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3C2D2F8"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1F3488">
        <w:rPr>
          <w:rFonts w:asciiTheme="minorHAnsi" w:hAnsiTheme="minorHAnsi" w:cs="Tahoma"/>
          <w:color w:val="C00000"/>
        </w:rPr>
        <w:t>西安市消防救援支队</w:t>
      </w:r>
      <w:r w:rsidR="001F3488">
        <w:rPr>
          <w:rFonts w:asciiTheme="minorHAnsi" w:hAnsiTheme="minorHAnsi" w:cs="Tahoma"/>
          <w:color w:val="C00000"/>
        </w:rPr>
        <w:t>2025</w:t>
      </w:r>
      <w:r w:rsidR="001F3488">
        <w:rPr>
          <w:rFonts w:asciiTheme="minorHAnsi" w:hAnsiTheme="minorHAnsi" w:cs="Tahoma"/>
          <w:color w:val="C00000"/>
        </w:rPr>
        <w:t>年机关公务车与应急车辆维修采购项目</w:t>
      </w:r>
    </w:p>
    <w:p w14:paraId="3B07DD0B" w14:textId="3BE07F58"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064872">
        <w:rPr>
          <w:rFonts w:asciiTheme="minorHAnsi" w:hAnsiTheme="minorHAnsi" w:cs="Tahoma"/>
          <w:color w:val="C00000"/>
        </w:rPr>
        <w:t>XCZX2025-0066-2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055445">
        <w:rPr>
          <w:rFonts w:asciiTheme="minorHAnsi" w:eastAsia="宋体" w:hAnsiTheme="minorHAnsi" w:cs="Tahoma" w:hint="eastAsia"/>
          <w:noProof/>
        </w:rPr>
        <w:t>2025</w:t>
      </w:r>
      <w:r w:rsidR="00055445">
        <w:rPr>
          <w:rFonts w:asciiTheme="minorHAnsi" w:eastAsia="宋体" w:hAnsiTheme="minorHAnsi" w:cs="Tahoma" w:hint="eastAsia"/>
          <w:noProof/>
        </w:rPr>
        <w:t>年</w:t>
      </w:r>
      <w:r w:rsidR="00055445">
        <w:rPr>
          <w:rFonts w:asciiTheme="minorHAnsi" w:eastAsia="宋体" w:hAnsiTheme="minorHAnsi" w:cs="Tahoma" w:hint="eastAsia"/>
          <w:noProof/>
        </w:rPr>
        <w:t>8</w:t>
      </w:r>
      <w:r w:rsidR="00055445">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064872">
          <w:rPr>
            <w:noProof/>
            <w:webHidden/>
          </w:rPr>
          <w:t>1</w:t>
        </w:r>
        <w:r>
          <w:rPr>
            <w:noProof/>
            <w:webHidden/>
          </w:rPr>
          <w:fldChar w:fldCharType="end"/>
        </w:r>
      </w:hyperlink>
    </w:p>
    <w:p w14:paraId="371B8779" w14:textId="77777777" w:rsidR="00E777FC" w:rsidRDefault="0078250A">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064872">
          <w:rPr>
            <w:noProof/>
            <w:webHidden/>
          </w:rPr>
          <w:t>4</w:t>
        </w:r>
        <w:r w:rsidR="00E777FC">
          <w:rPr>
            <w:noProof/>
            <w:webHidden/>
          </w:rPr>
          <w:fldChar w:fldCharType="end"/>
        </w:r>
      </w:hyperlink>
    </w:p>
    <w:p w14:paraId="36290FF0" w14:textId="589DA654" w:rsidR="00E777FC" w:rsidRDefault="0078250A">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064872">
          <w:rPr>
            <w:noProof/>
            <w:webHidden/>
          </w:rPr>
          <w:t>33</w:t>
        </w:r>
        <w:r w:rsidR="00E777FC">
          <w:rPr>
            <w:noProof/>
            <w:webHidden/>
          </w:rPr>
          <w:fldChar w:fldCharType="end"/>
        </w:r>
      </w:hyperlink>
    </w:p>
    <w:p w14:paraId="60554200" w14:textId="5BDAD8CA" w:rsidR="00E777FC" w:rsidRDefault="0078250A">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78250A"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064872">
          <w:rPr>
            <w:noProof/>
            <w:webHidden/>
          </w:rPr>
          <w:t>47</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331113">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5E70A952"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1F3488">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1F3488">
        <w:rPr>
          <w:rFonts w:hint="eastAsia"/>
          <w:color w:val="C00000"/>
        </w:rPr>
        <w:t>西安市消防救援支队</w:t>
      </w:r>
      <w:r w:rsidR="001F3488">
        <w:rPr>
          <w:rFonts w:hint="eastAsia"/>
          <w:color w:val="C00000"/>
        </w:rPr>
        <w:t>2025</w:t>
      </w:r>
      <w:r w:rsidR="001F3488">
        <w:rPr>
          <w:rFonts w:hint="eastAsia"/>
          <w:color w:val="C00000"/>
        </w:rPr>
        <w:t>年机关公务车与应急车辆维修采购项目</w:t>
      </w:r>
      <w:r w:rsidR="004F3159" w:rsidRPr="000E1433">
        <w:rPr>
          <w:rFonts w:hint="eastAsia"/>
        </w:rPr>
        <w:t>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0ED1CEB" w:rsidR="004F3159" w:rsidRDefault="00E777FC" w:rsidP="004F3159">
      <w:pPr>
        <w:widowControl w:val="0"/>
        <w:topLinePunct/>
        <w:ind w:firstLineChars="200" w:firstLine="480"/>
        <w:jc w:val="both"/>
      </w:pPr>
      <w:r w:rsidRPr="00E777FC">
        <w:t>项目</w:t>
      </w:r>
      <w:r w:rsidR="004F3159" w:rsidRPr="00E777FC">
        <w:rPr>
          <w:rFonts w:hint="eastAsia"/>
        </w:rPr>
        <w:t>名称：</w:t>
      </w:r>
      <w:r w:rsidR="001F3488">
        <w:rPr>
          <w:rFonts w:hint="eastAsia"/>
          <w:color w:val="C00000"/>
        </w:rPr>
        <w:t>西安市消防救援支队</w:t>
      </w:r>
      <w:r w:rsidR="001F3488">
        <w:rPr>
          <w:rFonts w:hint="eastAsia"/>
          <w:color w:val="C00000"/>
        </w:rPr>
        <w:t>2025</w:t>
      </w:r>
      <w:r w:rsidR="001F3488">
        <w:rPr>
          <w:rFonts w:hint="eastAsia"/>
          <w:color w:val="C00000"/>
        </w:rPr>
        <w:t>年机关公务车与应急车辆维修采购项目</w:t>
      </w:r>
    </w:p>
    <w:p w14:paraId="62B33849" w14:textId="29CE543E" w:rsidR="004F3159" w:rsidRDefault="004F3159" w:rsidP="004F3159">
      <w:pPr>
        <w:widowControl w:val="0"/>
        <w:topLinePunct/>
        <w:ind w:firstLineChars="200" w:firstLine="480"/>
        <w:jc w:val="both"/>
      </w:pPr>
      <w:r>
        <w:rPr>
          <w:rFonts w:hint="eastAsia"/>
        </w:rPr>
        <w:t>项目编号：</w:t>
      </w:r>
      <w:r w:rsidR="00064872">
        <w:rPr>
          <w:rFonts w:hint="eastAsia"/>
          <w:color w:val="C00000"/>
        </w:rPr>
        <w:t>XCZX2025-0066-2</w:t>
      </w:r>
    </w:p>
    <w:p w14:paraId="3201ECCD" w14:textId="0F776F99" w:rsidR="00A94247" w:rsidRDefault="00A94247" w:rsidP="00A94247">
      <w:pPr>
        <w:widowControl w:val="0"/>
        <w:topLinePunct/>
        <w:ind w:firstLineChars="200" w:firstLine="480"/>
        <w:jc w:val="both"/>
        <w:rPr>
          <w:color w:val="C00000"/>
        </w:rPr>
      </w:pPr>
      <w:r>
        <w:t>备案</w:t>
      </w:r>
      <w:r w:rsidRPr="000C774E">
        <w:t>编号：</w:t>
      </w:r>
      <w:r w:rsidR="001F3488">
        <w:rPr>
          <w:rFonts w:hint="eastAsia"/>
          <w:color w:val="C00000"/>
        </w:rPr>
        <w:t>ZCBN-</w:t>
      </w:r>
      <w:r w:rsidR="001F3488">
        <w:rPr>
          <w:rFonts w:hint="eastAsia"/>
          <w:color w:val="C00000"/>
        </w:rPr>
        <w:t>西安市</w:t>
      </w:r>
      <w:r w:rsidR="001F3488">
        <w:rPr>
          <w:rFonts w:hint="eastAsia"/>
          <w:color w:val="C00000"/>
        </w:rPr>
        <w:t>-2025-01259</w:t>
      </w:r>
    </w:p>
    <w:p w14:paraId="11EC738C" w14:textId="404A64D6" w:rsidR="004F3159" w:rsidRDefault="004F3159" w:rsidP="004F3159">
      <w:pPr>
        <w:widowControl w:val="0"/>
        <w:topLinePunct/>
        <w:ind w:firstLineChars="200" w:firstLine="482"/>
        <w:jc w:val="both"/>
      </w:pPr>
      <w:r w:rsidRPr="004F3159">
        <w:rPr>
          <w:rFonts w:hint="eastAsia"/>
          <w:b/>
        </w:rPr>
        <w:t>二、项目性质：</w:t>
      </w:r>
      <w:r w:rsidR="001F3488">
        <w:rPr>
          <w:rFonts w:hint="eastAsia"/>
          <w:color w:val="C00000"/>
        </w:rPr>
        <w:t>专门面向中小企业的采购项目</w:t>
      </w:r>
    </w:p>
    <w:p w14:paraId="143219DA" w14:textId="68183C9C"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1F3488">
        <w:rPr>
          <w:rFonts w:hint="eastAsia"/>
          <w:color w:val="C00000"/>
        </w:rPr>
        <w:t>4</w:t>
      </w:r>
      <w:r w:rsidR="001F3488">
        <w:rPr>
          <w:color w:val="C00000"/>
        </w:rPr>
        <w:t>5.00</w:t>
      </w:r>
      <w:r w:rsidR="001F3488">
        <w:rPr>
          <w:color w:val="C00000"/>
        </w:rPr>
        <w:t>万元，最高限价</w:t>
      </w:r>
      <w:r w:rsidR="001F3488">
        <w:rPr>
          <w:rFonts w:hint="eastAsia"/>
          <w:color w:val="C00000"/>
        </w:rPr>
        <w:t>45.00</w:t>
      </w:r>
      <w:r w:rsidR="001F3488">
        <w:rPr>
          <w:rFonts w:hint="eastAsia"/>
          <w:color w:val="C00000"/>
        </w:rPr>
        <w:t>万元。</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5F1F7845" w14:textId="0725BE1E" w:rsidR="00860446" w:rsidRPr="00C56D79" w:rsidRDefault="001F3488" w:rsidP="00860446">
      <w:pPr>
        <w:widowControl w:val="0"/>
        <w:topLinePunct/>
        <w:ind w:firstLineChars="200" w:firstLine="480"/>
        <w:jc w:val="both"/>
        <w:rPr>
          <w:color w:val="C00000"/>
        </w:rPr>
      </w:pPr>
      <w:r>
        <w:rPr>
          <w:color w:val="C00000"/>
        </w:rPr>
        <w:t>公务车与应急车辆维修和保养服务，服务期一年。</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00CE2111">
        <w:rPr>
          <w:rFonts w:hint="eastAsia"/>
          <w:b/>
        </w:rPr>
        <w:t>磋商</w:t>
      </w:r>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），使用旧版电子</w:t>
      </w:r>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3A23F4A1"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9B541F">
        <w:rPr>
          <w:rFonts w:hint="eastAsia"/>
          <w:u w:val="single"/>
        </w:rPr>
        <w:t>8</w:t>
      </w:r>
      <w:r w:rsidR="002027F6">
        <w:rPr>
          <w:rFonts w:hint="eastAsia"/>
        </w:rPr>
        <w:t>月</w:t>
      </w:r>
      <w:r w:rsidR="009B541F">
        <w:rPr>
          <w:rFonts w:hint="eastAsia"/>
          <w:u w:val="single"/>
        </w:rPr>
        <w:t>19</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24364C95"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9B541F">
        <w:rPr>
          <w:rFonts w:hint="eastAsia"/>
          <w:u w:val="single"/>
        </w:rPr>
        <w:t>8</w:t>
      </w:r>
      <w:r>
        <w:rPr>
          <w:rFonts w:hint="eastAsia"/>
        </w:rPr>
        <w:t>月</w:t>
      </w:r>
      <w:r w:rsidR="009B541F">
        <w:rPr>
          <w:rFonts w:hint="eastAsia"/>
          <w:u w:val="single"/>
        </w:rPr>
        <w:t>19</w:t>
      </w:r>
      <w:r>
        <w:rPr>
          <w:rFonts w:hint="eastAsia"/>
        </w:rPr>
        <w:t>日</w:t>
      </w:r>
      <w:r>
        <w:rPr>
          <w:rFonts w:hint="eastAsia"/>
        </w:rPr>
        <w:t>10:30</w:t>
      </w:r>
    </w:p>
    <w:p w14:paraId="75602388" w14:textId="6493ACBC"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本集采机构</w:t>
      </w:r>
      <w:r w:rsidR="00AF7F35">
        <w:rPr>
          <w:rFonts w:hint="eastAsia"/>
        </w:rPr>
        <w:t>虚拟开标室</w:t>
      </w:r>
      <w:r w:rsidR="009B541F">
        <w:rPr>
          <w:rFonts w:hint="eastAsia"/>
          <w:u w:val="single"/>
        </w:rPr>
        <w:t>4</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2F1D9694"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1F3488">
        <w:rPr>
          <w:rFonts w:hint="eastAsia"/>
        </w:rPr>
        <w:t>西安市消防救援支队</w:t>
      </w:r>
    </w:p>
    <w:p w14:paraId="00B24E58" w14:textId="2A87F636" w:rsidR="001F3488" w:rsidRDefault="00623A3D" w:rsidP="00623A3D">
      <w:pPr>
        <w:widowControl w:val="0"/>
        <w:topLinePunct/>
        <w:ind w:firstLineChars="200" w:firstLine="480"/>
        <w:jc w:val="both"/>
      </w:pPr>
      <w:r>
        <w:rPr>
          <w:rFonts w:hint="eastAsia"/>
        </w:rPr>
        <w:t>地址：</w:t>
      </w:r>
      <w:r w:rsidR="001F3488" w:rsidRPr="001F3488">
        <w:rPr>
          <w:rFonts w:hint="eastAsia"/>
        </w:rPr>
        <w:t>西安市高新区丈八沟街道科技七路</w:t>
      </w:r>
      <w:r w:rsidR="001F3488" w:rsidRPr="001F3488">
        <w:rPr>
          <w:rFonts w:hint="eastAsia"/>
        </w:rPr>
        <w:t>10</w:t>
      </w:r>
      <w:r w:rsidR="001F3488" w:rsidRPr="001F3488">
        <w:rPr>
          <w:rFonts w:hint="eastAsia"/>
        </w:rPr>
        <w:t>号</w:t>
      </w:r>
    </w:p>
    <w:p w14:paraId="5CD1CE1F" w14:textId="48CAA40D" w:rsidR="00623A3D" w:rsidRDefault="00623A3D" w:rsidP="00623A3D">
      <w:pPr>
        <w:widowControl w:val="0"/>
        <w:topLinePunct/>
        <w:ind w:firstLineChars="200" w:firstLine="480"/>
        <w:jc w:val="both"/>
      </w:pPr>
      <w:r>
        <w:rPr>
          <w:rFonts w:hint="eastAsia"/>
        </w:rPr>
        <w:t>联系人：</w:t>
      </w:r>
      <w:r w:rsidR="001F3488">
        <w:rPr>
          <w:rFonts w:hint="eastAsia"/>
        </w:rPr>
        <w:t>杨老师</w:t>
      </w:r>
    </w:p>
    <w:p w14:paraId="7C403659" w14:textId="4813FF98" w:rsidR="004F3159" w:rsidRDefault="00623A3D" w:rsidP="00623A3D">
      <w:pPr>
        <w:widowControl w:val="0"/>
        <w:topLinePunct/>
        <w:ind w:firstLineChars="200" w:firstLine="480"/>
        <w:jc w:val="both"/>
      </w:pPr>
      <w:r>
        <w:rPr>
          <w:rFonts w:hint="eastAsia"/>
        </w:rPr>
        <w:t>联系电话：</w:t>
      </w:r>
      <w:r w:rsidR="001F3488" w:rsidRPr="001F3488">
        <w:t>13227013235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0E444508" w:rsidR="004F3159" w:rsidRDefault="004F3159" w:rsidP="004F3159">
      <w:pPr>
        <w:widowControl w:val="0"/>
        <w:topLinePunct/>
        <w:ind w:firstLineChars="200" w:firstLine="480"/>
        <w:jc w:val="both"/>
      </w:pPr>
      <w:r>
        <w:rPr>
          <w:rFonts w:hint="eastAsia"/>
        </w:rPr>
        <w:t>标书联系人及分机号：</w:t>
      </w:r>
      <w:r w:rsidR="001F3488">
        <w:rPr>
          <w:rFonts w:hint="eastAsia"/>
        </w:rPr>
        <w:t>王老师（</w:t>
      </w:r>
      <w:r w:rsidR="001F3488">
        <w:t>80848</w:t>
      </w:r>
      <w:r w:rsidR="001F3488">
        <w:rPr>
          <w:rFonts w:hint="eastAsia"/>
        </w:rPr>
        <w:t>）</w:t>
      </w:r>
    </w:p>
    <w:p w14:paraId="6F1334A2" w14:textId="1D0C6AA7" w:rsidR="0037531B" w:rsidRPr="00B55F20" w:rsidRDefault="004F3159" w:rsidP="004F3159">
      <w:pPr>
        <w:widowControl w:val="0"/>
        <w:topLinePunct/>
        <w:ind w:firstLineChars="200" w:firstLine="480"/>
        <w:jc w:val="both"/>
      </w:pPr>
      <w:r>
        <w:rPr>
          <w:rFonts w:hint="eastAsia"/>
        </w:rPr>
        <w:t>开标联系人及分机号：</w:t>
      </w:r>
      <w:r w:rsidR="002C22C3">
        <w:rPr>
          <w:rFonts w:hint="eastAsia"/>
        </w:rPr>
        <w:t>王老师（</w:t>
      </w:r>
      <w:r w:rsidR="002C22C3">
        <w:t>80807</w:t>
      </w:r>
      <w:r w:rsidR="002C22C3">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331113">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AE2270A" w:rsidR="00713D33" w:rsidRPr="002027F6" w:rsidRDefault="001F3488"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西安市消防救援支队</w:t>
            </w:r>
            <w:r>
              <w:rPr>
                <w:rFonts w:ascii="Calibri" w:eastAsia="宋体" w:hAnsi="宋体" w:cstheme="minorHAnsi" w:hint="eastAsia"/>
                <w:sz w:val="21"/>
              </w:rPr>
              <w:t>2025</w:t>
            </w:r>
            <w:r>
              <w:rPr>
                <w:rFonts w:ascii="Calibri" w:eastAsia="宋体" w:hAnsi="宋体" w:cstheme="minorHAnsi" w:hint="eastAsia"/>
                <w:sz w:val="21"/>
              </w:rPr>
              <w:t>年机关公务车与应急车辆维修采购项目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0D76757D" w:rsidR="00713D33" w:rsidRPr="002027F6" w:rsidRDefault="00064872" w:rsidP="009F2DE1">
            <w:pPr>
              <w:spacing w:line="320" w:lineRule="exact"/>
              <w:jc w:val="both"/>
              <w:rPr>
                <w:rFonts w:ascii="Calibri" w:eastAsia="宋体" w:hAnsi="宋体" w:cstheme="minorHAnsi"/>
                <w:sz w:val="21"/>
              </w:rPr>
            </w:pPr>
            <w:r>
              <w:rPr>
                <w:rFonts w:ascii="Calibri" w:eastAsia="宋体" w:hAnsi="宋体" w:cstheme="minorHAnsi"/>
                <w:sz w:val="21"/>
              </w:rPr>
              <w:t>XCZX2025-0066-2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78250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12DA732B" w:rsidR="00EF08C2" w:rsidRPr="002027F6" w:rsidRDefault="0078250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1F348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78250A"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39A9C3CE" w:rsidR="0000473B" w:rsidRPr="002027F6" w:rsidRDefault="001F3488"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4</w:t>
            </w:r>
            <w:r>
              <w:rPr>
                <w:rFonts w:ascii="Calibri" w:eastAsia="宋体" w:hAnsi="宋体" w:cstheme="minorHAnsi"/>
                <w:sz w:val="21"/>
              </w:rPr>
              <w:t>5.00</w:t>
            </w:r>
            <w:r>
              <w:rPr>
                <w:rFonts w:ascii="Calibri" w:eastAsia="宋体" w:hAnsi="宋体" w:cstheme="minorHAnsi"/>
                <w:sz w:val="21"/>
              </w:rPr>
              <w:t>万元</w:t>
            </w:r>
            <w:r w:rsidR="0000473B" w:rsidRPr="002027F6">
              <w:rPr>
                <w:rFonts w:ascii="Calibri" w:eastAsia="宋体" w:hAnsi="宋体" w:cstheme="minorHAnsi" w:hint="eastAsia"/>
                <w:sz w:val="21"/>
              </w:rPr>
              <w:t>（最高限价</w:t>
            </w:r>
            <w:r>
              <w:rPr>
                <w:rFonts w:ascii="Calibri" w:eastAsia="宋体" w:hAnsi="宋体" w:cstheme="minorHAnsi" w:hint="eastAsia"/>
                <w:sz w:val="21"/>
              </w:rPr>
              <w:t>4</w:t>
            </w:r>
            <w:r>
              <w:rPr>
                <w:rFonts w:ascii="Calibri" w:eastAsia="宋体" w:hAnsi="宋体" w:cstheme="minorHAnsi"/>
                <w:sz w:val="21"/>
              </w:rPr>
              <w:t>5.00</w:t>
            </w:r>
            <w:r>
              <w:rPr>
                <w:rFonts w:ascii="Calibri" w:eastAsia="宋体" w:hAnsi="宋体" w:cstheme="minorHAnsi"/>
                <w:sz w:val="21"/>
              </w:rPr>
              <w:t>万</w:t>
            </w:r>
            <w:r w:rsidR="0000473B"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78250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78250A"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78250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78250A"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78250A"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78250A"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78250A"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78250A"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F6AC14C"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8C118A">
              <w:rPr>
                <w:color w:val="7030A0"/>
                <w:sz w:val="21"/>
                <w:szCs w:val="21"/>
                <w:u w:val="single"/>
              </w:rPr>
              <w:t>其他未列明行业（包括科学研究和技术服务业，水利、环境和公共设施管理业，居民服务、修理和其他服务业，社会工作，文化、体育和娱乐业等）</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领取时间及方式见成交公告。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78250A"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77777777" w:rsidR="00CE2111" w:rsidRPr="007A3344" w:rsidRDefault="0078250A"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730295B6" w14:textId="4536538A" w:rsidR="009C2426" w:rsidRPr="009C2426" w:rsidRDefault="009C2426" w:rsidP="009C2426">
      <w:r>
        <w:br w:type="page"/>
      </w:r>
    </w:p>
    <w:p w14:paraId="3669E3A3" w14:textId="77777777"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】的简称，官网地址</w:t>
      </w:r>
      <w:hyperlink r:id="rId17" w:history="1">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hyperlink>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8"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详见第一章「获取磋商文件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675EB">
        <w:rPr>
          <w:rFonts w:hint="eastAsia"/>
        </w:rPr>
        <w:t>采购包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49193C">
        <w:rPr>
          <w:rFonts w:cstheme="minorHAnsi"/>
        </w:rPr>
        <w:t>磋商</w:t>
      </w:r>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lastRenderedPageBreak/>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lastRenderedPageBreak/>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r w:rsidRPr="0022295D">
        <w:rPr>
          <w:rFonts w:hint="eastAsia"/>
        </w:rPr>
        <w:t>〔</w:t>
      </w:r>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lastRenderedPageBreak/>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w:t>
      </w:r>
      <w:r>
        <w:rPr>
          <w:rFonts w:hint="eastAsia"/>
        </w:rPr>
        <w:lastRenderedPageBreak/>
        <w:t>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r>
        <w:rPr>
          <w:rFonts w:hint="eastAsia"/>
        </w:rPr>
        <w:t>交</w:t>
      </w:r>
      <w:r w:rsidRPr="00182EC0">
        <w:rPr>
          <w:rFonts w:hint="eastAsia"/>
        </w:rPr>
        <w:t>条件时，联合体成员中只要有一方具有相应的业绩、奖项即可。</w:t>
      </w:r>
      <w:r>
        <w:rPr>
          <w:rFonts w:hint="eastAsia"/>
        </w:rPr>
        <w:t>联合体成员间出现同一业绩或同一奖项的，不重复计算。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lastRenderedPageBreak/>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r>
        <w:rPr>
          <w:rFonts w:cstheme="minorHAnsi"/>
        </w:rPr>
        <w:t>项目废标后重新组织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），使用旧版电子</w:t>
      </w:r>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lastRenderedPageBreak/>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采购包</w:t>
      </w:r>
      <w:r w:rsidRPr="00844389">
        <w:t>分别准备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报价是供应商响</w:t>
      </w:r>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lastRenderedPageBreak/>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r w:rsidRPr="008E35CB">
        <w:t>锁对</w:t>
      </w:r>
      <w:r>
        <w:t>响应</w:t>
      </w:r>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r w:rsidR="006C6530" w:rsidRPr="0066634E">
        <w:rPr>
          <w:color w:val="C00000"/>
        </w:rPr>
        <w:t>锁</w:t>
      </w:r>
      <w:r w:rsidR="006C6530">
        <w:rPr>
          <w:color w:val="C00000"/>
        </w:rPr>
        <w:t>进行解密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w:t>
      </w:r>
      <w:r w:rsidR="001240BB">
        <w:lastRenderedPageBreak/>
        <w:t>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使用旧版电子磋商文件制作电子响应文件的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r w:rsidR="00B50065" w:rsidRPr="00617595">
        <w:rPr>
          <w:rFonts w:hint="eastAsia"/>
        </w:rPr>
        <w:t>标</w:t>
      </w:r>
      <w:r w:rsidRPr="00617595">
        <w:rPr>
          <w:rFonts w:hint="eastAsia"/>
        </w:rPr>
        <w:t>文件的雷同性分析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lastRenderedPageBreak/>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供应商至少提前半小时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8"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lastRenderedPageBreak/>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r w:rsidR="00A422C3" w:rsidRPr="00A422C3">
        <w:rPr>
          <w:rFonts w:hint="eastAsia"/>
        </w:rPr>
        <w:t>成立磋商小组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人以上单数组成，其中评审专家人数不少于磋商小组成员总数的三分之二。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）不具备磋商文件中规定的资格要求的；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不能在规定时限内提供符合</w:t>
      </w:r>
      <w:r w:rsidR="00146BFE">
        <w:rPr>
          <w:rFonts w:hint="eastAsia"/>
        </w:rPr>
        <w:t>磋商文件要求的证明文件的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05581EDC"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至少一个月的社会保障资金缴存单据或社保机构开具的社会保险参保缴费情况证明，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1</w:t>
            </w:r>
          </w:p>
        </w:tc>
        <w:tc>
          <w:tcPr>
            <w:tcW w:w="2543" w:type="dxa"/>
            <w:vAlign w:val="center"/>
          </w:tcPr>
          <w:p w14:paraId="0590A008" w14:textId="701287BD" w:rsidR="004642AE" w:rsidRPr="000E5626" w:rsidRDefault="00055445" w:rsidP="009C67AC">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机</w:t>
            </w:r>
            <w:r w:rsidR="000E5626" w:rsidRPr="000E5626">
              <w:rPr>
                <w:rFonts w:ascii="Calibri" w:eastAsia="宋体" w:hAnsi="宋体" w:cstheme="minorHAnsi" w:hint="eastAsia"/>
                <w:bCs/>
                <w:color w:val="C00000"/>
                <w:sz w:val="21"/>
              </w:rPr>
              <w:t>动车维修经营备案证明（三类以上（含三类）汽车维修）</w:t>
            </w:r>
          </w:p>
        </w:tc>
        <w:tc>
          <w:tcPr>
            <w:tcW w:w="5846" w:type="dxa"/>
            <w:vAlign w:val="center"/>
          </w:tcPr>
          <w:p w14:paraId="185812BF" w14:textId="2F6B3B03" w:rsidR="004642AE" w:rsidRPr="00275284" w:rsidRDefault="000E5626" w:rsidP="009C67AC">
            <w:pPr>
              <w:spacing w:line="400" w:lineRule="exact"/>
              <w:jc w:val="both"/>
              <w:rPr>
                <w:rFonts w:ascii="Calibri" w:eastAsia="宋体" w:hAnsi="宋体" w:cstheme="minorHAnsi"/>
                <w:bCs/>
                <w:color w:val="C00000"/>
                <w:sz w:val="21"/>
              </w:rPr>
            </w:pPr>
            <w:r w:rsidRPr="000E5626">
              <w:rPr>
                <w:rFonts w:ascii="Calibri" w:eastAsia="宋体" w:hAnsi="宋体" w:cstheme="minorHAnsi" w:hint="eastAsia"/>
                <w:bCs/>
                <w:sz w:val="21"/>
              </w:rPr>
              <w:t>供应商提供有效期内的机动车维修经营备案证明（三类以上（含三类）汽车维修）</w:t>
            </w:r>
            <w:r>
              <w:rPr>
                <w:rFonts w:ascii="Calibri" w:eastAsia="宋体" w:hAnsi="宋体" w:cstheme="minorHAnsi" w:hint="eastAsia"/>
                <w:bCs/>
                <w:sz w:val="21"/>
              </w:rPr>
              <w:t>。</w:t>
            </w:r>
            <w:bookmarkStart w:id="11" w:name="_GoBack"/>
            <w:bookmarkEnd w:id="11"/>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以联合体形式参加政府采购活动的，联合体各方均应具备基本资格条件前五项要求，第六项要求由牵头方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。对于特定资格条件，按照联合协议承担特定工作的供应商应具备对应的资质；联合体中有同类资质的供应商按照联合体分工承担相同工作的，按照资质等级较低的供应商确定资质等级。</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r w:rsidRPr="001D4E3E">
        <w:rPr>
          <w:rFonts w:hint="eastAsia"/>
          <w:bCs/>
        </w:rPr>
        <w:t>作出必要的澄清、说明或者补正。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签章均符合</w:t>
            </w:r>
            <w:r>
              <w:rPr>
                <w:rFonts w:ascii="Calibri" w:eastAsia="宋体" w:hAnsi="宋体" w:cstheme="minorHAnsi" w:hint="eastAsia"/>
                <w:sz w:val="21"/>
                <w:szCs w:val="21"/>
              </w:rPr>
              <w:t>磋商</w:t>
            </w:r>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w:t>
            </w:r>
            <w:r>
              <w:rPr>
                <w:rFonts w:ascii="Calibri" w:eastAsia="宋体" w:hAnsi="宋体" w:cstheme="minorHAnsi"/>
                <w:bCs/>
                <w:sz w:val="21"/>
                <w:szCs w:val="21"/>
              </w:rPr>
              <w:t>磋商</w:t>
            </w:r>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lastRenderedPageBreak/>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对磋商文件作出的实质性变动是磋商文件的有效组成部分，磋商小组应当及时以书面形式同时通知所有参加磋商的供应商。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3634F02D" w:rsidR="004135B8"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27EEC232" w14:textId="77777777" w:rsidR="004135B8" w:rsidRDefault="004135B8">
      <w:r>
        <w:br w:type="page"/>
      </w:r>
    </w:p>
    <w:p w14:paraId="1313B2EF" w14:textId="77777777" w:rsidR="00804CC2" w:rsidRPr="00804CC2" w:rsidRDefault="00804CC2" w:rsidP="00804CC2">
      <w:pPr>
        <w:spacing w:beforeLines="50" w:before="230" w:afterLines="50" w:after="230"/>
        <w:jc w:val="center"/>
        <w:outlineLvl w:val="2"/>
        <w:rPr>
          <w:rFonts w:cstheme="minorHAnsi"/>
          <w:b/>
          <w:color w:val="2E74B5" w:themeColor="accent1" w:themeShade="BF"/>
          <w:sz w:val="32"/>
          <w:szCs w:val="32"/>
          <w:u w:val="thick"/>
        </w:rPr>
      </w:pPr>
      <w:r w:rsidRPr="00804CC2">
        <w:rPr>
          <w:rFonts w:cstheme="minorHAnsi"/>
          <w:b/>
          <w:color w:val="2E74B5" w:themeColor="accent1" w:themeShade="BF"/>
          <w:sz w:val="32"/>
          <w:szCs w:val="32"/>
          <w:u w:val="thick"/>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804CC2" w14:paraId="6D300D60" w14:textId="77777777" w:rsidTr="005D2F31">
        <w:trPr>
          <w:jc w:val="center"/>
        </w:trPr>
        <w:tc>
          <w:tcPr>
            <w:tcW w:w="735" w:type="dxa"/>
            <w:vMerge w:val="restart"/>
            <w:tcBorders>
              <w:top w:val="single" w:sz="12" w:space="0" w:color="auto"/>
              <w:bottom w:val="single" w:sz="2" w:space="0" w:color="auto"/>
            </w:tcBorders>
            <w:shd w:val="clear" w:color="auto" w:fill="F2F2F2"/>
            <w:vAlign w:val="center"/>
          </w:tcPr>
          <w:p w14:paraId="75C42741" w14:textId="77777777" w:rsidR="00804CC2" w:rsidRDefault="00804CC2"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122DDCE" w14:textId="77777777" w:rsidR="00804CC2" w:rsidRDefault="00804CC2"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31A3DE9C" w14:textId="77777777" w:rsidR="00804CC2" w:rsidRDefault="00804CC2"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769FD80B" w14:textId="77777777" w:rsidR="00804CC2" w:rsidRDefault="00804CC2"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备注</w:t>
            </w:r>
          </w:p>
        </w:tc>
      </w:tr>
      <w:tr w:rsidR="00804CC2" w14:paraId="46162447" w14:textId="77777777" w:rsidTr="005D2F31">
        <w:trPr>
          <w:jc w:val="center"/>
        </w:trPr>
        <w:tc>
          <w:tcPr>
            <w:tcW w:w="735" w:type="dxa"/>
            <w:vMerge/>
            <w:tcBorders>
              <w:top w:val="single" w:sz="2" w:space="0" w:color="auto"/>
              <w:bottom w:val="single" w:sz="2" w:space="0" w:color="auto"/>
            </w:tcBorders>
            <w:shd w:val="clear" w:color="auto" w:fill="F2F2F2"/>
            <w:vAlign w:val="center"/>
          </w:tcPr>
          <w:p w14:paraId="677E0958" w14:textId="77777777" w:rsidR="00804CC2" w:rsidRDefault="00804CC2" w:rsidP="00AC46B4">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69395D57" w14:textId="4E8EFE8A" w:rsidR="00804CC2" w:rsidRDefault="005D2F31"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58BED3C8" w14:textId="77777777" w:rsidR="00804CC2" w:rsidRDefault="00804CC2" w:rsidP="00AC46B4">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2BCF7F31" w14:textId="77777777" w:rsidR="00804CC2" w:rsidRDefault="00804CC2" w:rsidP="00AC46B4">
            <w:pPr>
              <w:spacing w:line="320" w:lineRule="exact"/>
              <w:jc w:val="center"/>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524F44FB" w14:textId="77777777" w:rsidR="00804CC2" w:rsidRDefault="00804CC2" w:rsidP="00AC46B4">
            <w:pPr>
              <w:spacing w:line="320" w:lineRule="exact"/>
              <w:jc w:val="center"/>
              <w:rPr>
                <w:rFonts w:ascii="Calibri" w:eastAsia="宋体" w:hAnsi="宋体" w:cs="Calibri Light"/>
                <w:bCs/>
                <w:sz w:val="21"/>
                <w:szCs w:val="21"/>
              </w:rPr>
            </w:pPr>
          </w:p>
        </w:tc>
      </w:tr>
      <w:tr w:rsidR="00804CC2" w14:paraId="63C48DEE" w14:textId="77777777" w:rsidTr="005D2F31">
        <w:trPr>
          <w:jc w:val="center"/>
        </w:trPr>
        <w:tc>
          <w:tcPr>
            <w:tcW w:w="735" w:type="dxa"/>
            <w:tcBorders>
              <w:top w:val="single" w:sz="2" w:space="0" w:color="auto"/>
            </w:tcBorders>
            <w:shd w:val="clear" w:color="auto" w:fill="auto"/>
            <w:vAlign w:val="center"/>
          </w:tcPr>
          <w:p w14:paraId="5A7AA27D" w14:textId="77777777" w:rsidR="00804CC2" w:rsidRDefault="00804CC2" w:rsidP="00AC46B4">
            <w:pPr>
              <w:spacing w:line="320" w:lineRule="exact"/>
              <w:jc w:val="center"/>
              <w:rPr>
                <w:rFonts w:ascii="Calibri" w:eastAsia="宋体" w:hAnsi="宋体" w:cs="Calibri Light"/>
                <w:bCs/>
                <w:sz w:val="21"/>
                <w:szCs w:val="21"/>
              </w:rPr>
            </w:pPr>
            <w:r>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2DB8886D" w14:textId="38E83B66" w:rsidR="00804CC2" w:rsidRDefault="00804CC2" w:rsidP="00804CC2">
            <w:pPr>
              <w:spacing w:line="320" w:lineRule="exact"/>
              <w:jc w:val="center"/>
              <w:rPr>
                <w:rFonts w:ascii="Calibri" w:eastAsia="宋体" w:hAnsi="宋体" w:cs="Calibri Light"/>
                <w:bCs/>
                <w:sz w:val="21"/>
                <w:szCs w:val="21"/>
              </w:rPr>
            </w:pPr>
            <w:r>
              <w:rPr>
                <w:rFonts w:ascii="Calibri" w:eastAsia="宋体" w:hAnsi="宋体" w:cs="Calibri Light"/>
                <w:bCs/>
                <w:color w:val="FF0000"/>
                <w:sz w:val="21"/>
                <w:szCs w:val="21"/>
              </w:rPr>
              <w:t>10</w:t>
            </w:r>
          </w:p>
        </w:tc>
        <w:tc>
          <w:tcPr>
            <w:tcW w:w="945" w:type="dxa"/>
            <w:shd w:val="clear" w:color="auto" w:fill="auto"/>
            <w:vAlign w:val="center"/>
          </w:tcPr>
          <w:p w14:paraId="1B569079" w14:textId="77777777" w:rsidR="00804CC2" w:rsidRDefault="00804CC2" w:rsidP="00AC46B4">
            <w:pPr>
              <w:spacing w:line="320" w:lineRule="exact"/>
              <w:jc w:val="center"/>
              <w:rPr>
                <w:rFonts w:ascii="Calibri" w:eastAsia="宋体" w:hAnsi="宋体" w:cs="Calibri Light"/>
                <w:bCs/>
                <w:sz w:val="21"/>
                <w:szCs w:val="21"/>
              </w:rPr>
            </w:pPr>
          </w:p>
        </w:tc>
        <w:tc>
          <w:tcPr>
            <w:tcW w:w="5652" w:type="dxa"/>
            <w:tcBorders>
              <w:top w:val="single" w:sz="2" w:space="0" w:color="auto"/>
            </w:tcBorders>
            <w:shd w:val="clear" w:color="auto" w:fill="auto"/>
            <w:vAlign w:val="center"/>
          </w:tcPr>
          <w:p w14:paraId="62F12163" w14:textId="4CF6C50D" w:rsidR="00804CC2" w:rsidRDefault="00804CC2" w:rsidP="00AC46B4">
            <w:pPr>
              <w:tabs>
                <w:tab w:val="left" w:pos="547"/>
              </w:tabs>
              <w:spacing w:line="320" w:lineRule="exact"/>
              <w:ind w:firstLine="420"/>
              <w:rPr>
                <w:rFonts w:ascii="Calibri" w:eastAsia="宋体" w:hAnsi="宋体" w:cs="Calibri Light"/>
                <w:sz w:val="21"/>
                <w:szCs w:val="21"/>
              </w:rPr>
            </w:pPr>
            <w:r>
              <w:rPr>
                <w:rFonts w:ascii="宋体" w:eastAsia="宋体" w:hAnsi="宋体" w:cs="Calibri"/>
                <w:sz w:val="21"/>
                <w:szCs w:val="21"/>
              </w:rPr>
              <w:t>满足磋商文件要求且最后报价最低的服务商的折扣为磋商基准价得</w:t>
            </w:r>
            <w:r>
              <w:rPr>
                <w:rFonts w:ascii="宋体" w:eastAsia="宋体" w:hAnsi="宋体" w:cs="Calibri"/>
                <w:color w:val="C00000"/>
                <w:sz w:val="21"/>
                <w:szCs w:val="21"/>
              </w:rPr>
              <w:t>10</w:t>
            </w:r>
            <w:r>
              <w:rPr>
                <w:rFonts w:ascii="宋体" w:eastAsia="宋体" w:hAnsi="宋体" w:cs="Calibri"/>
                <w:sz w:val="21"/>
                <w:szCs w:val="21"/>
              </w:rPr>
              <w:t>分，其他各服务商的最后报价得分按下列公式计算：</w:t>
            </w:r>
            <w:r>
              <w:rPr>
                <w:rFonts w:ascii="宋体" w:eastAsia="宋体" w:hAnsi="宋体" w:cs="Calibri"/>
                <w:b/>
                <w:sz w:val="21"/>
                <w:szCs w:val="21"/>
              </w:rPr>
              <w:t>（磋商基准价/最后磋商报价）×</w:t>
            </w:r>
            <w:r>
              <w:rPr>
                <w:rFonts w:ascii="宋体" w:eastAsia="宋体" w:hAnsi="宋体" w:cs="Calibri"/>
                <w:b/>
                <w:color w:val="C00000"/>
                <w:sz w:val="21"/>
                <w:szCs w:val="21"/>
              </w:rPr>
              <w:t>10</w:t>
            </w:r>
            <w:r>
              <w:rPr>
                <w:rFonts w:ascii="宋体" w:eastAsia="宋体" w:hAnsi="宋体" w:cs="Calibri"/>
                <w:b/>
                <w:sz w:val="21"/>
                <w:szCs w:val="21"/>
              </w:rPr>
              <w:t>％×100。</w:t>
            </w:r>
          </w:p>
        </w:tc>
        <w:tc>
          <w:tcPr>
            <w:tcW w:w="1105" w:type="dxa"/>
            <w:tcBorders>
              <w:top w:val="single" w:sz="2" w:space="0" w:color="auto"/>
            </w:tcBorders>
            <w:shd w:val="clear" w:color="auto" w:fill="auto"/>
            <w:vAlign w:val="center"/>
          </w:tcPr>
          <w:p w14:paraId="579AABFB" w14:textId="77777777" w:rsidR="00804CC2" w:rsidRDefault="00804CC2" w:rsidP="00AC46B4">
            <w:pPr>
              <w:spacing w:line="320" w:lineRule="exact"/>
              <w:rPr>
                <w:rFonts w:ascii="Calibri" w:eastAsia="宋体" w:hAnsi="宋体" w:cs="Calibri Light"/>
                <w:bCs/>
                <w:color w:val="FF0000"/>
                <w:sz w:val="21"/>
                <w:szCs w:val="21"/>
              </w:rPr>
            </w:pPr>
          </w:p>
        </w:tc>
      </w:tr>
      <w:tr w:rsidR="006B7D69" w14:paraId="2A7C1EBA" w14:textId="77777777" w:rsidTr="005D2F31">
        <w:trPr>
          <w:jc w:val="center"/>
        </w:trPr>
        <w:tc>
          <w:tcPr>
            <w:tcW w:w="735" w:type="dxa"/>
            <w:vMerge w:val="restart"/>
            <w:shd w:val="clear" w:color="auto" w:fill="auto"/>
            <w:vAlign w:val="center"/>
          </w:tcPr>
          <w:p w14:paraId="0685C3D3" w14:textId="3190EF0C" w:rsidR="006B7D69" w:rsidRDefault="006B7D69" w:rsidP="004135B8">
            <w:pPr>
              <w:spacing w:line="320" w:lineRule="exact"/>
              <w:jc w:val="center"/>
              <w:rPr>
                <w:rFonts w:ascii="Calibri" w:eastAsia="宋体" w:hAnsi="宋体" w:cs="Calibri Light"/>
                <w:bCs/>
                <w:sz w:val="21"/>
                <w:szCs w:val="21"/>
              </w:rPr>
            </w:pPr>
            <w:r>
              <w:rPr>
                <w:rFonts w:ascii="Calibri" w:eastAsia="宋体" w:hAnsi="宋体" w:cs="Calibri Light"/>
                <w:sz w:val="21"/>
                <w:szCs w:val="21"/>
              </w:rPr>
              <w:t>技术服务方案</w:t>
            </w:r>
          </w:p>
        </w:tc>
        <w:tc>
          <w:tcPr>
            <w:tcW w:w="630" w:type="dxa"/>
            <w:vMerge w:val="restart"/>
            <w:shd w:val="clear" w:color="auto" w:fill="auto"/>
            <w:vAlign w:val="center"/>
          </w:tcPr>
          <w:p w14:paraId="54B61964" w14:textId="21CA8A3F" w:rsidR="006B7D69" w:rsidRDefault="006B7D69"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40</w:t>
            </w:r>
          </w:p>
        </w:tc>
        <w:tc>
          <w:tcPr>
            <w:tcW w:w="945" w:type="dxa"/>
            <w:shd w:val="clear" w:color="auto" w:fill="auto"/>
            <w:vAlign w:val="center"/>
          </w:tcPr>
          <w:p w14:paraId="68F903D1" w14:textId="396BF236" w:rsidR="006B7D69" w:rsidRDefault="006B7D69" w:rsidP="004135B8">
            <w:pPr>
              <w:spacing w:line="320" w:lineRule="exact"/>
              <w:jc w:val="center"/>
              <w:rPr>
                <w:rFonts w:ascii="Calibri" w:eastAsia="宋体" w:hAnsi="宋体" w:cs="Calibri Light"/>
                <w:bCs/>
                <w:sz w:val="21"/>
                <w:szCs w:val="21"/>
              </w:rPr>
            </w:pPr>
            <w:r>
              <w:rPr>
                <w:rFonts w:ascii="Calibri" w:hAnsi="宋体" w:cs="Calibri Light" w:hint="eastAsia"/>
                <w:bCs/>
                <w:sz w:val="21"/>
                <w:szCs w:val="21"/>
              </w:rPr>
              <w:t>8</w:t>
            </w:r>
          </w:p>
        </w:tc>
        <w:tc>
          <w:tcPr>
            <w:tcW w:w="5652" w:type="dxa"/>
            <w:shd w:val="clear" w:color="auto" w:fill="auto"/>
            <w:vAlign w:val="center"/>
          </w:tcPr>
          <w:p w14:paraId="62722E9B"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总体服务方案：</w:t>
            </w:r>
          </w:p>
          <w:p w14:paraId="5172DD54"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一、</w:t>
            </w:r>
            <w:r>
              <w:rPr>
                <w:rFonts w:ascii="Calibri" w:eastAsia="宋体" w:hAnsi="宋体" w:cs="Calibri Light" w:hint="eastAsia"/>
                <w:b/>
                <w:sz w:val="21"/>
                <w:szCs w:val="21"/>
              </w:rPr>
              <w:t>评审内容</w:t>
            </w:r>
          </w:p>
          <w:p w14:paraId="3EA1C45F" w14:textId="77777777" w:rsidR="006B7D69" w:rsidRDefault="006B7D69" w:rsidP="004135B8">
            <w:pPr>
              <w:tabs>
                <w:tab w:val="left" w:pos="547"/>
              </w:tabs>
              <w:spacing w:line="320" w:lineRule="exact"/>
              <w:ind w:firstLine="420"/>
              <w:rPr>
                <w:rFonts w:ascii="Calibri" w:hAnsi="宋体" w:cs="Calibri Light"/>
                <w:szCs w:val="21"/>
              </w:rPr>
            </w:pPr>
            <w:r>
              <w:rPr>
                <w:rFonts w:ascii="Calibri" w:eastAsia="宋体" w:hAnsi="宋体" w:cs="Calibri Light" w:hint="eastAsia"/>
                <w:sz w:val="21"/>
                <w:szCs w:val="21"/>
              </w:rPr>
              <w:t>提出针对于本项目的总体服务方案，方案内容包含①整体服务方案；②汽车维修方案；③汽车救援方案；④安全操作措施</w:t>
            </w:r>
            <w:r>
              <w:rPr>
                <w:rFonts w:ascii="Calibri" w:eastAsia="宋体" w:hAnsi="宋体" w:cs="宋体" w:hint="eastAsia"/>
                <w:sz w:val="21"/>
                <w:szCs w:val="21"/>
              </w:rPr>
              <w:t>。</w:t>
            </w:r>
          </w:p>
          <w:p w14:paraId="5EF736B8"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二、评审标准</w:t>
            </w:r>
          </w:p>
          <w:p w14:paraId="4CFB1240"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、完整性：方案须全面，对评审内容中的要求有详细描述及说明；</w:t>
            </w:r>
          </w:p>
          <w:p w14:paraId="56F8002F"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、可实施性：切合本项目实际情况，实施步骤清晰、合理；</w:t>
            </w:r>
          </w:p>
          <w:p w14:paraId="032BEA3D"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3</w:t>
            </w:r>
            <w:r>
              <w:rPr>
                <w:rFonts w:ascii="Calibri" w:eastAsia="宋体" w:hAnsi="宋体" w:cs="Calibri Light" w:hint="eastAsia"/>
                <w:sz w:val="21"/>
                <w:szCs w:val="21"/>
              </w:rPr>
              <w:t>、针对性：方案能够紧扣项目实际情况，内容科学合理。</w:t>
            </w:r>
          </w:p>
          <w:p w14:paraId="46C5CD7F"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三、赋分标准（满分</w:t>
            </w:r>
            <w:r>
              <w:rPr>
                <w:rFonts w:ascii="Calibri" w:hAnsi="宋体" w:cs="Calibri Light" w:hint="eastAsia"/>
                <w:b/>
                <w:sz w:val="21"/>
                <w:szCs w:val="21"/>
              </w:rPr>
              <w:t>8</w:t>
            </w:r>
            <w:r>
              <w:rPr>
                <w:rFonts w:ascii="Calibri" w:eastAsia="宋体" w:hAnsi="宋体" w:cs="Calibri Light" w:hint="eastAsia"/>
                <w:b/>
                <w:sz w:val="21"/>
                <w:szCs w:val="21"/>
              </w:rPr>
              <w:t>分）</w:t>
            </w:r>
          </w:p>
          <w:p w14:paraId="2D6968D7"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①整体服务方案：完全满足评审标准得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3FE7D992"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②汽车维修方案</w:t>
            </w:r>
            <w:r>
              <w:rPr>
                <w:rFonts w:ascii="Calibri" w:eastAsia="宋体" w:hAnsi="宋体" w:cs="宋体"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3C928B3C"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③汽车救援方案</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7BE593B" w14:textId="5CF4446D" w:rsidR="006B7D69" w:rsidRPr="00804CC2" w:rsidRDefault="006B7D69" w:rsidP="004135B8">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④安全操作措施</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tc>
        <w:tc>
          <w:tcPr>
            <w:tcW w:w="1105" w:type="dxa"/>
            <w:shd w:val="clear" w:color="auto" w:fill="auto"/>
            <w:vAlign w:val="center"/>
          </w:tcPr>
          <w:p w14:paraId="2C71F2CB" w14:textId="77777777" w:rsidR="006B7D69" w:rsidRDefault="006B7D69" w:rsidP="004135B8">
            <w:pPr>
              <w:spacing w:line="320" w:lineRule="exact"/>
              <w:rPr>
                <w:rFonts w:ascii="Calibri" w:eastAsia="宋体" w:hAnsi="宋体" w:cs="Calibri Light"/>
                <w:bCs/>
                <w:sz w:val="21"/>
                <w:szCs w:val="21"/>
              </w:rPr>
            </w:pPr>
          </w:p>
        </w:tc>
      </w:tr>
      <w:tr w:rsidR="006B7D69" w14:paraId="6892F7D3" w14:textId="77777777" w:rsidTr="005D2F31">
        <w:trPr>
          <w:jc w:val="center"/>
        </w:trPr>
        <w:tc>
          <w:tcPr>
            <w:tcW w:w="735" w:type="dxa"/>
            <w:vMerge/>
            <w:shd w:val="clear" w:color="auto" w:fill="auto"/>
            <w:vAlign w:val="center"/>
          </w:tcPr>
          <w:p w14:paraId="76B39C42" w14:textId="77777777" w:rsidR="006B7D69" w:rsidRDefault="006B7D69"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37E963F" w14:textId="77777777" w:rsidR="006B7D69" w:rsidRDefault="006B7D69"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0A56DBE9" w14:textId="4F702015" w:rsidR="006B7D69" w:rsidRDefault="006B7D69" w:rsidP="004135B8">
            <w:pPr>
              <w:spacing w:line="320" w:lineRule="exact"/>
              <w:jc w:val="center"/>
              <w:rPr>
                <w:rFonts w:ascii="Calibri" w:eastAsia="宋体" w:hAnsi="宋体" w:cs="Calibri Light"/>
                <w:bCs/>
                <w:sz w:val="21"/>
                <w:szCs w:val="21"/>
              </w:rPr>
            </w:pPr>
            <w:r>
              <w:rPr>
                <w:rFonts w:ascii="Calibri" w:hAnsi="宋体" w:cs="Calibri Light" w:hint="eastAsia"/>
                <w:bCs/>
                <w:sz w:val="21"/>
                <w:szCs w:val="21"/>
              </w:rPr>
              <w:t>8</w:t>
            </w:r>
          </w:p>
        </w:tc>
        <w:tc>
          <w:tcPr>
            <w:tcW w:w="5652" w:type="dxa"/>
            <w:shd w:val="clear" w:color="auto" w:fill="auto"/>
            <w:vAlign w:val="center"/>
          </w:tcPr>
          <w:p w14:paraId="59B04AE4" w14:textId="77777777" w:rsidR="006B7D69" w:rsidRDefault="006B7D69" w:rsidP="004135B8">
            <w:pPr>
              <w:spacing w:line="320" w:lineRule="exact"/>
              <w:ind w:firstLineChars="200" w:firstLine="422"/>
              <w:rPr>
                <w:rFonts w:ascii="Calibri" w:hAnsi="宋体" w:cs="Calibri Light"/>
                <w:b/>
                <w:bCs/>
                <w:szCs w:val="21"/>
              </w:rPr>
            </w:pPr>
            <w:r>
              <w:rPr>
                <w:rFonts w:ascii="Calibri" w:eastAsia="宋体" w:hAnsi="宋体" w:cs="Calibri Light" w:hint="eastAsia"/>
                <w:b/>
                <w:bCs/>
                <w:sz w:val="21"/>
                <w:szCs w:val="21"/>
              </w:rPr>
              <w:t>维修保障措施：</w:t>
            </w:r>
          </w:p>
          <w:p w14:paraId="5B35E47E"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一、</w:t>
            </w:r>
            <w:r>
              <w:rPr>
                <w:rFonts w:ascii="Calibri" w:eastAsia="宋体" w:hAnsi="宋体" w:cs="Calibri Light" w:hint="eastAsia"/>
                <w:b/>
                <w:sz w:val="21"/>
                <w:szCs w:val="21"/>
              </w:rPr>
              <w:t>评审内容</w:t>
            </w:r>
          </w:p>
          <w:p w14:paraId="3D8BA38B"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提出针对于本项目的维修保障措施方案，方案内容包含①车辆维修进度管理；②车辆维修保障制度；③维修方法；④竣工检验</w:t>
            </w:r>
            <w:r>
              <w:rPr>
                <w:rFonts w:ascii="Calibri" w:eastAsia="宋体" w:hAnsi="宋体" w:hint="eastAsia"/>
                <w:sz w:val="21"/>
              </w:rPr>
              <w:t>。</w:t>
            </w:r>
          </w:p>
          <w:p w14:paraId="310DE94F"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二、评审标准</w:t>
            </w:r>
          </w:p>
          <w:p w14:paraId="7DBC3F0E"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、完整性：方案须全面，对评审内容中的要求有详细描述及说明；</w:t>
            </w:r>
          </w:p>
          <w:p w14:paraId="39CC079A"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、可实施性：切合本项目实际情况，实施步骤清晰、合理；</w:t>
            </w:r>
          </w:p>
          <w:p w14:paraId="634C812D"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3</w:t>
            </w:r>
            <w:r>
              <w:rPr>
                <w:rFonts w:ascii="Calibri" w:eastAsia="宋体" w:hAnsi="宋体" w:cs="Calibri Light" w:hint="eastAsia"/>
                <w:sz w:val="21"/>
                <w:szCs w:val="21"/>
              </w:rPr>
              <w:t>、针对性：方案能够紧扣项目实际情况，内容科学合理。</w:t>
            </w:r>
          </w:p>
          <w:p w14:paraId="09047A36"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三、赋分标准（满分</w:t>
            </w:r>
            <w:r>
              <w:rPr>
                <w:rFonts w:ascii="Calibri" w:hAnsi="宋体" w:cs="Calibri Light" w:hint="eastAsia"/>
                <w:b/>
                <w:sz w:val="21"/>
                <w:szCs w:val="21"/>
              </w:rPr>
              <w:t>8</w:t>
            </w:r>
            <w:r>
              <w:rPr>
                <w:rFonts w:ascii="Calibri" w:eastAsia="宋体" w:hAnsi="宋体" w:cs="Calibri Light" w:hint="eastAsia"/>
                <w:b/>
                <w:sz w:val="21"/>
                <w:szCs w:val="21"/>
              </w:rPr>
              <w:t>分）</w:t>
            </w:r>
          </w:p>
          <w:p w14:paraId="0BD11B73"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lastRenderedPageBreak/>
              <w:t>①车辆维修进度管理：完全满足评审标准得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r>
              <w:rPr>
                <w:rFonts w:ascii="Calibri" w:hAnsi="宋体" w:cs="Calibri Light" w:hint="eastAsia"/>
                <w:sz w:val="21"/>
                <w:szCs w:val="21"/>
              </w:rPr>
              <w:t>。</w:t>
            </w:r>
          </w:p>
          <w:p w14:paraId="7016B63C"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②车辆维修保障制度</w:t>
            </w:r>
            <w:r>
              <w:rPr>
                <w:rFonts w:ascii="Calibri" w:eastAsia="宋体" w:hAnsi="宋体" w:hint="eastAsia"/>
                <w:sz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r>
              <w:rPr>
                <w:rFonts w:ascii="Calibri" w:hAnsi="宋体" w:cs="Calibri Light" w:hint="eastAsia"/>
                <w:sz w:val="21"/>
                <w:szCs w:val="21"/>
              </w:rPr>
              <w:t>。</w:t>
            </w:r>
          </w:p>
          <w:p w14:paraId="325A0320"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③维修方法</w:t>
            </w:r>
            <w:r>
              <w:rPr>
                <w:rFonts w:ascii="Calibri" w:eastAsia="宋体" w:hAnsi="宋体" w:hint="eastAsia"/>
                <w:sz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919E063" w14:textId="4236A8AF" w:rsidR="006B7D69" w:rsidRPr="00804CC2" w:rsidRDefault="006B7D69" w:rsidP="004135B8">
            <w:pPr>
              <w:spacing w:line="320" w:lineRule="exact"/>
              <w:ind w:firstLineChars="200" w:firstLine="420"/>
              <w:rPr>
                <w:rFonts w:ascii="Calibri" w:eastAsia="宋体" w:hAnsi="宋体"/>
                <w:sz w:val="21"/>
              </w:rPr>
            </w:pPr>
            <w:r>
              <w:rPr>
                <w:rFonts w:ascii="Calibri" w:eastAsia="宋体" w:hAnsi="宋体" w:cs="Calibri Light" w:hint="eastAsia"/>
                <w:sz w:val="21"/>
                <w:szCs w:val="21"/>
              </w:rPr>
              <w:t>④竣工检验</w:t>
            </w:r>
            <w:r>
              <w:rPr>
                <w:rFonts w:ascii="Calibri" w:eastAsia="宋体" w:hAnsi="宋体" w:hint="eastAsia"/>
                <w:sz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tc>
        <w:tc>
          <w:tcPr>
            <w:tcW w:w="1105" w:type="dxa"/>
            <w:shd w:val="clear" w:color="auto" w:fill="auto"/>
            <w:vAlign w:val="center"/>
          </w:tcPr>
          <w:p w14:paraId="40C1DEF3" w14:textId="77777777" w:rsidR="006B7D69" w:rsidRDefault="006B7D69" w:rsidP="004135B8">
            <w:pPr>
              <w:spacing w:line="320" w:lineRule="exact"/>
              <w:rPr>
                <w:rFonts w:ascii="Calibri" w:eastAsia="宋体" w:hAnsi="宋体" w:cs="Calibri Light"/>
                <w:bCs/>
                <w:sz w:val="21"/>
                <w:szCs w:val="21"/>
              </w:rPr>
            </w:pPr>
          </w:p>
        </w:tc>
      </w:tr>
      <w:tr w:rsidR="006B7D69" w14:paraId="4CDB968D" w14:textId="77777777" w:rsidTr="005D2F31">
        <w:trPr>
          <w:jc w:val="center"/>
        </w:trPr>
        <w:tc>
          <w:tcPr>
            <w:tcW w:w="735" w:type="dxa"/>
            <w:vMerge/>
            <w:shd w:val="clear" w:color="auto" w:fill="auto"/>
            <w:vAlign w:val="center"/>
          </w:tcPr>
          <w:p w14:paraId="693A5AE7" w14:textId="77777777" w:rsidR="006B7D69" w:rsidRDefault="006B7D69"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7EBE366B" w14:textId="77777777" w:rsidR="006B7D69" w:rsidRDefault="006B7D69"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623A934A" w14:textId="315D6816" w:rsidR="006B7D69" w:rsidRDefault="006B7D69" w:rsidP="004135B8">
            <w:pPr>
              <w:spacing w:line="320" w:lineRule="exact"/>
              <w:jc w:val="center"/>
              <w:rPr>
                <w:rFonts w:ascii="Calibri" w:eastAsia="宋体" w:hAnsi="宋体" w:cs="Calibri Light"/>
                <w:bCs/>
                <w:sz w:val="21"/>
                <w:szCs w:val="21"/>
              </w:rPr>
            </w:pPr>
            <w:r>
              <w:rPr>
                <w:rFonts w:ascii="Calibri" w:hAnsi="宋体" w:cs="Calibri Light" w:hint="eastAsia"/>
                <w:bCs/>
                <w:sz w:val="21"/>
                <w:szCs w:val="21"/>
              </w:rPr>
              <w:t>8</w:t>
            </w:r>
          </w:p>
        </w:tc>
        <w:tc>
          <w:tcPr>
            <w:tcW w:w="5652" w:type="dxa"/>
            <w:shd w:val="clear" w:color="auto" w:fill="auto"/>
            <w:vAlign w:val="center"/>
          </w:tcPr>
          <w:p w14:paraId="24F49E12"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质量保证措施：</w:t>
            </w:r>
          </w:p>
          <w:p w14:paraId="5760E4E4" w14:textId="77777777" w:rsidR="006B7D69" w:rsidRDefault="006B7D69" w:rsidP="004135B8">
            <w:pPr>
              <w:tabs>
                <w:tab w:val="left" w:pos="547"/>
              </w:tabs>
              <w:spacing w:line="320" w:lineRule="exact"/>
              <w:ind w:firstLineChars="200" w:firstLine="422"/>
              <w:rPr>
                <w:rFonts w:ascii="Calibri" w:hAnsi="宋体" w:cs="仿宋"/>
                <w:b/>
              </w:rPr>
            </w:pPr>
            <w:r>
              <w:rPr>
                <w:rFonts w:ascii="Calibri" w:eastAsia="宋体" w:hAnsi="宋体" w:cs="仿宋" w:hint="eastAsia"/>
                <w:b/>
                <w:sz w:val="21"/>
              </w:rPr>
              <w:t>一、评审内容</w:t>
            </w:r>
          </w:p>
          <w:p w14:paraId="3B39DC30" w14:textId="77777777" w:rsidR="006B7D69" w:rsidRDefault="006B7D69" w:rsidP="004135B8">
            <w:pPr>
              <w:tabs>
                <w:tab w:val="left" w:pos="547"/>
              </w:tabs>
              <w:spacing w:line="320" w:lineRule="exact"/>
              <w:ind w:firstLineChars="200" w:firstLine="420"/>
              <w:rPr>
                <w:rFonts w:ascii="Calibri" w:hAnsi="宋体" w:cs="仿宋"/>
              </w:rPr>
            </w:pPr>
            <w:r>
              <w:rPr>
                <w:rFonts w:ascii="Calibri" w:eastAsia="宋体" w:hAnsi="宋体" w:cs="Calibri Light" w:hint="eastAsia"/>
                <w:sz w:val="21"/>
                <w:szCs w:val="21"/>
              </w:rPr>
              <w:t>提出针对于本项目的质量保证措施方案</w:t>
            </w:r>
            <w:r>
              <w:rPr>
                <w:rFonts w:ascii="Calibri" w:eastAsia="宋体" w:hAnsi="宋体" w:cs="仿宋" w:hint="eastAsia"/>
                <w:sz w:val="21"/>
              </w:rPr>
              <w:t>，方案内容</w:t>
            </w:r>
            <w:r>
              <w:rPr>
                <w:rFonts w:ascii="Calibri" w:eastAsia="宋体" w:hAnsi="宋体" w:cs="仿宋"/>
                <w:sz w:val="21"/>
              </w:rPr>
              <w:t>包含</w:t>
            </w:r>
            <w:r>
              <w:rPr>
                <w:rFonts w:ascii="Calibri" w:eastAsia="宋体" w:hAnsi="宋体" w:cs="仿宋" w:hint="eastAsia"/>
                <w:sz w:val="21"/>
              </w:rPr>
              <w:t>①质量保证措施；②服务质量保证承诺；③质量管理体系；④售后服务承诺。</w:t>
            </w:r>
          </w:p>
          <w:p w14:paraId="35C103B7" w14:textId="77777777" w:rsidR="006B7D69" w:rsidRDefault="006B7D69" w:rsidP="004135B8">
            <w:pPr>
              <w:tabs>
                <w:tab w:val="left" w:pos="547"/>
              </w:tabs>
              <w:spacing w:line="320" w:lineRule="exact"/>
              <w:ind w:firstLineChars="200" w:firstLine="422"/>
              <w:rPr>
                <w:rFonts w:ascii="Calibri" w:hAnsi="宋体" w:cs="仿宋"/>
                <w:b/>
              </w:rPr>
            </w:pPr>
            <w:r>
              <w:rPr>
                <w:rFonts w:ascii="Calibri" w:eastAsia="宋体" w:hAnsi="宋体" w:cs="仿宋" w:hint="eastAsia"/>
                <w:b/>
                <w:sz w:val="21"/>
              </w:rPr>
              <w:t>二、评审标准</w:t>
            </w:r>
          </w:p>
          <w:p w14:paraId="48B85AFF"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、完整性：方案须全面，对评审内容中的要求有详细描述及说明；</w:t>
            </w:r>
          </w:p>
          <w:p w14:paraId="6387C878"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、可实施性：切合本项目实际情况，实施步骤清晰、合理；</w:t>
            </w:r>
          </w:p>
          <w:p w14:paraId="6B2289A5" w14:textId="77777777" w:rsidR="006B7D69" w:rsidRDefault="006B7D69" w:rsidP="004135B8">
            <w:pPr>
              <w:tabs>
                <w:tab w:val="left" w:pos="547"/>
              </w:tabs>
              <w:spacing w:line="320" w:lineRule="exact"/>
              <w:ind w:firstLineChars="200" w:firstLine="420"/>
              <w:rPr>
                <w:rFonts w:ascii="Calibri" w:hAnsi="宋体" w:cs="仿宋"/>
              </w:rPr>
            </w:pPr>
            <w:r>
              <w:rPr>
                <w:rFonts w:ascii="Calibri" w:eastAsia="宋体" w:hAnsi="宋体" w:cs="Calibri Light" w:hint="eastAsia"/>
                <w:sz w:val="21"/>
                <w:szCs w:val="21"/>
              </w:rPr>
              <w:t>3</w:t>
            </w:r>
            <w:r>
              <w:rPr>
                <w:rFonts w:ascii="Calibri" w:eastAsia="宋体" w:hAnsi="宋体" w:cs="Calibri Light" w:hint="eastAsia"/>
                <w:sz w:val="21"/>
                <w:szCs w:val="21"/>
              </w:rPr>
              <w:t>、针对性：方案能够紧扣项目实际情况，内容科学合理。</w:t>
            </w:r>
          </w:p>
          <w:p w14:paraId="270767EB" w14:textId="77777777" w:rsidR="006B7D69" w:rsidRPr="005D2F31" w:rsidRDefault="006B7D69" w:rsidP="004135B8">
            <w:pPr>
              <w:tabs>
                <w:tab w:val="left" w:pos="547"/>
              </w:tabs>
              <w:spacing w:line="320" w:lineRule="exact"/>
              <w:ind w:firstLineChars="200" w:firstLine="422"/>
              <w:rPr>
                <w:rFonts w:ascii="Calibri" w:hAnsi="宋体" w:cs="仿宋"/>
                <w:b/>
              </w:rPr>
            </w:pPr>
            <w:r w:rsidRPr="005D2F31">
              <w:rPr>
                <w:rFonts w:ascii="Calibri" w:eastAsia="宋体" w:hAnsi="宋体" w:cs="仿宋" w:hint="eastAsia"/>
                <w:b/>
                <w:sz w:val="21"/>
              </w:rPr>
              <w:t>三、赋分标准（满分</w:t>
            </w:r>
            <w:r w:rsidRPr="005D2F31">
              <w:rPr>
                <w:rFonts w:ascii="Calibri" w:hAnsi="宋体" w:cs="仿宋" w:hint="eastAsia"/>
                <w:b/>
                <w:sz w:val="21"/>
              </w:rPr>
              <w:t>8</w:t>
            </w:r>
            <w:r w:rsidRPr="005D2F31">
              <w:rPr>
                <w:rFonts w:ascii="Calibri" w:eastAsia="宋体" w:hAnsi="宋体" w:cs="仿宋" w:hint="eastAsia"/>
                <w:b/>
                <w:sz w:val="21"/>
              </w:rPr>
              <w:t>分）</w:t>
            </w:r>
          </w:p>
          <w:p w14:paraId="622A6847" w14:textId="77777777" w:rsidR="006B7D69" w:rsidRDefault="006B7D69" w:rsidP="004135B8">
            <w:pPr>
              <w:tabs>
                <w:tab w:val="left" w:pos="547"/>
              </w:tabs>
              <w:spacing w:line="320" w:lineRule="exact"/>
              <w:ind w:firstLineChars="200" w:firstLine="420"/>
              <w:rPr>
                <w:rFonts w:ascii="Calibri" w:hAnsi="宋体" w:cs="Calibri Light"/>
                <w:szCs w:val="21"/>
              </w:rPr>
            </w:pPr>
            <w:r>
              <w:rPr>
                <w:rFonts w:ascii="Calibri" w:eastAsia="宋体" w:hAnsi="宋体" w:cs="仿宋" w:hint="eastAsia"/>
                <w:sz w:val="21"/>
              </w:rPr>
              <w:t>①质量保证措施：</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FEF57B1" w14:textId="77777777" w:rsidR="006B7D69" w:rsidRDefault="006B7D69" w:rsidP="004135B8">
            <w:pPr>
              <w:tabs>
                <w:tab w:val="left" w:pos="547"/>
              </w:tabs>
              <w:spacing w:line="320" w:lineRule="exact"/>
              <w:ind w:firstLineChars="200" w:firstLine="420"/>
              <w:rPr>
                <w:rFonts w:ascii="Calibri" w:hAnsi="宋体" w:cs="仿宋"/>
              </w:rPr>
            </w:pPr>
            <w:r>
              <w:rPr>
                <w:rFonts w:ascii="Calibri" w:eastAsia="宋体" w:hAnsi="宋体" w:cs="仿宋" w:hint="eastAsia"/>
                <w:sz w:val="21"/>
              </w:rPr>
              <w:t>②服务质量保证承诺：</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6C03EA5A" w14:textId="77777777" w:rsidR="006B7D69" w:rsidRDefault="006B7D69" w:rsidP="004135B8">
            <w:pPr>
              <w:tabs>
                <w:tab w:val="left" w:pos="547"/>
              </w:tabs>
              <w:spacing w:line="320" w:lineRule="exact"/>
              <w:ind w:firstLineChars="200" w:firstLine="420"/>
              <w:rPr>
                <w:rFonts w:ascii="Calibri" w:hAnsi="宋体" w:cs="仿宋"/>
              </w:rPr>
            </w:pPr>
            <w:r>
              <w:rPr>
                <w:rFonts w:ascii="Calibri" w:eastAsia="宋体" w:hAnsi="宋体" w:cs="仿宋" w:hint="eastAsia"/>
                <w:sz w:val="21"/>
              </w:rPr>
              <w:t>③质量管理体系：</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456C38D5" w14:textId="1A998A34" w:rsidR="006B7D69" w:rsidRPr="00E2682F" w:rsidRDefault="006B7D69" w:rsidP="004135B8">
            <w:pPr>
              <w:tabs>
                <w:tab w:val="left" w:pos="547"/>
              </w:tabs>
              <w:spacing w:line="320" w:lineRule="exact"/>
              <w:ind w:firstLineChars="200" w:firstLine="420"/>
              <w:rPr>
                <w:rFonts w:ascii="Calibri" w:eastAsia="宋体" w:hAnsi="宋体" w:cs="仿宋"/>
                <w:sz w:val="21"/>
              </w:rPr>
            </w:pPr>
            <w:r>
              <w:rPr>
                <w:rFonts w:ascii="Calibri" w:eastAsia="宋体" w:hAnsi="宋体" w:cs="仿宋" w:hint="eastAsia"/>
                <w:sz w:val="21"/>
              </w:rPr>
              <w:t>④售后服务承诺：</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r w:rsidR="00F54503">
              <w:rPr>
                <w:rFonts w:ascii="Calibri" w:eastAsia="宋体" w:hAnsi="宋体" w:cs="Calibri Light" w:hint="eastAsia"/>
                <w:sz w:val="21"/>
                <w:szCs w:val="21"/>
              </w:rPr>
              <w:t>。</w:t>
            </w:r>
          </w:p>
        </w:tc>
        <w:tc>
          <w:tcPr>
            <w:tcW w:w="1105" w:type="dxa"/>
            <w:shd w:val="clear" w:color="auto" w:fill="auto"/>
            <w:vAlign w:val="center"/>
          </w:tcPr>
          <w:p w14:paraId="63CD0F94" w14:textId="77777777" w:rsidR="006B7D69" w:rsidRDefault="006B7D69" w:rsidP="004135B8">
            <w:pPr>
              <w:spacing w:line="320" w:lineRule="exact"/>
              <w:rPr>
                <w:rFonts w:ascii="Calibri" w:eastAsia="宋体" w:hAnsi="宋体" w:cs="Calibri Light"/>
                <w:bCs/>
                <w:sz w:val="21"/>
                <w:szCs w:val="21"/>
              </w:rPr>
            </w:pPr>
          </w:p>
        </w:tc>
      </w:tr>
      <w:tr w:rsidR="006B7D69" w14:paraId="2F458F36" w14:textId="77777777" w:rsidTr="005D2F31">
        <w:trPr>
          <w:jc w:val="center"/>
        </w:trPr>
        <w:tc>
          <w:tcPr>
            <w:tcW w:w="735" w:type="dxa"/>
            <w:vMerge/>
            <w:shd w:val="clear" w:color="auto" w:fill="auto"/>
            <w:vAlign w:val="center"/>
          </w:tcPr>
          <w:p w14:paraId="1F2B8DBF" w14:textId="77777777" w:rsidR="006B7D69" w:rsidRDefault="006B7D69"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4E988CA" w14:textId="77777777" w:rsidR="006B7D69" w:rsidRDefault="006B7D69"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6E319442" w14:textId="35A34E42" w:rsidR="006B7D69" w:rsidRDefault="006B7D69"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5652" w:type="dxa"/>
            <w:shd w:val="clear" w:color="auto" w:fill="auto"/>
            <w:vAlign w:val="center"/>
          </w:tcPr>
          <w:p w14:paraId="2E4E9882"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管理制度：</w:t>
            </w:r>
          </w:p>
          <w:p w14:paraId="183D91CA"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一、</w:t>
            </w:r>
            <w:r>
              <w:rPr>
                <w:rFonts w:ascii="Calibri" w:eastAsia="宋体" w:hAnsi="宋体" w:cs="Calibri Light" w:hint="eastAsia"/>
                <w:b/>
                <w:sz w:val="21"/>
                <w:szCs w:val="21"/>
              </w:rPr>
              <w:t>评审内容</w:t>
            </w:r>
          </w:p>
          <w:p w14:paraId="0D0EAEB4" w14:textId="77777777" w:rsidR="006B7D69" w:rsidRDefault="006B7D69" w:rsidP="004135B8">
            <w:pPr>
              <w:spacing w:line="320" w:lineRule="exact"/>
              <w:ind w:firstLineChars="200" w:firstLine="420"/>
              <w:rPr>
                <w:rFonts w:ascii="Calibri" w:hAnsi="宋体" w:cs="宋体"/>
                <w:szCs w:val="21"/>
              </w:rPr>
            </w:pPr>
            <w:r>
              <w:rPr>
                <w:rFonts w:ascii="Calibri" w:eastAsia="宋体" w:hAnsi="宋体" w:cs="Calibri Light" w:hint="eastAsia"/>
                <w:sz w:val="21"/>
                <w:szCs w:val="21"/>
              </w:rPr>
              <w:t>提出针对于本项目的管理制度，制度内容包含</w:t>
            </w:r>
            <w:r>
              <w:rPr>
                <w:rFonts w:ascii="Calibri" w:eastAsia="宋体" w:hAnsi="宋体" w:cs="宋体" w:hint="eastAsia"/>
                <w:sz w:val="21"/>
                <w:szCs w:val="21"/>
              </w:rPr>
              <w:t>①人员培训制度；②财务管理制度；③安全生产管理制度；④设备管理制度及配件管理制度；⑤车辆维修档案管理制度。</w:t>
            </w:r>
          </w:p>
          <w:p w14:paraId="0750EB56"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二、评审标准</w:t>
            </w:r>
          </w:p>
          <w:p w14:paraId="466101B5"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、完整性：方案须全面，对评审内容中的要求有详细描述及说明；</w:t>
            </w:r>
          </w:p>
          <w:p w14:paraId="128B50D4"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、可实施性：切合本项目实际情况，实施步骤清晰、合理；</w:t>
            </w:r>
          </w:p>
          <w:p w14:paraId="05A880DA"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3</w:t>
            </w:r>
            <w:r>
              <w:rPr>
                <w:rFonts w:ascii="Calibri" w:eastAsia="宋体" w:hAnsi="宋体" w:cs="Calibri Light" w:hint="eastAsia"/>
                <w:sz w:val="21"/>
                <w:szCs w:val="21"/>
              </w:rPr>
              <w:t>、针对性：方案能够紧扣项目实际情况，内容科学合理。</w:t>
            </w:r>
          </w:p>
          <w:p w14:paraId="2C63E8A3"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三、赋分标准（满分</w:t>
            </w:r>
            <w:r>
              <w:rPr>
                <w:rFonts w:ascii="Calibri" w:eastAsia="宋体" w:hAnsi="宋体" w:cs="Calibri Light"/>
                <w:b/>
                <w:sz w:val="21"/>
                <w:szCs w:val="21"/>
              </w:rPr>
              <w:t>10</w:t>
            </w:r>
            <w:r>
              <w:rPr>
                <w:rFonts w:ascii="Calibri" w:eastAsia="宋体" w:hAnsi="宋体" w:cs="Calibri Light" w:hint="eastAsia"/>
                <w:b/>
                <w:sz w:val="21"/>
                <w:szCs w:val="21"/>
              </w:rPr>
              <w:t>分）</w:t>
            </w:r>
          </w:p>
          <w:p w14:paraId="0FE08CF6"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宋体" w:hint="eastAsia"/>
                <w:sz w:val="21"/>
                <w:szCs w:val="21"/>
              </w:rPr>
              <w:lastRenderedPageBreak/>
              <w:t>①人员培训制度</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348C6161"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宋体" w:hint="eastAsia"/>
                <w:sz w:val="21"/>
                <w:szCs w:val="21"/>
              </w:rPr>
              <w:t>②财务管理制度</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8809FEE"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宋体" w:hint="eastAsia"/>
                <w:sz w:val="21"/>
                <w:szCs w:val="21"/>
              </w:rPr>
              <w:t>③安全生产管理制度</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49843132"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宋体" w:hint="eastAsia"/>
                <w:sz w:val="21"/>
                <w:szCs w:val="21"/>
              </w:rPr>
              <w:t>④设备管理制度及配件管理制度</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B22C7F4" w14:textId="6F602CCB" w:rsidR="006B7D69" w:rsidRPr="00C062F0" w:rsidRDefault="006B7D69" w:rsidP="004135B8">
            <w:pPr>
              <w:spacing w:line="320" w:lineRule="exact"/>
              <w:ind w:firstLineChars="200" w:firstLine="420"/>
              <w:rPr>
                <w:rFonts w:ascii="Calibri" w:eastAsia="宋体" w:hAnsi="宋体" w:cs="Calibri Light"/>
                <w:sz w:val="21"/>
                <w:szCs w:val="21"/>
              </w:rPr>
            </w:pPr>
            <w:r>
              <w:rPr>
                <w:rFonts w:ascii="Calibri" w:eastAsia="宋体" w:hAnsi="宋体" w:cs="宋体" w:hint="eastAsia"/>
                <w:sz w:val="21"/>
                <w:szCs w:val="21"/>
              </w:rPr>
              <w:t>⑤车辆维修档案管理制度</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tc>
        <w:tc>
          <w:tcPr>
            <w:tcW w:w="1105" w:type="dxa"/>
            <w:shd w:val="clear" w:color="auto" w:fill="auto"/>
            <w:vAlign w:val="center"/>
          </w:tcPr>
          <w:p w14:paraId="505D885F" w14:textId="77777777" w:rsidR="006B7D69" w:rsidRDefault="006B7D69" w:rsidP="004135B8">
            <w:pPr>
              <w:spacing w:line="320" w:lineRule="exact"/>
              <w:rPr>
                <w:rFonts w:ascii="Calibri" w:eastAsia="宋体" w:hAnsi="宋体" w:cs="Calibri Light"/>
                <w:bCs/>
                <w:sz w:val="21"/>
                <w:szCs w:val="21"/>
              </w:rPr>
            </w:pPr>
          </w:p>
        </w:tc>
      </w:tr>
      <w:tr w:rsidR="006B7D69" w14:paraId="3C684C7D" w14:textId="77777777" w:rsidTr="008632C6">
        <w:trPr>
          <w:trHeight w:val="6080"/>
          <w:jc w:val="center"/>
        </w:trPr>
        <w:tc>
          <w:tcPr>
            <w:tcW w:w="735" w:type="dxa"/>
            <w:vMerge/>
            <w:tcBorders>
              <w:bottom w:val="single" w:sz="12" w:space="0" w:color="auto"/>
            </w:tcBorders>
            <w:shd w:val="clear" w:color="auto" w:fill="auto"/>
            <w:vAlign w:val="center"/>
          </w:tcPr>
          <w:p w14:paraId="1A93D745" w14:textId="77777777" w:rsidR="006B7D69" w:rsidRDefault="006B7D69" w:rsidP="004135B8">
            <w:pPr>
              <w:spacing w:line="320" w:lineRule="exact"/>
              <w:jc w:val="center"/>
              <w:rPr>
                <w:rFonts w:ascii="Calibri" w:eastAsia="宋体" w:hAnsi="宋体" w:cs="Calibri Light"/>
                <w:bCs/>
                <w:sz w:val="21"/>
                <w:szCs w:val="21"/>
              </w:rPr>
            </w:pPr>
          </w:p>
        </w:tc>
        <w:tc>
          <w:tcPr>
            <w:tcW w:w="630" w:type="dxa"/>
            <w:vMerge/>
            <w:tcBorders>
              <w:bottom w:val="single" w:sz="12" w:space="0" w:color="auto"/>
            </w:tcBorders>
            <w:shd w:val="clear" w:color="auto" w:fill="auto"/>
            <w:vAlign w:val="center"/>
          </w:tcPr>
          <w:p w14:paraId="34B644F0" w14:textId="77777777" w:rsidR="006B7D69" w:rsidRDefault="006B7D69" w:rsidP="004135B8">
            <w:pPr>
              <w:spacing w:line="320" w:lineRule="exact"/>
              <w:jc w:val="center"/>
              <w:rPr>
                <w:rFonts w:ascii="Calibri" w:eastAsia="宋体" w:hAnsi="宋体" w:cs="Calibri Light"/>
                <w:bCs/>
                <w:sz w:val="21"/>
                <w:szCs w:val="21"/>
              </w:rPr>
            </w:pPr>
          </w:p>
        </w:tc>
        <w:tc>
          <w:tcPr>
            <w:tcW w:w="945" w:type="dxa"/>
            <w:tcBorders>
              <w:bottom w:val="single" w:sz="12" w:space="0" w:color="auto"/>
            </w:tcBorders>
            <w:shd w:val="clear" w:color="auto" w:fill="auto"/>
            <w:vAlign w:val="center"/>
          </w:tcPr>
          <w:p w14:paraId="4F7F80FB" w14:textId="711B063C" w:rsidR="006B7D69" w:rsidRDefault="006B7D69"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tcBorders>
              <w:bottom w:val="single" w:sz="12" w:space="0" w:color="auto"/>
            </w:tcBorders>
            <w:shd w:val="clear" w:color="auto" w:fill="auto"/>
            <w:vAlign w:val="center"/>
          </w:tcPr>
          <w:p w14:paraId="6DA978AE"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维修保养工艺方案：</w:t>
            </w:r>
          </w:p>
          <w:p w14:paraId="1987A50C"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一、</w:t>
            </w:r>
            <w:r>
              <w:rPr>
                <w:rFonts w:ascii="Calibri" w:eastAsia="宋体" w:hAnsi="宋体" w:cs="Calibri Light" w:hint="eastAsia"/>
                <w:b/>
                <w:sz w:val="21"/>
                <w:szCs w:val="21"/>
              </w:rPr>
              <w:t>评审内容</w:t>
            </w:r>
          </w:p>
          <w:p w14:paraId="03D37E54" w14:textId="77777777" w:rsidR="006B7D69" w:rsidRDefault="006B7D69" w:rsidP="004135B8">
            <w:pPr>
              <w:spacing w:line="320" w:lineRule="exact"/>
              <w:ind w:firstLineChars="200" w:firstLine="420"/>
              <w:rPr>
                <w:rFonts w:ascii="Calibri" w:hAnsi="宋体" w:cs="宋体"/>
                <w:szCs w:val="21"/>
              </w:rPr>
            </w:pPr>
            <w:r>
              <w:rPr>
                <w:rFonts w:ascii="Calibri" w:eastAsia="宋体" w:hAnsi="宋体" w:cs="Calibri Light" w:hint="eastAsia"/>
                <w:sz w:val="21"/>
                <w:szCs w:val="21"/>
              </w:rPr>
              <w:t>提出针对于本项目的维修保养工艺方案，方案内容包含</w:t>
            </w:r>
            <w:r>
              <w:rPr>
                <w:rFonts w:ascii="Calibri" w:eastAsia="宋体" w:hAnsi="宋体" w:cs="宋体" w:hint="eastAsia"/>
                <w:sz w:val="21"/>
                <w:szCs w:val="21"/>
              </w:rPr>
              <w:t>①保养方法保养流程；②保养范围；③维修配件质量保证承诺。</w:t>
            </w:r>
          </w:p>
          <w:p w14:paraId="63A1FC22"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二、评审标准</w:t>
            </w:r>
          </w:p>
          <w:p w14:paraId="58529737"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、完整性：方案须全面，对评审内容中的要求有详细描述及说明；</w:t>
            </w:r>
          </w:p>
          <w:p w14:paraId="73800446"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、可实施性：切合本项目实际情况，实施步骤清晰、合理；</w:t>
            </w:r>
          </w:p>
          <w:p w14:paraId="1130F5D5"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3</w:t>
            </w:r>
            <w:r>
              <w:rPr>
                <w:rFonts w:ascii="Calibri" w:eastAsia="宋体" w:hAnsi="宋体" w:cs="Calibri Light" w:hint="eastAsia"/>
                <w:sz w:val="21"/>
                <w:szCs w:val="21"/>
              </w:rPr>
              <w:t>、针对性：方案能够紧扣项目实际情况，内容科学合理。</w:t>
            </w:r>
          </w:p>
          <w:p w14:paraId="1E539E5C" w14:textId="77777777" w:rsidR="006B7D69" w:rsidRDefault="006B7D69"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三、赋分标准（满分</w:t>
            </w:r>
            <w:r>
              <w:rPr>
                <w:rFonts w:ascii="Calibri" w:eastAsia="宋体" w:hAnsi="宋体" w:cs="Calibri Light"/>
                <w:b/>
                <w:sz w:val="21"/>
                <w:szCs w:val="21"/>
              </w:rPr>
              <w:t>6</w:t>
            </w:r>
            <w:r>
              <w:rPr>
                <w:rFonts w:ascii="Calibri" w:eastAsia="宋体" w:hAnsi="宋体" w:cs="Calibri Light" w:hint="eastAsia"/>
                <w:b/>
                <w:sz w:val="21"/>
                <w:szCs w:val="21"/>
              </w:rPr>
              <w:t>分）</w:t>
            </w:r>
          </w:p>
          <w:p w14:paraId="08EEE8D2" w14:textId="77777777" w:rsidR="006B7D69" w:rsidRDefault="006B7D69" w:rsidP="004135B8">
            <w:pPr>
              <w:spacing w:line="320" w:lineRule="exact"/>
              <w:ind w:firstLineChars="200" w:firstLine="420"/>
              <w:rPr>
                <w:rFonts w:ascii="Calibri" w:hAnsi="宋体" w:cs="宋体"/>
                <w:szCs w:val="21"/>
              </w:rPr>
            </w:pPr>
            <w:r>
              <w:rPr>
                <w:rFonts w:ascii="Calibri" w:eastAsia="宋体" w:hAnsi="宋体" w:cs="宋体" w:hint="eastAsia"/>
                <w:sz w:val="21"/>
                <w:szCs w:val="21"/>
              </w:rPr>
              <w:t>①保养方法保养流程</w:t>
            </w:r>
            <w:r>
              <w:rPr>
                <w:rFonts w:ascii="Calibri" w:eastAsia="宋体" w:hAnsi="宋体" w:cs="Calibri Light" w:hint="eastAsia"/>
                <w:sz w:val="21"/>
                <w:szCs w:val="21"/>
              </w:rPr>
              <w:t xml:space="preserve">: </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50667902" w14:textId="77777777" w:rsidR="006B7D69" w:rsidRDefault="006B7D69" w:rsidP="004135B8">
            <w:pPr>
              <w:spacing w:line="320" w:lineRule="exact"/>
              <w:ind w:firstLineChars="200" w:firstLine="420"/>
              <w:rPr>
                <w:rFonts w:ascii="Calibri" w:hAnsi="宋体" w:cs="Calibri Light"/>
                <w:szCs w:val="21"/>
              </w:rPr>
            </w:pPr>
            <w:r>
              <w:rPr>
                <w:rFonts w:ascii="Calibri" w:eastAsia="宋体" w:hAnsi="宋体" w:cs="宋体" w:hint="eastAsia"/>
                <w:sz w:val="21"/>
                <w:szCs w:val="21"/>
              </w:rPr>
              <w:t>②保养范围</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p w14:paraId="0688D447" w14:textId="063D2ED3" w:rsidR="006B7D69" w:rsidRDefault="006B7D69" w:rsidP="004135B8">
            <w:pPr>
              <w:spacing w:line="320" w:lineRule="exact"/>
              <w:ind w:firstLineChars="200" w:firstLine="420"/>
              <w:rPr>
                <w:rFonts w:ascii="Calibri" w:eastAsia="宋体" w:hAnsi="宋体" w:cs="Calibri Light"/>
                <w:sz w:val="21"/>
                <w:szCs w:val="21"/>
              </w:rPr>
            </w:pPr>
            <w:r>
              <w:rPr>
                <w:rFonts w:ascii="Calibri" w:eastAsia="宋体" w:hAnsi="宋体" w:cs="宋体" w:hint="eastAsia"/>
                <w:sz w:val="21"/>
                <w:szCs w:val="21"/>
              </w:rPr>
              <w:t>③维修配件质量保证承诺</w:t>
            </w:r>
            <w:r>
              <w:rPr>
                <w:rFonts w:ascii="Calibri" w:eastAsia="宋体" w:hAnsi="宋体" w:cs="Calibri Light" w:hint="eastAsia"/>
                <w:sz w:val="21"/>
                <w:szCs w:val="21"/>
              </w:rPr>
              <w:t>:</w:t>
            </w:r>
            <w:r>
              <w:rPr>
                <w:rFonts w:ascii="Calibri" w:eastAsia="宋体" w:hAnsi="宋体" w:cs="Calibri Light" w:hint="eastAsia"/>
                <w:sz w:val="21"/>
                <w:szCs w:val="21"/>
              </w:rPr>
              <w:t>完全满足评审标准得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每</w:t>
            </w:r>
            <w:r>
              <w:rPr>
                <w:rFonts w:ascii="Calibri" w:eastAsia="宋体" w:hAnsi="宋体" w:cs="Calibri Light" w:hint="eastAsia"/>
                <w:sz w:val="21"/>
                <w:szCs w:val="21"/>
              </w:rPr>
              <w:t>有</w:t>
            </w:r>
            <w:r>
              <w:rPr>
                <w:rFonts w:ascii="Calibri" w:eastAsia="宋体" w:hAnsi="宋体" w:cs="Calibri Light"/>
                <w:sz w:val="21"/>
                <w:szCs w:val="21"/>
              </w:rPr>
              <w:t>一项不满足扣</w:t>
            </w:r>
            <w:r>
              <w:rPr>
                <w:rFonts w:ascii="Calibri" w:eastAsia="宋体" w:hAnsi="宋体" w:cs="Calibri Light"/>
                <w:sz w:val="21"/>
                <w:szCs w:val="21"/>
              </w:rPr>
              <w:t>1</w:t>
            </w:r>
            <w:r>
              <w:rPr>
                <w:rFonts w:ascii="Calibri" w:eastAsia="宋体" w:hAnsi="宋体" w:cs="Calibri Light" w:hint="eastAsia"/>
                <w:sz w:val="21"/>
                <w:szCs w:val="21"/>
              </w:rPr>
              <w:t>分</w:t>
            </w:r>
            <w:r>
              <w:rPr>
                <w:rFonts w:ascii="Calibri" w:eastAsia="宋体" w:hAnsi="宋体" w:cs="Calibri Light"/>
                <w:sz w:val="21"/>
                <w:szCs w:val="21"/>
              </w:rPr>
              <w:t>，扣完</w:t>
            </w:r>
            <w:r>
              <w:rPr>
                <w:rFonts w:ascii="Calibri" w:eastAsia="宋体" w:hAnsi="宋体" w:cs="Calibri Light" w:hint="eastAsia"/>
                <w:sz w:val="21"/>
                <w:szCs w:val="21"/>
              </w:rPr>
              <w:t>为止。</w:t>
            </w:r>
          </w:p>
        </w:tc>
        <w:tc>
          <w:tcPr>
            <w:tcW w:w="1105" w:type="dxa"/>
            <w:tcBorders>
              <w:bottom w:val="single" w:sz="12" w:space="0" w:color="auto"/>
            </w:tcBorders>
            <w:shd w:val="clear" w:color="auto" w:fill="auto"/>
            <w:vAlign w:val="center"/>
          </w:tcPr>
          <w:p w14:paraId="4A4461CA" w14:textId="77777777" w:rsidR="006B7D69" w:rsidRDefault="006B7D69" w:rsidP="004135B8">
            <w:pPr>
              <w:spacing w:line="320" w:lineRule="exact"/>
              <w:rPr>
                <w:rFonts w:ascii="Calibri" w:eastAsia="宋体" w:hAnsi="宋体" w:cs="Calibri Light"/>
                <w:bCs/>
                <w:sz w:val="21"/>
                <w:szCs w:val="21"/>
              </w:rPr>
            </w:pPr>
          </w:p>
        </w:tc>
      </w:tr>
      <w:tr w:rsidR="004135B8" w14:paraId="2776C6FB" w14:textId="77777777" w:rsidTr="005D2F31">
        <w:trPr>
          <w:jc w:val="center"/>
        </w:trPr>
        <w:tc>
          <w:tcPr>
            <w:tcW w:w="735" w:type="dxa"/>
            <w:vMerge w:val="restart"/>
            <w:shd w:val="clear" w:color="auto" w:fill="auto"/>
            <w:vAlign w:val="center"/>
          </w:tcPr>
          <w:p w14:paraId="6B753171" w14:textId="77777777" w:rsidR="004135B8" w:rsidRDefault="004135B8"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商务部分</w:t>
            </w:r>
          </w:p>
          <w:p w14:paraId="0BBA78AD" w14:textId="73BD1395" w:rsidR="004135B8" w:rsidRDefault="004135B8" w:rsidP="004135B8">
            <w:pPr>
              <w:spacing w:line="320" w:lineRule="exact"/>
              <w:jc w:val="center"/>
              <w:rPr>
                <w:rFonts w:ascii="Calibri" w:eastAsia="宋体" w:hAnsi="宋体" w:cs="Calibri Light"/>
                <w:bCs/>
                <w:sz w:val="21"/>
                <w:szCs w:val="21"/>
              </w:rPr>
            </w:pPr>
          </w:p>
        </w:tc>
        <w:tc>
          <w:tcPr>
            <w:tcW w:w="630" w:type="dxa"/>
            <w:vMerge w:val="restart"/>
            <w:shd w:val="clear" w:color="auto" w:fill="auto"/>
            <w:vAlign w:val="center"/>
          </w:tcPr>
          <w:p w14:paraId="0BB435EE" w14:textId="53B0E213" w:rsidR="004135B8" w:rsidRDefault="004135B8"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50</w:t>
            </w:r>
          </w:p>
        </w:tc>
        <w:tc>
          <w:tcPr>
            <w:tcW w:w="945" w:type="dxa"/>
            <w:shd w:val="clear" w:color="auto" w:fill="auto"/>
            <w:vAlign w:val="center"/>
          </w:tcPr>
          <w:p w14:paraId="1B859DF7" w14:textId="74A95459" w:rsidR="004135B8" w:rsidRDefault="004135B8" w:rsidP="004135B8">
            <w:pPr>
              <w:spacing w:line="320" w:lineRule="exact"/>
              <w:jc w:val="center"/>
              <w:rPr>
                <w:rFonts w:ascii="Calibri" w:eastAsia="宋体" w:hAnsi="宋体" w:cs="Calibri Light"/>
                <w:bCs/>
                <w:sz w:val="21"/>
                <w:szCs w:val="21"/>
              </w:rPr>
            </w:pPr>
            <w:r>
              <w:rPr>
                <w:rFonts w:ascii="Calibri" w:hAnsi="宋体" w:cs="Calibri Light" w:hint="eastAsia"/>
                <w:bCs/>
                <w:sz w:val="21"/>
                <w:szCs w:val="21"/>
              </w:rPr>
              <w:t>20</w:t>
            </w:r>
          </w:p>
        </w:tc>
        <w:tc>
          <w:tcPr>
            <w:tcW w:w="5652" w:type="dxa"/>
            <w:shd w:val="clear" w:color="auto" w:fill="auto"/>
            <w:vAlign w:val="center"/>
          </w:tcPr>
          <w:p w14:paraId="1F15DFDB" w14:textId="77777777" w:rsidR="004135B8" w:rsidRDefault="004135B8" w:rsidP="004135B8">
            <w:pPr>
              <w:spacing w:line="320" w:lineRule="exact"/>
              <w:ind w:firstLineChars="200" w:firstLine="422"/>
              <w:rPr>
                <w:rFonts w:ascii="Calibri" w:hAnsi="宋体" w:cs="Calibri Light"/>
                <w:szCs w:val="21"/>
              </w:rPr>
            </w:pPr>
            <w:r>
              <w:rPr>
                <w:rFonts w:ascii="Calibri" w:hAnsi="宋体" w:cs="Calibri Light" w:hint="eastAsia"/>
                <w:b/>
                <w:sz w:val="21"/>
                <w:szCs w:val="21"/>
              </w:rPr>
              <w:t>供应商场地设置情况</w:t>
            </w:r>
            <w:r>
              <w:rPr>
                <w:rFonts w:ascii="Calibri" w:eastAsia="宋体" w:hAnsi="宋体" w:cs="Calibri Light" w:hint="eastAsia"/>
                <w:b/>
                <w:sz w:val="21"/>
                <w:szCs w:val="21"/>
              </w:rPr>
              <w:t>：</w:t>
            </w:r>
          </w:p>
          <w:p w14:paraId="2539A269" w14:textId="77777777" w:rsidR="004135B8" w:rsidRDefault="004135B8" w:rsidP="004135B8">
            <w:pPr>
              <w:tabs>
                <w:tab w:val="left" w:pos="547"/>
              </w:tabs>
              <w:spacing w:line="320" w:lineRule="exact"/>
              <w:ind w:firstLine="420"/>
              <w:rPr>
                <w:rFonts w:ascii="Calibri" w:hAnsi="宋体" w:cs="宋体"/>
                <w:szCs w:val="21"/>
              </w:rPr>
            </w:pPr>
            <w:r>
              <w:rPr>
                <w:rFonts w:ascii="Calibri" w:eastAsia="宋体" w:hAnsi="宋体" w:cs="宋体" w:hint="eastAsia"/>
                <w:sz w:val="21"/>
                <w:szCs w:val="21"/>
              </w:rPr>
              <w:t>根据供应商拟提供的场地情况进行评审。</w:t>
            </w:r>
          </w:p>
          <w:p w14:paraId="2F18656C" w14:textId="77777777" w:rsidR="004135B8" w:rsidRDefault="004135B8" w:rsidP="004135B8">
            <w:pPr>
              <w:tabs>
                <w:tab w:val="left" w:pos="547"/>
              </w:tabs>
              <w:spacing w:line="320" w:lineRule="exact"/>
              <w:ind w:firstLine="420"/>
              <w:rPr>
                <w:rFonts w:ascii="Calibri" w:hAnsi="宋体" w:cs="宋体"/>
                <w:b/>
                <w:bCs/>
                <w:szCs w:val="21"/>
              </w:rPr>
            </w:pPr>
            <w:r>
              <w:rPr>
                <w:rFonts w:ascii="Calibri" w:eastAsia="宋体" w:hAnsi="宋体" w:cs="宋体" w:hint="eastAsia"/>
                <w:b/>
                <w:bCs/>
                <w:sz w:val="21"/>
                <w:szCs w:val="21"/>
              </w:rPr>
              <w:t>一、评审内容及赋分</w:t>
            </w:r>
            <w:r>
              <w:rPr>
                <w:rFonts w:ascii="Calibri" w:eastAsia="宋体" w:hAnsi="宋体" w:cs="宋体"/>
                <w:b/>
                <w:bCs/>
                <w:sz w:val="21"/>
                <w:szCs w:val="21"/>
              </w:rPr>
              <w:t>标准</w:t>
            </w:r>
          </w:p>
          <w:p w14:paraId="55F79A74" w14:textId="77777777" w:rsidR="004135B8" w:rsidRDefault="004135B8" w:rsidP="004135B8">
            <w:pPr>
              <w:tabs>
                <w:tab w:val="left" w:pos="547"/>
              </w:tabs>
              <w:spacing w:line="320" w:lineRule="exact"/>
              <w:ind w:firstLine="420"/>
              <w:rPr>
                <w:rFonts w:ascii="Calibri" w:hAnsi="宋体" w:cs="宋体"/>
                <w:szCs w:val="21"/>
              </w:rPr>
            </w:pPr>
            <w:r>
              <w:rPr>
                <w:rFonts w:ascii="Calibri" w:eastAsia="宋体" w:hAnsi="宋体" w:cs="宋体" w:hint="eastAsia"/>
                <w:sz w:val="21"/>
                <w:szCs w:val="21"/>
              </w:rPr>
              <w:t>①</w:t>
            </w:r>
            <w:r>
              <w:rPr>
                <w:rFonts w:ascii="Times New Roman" w:eastAsia="宋体" w:hAnsi="Times New Roman"/>
                <w:sz w:val="21"/>
                <w:szCs w:val="21"/>
                <w:lang w:val="zh-CN"/>
              </w:rPr>
              <w:t>地理位置交通便利情况</w:t>
            </w:r>
            <w:r>
              <w:rPr>
                <w:rFonts w:ascii="Calibri" w:eastAsia="宋体" w:hAnsi="宋体" w:cs="宋体" w:hint="eastAsia"/>
                <w:sz w:val="21"/>
                <w:szCs w:val="21"/>
              </w:rPr>
              <w:t>（</w:t>
            </w:r>
            <w:r>
              <w:rPr>
                <w:rFonts w:ascii="Calibri" w:eastAsia="宋体" w:hAnsi="宋体" w:cs="宋体"/>
                <w:sz w:val="21"/>
                <w:szCs w:val="21"/>
              </w:rPr>
              <w:t>7</w:t>
            </w:r>
            <w:r>
              <w:rPr>
                <w:rFonts w:ascii="Calibri" w:eastAsia="宋体" w:hAnsi="宋体" w:cs="宋体" w:hint="eastAsia"/>
                <w:sz w:val="21"/>
                <w:szCs w:val="21"/>
              </w:rPr>
              <w:t>分）：距</w:t>
            </w:r>
            <w:r>
              <w:rPr>
                <w:rFonts w:ascii="Calibri" w:eastAsia="宋体" w:hAnsi="宋体" w:cs="Calibri Light" w:hint="eastAsia"/>
                <w:sz w:val="21"/>
                <w:szCs w:val="21"/>
              </w:rPr>
              <w:t>离支队直线距离</w:t>
            </w:r>
            <w:r>
              <w:rPr>
                <w:rFonts w:ascii="Calibri" w:hAnsi="宋体" w:cs="Calibri Light" w:hint="eastAsia"/>
                <w:sz w:val="21"/>
                <w:szCs w:val="21"/>
              </w:rPr>
              <w:t>在</w:t>
            </w:r>
            <w:r>
              <w:rPr>
                <w:rFonts w:ascii="Calibri" w:hAnsi="宋体" w:cs="Calibri Light" w:hint="eastAsia"/>
                <w:sz w:val="21"/>
                <w:szCs w:val="21"/>
              </w:rPr>
              <w:t>5</w:t>
            </w:r>
            <w:r>
              <w:rPr>
                <w:rFonts w:ascii="Calibri" w:hAnsi="宋体" w:cs="Calibri Light" w:hint="eastAsia"/>
                <w:sz w:val="21"/>
                <w:szCs w:val="21"/>
              </w:rPr>
              <w:t>公里之内</w:t>
            </w:r>
            <w:r>
              <w:rPr>
                <w:rFonts w:ascii="Calibri" w:eastAsia="宋体" w:hAnsi="宋体" w:cs="宋体" w:hint="eastAsia"/>
                <w:sz w:val="21"/>
                <w:szCs w:val="21"/>
              </w:rPr>
              <w:t>计</w:t>
            </w:r>
            <w:r>
              <w:rPr>
                <w:rFonts w:ascii="Calibri" w:eastAsia="宋体" w:hAnsi="宋体" w:cs="宋体"/>
                <w:sz w:val="21"/>
                <w:szCs w:val="21"/>
              </w:rPr>
              <w:t>7</w:t>
            </w:r>
            <w:r>
              <w:rPr>
                <w:rFonts w:ascii="Calibri" w:eastAsia="宋体" w:hAnsi="宋体" w:cs="宋体" w:hint="eastAsia"/>
                <w:sz w:val="21"/>
                <w:szCs w:val="21"/>
              </w:rPr>
              <w:t>分，在</w:t>
            </w:r>
            <w:r>
              <w:rPr>
                <w:rFonts w:ascii="Calibri" w:eastAsia="宋体" w:hAnsi="宋体" w:cs="宋体" w:hint="eastAsia"/>
                <w:sz w:val="21"/>
                <w:szCs w:val="21"/>
              </w:rPr>
              <w:t>10</w:t>
            </w:r>
            <w:r>
              <w:rPr>
                <w:rFonts w:ascii="Calibri" w:eastAsia="宋体" w:hAnsi="宋体" w:cs="宋体" w:hint="eastAsia"/>
                <w:sz w:val="21"/>
                <w:szCs w:val="21"/>
              </w:rPr>
              <w:t>公里之内计</w:t>
            </w:r>
            <w:r>
              <w:rPr>
                <w:rFonts w:ascii="Calibri" w:hAnsi="宋体" w:cs="宋体" w:hint="eastAsia"/>
                <w:sz w:val="21"/>
                <w:szCs w:val="21"/>
              </w:rPr>
              <w:t>3</w:t>
            </w:r>
            <w:r>
              <w:rPr>
                <w:rFonts w:ascii="Calibri" w:eastAsia="宋体" w:hAnsi="宋体" w:cs="宋体" w:hint="eastAsia"/>
                <w:sz w:val="21"/>
                <w:szCs w:val="21"/>
              </w:rPr>
              <w:t>分，超过</w:t>
            </w:r>
            <w:r>
              <w:rPr>
                <w:rFonts w:ascii="Calibri" w:eastAsia="宋体" w:hAnsi="宋体" w:cs="宋体" w:hint="eastAsia"/>
                <w:sz w:val="21"/>
                <w:szCs w:val="21"/>
              </w:rPr>
              <w:t>10</w:t>
            </w:r>
            <w:r>
              <w:rPr>
                <w:rFonts w:ascii="Calibri" w:eastAsia="宋体" w:hAnsi="宋体" w:cs="宋体" w:hint="eastAsia"/>
                <w:sz w:val="21"/>
                <w:szCs w:val="21"/>
              </w:rPr>
              <w:t>公里的计</w:t>
            </w:r>
            <w:r>
              <w:rPr>
                <w:rFonts w:ascii="Calibri" w:eastAsia="宋体" w:hAnsi="宋体" w:cs="宋体"/>
                <w:sz w:val="21"/>
                <w:szCs w:val="21"/>
              </w:rPr>
              <w:t>1</w:t>
            </w:r>
            <w:r>
              <w:rPr>
                <w:rFonts w:ascii="Calibri" w:eastAsia="宋体" w:hAnsi="宋体" w:cs="宋体" w:hint="eastAsia"/>
                <w:sz w:val="21"/>
                <w:szCs w:val="21"/>
              </w:rPr>
              <w:t>分。</w:t>
            </w:r>
          </w:p>
          <w:p w14:paraId="16ED3327" w14:textId="77777777" w:rsidR="004135B8" w:rsidRDefault="004135B8" w:rsidP="004135B8">
            <w:pPr>
              <w:tabs>
                <w:tab w:val="left" w:pos="547"/>
              </w:tabs>
              <w:spacing w:line="320" w:lineRule="exact"/>
              <w:ind w:firstLine="420"/>
              <w:rPr>
                <w:rFonts w:ascii="Calibri" w:hAnsi="宋体" w:cs="宋体"/>
                <w:szCs w:val="21"/>
              </w:rPr>
            </w:pPr>
            <w:r>
              <w:rPr>
                <w:rFonts w:ascii="Calibri" w:eastAsia="宋体" w:hAnsi="宋体" w:cs="宋体" w:hint="eastAsia"/>
                <w:sz w:val="21"/>
                <w:szCs w:val="21"/>
              </w:rPr>
              <w:t>②</w:t>
            </w:r>
            <w:r>
              <w:rPr>
                <w:rFonts w:ascii="Times New Roman" w:eastAsia="宋体" w:hAnsi="Times New Roman"/>
                <w:sz w:val="21"/>
                <w:szCs w:val="21"/>
                <w:lang w:val="zh-CN"/>
              </w:rPr>
              <w:t>提供快捷方便的车辆维修服务及</w:t>
            </w:r>
            <w:r>
              <w:rPr>
                <w:rFonts w:ascii="Times New Roman" w:eastAsia="宋体" w:hAnsi="Times New Roman"/>
                <w:sz w:val="21"/>
                <w:szCs w:val="21"/>
              </w:rPr>
              <w:t>维修车间</w:t>
            </w:r>
            <w:r>
              <w:rPr>
                <w:rFonts w:ascii="Calibri" w:eastAsia="宋体" w:hAnsi="宋体" w:cs="宋体" w:hint="eastAsia"/>
                <w:sz w:val="21"/>
                <w:szCs w:val="21"/>
              </w:rPr>
              <w:t>（</w:t>
            </w:r>
            <w:r>
              <w:rPr>
                <w:rFonts w:ascii="Calibri" w:eastAsia="宋体" w:hAnsi="宋体" w:cs="宋体"/>
                <w:sz w:val="21"/>
                <w:szCs w:val="21"/>
              </w:rPr>
              <w:t>7</w:t>
            </w:r>
            <w:r>
              <w:rPr>
                <w:rFonts w:ascii="Calibri" w:eastAsia="宋体" w:hAnsi="宋体" w:cs="宋体" w:hint="eastAsia"/>
                <w:sz w:val="21"/>
                <w:szCs w:val="21"/>
              </w:rPr>
              <w:t>分）：修理厂房面积在</w:t>
            </w:r>
            <w:r>
              <w:rPr>
                <w:rFonts w:ascii="Calibri" w:eastAsia="宋体" w:hAnsi="宋体" w:cs="宋体"/>
                <w:sz w:val="21"/>
                <w:szCs w:val="21"/>
              </w:rPr>
              <w:t>8</w:t>
            </w:r>
            <w:r>
              <w:rPr>
                <w:rFonts w:ascii="Calibri" w:eastAsia="宋体" w:hAnsi="宋体" w:cs="Calibri Light" w:hint="eastAsia"/>
                <w:sz w:val="21"/>
                <w:szCs w:val="21"/>
              </w:rPr>
              <w:t>00</w:t>
            </w:r>
            <w:r>
              <w:rPr>
                <w:rFonts w:ascii="Calibri" w:eastAsia="宋体" w:hAnsi="宋体" w:cs="Calibri Light" w:hint="eastAsia"/>
                <w:sz w:val="21"/>
                <w:szCs w:val="21"/>
              </w:rPr>
              <w:t>㎡以上</w:t>
            </w:r>
            <w:r>
              <w:rPr>
                <w:rFonts w:ascii="Calibri" w:eastAsia="宋体" w:hAnsi="宋体" w:cs="宋体" w:hint="eastAsia"/>
                <w:sz w:val="21"/>
                <w:szCs w:val="21"/>
              </w:rPr>
              <w:t>的计</w:t>
            </w:r>
            <w:r>
              <w:rPr>
                <w:rFonts w:ascii="Calibri" w:eastAsia="宋体" w:hAnsi="宋体" w:cs="宋体"/>
                <w:sz w:val="21"/>
                <w:szCs w:val="21"/>
              </w:rPr>
              <w:t>7</w:t>
            </w:r>
            <w:r>
              <w:rPr>
                <w:rFonts w:ascii="Calibri" w:eastAsia="宋体" w:hAnsi="宋体" w:cs="宋体" w:hint="eastAsia"/>
                <w:sz w:val="21"/>
                <w:szCs w:val="21"/>
              </w:rPr>
              <w:t>分，面积在</w:t>
            </w:r>
            <w:r>
              <w:rPr>
                <w:rFonts w:ascii="Calibri" w:eastAsia="宋体" w:hAnsi="宋体" w:cs="宋体"/>
                <w:sz w:val="21"/>
                <w:szCs w:val="21"/>
              </w:rPr>
              <w:t>80</w:t>
            </w:r>
            <w:r>
              <w:rPr>
                <w:rFonts w:ascii="Calibri" w:eastAsia="宋体" w:hAnsi="宋体" w:cs="Calibri Light" w:hint="eastAsia"/>
                <w:sz w:val="21"/>
                <w:szCs w:val="21"/>
              </w:rPr>
              <w:t>0</w:t>
            </w:r>
            <w:r>
              <w:rPr>
                <w:rFonts w:ascii="Calibri" w:eastAsia="宋体" w:hAnsi="宋体" w:cs="Calibri Light" w:hint="eastAsia"/>
                <w:sz w:val="21"/>
                <w:szCs w:val="21"/>
              </w:rPr>
              <w:t>㎡</w:t>
            </w:r>
            <w:r>
              <w:rPr>
                <w:rFonts w:ascii="Calibri" w:hAnsi="宋体" w:cs="Calibri Light" w:hint="eastAsia"/>
                <w:sz w:val="21"/>
                <w:szCs w:val="21"/>
              </w:rPr>
              <w:t>至</w:t>
            </w:r>
            <w:r>
              <w:rPr>
                <w:rFonts w:ascii="Calibri" w:hAnsi="宋体" w:cs="Calibri Light"/>
                <w:sz w:val="21"/>
                <w:szCs w:val="21"/>
              </w:rPr>
              <w:t>200</w:t>
            </w:r>
            <w:r>
              <w:rPr>
                <w:rFonts w:ascii="Calibri" w:hAnsi="宋体" w:cs="Calibri Light" w:hint="eastAsia"/>
                <w:sz w:val="21"/>
                <w:szCs w:val="21"/>
              </w:rPr>
              <w:t>㎡</w:t>
            </w:r>
            <w:r>
              <w:rPr>
                <w:rFonts w:ascii="Calibri" w:eastAsia="宋体" w:hAnsi="宋体" w:cs="宋体" w:hint="eastAsia"/>
                <w:sz w:val="21"/>
                <w:szCs w:val="21"/>
              </w:rPr>
              <w:t>的计</w:t>
            </w:r>
            <w:r>
              <w:rPr>
                <w:rFonts w:ascii="Calibri" w:hAnsi="宋体" w:cs="宋体" w:hint="eastAsia"/>
                <w:sz w:val="21"/>
                <w:szCs w:val="21"/>
              </w:rPr>
              <w:t>3</w:t>
            </w:r>
            <w:r>
              <w:rPr>
                <w:rFonts w:ascii="Calibri" w:eastAsia="宋体" w:hAnsi="宋体" w:cs="宋体" w:hint="eastAsia"/>
                <w:sz w:val="21"/>
                <w:szCs w:val="21"/>
              </w:rPr>
              <w:t>分</w:t>
            </w:r>
            <w:r>
              <w:rPr>
                <w:rFonts w:ascii="Calibri" w:hAnsi="宋体" w:cs="宋体" w:hint="eastAsia"/>
                <w:sz w:val="21"/>
                <w:szCs w:val="21"/>
              </w:rPr>
              <w:t>，</w:t>
            </w:r>
            <w:r>
              <w:rPr>
                <w:rFonts w:ascii="Calibri" w:eastAsia="宋体" w:hAnsi="宋体" w:cs="宋体" w:hint="eastAsia"/>
                <w:sz w:val="21"/>
                <w:szCs w:val="21"/>
              </w:rPr>
              <w:t>面积在</w:t>
            </w:r>
            <w:r>
              <w:rPr>
                <w:rFonts w:ascii="Calibri" w:eastAsia="宋体" w:hAnsi="宋体" w:cs="宋体"/>
                <w:sz w:val="21"/>
                <w:szCs w:val="21"/>
              </w:rPr>
              <w:t>20</w:t>
            </w:r>
            <w:r>
              <w:rPr>
                <w:rFonts w:ascii="Calibri" w:eastAsia="宋体" w:hAnsi="宋体" w:cs="Calibri Light" w:hint="eastAsia"/>
                <w:sz w:val="21"/>
                <w:szCs w:val="21"/>
              </w:rPr>
              <w:t>0</w:t>
            </w:r>
            <w:r>
              <w:rPr>
                <w:rFonts w:ascii="Calibri" w:eastAsia="宋体" w:hAnsi="宋体" w:cs="Calibri Light" w:hint="eastAsia"/>
                <w:sz w:val="21"/>
                <w:szCs w:val="21"/>
              </w:rPr>
              <w:t>㎡</w:t>
            </w:r>
            <w:r>
              <w:rPr>
                <w:rFonts w:ascii="Calibri" w:eastAsia="宋体" w:hAnsi="宋体" w:cs="宋体" w:hint="eastAsia"/>
                <w:sz w:val="21"/>
                <w:szCs w:val="21"/>
              </w:rPr>
              <w:t>以下的计</w:t>
            </w:r>
            <w:r>
              <w:rPr>
                <w:rFonts w:ascii="Calibri" w:eastAsia="宋体" w:hAnsi="宋体" w:cs="宋体"/>
                <w:sz w:val="21"/>
                <w:szCs w:val="21"/>
              </w:rPr>
              <w:t>1</w:t>
            </w:r>
            <w:r>
              <w:rPr>
                <w:rFonts w:ascii="Calibri" w:eastAsia="宋体" w:hAnsi="宋体" w:cs="宋体" w:hint="eastAsia"/>
                <w:sz w:val="21"/>
                <w:szCs w:val="21"/>
              </w:rPr>
              <w:t>分。</w:t>
            </w:r>
          </w:p>
          <w:p w14:paraId="24D01EEF" w14:textId="77777777" w:rsidR="004135B8" w:rsidRDefault="004135B8" w:rsidP="004135B8">
            <w:pPr>
              <w:tabs>
                <w:tab w:val="left" w:pos="547"/>
              </w:tabs>
              <w:spacing w:line="320" w:lineRule="exact"/>
              <w:ind w:firstLine="420"/>
              <w:rPr>
                <w:rFonts w:ascii="Calibri" w:hAnsi="宋体" w:cs="Calibri Light"/>
                <w:szCs w:val="21"/>
              </w:rPr>
            </w:pPr>
            <w:r>
              <w:rPr>
                <w:rFonts w:ascii="Times New Roman" w:hAnsi="Times New Roman" w:hint="eastAsia"/>
                <w:sz w:val="21"/>
                <w:szCs w:val="21"/>
              </w:rPr>
              <w:t>③</w:t>
            </w:r>
            <w:r>
              <w:rPr>
                <w:rFonts w:ascii="Times New Roman" w:eastAsia="宋体" w:hAnsi="Times New Roman"/>
                <w:sz w:val="21"/>
                <w:szCs w:val="21"/>
              </w:rPr>
              <w:t>停车场地</w:t>
            </w:r>
            <w:r>
              <w:rPr>
                <w:rFonts w:ascii="Calibri" w:eastAsia="宋体" w:hAnsi="宋体" w:cs="宋体" w:hint="eastAsia"/>
                <w:sz w:val="21"/>
                <w:szCs w:val="21"/>
              </w:rPr>
              <w:t>（</w:t>
            </w:r>
            <w:r>
              <w:rPr>
                <w:rFonts w:ascii="Calibri" w:eastAsia="宋体" w:hAnsi="宋体" w:cs="宋体"/>
                <w:sz w:val="21"/>
                <w:szCs w:val="21"/>
              </w:rPr>
              <w:t>6</w:t>
            </w:r>
            <w:r>
              <w:rPr>
                <w:rFonts w:ascii="Calibri" w:eastAsia="宋体" w:hAnsi="宋体" w:cs="宋体" w:hint="eastAsia"/>
                <w:sz w:val="21"/>
                <w:szCs w:val="21"/>
              </w:rPr>
              <w:t>分）：提供停车场面积超过</w:t>
            </w:r>
            <w:r>
              <w:rPr>
                <w:rFonts w:ascii="Calibri" w:eastAsia="宋体" w:hAnsi="宋体" w:cs="宋体" w:hint="eastAsia"/>
                <w:sz w:val="21"/>
                <w:szCs w:val="21"/>
              </w:rPr>
              <w:t>200</w:t>
            </w:r>
            <w:r>
              <w:rPr>
                <w:rFonts w:ascii="Calibri" w:eastAsia="宋体" w:hAnsi="宋体" w:cs="宋体" w:hint="eastAsia"/>
                <w:sz w:val="21"/>
                <w:szCs w:val="21"/>
              </w:rPr>
              <w:t>㎡的计</w:t>
            </w:r>
            <w:r>
              <w:rPr>
                <w:rFonts w:ascii="Calibri" w:eastAsia="宋体" w:hAnsi="宋体" w:cs="宋体"/>
                <w:sz w:val="21"/>
                <w:szCs w:val="21"/>
              </w:rPr>
              <w:t>6</w:t>
            </w:r>
            <w:r>
              <w:rPr>
                <w:rFonts w:ascii="Calibri" w:eastAsia="宋体" w:hAnsi="宋体" w:cs="宋体" w:hint="eastAsia"/>
                <w:sz w:val="21"/>
                <w:szCs w:val="21"/>
              </w:rPr>
              <w:t>分，提供面积</w:t>
            </w:r>
            <w:r>
              <w:rPr>
                <w:rFonts w:ascii="Calibri" w:hAnsi="宋体" w:cs="宋体" w:hint="eastAsia"/>
                <w:sz w:val="21"/>
                <w:szCs w:val="21"/>
              </w:rPr>
              <w:t>在</w:t>
            </w:r>
            <w:r>
              <w:rPr>
                <w:rFonts w:ascii="Calibri" w:hAnsi="宋体" w:cs="宋体" w:hint="eastAsia"/>
                <w:sz w:val="21"/>
                <w:szCs w:val="21"/>
              </w:rPr>
              <w:t>1</w:t>
            </w:r>
            <w:r>
              <w:rPr>
                <w:rFonts w:ascii="Calibri" w:eastAsia="宋体" w:hAnsi="宋体" w:cs="宋体" w:hint="eastAsia"/>
                <w:sz w:val="21"/>
                <w:szCs w:val="21"/>
              </w:rPr>
              <w:t>00</w:t>
            </w:r>
            <w:r>
              <w:rPr>
                <w:rFonts w:ascii="Calibri" w:eastAsia="宋体" w:hAnsi="宋体" w:cs="宋体" w:hint="eastAsia"/>
                <w:sz w:val="21"/>
                <w:szCs w:val="21"/>
              </w:rPr>
              <w:t>㎡</w:t>
            </w:r>
            <w:r>
              <w:rPr>
                <w:rFonts w:ascii="Calibri" w:hAnsi="宋体" w:cs="宋体" w:hint="eastAsia"/>
                <w:sz w:val="21"/>
                <w:szCs w:val="21"/>
              </w:rPr>
              <w:t>至</w:t>
            </w:r>
            <w:r>
              <w:rPr>
                <w:rFonts w:ascii="Calibri" w:hAnsi="宋体" w:cs="宋体" w:hint="eastAsia"/>
                <w:sz w:val="21"/>
                <w:szCs w:val="21"/>
              </w:rPr>
              <w:t>200</w:t>
            </w:r>
            <w:r>
              <w:rPr>
                <w:rFonts w:ascii="Calibri" w:hAnsi="宋体" w:cs="宋体" w:hint="eastAsia"/>
                <w:sz w:val="21"/>
                <w:szCs w:val="21"/>
              </w:rPr>
              <w:t>㎡</w:t>
            </w:r>
            <w:r>
              <w:rPr>
                <w:rFonts w:ascii="Calibri" w:eastAsia="宋体" w:hAnsi="宋体" w:cs="宋体" w:hint="eastAsia"/>
                <w:sz w:val="21"/>
                <w:szCs w:val="21"/>
              </w:rPr>
              <w:t>的计</w:t>
            </w:r>
            <w:r>
              <w:rPr>
                <w:rFonts w:ascii="Calibri" w:hAnsi="宋体" w:cs="宋体" w:hint="eastAsia"/>
                <w:sz w:val="21"/>
                <w:szCs w:val="21"/>
              </w:rPr>
              <w:t>3</w:t>
            </w:r>
            <w:r>
              <w:rPr>
                <w:rFonts w:ascii="Calibri" w:eastAsia="宋体" w:hAnsi="宋体" w:cs="宋体" w:hint="eastAsia"/>
                <w:sz w:val="21"/>
                <w:szCs w:val="21"/>
              </w:rPr>
              <w:t>分；提供面积</w:t>
            </w:r>
            <w:r>
              <w:rPr>
                <w:rFonts w:ascii="Calibri" w:hAnsi="宋体" w:cs="宋体" w:hint="eastAsia"/>
                <w:sz w:val="21"/>
                <w:szCs w:val="21"/>
              </w:rPr>
              <w:t>在</w:t>
            </w:r>
            <w:r>
              <w:rPr>
                <w:rFonts w:ascii="Calibri" w:hAnsi="宋体" w:cs="宋体" w:hint="eastAsia"/>
                <w:sz w:val="21"/>
                <w:szCs w:val="21"/>
              </w:rPr>
              <w:t>1</w:t>
            </w:r>
            <w:r>
              <w:rPr>
                <w:rFonts w:ascii="Calibri" w:eastAsia="宋体" w:hAnsi="宋体" w:cs="宋体" w:hint="eastAsia"/>
                <w:sz w:val="21"/>
                <w:szCs w:val="21"/>
              </w:rPr>
              <w:t>00</w:t>
            </w:r>
            <w:r>
              <w:rPr>
                <w:rFonts w:ascii="Calibri" w:eastAsia="宋体" w:hAnsi="宋体" w:cs="宋体" w:hint="eastAsia"/>
                <w:sz w:val="21"/>
                <w:szCs w:val="21"/>
              </w:rPr>
              <w:t>㎡</w:t>
            </w:r>
            <w:r>
              <w:rPr>
                <w:rFonts w:ascii="Calibri" w:hAnsi="宋体" w:cs="宋体" w:hint="eastAsia"/>
                <w:sz w:val="21"/>
                <w:szCs w:val="21"/>
              </w:rPr>
              <w:t>以下</w:t>
            </w:r>
            <w:r>
              <w:rPr>
                <w:rFonts w:ascii="Calibri" w:eastAsia="宋体" w:hAnsi="宋体" w:cs="宋体" w:hint="eastAsia"/>
                <w:sz w:val="21"/>
                <w:szCs w:val="21"/>
              </w:rPr>
              <w:t>的</w:t>
            </w:r>
            <w:r>
              <w:rPr>
                <w:rFonts w:ascii="Calibri" w:eastAsia="宋体" w:hAnsi="宋体" w:cs="宋体"/>
                <w:sz w:val="21"/>
                <w:szCs w:val="21"/>
              </w:rPr>
              <w:t>计</w:t>
            </w:r>
            <w:r>
              <w:rPr>
                <w:rFonts w:ascii="Calibri" w:eastAsia="宋体" w:hAnsi="宋体" w:cs="宋体"/>
                <w:sz w:val="21"/>
                <w:szCs w:val="21"/>
              </w:rPr>
              <w:t>1</w:t>
            </w:r>
            <w:r>
              <w:rPr>
                <w:rFonts w:ascii="Calibri" w:eastAsia="宋体" w:hAnsi="宋体" w:cs="宋体"/>
                <w:sz w:val="21"/>
                <w:szCs w:val="21"/>
              </w:rPr>
              <w:t>分。</w:t>
            </w:r>
          </w:p>
          <w:p w14:paraId="208A231E" w14:textId="5F3F8067" w:rsidR="004135B8" w:rsidRPr="003D2AE1" w:rsidRDefault="004135B8" w:rsidP="004135B8">
            <w:pPr>
              <w:spacing w:line="320" w:lineRule="exact"/>
              <w:ind w:firstLineChars="200" w:firstLine="422"/>
              <w:rPr>
                <w:rFonts w:ascii="Calibri" w:eastAsia="宋体" w:hAnsi="宋体" w:cs="Calibri Light"/>
                <w:sz w:val="21"/>
                <w:szCs w:val="21"/>
              </w:rPr>
            </w:pPr>
            <w:r>
              <w:rPr>
                <w:rFonts w:ascii="Calibri" w:eastAsia="宋体" w:hAnsi="宋体" w:cs="宋体" w:hint="eastAsia"/>
                <w:b/>
                <w:bCs/>
                <w:sz w:val="21"/>
                <w:szCs w:val="21"/>
              </w:rPr>
              <w:lastRenderedPageBreak/>
              <w:t>上述评审内容供应商</w:t>
            </w:r>
            <w:r>
              <w:rPr>
                <w:rFonts w:ascii="Calibri" w:eastAsia="宋体" w:hAnsi="宋体" w:cs="宋体"/>
                <w:b/>
                <w:bCs/>
                <w:sz w:val="21"/>
                <w:szCs w:val="21"/>
              </w:rPr>
              <w:t>均须</w:t>
            </w:r>
            <w:r>
              <w:rPr>
                <w:rFonts w:ascii="Calibri" w:eastAsia="宋体" w:hAnsi="宋体" w:cs="宋体" w:hint="eastAsia"/>
                <w:b/>
                <w:bCs/>
                <w:sz w:val="21"/>
                <w:szCs w:val="21"/>
              </w:rPr>
              <w:t>提供有效的</w:t>
            </w:r>
            <w:r>
              <w:rPr>
                <w:rFonts w:ascii="Calibri" w:eastAsia="宋体" w:hAnsi="宋体" w:cs="宋体"/>
                <w:b/>
                <w:bCs/>
                <w:sz w:val="21"/>
                <w:szCs w:val="21"/>
              </w:rPr>
              <w:t>证明材料</w:t>
            </w:r>
            <w:r>
              <w:rPr>
                <w:rFonts w:ascii="Calibri" w:eastAsia="宋体" w:hAnsi="宋体" w:cs="宋体" w:hint="eastAsia"/>
                <w:b/>
                <w:bCs/>
                <w:sz w:val="21"/>
                <w:szCs w:val="21"/>
              </w:rPr>
              <w:t>作为计分依据</w:t>
            </w:r>
            <w:r>
              <w:rPr>
                <w:rFonts w:ascii="Calibri" w:eastAsia="宋体" w:hAnsi="宋体" w:cs="宋体"/>
                <w:b/>
                <w:bCs/>
                <w:sz w:val="21"/>
                <w:szCs w:val="21"/>
              </w:rPr>
              <w:t>，包括但不限于</w:t>
            </w:r>
            <w:r>
              <w:rPr>
                <w:rFonts w:ascii="Calibri" w:eastAsia="宋体" w:hAnsi="宋体" w:cs="宋体" w:hint="eastAsia"/>
                <w:b/>
                <w:bCs/>
                <w:sz w:val="21"/>
                <w:szCs w:val="21"/>
              </w:rPr>
              <w:t>照片、合同、资产所属证明等，</w:t>
            </w:r>
            <w:r>
              <w:rPr>
                <w:rFonts w:ascii="Calibri" w:eastAsia="宋体" w:hAnsi="宋体" w:cs="宋体"/>
                <w:b/>
                <w:bCs/>
                <w:sz w:val="21"/>
                <w:szCs w:val="21"/>
              </w:rPr>
              <w:t>未提供的</w:t>
            </w:r>
            <w:r>
              <w:rPr>
                <w:rFonts w:ascii="Calibri" w:eastAsia="宋体" w:hAnsi="宋体" w:cs="宋体" w:hint="eastAsia"/>
                <w:b/>
                <w:bCs/>
                <w:sz w:val="21"/>
                <w:szCs w:val="21"/>
              </w:rPr>
              <w:t>该项</w:t>
            </w:r>
            <w:r>
              <w:rPr>
                <w:rFonts w:ascii="Calibri" w:eastAsia="宋体" w:hAnsi="宋体" w:cs="宋体"/>
                <w:b/>
                <w:bCs/>
                <w:sz w:val="21"/>
                <w:szCs w:val="21"/>
              </w:rPr>
              <w:t>内容不予计分。</w:t>
            </w:r>
          </w:p>
        </w:tc>
        <w:tc>
          <w:tcPr>
            <w:tcW w:w="1105" w:type="dxa"/>
            <w:vMerge w:val="restart"/>
            <w:shd w:val="clear" w:color="auto" w:fill="auto"/>
            <w:vAlign w:val="center"/>
          </w:tcPr>
          <w:p w14:paraId="6E7206AB" w14:textId="35D57111" w:rsidR="004135B8" w:rsidRDefault="004135B8" w:rsidP="004135B8">
            <w:pPr>
              <w:spacing w:line="320" w:lineRule="exact"/>
              <w:rPr>
                <w:rFonts w:ascii="Calibri" w:eastAsia="宋体" w:hAnsi="宋体" w:cs="Calibri Light"/>
                <w:bCs/>
                <w:sz w:val="21"/>
                <w:szCs w:val="21"/>
              </w:rPr>
            </w:pPr>
          </w:p>
        </w:tc>
      </w:tr>
      <w:tr w:rsidR="004135B8" w14:paraId="643F5DC0" w14:textId="77777777" w:rsidTr="005D2F31">
        <w:trPr>
          <w:jc w:val="center"/>
        </w:trPr>
        <w:tc>
          <w:tcPr>
            <w:tcW w:w="735" w:type="dxa"/>
            <w:vMerge/>
            <w:shd w:val="clear" w:color="auto" w:fill="auto"/>
            <w:vAlign w:val="center"/>
          </w:tcPr>
          <w:p w14:paraId="601A0859" w14:textId="77777777" w:rsidR="004135B8" w:rsidRDefault="004135B8"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1BF1C11" w14:textId="77777777" w:rsidR="004135B8" w:rsidRDefault="004135B8"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7BA49AEE" w14:textId="0AFA7335" w:rsidR="004135B8" w:rsidRDefault="004135B8"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5652" w:type="dxa"/>
            <w:shd w:val="clear" w:color="auto" w:fill="auto"/>
            <w:vAlign w:val="center"/>
          </w:tcPr>
          <w:p w14:paraId="452267C2" w14:textId="77777777" w:rsidR="004135B8" w:rsidRDefault="004135B8"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人员</w:t>
            </w:r>
            <w:r>
              <w:rPr>
                <w:rFonts w:ascii="Calibri" w:eastAsia="宋体" w:hAnsi="宋体" w:cs="Calibri Light"/>
                <w:b/>
                <w:sz w:val="21"/>
                <w:szCs w:val="21"/>
              </w:rPr>
              <w:t>配置</w:t>
            </w:r>
            <w:r>
              <w:rPr>
                <w:rFonts w:ascii="Calibri" w:eastAsia="宋体" w:hAnsi="宋体" w:cs="Calibri Light" w:hint="eastAsia"/>
                <w:b/>
                <w:sz w:val="21"/>
                <w:szCs w:val="21"/>
              </w:rPr>
              <w:t>情况</w:t>
            </w:r>
            <w:r>
              <w:rPr>
                <w:rFonts w:ascii="Calibri" w:eastAsia="宋体" w:hAnsi="宋体" w:cs="Calibri Light"/>
                <w:b/>
                <w:sz w:val="21"/>
                <w:szCs w:val="21"/>
              </w:rPr>
              <w:t>：</w:t>
            </w:r>
          </w:p>
          <w:p w14:paraId="53F35D75" w14:textId="77777777" w:rsidR="004135B8" w:rsidRDefault="004135B8" w:rsidP="004135B8">
            <w:pPr>
              <w:autoSpaceDE w:val="0"/>
              <w:autoSpaceDN w:val="0"/>
              <w:adjustRightInd w:val="0"/>
              <w:spacing w:line="240" w:lineRule="exact"/>
              <w:ind w:firstLineChars="200" w:firstLine="420"/>
              <w:rPr>
                <w:rFonts w:ascii="Calibri" w:hAnsi="宋体" w:cs="Calibri Light"/>
                <w:szCs w:val="21"/>
              </w:rPr>
            </w:pPr>
            <w:r>
              <w:rPr>
                <w:rFonts w:ascii="Calibri" w:eastAsia="宋体" w:hAnsi="宋体" w:cs="Calibri Light" w:hint="eastAsia"/>
                <w:sz w:val="21"/>
                <w:szCs w:val="21"/>
              </w:rPr>
              <w:t>有健全稳定的服务团队，包含维修质量检验人员、机修专业维修技工、电器专业维修技工、钣金专业维修技工、涂漆专业维修技工以上五类人员每提供</w:t>
            </w:r>
            <w:r>
              <w:rPr>
                <w:rFonts w:ascii="Calibri" w:eastAsia="宋体" w:hAnsi="宋体" w:cs="Calibri Light" w:hint="eastAsia"/>
                <w:sz w:val="21"/>
                <w:szCs w:val="21"/>
              </w:rPr>
              <w:t>1</w:t>
            </w:r>
            <w:r>
              <w:rPr>
                <w:rFonts w:ascii="Calibri" w:eastAsia="宋体" w:hAnsi="宋体" w:cs="Calibri Light" w:hint="eastAsia"/>
                <w:sz w:val="21"/>
                <w:szCs w:val="21"/>
              </w:rPr>
              <w:t>人得</w:t>
            </w:r>
            <w:r>
              <w:rPr>
                <w:rFonts w:ascii="Calibri" w:eastAsia="宋体" w:hAnsi="宋体" w:cs="Calibri Light" w:hint="eastAsia"/>
                <w:sz w:val="21"/>
                <w:szCs w:val="21"/>
              </w:rPr>
              <w:t>2</w:t>
            </w:r>
            <w:r>
              <w:rPr>
                <w:rFonts w:ascii="Calibri" w:eastAsia="宋体" w:hAnsi="宋体" w:cs="Calibri Light" w:hint="eastAsia"/>
                <w:sz w:val="21"/>
                <w:szCs w:val="21"/>
              </w:rPr>
              <w:t>分，最高</w:t>
            </w:r>
            <w:r>
              <w:rPr>
                <w:rFonts w:ascii="Calibri" w:eastAsia="宋体" w:hAnsi="宋体" w:cs="Calibri Light" w:hint="eastAsia"/>
                <w:sz w:val="21"/>
                <w:szCs w:val="21"/>
              </w:rPr>
              <w:t>10</w:t>
            </w:r>
            <w:r>
              <w:rPr>
                <w:rFonts w:ascii="Calibri" w:eastAsia="宋体" w:hAnsi="宋体" w:cs="Calibri Light" w:hint="eastAsia"/>
                <w:sz w:val="21"/>
                <w:szCs w:val="21"/>
              </w:rPr>
              <w:t>分。</w:t>
            </w:r>
          </w:p>
          <w:p w14:paraId="74D885BB" w14:textId="3A55457E" w:rsidR="004135B8" w:rsidRDefault="004135B8" w:rsidP="004135B8">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响应文件内附人员</w:t>
            </w:r>
            <w:r>
              <w:rPr>
                <w:rFonts w:ascii="Calibri" w:hAnsi="宋体" w:cs="Calibri Light" w:hint="eastAsia"/>
                <w:b/>
                <w:sz w:val="21"/>
                <w:szCs w:val="21"/>
              </w:rPr>
              <w:t>工作经历证明、劳动合同</w:t>
            </w:r>
            <w:r>
              <w:rPr>
                <w:rFonts w:ascii="Calibri" w:eastAsia="宋体" w:hAnsi="宋体" w:cs="Calibri Light" w:hint="eastAsia"/>
                <w:b/>
                <w:sz w:val="21"/>
                <w:szCs w:val="21"/>
              </w:rPr>
              <w:t>、</w:t>
            </w:r>
            <w:r>
              <w:rPr>
                <w:rFonts w:ascii="Calibri" w:hAnsi="宋体" w:cs="Calibri Light" w:hint="eastAsia"/>
                <w:b/>
                <w:sz w:val="21"/>
                <w:szCs w:val="21"/>
              </w:rPr>
              <w:t>身份证</w:t>
            </w:r>
            <w:r>
              <w:rPr>
                <w:rFonts w:ascii="Calibri" w:eastAsia="宋体" w:hAnsi="宋体" w:cs="Calibri Light" w:hint="eastAsia"/>
                <w:b/>
                <w:sz w:val="21"/>
                <w:szCs w:val="21"/>
              </w:rPr>
              <w:t>复印件并加盖供应商公章。</w:t>
            </w:r>
          </w:p>
        </w:tc>
        <w:tc>
          <w:tcPr>
            <w:tcW w:w="1105" w:type="dxa"/>
            <w:vMerge/>
            <w:shd w:val="clear" w:color="auto" w:fill="auto"/>
            <w:vAlign w:val="center"/>
          </w:tcPr>
          <w:p w14:paraId="318F5F14" w14:textId="77777777" w:rsidR="004135B8" w:rsidRDefault="004135B8" w:rsidP="004135B8">
            <w:pPr>
              <w:spacing w:line="320" w:lineRule="exact"/>
              <w:rPr>
                <w:rFonts w:ascii="Calibri" w:eastAsia="宋体" w:hAnsi="宋体" w:cs="Calibri Light"/>
                <w:bCs/>
                <w:sz w:val="21"/>
                <w:szCs w:val="21"/>
              </w:rPr>
            </w:pPr>
          </w:p>
        </w:tc>
      </w:tr>
      <w:tr w:rsidR="004135B8" w14:paraId="54A4935F" w14:textId="77777777" w:rsidTr="005D2F31">
        <w:trPr>
          <w:jc w:val="center"/>
        </w:trPr>
        <w:tc>
          <w:tcPr>
            <w:tcW w:w="735" w:type="dxa"/>
            <w:vMerge/>
            <w:shd w:val="clear" w:color="auto" w:fill="auto"/>
            <w:vAlign w:val="center"/>
          </w:tcPr>
          <w:p w14:paraId="3DE96D7F" w14:textId="7D3B6A98" w:rsidR="004135B8" w:rsidRDefault="004135B8"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3F1A68D8" w14:textId="77777777" w:rsidR="004135B8" w:rsidRDefault="004135B8"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7334F9C9" w14:textId="6E0149CA" w:rsidR="004135B8" w:rsidRDefault="004135B8" w:rsidP="004135B8">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5652" w:type="dxa"/>
            <w:shd w:val="clear" w:color="auto" w:fill="auto"/>
            <w:vAlign w:val="center"/>
          </w:tcPr>
          <w:p w14:paraId="2AB3BFB3" w14:textId="77777777" w:rsidR="004135B8" w:rsidRDefault="004135B8"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设备保障：</w:t>
            </w:r>
          </w:p>
          <w:p w14:paraId="4CCDEE86" w14:textId="77777777" w:rsidR="004135B8" w:rsidRDefault="004135B8"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1</w:t>
            </w:r>
            <w:r>
              <w:rPr>
                <w:rFonts w:ascii="Calibri" w:eastAsia="宋体" w:hAnsi="宋体" w:cs="Calibri Light" w:hint="eastAsia"/>
                <w:sz w:val="21"/>
                <w:szCs w:val="21"/>
              </w:rPr>
              <w:t>、供应商每提供一项车辆故障排查设备、刹车系统维护装备、轮胎保养工具、电气系统检测装置、润滑油及滤清器更换设备、车体和喷漆维修工具的，得</w:t>
            </w:r>
            <w:r>
              <w:rPr>
                <w:rFonts w:ascii="Calibri" w:eastAsia="宋体" w:hAnsi="宋体" w:cs="Calibri Light" w:hint="eastAsia"/>
                <w:sz w:val="21"/>
                <w:szCs w:val="21"/>
              </w:rPr>
              <w:t>1</w:t>
            </w:r>
            <w:r>
              <w:rPr>
                <w:rFonts w:ascii="Calibri" w:eastAsia="宋体" w:hAnsi="宋体" w:cs="Calibri Light" w:hint="eastAsia"/>
                <w:sz w:val="21"/>
                <w:szCs w:val="21"/>
              </w:rPr>
              <w:t>分，最高得</w:t>
            </w:r>
            <w:r>
              <w:rPr>
                <w:rFonts w:ascii="Calibri" w:eastAsia="宋体" w:hAnsi="宋体" w:cs="Calibri Light"/>
                <w:sz w:val="21"/>
                <w:szCs w:val="21"/>
              </w:rPr>
              <w:t>7</w:t>
            </w:r>
            <w:r>
              <w:rPr>
                <w:rFonts w:ascii="Calibri" w:eastAsia="宋体" w:hAnsi="宋体" w:cs="Calibri Light" w:hint="eastAsia"/>
                <w:sz w:val="21"/>
                <w:szCs w:val="21"/>
              </w:rPr>
              <w:t>分。</w:t>
            </w:r>
          </w:p>
          <w:p w14:paraId="134462E0" w14:textId="77777777" w:rsidR="004135B8" w:rsidRDefault="004135B8" w:rsidP="004135B8">
            <w:pPr>
              <w:spacing w:line="320" w:lineRule="exact"/>
              <w:ind w:firstLineChars="200" w:firstLine="422"/>
              <w:rPr>
                <w:rFonts w:ascii="Calibri" w:hAnsi="宋体" w:cs="Calibri Light"/>
                <w:b/>
                <w:szCs w:val="21"/>
              </w:rPr>
            </w:pPr>
            <w:r>
              <w:rPr>
                <w:rFonts w:ascii="Calibri" w:eastAsia="宋体" w:hAnsi="宋体" w:cs="Calibri Light" w:hint="eastAsia"/>
                <w:b/>
                <w:sz w:val="21"/>
                <w:szCs w:val="21"/>
              </w:rPr>
              <w:t>注：供应商需提供相关设备发票或采购合同，不提供不得分。</w:t>
            </w:r>
          </w:p>
          <w:p w14:paraId="4191D6D5" w14:textId="77777777" w:rsidR="004135B8" w:rsidRDefault="004135B8" w:rsidP="004135B8">
            <w:pPr>
              <w:spacing w:line="320" w:lineRule="exact"/>
              <w:ind w:firstLineChars="200" w:firstLine="420"/>
              <w:rPr>
                <w:rFonts w:ascii="Calibri" w:hAnsi="宋体" w:cs="Calibri Light"/>
                <w:szCs w:val="21"/>
              </w:rPr>
            </w:pPr>
            <w:r>
              <w:rPr>
                <w:rFonts w:ascii="Calibri" w:eastAsia="宋体" w:hAnsi="宋体" w:cs="Calibri Light" w:hint="eastAsia"/>
                <w:sz w:val="21"/>
                <w:szCs w:val="21"/>
              </w:rPr>
              <w:t>2</w:t>
            </w:r>
            <w:r>
              <w:rPr>
                <w:rFonts w:ascii="Calibri" w:eastAsia="宋体" w:hAnsi="宋体" w:cs="Calibri Light" w:hint="eastAsia"/>
                <w:sz w:val="21"/>
                <w:szCs w:val="21"/>
              </w:rPr>
              <w:t>、供应商每提供一台拖车，得</w:t>
            </w:r>
            <w:r>
              <w:rPr>
                <w:rFonts w:ascii="Calibri" w:eastAsia="宋体" w:hAnsi="宋体" w:cs="Calibri Light" w:hint="eastAsia"/>
                <w:sz w:val="21"/>
                <w:szCs w:val="21"/>
              </w:rPr>
              <w:t>1</w:t>
            </w:r>
            <w:r>
              <w:rPr>
                <w:rFonts w:ascii="Calibri" w:eastAsia="宋体" w:hAnsi="宋体" w:cs="Calibri Light" w:hint="eastAsia"/>
                <w:sz w:val="21"/>
                <w:szCs w:val="21"/>
              </w:rPr>
              <w:t>分，最高得</w:t>
            </w:r>
            <w:r>
              <w:rPr>
                <w:rFonts w:ascii="Calibri" w:eastAsia="宋体" w:hAnsi="宋体" w:cs="Calibri Light" w:hint="eastAsia"/>
                <w:sz w:val="21"/>
                <w:szCs w:val="21"/>
              </w:rPr>
              <w:t>3</w:t>
            </w:r>
            <w:r>
              <w:rPr>
                <w:rFonts w:ascii="Calibri" w:eastAsia="宋体" w:hAnsi="宋体" w:cs="Calibri Light" w:hint="eastAsia"/>
                <w:sz w:val="21"/>
                <w:szCs w:val="21"/>
              </w:rPr>
              <w:t>分。</w:t>
            </w:r>
          </w:p>
          <w:p w14:paraId="525F939F" w14:textId="12EB90B5" w:rsidR="004135B8" w:rsidRPr="002A53E0" w:rsidRDefault="004135B8" w:rsidP="004135B8">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注：车辆须为供应商自有车辆或具有使用权的车辆，需提供租赁合同或购买发票，不提供不得分。</w:t>
            </w:r>
          </w:p>
        </w:tc>
        <w:tc>
          <w:tcPr>
            <w:tcW w:w="1105" w:type="dxa"/>
            <w:vMerge/>
            <w:shd w:val="clear" w:color="auto" w:fill="auto"/>
            <w:vAlign w:val="center"/>
          </w:tcPr>
          <w:p w14:paraId="37AF217D" w14:textId="77777777" w:rsidR="004135B8" w:rsidRDefault="004135B8" w:rsidP="004135B8">
            <w:pPr>
              <w:spacing w:line="320" w:lineRule="exact"/>
              <w:rPr>
                <w:rFonts w:ascii="Calibri" w:eastAsia="宋体" w:hAnsi="宋体" w:cs="Calibri Light"/>
                <w:bCs/>
                <w:sz w:val="21"/>
                <w:szCs w:val="21"/>
              </w:rPr>
            </w:pPr>
          </w:p>
        </w:tc>
      </w:tr>
      <w:tr w:rsidR="004135B8" w14:paraId="6DD19B68" w14:textId="77777777" w:rsidTr="005D2F31">
        <w:trPr>
          <w:jc w:val="center"/>
        </w:trPr>
        <w:tc>
          <w:tcPr>
            <w:tcW w:w="735" w:type="dxa"/>
            <w:vMerge/>
            <w:shd w:val="clear" w:color="auto" w:fill="auto"/>
            <w:vAlign w:val="center"/>
          </w:tcPr>
          <w:p w14:paraId="16B62A32" w14:textId="28D7939F" w:rsidR="004135B8" w:rsidRDefault="004135B8" w:rsidP="004135B8">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57D7776" w14:textId="500FF853" w:rsidR="004135B8" w:rsidRDefault="004135B8" w:rsidP="004135B8">
            <w:pPr>
              <w:spacing w:line="320" w:lineRule="exact"/>
              <w:jc w:val="center"/>
              <w:rPr>
                <w:rFonts w:ascii="Calibri" w:eastAsia="宋体" w:hAnsi="宋体" w:cs="Calibri Light"/>
                <w:bCs/>
                <w:sz w:val="21"/>
                <w:szCs w:val="21"/>
              </w:rPr>
            </w:pPr>
          </w:p>
        </w:tc>
        <w:tc>
          <w:tcPr>
            <w:tcW w:w="945" w:type="dxa"/>
            <w:shd w:val="clear" w:color="auto" w:fill="auto"/>
            <w:vAlign w:val="center"/>
          </w:tcPr>
          <w:p w14:paraId="195CC5A8" w14:textId="18E9602A" w:rsidR="004135B8" w:rsidRDefault="004135B8" w:rsidP="004135B8">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10</w:t>
            </w:r>
          </w:p>
        </w:tc>
        <w:tc>
          <w:tcPr>
            <w:tcW w:w="5652" w:type="dxa"/>
            <w:shd w:val="clear" w:color="auto" w:fill="auto"/>
            <w:vAlign w:val="center"/>
          </w:tcPr>
          <w:p w14:paraId="408045B5" w14:textId="77777777" w:rsidR="004135B8" w:rsidRDefault="004135B8" w:rsidP="004135B8">
            <w:pPr>
              <w:spacing w:line="320" w:lineRule="exact"/>
              <w:ind w:firstLineChars="200" w:firstLine="422"/>
              <w:rPr>
                <w:rFonts w:ascii="Calibri" w:hAnsi="宋体" w:cs="Calibri Light"/>
                <w:b/>
                <w:szCs w:val="21"/>
              </w:rPr>
            </w:pPr>
            <w:r>
              <w:rPr>
                <w:rFonts w:ascii="Calibri" w:eastAsia="宋体" w:hAnsi="宋体" w:cs="Calibri Light"/>
                <w:b/>
                <w:sz w:val="21"/>
                <w:szCs w:val="21"/>
              </w:rPr>
              <w:t>业绩：</w:t>
            </w:r>
          </w:p>
          <w:p w14:paraId="17178511" w14:textId="13FF04E7" w:rsidR="004135B8" w:rsidRDefault="004135B8" w:rsidP="004135B8">
            <w:pPr>
              <w:spacing w:line="320" w:lineRule="exact"/>
              <w:ind w:firstLineChars="200" w:firstLine="420"/>
              <w:rPr>
                <w:rFonts w:ascii="Calibri" w:eastAsia="宋体" w:hAnsi="宋体" w:cs="Calibri Light"/>
                <w:bCs/>
                <w:sz w:val="21"/>
                <w:szCs w:val="21"/>
              </w:rPr>
            </w:pPr>
            <w:r>
              <w:rPr>
                <w:rFonts w:ascii="Calibri" w:eastAsia="宋体" w:hAnsi="宋体" w:cs="Calibri Light"/>
                <w:sz w:val="21"/>
                <w:szCs w:val="21"/>
              </w:rPr>
              <w:t>提供</w:t>
            </w:r>
            <w:r>
              <w:rPr>
                <w:rFonts w:ascii="Calibri" w:eastAsia="宋体" w:hAnsi="宋体" w:cs="Calibri Light"/>
                <w:sz w:val="21"/>
                <w:szCs w:val="21"/>
              </w:rPr>
              <w:t>2022</w:t>
            </w:r>
            <w:r>
              <w:rPr>
                <w:rFonts w:ascii="Calibri" w:eastAsia="宋体" w:hAnsi="宋体" w:cs="Calibri Light"/>
                <w:sz w:val="21"/>
                <w:szCs w:val="21"/>
              </w:rPr>
              <w:t>年</w:t>
            </w:r>
            <w:r>
              <w:rPr>
                <w:rFonts w:ascii="Calibri" w:eastAsia="宋体" w:hAnsi="宋体" w:cs="Calibri Light"/>
                <w:sz w:val="21"/>
                <w:szCs w:val="21"/>
              </w:rPr>
              <w:t>1</w:t>
            </w:r>
            <w:r>
              <w:rPr>
                <w:rFonts w:ascii="Calibri" w:eastAsia="宋体" w:hAnsi="宋体" w:cs="Calibri Light"/>
                <w:sz w:val="21"/>
                <w:szCs w:val="21"/>
              </w:rPr>
              <w:t>月</w:t>
            </w:r>
            <w:r>
              <w:rPr>
                <w:rFonts w:ascii="Calibri" w:eastAsia="宋体" w:hAnsi="宋体" w:cs="Calibri Light"/>
                <w:sz w:val="21"/>
                <w:szCs w:val="21"/>
              </w:rPr>
              <w:t>1</w:t>
            </w:r>
            <w:r>
              <w:rPr>
                <w:rFonts w:ascii="Calibri" w:eastAsia="宋体" w:hAnsi="宋体" w:cs="Calibri Light"/>
                <w:sz w:val="21"/>
                <w:szCs w:val="21"/>
              </w:rPr>
              <w:t>日以来</w:t>
            </w:r>
            <w:r>
              <w:rPr>
                <w:rFonts w:ascii="宋体" w:eastAsia="宋体" w:hAnsi="宋体" w:cs="Calibri Light" w:hint="eastAsia"/>
                <w:sz w:val="21"/>
                <w:szCs w:val="21"/>
              </w:rPr>
              <w:t>（以合同签订时间为准）</w:t>
            </w:r>
            <w:r>
              <w:rPr>
                <w:rFonts w:ascii="Calibri" w:eastAsia="宋体" w:hAnsi="宋体" w:cs="Calibri Light"/>
                <w:sz w:val="21"/>
                <w:szCs w:val="21"/>
              </w:rPr>
              <w:t>类似项目的业绩证明文件（即完整合同），评审时以</w:t>
            </w:r>
            <w:r>
              <w:rPr>
                <w:rFonts w:ascii="Calibri" w:eastAsia="宋体" w:hAnsi="宋体" w:cs="Calibri Light" w:hint="eastAsia"/>
                <w:sz w:val="21"/>
                <w:szCs w:val="21"/>
              </w:rPr>
              <w:t>有效的合同协议书复印件，复印件加盖公章</w:t>
            </w:r>
            <w:r>
              <w:rPr>
                <w:rFonts w:ascii="Calibri" w:eastAsia="宋体" w:hAnsi="宋体" w:cs="Calibri Light"/>
                <w:sz w:val="21"/>
                <w:szCs w:val="21"/>
              </w:rPr>
              <w:t>为计分依据，每出具一份业绩证明文件得</w:t>
            </w:r>
            <w:r>
              <w:rPr>
                <w:rFonts w:ascii="Calibri" w:eastAsia="宋体" w:hAnsi="宋体" w:cs="Calibri Light"/>
                <w:sz w:val="21"/>
                <w:szCs w:val="21"/>
              </w:rPr>
              <w:t>2</w:t>
            </w:r>
            <w:r>
              <w:rPr>
                <w:rFonts w:ascii="Calibri" w:eastAsia="宋体" w:hAnsi="宋体" w:cs="Calibri Light"/>
                <w:sz w:val="21"/>
                <w:szCs w:val="21"/>
              </w:rPr>
              <w:t>分，满分</w:t>
            </w:r>
            <w:r>
              <w:rPr>
                <w:rFonts w:ascii="Calibri" w:eastAsia="宋体" w:hAnsi="宋体" w:cs="Calibri Light"/>
                <w:sz w:val="21"/>
                <w:szCs w:val="21"/>
              </w:rPr>
              <w:t>10</w:t>
            </w:r>
            <w:r>
              <w:rPr>
                <w:rFonts w:ascii="Calibri" w:eastAsia="宋体" w:hAnsi="宋体" w:cs="Calibri Light"/>
                <w:sz w:val="21"/>
                <w:szCs w:val="21"/>
              </w:rPr>
              <w:t>分。</w:t>
            </w:r>
          </w:p>
        </w:tc>
        <w:tc>
          <w:tcPr>
            <w:tcW w:w="1105" w:type="dxa"/>
            <w:vMerge/>
            <w:shd w:val="clear" w:color="auto" w:fill="auto"/>
            <w:vAlign w:val="center"/>
          </w:tcPr>
          <w:p w14:paraId="7C589824" w14:textId="77777777" w:rsidR="004135B8" w:rsidRDefault="004135B8" w:rsidP="004135B8">
            <w:pPr>
              <w:spacing w:line="320" w:lineRule="exact"/>
              <w:rPr>
                <w:rFonts w:ascii="Calibri" w:eastAsia="宋体" w:hAnsi="宋体" w:cs="Calibri Light"/>
                <w:bCs/>
                <w:sz w:val="21"/>
                <w:szCs w:val="21"/>
              </w:rPr>
            </w:pPr>
          </w:p>
        </w:tc>
      </w:tr>
      <w:tr w:rsidR="004135B8" w14:paraId="4A996C97" w14:textId="77777777" w:rsidTr="005D2F31">
        <w:trPr>
          <w:jc w:val="center"/>
        </w:trPr>
        <w:tc>
          <w:tcPr>
            <w:tcW w:w="735" w:type="dxa"/>
            <w:shd w:val="clear" w:color="auto" w:fill="auto"/>
            <w:vAlign w:val="center"/>
          </w:tcPr>
          <w:p w14:paraId="1D43C837" w14:textId="77777777" w:rsidR="004135B8" w:rsidRDefault="004135B8" w:rsidP="004135B8">
            <w:pPr>
              <w:spacing w:line="320" w:lineRule="exact"/>
              <w:rPr>
                <w:rFonts w:ascii="Calibri" w:eastAsia="宋体" w:hAnsi="宋体" w:cs="Calibri Light"/>
                <w:sz w:val="21"/>
                <w:szCs w:val="21"/>
              </w:rPr>
            </w:pPr>
            <w:r>
              <w:rPr>
                <w:rFonts w:ascii="Calibri" w:eastAsia="宋体" w:hAnsi="宋体" w:cs="Calibri Light"/>
                <w:sz w:val="21"/>
                <w:szCs w:val="21"/>
              </w:rPr>
              <w:t>说明</w:t>
            </w:r>
          </w:p>
        </w:tc>
        <w:tc>
          <w:tcPr>
            <w:tcW w:w="8332" w:type="dxa"/>
            <w:gridSpan w:val="4"/>
            <w:shd w:val="clear" w:color="auto" w:fill="auto"/>
            <w:vAlign w:val="center"/>
          </w:tcPr>
          <w:p w14:paraId="4C649AF4" w14:textId="73A7A01C" w:rsidR="004135B8" w:rsidRPr="00135A38" w:rsidRDefault="004135B8" w:rsidP="004135B8">
            <w:pPr>
              <w:widowControl w:val="0"/>
              <w:ind w:firstLineChars="200" w:firstLine="420"/>
              <w:rPr>
                <w:rFonts w:ascii="宋体" w:eastAsia="宋体" w:hAnsi="宋体" w:cs="Calibri"/>
                <w:sz w:val="21"/>
                <w:szCs w:val="21"/>
              </w:rPr>
            </w:pPr>
            <w:r>
              <w:rPr>
                <w:rFonts w:ascii="宋体" w:eastAsia="宋体" w:hAnsi="宋体" w:cs="Calibri"/>
                <w:sz w:val="21"/>
                <w:szCs w:val="21"/>
              </w:rPr>
              <w:t>1、磋商小组成员必须按照本评审要素据实打分，各类数字计算均按“四舍五入”</w:t>
            </w:r>
            <w:r w:rsidR="00F54503">
              <w:rPr>
                <w:rFonts w:ascii="宋体" w:eastAsia="宋体" w:hAnsi="宋体" w:cs="Calibri"/>
                <w:sz w:val="21"/>
                <w:szCs w:val="21"/>
              </w:rPr>
              <w:t>保留小数点后两位</w:t>
            </w:r>
            <w:r w:rsidR="00F54503">
              <w:rPr>
                <w:rFonts w:ascii="宋体" w:eastAsia="宋体" w:hAnsi="宋体" w:cs="Calibri" w:hint="eastAsia"/>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lastRenderedPageBreak/>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572A0BF2"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供应商拒绝与采购人签订合同的，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lastRenderedPageBreak/>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r w:rsidRPr="00A4553A">
        <w:rPr>
          <w:rFonts w:hint="eastAsia"/>
        </w:rPr>
        <w:t>除</w:t>
      </w:r>
      <w:r w:rsidRPr="00BE32FA">
        <w:rPr>
          <w:rFonts w:hint="eastAsia"/>
          <w:color w:val="auto"/>
        </w:rPr>
        <w:t>资格性检查认定错误、分值汇总计算错误、分项评分超出评分标准范围、客观分评分不一致、经磋商小组一致认定评分畸高、畸低</w:t>
      </w:r>
      <w:r w:rsidRPr="00A4553A">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r w:rsidRPr="0047751D">
        <w:t>发现</w:t>
      </w:r>
      <w:r>
        <w:rPr>
          <w:rFonts w:hint="eastAsia"/>
        </w:rPr>
        <w:t>磋商</w:t>
      </w:r>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在采购过程中符合磋商要求的供应商或者报价未超过采购预算的供应商不足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lastRenderedPageBreak/>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331113">
          <w:footerReference w:type="even" r:id="rId31"/>
          <w:footerReference w:type="default" r:id="rId32"/>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E2804E0" w:rsidR="00C25B4A" w:rsidRPr="009C2426" w:rsidRDefault="009C2426" w:rsidP="009C2426">
      <w:pPr>
        <w:ind w:firstLineChars="200" w:firstLine="480"/>
        <w:jc w:val="both"/>
      </w:pPr>
      <w:r w:rsidRPr="009C2426">
        <w:rPr>
          <w:rFonts w:hint="eastAsia"/>
        </w:rPr>
        <w:t>2025</w:t>
      </w:r>
      <w:r w:rsidRPr="009C2426">
        <w:rPr>
          <w:rFonts w:hint="eastAsia"/>
        </w:rPr>
        <w:t>年支队机关公务车辆与应急车辆维修及保养，公务车</w:t>
      </w:r>
      <w:r w:rsidRPr="009C2426">
        <w:rPr>
          <w:rFonts w:hint="eastAsia"/>
        </w:rPr>
        <w:t>31</w:t>
      </w:r>
      <w:r w:rsidRPr="009C2426">
        <w:rPr>
          <w:rFonts w:hint="eastAsia"/>
        </w:rPr>
        <w:t>辆，应急牌照车辆</w:t>
      </w:r>
      <w:r w:rsidRPr="009C2426">
        <w:rPr>
          <w:rFonts w:hint="eastAsia"/>
        </w:rPr>
        <w:t>11</w:t>
      </w:r>
      <w:r w:rsidRPr="009C2426">
        <w:rPr>
          <w:rFonts w:hint="eastAsia"/>
        </w:rPr>
        <w:t>辆。</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tbl>
      <w:tblPr>
        <w:tblW w:w="4853"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1"/>
        <w:gridCol w:w="1136"/>
        <w:gridCol w:w="707"/>
        <w:gridCol w:w="1132"/>
        <w:gridCol w:w="1276"/>
        <w:gridCol w:w="848"/>
        <w:gridCol w:w="993"/>
        <w:gridCol w:w="1421"/>
      </w:tblGrid>
      <w:tr w:rsidR="00331113" w:rsidRPr="00331113" w14:paraId="1101EB61" w14:textId="77777777" w:rsidTr="008C118A">
        <w:trPr>
          <w:trHeight w:val="397"/>
          <w:jc w:val="center"/>
        </w:trPr>
        <w:tc>
          <w:tcPr>
            <w:tcW w:w="718" w:type="pct"/>
            <w:vMerge w:val="restart"/>
            <w:tcBorders>
              <w:top w:val="single" w:sz="12" w:space="0" w:color="auto"/>
              <w:bottom w:val="single" w:sz="2" w:space="0" w:color="auto"/>
            </w:tcBorders>
            <w:shd w:val="clear" w:color="auto" w:fill="F2F2F2" w:themeFill="background1" w:themeFillShade="F2"/>
            <w:noWrap/>
            <w:vAlign w:val="center"/>
          </w:tcPr>
          <w:p w14:paraId="1709669B"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车牌号</w:t>
            </w:r>
          </w:p>
        </w:tc>
        <w:tc>
          <w:tcPr>
            <w:tcW w:w="647" w:type="pct"/>
            <w:vMerge w:val="restart"/>
            <w:tcBorders>
              <w:top w:val="single" w:sz="12" w:space="0" w:color="auto"/>
              <w:bottom w:val="single" w:sz="2" w:space="0" w:color="auto"/>
            </w:tcBorders>
            <w:shd w:val="clear" w:color="auto" w:fill="F2F2F2" w:themeFill="background1" w:themeFillShade="F2"/>
            <w:noWrap/>
            <w:vAlign w:val="center"/>
          </w:tcPr>
          <w:p w14:paraId="5EB2182E"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车辆品牌</w:t>
            </w:r>
          </w:p>
        </w:tc>
        <w:tc>
          <w:tcPr>
            <w:tcW w:w="403" w:type="pct"/>
            <w:vMerge w:val="restart"/>
            <w:tcBorders>
              <w:top w:val="single" w:sz="12" w:space="0" w:color="auto"/>
              <w:bottom w:val="single" w:sz="2" w:space="0" w:color="auto"/>
            </w:tcBorders>
            <w:shd w:val="clear" w:color="auto" w:fill="F2F2F2" w:themeFill="background1" w:themeFillShade="F2"/>
            <w:noWrap/>
            <w:vAlign w:val="center"/>
          </w:tcPr>
          <w:p w14:paraId="71568EAD"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现有数量</w:t>
            </w:r>
          </w:p>
        </w:tc>
        <w:tc>
          <w:tcPr>
            <w:tcW w:w="3231" w:type="pct"/>
            <w:gridSpan w:val="5"/>
            <w:tcBorders>
              <w:top w:val="single" w:sz="12" w:space="0" w:color="auto"/>
              <w:bottom w:val="single" w:sz="2" w:space="0" w:color="auto"/>
            </w:tcBorders>
            <w:shd w:val="clear" w:color="auto" w:fill="F2F2F2" w:themeFill="background1" w:themeFillShade="F2"/>
            <w:noWrap/>
            <w:vAlign w:val="center"/>
          </w:tcPr>
          <w:p w14:paraId="20AC6741"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单辆车维修</w:t>
            </w:r>
          </w:p>
        </w:tc>
      </w:tr>
      <w:tr w:rsidR="00331113" w:rsidRPr="00331113" w14:paraId="4F1864E4" w14:textId="77777777" w:rsidTr="008C118A">
        <w:trPr>
          <w:trHeight w:val="397"/>
          <w:jc w:val="center"/>
        </w:trPr>
        <w:tc>
          <w:tcPr>
            <w:tcW w:w="718" w:type="pct"/>
            <w:vMerge/>
            <w:tcBorders>
              <w:top w:val="single" w:sz="2" w:space="0" w:color="auto"/>
              <w:bottom w:val="single" w:sz="2" w:space="0" w:color="auto"/>
            </w:tcBorders>
            <w:shd w:val="clear" w:color="auto" w:fill="F2F2F2" w:themeFill="background1" w:themeFillShade="F2"/>
            <w:noWrap/>
            <w:vAlign w:val="center"/>
          </w:tcPr>
          <w:p w14:paraId="11AF95A6"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p>
        </w:tc>
        <w:tc>
          <w:tcPr>
            <w:tcW w:w="647" w:type="pct"/>
            <w:vMerge/>
            <w:tcBorders>
              <w:top w:val="single" w:sz="2" w:space="0" w:color="auto"/>
              <w:bottom w:val="single" w:sz="2" w:space="0" w:color="auto"/>
            </w:tcBorders>
            <w:shd w:val="clear" w:color="auto" w:fill="F2F2F2" w:themeFill="background1" w:themeFillShade="F2"/>
            <w:noWrap/>
            <w:vAlign w:val="center"/>
          </w:tcPr>
          <w:p w14:paraId="180CB7A1"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p>
        </w:tc>
        <w:tc>
          <w:tcPr>
            <w:tcW w:w="403" w:type="pct"/>
            <w:vMerge/>
            <w:tcBorders>
              <w:top w:val="single" w:sz="2" w:space="0" w:color="auto"/>
              <w:bottom w:val="single" w:sz="2" w:space="0" w:color="auto"/>
            </w:tcBorders>
            <w:shd w:val="clear" w:color="auto" w:fill="F2F2F2" w:themeFill="background1" w:themeFillShade="F2"/>
            <w:noWrap/>
            <w:vAlign w:val="center"/>
          </w:tcPr>
          <w:p w14:paraId="3AED696A"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p>
        </w:tc>
        <w:tc>
          <w:tcPr>
            <w:tcW w:w="645" w:type="pct"/>
            <w:tcBorders>
              <w:top w:val="single" w:sz="2" w:space="0" w:color="auto"/>
              <w:bottom w:val="single" w:sz="2" w:space="0" w:color="auto"/>
            </w:tcBorders>
            <w:shd w:val="clear" w:color="auto" w:fill="F2F2F2" w:themeFill="background1" w:themeFillShade="F2"/>
            <w:noWrap/>
            <w:vAlign w:val="center"/>
          </w:tcPr>
          <w:p w14:paraId="40F1DDC0"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维修类别</w:t>
            </w:r>
          </w:p>
        </w:tc>
        <w:tc>
          <w:tcPr>
            <w:tcW w:w="727" w:type="pct"/>
            <w:tcBorders>
              <w:top w:val="single" w:sz="2" w:space="0" w:color="auto"/>
              <w:bottom w:val="single" w:sz="2" w:space="0" w:color="auto"/>
            </w:tcBorders>
            <w:shd w:val="clear" w:color="auto" w:fill="F2F2F2" w:themeFill="background1" w:themeFillShade="F2"/>
            <w:noWrap/>
            <w:vAlign w:val="center"/>
          </w:tcPr>
          <w:p w14:paraId="19D4EB37" w14:textId="77777777"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维修项目</w:t>
            </w:r>
          </w:p>
        </w:tc>
        <w:tc>
          <w:tcPr>
            <w:tcW w:w="483" w:type="pct"/>
            <w:tcBorders>
              <w:top w:val="single" w:sz="2" w:space="0" w:color="auto"/>
              <w:bottom w:val="single" w:sz="2" w:space="0" w:color="auto"/>
            </w:tcBorders>
            <w:shd w:val="clear" w:color="auto" w:fill="F2F2F2" w:themeFill="background1" w:themeFillShade="F2"/>
            <w:noWrap/>
            <w:vAlign w:val="center"/>
          </w:tcPr>
          <w:p w14:paraId="18505601" w14:textId="62578276"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color w:val="000000"/>
                <w:sz w:val="21"/>
                <w:szCs w:val="20"/>
                <w:lang w:bidi="ar"/>
              </w:rPr>
              <w:t>数量</w:t>
            </w:r>
            <w:r w:rsidR="008C118A">
              <w:rPr>
                <w:rFonts w:ascii="Calibri" w:eastAsia="微软雅黑" w:hAnsi="微软雅黑" w:cs="方正黑体_GBK"/>
                <w:color w:val="000000"/>
                <w:sz w:val="21"/>
                <w:szCs w:val="20"/>
                <w:lang w:bidi="ar"/>
              </w:rPr>
              <w:t>及规格</w:t>
            </w:r>
          </w:p>
        </w:tc>
        <w:tc>
          <w:tcPr>
            <w:tcW w:w="566" w:type="pct"/>
            <w:tcBorders>
              <w:top w:val="single" w:sz="2" w:space="0" w:color="auto"/>
              <w:bottom w:val="single" w:sz="2" w:space="0" w:color="auto"/>
            </w:tcBorders>
            <w:shd w:val="clear" w:color="auto" w:fill="F2F2F2" w:themeFill="background1" w:themeFillShade="F2"/>
            <w:noWrap/>
            <w:vAlign w:val="center"/>
          </w:tcPr>
          <w:p w14:paraId="5D00209B" w14:textId="6ECBE738" w:rsidR="00331113" w:rsidRPr="00331113" w:rsidRDefault="00331113" w:rsidP="00331113">
            <w:pPr>
              <w:spacing w:line="320" w:lineRule="exact"/>
              <w:jc w:val="center"/>
              <w:rPr>
                <w:rFonts w:ascii="Calibri" w:eastAsia="微软雅黑" w:hAnsi="微软雅黑" w:cs="方正黑体_GBK"/>
                <w:color w:val="000000"/>
                <w:sz w:val="21"/>
                <w:szCs w:val="20"/>
              </w:rPr>
            </w:pPr>
            <w:r w:rsidRPr="00331113">
              <w:rPr>
                <w:rFonts w:ascii="Calibri" w:eastAsia="微软雅黑" w:hAnsi="微软雅黑" w:cs="方正黑体_GBK" w:hint="eastAsia"/>
                <w:color w:val="000000"/>
                <w:sz w:val="21"/>
                <w:szCs w:val="20"/>
                <w:lang w:bidi="ar"/>
              </w:rPr>
              <w:t>材料采购</w:t>
            </w:r>
            <w:r w:rsidR="008C118A">
              <w:rPr>
                <w:rFonts w:ascii="Calibri" w:eastAsia="微软雅黑" w:hAnsi="微软雅黑" w:cs="方正黑体_GBK" w:hint="eastAsia"/>
                <w:color w:val="000000"/>
                <w:sz w:val="21"/>
                <w:szCs w:val="20"/>
                <w:lang w:bidi="ar"/>
              </w:rPr>
              <w:t>最高限价</w:t>
            </w:r>
            <w:r w:rsidRPr="00331113">
              <w:rPr>
                <w:rFonts w:ascii="Calibri" w:eastAsia="微软雅黑" w:hAnsi="微软雅黑" w:cs="方正黑体_GBK" w:hint="eastAsia"/>
                <w:color w:val="000000"/>
                <w:sz w:val="21"/>
                <w:szCs w:val="20"/>
                <w:lang w:bidi="ar"/>
              </w:rPr>
              <w:t>（元）</w:t>
            </w:r>
          </w:p>
        </w:tc>
        <w:tc>
          <w:tcPr>
            <w:tcW w:w="809" w:type="pct"/>
            <w:tcBorders>
              <w:top w:val="single" w:sz="2" w:space="0" w:color="auto"/>
              <w:bottom w:val="single" w:sz="2" w:space="0" w:color="auto"/>
            </w:tcBorders>
            <w:shd w:val="clear" w:color="auto" w:fill="F2F2F2" w:themeFill="background1" w:themeFillShade="F2"/>
            <w:noWrap/>
            <w:vAlign w:val="center"/>
          </w:tcPr>
          <w:p w14:paraId="68EFB5A5" w14:textId="7FBBDC0A" w:rsidR="00331113" w:rsidRPr="00331113" w:rsidRDefault="008C118A" w:rsidP="00331113">
            <w:pPr>
              <w:spacing w:line="320" w:lineRule="exact"/>
              <w:jc w:val="center"/>
              <w:rPr>
                <w:rFonts w:ascii="Calibri" w:eastAsia="微软雅黑" w:hAnsi="微软雅黑" w:cs="方正黑体_GBK"/>
                <w:color w:val="000000"/>
                <w:sz w:val="21"/>
                <w:szCs w:val="20"/>
              </w:rPr>
            </w:pPr>
            <w:r>
              <w:rPr>
                <w:rFonts w:ascii="Calibri" w:eastAsia="微软雅黑" w:hAnsi="微软雅黑" w:cs="方正黑体_GBK"/>
                <w:color w:val="000000"/>
                <w:sz w:val="21"/>
                <w:szCs w:val="20"/>
                <w:lang w:bidi="ar"/>
              </w:rPr>
              <w:t>工时费最高限价（元</w:t>
            </w:r>
            <w:r>
              <w:rPr>
                <w:rFonts w:ascii="Calibri" w:eastAsia="微软雅黑" w:hAnsi="微软雅黑" w:cs="方正黑体_GBK" w:hint="eastAsia"/>
                <w:color w:val="000000"/>
                <w:sz w:val="21"/>
                <w:szCs w:val="20"/>
                <w:lang w:bidi="ar"/>
              </w:rPr>
              <w:t>/</w:t>
            </w:r>
            <w:r>
              <w:rPr>
                <w:rFonts w:ascii="Calibri" w:eastAsia="微软雅黑" w:hAnsi="微软雅黑" w:cs="方正黑体_GBK" w:hint="eastAsia"/>
                <w:color w:val="000000"/>
                <w:sz w:val="21"/>
                <w:szCs w:val="20"/>
                <w:lang w:bidi="ar"/>
              </w:rPr>
              <w:t>时</w:t>
            </w:r>
            <w:r>
              <w:rPr>
                <w:rFonts w:ascii="Calibri" w:eastAsia="微软雅黑" w:hAnsi="微软雅黑" w:cs="方正黑体_GBK"/>
                <w:color w:val="000000"/>
                <w:sz w:val="21"/>
                <w:szCs w:val="20"/>
                <w:lang w:bidi="ar"/>
              </w:rPr>
              <w:t>）</w:t>
            </w:r>
          </w:p>
        </w:tc>
      </w:tr>
      <w:tr w:rsidR="00331113" w:rsidRPr="00331113" w14:paraId="1F8A146B" w14:textId="77777777" w:rsidTr="008C118A">
        <w:trPr>
          <w:trHeight w:val="397"/>
          <w:jc w:val="center"/>
        </w:trPr>
        <w:tc>
          <w:tcPr>
            <w:tcW w:w="718" w:type="pct"/>
            <w:vMerge w:val="restart"/>
            <w:tcBorders>
              <w:top w:val="single" w:sz="2" w:space="0" w:color="auto"/>
            </w:tcBorders>
            <w:shd w:val="clear" w:color="auto" w:fill="auto"/>
            <w:vAlign w:val="center"/>
          </w:tcPr>
          <w:p w14:paraId="75E3528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AQ1F57</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A1R58B</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AQ1T79</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AN3V20</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A1D55X</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A0J25A</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A1A35P</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A1Z19T</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AP5S30</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A1R98U</w:t>
            </w:r>
          </w:p>
        </w:tc>
        <w:tc>
          <w:tcPr>
            <w:tcW w:w="647" w:type="pct"/>
            <w:vMerge w:val="restart"/>
            <w:tcBorders>
              <w:top w:val="single" w:sz="2" w:space="0" w:color="auto"/>
            </w:tcBorders>
            <w:shd w:val="clear" w:color="auto" w:fill="auto"/>
            <w:noWrap/>
            <w:vAlign w:val="center"/>
          </w:tcPr>
          <w:p w14:paraId="2CE1B46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红旗牌</w:t>
            </w:r>
          </w:p>
        </w:tc>
        <w:tc>
          <w:tcPr>
            <w:tcW w:w="403" w:type="pct"/>
            <w:vMerge w:val="restart"/>
            <w:tcBorders>
              <w:top w:val="single" w:sz="2" w:space="0" w:color="auto"/>
            </w:tcBorders>
            <w:shd w:val="clear" w:color="auto" w:fill="auto"/>
            <w:noWrap/>
            <w:vAlign w:val="center"/>
          </w:tcPr>
          <w:p w14:paraId="69D27F19"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w:t>
            </w:r>
          </w:p>
        </w:tc>
        <w:tc>
          <w:tcPr>
            <w:tcW w:w="645" w:type="pct"/>
            <w:vMerge w:val="restart"/>
            <w:tcBorders>
              <w:top w:val="single" w:sz="2" w:space="0" w:color="auto"/>
            </w:tcBorders>
            <w:shd w:val="clear" w:color="auto" w:fill="auto"/>
            <w:vAlign w:val="center"/>
          </w:tcPr>
          <w:p w14:paraId="4B62DE5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2AF7830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746B30F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5L</w:t>
            </w:r>
          </w:p>
        </w:tc>
        <w:tc>
          <w:tcPr>
            <w:tcW w:w="566" w:type="pct"/>
            <w:shd w:val="clear" w:color="auto" w:fill="auto"/>
            <w:noWrap/>
            <w:vAlign w:val="center"/>
          </w:tcPr>
          <w:p w14:paraId="4F43144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600</w:t>
            </w:r>
          </w:p>
        </w:tc>
        <w:tc>
          <w:tcPr>
            <w:tcW w:w="809" w:type="pct"/>
            <w:vMerge w:val="restart"/>
            <w:shd w:val="clear" w:color="auto" w:fill="auto"/>
            <w:noWrap/>
            <w:vAlign w:val="center"/>
          </w:tcPr>
          <w:p w14:paraId="5B6DD4D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04FD7DDC" w14:textId="77777777" w:rsidTr="008C118A">
        <w:trPr>
          <w:trHeight w:val="397"/>
          <w:jc w:val="center"/>
        </w:trPr>
        <w:tc>
          <w:tcPr>
            <w:tcW w:w="718" w:type="pct"/>
            <w:vMerge/>
            <w:shd w:val="clear" w:color="auto" w:fill="auto"/>
            <w:vAlign w:val="center"/>
          </w:tcPr>
          <w:p w14:paraId="0F3E131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B6EC7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3EEF06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08A18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CC8B89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0B5EFA0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5AA078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60</w:t>
            </w:r>
          </w:p>
        </w:tc>
        <w:tc>
          <w:tcPr>
            <w:tcW w:w="809" w:type="pct"/>
            <w:vMerge/>
            <w:shd w:val="clear" w:color="auto" w:fill="auto"/>
            <w:noWrap/>
            <w:vAlign w:val="center"/>
          </w:tcPr>
          <w:p w14:paraId="76F08A7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44355F2" w14:textId="77777777" w:rsidTr="008C118A">
        <w:trPr>
          <w:trHeight w:val="397"/>
          <w:jc w:val="center"/>
        </w:trPr>
        <w:tc>
          <w:tcPr>
            <w:tcW w:w="718" w:type="pct"/>
            <w:vMerge/>
            <w:shd w:val="clear" w:color="auto" w:fill="auto"/>
            <w:vAlign w:val="center"/>
          </w:tcPr>
          <w:p w14:paraId="0BD2071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365B5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3FFA3E6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E398D7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0F640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020D3A2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07D2A9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95</w:t>
            </w:r>
          </w:p>
        </w:tc>
        <w:tc>
          <w:tcPr>
            <w:tcW w:w="809" w:type="pct"/>
            <w:vMerge/>
            <w:shd w:val="clear" w:color="auto" w:fill="auto"/>
            <w:noWrap/>
            <w:vAlign w:val="center"/>
          </w:tcPr>
          <w:p w14:paraId="6CD78CD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380B9F0" w14:textId="77777777" w:rsidTr="008C118A">
        <w:trPr>
          <w:trHeight w:val="397"/>
          <w:jc w:val="center"/>
        </w:trPr>
        <w:tc>
          <w:tcPr>
            <w:tcW w:w="718" w:type="pct"/>
            <w:vMerge/>
            <w:shd w:val="clear" w:color="auto" w:fill="auto"/>
            <w:vAlign w:val="center"/>
          </w:tcPr>
          <w:p w14:paraId="4644FB2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F6409F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BE034A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0350F3A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39F8F8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汽滤</w:t>
            </w:r>
          </w:p>
        </w:tc>
        <w:tc>
          <w:tcPr>
            <w:tcW w:w="483" w:type="pct"/>
            <w:shd w:val="clear" w:color="auto" w:fill="auto"/>
            <w:noWrap/>
            <w:vAlign w:val="center"/>
          </w:tcPr>
          <w:p w14:paraId="2B52FE2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9EDC8A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2238AE3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4804328" w14:textId="77777777" w:rsidTr="008C118A">
        <w:trPr>
          <w:trHeight w:val="397"/>
          <w:jc w:val="center"/>
        </w:trPr>
        <w:tc>
          <w:tcPr>
            <w:tcW w:w="718" w:type="pct"/>
            <w:vMerge/>
            <w:shd w:val="clear" w:color="auto" w:fill="auto"/>
            <w:vAlign w:val="center"/>
          </w:tcPr>
          <w:p w14:paraId="2C6A285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F9A91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67BBC5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987B87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6BDAA9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4547380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83C589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110</w:t>
            </w:r>
          </w:p>
        </w:tc>
        <w:tc>
          <w:tcPr>
            <w:tcW w:w="809" w:type="pct"/>
            <w:vMerge/>
            <w:shd w:val="clear" w:color="auto" w:fill="auto"/>
            <w:noWrap/>
            <w:vAlign w:val="center"/>
          </w:tcPr>
          <w:p w14:paraId="1E1EF3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2460464" w14:textId="77777777" w:rsidTr="008C118A">
        <w:trPr>
          <w:trHeight w:val="397"/>
          <w:jc w:val="center"/>
        </w:trPr>
        <w:tc>
          <w:tcPr>
            <w:tcW w:w="718" w:type="pct"/>
            <w:vMerge/>
            <w:shd w:val="clear" w:color="auto" w:fill="auto"/>
            <w:vAlign w:val="center"/>
          </w:tcPr>
          <w:p w14:paraId="679D25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2B972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6F571B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7BCDA618"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1B69D67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465459E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2D0AF8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val="restart"/>
            <w:shd w:val="clear" w:color="auto" w:fill="auto"/>
            <w:noWrap/>
            <w:vAlign w:val="center"/>
          </w:tcPr>
          <w:p w14:paraId="18DC9B7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4840B2C8" w14:textId="77777777" w:rsidTr="008C118A">
        <w:trPr>
          <w:trHeight w:val="397"/>
          <w:jc w:val="center"/>
        </w:trPr>
        <w:tc>
          <w:tcPr>
            <w:tcW w:w="718" w:type="pct"/>
            <w:vMerge/>
            <w:shd w:val="clear" w:color="auto" w:fill="auto"/>
            <w:vAlign w:val="center"/>
          </w:tcPr>
          <w:p w14:paraId="3323657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FF776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037F17D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DC2505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29042F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5366BEA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27ACBED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29233F5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4DFE19D" w14:textId="77777777" w:rsidTr="008C118A">
        <w:trPr>
          <w:trHeight w:val="397"/>
          <w:jc w:val="center"/>
        </w:trPr>
        <w:tc>
          <w:tcPr>
            <w:tcW w:w="718" w:type="pct"/>
            <w:vMerge/>
            <w:shd w:val="clear" w:color="auto" w:fill="auto"/>
            <w:vAlign w:val="center"/>
          </w:tcPr>
          <w:p w14:paraId="751790D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41DC2A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4C092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AADD8F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A69B38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5419318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658E396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60</w:t>
            </w:r>
          </w:p>
        </w:tc>
        <w:tc>
          <w:tcPr>
            <w:tcW w:w="809" w:type="pct"/>
            <w:vMerge/>
            <w:shd w:val="clear" w:color="auto" w:fill="auto"/>
            <w:noWrap/>
            <w:vAlign w:val="center"/>
          </w:tcPr>
          <w:p w14:paraId="1C3CD5B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1CDC22C" w14:textId="77777777" w:rsidTr="008C118A">
        <w:trPr>
          <w:trHeight w:val="397"/>
          <w:jc w:val="center"/>
        </w:trPr>
        <w:tc>
          <w:tcPr>
            <w:tcW w:w="718" w:type="pct"/>
            <w:vMerge/>
            <w:shd w:val="clear" w:color="auto" w:fill="auto"/>
            <w:vAlign w:val="center"/>
          </w:tcPr>
          <w:p w14:paraId="7BDF21D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A22453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FC54E0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F4F4B9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013D30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139347A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142F92A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2700</w:t>
            </w:r>
          </w:p>
        </w:tc>
        <w:tc>
          <w:tcPr>
            <w:tcW w:w="809" w:type="pct"/>
            <w:vMerge/>
            <w:shd w:val="clear" w:color="auto" w:fill="auto"/>
            <w:noWrap/>
            <w:vAlign w:val="center"/>
          </w:tcPr>
          <w:p w14:paraId="001ADE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8E5FEFE" w14:textId="77777777" w:rsidTr="008C118A">
        <w:trPr>
          <w:trHeight w:val="397"/>
          <w:jc w:val="center"/>
        </w:trPr>
        <w:tc>
          <w:tcPr>
            <w:tcW w:w="718" w:type="pct"/>
            <w:vMerge/>
            <w:shd w:val="clear" w:color="auto" w:fill="auto"/>
            <w:vAlign w:val="center"/>
          </w:tcPr>
          <w:p w14:paraId="6D9ECFB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094A6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61B7295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ABAD70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CD7678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6EAC87C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6BE1CB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504382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68A59A2" w14:textId="77777777" w:rsidTr="008C118A">
        <w:trPr>
          <w:trHeight w:val="397"/>
          <w:jc w:val="center"/>
        </w:trPr>
        <w:tc>
          <w:tcPr>
            <w:tcW w:w="718" w:type="pct"/>
            <w:vMerge/>
            <w:shd w:val="clear" w:color="auto" w:fill="auto"/>
            <w:vAlign w:val="center"/>
          </w:tcPr>
          <w:p w14:paraId="3A743FC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BF5F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00B32FC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53D4E8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BFB157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7A7476D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0FFD77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1F8F2E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FEDFB7C" w14:textId="77777777" w:rsidTr="008C118A">
        <w:trPr>
          <w:trHeight w:val="397"/>
          <w:jc w:val="center"/>
        </w:trPr>
        <w:tc>
          <w:tcPr>
            <w:tcW w:w="718" w:type="pct"/>
            <w:vMerge/>
            <w:shd w:val="clear" w:color="auto" w:fill="auto"/>
            <w:vAlign w:val="center"/>
          </w:tcPr>
          <w:p w14:paraId="149D89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A9E77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C5F59A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0FEA47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3F7884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6A33BD9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DFE4E9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0019917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A00F54A" w14:textId="77777777" w:rsidTr="008C118A">
        <w:trPr>
          <w:trHeight w:val="397"/>
          <w:jc w:val="center"/>
        </w:trPr>
        <w:tc>
          <w:tcPr>
            <w:tcW w:w="718" w:type="pct"/>
            <w:vMerge/>
            <w:shd w:val="clear" w:color="auto" w:fill="auto"/>
            <w:vAlign w:val="center"/>
          </w:tcPr>
          <w:p w14:paraId="17D5B6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CD701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5F674A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8B1FE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F8C9C1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504DE7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7AC0B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7E3CB5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F7AFA98" w14:textId="77777777" w:rsidTr="008C118A">
        <w:trPr>
          <w:trHeight w:val="397"/>
          <w:jc w:val="center"/>
        </w:trPr>
        <w:tc>
          <w:tcPr>
            <w:tcW w:w="718" w:type="pct"/>
            <w:vMerge/>
            <w:shd w:val="clear" w:color="auto" w:fill="auto"/>
            <w:vAlign w:val="center"/>
          </w:tcPr>
          <w:p w14:paraId="11CF10E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FC7E22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23BDE8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DD43A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1D35F7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450129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8AA767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E8FD8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7DAE5BB" w14:textId="77777777" w:rsidTr="008C118A">
        <w:trPr>
          <w:trHeight w:val="397"/>
          <w:jc w:val="center"/>
        </w:trPr>
        <w:tc>
          <w:tcPr>
            <w:tcW w:w="718" w:type="pct"/>
            <w:vMerge/>
            <w:shd w:val="clear" w:color="auto" w:fill="auto"/>
            <w:vAlign w:val="center"/>
          </w:tcPr>
          <w:p w14:paraId="7BEC5F9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61B79B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571A6B3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B907D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13B5EC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3DB02A9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A5FFB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3F38247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B3FD02D" w14:textId="77777777" w:rsidTr="008C118A">
        <w:trPr>
          <w:trHeight w:val="397"/>
          <w:jc w:val="center"/>
        </w:trPr>
        <w:tc>
          <w:tcPr>
            <w:tcW w:w="718" w:type="pct"/>
            <w:vMerge/>
            <w:shd w:val="clear" w:color="auto" w:fill="auto"/>
            <w:vAlign w:val="center"/>
          </w:tcPr>
          <w:p w14:paraId="53AC193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C511EF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F1EA3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585A66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34CBB0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51B06CB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8485D0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0B25FBF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FB389EC" w14:textId="77777777" w:rsidTr="008C118A">
        <w:trPr>
          <w:trHeight w:val="397"/>
          <w:jc w:val="center"/>
        </w:trPr>
        <w:tc>
          <w:tcPr>
            <w:tcW w:w="718" w:type="pct"/>
            <w:vMerge/>
            <w:shd w:val="clear" w:color="auto" w:fill="auto"/>
            <w:vAlign w:val="center"/>
          </w:tcPr>
          <w:p w14:paraId="6A2236F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DA2D1A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A5107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1873C7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C28299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6BCFE60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1B7DED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850</w:t>
            </w:r>
          </w:p>
        </w:tc>
        <w:tc>
          <w:tcPr>
            <w:tcW w:w="809" w:type="pct"/>
            <w:vMerge/>
            <w:shd w:val="clear" w:color="auto" w:fill="auto"/>
            <w:noWrap/>
            <w:vAlign w:val="center"/>
          </w:tcPr>
          <w:p w14:paraId="25EC277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9FD2C52" w14:textId="77777777" w:rsidTr="008C118A">
        <w:trPr>
          <w:trHeight w:val="397"/>
          <w:jc w:val="center"/>
        </w:trPr>
        <w:tc>
          <w:tcPr>
            <w:tcW w:w="718" w:type="pct"/>
            <w:vMerge w:val="restart"/>
            <w:shd w:val="clear" w:color="auto" w:fill="auto"/>
            <w:vAlign w:val="center"/>
          </w:tcPr>
          <w:p w14:paraId="55BF26A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AB2M75</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A1B28E</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A0J92V</w:t>
            </w:r>
          </w:p>
        </w:tc>
        <w:tc>
          <w:tcPr>
            <w:tcW w:w="647" w:type="pct"/>
            <w:vMerge w:val="restart"/>
            <w:shd w:val="clear" w:color="auto" w:fill="auto"/>
            <w:noWrap/>
            <w:vAlign w:val="center"/>
          </w:tcPr>
          <w:p w14:paraId="213BDC78"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丰田牌</w:t>
            </w:r>
          </w:p>
        </w:tc>
        <w:tc>
          <w:tcPr>
            <w:tcW w:w="403" w:type="pct"/>
            <w:vMerge w:val="restart"/>
            <w:shd w:val="clear" w:color="auto" w:fill="auto"/>
            <w:vAlign w:val="center"/>
          </w:tcPr>
          <w:p w14:paraId="1085B9B8"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w:t>
            </w:r>
          </w:p>
        </w:tc>
        <w:tc>
          <w:tcPr>
            <w:tcW w:w="645" w:type="pct"/>
            <w:vMerge w:val="restart"/>
            <w:shd w:val="clear" w:color="auto" w:fill="auto"/>
            <w:vAlign w:val="center"/>
          </w:tcPr>
          <w:p w14:paraId="75327E5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2D24C54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76B1760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1109FC0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4717755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00CCD043" w14:textId="77777777" w:rsidTr="008C118A">
        <w:trPr>
          <w:trHeight w:val="397"/>
          <w:jc w:val="center"/>
        </w:trPr>
        <w:tc>
          <w:tcPr>
            <w:tcW w:w="718" w:type="pct"/>
            <w:vMerge/>
            <w:shd w:val="clear" w:color="auto" w:fill="auto"/>
            <w:vAlign w:val="center"/>
          </w:tcPr>
          <w:p w14:paraId="309A3BF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7FAC4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A4899F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E470E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6FFE99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52B243B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BDBA95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54FCC98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8901CD0" w14:textId="77777777" w:rsidTr="008C118A">
        <w:trPr>
          <w:trHeight w:val="397"/>
          <w:jc w:val="center"/>
        </w:trPr>
        <w:tc>
          <w:tcPr>
            <w:tcW w:w="718" w:type="pct"/>
            <w:vMerge/>
            <w:shd w:val="clear" w:color="auto" w:fill="auto"/>
            <w:vAlign w:val="center"/>
          </w:tcPr>
          <w:p w14:paraId="4C5E49F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849833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73AE60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996DA8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B4B4EC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531A164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AD5E13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6A2E982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160C0E0" w14:textId="77777777" w:rsidTr="008C118A">
        <w:trPr>
          <w:trHeight w:val="397"/>
          <w:jc w:val="center"/>
        </w:trPr>
        <w:tc>
          <w:tcPr>
            <w:tcW w:w="718" w:type="pct"/>
            <w:vMerge/>
            <w:shd w:val="clear" w:color="auto" w:fill="auto"/>
            <w:vAlign w:val="center"/>
          </w:tcPr>
          <w:p w14:paraId="6BAE08B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E91345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390C73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14366C6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6E8AD7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27537B1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8A6A29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3BB81DE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BB3D66D" w14:textId="77777777" w:rsidTr="008C118A">
        <w:trPr>
          <w:trHeight w:val="397"/>
          <w:jc w:val="center"/>
        </w:trPr>
        <w:tc>
          <w:tcPr>
            <w:tcW w:w="718" w:type="pct"/>
            <w:vMerge/>
            <w:shd w:val="clear" w:color="auto" w:fill="auto"/>
            <w:vAlign w:val="center"/>
          </w:tcPr>
          <w:p w14:paraId="17D4188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EBEEED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DDE17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0C30093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29DD3C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276F473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730C0A2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val="restart"/>
            <w:shd w:val="clear" w:color="auto" w:fill="auto"/>
            <w:noWrap/>
            <w:vAlign w:val="center"/>
          </w:tcPr>
          <w:p w14:paraId="2FEE801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4D51FBE5" w14:textId="77777777" w:rsidTr="008C118A">
        <w:trPr>
          <w:trHeight w:val="397"/>
          <w:jc w:val="center"/>
        </w:trPr>
        <w:tc>
          <w:tcPr>
            <w:tcW w:w="718" w:type="pct"/>
            <w:vMerge/>
            <w:shd w:val="clear" w:color="auto" w:fill="auto"/>
            <w:vAlign w:val="center"/>
          </w:tcPr>
          <w:p w14:paraId="6D3614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EAB10E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3B46F5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C1F6AD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C53847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1B0D9D7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745E24E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5ABADA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0593928" w14:textId="77777777" w:rsidTr="008C118A">
        <w:trPr>
          <w:trHeight w:val="397"/>
          <w:jc w:val="center"/>
        </w:trPr>
        <w:tc>
          <w:tcPr>
            <w:tcW w:w="718" w:type="pct"/>
            <w:vMerge/>
            <w:shd w:val="clear" w:color="auto" w:fill="auto"/>
            <w:vAlign w:val="center"/>
          </w:tcPr>
          <w:p w14:paraId="5D3955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B905E7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C84E9D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20B216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00CB5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42A71CF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200FF37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1EFD23F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E83358D" w14:textId="77777777" w:rsidTr="008C118A">
        <w:trPr>
          <w:trHeight w:val="397"/>
          <w:jc w:val="center"/>
        </w:trPr>
        <w:tc>
          <w:tcPr>
            <w:tcW w:w="718" w:type="pct"/>
            <w:vMerge/>
            <w:shd w:val="clear" w:color="auto" w:fill="auto"/>
            <w:vAlign w:val="center"/>
          </w:tcPr>
          <w:p w14:paraId="29F2947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A375B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8ACBAD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587CD8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5E37EB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73811CC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B3ADB0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5BF0C35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6D716F9" w14:textId="77777777" w:rsidTr="008C118A">
        <w:trPr>
          <w:trHeight w:val="397"/>
          <w:jc w:val="center"/>
        </w:trPr>
        <w:tc>
          <w:tcPr>
            <w:tcW w:w="718" w:type="pct"/>
            <w:vMerge/>
            <w:shd w:val="clear" w:color="auto" w:fill="auto"/>
            <w:vAlign w:val="center"/>
          </w:tcPr>
          <w:p w14:paraId="4AAA44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116B4B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F20AC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3989F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119BB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2332E75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72E2C0A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0006FA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5686756" w14:textId="77777777" w:rsidTr="008C118A">
        <w:trPr>
          <w:trHeight w:val="397"/>
          <w:jc w:val="center"/>
        </w:trPr>
        <w:tc>
          <w:tcPr>
            <w:tcW w:w="718" w:type="pct"/>
            <w:vMerge/>
            <w:shd w:val="clear" w:color="auto" w:fill="auto"/>
            <w:vAlign w:val="center"/>
          </w:tcPr>
          <w:p w14:paraId="2499133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F840F4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84A39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295A4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1C966F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267FBFD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DEE5D3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850</w:t>
            </w:r>
          </w:p>
        </w:tc>
        <w:tc>
          <w:tcPr>
            <w:tcW w:w="809" w:type="pct"/>
            <w:vMerge/>
            <w:shd w:val="clear" w:color="auto" w:fill="auto"/>
            <w:noWrap/>
            <w:vAlign w:val="center"/>
          </w:tcPr>
          <w:p w14:paraId="0C7BD35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56547D9" w14:textId="77777777" w:rsidTr="008C118A">
        <w:trPr>
          <w:trHeight w:val="397"/>
          <w:jc w:val="center"/>
        </w:trPr>
        <w:tc>
          <w:tcPr>
            <w:tcW w:w="718" w:type="pct"/>
            <w:vMerge/>
            <w:shd w:val="clear" w:color="auto" w:fill="auto"/>
            <w:vAlign w:val="center"/>
          </w:tcPr>
          <w:p w14:paraId="11510B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D3FD0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41D959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E004F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CF950B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739AF4B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AAB081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2E614A1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15A84AD" w14:textId="77777777" w:rsidTr="008C118A">
        <w:trPr>
          <w:trHeight w:val="397"/>
          <w:jc w:val="center"/>
        </w:trPr>
        <w:tc>
          <w:tcPr>
            <w:tcW w:w="718" w:type="pct"/>
            <w:vMerge/>
            <w:shd w:val="clear" w:color="auto" w:fill="auto"/>
            <w:vAlign w:val="center"/>
          </w:tcPr>
          <w:p w14:paraId="79823F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4D2972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DFCDCC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8AE879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A93DEC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15D56F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38225B6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918A40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7687E07" w14:textId="77777777" w:rsidTr="008C118A">
        <w:trPr>
          <w:trHeight w:val="397"/>
          <w:jc w:val="center"/>
        </w:trPr>
        <w:tc>
          <w:tcPr>
            <w:tcW w:w="718" w:type="pct"/>
            <w:vMerge/>
            <w:shd w:val="clear" w:color="auto" w:fill="auto"/>
            <w:vAlign w:val="center"/>
          </w:tcPr>
          <w:p w14:paraId="68A0C7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B180D3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4C0A02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CCC944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F60D2F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208A148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C42BE8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579558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1EC289B" w14:textId="77777777" w:rsidTr="008C118A">
        <w:trPr>
          <w:trHeight w:val="397"/>
          <w:jc w:val="center"/>
        </w:trPr>
        <w:tc>
          <w:tcPr>
            <w:tcW w:w="718" w:type="pct"/>
            <w:vMerge/>
            <w:shd w:val="clear" w:color="auto" w:fill="auto"/>
            <w:vAlign w:val="center"/>
          </w:tcPr>
          <w:p w14:paraId="1EB78B0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25DD6D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5072E7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F8EBF4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24D308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664AAEA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A1B758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A783D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B3D9DC8" w14:textId="77777777" w:rsidTr="008C118A">
        <w:trPr>
          <w:trHeight w:val="397"/>
          <w:jc w:val="center"/>
        </w:trPr>
        <w:tc>
          <w:tcPr>
            <w:tcW w:w="718" w:type="pct"/>
            <w:vMerge/>
            <w:shd w:val="clear" w:color="auto" w:fill="auto"/>
            <w:vAlign w:val="center"/>
          </w:tcPr>
          <w:p w14:paraId="7BDE79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0EEEA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8B8EF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9BB9AD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D2EE9C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3BCAD3A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F258FA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0F0483B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745630C" w14:textId="77777777" w:rsidTr="008C118A">
        <w:trPr>
          <w:trHeight w:val="397"/>
          <w:jc w:val="center"/>
        </w:trPr>
        <w:tc>
          <w:tcPr>
            <w:tcW w:w="718" w:type="pct"/>
            <w:vMerge/>
            <w:shd w:val="clear" w:color="auto" w:fill="auto"/>
            <w:vAlign w:val="center"/>
          </w:tcPr>
          <w:p w14:paraId="45DAD22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6BC18F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916F24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05893B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128714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皮带张紧轮</w:t>
            </w:r>
          </w:p>
        </w:tc>
        <w:tc>
          <w:tcPr>
            <w:tcW w:w="483" w:type="pct"/>
            <w:shd w:val="clear" w:color="auto" w:fill="auto"/>
            <w:noWrap/>
            <w:vAlign w:val="center"/>
          </w:tcPr>
          <w:p w14:paraId="578DC26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7468941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B05C4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3473A20" w14:textId="77777777" w:rsidTr="008C118A">
        <w:trPr>
          <w:trHeight w:val="397"/>
          <w:jc w:val="center"/>
        </w:trPr>
        <w:tc>
          <w:tcPr>
            <w:tcW w:w="718" w:type="pct"/>
            <w:vMerge/>
            <w:shd w:val="clear" w:color="auto" w:fill="auto"/>
            <w:vAlign w:val="center"/>
          </w:tcPr>
          <w:p w14:paraId="1BF5A0F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92C38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0894F7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EB9CF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9633A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0ED8C24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CA22DB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550</w:t>
            </w:r>
          </w:p>
        </w:tc>
        <w:tc>
          <w:tcPr>
            <w:tcW w:w="809" w:type="pct"/>
            <w:vMerge/>
            <w:shd w:val="clear" w:color="auto" w:fill="auto"/>
            <w:noWrap/>
            <w:vAlign w:val="center"/>
          </w:tcPr>
          <w:p w14:paraId="64C1362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0F477E3" w14:textId="77777777" w:rsidTr="008C118A">
        <w:trPr>
          <w:trHeight w:val="397"/>
          <w:jc w:val="center"/>
        </w:trPr>
        <w:tc>
          <w:tcPr>
            <w:tcW w:w="718" w:type="pct"/>
            <w:vMerge/>
            <w:shd w:val="clear" w:color="auto" w:fill="auto"/>
            <w:vAlign w:val="center"/>
          </w:tcPr>
          <w:p w14:paraId="3E8DD4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211105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3ADE06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087C69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3DA2E2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142A4B5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359929A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2600</w:t>
            </w:r>
          </w:p>
        </w:tc>
        <w:tc>
          <w:tcPr>
            <w:tcW w:w="809" w:type="pct"/>
            <w:vMerge/>
            <w:shd w:val="clear" w:color="auto" w:fill="auto"/>
            <w:noWrap/>
            <w:vAlign w:val="center"/>
          </w:tcPr>
          <w:p w14:paraId="4FDF34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4B5112D" w14:textId="77777777" w:rsidTr="008C118A">
        <w:trPr>
          <w:trHeight w:val="397"/>
          <w:jc w:val="center"/>
        </w:trPr>
        <w:tc>
          <w:tcPr>
            <w:tcW w:w="718" w:type="pct"/>
            <w:vMerge w:val="restart"/>
            <w:shd w:val="clear" w:color="auto" w:fill="auto"/>
            <w:vAlign w:val="center"/>
          </w:tcPr>
          <w:p w14:paraId="7DA80B4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AW9270</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AX1005</w:t>
            </w:r>
          </w:p>
        </w:tc>
        <w:tc>
          <w:tcPr>
            <w:tcW w:w="647" w:type="pct"/>
            <w:vMerge w:val="restart"/>
            <w:shd w:val="clear" w:color="auto" w:fill="auto"/>
            <w:noWrap/>
            <w:vAlign w:val="center"/>
          </w:tcPr>
          <w:p w14:paraId="32C60F3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宇通牌</w:t>
            </w:r>
          </w:p>
        </w:tc>
        <w:tc>
          <w:tcPr>
            <w:tcW w:w="403" w:type="pct"/>
            <w:vMerge w:val="restart"/>
            <w:shd w:val="clear" w:color="auto" w:fill="auto"/>
            <w:vAlign w:val="center"/>
          </w:tcPr>
          <w:p w14:paraId="7341A7A2"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p>
        </w:tc>
        <w:tc>
          <w:tcPr>
            <w:tcW w:w="645" w:type="pct"/>
            <w:vMerge w:val="restart"/>
            <w:shd w:val="clear" w:color="auto" w:fill="auto"/>
            <w:vAlign w:val="center"/>
          </w:tcPr>
          <w:p w14:paraId="38C8F414"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t>3</w:t>
            </w:r>
            <w:r w:rsidRPr="00331113">
              <w:rPr>
                <w:rFonts w:ascii="Calibri" w:eastAsia="微软雅黑" w:hAnsi="微软雅黑" w:cs="宋体" w:hint="eastAsia"/>
                <w:color w:val="000000"/>
                <w:sz w:val="21"/>
                <w:szCs w:val="18"/>
                <w:lang w:bidi="ar"/>
              </w:rPr>
              <w:t>次</w:t>
            </w:r>
            <w:r w:rsidRPr="00331113">
              <w:rPr>
                <w:rFonts w:ascii="Calibri" w:eastAsia="微软雅黑" w:hAnsi="微软雅黑" w:cs="宋体" w:hint="eastAsia"/>
                <w:color w:val="000000"/>
                <w:sz w:val="21"/>
                <w:szCs w:val="18"/>
                <w:lang w:bidi="ar"/>
              </w:rPr>
              <w:t>/</w:t>
            </w:r>
            <w:r w:rsidRPr="00331113">
              <w:rPr>
                <w:rFonts w:ascii="Calibri" w:eastAsia="微软雅黑" w:hAnsi="微软雅黑" w:cs="宋体" w:hint="eastAsia"/>
                <w:color w:val="000000"/>
                <w:sz w:val="21"/>
                <w:szCs w:val="18"/>
                <w:lang w:bidi="ar"/>
              </w:rPr>
              <w:t>年</w:t>
            </w:r>
          </w:p>
        </w:tc>
        <w:tc>
          <w:tcPr>
            <w:tcW w:w="727" w:type="pct"/>
            <w:shd w:val="clear" w:color="auto" w:fill="auto"/>
            <w:noWrap/>
            <w:vAlign w:val="center"/>
          </w:tcPr>
          <w:p w14:paraId="1048716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4633DAA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22L</w:t>
            </w:r>
          </w:p>
        </w:tc>
        <w:tc>
          <w:tcPr>
            <w:tcW w:w="566" w:type="pct"/>
            <w:shd w:val="clear" w:color="auto" w:fill="auto"/>
            <w:noWrap/>
            <w:vAlign w:val="center"/>
          </w:tcPr>
          <w:p w14:paraId="4E582F2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1760</w:t>
            </w:r>
          </w:p>
        </w:tc>
        <w:tc>
          <w:tcPr>
            <w:tcW w:w="809" w:type="pct"/>
            <w:vMerge w:val="restart"/>
            <w:shd w:val="clear" w:color="auto" w:fill="auto"/>
            <w:noWrap/>
            <w:vAlign w:val="center"/>
          </w:tcPr>
          <w:p w14:paraId="2814E57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200</w:t>
            </w:r>
          </w:p>
        </w:tc>
      </w:tr>
      <w:tr w:rsidR="00331113" w:rsidRPr="00331113" w14:paraId="6F117145" w14:textId="77777777" w:rsidTr="008C118A">
        <w:trPr>
          <w:trHeight w:val="397"/>
          <w:jc w:val="center"/>
        </w:trPr>
        <w:tc>
          <w:tcPr>
            <w:tcW w:w="718" w:type="pct"/>
            <w:vMerge/>
            <w:shd w:val="clear" w:color="auto" w:fill="auto"/>
            <w:vAlign w:val="center"/>
          </w:tcPr>
          <w:p w14:paraId="7160D59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AEF17C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17065B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3FFA11D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78A429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汽油滤</w:t>
            </w:r>
          </w:p>
        </w:tc>
        <w:tc>
          <w:tcPr>
            <w:tcW w:w="483" w:type="pct"/>
            <w:shd w:val="clear" w:color="auto" w:fill="auto"/>
            <w:noWrap/>
            <w:vAlign w:val="center"/>
          </w:tcPr>
          <w:p w14:paraId="0E294F2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1CE834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190</w:t>
            </w:r>
          </w:p>
        </w:tc>
        <w:tc>
          <w:tcPr>
            <w:tcW w:w="809" w:type="pct"/>
            <w:vMerge/>
            <w:shd w:val="clear" w:color="auto" w:fill="auto"/>
            <w:noWrap/>
            <w:vAlign w:val="center"/>
          </w:tcPr>
          <w:p w14:paraId="4A8F1B2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28BC6D1" w14:textId="77777777" w:rsidTr="008C118A">
        <w:trPr>
          <w:trHeight w:val="397"/>
          <w:jc w:val="center"/>
        </w:trPr>
        <w:tc>
          <w:tcPr>
            <w:tcW w:w="718" w:type="pct"/>
            <w:vMerge/>
            <w:shd w:val="clear" w:color="auto" w:fill="auto"/>
            <w:vAlign w:val="center"/>
          </w:tcPr>
          <w:p w14:paraId="0B33568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B8C746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65A86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39D5C3D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8C6F98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645EA10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D5386B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286415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F169F2A" w14:textId="77777777" w:rsidTr="008C118A">
        <w:trPr>
          <w:trHeight w:val="397"/>
          <w:jc w:val="center"/>
        </w:trPr>
        <w:tc>
          <w:tcPr>
            <w:tcW w:w="718" w:type="pct"/>
            <w:vMerge/>
            <w:shd w:val="clear" w:color="auto" w:fill="auto"/>
            <w:vAlign w:val="center"/>
          </w:tcPr>
          <w:p w14:paraId="6757175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3284A0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BAC3F4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A03D5F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03347E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汽滤</w:t>
            </w:r>
          </w:p>
        </w:tc>
        <w:tc>
          <w:tcPr>
            <w:tcW w:w="483" w:type="pct"/>
            <w:shd w:val="clear" w:color="auto" w:fill="auto"/>
            <w:noWrap/>
            <w:vAlign w:val="center"/>
          </w:tcPr>
          <w:p w14:paraId="3A5A627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87FC77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191328F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78F9523" w14:textId="77777777" w:rsidTr="008C118A">
        <w:trPr>
          <w:trHeight w:val="397"/>
          <w:jc w:val="center"/>
        </w:trPr>
        <w:tc>
          <w:tcPr>
            <w:tcW w:w="718" w:type="pct"/>
            <w:vMerge/>
            <w:shd w:val="clear" w:color="auto" w:fill="auto"/>
            <w:vAlign w:val="center"/>
          </w:tcPr>
          <w:p w14:paraId="71E4BA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EC6C80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AF4AE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7DB1F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C5D6EA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176BB49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9FC0B9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7554F6D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2B11E1F" w14:textId="77777777" w:rsidTr="008C118A">
        <w:trPr>
          <w:trHeight w:val="397"/>
          <w:jc w:val="center"/>
        </w:trPr>
        <w:tc>
          <w:tcPr>
            <w:tcW w:w="718" w:type="pct"/>
            <w:vMerge/>
            <w:shd w:val="clear" w:color="auto" w:fill="auto"/>
            <w:vAlign w:val="center"/>
          </w:tcPr>
          <w:p w14:paraId="3A594E8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F26AA0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95664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6264042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31FFFCF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4497B34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2L</w:t>
            </w:r>
          </w:p>
        </w:tc>
        <w:tc>
          <w:tcPr>
            <w:tcW w:w="566" w:type="pct"/>
            <w:shd w:val="clear" w:color="auto" w:fill="auto"/>
            <w:noWrap/>
            <w:vAlign w:val="center"/>
          </w:tcPr>
          <w:p w14:paraId="0AC5325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560</w:t>
            </w:r>
          </w:p>
        </w:tc>
        <w:tc>
          <w:tcPr>
            <w:tcW w:w="809" w:type="pct"/>
            <w:vMerge w:val="restart"/>
            <w:shd w:val="clear" w:color="auto" w:fill="auto"/>
            <w:noWrap/>
            <w:vAlign w:val="center"/>
          </w:tcPr>
          <w:p w14:paraId="4A29DA8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585A16B3" w14:textId="77777777" w:rsidTr="008C118A">
        <w:trPr>
          <w:trHeight w:val="397"/>
          <w:jc w:val="center"/>
        </w:trPr>
        <w:tc>
          <w:tcPr>
            <w:tcW w:w="718" w:type="pct"/>
            <w:vMerge/>
            <w:shd w:val="clear" w:color="auto" w:fill="auto"/>
            <w:vAlign w:val="center"/>
          </w:tcPr>
          <w:p w14:paraId="1FDD642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B5709C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51FBFB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E0A727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1D65F2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180C40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2L</w:t>
            </w:r>
          </w:p>
        </w:tc>
        <w:tc>
          <w:tcPr>
            <w:tcW w:w="566" w:type="pct"/>
            <w:shd w:val="clear" w:color="auto" w:fill="auto"/>
            <w:noWrap/>
            <w:vAlign w:val="center"/>
          </w:tcPr>
          <w:p w14:paraId="290B45C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3080CD8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8154821" w14:textId="77777777" w:rsidTr="008C118A">
        <w:trPr>
          <w:trHeight w:val="397"/>
          <w:jc w:val="center"/>
        </w:trPr>
        <w:tc>
          <w:tcPr>
            <w:tcW w:w="718" w:type="pct"/>
            <w:vMerge/>
            <w:shd w:val="clear" w:color="auto" w:fill="auto"/>
            <w:vAlign w:val="center"/>
          </w:tcPr>
          <w:p w14:paraId="1325BC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9C219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65FA34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E0741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77B826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48461D5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8KG</w:t>
            </w:r>
          </w:p>
        </w:tc>
        <w:tc>
          <w:tcPr>
            <w:tcW w:w="566" w:type="pct"/>
            <w:shd w:val="clear" w:color="auto" w:fill="auto"/>
            <w:noWrap/>
            <w:vAlign w:val="center"/>
          </w:tcPr>
          <w:p w14:paraId="44E0FC8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0644CA6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01ABB24" w14:textId="77777777" w:rsidTr="008C118A">
        <w:trPr>
          <w:trHeight w:val="397"/>
          <w:jc w:val="center"/>
        </w:trPr>
        <w:tc>
          <w:tcPr>
            <w:tcW w:w="718" w:type="pct"/>
            <w:vMerge/>
            <w:shd w:val="clear" w:color="auto" w:fill="auto"/>
            <w:vAlign w:val="center"/>
          </w:tcPr>
          <w:p w14:paraId="037CDF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8A0805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068A7A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9F3A86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39033E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1E23556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4C90CE6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6A4BFC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13F357A" w14:textId="77777777" w:rsidTr="008C118A">
        <w:trPr>
          <w:trHeight w:val="397"/>
          <w:jc w:val="center"/>
        </w:trPr>
        <w:tc>
          <w:tcPr>
            <w:tcW w:w="718" w:type="pct"/>
            <w:vMerge/>
            <w:shd w:val="clear" w:color="auto" w:fill="auto"/>
            <w:vAlign w:val="center"/>
          </w:tcPr>
          <w:p w14:paraId="1C8A0B2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6DA9E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BEE3A8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D47425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1C948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51E457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00903A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100</w:t>
            </w:r>
          </w:p>
        </w:tc>
        <w:tc>
          <w:tcPr>
            <w:tcW w:w="809" w:type="pct"/>
            <w:vMerge/>
            <w:shd w:val="clear" w:color="auto" w:fill="auto"/>
            <w:noWrap/>
            <w:vAlign w:val="center"/>
          </w:tcPr>
          <w:p w14:paraId="34DDEFA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CC47342" w14:textId="77777777" w:rsidTr="008C118A">
        <w:trPr>
          <w:trHeight w:val="397"/>
          <w:jc w:val="center"/>
        </w:trPr>
        <w:tc>
          <w:tcPr>
            <w:tcW w:w="718" w:type="pct"/>
            <w:vMerge/>
            <w:shd w:val="clear" w:color="auto" w:fill="auto"/>
            <w:vAlign w:val="center"/>
          </w:tcPr>
          <w:p w14:paraId="30F36D6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5B9BB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168581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B081F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1A103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7918AC2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4290DC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680</w:t>
            </w:r>
          </w:p>
        </w:tc>
        <w:tc>
          <w:tcPr>
            <w:tcW w:w="809" w:type="pct"/>
            <w:vMerge/>
            <w:shd w:val="clear" w:color="auto" w:fill="auto"/>
            <w:noWrap/>
            <w:vAlign w:val="center"/>
          </w:tcPr>
          <w:p w14:paraId="4A64816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C8895C1" w14:textId="77777777" w:rsidTr="008C118A">
        <w:trPr>
          <w:trHeight w:val="397"/>
          <w:jc w:val="center"/>
        </w:trPr>
        <w:tc>
          <w:tcPr>
            <w:tcW w:w="718" w:type="pct"/>
            <w:vMerge/>
            <w:shd w:val="clear" w:color="auto" w:fill="auto"/>
            <w:vAlign w:val="center"/>
          </w:tcPr>
          <w:p w14:paraId="6786589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80223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528167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DF3440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88678C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后刹车片</w:t>
            </w:r>
          </w:p>
        </w:tc>
        <w:tc>
          <w:tcPr>
            <w:tcW w:w="483" w:type="pct"/>
            <w:shd w:val="clear" w:color="auto" w:fill="auto"/>
            <w:noWrap/>
            <w:vAlign w:val="center"/>
          </w:tcPr>
          <w:p w14:paraId="79D3F36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532EC94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650</w:t>
            </w:r>
          </w:p>
        </w:tc>
        <w:tc>
          <w:tcPr>
            <w:tcW w:w="809" w:type="pct"/>
            <w:vMerge/>
            <w:shd w:val="clear" w:color="auto" w:fill="auto"/>
            <w:noWrap/>
            <w:vAlign w:val="center"/>
          </w:tcPr>
          <w:p w14:paraId="44EDA96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03C8242" w14:textId="77777777" w:rsidTr="008C118A">
        <w:trPr>
          <w:trHeight w:val="397"/>
          <w:jc w:val="center"/>
        </w:trPr>
        <w:tc>
          <w:tcPr>
            <w:tcW w:w="718" w:type="pct"/>
            <w:vMerge/>
            <w:shd w:val="clear" w:color="auto" w:fill="auto"/>
            <w:vAlign w:val="center"/>
          </w:tcPr>
          <w:p w14:paraId="4EE5F5F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718D68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EEAA0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A1A70C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36699E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皮带张紧轮</w:t>
            </w:r>
          </w:p>
        </w:tc>
        <w:tc>
          <w:tcPr>
            <w:tcW w:w="483" w:type="pct"/>
            <w:shd w:val="clear" w:color="auto" w:fill="auto"/>
            <w:noWrap/>
            <w:vAlign w:val="center"/>
          </w:tcPr>
          <w:p w14:paraId="422B118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094D37F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550</w:t>
            </w:r>
          </w:p>
        </w:tc>
        <w:tc>
          <w:tcPr>
            <w:tcW w:w="809" w:type="pct"/>
            <w:vMerge/>
            <w:shd w:val="clear" w:color="auto" w:fill="auto"/>
            <w:noWrap/>
            <w:vAlign w:val="center"/>
          </w:tcPr>
          <w:p w14:paraId="7268241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A130AB8" w14:textId="77777777" w:rsidTr="008C118A">
        <w:trPr>
          <w:trHeight w:val="397"/>
          <w:jc w:val="center"/>
        </w:trPr>
        <w:tc>
          <w:tcPr>
            <w:tcW w:w="718" w:type="pct"/>
            <w:vMerge/>
            <w:shd w:val="clear" w:color="auto" w:fill="auto"/>
            <w:vAlign w:val="center"/>
          </w:tcPr>
          <w:p w14:paraId="4C5DEEF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AA5ADD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10B9DD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5B462C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43D71C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雨刮器片</w:t>
            </w:r>
          </w:p>
        </w:tc>
        <w:tc>
          <w:tcPr>
            <w:tcW w:w="483" w:type="pct"/>
            <w:shd w:val="clear" w:color="auto" w:fill="auto"/>
            <w:noWrap/>
            <w:vAlign w:val="center"/>
          </w:tcPr>
          <w:p w14:paraId="3443068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A5E796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65654B9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D1C62FD" w14:textId="77777777" w:rsidTr="008C118A">
        <w:trPr>
          <w:trHeight w:val="397"/>
          <w:jc w:val="center"/>
        </w:trPr>
        <w:tc>
          <w:tcPr>
            <w:tcW w:w="718" w:type="pct"/>
            <w:vMerge/>
            <w:shd w:val="clear" w:color="auto" w:fill="auto"/>
            <w:vAlign w:val="center"/>
          </w:tcPr>
          <w:p w14:paraId="478F2D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AD64BD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A281C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FCBA0C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1E327F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6281016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A1EA72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4FE5C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BDECB99" w14:textId="77777777" w:rsidTr="008C118A">
        <w:trPr>
          <w:trHeight w:val="397"/>
          <w:jc w:val="center"/>
        </w:trPr>
        <w:tc>
          <w:tcPr>
            <w:tcW w:w="718" w:type="pct"/>
            <w:vMerge/>
            <w:shd w:val="clear" w:color="auto" w:fill="auto"/>
            <w:vAlign w:val="center"/>
          </w:tcPr>
          <w:p w14:paraId="050E487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FFF052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5756F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54A16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6582BA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3F8F865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021042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0DA847F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8905AB5" w14:textId="77777777" w:rsidTr="008C118A">
        <w:trPr>
          <w:trHeight w:val="397"/>
          <w:jc w:val="center"/>
        </w:trPr>
        <w:tc>
          <w:tcPr>
            <w:tcW w:w="718" w:type="pct"/>
            <w:vMerge/>
            <w:shd w:val="clear" w:color="auto" w:fill="auto"/>
            <w:vAlign w:val="center"/>
          </w:tcPr>
          <w:p w14:paraId="7D3552C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1B570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8983AA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30DE3C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6E8C12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5A46F04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E7C980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3CE216C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941C6B7" w14:textId="77777777" w:rsidTr="008C118A">
        <w:trPr>
          <w:trHeight w:val="397"/>
          <w:jc w:val="center"/>
        </w:trPr>
        <w:tc>
          <w:tcPr>
            <w:tcW w:w="718" w:type="pct"/>
            <w:vMerge/>
            <w:shd w:val="clear" w:color="auto" w:fill="auto"/>
            <w:vAlign w:val="center"/>
          </w:tcPr>
          <w:p w14:paraId="64F4B51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AD4C77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FF5075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6271F5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5E965B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25F081B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6AD079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0709425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EF946B4" w14:textId="77777777" w:rsidTr="008C118A">
        <w:trPr>
          <w:trHeight w:val="397"/>
          <w:jc w:val="center"/>
        </w:trPr>
        <w:tc>
          <w:tcPr>
            <w:tcW w:w="718" w:type="pct"/>
            <w:vMerge/>
            <w:shd w:val="clear" w:color="auto" w:fill="auto"/>
            <w:vAlign w:val="center"/>
          </w:tcPr>
          <w:p w14:paraId="3B7111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BACDC1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1852C8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D0A621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262739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45F909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DF9BBE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70A9D91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18065C6" w14:textId="77777777" w:rsidTr="008C118A">
        <w:trPr>
          <w:trHeight w:val="397"/>
          <w:jc w:val="center"/>
        </w:trPr>
        <w:tc>
          <w:tcPr>
            <w:tcW w:w="718" w:type="pct"/>
            <w:vMerge/>
            <w:shd w:val="clear" w:color="auto" w:fill="auto"/>
            <w:vAlign w:val="center"/>
          </w:tcPr>
          <w:p w14:paraId="7C1A46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6FD3DD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C39CC5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061667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3A4F84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7AD5070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597C0FA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3600</w:t>
            </w:r>
          </w:p>
        </w:tc>
        <w:tc>
          <w:tcPr>
            <w:tcW w:w="809" w:type="pct"/>
            <w:vMerge/>
            <w:shd w:val="clear" w:color="auto" w:fill="auto"/>
            <w:noWrap/>
            <w:vAlign w:val="center"/>
          </w:tcPr>
          <w:p w14:paraId="07707D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D536B3A" w14:textId="77777777" w:rsidTr="008C118A">
        <w:trPr>
          <w:trHeight w:val="397"/>
          <w:jc w:val="center"/>
        </w:trPr>
        <w:tc>
          <w:tcPr>
            <w:tcW w:w="718" w:type="pct"/>
            <w:vMerge/>
            <w:shd w:val="clear" w:color="auto" w:fill="auto"/>
            <w:vAlign w:val="center"/>
          </w:tcPr>
          <w:p w14:paraId="35CD18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37693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0CCC1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A3A102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08A5F7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677D340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49416AD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700</w:t>
            </w:r>
          </w:p>
        </w:tc>
        <w:tc>
          <w:tcPr>
            <w:tcW w:w="809" w:type="pct"/>
            <w:vMerge/>
            <w:shd w:val="clear" w:color="auto" w:fill="auto"/>
            <w:noWrap/>
            <w:vAlign w:val="center"/>
          </w:tcPr>
          <w:p w14:paraId="6DACE8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CBA2577" w14:textId="77777777" w:rsidTr="008C118A">
        <w:trPr>
          <w:trHeight w:val="397"/>
          <w:jc w:val="center"/>
        </w:trPr>
        <w:tc>
          <w:tcPr>
            <w:tcW w:w="718" w:type="pct"/>
            <w:vMerge/>
            <w:shd w:val="clear" w:color="auto" w:fill="auto"/>
            <w:vAlign w:val="center"/>
          </w:tcPr>
          <w:p w14:paraId="24454D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1AD12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7BDE3C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AD907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F9773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皮带张紧轮</w:t>
            </w:r>
          </w:p>
        </w:tc>
        <w:tc>
          <w:tcPr>
            <w:tcW w:w="483" w:type="pct"/>
            <w:shd w:val="clear" w:color="auto" w:fill="auto"/>
            <w:noWrap/>
            <w:vAlign w:val="center"/>
          </w:tcPr>
          <w:p w14:paraId="775FC1A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2F9474B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D4D621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22FB0AF" w14:textId="77777777" w:rsidTr="008C118A">
        <w:trPr>
          <w:trHeight w:val="397"/>
          <w:jc w:val="center"/>
        </w:trPr>
        <w:tc>
          <w:tcPr>
            <w:tcW w:w="718" w:type="pct"/>
            <w:vMerge w:val="restart"/>
            <w:shd w:val="clear" w:color="auto" w:fill="auto"/>
            <w:vAlign w:val="center"/>
          </w:tcPr>
          <w:p w14:paraId="1C3C16C8" w14:textId="0CEA8FA6"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A1L23U</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 xml:space="preserve">A1Z18D </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A1D79B</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A5U2E4</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AP2T63</w:t>
            </w:r>
            <w:r w:rsidRPr="00331113">
              <w:rPr>
                <w:rFonts w:ascii="Calibri" w:eastAsia="微软雅黑" w:hAnsi="微软雅黑" w:cs="宋体" w:hint="eastAsia"/>
                <w:color w:val="000000"/>
                <w:sz w:val="21"/>
                <w:szCs w:val="18"/>
                <w:lang w:bidi="ar"/>
              </w:rPr>
              <w:br/>
            </w:r>
          </w:p>
        </w:tc>
        <w:tc>
          <w:tcPr>
            <w:tcW w:w="647" w:type="pct"/>
            <w:vMerge w:val="restart"/>
            <w:shd w:val="clear" w:color="auto" w:fill="auto"/>
            <w:noWrap/>
            <w:vAlign w:val="center"/>
          </w:tcPr>
          <w:p w14:paraId="4842B43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大众牌</w:t>
            </w:r>
          </w:p>
        </w:tc>
        <w:tc>
          <w:tcPr>
            <w:tcW w:w="403" w:type="pct"/>
            <w:vMerge w:val="restart"/>
            <w:shd w:val="clear" w:color="auto" w:fill="auto"/>
            <w:vAlign w:val="center"/>
          </w:tcPr>
          <w:p w14:paraId="4209BA9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w:t>
            </w:r>
          </w:p>
        </w:tc>
        <w:tc>
          <w:tcPr>
            <w:tcW w:w="645" w:type="pct"/>
            <w:vMerge w:val="restart"/>
            <w:shd w:val="clear" w:color="auto" w:fill="auto"/>
            <w:vAlign w:val="center"/>
          </w:tcPr>
          <w:p w14:paraId="0A4712D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p>
        </w:tc>
        <w:tc>
          <w:tcPr>
            <w:tcW w:w="727" w:type="pct"/>
            <w:shd w:val="clear" w:color="auto" w:fill="auto"/>
            <w:noWrap/>
            <w:vAlign w:val="center"/>
          </w:tcPr>
          <w:p w14:paraId="63A969A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7546754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2B0DB6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570</w:t>
            </w:r>
          </w:p>
        </w:tc>
        <w:tc>
          <w:tcPr>
            <w:tcW w:w="809" w:type="pct"/>
            <w:vMerge w:val="restart"/>
            <w:shd w:val="clear" w:color="auto" w:fill="auto"/>
            <w:noWrap/>
            <w:vAlign w:val="center"/>
          </w:tcPr>
          <w:p w14:paraId="482C9A7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790A4490" w14:textId="77777777" w:rsidTr="008C118A">
        <w:trPr>
          <w:trHeight w:val="397"/>
          <w:jc w:val="center"/>
        </w:trPr>
        <w:tc>
          <w:tcPr>
            <w:tcW w:w="718" w:type="pct"/>
            <w:vMerge/>
            <w:shd w:val="clear" w:color="auto" w:fill="auto"/>
            <w:vAlign w:val="center"/>
          </w:tcPr>
          <w:p w14:paraId="2A9A0C6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2DABB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C60FF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0441F0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067C27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779BFE0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66E737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464FA8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C82B926" w14:textId="77777777" w:rsidTr="008C118A">
        <w:trPr>
          <w:trHeight w:val="397"/>
          <w:jc w:val="center"/>
        </w:trPr>
        <w:tc>
          <w:tcPr>
            <w:tcW w:w="718" w:type="pct"/>
            <w:vMerge/>
            <w:shd w:val="clear" w:color="auto" w:fill="auto"/>
            <w:vAlign w:val="center"/>
          </w:tcPr>
          <w:p w14:paraId="19F52E9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E092E7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147B2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68CC9E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2AD91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00D650D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8E7547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100</w:t>
            </w:r>
          </w:p>
        </w:tc>
        <w:tc>
          <w:tcPr>
            <w:tcW w:w="809" w:type="pct"/>
            <w:vMerge/>
            <w:shd w:val="clear" w:color="auto" w:fill="auto"/>
            <w:noWrap/>
            <w:vAlign w:val="center"/>
          </w:tcPr>
          <w:p w14:paraId="1DA1353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C289A52" w14:textId="77777777" w:rsidTr="008C118A">
        <w:trPr>
          <w:trHeight w:val="397"/>
          <w:jc w:val="center"/>
        </w:trPr>
        <w:tc>
          <w:tcPr>
            <w:tcW w:w="718" w:type="pct"/>
            <w:vMerge/>
            <w:shd w:val="clear" w:color="auto" w:fill="auto"/>
            <w:vAlign w:val="center"/>
          </w:tcPr>
          <w:p w14:paraId="4E05B58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C12DEC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AF8679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6AB88C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DAC75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4C2FCBA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0A5B15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4F92573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F17A610" w14:textId="77777777" w:rsidTr="008C118A">
        <w:trPr>
          <w:trHeight w:val="397"/>
          <w:jc w:val="center"/>
        </w:trPr>
        <w:tc>
          <w:tcPr>
            <w:tcW w:w="718" w:type="pct"/>
            <w:vMerge/>
            <w:shd w:val="clear" w:color="auto" w:fill="auto"/>
            <w:vAlign w:val="center"/>
          </w:tcPr>
          <w:p w14:paraId="7CB4FE3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68ABB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348578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1953703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310516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2B484CA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0FB1738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25A9686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3AC1F93D" w14:textId="77777777" w:rsidTr="008C118A">
        <w:trPr>
          <w:trHeight w:val="397"/>
          <w:jc w:val="center"/>
        </w:trPr>
        <w:tc>
          <w:tcPr>
            <w:tcW w:w="718" w:type="pct"/>
            <w:vMerge/>
            <w:shd w:val="clear" w:color="auto" w:fill="auto"/>
            <w:vAlign w:val="center"/>
          </w:tcPr>
          <w:p w14:paraId="794AA1C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F2E4E8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E8854A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F249E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AD8DD5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2CB01A7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7AF4021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7E0256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6701332" w14:textId="77777777" w:rsidTr="008C118A">
        <w:trPr>
          <w:trHeight w:val="397"/>
          <w:jc w:val="center"/>
        </w:trPr>
        <w:tc>
          <w:tcPr>
            <w:tcW w:w="718" w:type="pct"/>
            <w:vMerge/>
            <w:shd w:val="clear" w:color="auto" w:fill="auto"/>
            <w:vAlign w:val="center"/>
          </w:tcPr>
          <w:p w14:paraId="3E836D2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2FF62C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A7C946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8560AC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7E892E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6059094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52C6B73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2C6EEC6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F3F1039" w14:textId="77777777" w:rsidTr="008C118A">
        <w:trPr>
          <w:trHeight w:val="397"/>
          <w:jc w:val="center"/>
        </w:trPr>
        <w:tc>
          <w:tcPr>
            <w:tcW w:w="718" w:type="pct"/>
            <w:vMerge/>
            <w:shd w:val="clear" w:color="auto" w:fill="auto"/>
            <w:vAlign w:val="center"/>
          </w:tcPr>
          <w:p w14:paraId="049D2E9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D1157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D512B9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E02A23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615E7B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4166C86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1F239D9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3461993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AE50D9B" w14:textId="77777777" w:rsidTr="008C118A">
        <w:trPr>
          <w:trHeight w:val="397"/>
          <w:jc w:val="center"/>
        </w:trPr>
        <w:tc>
          <w:tcPr>
            <w:tcW w:w="718" w:type="pct"/>
            <w:vMerge/>
            <w:shd w:val="clear" w:color="auto" w:fill="auto"/>
            <w:vAlign w:val="center"/>
          </w:tcPr>
          <w:p w14:paraId="515E144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13BC8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D7EE3E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7FA9AF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416F0F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3F26C5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4D84675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6B7D8F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D806389" w14:textId="77777777" w:rsidTr="008C118A">
        <w:trPr>
          <w:trHeight w:val="397"/>
          <w:jc w:val="center"/>
        </w:trPr>
        <w:tc>
          <w:tcPr>
            <w:tcW w:w="718" w:type="pct"/>
            <w:vMerge/>
            <w:shd w:val="clear" w:color="auto" w:fill="auto"/>
            <w:vAlign w:val="center"/>
          </w:tcPr>
          <w:p w14:paraId="5047DC2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FD4E29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50667D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1CA95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3E8366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7E7B78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61C5600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320</w:t>
            </w:r>
          </w:p>
        </w:tc>
        <w:tc>
          <w:tcPr>
            <w:tcW w:w="809" w:type="pct"/>
            <w:vMerge/>
            <w:shd w:val="clear" w:color="auto" w:fill="auto"/>
            <w:noWrap/>
            <w:vAlign w:val="center"/>
          </w:tcPr>
          <w:p w14:paraId="6C02ABA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8785E1B" w14:textId="77777777" w:rsidTr="008C118A">
        <w:trPr>
          <w:trHeight w:val="397"/>
          <w:jc w:val="center"/>
        </w:trPr>
        <w:tc>
          <w:tcPr>
            <w:tcW w:w="718" w:type="pct"/>
            <w:vMerge/>
            <w:shd w:val="clear" w:color="auto" w:fill="auto"/>
            <w:vAlign w:val="center"/>
          </w:tcPr>
          <w:p w14:paraId="0177636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C2D17B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8F3DB9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E3CFF4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51B5B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558E793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55CD74B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4604929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C54F37F" w14:textId="77777777" w:rsidTr="008C118A">
        <w:trPr>
          <w:trHeight w:val="397"/>
          <w:jc w:val="center"/>
        </w:trPr>
        <w:tc>
          <w:tcPr>
            <w:tcW w:w="718" w:type="pct"/>
            <w:vMerge/>
            <w:shd w:val="clear" w:color="auto" w:fill="auto"/>
            <w:vAlign w:val="center"/>
          </w:tcPr>
          <w:p w14:paraId="7CBF14E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99320F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C638AC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1D0BEB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031C0C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4FBCAE7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147EE45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2400</w:t>
            </w:r>
          </w:p>
        </w:tc>
        <w:tc>
          <w:tcPr>
            <w:tcW w:w="809" w:type="pct"/>
            <w:vMerge/>
            <w:shd w:val="clear" w:color="auto" w:fill="auto"/>
            <w:noWrap/>
            <w:vAlign w:val="center"/>
          </w:tcPr>
          <w:p w14:paraId="630B1C9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AA11CE3" w14:textId="77777777" w:rsidTr="008C118A">
        <w:trPr>
          <w:trHeight w:val="397"/>
          <w:jc w:val="center"/>
        </w:trPr>
        <w:tc>
          <w:tcPr>
            <w:tcW w:w="718" w:type="pct"/>
            <w:vMerge/>
            <w:shd w:val="clear" w:color="auto" w:fill="auto"/>
            <w:vAlign w:val="center"/>
          </w:tcPr>
          <w:p w14:paraId="220E27C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418D29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752AC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9C0553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92E2E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18174DF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116263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9C3E12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FE2A7C4" w14:textId="77777777" w:rsidTr="008C118A">
        <w:trPr>
          <w:trHeight w:val="397"/>
          <w:jc w:val="center"/>
        </w:trPr>
        <w:tc>
          <w:tcPr>
            <w:tcW w:w="718" w:type="pct"/>
            <w:vMerge/>
            <w:shd w:val="clear" w:color="auto" w:fill="auto"/>
            <w:vAlign w:val="center"/>
          </w:tcPr>
          <w:p w14:paraId="21DDFF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C91D7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1FC986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26FB0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1E2C06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72FBD62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425392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B35895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089C0FC" w14:textId="77777777" w:rsidTr="008C118A">
        <w:trPr>
          <w:trHeight w:val="397"/>
          <w:jc w:val="center"/>
        </w:trPr>
        <w:tc>
          <w:tcPr>
            <w:tcW w:w="718" w:type="pct"/>
            <w:vMerge/>
            <w:shd w:val="clear" w:color="auto" w:fill="auto"/>
            <w:vAlign w:val="center"/>
          </w:tcPr>
          <w:p w14:paraId="654B103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BBB3F7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97DA3E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404895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D15949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4FF2315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95C5B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0729901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A475663" w14:textId="77777777" w:rsidTr="008C118A">
        <w:trPr>
          <w:trHeight w:val="397"/>
          <w:jc w:val="center"/>
        </w:trPr>
        <w:tc>
          <w:tcPr>
            <w:tcW w:w="718" w:type="pct"/>
            <w:vMerge/>
            <w:shd w:val="clear" w:color="auto" w:fill="auto"/>
            <w:vAlign w:val="center"/>
          </w:tcPr>
          <w:p w14:paraId="1FBD5C5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E8C327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3782C2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44203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3949A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76F274F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4E7E14C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5EEEE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A014D8D" w14:textId="77777777" w:rsidTr="008C118A">
        <w:trPr>
          <w:trHeight w:val="397"/>
          <w:jc w:val="center"/>
        </w:trPr>
        <w:tc>
          <w:tcPr>
            <w:tcW w:w="718" w:type="pct"/>
            <w:vMerge/>
            <w:shd w:val="clear" w:color="auto" w:fill="auto"/>
            <w:vAlign w:val="center"/>
          </w:tcPr>
          <w:p w14:paraId="2DC9F14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739038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14A609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D6839F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28408D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7E546A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783287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4DB453D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9897994" w14:textId="77777777" w:rsidTr="008C118A">
        <w:trPr>
          <w:trHeight w:val="397"/>
          <w:jc w:val="center"/>
        </w:trPr>
        <w:tc>
          <w:tcPr>
            <w:tcW w:w="718" w:type="pct"/>
            <w:vMerge/>
            <w:shd w:val="clear" w:color="auto" w:fill="auto"/>
            <w:vAlign w:val="center"/>
          </w:tcPr>
          <w:p w14:paraId="3F08EA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406ACD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F20901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F4484B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A5445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593AA25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3973491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1700</w:t>
            </w:r>
          </w:p>
        </w:tc>
        <w:tc>
          <w:tcPr>
            <w:tcW w:w="809" w:type="pct"/>
            <w:vMerge/>
            <w:shd w:val="clear" w:color="auto" w:fill="auto"/>
            <w:noWrap/>
            <w:vAlign w:val="center"/>
          </w:tcPr>
          <w:p w14:paraId="16C89F0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61FEBFA" w14:textId="77777777" w:rsidTr="008C118A">
        <w:trPr>
          <w:trHeight w:val="397"/>
          <w:jc w:val="center"/>
        </w:trPr>
        <w:tc>
          <w:tcPr>
            <w:tcW w:w="718" w:type="pct"/>
            <w:vMerge/>
            <w:shd w:val="clear" w:color="auto" w:fill="auto"/>
            <w:vAlign w:val="center"/>
          </w:tcPr>
          <w:p w14:paraId="1A09F8C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B99FE9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DC8392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545484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DF2FE6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6E17504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F6F5B9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3E1927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4F35AD5" w14:textId="77777777" w:rsidTr="008C118A">
        <w:trPr>
          <w:trHeight w:val="397"/>
          <w:jc w:val="center"/>
        </w:trPr>
        <w:tc>
          <w:tcPr>
            <w:tcW w:w="718" w:type="pct"/>
            <w:vMerge/>
            <w:shd w:val="clear" w:color="auto" w:fill="auto"/>
            <w:vAlign w:val="center"/>
          </w:tcPr>
          <w:p w14:paraId="71ACB23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93D73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58B4D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C3658C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BF951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雨刮器片</w:t>
            </w:r>
          </w:p>
        </w:tc>
        <w:tc>
          <w:tcPr>
            <w:tcW w:w="483" w:type="pct"/>
            <w:shd w:val="clear" w:color="auto" w:fill="auto"/>
            <w:noWrap/>
            <w:vAlign w:val="center"/>
          </w:tcPr>
          <w:p w14:paraId="56AD934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BF8050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54E4B4A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C85FDD3" w14:textId="77777777" w:rsidTr="008C118A">
        <w:trPr>
          <w:trHeight w:val="397"/>
          <w:jc w:val="center"/>
        </w:trPr>
        <w:tc>
          <w:tcPr>
            <w:tcW w:w="718" w:type="pct"/>
            <w:vMerge w:val="restart"/>
            <w:shd w:val="clear" w:color="auto" w:fill="auto"/>
            <w:vAlign w:val="center"/>
          </w:tcPr>
          <w:p w14:paraId="66F09A5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A25YZ1</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AP1K83</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AN0B79</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A1H00G</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AP7J72</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A1A11Z</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A5U4E9</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AV4G40</w:t>
            </w:r>
          </w:p>
        </w:tc>
        <w:tc>
          <w:tcPr>
            <w:tcW w:w="647" w:type="pct"/>
            <w:vMerge w:val="restart"/>
            <w:shd w:val="clear" w:color="auto" w:fill="auto"/>
            <w:noWrap/>
            <w:vAlign w:val="center"/>
          </w:tcPr>
          <w:p w14:paraId="375E945D"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大通牌</w:t>
            </w:r>
          </w:p>
        </w:tc>
        <w:tc>
          <w:tcPr>
            <w:tcW w:w="403" w:type="pct"/>
            <w:vMerge w:val="restart"/>
            <w:shd w:val="clear" w:color="auto" w:fill="auto"/>
            <w:vAlign w:val="center"/>
          </w:tcPr>
          <w:p w14:paraId="426E7E9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p>
        </w:tc>
        <w:tc>
          <w:tcPr>
            <w:tcW w:w="645" w:type="pct"/>
            <w:vMerge w:val="restart"/>
            <w:shd w:val="clear" w:color="auto" w:fill="auto"/>
            <w:vAlign w:val="center"/>
          </w:tcPr>
          <w:p w14:paraId="23FA3EC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5247BB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24F006F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2748352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182C09F0"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1F6FF086" w14:textId="77777777" w:rsidTr="008C118A">
        <w:trPr>
          <w:trHeight w:val="397"/>
          <w:jc w:val="center"/>
        </w:trPr>
        <w:tc>
          <w:tcPr>
            <w:tcW w:w="718" w:type="pct"/>
            <w:vMerge/>
            <w:shd w:val="clear" w:color="auto" w:fill="auto"/>
            <w:vAlign w:val="center"/>
          </w:tcPr>
          <w:p w14:paraId="6B6765F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8C068C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87FD03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A62A91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5FCACA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6978FE8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1C861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5F49708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3CFC831" w14:textId="77777777" w:rsidTr="008C118A">
        <w:trPr>
          <w:trHeight w:val="397"/>
          <w:jc w:val="center"/>
        </w:trPr>
        <w:tc>
          <w:tcPr>
            <w:tcW w:w="718" w:type="pct"/>
            <w:vMerge/>
            <w:shd w:val="clear" w:color="auto" w:fill="auto"/>
            <w:vAlign w:val="center"/>
          </w:tcPr>
          <w:p w14:paraId="246AFE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7B61D1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0867EE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2BE45D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889591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482B8BF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9A6516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w:t>
            </w:r>
          </w:p>
        </w:tc>
        <w:tc>
          <w:tcPr>
            <w:tcW w:w="809" w:type="pct"/>
            <w:vMerge/>
            <w:shd w:val="clear" w:color="auto" w:fill="auto"/>
            <w:noWrap/>
            <w:vAlign w:val="center"/>
          </w:tcPr>
          <w:p w14:paraId="0C8EF81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B3A8F79" w14:textId="77777777" w:rsidTr="008C118A">
        <w:trPr>
          <w:trHeight w:val="397"/>
          <w:jc w:val="center"/>
        </w:trPr>
        <w:tc>
          <w:tcPr>
            <w:tcW w:w="718" w:type="pct"/>
            <w:vMerge/>
            <w:shd w:val="clear" w:color="auto" w:fill="auto"/>
            <w:vAlign w:val="center"/>
          </w:tcPr>
          <w:p w14:paraId="353FF11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110F1C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217FA6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CEEAB6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B330BD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0059835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5101A0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100</w:t>
            </w:r>
          </w:p>
        </w:tc>
        <w:tc>
          <w:tcPr>
            <w:tcW w:w="809" w:type="pct"/>
            <w:vMerge/>
            <w:shd w:val="clear" w:color="auto" w:fill="auto"/>
            <w:noWrap/>
            <w:vAlign w:val="center"/>
          </w:tcPr>
          <w:p w14:paraId="55C2BF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6DD62DF" w14:textId="77777777" w:rsidTr="008C118A">
        <w:trPr>
          <w:trHeight w:val="397"/>
          <w:jc w:val="center"/>
        </w:trPr>
        <w:tc>
          <w:tcPr>
            <w:tcW w:w="718" w:type="pct"/>
            <w:vMerge/>
            <w:shd w:val="clear" w:color="auto" w:fill="auto"/>
            <w:vAlign w:val="center"/>
          </w:tcPr>
          <w:p w14:paraId="009ED81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8D4E0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9C7522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7EA8639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1D023AA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7990F08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48697A4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val="restart"/>
            <w:shd w:val="clear" w:color="auto" w:fill="auto"/>
            <w:noWrap/>
            <w:vAlign w:val="center"/>
          </w:tcPr>
          <w:p w14:paraId="11842DC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5A398649" w14:textId="77777777" w:rsidTr="008C118A">
        <w:trPr>
          <w:trHeight w:val="397"/>
          <w:jc w:val="center"/>
        </w:trPr>
        <w:tc>
          <w:tcPr>
            <w:tcW w:w="718" w:type="pct"/>
            <w:vMerge/>
            <w:shd w:val="clear" w:color="auto" w:fill="auto"/>
            <w:vAlign w:val="center"/>
          </w:tcPr>
          <w:p w14:paraId="4626B93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69D23C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572D2E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112A01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93A17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34A529C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3F41297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41E0701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6B63945" w14:textId="77777777" w:rsidTr="008C118A">
        <w:trPr>
          <w:trHeight w:val="397"/>
          <w:jc w:val="center"/>
        </w:trPr>
        <w:tc>
          <w:tcPr>
            <w:tcW w:w="718" w:type="pct"/>
            <w:vMerge/>
            <w:shd w:val="clear" w:color="auto" w:fill="auto"/>
            <w:vAlign w:val="center"/>
          </w:tcPr>
          <w:p w14:paraId="6BE18D7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6FDCEA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1EC9E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D80CE9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181D3D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3CA9A5C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534A34C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60D7ED4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B5ED96A" w14:textId="77777777" w:rsidTr="008C118A">
        <w:trPr>
          <w:trHeight w:val="397"/>
          <w:jc w:val="center"/>
        </w:trPr>
        <w:tc>
          <w:tcPr>
            <w:tcW w:w="718" w:type="pct"/>
            <w:vMerge/>
            <w:shd w:val="clear" w:color="auto" w:fill="auto"/>
            <w:vAlign w:val="center"/>
          </w:tcPr>
          <w:p w14:paraId="27BFF7A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A8D084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F8460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468392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D66BB8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49361D9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3C1AE08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6E23B83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1887ECD" w14:textId="77777777" w:rsidTr="008C118A">
        <w:trPr>
          <w:trHeight w:val="397"/>
          <w:jc w:val="center"/>
        </w:trPr>
        <w:tc>
          <w:tcPr>
            <w:tcW w:w="718" w:type="pct"/>
            <w:vMerge/>
            <w:shd w:val="clear" w:color="auto" w:fill="auto"/>
            <w:vAlign w:val="center"/>
          </w:tcPr>
          <w:p w14:paraId="30C7A3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5DD358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25B2DF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EFE75D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2FC1D5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冷媒油</w:t>
            </w:r>
          </w:p>
        </w:tc>
        <w:tc>
          <w:tcPr>
            <w:tcW w:w="483" w:type="pct"/>
            <w:shd w:val="clear" w:color="auto" w:fill="auto"/>
            <w:noWrap/>
            <w:vAlign w:val="center"/>
          </w:tcPr>
          <w:p w14:paraId="5CFE50B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236B92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80</w:t>
            </w:r>
          </w:p>
        </w:tc>
        <w:tc>
          <w:tcPr>
            <w:tcW w:w="809" w:type="pct"/>
            <w:vMerge/>
            <w:shd w:val="clear" w:color="auto" w:fill="auto"/>
            <w:noWrap/>
            <w:vAlign w:val="center"/>
          </w:tcPr>
          <w:p w14:paraId="70F0D0D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6A6AECA" w14:textId="77777777" w:rsidTr="008C118A">
        <w:trPr>
          <w:trHeight w:val="397"/>
          <w:jc w:val="center"/>
        </w:trPr>
        <w:tc>
          <w:tcPr>
            <w:tcW w:w="718" w:type="pct"/>
            <w:vMerge/>
            <w:shd w:val="clear" w:color="auto" w:fill="auto"/>
            <w:vAlign w:val="center"/>
          </w:tcPr>
          <w:p w14:paraId="4C756F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03F1E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0915A0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336F3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E2CB5A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4441F64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190EEB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400</w:t>
            </w:r>
          </w:p>
        </w:tc>
        <w:tc>
          <w:tcPr>
            <w:tcW w:w="809" w:type="pct"/>
            <w:vMerge/>
            <w:shd w:val="clear" w:color="auto" w:fill="auto"/>
            <w:noWrap/>
            <w:vAlign w:val="center"/>
          </w:tcPr>
          <w:p w14:paraId="2022807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FAA32F8" w14:textId="77777777" w:rsidTr="008C118A">
        <w:trPr>
          <w:trHeight w:val="397"/>
          <w:jc w:val="center"/>
        </w:trPr>
        <w:tc>
          <w:tcPr>
            <w:tcW w:w="718" w:type="pct"/>
            <w:vMerge/>
            <w:shd w:val="clear" w:color="auto" w:fill="auto"/>
            <w:vAlign w:val="center"/>
          </w:tcPr>
          <w:p w14:paraId="238C74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E62A73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9B4DBD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A61B2A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11050D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39FA38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4F5EEB4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07749C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E7177D2" w14:textId="77777777" w:rsidTr="008C118A">
        <w:trPr>
          <w:trHeight w:val="397"/>
          <w:jc w:val="center"/>
        </w:trPr>
        <w:tc>
          <w:tcPr>
            <w:tcW w:w="718" w:type="pct"/>
            <w:vMerge/>
            <w:shd w:val="clear" w:color="auto" w:fill="auto"/>
            <w:vAlign w:val="center"/>
          </w:tcPr>
          <w:p w14:paraId="5F72237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8C68D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43327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98BFCE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A71302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后刹车片</w:t>
            </w:r>
          </w:p>
        </w:tc>
        <w:tc>
          <w:tcPr>
            <w:tcW w:w="483" w:type="pct"/>
            <w:shd w:val="clear" w:color="auto" w:fill="auto"/>
            <w:noWrap/>
            <w:vAlign w:val="center"/>
          </w:tcPr>
          <w:p w14:paraId="6351685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451D9F1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C6DE18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285AC54" w14:textId="77777777" w:rsidTr="008C118A">
        <w:trPr>
          <w:trHeight w:val="397"/>
          <w:jc w:val="center"/>
        </w:trPr>
        <w:tc>
          <w:tcPr>
            <w:tcW w:w="718" w:type="pct"/>
            <w:vMerge/>
            <w:shd w:val="clear" w:color="auto" w:fill="auto"/>
            <w:vAlign w:val="center"/>
          </w:tcPr>
          <w:p w14:paraId="220E783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02700B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35451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4BF5C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C5315B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7A73EDA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4C71356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2E197AB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D118798" w14:textId="77777777" w:rsidTr="008C118A">
        <w:trPr>
          <w:trHeight w:val="397"/>
          <w:jc w:val="center"/>
        </w:trPr>
        <w:tc>
          <w:tcPr>
            <w:tcW w:w="718" w:type="pct"/>
            <w:vMerge/>
            <w:shd w:val="clear" w:color="auto" w:fill="auto"/>
            <w:vAlign w:val="center"/>
          </w:tcPr>
          <w:p w14:paraId="7D30D0E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4CC201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5F6EB5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CAF47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B49F8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6FDFF17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7D40549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27FA6C1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B53214A" w14:textId="77777777" w:rsidTr="008C118A">
        <w:trPr>
          <w:trHeight w:val="397"/>
          <w:jc w:val="center"/>
        </w:trPr>
        <w:tc>
          <w:tcPr>
            <w:tcW w:w="718" w:type="pct"/>
            <w:vMerge/>
            <w:shd w:val="clear" w:color="auto" w:fill="auto"/>
            <w:vAlign w:val="center"/>
          </w:tcPr>
          <w:p w14:paraId="348BB8D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F4017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8BF72F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3A9E2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765AC0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3285F3E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7EA601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5766D7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DB50BE2" w14:textId="77777777" w:rsidTr="008C118A">
        <w:trPr>
          <w:trHeight w:val="397"/>
          <w:jc w:val="center"/>
        </w:trPr>
        <w:tc>
          <w:tcPr>
            <w:tcW w:w="718" w:type="pct"/>
            <w:vMerge/>
            <w:shd w:val="clear" w:color="auto" w:fill="auto"/>
            <w:vAlign w:val="center"/>
          </w:tcPr>
          <w:p w14:paraId="7F30D5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F738E0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F1CEFC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427461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1B98F7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66C0B1D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973BCD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381FF98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34CF525" w14:textId="77777777" w:rsidTr="008C118A">
        <w:trPr>
          <w:trHeight w:val="397"/>
          <w:jc w:val="center"/>
        </w:trPr>
        <w:tc>
          <w:tcPr>
            <w:tcW w:w="718" w:type="pct"/>
            <w:vMerge/>
            <w:shd w:val="clear" w:color="auto" w:fill="auto"/>
            <w:vAlign w:val="center"/>
          </w:tcPr>
          <w:p w14:paraId="6595B4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B36519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DE60CD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D866F6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96D05E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46886B6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A8C106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6A5E00A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6770F5E" w14:textId="77777777" w:rsidTr="008C118A">
        <w:trPr>
          <w:trHeight w:val="397"/>
          <w:jc w:val="center"/>
        </w:trPr>
        <w:tc>
          <w:tcPr>
            <w:tcW w:w="718" w:type="pct"/>
            <w:vMerge/>
            <w:shd w:val="clear" w:color="auto" w:fill="auto"/>
            <w:vAlign w:val="center"/>
          </w:tcPr>
          <w:p w14:paraId="2A654F6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BA4F1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1C8DAC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17CED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0A32FE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1F72CF3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283962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D24C3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BC897CF" w14:textId="77777777" w:rsidTr="008C118A">
        <w:trPr>
          <w:trHeight w:val="397"/>
          <w:jc w:val="center"/>
        </w:trPr>
        <w:tc>
          <w:tcPr>
            <w:tcW w:w="718" w:type="pct"/>
            <w:vMerge/>
            <w:shd w:val="clear" w:color="auto" w:fill="auto"/>
            <w:vAlign w:val="center"/>
          </w:tcPr>
          <w:p w14:paraId="009568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EE38B7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A6B51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2354DF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1FD150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751DC4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215DF5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6C253E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480E84F" w14:textId="77777777" w:rsidTr="008C118A">
        <w:trPr>
          <w:trHeight w:val="397"/>
          <w:jc w:val="center"/>
        </w:trPr>
        <w:tc>
          <w:tcPr>
            <w:tcW w:w="718" w:type="pct"/>
            <w:vMerge/>
            <w:shd w:val="clear" w:color="auto" w:fill="auto"/>
            <w:vAlign w:val="center"/>
          </w:tcPr>
          <w:p w14:paraId="0974CC5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0CF43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A69CDE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80D89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A53CD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5BF024C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26C0BBD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1960</w:t>
            </w:r>
          </w:p>
        </w:tc>
        <w:tc>
          <w:tcPr>
            <w:tcW w:w="809" w:type="pct"/>
            <w:vMerge/>
            <w:shd w:val="clear" w:color="auto" w:fill="auto"/>
            <w:noWrap/>
            <w:vAlign w:val="center"/>
          </w:tcPr>
          <w:p w14:paraId="4AF217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B4BB6F7" w14:textId="77777777" w:rsidTr="008C118A">
        <w:trPr>
          <w:trHeight w:val="397"/>
          <w:jc w:val="center"/>
        </w:trPr>
        <w:tc>
          <w:tcPr>
            <w:tcW w:w="718" w:type="pct"/>
            <w:vMerge/>
            <w:shd w:val="clear" w:color="auto" w:fill="auto"/>
            <w:vAlign w:val="center"/>
          </w:tcPr>
          <w:p w14:paraId="205CE5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6D7B8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CDDAF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F97B2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9A35EE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2B7C7CB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1C9462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420</w:t>
            </w:r>
          </w:p>
        </w:tc>
        <w:tc>
          <w:tcPr>
            <w:tcW w:w="809" w:type="pct"/>
            <w:vMerge/>
            <w:shd w:val="clear" w:color="auto" w:fill="auto"/>
            <w:noWrap/>
            <w:vAlign w:val="center"/>
          </w:tcPr>
          <w:p w14:paraId="01963A6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9C6BFF6" w14:textId="77777777" w:rsidTr="008C118A">
        <w:trPr>
          <w:trHeight w:val="397"/>
          <w:jc w:val="center"/>
        </w:trPr>
        <w:tc>
          <w:tcPr>
            <w:tcW w:w="718" w:type="pct"/>
            <w:vMerge/>
            <w:shd w:val="clear" w:color="auto" w:fill="auto"/>
            <w:vAlign w:val="center"/>
          </w:tcPr>
          <w:p w14:paraId="22B7265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747436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3F1B8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B32CC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6D80DD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6996DD9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BBF114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780</w:t>
            </w:r>
          </w:p>
        </w:tc>
        <w:tc>
          <w:tcPr>
            <w:tcW w:w="809" w:type="pct"/>
            <w:vMerge/>
            <w:shd w:val="clear" w:color="auto" w:fill="auto"/>
            <w:noWrap/>
            <w:vAlign w:val="center"/>
          </w:tcPr>
          <w:p w14:paraId="4C07294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6838188" w14:textId="77777777" w:rsidTr="008C118A">
        <w:trPr>
          <w:trHeight w:val="397"/>
          <w:jc w:val="center"/>
        </w:trPr>
        <w:tc>
          <w:tcPr>
            <w:tcW w:w="718" w:type="pct"/>
            <w:vMerge w:val="restart"/>
            <w:shd w:val="clear" w:color="auto" w:fill="auto"/>
            <w:vAlign w:val="center"/>
          </w:tcPr>
          <w:p w14:paraId="68BF2B4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AN9E37</w:t>
            </w:r>
          </w:p>
        </w:tc>
        <w:tc>
          <w:tcPr>
            <w:tcW w:w="647" w:type="pct"/>
            <w:vMerge w:val="restart"/>
            <w:shd w:val="clear" w:color="auto" w:fill="auto"/>
            <w:noWrap/>
            <w:vAlign w:val="center"/>
          </w:tcPr>
          <w:p w14:paraId="08EC977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三菱牌</w:t>
            </w:r>
          </w:p>
        </w:tc>
        <w:tc>
          <w:tcPr>
            <w:tcW w:w="403" w:type="pct"/>
            <w:vMerge w:val="restart"/>
            <w:shd w:val="clear" w:color="auto" w:fill="auto"/>
            <w:vAlign w:val="center"/>
          </w:tcPr>
          <w:p w14:paraId="777A908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p>
        </w:tc>
        <w:tc>
          <w:tcPr>
            <w:tcW w:w="645" w:type="pct"/>
            <w:vMerge w:val="restart"/>
            <w:shd w:val="clear" w:color="auto" w:fill="auto"/>
            <w:vAlign w:val="center"/>
          </w:tcPr>
          <w:p w14:paraId="340894D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4843D7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6D9FBAB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23CBCAA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5C29B14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100</w:t>
            </w:r>
          </w:p>
        </w:tc>
      </w:tr>
      <w:tr w:rsidR="00331113" w:rsidRPr="00331113" w14:paraId="6F922A40" w14:textId="77777777" w:rsidTr="008C118A">
        <w:trPr>
          <w:trHeight w:val="397"/>
          <w:jc w:val="center"/>
        </w:trPr>
        <w:tc>
          <w:tcPr>
            <w:tcW w:w="718" w:type="pct"/>
            <w:vMerge/>
            <w:shd w:val="clear" w:color="auto" w:fill="auto"/>
            <w:vAlign w:val="center"/>
          </w:tcPr>
          <w:p w14:paraId="3E0D1ED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64EF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3387FB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9887E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4707B9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4A42AB1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7AAAA3F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7F620CC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03B9829" w14:textId="77777777" w:rsidTr="008C118A">
        <w:trPr>
          <w:trHeight w:val="397"/>
          <w:jc w:val="center"/>
        </w:trPr>
        <w:tc>
          <w:tcPr>
            <w:tcW w:w="718" w:type="pct"/>
            <w:vMerge/>
            <w:shd w:val="clear" w:color="auto" w:fill="auto"/>
            <w:vAlign w:val="center"/>
          </w:tcPr>
          <w:p w14:paraId="556BDD5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61782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EE94F2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078DCF4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65691D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2226C3C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431396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w:t>
            </w:r>
          </w:p>
        </w:tc>
        <w:tc>
          <w:tcPr>
            <w:tcW w:w="809" w:type="pct"/>
            <w:vMerge/>
            <w:shd w:val="clear" w:color="auto" w:fill="auto"/>
            <w:noWrap/>
            <w:vAlign w:val="center"/>
          </w:tcPr>
          <w:p w14:paraId="2F7400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5299D13" w14:textId="77777777" w:rsidTr="008C118A">
        <w:trPr>
          <w:trHeight w:val="397"/>
          <w:jc w:val="center"/>
        </w:trPr>
        <w:tc>
          <w:tcPr>
            <w:tcW w:w="718" w:type="pct"/>
            <w:vMerge/>
            <w:shd w:val="clear" w:color="auto" w:fill="auto"/>
            <w:vAlign w:val="center"/>
          </w:tcPr>
          <w:p w14:paraId="594913B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387385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58A278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301BDE9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836C0D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2791A3B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94398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100</w:t>
            </w:r>
          </w:p>
        </w:tc>
        <w:tc>
          <w:tcPr>
            <w:tcW w:w="809" w:type="pct"/>
            <w:vMerge/>
            <w:shd w:val="clear" w:color="auto" w:fill="auto"/>
            <w:noWrap/>
            <w:vAlign w:val="center"/>
          </w:tcPr>
          <w:p w14:paraId="513D3BB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D5A5068" w14:textId="77777777" w:rsidTr="008C118A">
        <w:trPr>
          <w:trHeight w:val="397"/>
          <w:jc w:val="center"/>
        </w:trPr>
        <w:tc>
          <w:tcPr>
            <w:tcW w:w="718" w:type="pct"/>
            <w:vMerge/>
            <w:shd w:val="clear" w:color="auto" w:fill="auto"/>
            <w:vAlign w:val="center"/>
          </w:tcPr>
          <w:p w14:paraId="187BAC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B93D41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13BD9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000E6CF3"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4476678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0D6EFAF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759FABE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val="restart"/>
            <w:shd w:val="clear" w:color="auto" w:fill="auto"/>
            <w:noWrap/>
            <w:vAlign w:val="center"/>
          </w:tcPr>
          <w:p w14:paraId="0993922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4CA0369F" w14:textId="77777777" w:rsidTr="008C118A">
        <w:trPr>
          <w:trHeight w:val="397"/>
          <w:jc w:val="center"/>
        </w:trPr>
        <w:tc>
          <w:tcPr>
            <w:tcW w:w="718" w:type="pct"/>
            <w:vMerge/>
            <w:shd w:val="clear" w:color="auto" w:fill="auto"/>
            <w:vAlign w:val="center"/>
          </w:tcPr>
          <w:p w14:paraId="0CCBA41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B63A99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96E54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8A1586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0C88D5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68E3A92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00DD60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47C0DB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B3531AE" w14:textId="77777777" w:rsidTr="008C118A">
        <w:trPr>
          <w:trHeight w:val="397"/>
          <w:jc w:val="center"/>
        </w:trPr>
        <w:tc>
          <w:tcPr>
            <w:tcW w:w="718" w:type="pct"/>
            <w:vMerge/>
            <w:shd w:val="clear" w:color="auto" w:fill="auto"/>
            <w:vAlign w:val="center"/>
          </w:tcPr>
          <w:p w14:paraId="395C60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7E3A1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2A65AB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2F32D5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62057E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01D8E9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8KG</w:t>
            </w:r>
          </w:p>
        </w:tc>
        <w:tc>
          <w:tcPr>
            <w:tcW w:w="566" w:type="pct"/>
            <w:shd w:val="clear" w:color="auto" w:fill="auto"/>
            <w:noWrap/>
            <w:vAlign w:val="center"/>
          </w:tcPr>
          <w:p w14:paraId="798FF4C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22ADA8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BCCCD47" w14:textId="77777777" w:rsidTr="008C118A">
        <w:trPr>
          <w:trHeight w:val="397"/>
          <w:jc w:val="center"/>
        </w:trPr>
        <w:tc>
          <w:tcPr>
            <w:tcW w:w="718" w:type="pct"/>
            <w:vMerge/>
            <w:shd w:val="clear" w:color="auto" w:fill="auto"/>
            <w:vAlign w:val="center"/>
          </w:tcPr>
          <w:p w14:paraId="42BFCDE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34B141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24FD71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BFC0B9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F555F1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292E184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686524B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0B3F708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7601C45" w14:textId="77777777" w:rsidTr="008C118A">
        <w:trPr>
          <w:trHeight w:val="397"/>
          <w:jc w:val="center"/>
        </w:trPr>
        <w:tc>
          <w:tcPr>
            <w:tcW w:w="718" w:type="pct"/>
            <w:vMerge/>
            <w:shd w:val="clear" w:color="auto" w:fill="auto"/>
            <w:vAlign w:val="center"/>
          </w:tcPr>
          <w:p w14:paraId="1AEBD5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46250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AA6BAB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956328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ADD77C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冷媒油</w:t>
            </w:r>
          </w:p>
        </w:tc>
        <w:tc>
          <w:tcPr>
            <w:tcW w:w="483" w:type="pct"/>
            <w:shd w:val="clear" w:color="auto" w:fill="auto"/>
            <w:noWrap/>
            <w:vAlign w:val="center"/>
          </w:tcPr>
          <w:p w14:paraId="7D47F39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4C59B95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80</w:t>
            </w:r>
          </w:p>
        </w:tc>
        <w:tc>
          <w:tcPr>
            <w:tcW w:w="809" w:type="pct"/>
            <w:vMerge/>
            <w:shd w:val="clear" w:color="auto" w:fill="auto"/>
            <w:noWrap/>
            <w:vAlign w:val="center"/>
          </w:tcPr>
          <w:p w14:paraId="2927CF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E271076" w14:textId="77777777" w:rsidTr="008C118A">
        <w:trPr>
          <w:trHeight w:val="397"/>
          <w:jc w:val="center"/>
        </w:trPr>
        <w:tc>
          <w:tcPr>
            <w:tcW w:w="718" w:type="pct"/>
            <w:vMerge/>
            <w:shd w:val="clear" w:color="auto" w:fill="auto"/>
            <w:vAlign w:val="center"/>
          </w:tcPr>
          <w:p w14:paraId="3D29823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C75819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2FAA47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483BB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CA9C61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4820569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BA5AAC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400</w:t>
            </w:r>
          </w:p>
        </w:tc>
        <w:tc>
          <w:tcPr>
            <w:tcW w:w="809" w:type="pct"/>
            <w:vMerge/>
            <w:shd w:val="clear" w:color="auto" w:fill="auto"/>
            <w:noWrap/>
            <w:vAlign w:val="center"/>
          </w:tcPr>
          <w:p w14:paraId="3D96682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B9EA985" w14:textId="77777777" w:rsidTr="008C118A">
        <w:trPr>
          <w:trHeight w:val="397"/>
          <w:jc w:val="center"/>
        </w:trPr>
        <w:tc>
          <w:tcPr>
            <w:tcW w:w="718" w:type="pct"/>
            <w:vMerge/>
            <w:shd w:val="clear" w:color="auto" w:fill="auto"/>
            <w:vAlign w:val="center"/>
          </w:tcPr>
          <w:p w14:paraId="4BAF6CB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3EA66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27A44C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7AE05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A0D2D1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7686A87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26F9950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4FD7FA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740D5D8" w14:textId="77777777" w:rsidTr="008C118A">
        <w:trPr>
          <w:trHeight w:val="397"/>
          <w:jc w:val="center"/>
        </w:trPr>
        <w:tc>
          <w:tcPr>
            <w:tcW w:w="718" w:type="pct"/>
            <w:vMerge/>
            <w:shd w:val="clear" w:color="auto" w:fill="auto"/>
            <w:vAlign w:val="center"/>
          </w:tcPr>
          <w:p w14:paraId="00DA0CC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82961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67DD88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4E8114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5EAA13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后刹车片</w:t>
            </w:r>
          </w:p>
        </w:tc>
        <w:tc>
          <w:tcPr>
            <w:tcW w:w="483" w:type="pct"/>
            <w:shd w:val="clear" w:color="auto" w:fill="auto"/>
            <w:noWrap/>
            <w:vAlign w:val="center"/>
          </w:tcPr>
          <w:p w14:paraId="7538649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0F78075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0ABE72A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3578548" w14:textId="77777777" w:rsidTr="008C118A">
        <w:trPr>
          <w:trHeight w:val="397"/>
          <w:jc w:val="center"/>
        </w:trPr>
        <w:tc>
          <w:tcPr>
            <w:tcW w:w="718" w:type="pct"/>
            <w:vMerge/>
            <w:shd w:val="clear" w:color="auto" w:fill="auto"/>
            <w:vAlign w:val="center"/>
          </w:tcPr>
          <w:p w14:paraId="1D58984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AD5FF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EAB746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29E8F6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7EF59E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5458A85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683F160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573BFC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A339D08" w14:textId="77777777" w:rsidTr="008C118A">
        <w:trPr>
          <w:trHeight w:val="397"/>
          <w:jc w:val="center"/>
        </w:trPr>
        <w:tc>
          <w:tcPr>
            <w:tcW w:w="718" w:type="pct"/>
            <w:vMerge/>
            <w:shd w:val="clear" w:color="auto" w:fill="auto"/>
            <w:vAlign w:val="center"/>
          </w:tcPr>
          <w:p w14:paraId="3FA0D8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8B3E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0E4186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988FE1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789581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4B04E44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15B6A96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B8C8E1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8FCE936" w14:textId="77777777" w:rsidTr="008C118A">
        <w:trPr>
          <w:trHeight w:val="397"/>
          <w:jc w:val="center"/>
        </w:trPr>
        <w:tc>
          <w:tcPr>
            <w:tcW w:w="718" w:type="pct"/>
            <w:vMerge/>
            <w:shd w:val="clear" w:color="auto" w:fill="auto"/>
            <w:vAlign w:val="center"/>
          </w:tcPr>
          <w:p w14:paraId="291C41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BFE472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4FB6B4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C4FFF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4162AD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6176C7E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4E0F46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50C6EA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BA8FCBB" w14:textId="77777777" w:rsidTr="008C118A">
        <w:trPr>
          <w:trHeight w:val="397"/>
          <w:jc w:val="center"/>
        </w:trPr>
        <w:tc>
          <w:tcPr>
            <w:tcW w:w="718" w:type="pct"/>
            <w:vMerge/>
            <w:shd w:val="clear" w:color="auto" w:fill="auto"/>
            <w:vAlign w:val="center"/>
          </w:tcPr>
          <w:p w14:paraId="098B847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865F7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AC9C9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A56633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F294EA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4EBB71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80B84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3CE5EC5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9A0CBAF" w14:textId="77777777" w:rsidTr="008C118A">
        <w:trPr>
          <w:trHeight w:val="397"/>
          <w:jc w:val="center"/>
        </w:trPr>
        <w:tc>
          <w:tcPr>
            <w:tcW w:w="718" w:type="pct"/>
            <w:vMerge/>
            <w:shd w:val="clear" w:color="auto" w:fill="auto"/>
            <w:vAlign w:val="center"/>
          </w:tcPr>
          <w:p w14:paraId="7CF469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76FE14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A21756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0A27EE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4EB7FD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69945B1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B7717C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22D7533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5F6265B" w14:textId="77777777" w:rsidTr="008C118A">
        <w:trPr>
          <w:trHeight w:val="397"/>
          <w:jc w:val="center"/>
        </w:trPr>
        <w:tc>
          <w:tcPr>
            <w:tcW w:w="718" w:type="pct"/>
            <w:vMerge/>
            <w:shd w:val="clear" w:color="auto" w:fill="auto"/>
            <w:vAlign w:val="center"/>
          </w:tcPr>
          <w:p w14:paraId="68B2DC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0CE8C3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EE582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5DBB3D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88FAD9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5B03CD0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3BDC73F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13595A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BF70F06" w14:textId="77777777" w:rsidTr="008C118A">
        <w:trPr>
          <w:trHeight w:val="397"/>
          <w:jc w:val="center"/>
        </w:trPr>
        <w:tc>
          <w:tcPr>
            <w:tcW w:w="718" w:type="pct"/>
            <w:vMerge/>
            <w:shd w:val="clear" w:color="auto" w:fill="auto"/>
            <w:vAlign w:val="center"/>
          </w:tcPr>
          <w:p w14:paraId="2F2A4B6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49C4A5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ADC0EB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72C93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423E22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5FA6E82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124E3A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1F3F56F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E803CFC" w14:textId="77777777" w:rsidTr="008C118A">
        <w:trPr>
          <w:trHeight w:val="397"/>
          <w:jc w:val="center"/>
        </w:trPr>
        <w:tc>
          <w:tcPr>
            <w:tcW w:w="718" w:type="pct"/>
            <w:vMerge/>
            <w:shd w:val="clear" w:color="auto" w:fill="auto"/>
            <w:vAlign w:val="center"/>
          </w:tcPr>
          <w:p w14:paraId="300851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A20845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C82FE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873646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DE0027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45CC2FE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4557920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1700</w:t>
            </w:r>
          </w:p>
        </w:tc>
        <w:tc>
          <w:tcPr>
            <w:tcW w:w="809" w:type="pct"/>
            <w:vMerge/>
            <w:shd w:val="clear" w:color="auto" w:fill="auto"/>
            <w:noWrap/>
            <w:vAlign w:val="center"/>
          </w:tcPr>
          <w:p w14:paraId="4B8AFF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2CB03D8" w14:textId="77777777" w:rsidTr="008C118A">
        <w:trPr>
          <w:trHeight w:val="397"/>
          <w:jc w:val="center"/>
        </w:trPr>
        <w:tc>
          <w:tcPr>
            <w:tcW w:w="718" w:type="pct"/>
            <w:vMerge/>
            <w:shd w:val="clear" w:color="auto" w:fill="auto"/>
            <w:vAlign w:val="center"/>
          </w:tcPr>
          <w:p w14:paraId="08B069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2DBEBB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9EF47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BA3D3F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707112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352AEDF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4AF74DC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0C6ED41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0C144A6" w14:textId="77777777" w:rsidTr="008C118A">
        <w:trPr>
          <w:trHeight w:val="397"/>
          <w:jc w:val="center"/>
        </w:trPr>
        <w:tc>
          <w:tcPr>
            <w:tcW w:w="718" w:type="pct"/>
            <w:vMerge w:val="restart"/>
            <w:shd w:val="clear" w:color="auto" w:fill="auto"/>
            <w:vAlign w:val="center"/>
          </w:tcPr>
          <w:p w14:paraId="115F439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A1T80G</w:t>
            </w:r>
          </w:p>
        </w:tc>
        <w:tc>
          <w:tcPr>
            <w:tcW w:w="647" w:type="pct"/>
            <w:vMerge w:val="restart"/>
            <w:shd w:val="clear" w:color="auto" w:fill="auto"/>
            <w:noWrap/>
            <w:vAlign w:val="center"/>
          </w:tcPr>
          <w:p w14:paraId="0EB1EF8D"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奔驰牌</w:t>
            </w:r>
          </w:p>
        </w:tc>
        <w:tc>
          <w:tcPr>
            <w:tcW w:w="403" w:type="pct"/>
            <w:vMerge w:val="restart"/>
            <w:shd w:val="clear" w:color="auto" w:fill="auto"/>
            <w:vAlign w:val="center"/>
          </w:tcPr>
          <w:p w14:paraId="5B3F9DF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p>
        </w:tc>
        <w:tc>
          <w:tcPr>
            <w:tcW w:w="645" w:type="pct"/>
            <w:vMerge w:val="restart"/>
            <w:shd w:val="clear" w:color="auto" w:fill="auto"/>
            <w:vAlign w:val="center"/>
          </w:tcPr>
          <w:p w14:paraId="329BA083"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p>
        </w:tc>
        <w:tc>
          <w:tcPr>
            <w:tcW w:w="727" w:type="pct"/>
            <w:shd w:val="clear" w:color="auto" w:fill="auto"/>
            <w:noWrap/>
            <w:vAlign w:val="center"/>
          </w:tcPr>
          <w:p w14:paraId="176999A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49379FB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10L</w:t>
            </w:r>
          </w:p>
        </w:tc>
        <w:tc>
          <w:tcPr>
            <w:tcW w:w="566" w:type="pct"/>
            <w:shd w:val="clear" w:color="auto" w:fill="auto"/>
            <w:noWrap/>
            <w:vAlign w:val="center"/>
          </w:tcPr>
          <w:p w14:paraId="75F7DED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1600</w:t>
            </w:r>
          </w:p>
        </w:tc>
        <w:tc>
          <w:tcPr>
            <w:tcW w:w="809" w:type="pct"/>
            <w:vMerge w:val="restart"/>
            <w:shd w:val="clear" w:color="auto" w:fill="auto"/>
            <w:noWrap/>
            <w:vAlign w:val="center"/>
          </w:tcPr>
          <w:p w14:paraId="412DAFE2"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150</w:t>
            </w:r>
          </w:p>
        </w:tc>
      </w:tr>
      <w:tr w:rsidR="00331113" w:rsidRPr="00331113" w14:paraId="72FAEC6A" w14:textId="77777777" w:rsidTr="008C118A">
        <w:trPr>
          <w:trHeight w:val="397"/>
          <w:jc w:val="center"/>
        </w:trPr>
        <w:tc>
          <w:tcPr>
            <w:tcW w:w="718" w:type="pct"/>
            <w:vMerge/>
            <w:shd w:val="clear" w:color="auto" w:fill="auto"/>
            <w:vAlign w:val="center"/>
          </w:tcPr>
          <w:p w14:paraId="61735C1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1A092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818A9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522C9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2975DF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73FD1CC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046F4A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4D23D6F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C1B7CEE" w14:textId="77777777" w:rsidTr="008C118A">
        <w:trPr>
          <w:trHeight w:val="397"/>
          <w:jc w:val="center"/>
        </w:trPr>
        <w:tc>
          <w:tcPr>
            <w:tcW w:w="718" w:type="pct"/>
            <w:vMerge/>
            <w:shd w:val="clear" w:color="auto" w:fill="auto"/>
            <w:vAlign w:val="center"/>
          </w:tcPr>
          <w:p w14:paraId="1F4C962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829CC9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69B401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1CF737E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329836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7AA3978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70F9195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320</w:t>
            </w:r>
          </w:p>
        </w:tc>
        <w:tc>
          <w:tcPr>
            <w:tcW w:w="809" w:type="pct"/>
            <w:vMerge/>
            <w:shd w:val="clear" w:color="auto" w:fill="auto"/>
            <w:noWrap/>
            <w:vAlign w:val="center"/>
          </w:tcPr>
          <w:p w14:paraId="1F4D1B4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6AD8DE7" w14:textId="77777777" w:rsidTr="008C118A">
        <w:trPr>
          <w:trHeight w:val="397"/>
          <w:jc w:val="center"/>
        </w:trPr>
        <w:tc>
          <w:tcPr>
            <w:tcW w:w="718" w:type="pct"/>
            <w:vMerge/>
            <w:shd w:val="clear" w:color="auto" w:fill="auto"/>
            <w:vAlign w:val="center"/>
          </w:tcPr>
          <w:p w14:paraId="75949B0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10BB94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9D0988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277B5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584709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74E176E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89C42F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DC26BC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89844C6" w14:textId="77777777" w:rsidTr="008C118A">
        <w:trPr>
          <w:trHeight w:val="397"/>
          <w:jc w:val="center"/>
        </w:trPr>
        <w:tc>
          <w:tcPr>
            <w:tcW w:w="718" w:type="pct"/>
            <w:vMerge/>
            <w:shd w:val="clear" w:color="auto" w:fill="auto"/>
            <w:vAlign w:val="center"/>
          </w:tcPr>
          <w:p w14:paraId="5B29C43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C5A328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B511A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517CB42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381946E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3CC16E2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63AC638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380</w:t>
            </w:r>
          </w:p>
        </w:tc>
        <w:tc>
          <w:tcPr>
            <w:tcW w:w="809" w:type="pct"/>
            <w:vMerge w:val="restart"/>
            <w:shd w:val="clear" w:color="auto" w:fill="auto"/>
            <w:noWrap/>
            <w:vAlign w:val="center"/>
          </w:tcPr>
          <w:p w14:paraId="677402B2"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01FDF2C4" w14:textId="77777777" w:rsidTr="008C118A">
        <w:trPr>
          <w:trHeight w:val="397"/>
          <w:jc w:val="center"/>
        </w:trPr>
        <w:tc>
          <w:tcPr>
            <w:tcW w:w="718" w:type="pct"/>
            <w:vMerge/>
            <w:shd w:val="clear" w:color="auto" w:fill="auto"/>
            <w:vAlign w:val="center"/>
          </w:tcPr>
          <w:p w14:paraId="34933F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FEB02E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5DC21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904D3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9214E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4DBDEDA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0A52C79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24C058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5B6DA25" w14:textId="77777777" w:rsidTr="008C118A">
        <w:trPr>
          <w:trHeight w:val="397"/>
          <w:jc w:val="center"/>
        </w:trPr>
        <w:tc>
          <w:tcPr>
            <w:tcW w:w="718" w:type="pct"/>
            <w:vMerge/>
            <w:shd w:val="clear" w:color="auto" w:fill="auto"/>
            <w:vAlign w:val="center"/>
          </w:tcPr>
          <w:p w14:paraId="0657041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345041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9BA71A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0A73B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A9CFF8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0403C65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10L</w:t>
            </w:r>
          </w:p>
        </w:tc>
        <w:tc>
          <w:tcPr>
            <w:tcW w:w="566" w:type="pct"/>
            <w:shd w:val="clear" w:color="auto" w:fill="auto"/>
            <w:noWrap/>
            <w:vAlign w:val="center"/>
          </w:tcPr>
          <w:p w14:paraId="1FDCF1D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1500</w:t>
            </w:r>
          </w:p>
        </w:tc>
        <w:tc>
          <w:tcPr>
            <w:tcW w:w="809" w:type="pct"/>
            <w:vMerge/>
            <w:shd w:val="clear" w:color="auto" w:fill="auto"/>
            <w:noWrap/>
            <w:vAlign w:val="center"/>
          </w:tcPr>
          <w:p w14:paraId="7A359C3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A9F75D4" w14:textId="77777777" w:rsidTr="008C118A">
        <w:trPr>
          <w:trHeight w:val="397"/>
          <w:jc w:val="center"/>
        </w:trPr>
        <w:tc>
          <w:tcPr>
            <w:tcW w:w="718" w:type="pct"/>
            <w:vMerge/>
            <w:shd w:val="clear" w:color="auto" w:fill="auto"/>
            <w:vAlign w:val="center"/>
          </w:tcPr>
          <w:p w14:paraId="02DBBA8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28E7A1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EEFC4E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F61303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E82F88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11864C4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682A3BA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374058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1B4C8EA" w14:textId="77777777" w:rsidTr="008C118A">
        <w:trPr>
          <w:trHeight w:val="397"/>
          <w:jc w:val="center"/>
        </w:trPr>
        <w:tc>
          <w:tcPr>
            <w:tcW w:w="718" w:type="pct"/>
            <w:vMerge/>
            <w:shd w:val="clear" w:color="auto" w:fill="auto"/>
            <w:vAlign w:val="center"/>
          </w:tcPr>
          <w:p w14:paraId="12780C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28B075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AA55AD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499BE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9400F0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098D5EB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F76ED1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07273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00134F6" w14:textId="77777777" w:rsidTr="008C118A">
        <w:trPr>
          <w:trHeight w:val="397"/>
          <w:jc w:val="center"/>
        </w:trPr>
        <w:tc>
          <w:tcPr>
            <w:tcW w:w="718" w:type="pct"/>
            <w:vMerge/>
            <w:shd w:val="clear" w:color="auto" w:fill="auto"/>
            <w:vAlign w:val="center"/>
          </w:tcPr>
          <w:p w14:paraId="2F8C70E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9D43B1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DEBADC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576B5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63066B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69E0DF6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2E8693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91905D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60B2CF0" w14:textId="77777777" w:rsidTr="008C118A">
        <w:trPr>
          <w:trHeight w:val="397"/>
          <w:jc w:val="center"/>
        </w:trPr>
        <w:tc>
          <w:tcPr>
            <w:tcW w:w="718" w:type="pct"/>
            <w:vMerge/>
            <w:shd w:val="clear" w:color="auto" w:fill="auto"/>
            <w:vAlign w:val="center"/>
          </w:tcPr>
          <w:p w14:paraId="39599BE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DBDF0C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ACA438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C8C7D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4B5EA4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41E9EB3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45F201D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703C580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34C511C" w14:textId="77777777" w:rsidTr="008C118A">
        <w:trPr>
          <w:trHeight w:val="397"/>
          <w:jc w:val="center"/>
        </w:trPr>
        <w:tc>
          <w:tcPr>
            <w:tcW w:w="718" w:type="pct"/>
            <w:vMerge/>
            <w:shd w:val="clear" w:color="auto" w:fill="auto"/>
            <w:vAlign w:val="center"/>
          </w:tcPr>
          <w:p w14:paraId="05C7C5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BFD63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2E3FCD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F68A1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BFFBEF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6D4ED17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3C6AF1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78384F6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2F76274" w14:textId="77777777" w:rsidTr="008C118A">
        <w:trPr>
          <w:trHeight w:val="397"/>
          <w:jc w:val="center"/>
        </w:trPr>
        <w:tc>
          <w:tcPr>
            <w:tcW w:w="718" w:type="pct"/>
            <w:vMerge/>
            <w:shd w:val="clear" w:color="auto" w:fill="auto"/>
            <w:vAlign w:val="center"/>
          </w:tcPr>
          <w:p w14:paraId="41D0555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066F75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92AE3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D5DD03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309BB6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3766333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6C7503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075D57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34CC7E3" w14:textId="77777777" w:rsidTr="008C118A">
        <w:trPr>
          <w:trHeight w:val="397"/>
          <w:jc w:val="center"/>
        </w:trPr>
        <w:tc>
          <w:tcPr>
            <w:tcW w:w="718" w:type="pct"/>
            <w:vMerge/>
            <w:shd w:val="clear" w:color="auto" w:fill="auto"/>
            <w:vAlign w:val="center"/>
          </w:tcPr>
          <w:p w14:paraId="0788C1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460F4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6800C9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96EC8B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A176E4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4FEF349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6C0B28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680</w:t>
            </w:r>
          </w:p>
        </w:tc>
        <w:tc>
          <w:tcPr>
            <w:tcW w:w="809" w:type="pct"/>
            <w:vMerge/>
            <w:shd w:val="clear" w:color="auto" w:fill="auto"/>
            <w:noWrap/>
            <w:vAlign w:val="center"/>
          </w:tcPr>
          <w:p w14:paraId="498D0D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7DE290E" w14:textId="77777777" w:rsidTr="008C118A">
        <w:trPr>
          <w:trHeight w:val="397"/>
          <w:jc w:val="center"/>
        </w:trPr>
        <w:tc>
          <w:tcPr>
            <w:tcW w:w="718" w:type="pct"/>
            <w:vMerge/>
            <w:shd w:val="clear" w:color="auto" w:fill="auto"/>
            <w:vAlign w:val="center"/>
          </w:tcPr>
          <w:p w14:paraId="739D33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0BEF61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8F2C0D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3DDE4A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298E8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2F1B710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4ACCECA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2560</w:t>
            </w:r>
          </w:p>
        </w:tc>
        <w:tc>
          <w:tcPr>
            <w:tcW w:w="809" w:type="pct"/>
            <w:vMerge/>
            <w:shd w:val="clear" w:color="auto" w:fill="auto"/>
            <w:noWrap/>
            <w:vAlign w:val="center"/>
          </w:tcPr>
          <w:p w14:paraId="32A03A0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C76B511" w14:textId="77777777" w:rsidTr="008C118A">
        <w:trPr>
          <w:trHeight w:val="397"/>
          <w:jc w:val="center"/>
        </w:trPr>
        <w:tc>
          <w:tcPr>
            <w:tcW w:w="718" w:type="pct"/>
            <w:vMerge/>
            <w:shd w:val="clear" w:color="auto" w:fill="auto"/>
            <w:vAlign w:val="center"/>
          </w:tcPr>
          <w:p w14:paraId="30D9DF1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151645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A83C47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C14AE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07EB59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2809FE6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272BD3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760</w:t>
            </w:r>
          </w:p>
        </w:tc>
        <w:tc>
          <w:tcPr>
            <w:tcW w:w="809" w:type="pct"/>
            <w:vMerge/>
            <w:shd w:val="clear" w:color="auto" w:fill="auto"/>
            <w:noWrap/>
            <w:vAlign w:val="center"/>
          </w:tcPr>
          <w:p w14:paraId="26D1DF7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252EF2D" w14:textId="77777777" w:rsidTr="008C118A">
        <w:trPr>
          <w:trHeight w:val="397"/>
          <w:jc w:val="center"/>
        </w:trPr>
        <w:tc>
          <w:tcPr>
            <w:tcW w:w="718" w:type="pct"/>
            <w:vMerge w:val="restart"/>
            <w:shd w:val="clear" w:color="auto" w:fill="auto"/>
            <w:vAlign w:val="center"/>
          </w:tcPr>
          <w:p w14:paraId="510D290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A1P80Y</w:t>
            </w:r>
          </w:p>
        </w:tc>
        <w:tc>
          <w:tcPr>
            <w:tcW w:w="647" w:type="pct"/>
            <w:vMerge w:val="restart"/>
            <w:shd w:val="clear" w:color="auto" w:fill="auto"/>
            <w:noWrap/>
            <w:vAlign w:val="center"/>
          </w:tcPr>
          <w:p w14:paraId="00EC32A3"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奥迪牌</w:t>
            </w:r>
          </w:p>
        </w:tc>
        <w:tc>
          <w:tcPr>
            <w:tcW w:w="403" w:type="pct"/>
            <w:vMerge w:val="restart"/>
            <w:shd w:val="clear" w:color="auto" w:fill="auto"/>
            <w:vAlign w:val="center"/>
          </w:tcPr>
          <w:p w14:paraId="005F4E1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p>
        </w:tc>
        <w:tc>
          <w:tcPr>
            <w:tcW w:w="645" w:type="pct"/>
            <w:vMerge w:val="restart"/>
            <w:shd w:val="clear" w:color="auto" w:fill="auto"/>
            <w:vAlign w:val="center"/>
          </w:tcPr>
          <w:p w14:paraId="63429427"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0C3A876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3C6A3A3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52480CB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311DE124"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3C9A159A" w14:textId="77777777" w:rsidTr="008C118A">
        <w:trPr>
          <w:trHeight w:val="397"/>
          <w:jc w:val="center"/>
        </w:trPr>
        <w:tc>
          <w:tcPr>
            <w:tcW w:w="718" w:type="pct"/>
            <w:vMerge/>
            <w:shd w:val="clear" w:color="auto" w:fill="auto"/>
            <w:vAlign w:val="center"/>
          </w:tcPr>
          <w:p w14:paraId="22AE8E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D8B85F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C9F7CB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D8081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601537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1BEBF7F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69387C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w:t>
            </w:r>
          </w:p>
        </w:tc>
        <w:tc>
          <w:tcPr>
            <w:tcW w:w="809" w:type="pct"/>
            <w:vMerge/>
            <w:shd w:val="clear" w:color="auto" w:fill="auto"/>
            <w:noWrap/>
            <w:vAlign w:val="center"/>
          </w:tcPr>
          <w:p w14:paraId="24CBE19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D272A75" w14:textId="77777777" w:rsidTr="008C118A">
        <w:trPr>
          <w:trHeight w:val="397"/>
          <w:jc w:val="center"/>
        </w:trPr>
        <w:tc>
          <w:tcPr>
            <w:tcW w:w="718" w:type="pct"/>
            <w:vMerge/>
            <w:shd w:val="clear" w:color="auto" w:fill="auto"/>
            <w:vAlign w:val="center"/>
          </w:tcPr>
          <w:p w14:paraId="7E3B942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EB07D6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3C6D5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E0B5BD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4D0262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705432C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92C03B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5898133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3904C7A" w14:textId="77777777" w:rsidTr="008C118A">
        <w:trPr>
          <w:trHeight w:val="397"/>
          <w:jc w:val="center"/>
        </w:trPr>
        <w:tc>
          <w:tcPr>
            <w:tcW w:w="718" w:type="pct"/>
            <w:vMerge/>
            <w:shd w:val="clear" w:color="auto" w:fill="auto"/>
            <w:vAlign w:val="center"/>
          </w:tcPr>
          <w:p w14:paraId="4294AAC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C68CA8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B2E20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3A422C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AD63C4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07D3348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C92021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150</w:t>
            </w:r>
          </w:p>
        </w:tc>
        <w:tc>
          <w:tcPr>
            <w:tcW w:w="809" w:type="pct"/>
            <w:vMerge/>
            <w:shd w:val="clear" w:color="auto" w:fill="auto"/>
            <w:noWrap/>
            <w:vAlign w:val="center"/>
          </w:tcPr>
          <w:p w14:paraId="186631C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2E85F16" w14:textId="77777777" w:rsidTr="008C118A">
        <w:trPr>
          <w:trHeight w:val="397"/>
          <w:jc w:val="center"/>
        </w:trPr>
        <w:tc>
          <w:tcPr>
            <w:tcW w:w="718" w:type="pct"/>
            <w:vMerge/>
            <w:shd w:val="clear" w:color="auto" w:fill="auto"/>
            <w:vAlign w:val="center"/>
          </w:tcPr>
          <w:p w14:paraId="71D2AC1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A213BB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7FD707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40D1596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A5FB72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050170B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34DDC6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1200</w:t>
            </w:r>
          </w:p>
        </w:tc>
        <w:tc>
          <w:tcPr>
            <w:tcW w:w="809" w:type="pct"/>
            <w:vMerge w:val="restart"/>
            <w:shd w:val="clear" w:color="auto" w:fill="auto"/>
            <w:noWrap/>
            <w:vAlign w:val="center"/>
          </w:tcPr>
          <w:p w14:paraId="7D0CE634"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656913F6" w14:textId="77777777" w:rsidTr="008C118A">
        <w:trPr>
          <w:trHeight w:val="397"/>
          <w:jc w:val="center"/>
        </w:trPr>
        <w:tc>
          <w:tcPr>
            <w:tcW w:w="718" w:type="pct"/>
            <w:vMerge/>
            <w:shd w:val="clear" w:color="auto" w:fill="auto"/>
            <w:vAlign w:val="center"/>
          </w:tcPr>
          <w:p w14:paraId="5794B5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EF52FE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F3C13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EB3BB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01BE00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386F360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D7791B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0F1CF82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97F2F9F" w14:textId="77777777" w:rsidTr="008C118A">
        <w:trPr>
          <w:trHeight w:val="397"/>
          <w:jc w:val="center"/>
        </w:trPr>
        <w:tc>
          <w:tcPr>
            <w:tcW w:w="718" w:type="pct"/>
            <w:vMerge/>
            <w:shd w:val="clear" w:color="auto" w:fill="auto"/>
            <w:vAlign w:val="center"/>
          </w:tcPr>
          <w:p w14:paraId="0B2FA0C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D36E4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DE9F5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386618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55865A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4B40FAA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16DBE47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0CD81A8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4D1DFCF" w14:textId="77777777" w:rsidTr="008C118A">
        <w:trPr>
          <w:trHeight w:val="397"/>
          <w:jc w:val="center"/>
        </w:trPr>
        <w:tc>
          <w:tcPr>
            <w:tcW w:w="718" w:type="pct"/>
            <w:vMerge/>
            <w:shd w:val="clear" w:color="auto" w:fill="auto"/>
            <w:vAlign w:val="center"/>
          </w:tcPr>
          <w:p w14:paraId="7F52BA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3CAD01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69DF6B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50ECE0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403C76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200680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3477022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549A0C2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53A8EF5" w14:textId="77777777" w:rsidTr="008C118A">
        <w:trPr>
          <w:trHeight w:val="397"/>
          <w:jc w:val="center"/>
        </w:trPr>
        <w:tc>
          <w:tcPr>
            <w:tcW w:w="718" w:type="pct"/>
            <w:vMerge/>
            <w:shd w:val="clear" w:color="auto" w:fill="auto"/>
            <w:vAlign w:val="center"/>
          </w:tcPr>
          <w:p w14:paraId="7283CA4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4F4344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78749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4C1A056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D4D98C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44EB072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77D21A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667FF0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C1C7523" w14:textId="77777777" w:rsidTr="008C118A">
        <w:trPr>
          <w:trHeight w:val="397"/>
          <w:jc w:val="center"/>
        </w:trPr>
        <w:tc>
          <w:tcPr>
            <w:tcW w:w="718" w:type="pct"/>
            <w:vMerge/>
            <w:shd w:val="clear" w:color="auto" w:fill="auto"/>
            <w:vAlign w:val="center"/>
          </w:tcPr>
          <w:p w14:paraId="428B1DC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E022DC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4A377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E33D5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58A216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2F2FEB7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C68406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267B1D3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9D93241" w14:textId="77777777" w:rsidTr="008C118A">
        <w:trPr>
          <w:trHeight w:val="397"/>
          <w:jc w:val="center"/>
        </w:trPr>
        <w:tc>
          <w:tcPr>
            <w:tcW w:w="718" w:type="pct"/>
            <w:vMerge/>
            <w:shd w:val="clear" w:color="auto" w:fill="auto"/>
            <w:vAlign w:val="center"/>
          </w:tcPr>
          <w:p w14:paraId="4AC695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F5CB58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2ABC97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35DA00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9D0B0F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0621C2C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83A3E5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4D762E4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1ED58A5" w14:textId="77777777" w:rsidTr="008C118A">
        <w:trPr>
          <w:trHeight w:val="397"/>
          <w:jc w:val="center"/>
        </w:trPr>
        <w:tc>
          <w:tcPr>
            <w:tcW w:w="718" w:type="pct"/>
            <w:vMerge/>
            <w:shd w:val="clear" w:color="auto" w:fill="auto"/>
            <w:vAlign w:val="center"/>
          </w:tcPr>
          <w:p w14:paraId="2C69BBC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F54DAA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554A54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B54D38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043DA3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0617CA6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9BC710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2D49592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C36F75E" w14:textId="77777777" w:rsidTr="008C118A">
        <w:trPr>
          <w:trHeight w:val="397"/>
          <w:jc w:val="center"/>
        </w:trPr>
        <w:tc>
          <w:tcPr>
            <w:tcW w:w="718" w:type="pct"/>
            <w:vMerge/>
            <w:shd w:val="clear" w:color="auto" w:fill="auto"/>
            <w:vAlign w:val="center"/>
          </w:tcPr>
          <w:p w14:paraId="396EB65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755FFF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948C6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7FA939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2FC0EC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2ACF876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689C9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580</w:t>
            </w:r>
          </w:p>
        </w:tc>
        <w:tc>
          <w:tcPr>
            <w:tcW w:w="809" w:type="pct"/>
            <w:vMerge/>
            <w:shd w:val="clear" w:color="auto" w:fill="auto"/>
            <w:noWrap/>
            <w:vAlign w:val="center"/>
          </w:tcPr>
          <w:p w14:paraId="1F00C94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4B72483" w14:textId="77777777" w:rsidTr="008C118A">
        <w:trPr>
          <w:trHeight w:val="397"/>
          <w:jc w:val="center"/>
        </w:trPr>
        <w:tc>
          <w:tcPr>
            <w:tcW w:w="718" w:type="pct"/>
            <w:vMerge/>
            <w:shd w:val="clear" w:color="auto" w:fill="auto"/>
            <w:vAlign w:val="center"/>
          </w:tcPr>
          <w:p w14:paraId="63BCC90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C7929B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2F4274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382DB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E390D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1DBCDAB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711F48F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2560</w:t>
            </w:r>
          </w:p>
        </w:tc>
        <w:tc>
          <w:tcPr>
            <w:tcW w:w="809" w:type="pct"/>
            <w:vMerge/>
            <w:shd w:val="clear" w:color="auto" w:fill="auto"/>
            <w:noWrap/>
            <w:vAlign w:val="center"/>
          </w:tcPr>
          <w:p w14:paraId="583F053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8D7FBAD" w14:textId="77777777" w:rsidTr="008C118A">
        <w:trPr>
          <w:trHeight w:val="397"/>
          <w:jc w:val="center"/>
        </w:trPr>
        <w:tc>
          <w:tcPr>
            <w:tcW w:w="718" w:type="pct"/>
            <w:vMerge/>
            <w:shd w:val="clear" w:color="auto" w:fill="auto"/>
            <w:vAlign w:val="center"/>
          </w:tcPr>
          <w:p w14:paraId="010064C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727AA3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7BA04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649C0E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67934B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52E74E4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0EB1F9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5CB5786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F009164" w14:textId="77777777" w:rsidTr="008C118A">
        <w:trPr>
          <w:trHeight w:val="397"/>
          <w:jc w:val="center"/>
        </w:trPr>
        <w:tc>
          <w:tcPr>
            <w:tcW w:w="718" w:type="pct"/>
            <w:vMerge w:val="restart"/>
            <w:shd w:val="clear" w:color="auto" w:fill="auto"/>
            <w:vAlign w:val="center"/>
          </w:tcPr>
          <w:p w14:paraId="50DEFEE7"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X6585</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X6586</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消防宣传车</w:t>
            </w:r>
          </w:p>
        </w:tc>
        <w:tc>
          <w:tcPr>
            <w:tcW w:w="647" w:type="pct"/>
            <w:vMerge w:val="restart"/>
            <w:shd w:val="clear" w:color="auto" w:fill="auto"/>
            <w:noWrap/>
            <w:vAlign w:val="center"/>
          </w:tcPr>
          <w:p w14:paraId="15E5C2B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宇通</w:t>
            </w:r>
          </w:p>
        </w:tc>
        <w:tc>
          <w:tcPr>
            <w:tcW w:w="403" w:type="pct"/>
            <w:vMerge w:val="restart"/>
            <w:shd w:val="clear" w:color="auto" w:fill="auto"/>
            <w:noWrap/>
            <w:vAlign w:val="center"/>
          </w:tcPr>
          <w:p w14:paraId="2A6B449D"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w:t>
            </w:r>
          </w:p>
        </w:tc>
        <w:tc>
          <w:tcPr>
            <w:tcW w:w="645" w:type="pct"/>
            <w:vMerge w:val="restart"/>
            <w:shd w:val="clear" w:color="auto" w:fill="auto"/>
            <w:vAlign w:val="center"/>
          </w:tcPr>
          <w:p w14:paraId="703410FA"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187C2DC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6EF4CE9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22L</w:t>
            </w:r>
          </w:p>
        </w:tc>
        <w:tc>
          <w:tcPr>
            <w:tcW w:w="566" w:type="pct"/>
            <w:shd w:val="clear" w:color="auto" w:fill="auto"/>
            <w:noWrap/>
            <w:vAlign w:val="center"/>
          </w:tcPr>
          <w:p w14:paraId="40A6192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760</w:t>
            </w:r>
          </w:p>
        </w:tc>
        <w:tc>
          <w:tcPr>
            <w:tcW w:w="809" w:type="pct"/>
            <w:vMerge w:val="restart"/>
            <w:shd w:val="clear" w:color="auto" w:fill="auto"/>
            <w:noWrap/>
            <w:vAlign w:val="center"/>
          </w:tcPr>
          <w:p w14:paraId="3F208E5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200</w:t>
            </w:r>
          </w:p>
        </w:tc>
      </w:tr>
      <w:tr w:rsidR="00331113" w:rsidRPr="00331113" w14:paraId="534BA4FE" w14:textId="77777777" w:rsidTr="008C118A">
        <w:trPr>
          <w:trHeight w:val="397"/>
          <w:jc w:val="center"/>
        </w:trPr>
        <w:tc>
          <w:tcPr>
            <w:tcW w:w="718" w:type="pct"/>
            <w:vMerge/>
            <w:shd w:val="clear" w:color="auto" w:fill="auto"/>
            <w:vAlign w:val="center"/>
          </w:tcPr>
          <w:p w14:paraId="33D68C9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8DD09F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62D566D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FD7DC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745B24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机滤</w:t>
            </w:r>
          </w:p>
        </w:tc>
        <w:tc>
          <w:tcPr>
            <w:tcW w:w="483" w:type="pct"/>
            <w:shd w:val="clear" w:color="auto" w:fill="auto"/>
            <w:noWrap/>
            <w:vAlign w:val="center"/>
          </w:tcPr>
          <w:p w14:paraId="17D5E60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3E65AE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190</w:t>
            </w:r>
          </w:p>
        </w:tc>
        <w:tc>
          <w:tcPr>
            <w:tcW w:w="809" w:type="pct"/>
            <w:vMerge/>
            <w:shd w:val="clear" w:color="auto" w:fill="auto"/>
            <w:noWrap/>
            <w:vAlign w:val="center"/>
          </w:tcPr>
          <w:p w14:paraId="373A513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34C3589" w14:textId="77777777" w:rsidTr="008C118A">
        <w:trPr>
          <w:trHeight w:val="397"/>
          <w:jc w:val="center"/>
        </w:trPr>
        <w:tc>
          <w:tcPr>
            <w:tcW w:w="718" w:type="pct"/>
            <w:vMerge/>
            <w:shd w:val="clear" w:color="auto" w:fill="auto"/>
            <w:vAlign w:val="center"/>
          </w:tcPr>
          <w:p w14:paraId="18058C9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7EEB74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0BF8CF8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33ED14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BF04D9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4CDD72C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689C6F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4EA2B6D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6CAD0C2" w14:textId="77777777" w:rsidTr="008C118A">
        <w:trPr>
          <w:trHeight w:val="397"/>
          <w:jc w:val="center"/>
        </w:trPr>
        <w:tc>
          <w:tcPr>
            <w:tcW w:w="718" w:type="pct"/>
            <w:vMerge/>
            <w:shd w:val="clear" w:color="auto" w:fill="auto"/>
            <w:vAlign w:val="center"/>
          </w:tcPr>
          <w:p w14:paraId="2DAE98C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E287D4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25B35A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0273E1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C859E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空调滤</w:t>
            </w:r>
          </w:p>
        </w:tc>
        <w:tc>
          <w:tcPr>
            <w:tcW w:w="483" w:type="pct"/>
            <w:shd w:val="clear" w:color="auto" w:fill="auto"/>
            <w:noWrap/>
            <w:vAlign w:val="center"/>
          </w:tcPr>
          <w:p w14:paraId="7D26D2A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56D553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5E6C2B6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5D3712B" w14:textId="77777777" w:rsidTr="008C118A">
        <w:trPr>
          <w:trHeight w:val="397"/>
          <w:jc w:val="center"/>
        </w:trPr>
        <w:tc>
          <w:tcPr>
            <w:tcW w:w="718" w:type="pct"/>
            <w:vMerge/>
            <w:shd w:val="clear" w:color="auto" w:fill="auto"/>
            <w:vAlign w:val="center"/>
          </w:tcPr>
          <w:p w14:paraId="5DB78C5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590257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65FB59F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76B6667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4E85BCF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7BB04D7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35999FD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val="restart"/>
            <w:shd w:val="clear" w:color="auto" w:fill="auto"/>
            <w:noWrap/>
            <w:vAlign w:val="center"/>
          </w:tcPr>
          <w:p w14:paraId="619680A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01A23A2D" w14:textId="77777777" w:rsidTr="008C118A">
        <w:trPr>
          <w:trHeight w:val="397"/>
          <w:jc w:val="center"/>
        </w:trPr>
        <w:tc>
          <w:tcPr>
            <w:tcW w:w="718" w:type="pct"/>
            <w:vMerge/>
            <w:shd w:val="clear" w:color="auto" w:fill="auto"/>
            <w:vAlign w:val="center"/>
          </w:tcPr>
          <w:p w14:paraId="7BA976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F2B85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339CC00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F7ED69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FFBD5E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5B49870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2ECD493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147FB07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86FE833" w14:textId="77777777" w:rsidTr="008C118A">
        <w:trPr>
          <w:trHeight w:val="397"/>
          <w:jc w:val="center"/>
        </w:trPr>
        <w:tc>
          <w:tcPr>
            <w:tcW w:w="718" w:type="pct"/>
            <w:vMerge/>
            <w:shd w:val="clear" w:color="auto" w:fill="auto"/>
            <w:vAlign w:val="center"/>
          </w:tcPr>
          <w:p w14:paraId="479E7B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5F4F5A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181F6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1CCAC6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3FFBA4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5499DFC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2E29BE2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3800</w:t>
            </w:r>
          </w:p>
        </w:tc>
        <w:tc>
          <w:tcPr>
            <w:tcW w:w="809" w:type="pct"/>
            <w:vMerge/>
            <w:shd w:val="clear" w:color="auto" w:fill="auto"/>
            <w:noWrap/>
            <w:vAlign w:val="center"/>
          </w:tcPr>
          <w:p w14:paraId="12711CF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DEBBCAB" w14:textId="77777777" w:rsidTr="008C118A">
        <w:trPr>
          <w:trHeight w:val="397"/>
          <w:jc w:val="center"/>
        </w:trPr>
        <w:tc>
          <w:tcPr>
            <w:tcW w:w="718" w:type="pct"/>
            <w:vMerge/>
            <w:shd w:val="clear" w:color="auto" w:fill="auto"/>
            <w:vAlign w:val="center"/>
          </w:tcPr>
          <w:p w14:paraId="182BAB2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E5264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9F08C5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C45D1D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D8FB07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6C72C2F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9AF4F5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1850</w:t>
            </w:r>
          </w:p>
        </w:tc>
        <w:tc>
          <w:tcPr>
            <w:tcW w:w="809" w:type="pct"/>
            <w:vMerge/>
            <w:shd w:val="clear" w:color="auto" w:fill="auto"/>
            <w:noWrap/>
            <w:vAlign w:val="center"/>
          </w:tcPr>
          <w:p w14:paraId="2584422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0D317AB" w14:textId="77777777" w:rsidTr="008C118A">
        <w:trPr>
          <w:trHeight w:val="397"/>
          <w:jc w:val="center"/>
        </w:trPr>
        <w:tc>
          <w:tcPr>
            <w:tcW w:w="718" w:type="pct"/>
            <w:vMerge/>
            <w:shd w:val="clear" w:color="auto" w:fill="auto"/>
            <w:vAlign w:val="center"/>
          </w:tcPr>
          <w:p w14:paraId="37B1E3C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E7C4C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19239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1B4FA1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6EBBB6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冷媒</w:t>
            </w:r>
          </w:p>
        </w:tc>
        <w:tc>
          <w:tcPr>
            <w:tcW w:w="483" w:type="pct"/>
            <w:shd w:val="clear" w:color="auto" w:fill="auto"/>
            <w:noWrap/>
            <w:vAlign w:val="center"/>
          </w:tcPr>
          <w:p w14:paraId="0C80E68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r w:rsidRPr="00331113">
              <w:rPr>
                <w:rFonts w:ascii="Calibri" w:eastAsia="微软雅黑" w:hAnsi="微软雅黑" w:cs="宋体" w:hint="eastAsia"/>
                <w:color w:val="000000"/>
                <w:sz w:val="21"/>
                <w:szCs w:val="18"/>
                <w:lang w:bidi="ar"/>
              </w:rPr>
              <w:t>瓶</w:t>
            </w:r>
          </w:p>
        </w:tc>
        <w:tc>
          <w:tcPr>
            <w:tcW w:w="566" w:type="pct"/>
            <w:shd w:val="clear" w:color="auto" w:fill="auto"/>
            <w:noWrap/>
            <w:vAlign w:val="center"/>
          </w:tcPr>
          <w:p w14:paraId="4817FAB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5AFB2B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6FE0F38" w14:textId="77777777" w:rsidTr="008C118A">
        <w:trPr>
          <w:trHeight w:val="397"/>
          <w:jc w:val="center"/>
        </w:trPr>
        <w:tc>
          <w:tcPr>
            <w:tcW w:w="718" w:type="pct"/>
            <w:vMerge/>
            <w:shd w:val="clear" w:color="auto" w:fill="auto"/>
            <w:vAlign w:val="center"/>
          </w:tcPr>
          <w:p w14:paraId="6D3FF3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95A5F2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B023E4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01B159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A17EA6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0287E27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3206899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900</w:t>
            </w:r>
          </w:p>
        </w:tc>
        <w:tc>
          <w:tcPr>
            <w:tcW w:w="809" w:type="pct"/>
            <w:vMerge/>
            <w:shd w:val="clear" w:color="auto" w:fill="auto"/>
            <w:noWrap/>
            <w:vAlign w:val="center"/>
          </w:tcPr>
          <w:p w14:paraId="3FD8B0A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DA38AFE" w14:textId="77777777" w:rsidTr="008C118A">
        <w:trPr>
          <w:trHeight w:val="397"/>
          <w:jc w:val="center"/>
        </w:trPr>
        <w:tc>
          <w:tcPr>
            <w:tcW w:w="718" w:type="pct"/>
            <w:vMerge/>
            <w:shd w:val="clear" w:color="auto" w:fill="auto"/>
            <w:vAlign w:val="center"/>
          </w:tcPr>
          <w:p w14:paraId="0B9AD0A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D43738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FB2F7B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7FD668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F76864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车用尿素</w:t>
            </w:r>
          </w:p>
        </w:tc>
        <w:tc>
          <w:tcPr>
            <w:tcW w:w="483" w:type="pct"/>
            <w:shd w:val="clear" w:color="auto" w:fill="auto"/>
            <w:noWrap/>
            <w:vAlign w:val="center"/>
          </w:tcPr>
          <w:p w14:paraId="61091D9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w:t>
            </w:r>
            <w:r w:rsidRPr="00331113">
              <w:rPr>
                <w:rFonts w:ascii="Calibri" w:eastAsia="微软雅黑" w:hAnsi="微软雅黑" w:cs="宋体" w:hint="eastAsia"/>
                <w:color w:val="000000"/>
                <w:sz w:val="21"/>
                <w:szCs w:val="18"/>
                <w:lang w:bidi="ar"/>
              </w:rPr>
              <w:t>桶</w:t>
            </w:r>
          </w:p>
        </w:tc>
        <w:tc>
          <w:tcPr>
            <w:tcW w:w="566" w:type="pct"/>
            <w:shd w:val="clear" w:color="auto" w:fill="auto"/>
            <w:noWrap/>
            <w:vAlign w:val="center"/>
          </w:tcPr>
          <w:p w14:paraId="35C1099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499AAB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0E15A16" w14:textId="77777777" w:rsidTr="008C118A">
        <w:trPr>
          <w:trHeight w:val="397"/>
          <w:jc w:val="center"/>
        </w:trPr>
        <w:tc>
          <w:tcPr>
            <w:tcW w:w="718" w:type="pct"/>
            <w:vMerge w:val="restart"/>
            <w:shd w:val="clear" w:color="auto" w:fill="auto"/>
            <w:vAlign w:val="center"/>
          </w:tcPr>
          <w:p w14:paraId="16181E19"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X0101</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X0103</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X5119</w:t>
            </w:r>
            <w:r w:rsidRPr="00331113">
              <w:rPr>
                <w:rFonts w:ascii="Calibri" w:eastAsia="微软雅黑" w:hAnsi="微软雅黑" w:cs="宋体" w:hint="eastAsia"/>
                <w:color w:val="000000"/>
                <w:sz w:val="21"/>
                <w:szCs w:val="18"/>
                <w:lang w:bidi="ar"/>
              </w:rPr>
              <w:t>应急</w:t>
            </w:r>
          </w:p>
        </w:tc>
        <w:tc>
          <w:tcPr>
            <w:tcW w:w="647" w:type="pct"/>
            <w:vMerge w:val="restart"/>
            <w:shd w:val="clear" w:color="auto" w:fill="auto"/>
            <w:noWrap/>
            <w:vAlign w:val="center"/>
          </w:tcPr>
          <w:p w14:paraId="3647672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丰田</w:t>
            </w:r>
          </w:p>
        </w:tc>
        <w:tc>
          <w:tcPr>
            <w:tcW w:w="403" w:type="pct"/>
            <w:vMerge w:val="restart"/>
            <w:shd w:val="clear" w:color="auto" w:fill="auto"/>
            <w:noWrap/>
            <w:vAlign w:val="center"/>
          </w:tcPr>
          <w:p w14:paraId="6C4DBE6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w:t>
            </w:r>
          </w:p>
        </w:tc>
        <w:tc>
          <w:tcPr>
            <w:tcW w:w="645" w:type="pct"/>
            <w:vMerge w:val="restart"/>
            <w:shd w:val="clear" w:color="auto" w:fill="auto"/>
            <w:vAlign w:val="center"/>
          </w:tcPr>
          <w:p w14:paraId="7D8E50D4"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57BFC5E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7319317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288BCC0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161EA65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r>
      <w:tr w:rsidR="00331113" w:rsidRPr="00331113" w14:paraId="4C7F577D" w14:textId="77777777" w:rsidTr="008C118A">
        <w:trPr>
          <w:trHeight w:val="397"/>
          <w:jc w:val="center"/>
        </w:trPr>
        <w:tc>
          <w:tcPr>
            <w:tcW w:w="718" w:type="pct"/>
            <w:vMerge/>
            <w:shd w:val="clear" w:color="auto" w:fill="auto"/>
            <w:vAlign w:val="center"/>
          </w:tcPr>
          <w:p w14:paraId="5049D41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B5A1E8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0B51959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3E4309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42A262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10061FE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601A45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1809D6B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CC2B86C" w14:textId="77777777" w:rsidTr="008C118A">
        <w:trPr>
          <w:trHeight w:val="397"/>
          <w:jc w:val="center"/>
        </w:trPr>
        <w:tc>
          <w:tcPr>
            <w:tcW w:w="718" w:type="pct"/>
            <w:vMerge/>
            <w:shd w:val="clear" w:color="auto" w:fill="auto"/>
            <w:vAlign w:val="center"/>
          </w:tcPr>
          <w:p w14:paraId="4C4C3FE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43C9DE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48222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F69A73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341471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1A503FB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3A89EC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46E00F9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348AEE1" w14:textId="77777777" w:rsidTr="008C118A">
        <w:trPr>
          <w:trHeight w:val="397"/>
          <w:jc w:val="center"/>
        </w:trPr>
        <w:tc>
          <w:tcPr>
            <w:tcW w:w="718" w:type="pct"/>
            <w:vMerge/>
            <w:shd w:val="clear" w:color="auto" w:fill="auto"/>
            <w:vAlign w:val="center"/>
          </w:tcPr>
          <w:p w14:paraId="7529D34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09B7F5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872300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FAA936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DE5BC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汽滤</w:t>
            </w:r>
          </w:p>
        </w:tc>
        <w:tc>
          <w:tcPr>
            <w:tcW w:w="483" w:type="pct"/>
            <w:shd w:val="clear" w:color="auto" w:fill="auto"/>
            <w:noWrap/>
            <w:vAlign w:val="center"/>
          </w:tcPr>
          <w:p w14:paraId="616DD1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D00056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14DCBCE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D7A8652" w14:textId="77777777" w:rsidTr="008C118A">
        <w:trPr>
          <w:trHeight w:val="397"/>
          <w:jc w:val="center"/>
        </w:trPr>
        <w:tc>
          <w:tcPr>
            <w:tcW w:w="718" w:type="pct"/>
            <w:vMerge/>
            <w:shd w:val="clear" w:color="auto" w:fill="auto"/>
            <w:vAlign w:val="center"/>
          </w:tcPr>
          <w:p w14:paraId="4669E55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78F771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05D8BAA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667E21FD"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0FEAC80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清洗进气道</w:t>
            </w:r>
          </w:p>
        </w:tc>
        <w:tc>
          <w:tcPr>
            <w:tcW w:w="483" w:type="pct"/>
            <w:shd w:val="clear" w:color="auto" w:fill="auto"/>
            <w:noWrap/>
            <w:vAlign w:val="center"/>
          </w:tcPr>
          <w:p w14:paraId="3D082AE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7D61C30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val="restart"/>
            <w:shd w:val="clear" w:color="auto" w:fill="auto"/>
            <w:noWrap/>
            <w:vAlign w:val="center"/>
          </w:tcPr>
          <w:p w14:paraId="2A83630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51967D1A" w14:textId="77777777" w:rsidTr="008C118A">
        <w:trPr>
          <w:trHeight w:val="397"/>
          <w:jc w:val="center"/>
        </w:trPr>
        <w:tc>
          <w:tcPr>
            <w:tcW w:w="718" w:type="pct"/>
            <w:vMerge/>
            <w:shd w:val="clear" w:color="auto" w:fill="auto"/>
            <w:vAlign w:val="center"/>
          </w:tcPr>
          <w:p w14:paraId="307FA08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B3F13D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DEA12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7E3E6F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D1F2F7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清洗空调管道</w:t>
            </w:r>
          </w:p>
        </w:tc>
        <w:tc>
          <w:tcPr>
            <w:tcW w:w="483" w:type="pct"/>
            <w:shd w:val="clear" w:color="auto" w:fill="auto"/>
            <w:noWrap/>
            <w:vAlign w:val="center"/>
          </w:tcPr>
          <w:p w14:paraId="406C135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0D2EABC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52819D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173F4B8" w14:textId="77777777" w:rsidTr="008C118A">
        <w:trPr>
          <w:trHeight w:val="397"/>
          <w:jc w:val="center"/>
        </w:trPr>
        <w:tc>
          <w:tcPr>
            <w:tcW w:w="718" w:type="pct"/>
            <w:vMerge/>
            <w:shd w:val="clear" w:color="auto" w:fill="auto"/>
            <w:vAlign w:val="center"/>
          </w:tcPr>
          <w:p w14:paraId="154A1C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7435DD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E7433C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AF46E3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E34B13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767F22C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667300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shd w:val="clear" w:color="auto" w:fill="auto"/>
            <w:noWrap/>
            <w:vAlign w:val="center"/>
          </w:tcPr>
          <w:p w14:paraId="3FAB15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3A0F956" w14:textId="77777777" w:rsidTr="008C118A">
        <w:trPr>
          <w:trHeight w:val="397"/>
          <w:jc w:val="center"/>
        </w:trPr>
        <w:tc>
          <w:tcPr>
            <w:tcW w:w="718" w:type="pct"/>
            <w:vMerge/>
            <w:shd w:val="clear" w:color="auto" w:fill="auto"/>
            <w:vAlign w:val="center"/>
          </w:tcPr>
          <w:p w14:paraId="787FFA5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0B441C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7E4C95D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5B1DEA9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5BDA2C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7719C8A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3332FF1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580</w:t>
            </w:r>
          </w:p>
        </w:tc>
        <w:tc>
          <w:tcPr>
            <w:tcW w:w="809" w:type="pct"/>
            <w:vMerge/>
            <w:shd w:val="clear" w:color="auto" w:fill="auto"/>
            <w:noWrap/>
            <w:vAlign w:val="center"/>
          </w:tcPr>
          <w:p w14:paraId="4670E22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8ED9076" w14:textId="77777777" w:rsidTr="008C118A">
        <w:trPr>
          <w:trHeight w:val="397"/>
          <w:jc w:val="center"/>
        </w:trPr>
        <w:tc>
          <w:tcPr>
            <w:tcW w:w="718" w:type="pct"/>
            <w:vMerge/>
            <w:shd w:val="clear" w:color="auto" w:fill="auto"/>
            <w:vAlign w:val="center"/>
          </w:tcPr>
          <w:p w14:paraId="018A4C2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198745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40B5322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25319F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917F5A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后刹车片</w:t>
            </w:r>
          </w:p>
        </w:tc>
        <w:tc>
          <w:tcPr>
            <w:tcW w:w="483" w:type="pct"/>
            <w:shd w:val="clear" w:color="auto" w:fill="auto"/>
            <w:noWrap/>
            <w:vAlign w:val="center"/>
          </w:tcPr>
          <w:p w14:paraId="373777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65ECD80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550</w:t>
            </w:r>
          </w:p>
        </w:tc>
        <w:tc>
          <w:tcPr>
            <w:tcW w:w="809" w:type="pct"/>
            <w:vMerge/>
            <w:shd w:val="clear" w:color="auto" w:fill="auto"/>
            <w:noWrap/>
            <w:vAlign w:val="center"/>
          </w:tcPr>
          <w:p w14:paraId="4A28591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1BB5798" w14:textId="77777777" w:rsidTr="008C118A">
        <w:trPr>
          <w:trHeight w:val="397"/>
          <w:jc w:val="center"/>
        </w:trPr>
        <w:tc>
          <w:tcPr>
            <w:tcW w:w="718" w:type="pct"/>
            <w:vMerge/>
            <w:shd w:val="clear" w:color="auto" w:fill="auto"/>
            <w:vAlign w:val="center"/>
          </w:tcPr>
          <w:p w14:paraId="1CCBA39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B4F65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3FE70F8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E4ABF6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349C94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760733E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0D5F146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139EE4C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036F814" w14:textId="77777777" w:rsidTr="008C118A">
        <w:trPr>
          <w:trHeight w:val="397"/>
          <w:jc w:val="center"/>
        </w:trPr>
        <w:tc>
          <w:tcPr>
            <w:tcW w:w="718" w:type="pct"/>
            <w:vMerge/>
            <w:shd w:val="clear" w:color="auto" w:fill="auto"/>
            <w:vAlign w:val="center"/>
          </w:tcPr>
          <w:p w14:paraId="1B1C4FF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8357AB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26B1CE9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E4E75D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30B281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0E0E180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DBBBE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850</w:t>
            </w:r>
          </w:p>
        </w:tc>
        <w:tc>
          <w:tcPr>
            <w:tcW w:w="809" w:type="pct"/>
            <w:vMerge/>
            <w:shd w:val="clear" w:color="auto" w:fill="auto"/>
            <w:noWrap/>
            <w:vAlign w:val="center"/>
          </w:tcPr>
          <w:p w14:paraId="3693692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DB7DA4E" w14:textId="77777777" w:rsidTr="008C118A">
        <w:trPr>
          <w:trHeight w:val="397"/>
          <w:jc w:val="center"/>
        </w:trPr>
        <w:tc>
          <w:tcPr>
            <w:tcW w:w="718" w:type="pct"/>
            <w:vMerge/>
            <w:shd w:val="clear" w:color="auto" w:fill="auto"/>
            <w:vAlign w:val="center"/>
          </w:tcPr>
          <w:p w14:paraId="67D8067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57CA59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79EAACE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AF852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391C6F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6A8B5B3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7F36D9C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shd w:val="clear" w:color="auto" w:fill="auto"/>
            <w:noWrap/>
            <w:vAlign w:val="center"/>
          </w:tcPr>
          <w:p w14:paraId="764E1CE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D62D6FB" w14:textId="77777777" w:rsidTr="008C118A">
        <w:trPr>
          <w:trHeight w:val="397"/>
          <w:jc w:val="center"/>
        </w:trPr>
        <w:tc>
          <w:tcPr>
            <w:tcW w:w="718" w:type="pct"/>
            <w:vMerge/>
            <w:shd w:val="clear" w:color="auto" w:fill="auto"/>
            <w:vAlign w:val="center"/>
          </w:tcPr>
          <w:p w14:paraId="013EBD1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EE85A7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2E37B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C14DE6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07A3EF1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3717A2D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20CDE98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168452A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A5FA0FE" w14:textId="77777777" w:rsidTr="008C118A">
        <w:trPr>
          <w:trHeight w:val="397"/>
          <w:jc w:val="center"/>
        </w:trPr>
        <w:tc>
          <w:tcPr>
            <w:tcW w:w="718" w:type="pct"/>
            <w:vMerge/>
            <w:shd w:val="clear" w:color="auto" w:fill="auto"/>
            <w:vAlign w:val="center"/>
          </w:tcPr>
          <w:p w14:paraId="03DE5B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47BB5A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8F5939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02C48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DD4CAA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4770324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3645A90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w:t>
            </w:r>
          </w:p>
        </w:tc>
        <w:tc>
          <w:tcPr>
            <w:tcW w:w="809" w:type="pct"/>
            <w:vMerge/>
            <w:shd w:val="clear" w:color="auto" w:fill="auto"/>
            <w:noWrap/>
            <w:vAlign w:val="center"/>
          </w:tcPr>
          <w:p w14:paraId="2973611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798BCCB" w14:textId="77777777" w:rsidTr="008C118A">
        <w:trPr>
          <w:trHeight w:val="397"/>
          <w:jc w:val="center"/>
        </w:trPr>
        <w:tc>
          <w:tcPr>
            <w:tcW w:w="718" w:type="pct"/>
            <w:vMerge/>
            <w:shd w:val="clear" w:color="auto" w:fill="auto"/>
            <w:vAlign w:val="center"/>
          </w:tcPr>
          <w:p w14:paraId="51B005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8D453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34A6153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2884A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18BC13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0980EF7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326F8BD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300</w:t>
            </w:r>
          </w:p>
        </w:tc>
        <w:tc>
          <w:tcPr>
            <w:tcW w:w="809" w:type="pct"/>
            <w:vMerge/>
            <w:shd w:val="clear" w:color="auto" w:fill="auto"/>
            <w:noWrap/>
            <w:vAlign w:val="center"/>
          </w:tcPr>
          <w:p w14:paraId="7C536D6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2105AC7" w14:textId="77777777" w:rsidTr="008C118A">
        <w:trPr>
          <w:trHeight w:val="397"/>
          <w:jc w:val="center"/>
        </w:trPr>
        <w:tc>
          <w:tcPr>
            <w:tcW w:w="718" w:type="pct"/>
            <w:vMerge/>
            <w:shd w:val="clear" w:color="auto" w:fill="auto"/>
            <w:vAlign w:val="center"/>
          </w:tcPr>
          <w:p w14:paraId="298F906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3A2FB3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1E8CFB6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195404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5D00E4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清洗节气门</w:t>
            </w:r>
          </w:p>
        </w:tc>
        <w:tc>
          <w:tcPr>
            <w:tcW w:w="483" w:type="pct"/>
            <w:shd w:val="clear" w:color="auto" w:fill="auto"/>
            <w:noWrap/>
            <w:vAlign w:val="center"/>
          </w:tcPr>
          <w:p w14:paraId="49BFB65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AC41D9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30AF59A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D583F16" w14:textId="77777777" w:rsidTr="008C118A">
        <w:trPr>
          <w:trHeight w:val="397"/>
          <w:jc w:val="center"/>
        </w:trPr>
        <w:tc>
          <w:tcPr>
            <w:tcW w:w="718" w:type="pct"/>
            <w:vMerge/>
            <w:shd w:val="clear" w:color="auto" w:fill="auto"/>
            <w:vAlign w:val="center"/>
          </w:tcPr>
          <w:p w14:paraId="587753B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4D381F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712F10C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35A3163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C98A5F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清洗喷油嘴</w:t>
            </w:r>
          </w:p>
        </w:tc>
        <w:tc>
          <w:tcPr>
            <w:tcW w:w="483" w:type="pct"/>
            <w:shd w:val="clear" w:color="auto" w:fill="auto"/>
            <w:noWrap/>
            <w:vAlign w:val="center"/>
          </w:tcPr>
          <w:p w14:paraId="1724722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6C3B8E6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43D27E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174A558E" w14:textId="77777777" w:rsidTr="008C118A">
        <w:trPr>
          <w:trHeight w:val="397"/>
          <w:jc w:val="center"/>
        </w:trPr>
        <w:tc>
          <w:tcPr>
            <w:tcW w:w="718" w:type="pct"/>
            <w:vMerge/>
            <w:shd w:val="clear" w:color="auto" w:fill="auto"/>
            <w:vAlign w:val="center"/>
          </w:tcPr>
          <w:p w14:paraId="3D79386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E75F31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3DFB256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6D7947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766CF0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清洗三元催化</w:t>
            </w:r>
          </w:p>
        </w:tc>
        <w:tc>
          <w:tcPr>
            <w:tcW w:w="483" w:type="pct"/>
            <w:shd w:val="clear" w:color="auto" w:fill="auto"/>
            <w:noWrap/>
            <w:vAlign w:val="center"/>
          </w:tcPr>
          <w:p w14:paraId="3E22064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3A58BD6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79679E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2B29ADC" w14:textId="77777777" w:rsidTr="008C118A">
        <w:trPr>
          <w:trHeight w:val="397"/>
          <w:jc w:val="center"/>
        </w:trPr>
        <w:tc>
          <w:tcPr>
            <w:tcW w:w="718" w:type="pct"/>
            <w:vMerge/>
            <w:shd w:val="clear" w:color="auto" w:fill="auto"/>
            <w:vAlign w:val="center"/>
          </w:tcPr>
          <w:p w14:paraId="19C0EAC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FA8A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5E9238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2A7B6FA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C774C1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皮带张紧器</w:t>
            </w:r>
          </w:p>
        </w:tc>
        <w:tc>
          <w:tcPr>
            <w:tcW w:w="483" w:type="pct"/>
            <w:shd w:val="clear" w:color="auto" w:fill="auto"/>
            <w:noWrap/>
            <w:vAlign w:val="center"/>
          </w:tcPr>
          <w:p w14:paraId="67AEA97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2A8A41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580</w:t>
            </w:r>
          </w:p>
        </w:tc>
        <w:tc>
          <w:tcPr>
            <w:tcW w:w="809" w:type="pct"/>
            <w:vMerge/>
            <w:shd w:val="clear" w:color="auto" w:fill="auto"/>
            <w:noWrap/>
            <w:vAlign w:val="center"/>
          </w:tcPr>
          <w:p w14:paraId="0AAB8F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EC324F5" w14:textId="77777777" w:rsidTr="008C118A">
        <w:trPr>
          <w:trHeight w:val="397"/>
          <w:jc w:val="center"/>
        </w:trPr>
        <w:tc>
          <w:tcPr>
            <w:tcW w:w="718" w:type="pct"/>
            <w:vMerge/>
            <w:shd w:val="clear" w:color="auto" w:fill="auto"/>
            <w:vAlign w:val="center"/>
          </w:tcPr>
          <w:p w14:paraId="48EBD5A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A70E2C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noWrap/>
            <w:vAlign w:val="center"/>
          </w:tcPr>
          <w:p w14:paraId="77B7D39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23D1A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D34479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39AA69C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59A8EAE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450</w:t>
            </w:r>
          </w:p>
        </w:tc>
        <w:tc>
          <w:tcPr>
            <w:tcW w:w="809" w:type="pct"/>
            <w:vMerge/>
            <w:shd w:val="clear" w:color="auto" w:fill="auto"/>
            <w:noWrap/>
            <w:vAlign w:val="center"/>
          </w:tcPr>
          <w:p w14:paraId="4048AA8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EB3B868" w14:textId="77777777" w:rsidTr="008C118A">
        <w:trPr>
          <w:trHeight w:val="397"/>
          <w:jc w:val="center"/>
        </w:trPr>
        <w:tc>
          <w:tcPr>
            <w:tcW w:w="718" w:type="pct"/>
            <w:vMerge w:val="restart"/>
            <w:shd w:val="clear" w:color="auto" w:fill="auto"/>
            <w:vAlign w:val="center"/>
          </w:tcPr>
          <w:p w14:paraId="5F6DA704"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X5038</w:t>
            </w:r>
            <w:r w:rsidRPr="00331113">
              <w:rPr>
                <w:rFonts w:ascii="Calibri" w:eastAsia="微软雅黑" w:hAnsi="微软雅黑" w:cs="宋体" w:hint="eastAsia"/>
                <w:color w:val="000000"/>
                <w:sz w:val="21"/>
                <w:szCs w:val="18"/>
                <w:lang w:bidi="ar"/>
              </w:rPr>
              <w:t>应急</w:t>
            </w:r>
          </w:p>
        </w:tc>
        <w:tc>
          <w:tcPr>
            <w:tcW w:w="647" w:type="pct"/>
            <w:vMerge w:val="restart"/>
            <w:shd w:val="clear" w:color="auto" w:fill="auto"/>
            <w:noWrap/>
            <w:vAlign w:val="center"/>
          </w:tcPr>
          <w:p w14:paraId="0CAD206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依维柯</w:t>
            </w:r>
          </w:p>
        </w:tc>
        <w:tc>
          <w:tcPr>
            <w:tcW w:w="403" w:type="pct"/>
            <w:vMerge w:val="restart"/>
            <w:shd w:val="clear" w:color="auto" w:fill="auto"/>
            <w:vAlign w:val="center"/>
          </w:tcPr>
          <w:p w14:paraId="68C0714B"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p>
        </w:tc>
        <w:tc>
          <w:tcPr>
            <w:tcW w:w="645" w:type="pct"/>
            <w:vMerge w:val="restart"/>
            <w:shd w:val="clear" w:color="auto" w:fill="auto"/>
            <w:vAlign w:val="center"/>
          </w:tcPr>
          <w:p w14:paraId="39C749B3"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2D6330B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5151C54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490965D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760</w:t>
            </w:r>
          </w:p>
        </w:tc>
        <w:tc>
          <w:tcPr>
            <w:tcW w:w="809" w:type="pct"/>
            <w:vMerge w:val="restart"/>
            <w:shd w:val="clear" w:color="auto" w:fill="auto"/>
            <w:noWrap/>
            <w:vAlign w:val="center"/>
          </w:tcPr>
          <w:p w14:paraId="0893F1E6"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200</w:t>
            </w:r>
          </w:p>
        </w:tc>
      </w:tr>
      <w:tr w:rsidR="00331113" w:rsidRPr="00331113" w14:paraId="1E133F2A" w14:textId="77777777" w:rsidTr="008C118A">
        <w:trPr>
          <w:trHeight w:val="397"/>
          <w:jc w:val="center"/>
        </w:trPr>
        <w:tc>
          <w:tcPr>
            <w:tcW w:w="718" w:type="pct"/>
            <w:vMerge/>
            <w:shd w:val="clear" w:color="auto" w:fill="auto"/>
            <w:vAlign w:val="center"/>
          </w:tcPr>
          <w:p w14:paraId="3FB63BE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D26049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68BA4C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63CFA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C5282F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机滤</w:t>
            </w:r>
          </w:p>
        </w:tc>
        <w:tc>
          <w:tcPr>
            <w:tcW w:w="483" w:type="pct"/>
            <w:shd w:val="clear" w:color="auto" w:fill="auto"/>
            <w:noWrap/>
            <w:vAlign w:val="center"/>
          </w:tcPr>
          <w:p w14:paraId="247641E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7C9FE8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70</w:t>
            </w:r>
          </w:p>
        </w:tc>
        <w:tc>
          <w:tcPr>
            <w:tcW w:w="809" w:type="pct"/>
            <w:vMerge/>
            <w:shd w:val="clear" w:color="auto" w:fill="auto"/>
            <w:noWrap/>
            <w:vAlign w:val="center"/>
          </w:tcPr>
          <w:p w14:paraId="4B37285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325E6E60" w14:textId="77777777" w:rsidTr="008C118A">
        <w:trPr>
          <w:trHeight w:val="397"/>
          <w:jc w:val="center"/>
        </w:trPr>
        <w:tc>
          <w:tcPr>
            <w:tcW w:w="718" w:type="pct"/>
            <w:vMerge/>
            <w:shd w:val="clear" w:color="auto" w:fill="auto"/>
            <w:vAlign w:val="center"/>
          </w:tcPr>
          <w:p w14:paraId="636AF28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18E69E0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2483CF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0858B1B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DA5AFD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68578B1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17FF63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150</w:t>
            </w:r>
          </w:p>
        </w:tc>
        <w:tc>
          <w:tcPr>
            <w:tcW w:w="809" w:type="pct"/>
            <w:vMerge/>
            <w:shd w:val="clear" w:color="auto" w:fill="auto"/>
            <w:noWrap/>
            <w:vAlign w:val="center"/>
          </w:tcPr>
          <w:p w14:paraId="2515049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83785E2" w14:textId="77777777" w:rsidTr="008C118A">
        <w:trPr>
          <w:trHeight w:val="397"/>
          <w:jc w:val="center"/>
        </w:trPr>
        <w:tc>
          <w:tcPr>
            <w:tcW w:w="718" w:type="pct"/>
            <w:vMerge/>
            <w:shd w:val="clear" w:color="auto" w:fill="auto"/>
            <w:vAlign w:val="center"/>
          </w:tcPr>
          <w:p w14:paraId="6BBD237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206727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C624CE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22DBFB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7020C25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柴滤</w:t>
            </w:r>
          </w:p>
        </w:tc>
        <w:tc>
          <w:tcPr>
            <w:tcW w:w="483" w:type="pct"/>
            <w:shd w:val="clear" w:color="auto" w:fill="auto"/>
            <w:noWrap/>
            <w:vAlign w:val="center"/>
          </w:tcPr>
          <w:p w14:paraId="33CC954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A872FB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3F3F3DE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3A48935" w14:textId="77777777" w:rsidTr="008C118A">
        <w:trPr>
          <w:trHeight w:val="397"/>
          <w:jc w:val="center"/>
        </w:trPr>
        <w:tc>
          <w:tcPr>
            <w:tcW w:w="718" w:type="pct"/>
            <w:vMerge/>
            <w:shd w:val="clear" w:color="auto" w:fill="auto"/>
            <w:vAlign w:val="center"/>
          </w:tcPr>
          <w:p w14:paraId="051838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D42E4D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A51FB7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noWrap/>
            <w:vAlign w:val="center"/>
          </w:tcPr>
          <w:p w14:paraId="16284179"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2164788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266FB38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646DA2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950</w:t>
            </w:r>
          </w:p>
        </w:tc>
        <w:tc>
          <w:tcPr>
            <w:tcW w:w="809" w:type="pct"/>
            <w:vMerge w:val="restart"/>
            <w:shd w:val="clear" w:color="auto" w:fill="auto"/>
            <w:noWrap/>
            <w:vAlign w:val="center"/>
          </w:tcPr>
          <w:p w14:paraId="072C9032"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05BB818E" w14:textId="77777777" w:rsidTr="008C118A">
        <w:trPr>
          <w:trHeight w:val="397"/>
          <w:jc w:val="center"/>
        </w:trPr>
        <w:tc>
          <w:tcPr>
            <w:tcW w:w="718" w:type="pct"/>
            <w:vMerge/>
            <w:shd w:val="clear" w:color="auto" w:fill="auto"/>
            <w:vAlign w:val="center"/>
          </w:tcPr>
          <w:p w14:paraId="6A30953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4D8319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4F388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DC019D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6DACCF6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199CC0D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2D9FA53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1560</w:t>
            </w:r>
          </w:p>
        </w:tc>
        <w:tc>
          <w:tcPr>
            <w:tcW w:w="809" w:type="pct"/>
            <w:vMerge/>
            <w:shd w:val="clear" w:color="auto" w:fill="auto"/>
            <w:noWrap/>
            <w:vAlign w:val="center"/>
          </w:tcPr>
          <w:p w14:paraId="609315E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2DDC406" w14:textId="77777777" w:rsidTr="008C118A">
        <w:trPr>
          <w:trHeight w:val="397"/>
          <w:jc w:val="center"/>
        </w:trPr>
        <w:tc>
          <w:tcPr>
            <w:tcW w:w="718" w:type="pct"/>
            <w:vMerge/>
            <w:shd w:val="clear" w:color="auto" w:fill="auto"/>
            <w:vAlign w:val="center"/>
          </w:tcPr>
          <w:p w14:paraId="0565E12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07A7F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6870E3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6638DC7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E6DEF6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4A865B7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1F70F48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4B60926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CC3CA3F" w14:textId="77777777" w:rsidTr="008C118A">
        <w:trPr>
          <w:trHeight w:val="397"/>
          <w:jc w:val="center"/>
        </w:trPr>
        <w:tc>
          <w:tcPr>
            <w:tcW w:w="718" w:type="pct"/>
            <w:vMerge/>
            <w:shd w:val="clear" w:color="auto" w:fill="auto"/>
            <w:vAlign w:val="center"/>
          </w:tcPr>
          <w:p w14:paraId="20B5FA0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0452B2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894ED0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0456F7E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771E5B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0785595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21C0641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6CCCED9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ADF827C" w14:textId="77777777" w:rsidTr="008C118A">
        <w:trPr>
          <w:trHeight w:val="397"/>
          <w:jc w:val="center"/>
        </w:trPr>
        <w:tc>
          <w:tcPr>
            <w:tcW w:w="718" w:type="pct"/>
            <w:vMerge/>
            <w:shd w:val="clear" w:color="auto" w:fill="auto"/>
            <w:vAlign w:val="center"/>
          </w:tcPr>
          <w:p w14:paraId="4E32874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037BEDE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462AB9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noWrap/>
            <w:vAlign w:val="center"/>
          </w:tcPr>
          <w:p w14:paraId="185D45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D4D840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31CFC7F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0B37B92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900</w:t>
            </w:r>
          </w:p>
        </w:tc>
        <w:tc>
          <w:tcPr>
            <w:tcW w:w="809" w:type="pct"/>
            <w:vMerge/>
            <w:shd w:val="clear" w:color="auto" w:fill="auto"/>
            <w:noWrap/>
            <w:vAlign w:val="center"/>
          </w:tcPr>
          <w:p w14:paraId="73C8011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49E1D90" w14:textId="77777777" w:rsidTr="008C118A">
        <w:trPr>
          <w:trHeight w:val="397"/>
          <w:jc w:val="center"/>
        </w:trPr>
        <w:tc>
          <w:tcPr>
            <w:tcW w:w="718" w:type="pct"/>
            <w:vMerge w:val="restart"/>
            <w:shd w:val="clear" w:color="auto" w:fill="auto"/>
            <w:vAlign w:val="center"/>
          </w:tcPr>
          <w:p w14:paraId="4B9DBDD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X5279</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X5218</w:t>
            </w:r>
            <w:r w:rsidRPr="00331113">
              <w:rPr>
                <w:rFonts w:ascii="Calibri" w:eastAsia="微软雅黑" w:hAnsi="微软雅黑" w:cs="宋体" w:hint="eastAsia"/>
                <w:color w:val="000000"/>
                <w:sz w:val="21"/>
                <w:szCs w:val="18"/>
                <w:lang w:bidi="ar"/>
              </w:rPr>
              <w:t>应急</w:t>
            </w:r>
          </w:p>
        </w:tc>
        <w:tc>
          <w:tcPr>
            <w:tcW w:w="647" w:type="pct"/>
            <w:vMerge w:val="restart"/>
            <w:shd w:val="clear" w:color="auto" w:fill="auto"/>
            <w:noWrap/>
            <w:vAlign w:val="center"/>
          </w:tcPr>
          <w:p w14:paraId="7D89B9EC"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奔驰牌</w:t>
            </w:r>
          </w:p>
        </w:tc>
        <w:tc>
          <w:tcPr>
            <w:tcW w:w="403" w:type="pct"/>
            <w:vMerge w:val="restart"/>
            <w:shd w:val="clear" w:color="auto" w:fill="auto"/>
            <w:vAlign w:val="center"/>
          </w:tcPr>
          <w:p w14:paraId="27AE8F7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p>
        </w:tc>
        <w:tc>
          <w:tcPr>
            <w:tcW w:w="645" w:type="pct"/>
            <w:vMerge w:val="restart"/>
            <w:shd w:val="clear" w:color="auto" w:fill="auto"/>
            <w:vAlign w:val="center"/>
          </w:tcPr>
          <w:p w14:paraId="6EC398E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r w:rsidRPr="00331113">
              <w:rPr>
                <w:rFonts w:ascii="Calibri" w:eastAsia="微软雅黑" w:hAnsi="微软雅黑" w:cs="宋体" w:hint="eastAsia"/>
                <w:color w:val="000000"/>
                <w:sz w:val="21"/>
                <w:szCs w:val="18"/>
                <w:lang w:bidi="ar"/>
              </w:rPr>
              <w:br/>
            </w:r>
          </w:p>
        </w:tc>
        <w:tc>
          <w:tcPr>
            <w:tcW w:w="727" w:type="pct"/>
            <w:shd w:val="clear" w:color="auto" w:fill="auto"/>
            <w:noWrap/>
            <w:vAlign w:val="center"/>
          </w:tcPr>
          <w:p w14:paraId="60CCF43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31C19AD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20L</w:t>
            </w:r>
          </w:p>
        </w:tc>
        <w:tc>
          <w:tcPr>
            <w:tcW w:w="566" w:type="pct"/>
            <w:shd w:val="clear" w:color="auto" w:fill="auto"/>
            <w:noWrap/>
            <w:vAlign w:val="center"/>
          </w:tcPr>
          <w:p w14:paraId="6B5E71D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3200</w:t>
            </w:r>
          </w:p>
        </w:tc>
        <w:tc>
          <w:tcPr>
            <w:tcW w:w="809" w:type="pct"/>
            <w:vMerge w:val="restart"/>
            <w:shd w:val="clear" w:color="auto" w:fill="auto"/>
            <w:noWrap/>
            <w:vAlign w:val="center"/>
          </w:tcPr>
          <w:p w14:paraId="21430EDE"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200</w:t>
            </w:r>
          </w:p>
        </w:tc>
      </w:tr>
      <w:tr w:rsidR="00331113" w:rsidRPr="00331113" w14:paraId="15ECC43D" w14:textId="77777777" w:rsidTr="008C118A">
        <w:trPr>
          <w:trHeight w:val="397"/>
          <w:jc w:val="center"/>
        </w:trPr>
        <w:tc>
          <w:tcPr>
            <w:tcW w:w="718" w:type="pct"/>
            <w:vMerge/>
            <w:shd w:val="clear" w:color="auto" w:fill="auto"/>
            <w:vAlign w:val="center"/>
          </w:tcPr>
          <w:p w14:paraId="60E0D8A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CE4797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4150BF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67A04D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52185F5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0C0F093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7E05C3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220</w:t>
            </w:r>
          </w:p>
        </w:tc>
        <w:tc>
          <w:tcPr>
            <w:tcW w:w="809" w:type="pct"/>
            <w:vMerge/>
            <w:shd w:val="clear" w:color="auto" w:fill="auto"/>
            <w:noWrap/>
            <w:vAlign w:val="center"/>
          </w:tcPr>
          <w:p w14:paraId="353D90E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538C6F7" w14:textId="77777777" w:rsidTr="008C118A">
        <w:trPr>
          <w:trHeight w:val="397"/>
          <w:jc w:val="center"/>
        </w:trPr>
        <w:tc>
          <w:tcPr>
            <w:tcW w:w="718" w:type="pct"/>
            <w:vMerge/>
            <w:shd w:val="clear" w:color="auto" w:fill="auto"/>
            <w:vAlign w:val="center"/>
          </w:tcPr>
          <w:p w14:paraId="3731153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1082D5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1BFF8D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1CBAE7D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95BF2E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67814CD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66CFF2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850</w:t>
            </w:r>
          </w:p>
        </w:tc>
        <w:tc>
          <w:tcPr>
            <w:tcW w:w="809" w:type="pct"/>
            <w:vMerge/>
            <w:shd w:val="clear" w:color="auto" w:fill="auto"/>
            <w:noWrap/>
            <w:vAlign w:val="center"/>
          </w:tcPr>
          <w:p w14:paraId="7E84BC4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56D7C24" w14:textId="77777777" w:rsidTr="008C118A">
        <w:trPr>
          <w:trHeight w:val="397"/>
          <w:jc w:val="center"/>
        </w:trPr>
        <w:tc>
          <w:tcPr>
            <w:tcW w:w="718" w:type="pct"/>
            <w:vMerge/>
            <w:shd w:val="clear" w:color="auto" w:fill="auto"/>
            <w:vAlign w:val="center"/>
          </w:tcPr>
          <w:p w14:paraId="2E35C84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050F76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D2FF95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47C7C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46C23AA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柴滤</w:t>
            </w:r>
          </w:p>
        </w:tc>
        <w:tc>
          <w:tcPr>
            <w:tcW w:w="483" w:type="pct"/>
            <w:shd w:val="clear" w:color="auto" w:fill="auto"/>
            <w:noWrap/>
            <w:vAlign w:val="center"/>
          </w:tcPr>
          <w:p w14:paraId="2451234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次</w:t>
            </w:r>
          </w:p>
        </w:tc>
        <w:tc>
          <w:tcPr>
            <w:tcW w:w="566" w:type="pct"/>
            <w:shd w:val="clear" w:color="auto" w:fill="auto"/>
            <w:noWrap/>
            <w:vAlign w:val="center"/>
          </w:tcPr>
          <w:p w14:paraId="57C382B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240</w:t>
            </w:r>
          </w:p>
        </w:tc>
        <w:tc>
          <w:tcPr>
            <w:tcW w:w="809" w:type="pct"/>
            <w:vMerge/>
            <w:shd w:val="clear" w:color="auto" w:fill="auto"/>
            <w:noWrap/>
            <w:vAlign w:val="center"/>
          </w:tcPr>
          <w:p w14:paraId="027A35C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F404BFF" w14:textId="77777777" w:rsidTr="008C118A">
        <w:trPr>
          <w:trHeight w:val="397"/>
          <w:jc w:val="center"/>
        </w:trPr>
        <w:tc>
          <w:tcPr>
            <w:tcW w:w="718" w:type="pct"/>
            <w:vMerge/>
            <w:shd w:val="clear" w:color="auto" w:fill="auto"/>
            <w:vAlign w:val="center"/>
          </w:tcPr>
          <w:p w14:paraId="744046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0CC2A7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38573C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val="restart"/>
            <w:shd w:val="clear" w:color="auto" w:fill="auto"/>
            <w:vAlign w:val="center"/>
          </w:tcPr>
          <w:p w14:paraId="01B7E973"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其他维保</w:t>
            </w:r>
          </w:p>
        </w:tc>
        <w:tc>
          <w:tcPr>
            <w:tcW w:w="727" w:type="pct"/>
            <w:shd w:val="clear" w:color="auto" w:fill="auto"/>
            <w:noWrap/>
            <w:vAlign w:val="center"/>
          </w:tcPr>
          <w:p w14:paraId="078384D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5B8B2DE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056DD26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val="restart"/>
            <w:shd w:val="clear" w:color="auto" w:fill="auto"/>
            <w:noWrap/>
            <w:vAlign w:val="center"/>
          </w:tcPr>
          <w:p w14:paraId="612E7B62"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71DBD41C" w14:textId="77777777" w:rsidTr="008C118A">
        <w:trPr>
          <w:trHeight w:val="397"/>
          <w:jc w:val="center"/>
        </w:trPr>
        <w:tc>
          <w:tcPr>
            <w:tcW w:w="718" w:type="pct"/>
            <w:vMerge/>
            <w:shd w:val="clear" w:color="auto" w:fill="auto"/>
            <w:vAlign w:val="center"/>
          </w:tcPr>
          <w:p w14:paraId="70B056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805400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C7762E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B192D0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FE03BF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尿素</w:t>
            </w:r>
          </w:p>
        </w:tc>
        <w:tc>
          <w:tcPr>
            <w:tcW w:w="483" w:type="pct"/>
            <w:shd w:val="clear" w:color="auto" w:fill="auto"/>
            <w:noWrap/>
            <w:vAlign w:val="center"/>
          </w:tcPr>
          <w:p w14:paraId="7869E3F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w:t>
            </w:r>
            <w:r w:rsidRPr="00331113">
              <w:rPr>
                <w:rFonts w:ascii="Calibri" w:eastAsia="微软雅黑" w:hAnsi="微软雅黑" w:cs="宋体" w:hint="eastAsia"/>
                <w:color w:val="000000"/>
                <w:sz w:val="21"/>
                <w:szCs w:val="18"/>
                <w:lang w:bidi="ar"/>
              </w:rPr>
              <w:t>桶</w:t>
            </w:r>
          </w:p>
        </w:tc>
        <w:tc>
          <w:tcPr>
            <w:tcW w:w="566" w:type="pct"/>
            <w:shd w:val="clear" w:color="auto" w:fill="auto"/>
            <w:noWrap/>
            <w:vAlign w:val="center"/>
          </w:tcPr>
          <w:p w14:paraId="115CA95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shd w:val="clear" w:color="auto" w:fill="auto"/>
            <w:noWrap/>
            <w:vAlign w:val="center"/>
          </w:tcPr>
          <w:p w14:paraId="2AD96A9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FBC6F51" w14:textId="77777777" w:rsidTr="008C118A">
        <w:trPr>
          <w:trHeight w:val="397"/>
          <w:jc w:val="center"/>
        </w:trPr>
        <w:tc>
          <w:tcPr>
            <w:tcW w:w="718" w:type="pct"/>
            <w:vMerge/>
            <w:shd w:val="clear" w:color="auto" w:fill="auto"/>
            <w:vAlign w:val="center"/>
          </w:tcPr>
          <w:p w14:paraId="196536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AE9925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DA0D1E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DA155C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164520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轮胎</w:t>
            </w: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483" w:type="pct"/>
            <w:shd w:val="clear" w:color="auto" w:fill="auto"/>
            <w:noWrap/>
            <w:vAlign w:val="center"/>
          </w:tcPr>
          <w:p w14:paraId="20AB291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61531AD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4600</w:t>
            </w:r>
          </w:p>
        </w:tc>
        <w:tc>
          <w:tcPr>
            <w:tcW w:w="809" w:type="pct"/>
            <w:vMerge/>
            <w:shd w:val="clear" w:color="auto" w:fill="auto"/>
            <w:noWrap/>
            <w:vAlign w:val="center"/>
          </w:tcPr>
          <w:p w14:paraId="4C395D4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0AA9B814" w14:textId="77777777" w:rsidTr="008C118A">
        <w:trPr>
          <w:trHeight w:val="397"/>
          <w:jc w:val="center"/>
        </w:trPr>
        <w:tc>
          <w:tcPr>
            <w:tcW w:w="718" w:type="pct"/>
            <w:vMerge/>
            <w:shd w:val="clear" w:color="auto" w:fill="auto"/>
            <w:vAlign w:val="center"/>
          </w:tcPr>
          <w:p w14:paraId="0B07604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50636B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A6D4AD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DDDF85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278C3B2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49C721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10L</w:t>
            </w:r>
          </w:p>
        </w:tc>
        <w:tc>
          <w:tcPr>
            <w:tcW w:w="566" w:type="pct"/>
            <w:shd w:val="clear" w:color="auto" w:fill="auto"/>
            <w:noWrap/>
            <w:vAlign w:val="center"/>
          </w:tcPr>
          <w:p w14:paraId="776DBFF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1800</w:t>
            </w:r>
          </w:p>
        </w:tc>
        <w:tc>
          <w:tcPr>
            <w:tcW w:w="809" w:type="pct"/>
            <w:vMerge/>
            <w:shd w:val="clear" w:color="auto" w:fill="auto"/>
            <w:noWrap/>
            <w:vAlign w:val="center"/>
          </w:tcPr>
          <w:p w14:paraId="48694C8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BA290AB" w14:textId="77777777" w:rsidTr="008C118A">
        <w:trPr>
          <w:trHeight w:val="397"/>
          <w:jc w:val="center"/>
        </w:trPr>
        <w:tc>
          <w:tcPr>
            <w:tcW w:w="718" w:type="pct"/>
            <w:vMerge/>
            <w:shd w:val="clear" w:color="auto" w:fill="auto"/>
            <w:vAlign w:val="center"/>
          </w:tcPr>
          <w:p w14:paraId="2C07935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9ACFDD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C92537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49968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C4FC54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后桥油</w:t>
            </w:r>
          </w:p>
        </w:tc>
        <w:tc>
          <w:tcPr>
            <w:tcW w:w="483" w:type="pct"/>
            <w:shd w:val="clear" w:color="auto" w:fill="auto"/>
            <w:noWrap/>
            <w:vAlign w:val="center"/>
          </w:tcPr>
          <w:p w14:paraId="3B4EFD2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10L</w:t>
            </w:r>
          </w:p>
        </w:tc>
        <w:tc>
          <w:tcPr>
            <w:tcW w:w="566" w:type="pct"/>
            <w:shd w:val="clear" w:color="auto" w:fill="auto"/>
            <w:noWrap/>
            <w:vAlign w:val="center"/>
          </w:tcPr>
          <w:p w14:paraId="6052469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1200</w:t>
            </w:r>
          </w:p>
        </w:tc>
        <w:tc>
          <w:tcPr>
            <w:tcW w:w="809" w:type="pct"/>
            <w:vMerge/>
            <w:shd w:val="clear" w:color="auto" w:fill="auto"/>
            <w:noWrap/>
            <w:vAlign w:val="center"/>
          </w:tcPr>
          <w:p w14:paraId="4F69DF2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2681D448" w14:textId="77777777" w:rsidTr="008C118A">
        <w:trPr>
          <w:trHeight w:val="397"/>
          <w:jc w:val="center"/>
        </w:trPr>
        <w:tc>
          <w:tcPr>
            <w:tcW w:w="718" w:type="pct"/>
            <w:vMerge/>
            <w:shd w:val="clear" w:color="auto" w:fill="auto"/>
            <w:vAlign w:val="center"/>
          </w:tcPr>
          <w:p w14:paraId="1694BE20"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634E887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56D6624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7985DD5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F8A3E3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15824A9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274E8B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960</w:t>
            </w:r>
          </w:p>
        </w:tc>
        <w:tc>
          <w:tcPr>
            <w:tcW w:w="809" w:type="pct"/>
            <w:vMerge/>
            <w:shd w:val="clear" w:color="auto" w:fill="auto"/>
            <w:noWrap/>
            <w:vAlign w:val="center"/>
          </w:tcPr>
          <w:p w14:paraId="1A1158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4C43D0D" w14:textId="77777777" w:rsidTr="008C118A">
        <w:trPr>
          <w:trHeight w:val="397"/>
          <w:jc w:val="center"/>
        </w:trPr>
        <w:tc>
          <w:tcPr>
            <w:tcW w:w="718" w:type="pct"/>
            <w:vMerge/>
            <w:shd w:val="clear" w:color="auto" w:fill="auto"/>
            <w:vAlign w:val="center"/>
          </w:tcPr>
          <w:p w14:paraId="5DB9A60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623F6A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CBAF5E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B79964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727" w:type="pct"/>
            <w:shd w:val="clear" w:color="auto" w:fill="auto"/>
            <w:noWrap/>
            <w:vAlign w:val="center"/>
          </w:tcPr>
          <w:p w14:paraId="12882F4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皮带张紧器</w:t>
            </w:r>
          </w:p>
        </w:tc>
        <w:tc>
          <w:tcPr>
            <w:tcW w:w="483" w:type="pct"/>
            <w:shd w:val="clear" w:color="auto" w:fill="auto"/>
            <w:noWrap/>
            <w:vAlign w:val="center"/>
          </w:tcPr>
          <w:p w14:paraId="0D8AF48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条</w:t>
            </w:r>
          </w:p>
        </w:tc>
        <w:tc>
          <w:tcPr>
            <w:tcW w:w="566" w:type="pct"/>
            <w:shd w:val="clear" w:color="auto" w:fill="auto"/>
            <w:noWrap/>
            <w:vAlign w:val="center"/>
          </w:tcPr>
          <w:p w14:paraId="26D31C2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1350</w:t>
            </w:r>
          </w:p>
        </w:tc>
        <w:tc>
          <w:tcPr>
            <w:tcW w:w="809" w:type="pct"/>
            <w:vMerge/>
            <w:shd w:val="clear" w:color="auto" w:fill="auto"/>
            <w:noWrap/>
            <w:vAlign w:val="center"/>
          </w:tcPr>
          <w:p w14:paraId="0BEB165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4DC3AE4A" w14:textId="77777777" w:rsidTr="008C118A">
        <w:trPr>
          <w:trHeight w:val="397"/>
          <w:jc w:val="center"/>
        </w:trPr>
        <w:tc>
          <w:tcPr>
            <w:tcW w:w="718" w:type="pct"/>
            <w:vMerge w:val="restart"/>
            <w:shd w:val="clear" w:color="auto" w:fill="auto"/>
            <w:vAlign w:val="center"/>
          </w:tcPr>
          <w:p w14:paraId="0766FFD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X6663</w:t>
            </w:r>
            <w:r w:rsidRPr="00331113">
              <w:rPr>
                <w:rFonts w:ascii="Calibri" w:eastAsia="微软雅黑" w:hAnsi="微软雅黑" w:cs="宋体" w:hint="eastAsia"/>
                <w:color w:val="000000"/>
                <w:sz w:val="21"/>
                <w:szCs w:val="18"/>
                <w:lang w:bidi="ar"/>
              </w:rPr>
              <w:t>应急</w:t>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br/>
            </w:r>
            <w:r w:rsidRPr="00331113">
              <w:rPr>
                <w:rFonts w:ascii="Calibri" w:eastAsia="微软雅黑" w:hAnsi="微软雅黑" w:cs="宋体" w:hint="eastAsia"/>
                <w:color w:val="000000"/>
                <w:sz w:val="21"/>
                <w:szCs w:val="18"/>
                <w:lang w:bidi="ar"/>
              </w:rPr>
              <w:t>陕</w:t>
            </w:r>
            <w:r w:rsidRPr="00331113">
              <w:rPr>
                <w:rFonts w:ascii="Calibri" w:eastAsia="微软雅黑" w:hAnsi="微软雅黑" w:cs="宋体" w:hint="eastAsia"/>
                <w:color w:val="000000"/>
                <w:sz w:val="21"/>
                <w:szCs w:val="18"/>
                <w:lang w:bidi="ar"/>
              </w:rPr>
              <w:t>X5280</w:t>
            </w:r>
            <w:r w:rsidRPr="00331113">
              <w:rPr>
                <w:rFonts w:ascii="Calibri" w:eastAsia="微软雅黑" w:hAnsi="微软雅黑" w:cs="宋体" w:hint="eastAsia"/>
                <w:color w:val="000000"/>
                <w:sz w:val="21"/>
                <w:szCs w:val="18"/>
                <w:lang w:bidi="ar"/>
              </w:rPr>
              <w:t>应急</w:t>
            </w:r>
          </w:p>
        </w:tc>
        <w:tc>
          <w:tcPr>
            <w:tcW w:w="647" w:type="pct"/>
            <w:vMerge w:val="restart"/>
            <w:shd w:val="clear" w:color="auto" w:fill="auto"/>
            <w:noWrap/>
            <w:vAlign w:val="center"/>
          </w:tcPr>
          <w:p w14:paraId="1571354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福特牌</w:t>
            </w:r>
          </w:p>
        </w:tc>
        <w:tc>
          <w:tcPr>
            <w:tcW w:w="403" w:type="pct"/>
            <w:vMerge w:val="restart"/>
            <w:shd w:val="clear" w:color="auto" w:fill="auto"/>
            <w:vAlign w:val="center"/>
          </w:tcPr>
          <w:p w14:paraId="331555F5"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w:t>
            </w:r>
          </w:p>
        </w:tc>
        <w:tc>
          <w:tcPr>
            <w:tcW w:w="645" w:type="pct"/>
            <w:vMerge w:val="restart"/>
            <w:shd w:val="clear" w:color="auto" w:fill="auto"/>
            <w:vAlign w:val="center"/>
          </w:tcPr>
          <w:p w14:paraId="548F7331"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常规保养</w:t>
            </w:r>
          </w:p>
        </w:tc>
        <w:tc>
          <w:tcPr>
            <w:tcW w:w="727" w:type="pct"/>
            <w:shd w:val="clear" w:color="auto" w:fill="auto"/>
            <w:noWrap/>
            <w:vAlign w:val="center"/>
          </w:tcPr>
          <w:p w14:paraId="1E42FAD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w:t>
            </w:r>
          </w:p>
        </w:tc>
        <w:tc>
          <w:tcPr>
            <w:tcW w:w="483" w:type="pct"/>
            <w:shd w:val="clear" w:color="auto" w:fill="auto"/>
            <w:noWrap/>
            <w:vAlign w:val="center"/>
          </w:tcPr>
          <w:p w14:paraId="0A9CD98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10L</w:t>
            </w:r>
          </w:p>
        </w:tc>
        <w:tc>
          <w:tcPr>
            <w:tcW w:w="566" w:type="pct"/>
            <w:shd w:val="clear" w:color="auto" w:fill="auto"/>
            <w:noWrap/>
            <w:vAlign w:val="center"/>
          </w:tcPr>
          <w:p w14:paraId="3E50D87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1200</w:t>
            </w:r>
          </w:p>
        </w:tc>
        <w:tc>
          <w:tcPr>
            <w:tcW w:w="809" w:type="pct"/>
            <w:vMerge w:val="restart"/>
            <w:shd w:val="clear" w:color="auto" w:fill="auto"/>
            <w:noWrap/>
            <w:vAlign w:val="center"/>
          </w:tcPr>
          <w:p w14:paraId="3E8D4CA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200</w:t>
            </w:r>
          </w:p>
        </w:tc>
      </w:tr>
      <w:tr w:rsidR="00331113" w:rsidRPr="00331113" w14:paraId="4C8BC415" w14:textId="77777777" w:rsidTr="008C118A">
        <w:trPr>
          <w:trHeight w:val="397"/>
          <w:jc w:val="center"/>
        </w:trPr>
        <w:tc>
          <w:tcPr>
            <w:tcW w:w="718" w:type="pct"/>
            <w:vMerge/>
            <w:shd w:val="clear" w:color="auto" w:fill="auto"/>
            <w:vAlign w:val="center"/>
          </w:tcPr>
          <w:p w14:paraId="6702291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8F054BD"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6EFC5A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077D8BB5"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7665468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机油滤</w:t>
            </w:r>
          </w:p>
        </w:tc>
        <w:tc>
          <w:tcPr>
            <w:tcW w:w="483" w:type="pct"/>
            <w:shd w:val="clear" w:color="auto" w:fill="auto"/>
            <w:noWrap/>
            <w:vAlign w:val="center"/>
          </w:tcPr>
          <w:p w14:paraId="26500748"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6734256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120</w:t>
            </w:r>
          </w:p>
        </w:tc>
        <w:tc>
          <w:tcPr>
            <w:tcW w:w="809" w:type="pct"/>
            <w:vMerge/>
            <w:shd w:val="clear" w:color="auto" w:fill="auto"/>
            <w:noWrap/>
            <w:vAlign w:val="center"/>
          </w:tcPr>
          <w:p w14:paraId="568BCED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5F17F298" w14:textId="77777777" w:rsidTr="008C118A">
        <w:trPr>
          <w:trHeight w:val="397"/>
          <w:jc w:val="center"/>
        </w:trPr>
        <w:tc>
          <w:tcPr>
            <w:tcW w:w="718" w:type="pct"/>
            <w:vMerge/>
            <w:shd w:val="clear" w:color="auto" w:fill="auto"/>
            <w:vAlign w:val="center"/>
          </w:tcPr>
          <w:p w14:paraId="28EE44A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7CB96A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385F470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3A35BB61"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3A62432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空滤</w:t>
            </w:r>
          </w:p>
        </w:tc>
        <w:tc>
          <w:tcPr>
            <w:tcW w:w="483" w:type="pct"/>
            <w:shd w:val="clear" w:color="auto" w:fill="auto"/>
            <w:noWrap/>
            <w:vAlign w:val="center"/>
          </w:tcPr>
          <w:p w14:paraId="66B794A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2BCF725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210</w:t>
            </w:r>
          </w:p>
        </w:tc>
        <w:tc>
          <w:tcPr>
            <w:tcW w:w="809" w:type="pct"/>
            <w:vMerge/>
            <w:shd w:val="clear" w:color="auto" w:fill="auto"/>
            <w:noWrap/>
            <w:vAlign w:val="center"/>
          </w:tcPr>
          <w:p w14:paraId="50621DA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6C3072AC" w14:textId="77777777" w:rsidTr="008C118A">
        <w:trPr>
          <w:trHeight w:val="397"/>
          <w:jc w:val="center"/>
        </w:trPr>
        <w:tc>
          <w:tcPr>
            <w:tcW w:w="718" w:type="pct"/>
            <w:vMerge/>
            <w:shd w:val="clear" w:color="auto" w:fill="auto"/>
            <w:vAlign w:val="center"/>
          </w:tcPr>
          <w:p w14:paraId="34C29F2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95FED7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025A95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1FDEA13D"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3ADC55D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汽滤</w:t>
            </w:r>
          </w:p>
        </w:tc>
        <w:tc>
          <w:tcPr>
            <w:tcW w:w="483" w:type="pct"/>
            <w:shd w:val="clear" w:color="auto" w:fill="auto"/>
            <w:noWrap/>
            <w:vAlign w:val="center"/>
          </w:tcPr>
          <w:p w14:paraId="31D5C0D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7052F61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150</w:t>
            </w:r>
          </w:p>
        </w:tc>
        <w:tc>
          <w:tcPr>
            <w:tcW w:w="809" w:type="pct"/>
            <w:vMerge/>
            <w:shd w:val="clear" w:color="auto" w:fill="auto"/>
            <w:noWrap/>
            <w:vAlign w:val="center"/>
          </w:tcPr>
          <w:p w14:paraId="39B83E0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r>
      <w:tr w:rsidR="00331113" w:rsidRPr="00331113" w14:paraId="70DE681E" w14:textId="77777777" w:rsidTr="008C118A">
        <w:trPr>
          <w:trHeight w:val="397"/>
          <w:jc w:val="center"/>
        </w:trPr>
        <w:tc>
          <w:tcPr>
            <w:tcW w:w="718" w:type="pct"/>
            <w:vMerge/>
            <w:shd w:val="clear" w:color="auto" w:fill="auto"/>
            <w:vAlign w:val="center"/>
          </w:tcPr>
          <w:p w14:paraId="19AC326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E16BEC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49A1FA4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60BB7A1"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6A90980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火花塞</w:t>
            </w:r>
          </w:p>
        </w:tc>
        <w:tc>
          <w:tcPr>
            <w:tcW w:w="483" w:type="pct"/>
            <w:shd w:val="clear" w:color="auto" w:fill="auto"/>
            <w:noWrap/>
            <w:vAlign w:val="center"/>
          </w:tcPr>
          <w:p w14:paraId="4824CD4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46E5333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720</w:t>
            </w:r>
          </w:p>
        </w:tc>
        <w:tc>
          <w:tcPr>
            <w:tcW w:w="809" w:type="pct"/>
            <w:vMerge w:val="restart"/>
            <w:shd w:val="clear" w:color="auto" w:fill="auto"/>
            <w:noWrap/>
            <w:vAlign w:val="center"/>
          </w:tcPr>
          <w:p w14:paraId="61EA341F" w14:textId="77777777" w:rsidR="00331113" w:rsidRPr="00331113" w:rsidRDefault="00331113" w:rsidP="00331113">
            <w:pPr>
              <w:spacing w:line="320" w:lineRule="exact"/>
              <w:jc w:val="center"/>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另计</w:t>
            </w:r>
          </w:p>
        </w:tc>
      </w:tr>
      <w:tr w:rsidR="00331113" w:rsidRPr="00331113" w14:paraId="62C05925" w14:textId="77777777" w:rsidTr="008C118A">
        <w:trPr>
          <w:trHeight w:val="397"/>
          <w:jc w:val="center"/>
        </w:trPr>
        <w:tc>
          <w:tcPr>
            <w:tcW w:w="718" w:type="pct"/>
            <w:vMerge/>
            <w:shd w:val="clear" w:color="auto" w:fill="auto"/>
            <w:vAlign w:val="center"/>
          </w:tcPr>
          <w:p w14:paraId="1F4D457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726E450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B5B589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A61748A"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17C09F0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前刹车片</w:t>
            </w:r>
          </w:p>
        </w:tc>
        <w:tc>
          <w:tcPr>
            <w:tcW w:w="483" w:type="pct"/>
            <w:shd w:val="clear" w:color="auto" w:fill="auto"/>
            <w:noWrap/>
            <w:vAlign w:val="center"/>
          </w:tcPr>
          <w:p w14:paraId="53A0F78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6143D94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680</w:t>
            </w:r>
          </w:p>
        </w:tc>
        <w:tc>
          <w:tcPr>
            <w:tcW w:w="809" w:type="pct"/>
            <w:vMerge/>
            <w:shd w:val="clear" w:color="auto" w:fill="auto"/>
            <w:noWrap/>
            <w:vAlign w:val="center"/>
          </w:tcPr>
          <w:p w14:paraId="02F3EC64"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2371C548" w14:textId="77777777" w:rsidTr="008C118A">
        <w:trPr>
          <w:trHeight w:val="397"/>
          <w:jc w:val="center"/>
        </w:trPr>
        <w:tc>
          <w:tcPr>
            <w:tcW w:w="718" w:type="pct"/>
            <w:vMerge/>
            <w:shd w:val="clear" w:color="auto" w:fill="auto"/>
            <w:vAlign w:val="center"/>
          </w:tcPr>
          <w:p w14:paraId="0828CFB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0B55FD9"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92ABC6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278BB56F"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35BC2543"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后刹车片</w:t>
            </w:r>
          </w:p>
        </w:tc>
        <w:tc>
          <w:tcPr>
            <w:tcW w:w="483" w:type="pct"/>
            <w:shd w:val="clear" w:color="auto" w:fill="auto"/>
            <w:noWrap/>
            <w:vAlign w:val="center"/>
          </w:tcPr>
          <w:p w14:paraId="0DEE4F30"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副</w:t>
            </w:r>
          </w:p>
        </w:tc>
        <w:tc>
          <w:tcPr>
            <w:tcW w:w="566" w:type="pct"/>
            <w:shd w:val="clear" w:color="auto" w:fill="auto"/>
            <w:noWrap/>
            <w:vAlign w:val="center"/>
          </w:tcPr>
          <w:p w14:paraId="0A60A1B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650</w:t>
            </w:r>
          </w:p>
        </w:tc>
        <w:tc>
          <w:tcPr>
            <w:tcW w:w="809" w:type="pct"/>
            <w:vMerge/>
            <w:shd w:val="clear" w:color="auto" w:fill="auto"/>
            <w:noWrap/>
            <w:vAlign w:val="center"/>
          </w:tcPr>
          <w:p w14:paraId="38294CBD"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034DE2BD" w14:textId="77777777" w:rsidTr="008C118A">
        <w:trPr>
          <w:trHeight w:val="397"/>
          <w:jc w:val="center"/>
        </w:trPr>
        <w:tc>
          <w:tcPr>
            <w:tcW w:w="718" w:type="pct"/>
            <w:vMerge/>
            <w:shd w:val="clear" w:color="auto" w:fill="auto"/>
            <w:vAlign w:val="center"/>
          </w:tcPr>
          <w:p w14:paraId="5EAA0DB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CDDB01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FB8AD6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0AE05256"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5AC3568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助力油</w:t>
            </w:r>
          </w:p>
        </w:tc>
        <w:tc>
          <w:tcPr>
            <w:tcW w:w="483" w:type="pct"/>
            <w:shd w:val="clear" w:color="auto" w:fill="auto"/>
            <w:noWrap/>
            <w:vAlign w:val="center"/>
          </w:tcPr>
          <w:p w14:paraId="12DB561B"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03831437"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350</w:t>
            </w:r>
          </w:p>
        </w:tc>
        <w:tc>
          <w:tcPr>
            <w:tcW w:w="809" w:type="pct"/>
            <w:vMerge/>
            <w:shd w:val="clear" w:color="auto" w:fill="auto"/>
            <w:noWrap/>
            <w:vAlign w:val="center"/>
          </w:tcPr>
          <w:p w14:paraId="56AB439E"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57DD6C67" w14:textId="77777777" w:rsidTr="008C118A">
        <w:trPr>
          <w:trHeight w:val="397"/>
          <w:jc w:val="center"/>
        </w:trPr>
        <w:tc>
          <w:tcPr>
            <w:tcW w:w="718" w:type="pct"/>
            <w:vMerge/>
            <w:shd w:val="clear" w:color="auto" w:fill="auto"/>
            <w:vAlign w:val="center"/>
          </w:tcPr>
          <w:p w14:paraId="5E00141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40EE536"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A7C1DF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56963BEF"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5C862A4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电瓶</w:t>
            </w:r>
          </w:p>
        </w:tc>
        <w:tc>
          <w:tcPr>
            <w:tcW w:w="483" w:type="pct"/>
            <w:shd w:val="clear" w:color="auto" w:fill="auto"/>
            <w:noWrap/>
            <w:vAlign w:val="center"/>
          </w:tcPr>
          <w:p w14:paraId="221183B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14F7091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950</w:t>
            </w:r>
          </w:p>
        </w:tc>
        <w:tc>
          <w:tcPr>
            <w:tcW w:w="809" w:type="pct"/>
            <w:vMerge/>
            <w:shd w:val="clear" w:color="auto" w:fill="auto"/>
            <w:noWrap/>
            <w:vAlign w:val="center"/>
          </w:tcPr>
          <w:p w14:paraId="642418EF"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5AD91F01" w14:textId="77777777" w:rsidTr="008C118A">
        <w:trPr>
          <w:trHeight w:val="397"/>
          <w:jc w:val="center"/>
        </w:trPr>
        <w:tc>
          <w:tcPr>
            <w:tcW w:w="718" w:type="pct"/>
            <w:vMerge/>
            <w:shd w:val="clear" w:color="auto" w:fill="auto"/>
            <w:vAlign w:val="center"/>
          </w:tcPr>
          <w:p w14:paraId="6494949E"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3164C23"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7973B347"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6B19F74"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473F1E4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变速箱油</w:t>
            </w:r>
          </w:p>
        </w:tc>
        <w:tc>
          <w:tcPr>
            <w:tcW w:w="483" w:type="pct"/>
            <w:shd w:val="clear" w:color="auto" w:fill="auto"/>
            <w:noWrap/>
            <w:vAlign w:val="center"/>
          </w:tcPr>
          <w:p w14:paraId="5B7A3EC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6L</w:t>
            </w:r>
          </w:p>
        </w:tc>
        <w:tc>
          <w:tcPr>
            <w:tcW w:w="566" w:type="pct"/>
            <w:shd w:val="clear" w:color="auto" w:fill="auto"/>
            <w:noWrap/>
            <w:vAlign w:val="center"/>
          </w:tcPr>
          <w:p w14:paraId="7BC7F53E"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900</w:t>
            </w:r>
          </w:p>
        </w:tc>
        <w:tc>
          <w:tcPr>
            <w:tcW w:w="809" w:type="pct"/>
            <w:vMerge/>
            <w:shd w:val="clear" w:color="auto" w:fill="auto"/>
            <w:noWrap/>
            <w:vAlign w:val="center"/>
          </w:tcPr>
          <w:p w14:paraId="41184342"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05F93763" w14:textId="77777777" w:rsidTr="008C118A">
        <w:trPr>
          <w:trHeight w:val="397"/>
          <w:jc w:val="center"/>
        </w:trPr>
        <w:tc>
          <w:tcPr>
            <w:tcW w:w="718" w:type="pct"/>
            <w:vMerge/>
            <w:shd w:val="clear" w:color="auto" w:fill="auto"/>
            <w:vAlign w:val="center"/>
          </w:tcPr>
          <w:p w14:paraId="5687560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20FB731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97B874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300CE83"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10FF41C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刹车油</w:t>
            </w:r>
          </w:p>
        </w:tc>
        <w:tc>
          <w:tcPr>
            <w:tcW w:w="483" w:type="pct"/>
            <w:shd w:val="clear" w:color="auto" w:fill="auto"/>
            <w:noWrap/>
            <w:vAlign w:val="center"/>
          </w:tcPr>
          <w:p w14:paraId="2B8AF5AA"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1L</w:t>
            </w:r>
          </w:p>
        </w:tc>
        <w:tc>
          <w:tcPr>
            <w:tcW w:w="566" w:type="pct"/>
            <w:shd w:val="clear" w:color="auto" w:fill="auto"/>
            <w:noWrap/>
            <w:vAlign w:val="center"/>
          </w:tcPr>
          <w:p w14:paraId="0CFF3F1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3724485F"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0A5BEE69" w14:textId="77777777" w:rsidTr="008C118A">
        <w:trPr>
          <w:trHeight w:val="397"/>
          <w:jc w:val="center"/>
        </w:trPr>
        <w:tc>
          <w:tcPr>
            <w:tcW w:w="718" w:type="pct"/>
            <w:vMerge/>
            <w:shd w:val="clear" w:color="auto" w:fill="auto"/>
            <w:vAlign w:val="center"/>
          </w:tcPr>
          <w:p w14:paraId="44CE806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1207BB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1636A081"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8B82EDC"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5CEA780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方向机油</w:t>
            </w:r>
          </w:p>
        </w:tc>
        <w:tc>
          <w:tcPr>
            <w:tcW w:w="483" w:type="pct"/>
            <w:shd w:val="clear" w:color="auto" w:fill="auto"/>
            <w:noWrap/>
            <w:vAlign w:val="center"/>
          </w:tcPr>
          <w:p w14:paraId="2A0B70A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2L</w:t>
            </w:r>
          </w:p>
        </w:tc>
        <w:tc>
          <w:tcPr>
            <w:tcW w:w="566" w:type="pct"/>
            <w:shd w:val="clear" w:color="auto" w:fill="auto"/>
            <w:noWrap/>
            <w:vAlign w:val="center"/>
          </w:tcPr>
          <w:p w14:paraId="13EE3EF1"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360</w:t>
            </w:r>
          </w:p>
        </w:tc>
        <w:tc>
          <w:tcPr>
            <w:tcW w:w="809" w:type="pct"/>
            <w:vMerge/>
            <w:shd w:val="clear" w:color="auto" w:fill="auto"/>
            <w:noWrap/>
            <w:vAlign w:val="center"/>
          </w:tcPr>
          <w:p w14:paraId="35F16FD4"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5D110080" w14:textId="77777777" w:rsidTr="008C118A">
        <w:trPr>
          <w:trHeight w:val="397"/>
          <w:jc w:val="center"/>
        </w:trPr>
        <w:tc>
          <w:tcPr>
            <w:tcW w:w="718" w:type="pct"/>
            <w:vMerge/>
            <w:shd w:val="clear" w:color="auto" w:fill="auto"/>
            <w:vAlign w:val="center"/>
          </w:tcPr>
          <w:p w14:paraId="03D5F62F"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425219D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2B6A38C"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13AD2C85"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7591AB0D"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防冻液</w:t>
            </w:r>
          </w:p>
        </w:tc>
        <w:tc>
          <w:tcPr>
            <w:tcW w:w="483" w:type="pct"/>
            <w:shd w:val="clear" w:color="auto" w:fill="auto"/>
            <w:noWrap/>
            <w:vAlign w:val="center"/>
          </w:tcPr>
          <w:p w14:paraId="705C0F86"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8L</w:t>
            </w:r>
          </w:p>
        </w:tc>
        <w:tc>
          <w:tcPr>
            <w:tcW w:w="566" w:type="pct"/>
            <w:shd w:val="clear" w:color="auto" w:fill="auto"/>
            <w:noWrap/>
            <w:vAlign w:val="center"/>
          </w:tcPr>
          <w:p w14:paraId="16CC86F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280</w:t>
            </w:r>
          </w:p>
        </w:tc>
        <w:tc>
          <w:tcPr>
            <w:tcW w:w="809" w:type="pct"/>
            <w:vMerge/>
            <w:shd w:val="clear" w:color="auto" w:fill="auto"/>
            <w:noWrap/>
            <w:vAlign w:val="center"/>
          </w:tcPr>
          <w:p w14:paraId="3F633C67"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0496A638" w14:textId="77777777" w:rsidTr="008C118A">
        <w:trPr>
          <w:trHeight w:val="397"/>
          <w:jc w:val="center"/>
        </w:trPr>
        <w:tc>
          <w:tcPr>
            <w:tcW w:w="718" w:type="pct"/>
            <w:vMerge/>
            <w:shd w:val="clear" w:color="auto" w:fill="auto"/>
            <w:vAlign w:val="center"/>
          </w:tcPr>
          <w:p w14:paraId="704D1A78"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58FD63FB"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0BF16DBA"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480B2E5E"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6FFEB605"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皮带张紧器</w:t>
            </w:r>
          </w:p>
        </w:tc>
        <w:tc>
          <w:tcPr>
            <w:tcW w:w="483" w:type="pct"/>
            <w:shd w:val="clear" w:color="auto" w:fill="auto"/>
            <w:noWrap/>
            <w:vAlign w:val="center"/>
          </w:tcPr>
          <w:p w14:paraId="1999D0E9"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3CF02E1F"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550</w:t>
            </w:r>
          </w:p>
        </w:tc>
        <w:tc>
          <w:tcPr>
            <w:tcW w:w="809" w:type="pct"/>
            <w:vMerge/>
            <w:shd w:val="clear" w:color="auto" w:fill="auto"/>
            <w:noWrap/>
            <w:vAlign w:val="center"/>
          </w:tcPr>
          <w:p w14:paraId="65262CEE"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r w:rsidR="00331113" w:rsidRPr="00331113" w14:paraId="789044B8" w14:textId="77777777" w:rsidTr="008C118A">
        <w:trPr>
          <w:trHeight w:val="397"/>
          <w:jc w:val="center"/>
        </w:trPr>
        <w:tc>
          <w:tcPr>
            <w:tcW w:w="718" w:type="pct"/>
            <w:vMerge/>
            <w:shd w:val="clear" w:color="auto" w:fill="auto"/>
            <w:vAlign w:val="center"/>
          </w:tcPr>
          <w:p w14:paraId="22735A35"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7" w:type="pct"/>
            <w:vMerge/>
            <w:shd w:val="clear" w:color="auto" w:fill="auto"/>
            <w:noWrap/>
            <w:vAlign w:val="center"/>
          </w:tcPr>
          <w:p w14:paraId="3E586F02"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403" w:type="pct"/>
            <w:vMerge/>
            <w:shd w:val="clear" w:color="auto" w:fill="auto"/>
            <w:vAlign w:val="center"/>
          </w:tcPr>
          <w:p w14:paraId="61A76BB4" w14:textId="77777777" w:rsidR="00331113" w:rsidRPr="00331113" w:rsidRDefault="00331113" w:rsidP="00331113">
            <w:pPr>
              <w:spacing w:line="320" w:lineRule="exact"/>
              <w:jc w:val="center"/>
              <w:rPr>
                <w:rFonts w:ascii="Calibri" w:eastAsia="微软雅黑" w:hAnsi="微软雅黑" w:cs="宋体"/>
                <w:color w:val="000000"/>
                <w:sz w:val="21"/>
                <w:szCs w:val="18"/>
              </w:rPr>
            </w:pPr>
          </w:p>
        </w:tc>
        <w:tc>
          <w:tcPr>
            <w:tcW w:w="645" w:type="pct"/>
            <w:vMerge/>
            <w:shd w:val="clear" w:color="auto" w:fill="auto"/>
            <w:vAlign w:val="center"/>
          </w:tcPr>
          <w:p w14:paraId="6EDBB945" w14:textId="77777777" w:rsidR="00331113" w:rsidRPr="00331113" w:rsidRDefault="00331113" w:rsidP="00331113">
            <w:pPr>
              <w:spacing w:line="320" w:lineRule="exact"/>
              <w:jc w:val="both"/>
              <w:rPr>
                <w:rFonts w:ascii="Calibri" w:eastAsia="微软雅黑" w:hAnsi="微软雅黑" w:cs="宋体"/>
                <w:color w:val="000000"/>
                <w:sz w:val="21"/>
                <w:szCs w:val="18"/>
              </w:rPr>
            </w:pPr>
          </w:p>
        </w:tc>
        <w:tc>
          <w:tcPr>
            <w:tcW w:w="727" w:type="pct"/>
            <w:shd w:val="clear" w:color="auto" w:fill="auto"/>
            <w:noWrap/>
            <w:vAlign w:val="center"/>
          </w:tcPr>
          <w:p w14:paraId="7E5F86F2"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发电机皮带</w:t>
            </w:r>
          </w:p>
        </w:tc>
        <w:tc>
          <w:tcPr>
            <w:tcW w:w="483" w:type="pct"/>
            <w:shd w:val="clear" w:color="auto" w:fill="auto"/>
            <w:noWrap/>
            <w:vAlign w:val="center"/>
          </w:tcPr>
          <w:p w14:paraId="31C8EDEC"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1</w:t>
            </w:r>
            <w:r w:rsidRPr="00331113">
              <w:rPr>
                <w:rFonts w:ascii="Calibri" w:eastAsia="微软雅黑" w:hAnsi="微软雅黑" w:cs="宋体" w:hint="eastAsia"/>
                <w:color w:val="000000"/>
                <w:sz w:val="21"/>
                <w:szCs w:val="18"/>
                <w:lang w:bidi="ar"/>
              </w:rPr>
              <w:t>个</w:t>
            </w:r>
          </w:p>
        </w:tc>
        <w:tc>
          <w:tcPr>
            <w:tcW w:w="566" w:type="pct"/>
            <w:shd w:val="clear" w:color="auto" w:fill="auto"/>
            <w:noWrap/>
            <w:vAlign w:val="center"/>
          </w:tcPr>
          <w:p w14:paraId="045C41E4" w14:textId="77777777" w:rsidR="00331113" w:rsidRPr="00331113" w:rsidRDefault="00331113" w:rsidP="00331113">
            <w:pPr>
              <w:spacing w:line="320" w:lineRule="exact"/>
              <w:jc w:val="both"/>
              <w:rPr>
                <w:rFonts w:ascii="Calibri" w:eastAsia="微软雅黑" w:hAnsi="微软雅黑" w:cs="宋体"/>
                <w:color w:val="000000"/>
                <w:sz w:val="21"/>
                <w:szCs w:val="18"/>
              </w:rPr>
            </w:pPr>
            <w:r w:rsidRPr="00331113">
              <w:rPr>
                <w:rFonts w:ascii="Calibri" w:eastAsia="微软雅黑" w:hAnsi="微软雅黑" w:cs="宋体" w:hint="eastAsia"/>
                <w:color w:val="000000"/>
                <w:sz w:val="21"/>
                <w:szCs w:val="18"/>
                <w:lang w:bidi="ar"/>
              </w:rPr>
              <w:t>480</w:t>
            </w:r>
          </w:p>
        </w:tc>
        <w:tc>
          <w:tcPr>
            <w:tcW w:w="809" w:type="pct"/>
            <w:vMerge/>
            <w:shd w:val="clear" w:color="auto" w:fill="auto"/>
            <w:noWrap/>
            <w:vAlign w:val="center"/>
          </w:tcPr>
          <w:p w14:paraId="6258826C" w14:textId="77777777" w:rsidR="00331113" w:rsidRPr="00331113" w:rsidRDefault="00331113" w:rsidP="00331113">
            <w:pPr>
              <w:spacing w:line="320" w:lineRule="exact"/>
              <w:jc w:val="both"/>
              <w:rPr>
                <w:rFonts w:ascii="Calibri" w:eastAsia="微软雅黑" w:hAnsi="微软雅黑" w:cs="宋体"/>
                <w:color w:val="000000"/>
                <w:sz w:val="21"/>
                <w:szCs w:val="18"/>
              </w:rPr>
            </w:pPr>
          </w:p>
        </w:tc>
      </w:tr>
    </w:tbl>
    <w:p w14:paraId="51A93EBA" w14:textId="62F4C6FA" w:rsidR="00331113" w:rsidRPr="00331113" w:rsidRDefault="00331113" w:rsidP="00331113">
      <w:pPr>
        <w:ind w:firstLineChars="200" w:firstLine="482"/>
        <w:rPr>
          <w:rFonts w:asciiTheme="minorEastAsia" w:hAnsiTheme="minorEastAsia" w:cs="仿宋"/>
          <w:color w:val="FF0000"/>
        </w:rPr>
      </w:pPr>
      <w:r w:rsidRPr="00331113">
        <w:rPr>
          <w:rFonts w:ascii="仿宋" w:eastAsia="仿宋" w:hAnsi="仿宋" w:cs="仿宋" w:hint="eastAsia"/>
          <w:b/>
          <w:color w:val="FF0000"/>
        </w:rPr>
        <w:t>备注</w:t>
      </w:r>
      <w:r w:rsidRPr="00331113">
        <w:rPr>
          <w:rFonts w:ascii="仿宋" w:eastAsia="仿宋" w:hAnsi="仿宋" w:cs="仿宋" w:hint="eastAsia"/>
          <w:color w:val="FF0000"/>
          <w:sz w:val="21"/>
          <w:szCs w:val="21"/>
        </w:rPr>
        <w:t>：</w:t>
      </w:r>
      <w:r w:rsidRPr="00331113">
        <w:rPr>
          <w:rFonts w:asciiTheme="minorEastAsia" w:hAnsiTheme="minorEastAsia" w:cs="仿宋"/>
          <w:b/>
          <w:bCs/>
          <w:color w:val="FF0000"/>
        </w:rPr>
        <w:t>1、</w:t>
      </w:r>
      <w:r w:rsidRPr="00331113">
        <w:rPr>
          <w:rFonts w:asciiTheme="minorEastAsia" w:hAnsiTheme="minorEastAsia" w:cs="仿宋" w:hint="eastAsia"/>
          <w:b/>
          <w:bCs/>
          <w:color w:val="FF0000"/>
        </w:rPr>
        <w:t>表格中</w:t>
      </w:r>
      <w:r w:rsidR="008C118A">
        <w:rPr>
          <w:rFonts w:asciiTheme="minorEastAsia" w:hAnsiTheme="minorEastAsia" w:cs="仿宋" w:hint="eastAsia"/>
          <w:b/>
          <w:bCs/>
          <w:color w:val="FF0000"/>
        </w:rPr>
        <w:t>最高限价</w:t>
      </w:r>
      <w:r w:rsidRPr="00331113">
        <w:rPr>
          <w:rFonts w:asciiTheme="minorEastAsia" w:hAnsiTheme="minorEastAsia" w:cs="仿宋" w:hint="eastAsia"/>
          <w:b/>
          <w:bCs/>
          <w:color w:val="FF0000"/>
        </w:rPr>
        <w:t>为结算基准价</w:t>
      </w:r>
      <w:r w:rsidRPr="00331113">
        <w:rPr>
          <w:rFonts w:asciiTheme="minorEastAsia" w:hAnsiTheme="minorEastAsia" w:cs="仿宋" w:hint="eastAsia"/>
          <w:color w:val="FF0000"/>
        </w:rPr>
        <w:t>。</w:t>
      </w:r>
    </w:p>
    <w:p w14:paraId="64D85762" w14:textId="29EC637A" w:rsidR="00331113" w:rsidRPr="00331113" w:rsidRDefault="00331113" w:rsidP="00331113">
      <w:pPr>
        <w:widowControl w:val="0"/>
        <w:ind w:firstLineChars="200" w:firstLine="482"/>
        <w:jc w:val="both"/>
        <w:rPr>
          <w:rFonts w:asciiTheme="minorEastAsia" w:hAnsiTheme="minorEastAsia"/>
          <w:b/>
          <w:color w:val="FF0000"/>
        </w:rPr>
      </w:pPr>
      <w:r w:rsidRPr="00331113">
        <w:rPr>
          <w:rFonts w:asciiTheme="minorEastAsia" w:hAnsiTheme="minorEastAsia"/>
          <w:b/>
          <w:color w:val="FF0000"/>
        </w:rPr>
        <w:t>2、本项目为</w:t>
      </w:r>
      <w:r w:rsidRPr="00331113">
        <w:rPr>
          <w:rFonts w:asciiTheme="minorEastAsia" w:hAnsiTheme="minorEastAsia" w:hint="eastAsia"/>
          <w:b/>
          <w:color w:val="FF0000"/>
        </w:rPr>
        <w:t>折扣</w:t>
      </w:r>
      <w:r w:rsidRPr="00331113">
        <w:rPr>
          <w:rFonts w:asciiTheme="minorEastAsia" w:hAnsiTheme="minorEastAsia"/>
          <w:b/>
          <w:color w:val="FF0000"/>
        </w:rPr>
        <w:t>报价，报</w:t>
      </w:r>
      <w:r w:rsidRPr="00331113">
        <w:rPr>
          <w:rFonts w:asciiTheme="minorEastAsia" w:hAnsiTheme="minorEastAsia" w:hint="eastAsia"/>
          <w:b/>
          <w:color w:val="FF0000"/>
        </w:rPr>
        <w:t>折扣</w:t>
      </w:r>
      <w:r w:rsidRPr="00331113">
        <w:rPr>
          <w:rFonts w:asciiTheme="minorEastAsia" w:hAnsiTheme="minorEastAsia"/>
          <w:b/>
          <w:color w:val="FF0000"/>
        </w:rPr>
        <w:t>率（%），例如机油</w:t>
      </w:r>
      <w:r w:rsidRPr="00331113">
        <w:rPr>
          <w:rFonts w:asciiTheme="minorEastAsia" w:hAnsiTheme="minorEastAsia" w:hint="eastAsia"/>
          <w:b/>
          <w:color w:val="FF0000"/>
        </w:rPr>
        <w:t>预算</w:t>
      </w:r>
      <w:r w:rsidRPr="00331113">
        <w:rPr>
          <w:rFonts w:asciiTheme="minorEastAsia" w:hAnsiTheme="minorEastAsia"/>
          <w:b/>
          <w:color w:val="FF0000"/>
        </w:rPr>
        <w:t>价格为</w:t>
      </w:r>
      <w:r w:rsidRPr="00331113">
        <w:rPr>
          <w:rFonts w:asciiTheme="minorEastAsia" w:hAnsiTheme="minorEastAsia" w:hint="eastAsia"/>
          <w:b/>
          <w:color w:val="FF0000"/>
        </w:rPr>
        <w:t>1000</w:t>
      </w:r>
      <w:r w:rsidRPr="00331113">
        <w:rPr>
          <w:rFonts w:asciiTheme="minorEastAsia" w:hAnsiTheme="minorEastAsia"/>
          <w:b/>
          <w:color w:val="FF0000"/>
        </w:rPr>
        <w:t>元/6L，供应商报</w:t>
      </w:r>
      <w:r w:rsidRPr="00331113">
        <w:rPr>
          <w:rFonts w:asciiTheme="minorEastAsia" w:hAnsiTheme="minorEastAsia" w:hint="eastAsia"/>
          <w:b/>
          <w:color w:val="FF0000"/>
        </w:rPr>
        <w:t>折扣</w:t>
      </w:r>
      <w:r w:rsidRPr="00331113">
        <w:rPr>
          <w:rFonts w:asciiTheme="minorEastAsia" w:hAnsiTheme="minorEastAsia"/>
          <w:b/>
          <w:color w:val="FF0000"/>
        </w:rPr>
        <w:t>率</w:t>
      </w:r>
      <w:r w:rsidRPr="00331113">
        <w:rPr>
          <w:rFonts w:asciiTheme="minorEastAsia" w:hAnsiTheme="minorEastAsia" w:hint="eastAsia"/>
          <w:b/>
          <w:color w:val="FF0000"/>
        </w:rPr>
        <w:t>80</w:t>
      </w:r>
      <w:r w:rsidRPr="00331113">
        <w:rPr>
          <w:rFonts w:asciiTheme="minorEastAsia" w:hAnsiTheme="minorEastAsia"/>
          <w:b/>
          <w:color w:val="FF0000"/>
        </w:rPr>
        <w:t>%，则按照</w:t>
      </w:r>
      <w:r w:rsidRPr="00331113">
        <w:rPr>
          <w:rFonts w:asciiTheme="minorEastAsia" w:hAnsiTheme="minorEastAsia" w:hint="eastAsia"/>
          <w:b/>
          <w:color w:val="FF0000"/>
        </w:rPr>
        <w:t>1000</w:t>
      </w:r>
      <w:r w:rsidR="008C118A">
        <w:rPr>
          <w:rFonts w:asciiTheme="minorEastAsia" w:hAnsiTheme="minorEastAsia" w:hint="eastAsia"/>
          <w:b/>
          <w:color w:val="FF0000"/>
        </w:rPr>
        <w:t>元/6L</w:t>
      </w:r>
      <w:r w:rsidRPr="00331113">
        <w:rPr>
          <w:rFonts w:asciiTheme="minorEastAsia" w:hAnsiTheme="minorEastAsia"/>
          <w:b/>
          <w:color w:val="FF0000"/>
        </w:rPr>
        <w:t>×</w:t>
      </w:r>
      <w:r w:rsidRPr="00331113">
        <w:rPr>
          <w:rFonts w:asciiTheme="minorEastAsia" w:hAnsiTheme="minorEastAsia" w:hint="eastAsia"/>
          <w:b/>
          <w:color w:val="FF0000"/>
        </w:rPr>
        <w:t>80</w:t>
      </w:r>
      <w:r w:rsidRPr="00331113">
        <w:rPr>
          <w:rFonts w:asciiTheme="minorEastAsia" w:hAnsiTheme="minorEastAsia"/>
          <w:b/>
          <w:color w:val="FF0000"/>
        </w:rPr>
        <w:t>%</w:t>
      </w:r>
      <w:r w:rsidR="00F80A41">
        <w:rPr>
          <w:rFonts w:asciiTheme="minorEastAsia" w:hAnsiTheme="minorEastAsia"/>
          <w:b/>
          <w:color w:val="FF0000"/>
        </w:rPr>
        <w:t>=</w:t>
      </w:r>
      <w:r w:rsidRPr="00331113">
        <w:rPr>
          <w:rFonts w:asciiTheme="minorEastAsia" w:hAnsiTheme="minorEastAsia" w:hint="eastAsia"/>
          <w:b/>
          <w:color w:val="FF0000"/>
        </w:rPr>
        <w:t>800</w:t>
      </w:r>
      <w:r w:rsidRPr="00331113">
        <w:rPr>
          <w:rFonts w:asciiTheme="minorEastAsia" w:hAnsiTheme="minorEastAsia"/>
          <w:b/>
          <w:color w:val="FF0000"/>
        </w:rPr>
        <w:t>元/6L</w:t>
      </w:r>
      <w:r w:rsidRPr="00331113">
        <w:rPr>
          <w:rFonts w:asciiTheme="minorEastAsia" w:hAnsiTheme="minorEastAsia" w:hint="eastAsia"/>
          <w:b/>
          <w:color w:val="FF0000"/>
        </w:rPr>
        <w:t>进行据实结算。</w:t>
      </w:r>
    </w:p>
    <w:p w14:paraId="40B22FA1" w14:textId="77777777" w:rsidR="009158FB" w:rsidRDefault="00331113" w:rsidP="009158FB">
      <w:pPr>
        <w:ind w:firstLineChars="200" w:firstLine="482"/>
        <w:jc w:val="both"/>
        <w:rPr>
          <w:rFonts w:asciiTheme="minorEastAsia" w:hAnsiTheme="minorEastAsia"/>
          <w:b/>
          <w:color w:val="FF0000"/>
        </w:rPr>
      </w:pPr>
      <w:r w:rsidRPr="00331113">
        <w:rPr>
          <w:rFonts w:asciiTheme="minorEastAsia" w:hAnsiTheme="minorEastAsia"/>
          <w:b/>
          <w:color w:val="FF0000"/>
        </w:rPr>
        <w:t>3、</w:t>
      </w:r>
      <w:r w:rsidR="009158FB" w:rsidRPr="009158FB">
        <w:rPr>
          <w:rFonts w:asciiTheme="minorEastAsia" w:hAnsiTheme="minorEastAsia" w:hint="eastAsia"/>
          <w:b/>
          <w:color w:val="FF0000"/>
        </w:rPr>
        <w:t>表中工时费</w:t>
      </w:r>
      <w:r w:rsidR="009158FB">
        <w:rPr>
          <w:rFonts w:asciiTheme="minorEastAsia" w:hAnsiTheme="minorEastAsia" w:hint="eastAsia"/>
          <w:b/>
          <w:color w:val="FF0000"/>
        </w:rPr>
        <w:t>最高</w:t>
      </w:r>
      <w:r w:rsidR="009158FB" w:rsidRPr="009158FB">
        <w:rPr>
          <w:rFonts w:asciiTheme="minorEastAsia" w:hAnsiTheme="minorEastAsia" w:hint="eastAsia"/>
          <w:b/>
          <w:color w:val="FF0000"/>
        </w:rPr>
        <w:t>限价标注为“另计”的项目，由采购人进行市场调研，形成市场平均价，并以其作为结算基准价。结算价=结算基准价*供应商的折扣系数。具体结算金额以实际发生为准。</w:t>
      </w:r>
    </w:p>
    <w:p w14:paraId="26042384" w14:textId="0EDA02C4" w:rsidR="00E93D1C" w:rsidRDefault="00723928" w:rsidP="009158FB">
      <w:pPr>
        <w:pStyle w:val="2"/>
        <w:jc w:val="both"/>
      </w:pPr>
      <w:r>
        <w:t>三、</w:t>
      </w:r>
      <w:r w:rsidR="005C1784">
        <w:rPr>
          <w:rFonts w:hint="eastAsia"/>
        </w:rPr>
        <w:t>技术</w:t>
      </w:r>
      <w:r>
        <w:rPr>
          <w:rFonts w:hint="eastAsia"/>
        </w:rPr>
        <w:t>（服务）</w:t>
      </w:r>
      <w:r w:rsidR="005C1784">
        <w:rPr>
          <w:rFonts w:hint="eastAsia"/>
        </w:rPr>
        <w:t>要求</w:t>
      </w:r>
    </w:p>
    <w:p w14:paraId="58D9197F" w14:textId="0C785DC6" w:rsidR="00331113" w:rsidRPr="003F1608" w:rsidRDefault="003F1608" w:rsidP="003F1608">
      <w:pPr>
        <w:ind w:firstLineChars="200" w:firstLine="482"/>
        <w:jc w:val="both"/>
        <w:rPr>
          <w:b/>
        </w:rPr>
      </w:pPr>
      <w:r w:rsidRPr="003F1608">
        <w:rPr>
          <w:rFonts w:hint="eastAsia"/>
          <w:b/>
        </w:rPr>
        <w:t>（一）</w:t>
      </w:r>
      <w:r w:rsidR="00331113" w:rsidRPr="003F1608">
        <w:rPr>
          <w:rFonts w:hint="eastAsia"/>
          <w:b/>
        </w:rPr>
        <w:t>本次采购项目的维修车辆主要包括：红旗牌、丰田牌、宇通牌、大众牌、大通牌、三菱牌、奔驰牌、奥迪牌、依维柯牌、福特牌等车辆。具体</w:t>
      </w:r>
      <w:r w:rsidRPr="003F1608">
        <w:rPr>
          <w:rFonts w:hint="eastAsia"/>
          <w:b/>
        </w:rPr>
        <w:t>技术</w:t>
      </w:r>
      <w:r w:rsidR="00331113" w:rsidRPr="003F1608">
        <w:rPr>
          <w:rFonts w:hint="eastAsia"/>
          <w:b/>
        </w:rPr>
        <w:t>要求如下：</w:t>
      </w:r>
    </w:p>
    <w:p w14:paraId="1BB4019E" w14:textId="167D1DFC" w:rsidR="00331113" w:rsidRDefault="003F1608" w:rsidP="003F1608">
      <w:pPr>
        <w:ind w:firstLineChars="200" w:firstLine="480"/>
        <w:jc w:val="both"/>
      </w:pPr>
      <w:r>
        <w:t>1</w:t>
      </w:r>
      <w:r>
        <w:t>、</w:t>
      </w:r>
      <w:r w:rsidR="00331113">
        <w:rPr>
          <w:rFonts w:hint="eastAsia"/>
        </w:rPr>
        <w:t>修理厂必须符合采购人车辆日常的维护、二级维护、汽车大修、总成修理、汽车小修和汽车专项修理、二十四小时拖车和其他有关的汽车维修服务项目；</w:t>
      </w:r>
    </w:p>
    <w:p w14:paraId="63AED420" w14:textId="4E6DD232" w:rsidR="00331113" w:rsidRDefault="003F1608" w:rsidP="003F1608">
      <w:pPr>
        <w:ind w:firstLineChars="200" w:firstLine="480"/>
        <w:jc w:val="both"/>
      </w:pPr>
      <w:r>
        <w:t>2</w:t>
      </w:r>
      <w:r>
        <w:t>、</w:t>
      </w:r>
      <w:r w:rsidR="00331113">
        <w:rPr>
          <w:rFonts w:hint="eastAsia"/>
        </w:rPr>
        <w:t>优先为采购人的托修车辆提供维修服务</w:t>
      </w:r>
      <w:r w:rsidR="00331113">
        <w:rPr>
          <w:rFonts w:hint="eastAsia"/>
        </w:rPr>
        <w:t>;</w:t>
      </w:r>
    </w:p>
    <w:p w14:paraId="450CC5A3" w14:textId="35BA7CA9" w:rsidR="00331113" w:rsidRDefault="003F1608" w:rsidP="003F1608">
      <w:pPr>
        <w:ind w:firstLineChars="200" w:firstLine="480"/>
        <w:jc w:val="both"/>
      </w:pPr>
      <w:r>
        <w:t>3</w:t>
      </w:r>
      <w:r>
        <w:t>、</w:t>
      </w:r>
      <w:r w:rsidR="00331113">
        <w:rPr>
          <w:rFonts w:hint="eastAsia"/>
        </w:rPr>
        <w:t>不得将托修车辆转厂维修</w:t>
      </w:r>
      <w:r w:rsidR="00331113">
        <w:rPr>
          <w:rFonts w:hint="eastAsia"/>
        </w:rPr>
        <w:t>;</w:t>
      </w:r>
    </w:p>
    <w:p w14:paraId="1606DB47" w14:textId="6ED9ABEE" w:rsidR="00331113" w:rsidRDefault="003F1608" w:rsidP="003F1608">
      <w:pPr>
        <w:ind w:firstLineChars="200" w:firstLine="480"/>
        <w:jc w:val="both"/>
      </w:pPr>
      <w:r>
        <w:t>4</w:t>
      </w:r>
      <w:r>
        <w:t>、</w:t>
      </w:r>
      <w:r w:rsidR="00331113">
        <w:rPr>
          <w:rFonts w:hint="eastAsia"/>
        </w:rPr>
        <w:t>必须按维修标准和要求按时完成维修工作；</w:t>
      </w:r>
    </w:p>
    <w:p w14:paraId="2016FD33" w14:textId="0184DD7F" w:rsidR="00331113" w:rsidRDefault="00331113" w:rsidP="003F1608">
      <w:pPr>
        <w:ind w:firstLineChars="200" w:firstLine="480"/>
        <w:jc w:val="both"/>
      </w:pPr>
      <w:r>
        <w:rPr>
          <w:rFonts w:hint="eastAsia"/>
        </w:rPr>
        <w:t>5</w:t>
      </w:r>
      <w:r w:rsidR="003F1608">
        <w:rPr>
          <w:rFonts w:hint="eastAsia"/>
        </w:rPr>
        <w:t>、</w:t>
      </w:r>
      <w:r>
        <w:rPr>
          <w:rFonts w:hint="eastAsia"/>
        </w:rPr>
        <w:t>保证托修车辆的安全</w:t>
      </w:r>
      <w:r>
        <w:rPr>
          <w:rFonts w:hint="eastAsia"/>
        </w:rPr>
        <w:t>;</w:t>
      </w:r>
    </w:p>
    <w:p w14:paraId="2CFC4F2B" w14:textId="56F5E9F5" w:rsidR="00331113" w:rsidRDefault="00331113" w:rsidP="003F1608">
      <w:pPr>
        <w:ind w:firstLineChars="200" w:firstLine="480"/>
        <w:jc w:val="both"/>
      </w:pPr>
      <w:r>
        <w:rPr>
          <w:rFonts w:hint="eastAsia"/>
        </w:rPr>
        <w:t>6</w:t>
      </w:r>
      <w:r w:rsidR="003F1608">
        <w:rPr>
          <w:rFonts w:hint="eastAsia"/>
        </w:rPr>
        <w:t>、</w:t>
      </w:r>
      <w:r>
        <w:rPr>
          <w:rFonts w:hint="eastAsia"/>
        </w:rPr>
        <w:t>必须用具有合格资格的维修技术人员操作，保持车辆各种配件的完整性和卫生清洁，保证维修质量</w:t>
      </w:r>
      <w:r>
        <w:rPr>
          <w:rFonts w:hint="eastAsia"/>
        </w:rPr>
        <w:t>;</w:t>
      </w:r>
    </w:p>
    <w:p w14:paraId="6675DC97" w14:textId="07059ED6" w:rsidR="00331113" w:rsidRDefault="00331113" w:rsidP="003F1608">
      <w:pPr>
        <w:ind w:firstLineChars="200" w:firstLine="480"/>
        <w:jc w:val="both"/>
      </w:pPr>
      <w:r>
        <w:rPr>
          <w:rFonts w:hint="eastAsia"/>
        </w:rPr>
        <w:t>7</w:t>
      </w:r>
      <w:r w:rsidR="003F1608">
        <w:rPr>
          <w:rFonts w:hint="eastAsia"/>
        </w:rPr>
        <w:t>、</w:t>
      </w:r>
      <w:r>
        <w:rPr>
          <w:rFonts w:hint="eastAsia"/>
        </w:rPr>
        <w:t>保证所用配件是符合国家质量标准的全新原厂配件，不得以次充好或未经检验随意更换汽车配件，必须按采购人意见购买配件</w:t>
      </w:r>
      <w:r>
        <w:rPr>
          <w:rFonts w:hint="eastAsia"/>
        </w:rPr>
        <w:t>;</w:t>
      </w:r>
    </w:p>
    <w:p w14:paraId="529C80FE" w14:textId="2BCDE7B2" w:rsidR="00331113" w:rsidRDefault="00331113" w:rsidP="003F1608">
      <w:pPr>
        <w:ind w:firstLineChars="200" w:firstLine="480"/>
        <w:jc w:val="both"/>
      </w:pPr>
      <w:r>
        <w:rPr>
          <w:rFonts w:hint="eastAsia"/>
        </w:rPr>
        <w:t>8</w:t>
      </w:r>
      <w:r w:rsidR="003F1608">
        <w:rPr>
          <w:rFonts w:hint="eastAsia"/>
        </w:rPr>
        <w:t>、</w:t>
      </w:r>
      <w:r>
        <w:rPr>
          <w:rFonts w:hint="eastAsia"/>
        </w:rPr>
        <w:t>必须保存好所有的维修单据和资料，随时接受采购人及其他有关部门的检查</w:t>
      </w:r>
      <w:r>
        <w:rPr>
          <w:rFonts w:hint="eastAsia"/>
        </w:rPr>
        <w:t xml:space="preserve">; </w:t>
      </w:r>
    </w:p>
    <w:p w14:paraId="590D7EF1" w14:textId="1727F874" w:rsidR="00331113" w:rsidRDefault="00331113" w:rsidP="003F1608">
      <w:pPr>
        <w:ind w:firstLineChars="200" w:firstLine="480"/>
        <w:jc w:val="both"/>
      </w:pPr>
      <w:r>
        <w:rPr>
          <w:rFonts w:hint="eastAsia"/>
        </w:rPr>
        <w:t>9</w:t>
      </w:r>
      <w:r w:rsidR="003F1608">
        <w:rPr>
          <w:rFonts w:hint="eastAsia"/>
        </w:rPr>
        <w:t>、</w:t>
      </w:r>
      <w:r>
        <w:rPr>
          <w:rFonts w:hint="eastAsia"/>
        </w:rPr>
        <w:t>必须履行其服务承诺</w:t>
      </w:r>
      <w:r>
        <w:rPr>
          <w:rFonts w:hint="eastAsia"/>
        </w:rPr>
        <w:t>;</w:t>
      </w:r>
    </w:p>
    <w:p w14:paraId="75CBC840" w14:textId="2511536B" w:rsidR="00331113" w:rsidRDefault="00331113" w:rsidP="003F1608">
      <w:pPr>
        <w:ind w:firstLineChars="200" w:firstLine="480"/>
        <w:jc w:val="both"/>
      </w:pPr>
      <w:r>
        <w:rPr>
          <w:rFonts w:hint="eastAsia"/>
        </w:rPr>
        <w:t>10</w:t>
      </w:r>
      <w:r w:rsidR="003F1608">
        <w:rPr>
          <w:rFonts w:hint="eastAsia"/>
        </w:rPr>
        <w:t>、</w:t>
      </w:r>
      <w:r>
        <w:rPr>
          <w:rFonts w:hint="eastAsia"/>
        </w:rPr>
        <w:t>接车诊断后的维修项目必须经采购人确认后方可维修，不得擅自增加维修项目，维修过程中发现某些项目必须追加的，在维修前应事先通知采购人，征得采购人同意，方能增加项目开始维修</w:t>
      </w:r>
      <w:r>
        <w:rPr>
          <w:rFonts w:hint="eastAsia"/>
        </w:rPr>
        <w:t>;</w:t>
      </w:r>
    </w:p>
    <w:p w14:paraId="25CE4440" w14:textId="0B0B96BB" w:rsidR="00331113" w:rsidRDefault="00331113" w:rsidP="003F1608">
      <w:pPr>
        <w:ind w:firstLineChars="200" w:firstLine="480"/>
        <w:jc w:val="both"/>
      </w:pPr>
      <w:r>
        <w:rPr>
          <w:rFonts w:hint="eastAsia"/>
        </w:rPr>
        <w:t>11</w:t>
      </w:r>
      <w:r w:rsidR="003F1608">
        <w:rPr>
          <w:rFonts w:hint="eastAsia"/>
        </w:rPr>
        <w:t>、</w:t>
      </w:r>
      <w:r>
        <w:rPr>
          <w:rFonts w:hint="eastAsia"/>
        </w:rPr>
        <w:t>必须遵守监管部门制定的各项有关公务用车协议维修的管理制度；</w:t>
      </w:r>
    </w:p>
    <w:p w14:paraId="751D0E9C" w14:textId="28DB4151" w:rsidR="00331113" w:rsidRDefault="00331113" w:rsidP="003F1608">
      <w:pPr>
        <w:ind w:firstLineChars="200" w:firstLine="480"/>
        <w:jc w:val="both"/>
      </w:pPr>
      <w:r>
        <w:rPr>
          <w:rFonts w:hint="eastAsia"/>
        </w:rPr>
        <w:lastRenderedPageBreak/>
        <w:t>12</w:t>
      </w:r>
      <w:r w:rsidR="003F1608">
        <w:rPr>
          <w:rFonts w:hint="eastAsia"/>
        </w:rPr>
        <w:t>、</w:t>
      </w:r>
      <w:r>
        <w:rPr>
          <w:rFonts w:hint="eastAsia"/>
        </w:rPr>
        <w:t>被修车辆达不到规定的质量标准和技术要求的，返修不得再计价收费，车辆竣工出厂执行质量保证期制度，不能低于中华人民共和国交通部所颁布的《交通运输部关于修改</w:t>
      </w:r>
      <w:r>
        <w:rPr>
          <w:rFonts w:hint="eastAsia"/>
        </w:rPr>
        <w:t>&lt;</w:t>
      </w:r>
      <w:r>
        <w:rPr>
          <w:rFonts w:hint="eastAsia"/>
        </w:rPr>
        <w:t>机动车维修管理规定</w:t>
      </w:r>
      <w:r>
        <w:rPr>
          <w:rFonts w:hint="eastAsia"/>
        </w:rPr>
        <w:t>&gt;</w:t>
      </w:r>
      <w:r>
        <w:rPr>
          <w:rFonts w:hint="eastAsia"/>
        </w:rPr>
        <w:t>的决定</w:t>
      </w:r>
      <w:r>
        <w:rPr>
          <w:rFonts w:hint="eastAsia"/>
        </w:rPr>
        <w:t>(</w:t>
      </w:r>
      <w:r>
        <w:rPr>
          <w:rFonts w:hint="eastAsia"/>
        </w:rPr>
        <w:t>交通运输部令</w:t>
      </w:r>
      <w:r>
        <w:rPr>
          <w:rFonts w:hint="eastAsia"/>
        </w:rPr>
        <w:t>2016</w:t>
      </w:r>
      <w:r>
        <w:rPr>
          <w:rFonts w:hint="eastAsia"/>
        </w:rPr>
        <w:t>年第</w:t>
      </w:r>
      <w:r>
        <w:rPr>
          <w:rFonts w:hint="eastAsia"/>
        </w:rPr>
        <w:t>37</w:t>
      </w:r>
      <w:r>
        <w:rPr>
          <w:rFonts w:hint="eastAsia"/>
        </w:rPr>
        <w:t>号</w:t>
      </w:r>
      <w:r>
        <w:rPr>
          <w:rFonts w:hint="eastAsia"/>
        </w:rPr>
        <w:t>)</w:t>
      </w:r>
      <w:r>
        <w:rPr>
          <w:rFonts w:hint="eastAsia"/>
        </w:rPr>
        <w:t>》的标准。</w:t>
      </w:r>
    </w:p>
    <w:p w14:paraId="76C65BD2" w14:textId="1977846A" w:rsidR="00331113" w:rsidRDefault="00331113" w:rsidP="003F1608">
      <w:pPr>
        <w:ind w:firstLineChars="200" w:firstLine="480"/>
        <w:jc w:val="both"/>
      </w:pPr>
      <w:r>
        <w:rPr>
          <w:rFonts w:hint="eastAsia"/>
        </w:rPr>
        <w:t>13</w:t>
      </w:r>
      <w:r w:rsidR="003F1608">
        <w:rPr>
          <w:rFonts w:hint="eastAsia"/>
        </w:rPr>
        <w:t>、</w:t>
      </w:r>
      <w:r>
        <w:rPr>
          <w:rFonts w:hint="eastAsia"/>
        </w:rPr>
        <w:t>责任保障期限及车辆质量保障按照国家有关部门颁发的最新标准执行。在质量保证期内，因维修质量造成的直接经济损失，由定点维修企业负责。</w:t>
      </w:r>
    </w:p>
    <w:p w14:paraId="32BD8FE2" w14:textId="6BC94586" w:rsidR="00331113" w:rsidRDefault="00331113" w:rsidP="003F1608">
      <w:pPr>
        <w:ind w:firstLineChars="200" w:firstLine="480"/>
        <w:jc w:val="both"/>
      </w:pPr>
      <w:r>
        <w:rPr>
          <w:rFonts w:hint="eastAsia"/>
        </w:rPr>
        <w:t>14</w:t>
      </w:r>
      <w:r w:rsidR="003F1608">
        <w:rPr>
          <w:rFonts w:hint="eastAsia"/>
        </w:rPr>
        <w:t>、</w:t>
      </w:r>
      <w:r>
        <w:rPr>
          <w:rFonts w:hint="eastAsia"/>
        </w:rPr>
        <w:t>所有维修车辆出厂时必须达到《机动车运行安全技术条件》</w:t>
      </w:r>
      <w:r>
        <w:rPr>
          <w:rFonts w:hint="eastAsia"/>
        </w:rPr>
        <w:t>GB 7258-2017</w:t>
      </w:r>
      <w:r>
        <w:rPr>
          <w:rFonts w:hint="eastAsia"/>
        </w:rPr>
        <w:t>等国家安全技术标准及车辆维修标准。</w:t>
      </w:r>
    </w:p>
    <w:p w14:paraId="2D45B00A" w14:textId="11FDEE0B" w:rsidR="00331113" w:rsidRDefault="00331113" w:rsidP="003F1608">
      <w:pPr>
        <w:ind w:firstLineChars="200" w:firstLine="480"/>
        <w:jc w:val="both"/>
      </w:pPr>
      <w:r>
        <w:rPr>
          <w:rFonts w:hint="eastAsia"/>
        </w:rPr>
        <w:t>15</w:t>
      </w:r>
      <w:r w:rsidR="003F1608">
        <w:rPr>
          <w:rFonts w:hint="eastAsia"/>
        </w:rPr>
        <w:t>、</w:t>
      </w:r>
      <w:r>
        <w:rPr>
          <w:rFonts w:hint="eastAsia"/>
        </w:rPr>
        <w:t>凡维修车辆（出示加盖单位公章的维修委托单）均可在供应商进行维修和保养，凡属单次采购必须进入定点维修程序。</w:t>
      </w:r>
    </w:p>
    <w:p w14:paraId="657F286D" w14:textId="3C5BFE39" w:rsidR="00331113" w:rsidRDefault="00331113" w:rsidP="003F1608">
      <w:pPr>
        <w:ind w:firstLineChars="200" w:firstLine="480"/>
        <w:jc w:val="both"/>
      </w:pPr>
      <w:r>
        <w:rPr>
          <w:rFonts w:hint="eastAsia"/>
        </w:rPr>
        <w:t>16</w:t>
      </w:r>
      <w:r w:rsidR="003F1608">
        <w:rPr>
          <w:rFonts w:hint="eastAsia"/>
        </w:rPr>
        <w:t>、</w:t>
      </w:r>
      <w:r>
        <w:rPr>
          <w:rFonts w:hint="eastAsia"/>
        </w:rPr>
        <w:t>供应商应实行二十四小时维修接待及故障车辆路途施救工作，并在西安市内实行免费施救。</w:t>
      </w:r>
    </w:p>
    <w:p w14:paraId="5A3ED1A9" w14:textId="6F882E24" w:rsidR="00331113" w:rsidRDefault="00331113" w:rsidP="003F1608">
      <w:pPr>
        <w:ind w:firstLineChars="200" w:firstLine="480"/>
        <w:jc w:val="both"/>
      </w:pPr>
      <w:r>
        <w:rPr>
          <w:rFonts w:hint="eastAsia"/>
        </w:rPr>
        <w:t>17</w:t>
      </w:r>
      <w:r w:rsidR="003F1608">
        <w:rPr>
          <w:rFonts w:hint="eastAsia"/>
        </w:rPr>
        <w:t>、</w:t>
      </w:r>
      <w:r>
        <w:rPr>
          <w:rFonts w:hint="eastAsia"/>
        </w:rPr>
        <w:t>供应商应对送修车辆的《报修单》内容进行认真细致的检查，包括车属单位、车型、车牌号码、送修时间、维修明细、经办人员签章等；若费用较高时（一次维修费用超过</w:t>
      </w:r>
      <w:r>
        <w:rPr>
          <w:rFonts w:hint="eastAsia"/>
        </w:rPr>
        <w:t>1000</w:t>
      </w:r>
      <w:r>
        <w:rPr>
          <w:rFonts w:hint="eastAsia"/>
        </w:rPr>
        <w:t>元），应得到采购人认可方能进行检修。</w:t>
      </w:r>
    </w:p>
    <w:p w14:paraId="68B4ED16" w14:textId="17BAE0F2" w:rsidR="00723928" w:rsidRDefault="00331113" w:rsidP="003F1608">
      <w:pPr>
        <w:ind w:firstLineChars="200" w:firstLine="480"/>
        <w:jc w:val="both"/>
      </w:pPr>
      <w:r>
        <w:rPr>
          <w:rFonts w:hint="eastAsia"/>
        </w:rPr>
        <w:t>18</w:t>
      </w:r>
      <w:r w:rsidR="003F1608">
        <w:rPr>
          <w:rFonts w:hint="eastAsia"/>
        </w:rPr>
        <w:t>、</w:t>
      </w:r>
      <w:r>
        <w:rPr>
          <w:rFonts w:hint="eastAsia"/>
        </w:rPr>
        <w:t>供应商要根据车辆的情况，随到随修，不无故拖延修理周期，一般故障立即排除，二级保养一般不超过</w:t>
      </w:r>
      <w:r>
        <w:rPr>
          <w:rFonts w:hint="eastAsia"/>
        </w:rPr>
        <w:t>24</w:t>
      </w:r>
      <w:r>
        <w:rPr>
          <w:rFonts w:hint="eastAsia"/>
        </w:rPr>
        <w:t>小时，整车大修一般不超过</w:t>
      </w:r>
      <w:r>
        <w:rPr>
          <w:rFonts w:hint="eastAsia"/>
        </w:rPr>
        <w:t>10</w:t>
      </w:r>
      <w:r>
        <w:rPr>
          <w:rFonts w:hint="eastAsia"/>
        </w:rPr>
        <w:t>个工作日，若整车做漆可延迟至</w:t>
      </w:r>
      <w:r>
        <w:rPr>
          <w:rFonts w:hint="eastAsia"/>
        </w:rPr>
        <w:t>15</w:t>
      </w:r>
      <w:r>
        <w:rPr>
          <w:rFonts w:hint="eastAsia"/>
        </w:rPr>
        <w:t>个工作日内完成。</w:t>
      </w:r>
    </w:p>
    <w:p w14:paraId="596A8385" w14:textId="4342DA8E" w:rsidR="003F1608" w:rsidRPr="003F1608" w:rsidRDefault="003F1608" w:rsidP="003F1608">
      <w:pPr>
        <w:jc w:val="both"/>
        <w:rPr>
          <w:b/>
        </w:rPr>
      </w:pPr>
      <w:r w:rsidRPr="003F1608">
        <w:rPr>
          <w:rFonts w:hint="eastAsia"/>
          <w:b/>
        </w:rPr>
        <w:t>（二）在合同执行过程中需要服务商应执行的相关服务标准和应当履行的相关义务。</w:t>
      </w:r>
    </w:p>
    <w:p w14:paraId="66446C57" w14:textId="77777777" w:rsidR="003F1608" w:rsidRPr="003F1608" w:rsidRDefault="003F1608" w:rsidP="003F1608">
      <w:pPr>
        <w:ind w:firstLineChars="200" w:firstLine="480"/>
        <w:jc w:val="both"/>
      </w:pPr>
      <w:r w:rsidRPr="003F1608">
        <w:rPr>
          <w:rFonts w:hint="eastAsia"/>
        </w:rPr>
        <w:t>1</w:t>
      </w:r>
      <w:r w:rsidRPr="003F1608">
        <w:rPr>
          <w:rFonts w:hint="eastAsia"/>
        </w:rPr>
        <w:t>、维修服务人员数量应能满足机关公务车与应急车辆维修采购项目实际需要，根据维修量适时增减维修人员。</w:t>
      </w:r>
    </w:p>
    <w:p w14:paraId="69FD3C71" w14:textId="77777777" w:rsidR="003F1608" w:rsidRPr="003F1608" w:rsidRDefault="003F1608" w:rsidP="003F1608">
      <w:pPr>
        <w:ind w:firstLineChars="200" w:firstLine="480"/>
        <w:jc w:val="both"/>
      </w:pPr>
      <w:r w:rsidRPr="003F1608">
        <w:rPr>
          <w:rFonts w:hint="eastAsia"/>
        </w:rPr>
        <w:t>2</w:t>
      </w:r>
      <w:r w:rsidRPr="003F1608">
        <w:rPr>
          <w:rFonts w:hint="eastAsia"/>
        </w:rPr>
        <w:t>、具有前述所有车型的专业维修设备。</w:t>
      </w:r>
    </w:p>
    <w:p w14:paraId="0EC81325" w14:textId="7067B7F0" w:rsidR="003F1608" w:rsidRDefault="003F1608" w:rsidP="003F1608">
      <w:pPr>
        <w:ind w:firstLineChars="200" w:firstLine="480"/>
        <w:jc w:val="both"/>
      </w:pPr>
      <w:r>
        <w:rPr>
          <w:rFonts w:hint="eastAsia"/>
        </w:rPr>
        <w:t>3</w:t>
      </w:r>
      <w:r>
        <w:rPr>
          <w:rFonts w:hint="eastAsia"/>
        </w:rPr>
        <w:t>、服务商</w:t>
      </w:r>
      <w:r w:rsidRPr="003F1608">
        <w:rPr>
          <w:rFonts w:hint="eastAsia"/>
        </w:rPr>
        <w:t>应按照送修通知单上规定的时间完成维修项目，并将竣工车辆交付</w:t>
      </w:r>
      <w:r>
        <w:rPr>
          <w:rFonts w:hint="eastAsia"/>
        </w:rPr>
        <w:t>采购人</w:t>
      </w:r>
      <w:r w:rsidRPr="003F1608">
        <w:rPr>
          <w:rFonts w:hint="eastAsia"/>
        </w:rPr>
        <w:t>验收使用</w:t>
      </w:r>
    </w:p>
    <w:p w14:paraId="3304980A" w14:textId="51ACE481" w:rsidR="003F1608" w:rsidRPr="003F1608" w:rsidRDefault="003F1608" w:rsidP="003F1608">
      <w:pPr>
        <w:ind w:firstLineChars="200" w:firstLine="480"/>
        <w:jc w:val="both"/>
      </w:pPr>
      <w:r w:rsidRPr="003F1608">
        <w:rPr>
          <w:rFonts w:hint="eastAsia"/>
        </w:rPr>
        <w:t>3</w:t>
      </w:r>
      <w:r w:rsidRPr="003F1608">
        <w:rPr>
          <w:rFonts w:hint="eastAsia"/>
        </w:rPr>
        <w:t>、</w:t>
      </w:r>
      <w:r>
        <w:rPr>
          <w:rFonts w:hint="eastAsia"/>
        </w:rPr>
        <w:t>服务商</w:t>
      </w:r>
      <w:r w:rsidRPr="003F1608">
        <w:rPr>
          <w:rFonts w:hint="eastAsia"/>
        </w:rPr>
        <w:t>在维修生产中应遵守和执行下列国家和地方法规和标准，以保证维修质量。</w:t>
      </w:r>
    </w:p>
    <w:p w14:paraId="52497B11" w14:textId="77777777" w:rsidR="003F1608" w:rsidRPr="003F1608" w:rsidRDefault="003F1608" w:rsidP="003F1608">
      <w:pPr>
        <w:ind w:firstLineChars="200" w:firstLine="480"/>
        <w:jc w:val="both"/>
      </w:pPr>
      <w:r w:rsidRPr="003F1608">
        <w:rPr>
          <w:rFonts w:hint="eastAsia"/>
        </w:rPr>
        <w:t>（</w:t>
      </w:r>
      <w:r w:rsidRPr="003F1608">
        <w:rPr>
          <w:rFonts w:hint="eastAsia"/>
        </w:rPr>
        <w:t>1</w:t>
      </w:r>
      <w:r w:rsidRPr="003F1608">
        <w:rPr>
          <w:rFonts w:hint="eastAsia"/>
        </w:rPr>
        <w:t>）国务院发布的《工业产品质量责任条例》的有关规定；</w:t>
      </w:r>
    </w:p>
    <w:p w14:paraId="6803274C" w14:textId="77777777" w:rsidR="003F1608" w:rsidRPr="003F1608" w:rsidRDefault="003F1608" w:rsidP="003F1608">
      <w:pPr>
        <w:ind w:firstLineChars="200" w:firstLine="480"/>
        <w:jc w:val="both"/>
      </w:pPr>
      <w:r w:rsidRPr="003F1608">
        <w:rPr>
          <w:rFonts w:hint="eastAsia"/>
        </w:rPr>
        <w:t>（</w:t>
      </w:r>
      <w:r w:rsidRPr="003F1608">
        <w:rPr>
          <w:rFonts w:hint="eastAsia"/>
        </w:rPr>
        <w:t>2</w:t>
      </w:r>
      <w:r w:rsidRPr="003F1608">
        <w:rPr>
          <w:rFonts w:hint="eastAsia"/>
        </w:rPr>
        <w:t>）国家标准局发布的机动车维修管理规定，以及机动车运行安全技术条件、机动车允许噪声及测量方法和汽、柴油车排放标准及测量方法等技术标准；</w:t>
      </w:r>
    </w:p>
    <w:p w14:paraId="5C076C91" w14:textId="77777777" w:rsidR="003F1608" w:rsidRPr="003F1608" w:rsidRDefault="003F1608" w:rsidP="003F1608">
      <w:pPr>
        <w:ind w:firstLineChars="200" w:firstLine="480"/>
        <w:jc w:val="both"/>
      </w:pPr>
      <w:r w:rsidRPr="003F1608">
        <w:rPr>
          <w:rFonts w:hint="eastAsia"/>
        </w:rPr>
        <w:t>（</w:t>
      </w:r>
      <w:r w:rsidRPr="003F1608">
        <w:rPr>
          <w:rFonts w:hint="eastAsia"/>
        </w:rPr>
        <w:t>3</w:t>
      </w:r>
      <w:r w:rsidRPr="003F1608">
        <w:rPr>
          <w:rFonts w:hint="eastAsia"/>
        </w:rPr>
        <w:t>）交通部及省、市交通部门发布的有关汽车维修技术标准（技术条件）；</w:t>
      </w:r>
    </w:p>
    <w:p w14:paraId="4F55098B" w14:textId="7263D305" w:rsidR="00331113" w:rsidRPr="003F1608" w:rsidRDefault="003F1608" w:rsidP="003F1608">
      <w:pPr>
        <w:ind w:firstLineChars="200" w:firstLine="480"/>
        <w:jc w:val="both"/>
      </w:pPr>
      <w:r w:rsidRPr="003F1608">
        <w:rPr>
          <w:rFonts w:hint="eastAsia"/>
        </w:rPr>
        <w:lastRenderedPageBreak/>
        <w:t>（</w:t>
      </w:r>
      <w:r w:rsidRPr="003F1608">
        <w:rPr>
          <w:rFonts w:hint="eastAsia"/>
        </w:rPr>
        <w:t>4</w:t>
      </w:r>
      <w:r w:rsidRPr="003F1608">
        <w:rPr>
          <w:rFonts w:hint="eastAsia"/>
        </w:rPr>
        <w:t>）机动车维修在国标、部标、地方标准没有涉及到的维修项目，应参照原车生产厂家维修手册、使用说明书和有关维修技术资料进行维修，同</w:t>
      </w:r>
      <w:r>
        <w:rPr>
          <w:rFonts w:hint="eastAsia"/>
        </w:rPr>
        <w:t>时制订企业标准，报市汽车维修主管部门或更高级主管部门确认和备案。</w:t>
      </w: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28C5A625" w14:textId="7A79266F" w:rsidR="00723928" w:rsidRPr="00723928" w:rsidRDefault="003F1608" w:rsidP="003F1608">
      <w:pPr>
        <w:ind w:firstLineChars="200" w:firstLine="480"/>
        <w:jc w:val="both"/>
      </w:pPr>
      <w:r>
        <w:t>服务期：一年，</w:t>
      </w:r>
      <w:r>
        <w:rPr>
          <w:rFonts w:ascii="Calibri" w:hint="eastAsia"/>
        </w:rPr>
        <w:t>以合同签订时约定的起止时间为准。</w:t>
      </w:r>
    </w:p>
    <w:p w14:paraId="220B5AB6" w14:textId="77777777" w:rsidR="00B87B51" w:rsidRDefault="00B87B51" w:rsidP="008479F5">
      <w:pPr>
        <w:pStyle w:val="aff4"/>
        <w:ind w:firstLine="480"/>
      </w:pPr>
    </w:p>
    <w:p w14:paraId="483A736C" w14:textId="77777777" w:rsidR="003F1608" w:rsidRPr="00B87B51" w:rsidRDefault="003F1608" w:rsidP="008479F5">
      <w:pPr>
        <w:pStyle w:val="aff4"/>
        <w:ind w:firstLine="480"/>
        <w:sectPr w:rsidR="003F1608" w:rsidRPr="00B87B51" w:rsidSect="00331113">
          <w:footerReference w:type="even" r:id="rId33"/>
          <w:footerReference w:type="default" r:id="rId34"/>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3" w:name="_Toc148453731"/>
      <w:r w:rsidRPr="00405285">
        <w:rPr>
          <w:rFonts w:hint="eastAsia"/>
        </w:rPr>
        <w:lastRenderedPageBreak/>
        <w:t>第四章</w:t>
      </w:r>
      <w:r>
        <w:rPr>
          <w:rFonts w:hint="eastAsia"/>
        </w:rPr>
        <w:t xml:space="preserve">　</w:t>
      </w:r>
      <w:r w:rsidRPr="00405285">
        <w:rPr>
          <w:rFonts w:hint="eastAsia"/>
        </w:rPr>
        <w:t>合同</w:t>
      </w:r>
      <w:bookmarkEnd w:id="13"/>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1E23CCB3" w:rsidR="009453D0" w:rsidRPr="00FA4D0E" w:rsidRDefault="009453D0" w:rsidP="009453D0">
      <w:pPr>
        <w:spacing w:beforeLines="50" w:before="230"/>
        <w:ind w:firstLineChars="200" w:firstLine="482"/>
        <w:jc w:val="both"/>
        <w:rPr>
          <w:b/>
        </w:rPr>
      </w:pPr>
      <w:r w:rsidRPr="00FA4D0E">
        <w:rPr>
          <w:b/>
        </w:rPr>
        <w:t>甲方（采购人）：</w:t>
      </w:r>
      <w:r w:rsidR="001F3488">
        <w:rPr>
          <w:b/>
          <w:color w:val="C00000"/>
          <w:u w:val="single"/>
        </w:rPr>
        <w:t>西安市消防救援支队</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40D3E23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3F1608" w:rsidRPr="003F1608">
        <w:rPr>
          <w:rFonts w:asciiTheme="minorHAnsi" w:eastAsiaTheme="minorEastAsia" w:hAnsiTheme="minorHAnsi"/>
          <w:sz w:val="24"/>
          <w:szCs w:val="24"/>
        </w:rPr>
        <w:t>一年，</w:t>
      </w:r>
      <w:r w:rsidR="003F1608" w:rsidRPr="003F1608">
        <w:rPr>
          <w:rFonts w:asciiTheme="minorHAnsi" w:eastAsiaTheme="minorEastAsia" w:hAnsiTheme="minorHAnsi" w:hint="eastAsia"/>
          <w:sz w:val="24"/>
          <w:szCs w:val="24"/>
        </w:rPr>
        <w:t>以合同签订时约定的起止时间为准。</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1C2981A" w:rsidR="009453D0" w:rsidRPr="00FA4D0E" w:rsidRDefault="009453D0" w:rsidP="009453D0">
      <w:pPr>
        <w:ind w:firstLineChars="200" w:firstLine="480"/>
        <w:jc w:val="both"/>
      </w:pPr>
      <w:r w:rsidRPr="00FA4D0E">
        <w:t>（一）</w:t>
      </w:r>
      <w:r w:rsidR="003F1608">
        <w:t>在结算基准价的基础上给予</w:t>
      </w:r>
      <w:r w:rsidR="003F1608" w:rsidRPr="00FA4D0E">
        <w:t>___</w:t>
      </w:r>
      <w:r w:rsidR="003F1608">
        <w:t>%</w:t>
      </w:r>
      <w:r w:rsidR="003F1608">
        <w:t>的折扣，即合同价款</w:t>
      </w:r>
      <w:r w:rsidR="003F1608">
        <w:t>=</w:t>
      </w:r>
      <w:r w:rsidR="003F1608" w:rsidRPr="003F1608">
        <w:rPr>
          <w:rFonts w:hint="eastAsia"/>
        </w:rPr>
        <w:t>结算基准价</w:t>
      </w:r>
      <w:r w:rsidR="003F1608" w:rsidRPr="003F1608">
        <w:rPr>
          <w:rFonts w:hint="eastAsia"/>
        </w:rPr>
        <w:t>*</w:t>
      </w:r>
      <w:r w:rsidR="003F1608" w:rsidRPr="003F1608">
        <w:rPr>
          <w:rFonts w:hint="eastAsia"/>
        </w:rPr>
        <w:t>供应商的折扣系数。</w:t>
      </w:r>
      <w:r w:rsidRPr="00FA4D0E">
        <w:t>合同履行期间，</w:t>
      </w:r>
      <w:r w:rsidR="003F1608" w:rsidRPr="003F1608">
        <w:rPr>
          <w:rFonts w:hint="eastAsia"/>
        </w:rPr>
        <w:t>合同折扣率一次包死，不受市场价变化的影响</w:t>
      </w:r>
      <w:r w:rsidRPr="00FA4D0E">
        <w:t>。</w:t>
      </w:r>
    </w:p>
    <w:p w14:paraId="7D5196F7" w14:textId="0DE98BFA" w:rsidR="009453D0" w:rsidRPr="00FA4D0E" w:rsidRDefault="009453D0" w:rsidP="009453D0">
      <w:pPr>
        <w:ind w:firstLineChars="200" w:firstLine="480"/>
        <w:jc w:val="both"/>
      </w:pPr>
      <w:r w:rsidRPr="00FA4D0E">
        <w:t>（二）</w:t>
      </w:r>
      <w:r w:rsidR="003F1608">
        <w:t>合同价款</w:t>
      </w:r>
      <w:r w:rsidRPr="00FA4D0E">
        <w:t>包括完成本项目所需的人员工资、社会保险及按规定</w:t>
      </w:r>
      <w:r w:rsidR="003F1608">
        <w:t>提供服务所需的</w:t>
      </w:r>
      <w:r w:rsidRPr="00FA4D0E">
        <w:t>费</w:t>
      </w:r>
      <w:r w:rsidR="003F1608">
        <w:t>用</w:t>
      </w:r>
      <w:r w:rsidRPr="00FA4D0E">
        <w:t>、行政办公费用、临时性加班的加班费用、法定税费及合理利润等全部费用。采购人不再额外承担其他任何费用。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9227FAE" w14:textId="26FA3F5B" w:rsidR="009453D0" w:rsidRPr="00FA4D0E" w:rsidRDefault="009453D0" w:rsidP="009453D0">
      <w:pPr>
        <w:pStyle w:val="a9"/>
        <w:spacing w:line="240" w:lineRule="auto"/>
        <w:ind w:firstLineChars="200" w:firstLine="480"/>
        <w:jc w:val="both"/>
        <w:rPr>
          <w:rFonts w:asciiTheme="minorHAnsi" w:eastAsiaTheme="minorEastAsia" w:hAnsiTheme="minorHAnsi"/>
        </w:rPr>
      </w:pPr>
      <w:r w:rsidRPr="00FA4D0E">
        <w:rPr>
          <w:rFonts w:asciiTheme="minorHAnsi" w:eastAsiaTheme="minorEastAsia" w:hAnsiTheme="minorHAnsi"/>
          <w:sz w:val="24"/>
          <w:szCs w:val="24"/>
        </w:rPr>
        <w:t>每</w:t>
      </w:r>
      <w:r w:rsidR="003F1608">
        <w:rPr>
          <w:rFonts w:asciiTheme="minorHAnsi" w:eastAsiaTheme="minorEastAsia" w:hAnsiTheme="minorHAnsi"/>
          <w:sz w:val="24"/>
          <w:szCs w:val="24"/>
        </w:rPr>
        <w:t>季度</w:t>
      </w:r>
      <w:r w:rsidRPr="00FA4D0E">
        <w:rPr>
          <w:rFonts w:asciiTheme="minorHAnsi" w:eastAsiaTheme="minorEastAsia" w:hAnsiTheme="minorHAnsi"/>
          <w:sz w:val="24"/>
          <w:szCs w:val="24"/>
        </w:rPr>
        <w:t>结算一次，每</w:t>
      </w:r>
      <w:r w:rsidR="003F1608">
        <w:rPr>
          <w:rFonts w:asciiTheme="minorHAnsi" w:eastAsiaTheme="minorEastAsia" w:hAnsiTheme="minorHAnsi"/>
          <w:sz w:val="24"/>
          <w:szCs w:val="24"/>
        </w:rPr>
        <w:t>季度</w:t>
      </w:r>
      <w:r w:rsidR="003F1608" w:rsidRPr="003F1608">
        <w:rPr>
          <w:rFonts w:asciiTheme="minorHAnsi" w:eastAsiaTheme="minorEastAsia" w:hAnsiTheme="minorHAnsi" w:hint="eastAsia"/>
          <w:sz w:val="24"/>
          <w:szCs w:val="24"/>
        </w:rPr>
        <w:t>所产生的维修费用，经采购人确认后按季度据实结算，次季度支付</w:t>
      </w:r>
      <w:r w:rsidRPr="00FA4D0E">
        <w:rPr>
          <w:rFonts w:asciiTheme="minorHAnsi" w:eastAsiaTheme="minorEastAsia" w:hAnsiTheme="minorHAnsi"/>
          <w:sz w:val="24"/>
          <w:szCs w:val="24"/>
        </w:rPr>
        <w:t>。</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r w:rsidRPr="00FA4D0E">
        <w:t>账</w:t>
      </w:r>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4F37D15A"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sidR="002F7AF0">
        <w:rPr>
          <w:rFonts w:asciiTheme="minorHAnsi" w:eastAsiaTheme="minorEastAsia" w:hAnsiTheme="minorHAnsi"/>
          <w:sz w:val="24"/>
          <w:szCs w:val="24"/>
        </w:rPr>
        <w:t>成交</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．要求甲方为本合同标的的服务工作开展提供必要的资料和便利。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7777777" w:rsidR="009453D0" w:rsidRPr="00FA4D0E" w:rsidRDefault="009453D0" w:rsidP="009453D0">
      <w:pPr>
        <w:spacing w:beforeLines="50" w:before="230"/>
        <w:jc w:val="both"/>
        <w:rPr>
          <w:rFonts w:cs="Calibri Light"/>
          <w:b/>
        </w:rPr>
      </w:pPr>
      <w:r w:rsidRPr="00FA4D0E">
        <w:rPr>
          <w:rFonts w:cs="Calibri Light"/>
          <w:b/>
        </w:rPr>
        <w:t>六、验收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77777777" w:rsidR="009453D0" w:rsidRPr="00FA4D0E" w:rsidRDefault="009453D0" w:rsidP="009453D0">
      <w:pPr>
        <w:spacing w:beforeLines="50" w:before="230"/>
        <w:jc w:val="both"/>
        <w:rPr>
          <w:rFonts w:cs="Calibri Light"/>
          <w:b/>
        </w:rPr>
      </w:pPr>
      <w:r w:rsidRPr="00FA4D0E">
        <w:rPr>
          <w:rFonts w:cs="Calibri Light"/>
          <w:b/>
        </w:rPr>
        <w:lastRenderedPageBreak/>
        <w:t>七、违约责任</w:t>
      </w:r>
    </w:p>
    <w:p w14:paraId="516296C5" w14:textId="68F0AB7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3F1608">
        <w:rPr>
          <w:rFonts w:asciiTheme="minorHAnsi" w:eastAsiaTheme="minorEastAsia" w:hAnsiTheme="minorHAnsi"/>
          <w:sz w:val="24"/>
          <w:szCs w:val="24"/>
        </w:rPr>
        <w:t>一</w:t>
      </w:r>
      <w:r w:rsidRPr="00FA4D0E">
        <w:rPr>
          <w:rFonts w:asciiTheme="minorHAnsi" w:eastAsiaTheme="minorEastAsia" w:hAnsiTheme="minorHAnsi"/>
          <w:sz w:val="24"/>
          <w:szCs w:val="24"/>
        </w:rPr>
        <w:t>）其他违约责任由双方平等协商后补充。</w:t>
      </w:r>
    </w:p>
    <w:p w14:paraId="4E3EDB02" w14:textId="66E6B38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3F1608">
        <w:rPr>
          <w:rFonts w:asciiTheme="minorHAnsi" w:eastAsiaTheme="minorEastAsia" w:hAnsiTheme="minorHAnsi"/>
          <w:sz w:val="24"/>
          <w:szCs w:val="24"/>
        </w:rPr>
        <w:t>二</w:t>
      </w:r>
      <w:r w:rsidRPr="00FA4D0E">
        <w:rPr>
          <w:rFonts w:asciiTheme="minorHAnsi" w:eastAsiaTheme="minorEastAsia" w:hAnsiTheme="minorHAnsi"/>
          <w:sz w:val="24"/>
          <w:szCs w:val="24"/>
        </w:rPr>
        <w:t>）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7777777" w:rsidR="009453D0" w:rsidRPr="00FA4D0E" w:rsidRDefault="009453D0" w:rsidP="009453D0">
      <w:pPr>
        <w:spacing w:beforeLines="50" w:before="230"/>
        <w:jc w:val="both"/>
        <w:rPr>
          <w:rFonts w:cs="Calibri Light"/>
          <w:b/>
        </w:rPr>
      </w:pPr>
      <w:r w:rsidRPr="00FA4D0E">
        <w:rPr>
          <w:rFonts w:cs="Calibri Light"/>
          <w:b/>
        </w:rPr>
        <w:t>八、合同的变更和修改、中止和终止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7777777" w:rsidR="009453D0" w:rsidRPr="00FA4D0E" w:rsidRDefault="009453D0" w:rsidP="009453D0">
      <w:pPr>
        <w:spacing w:beforeLines="50" w:before="230"/>
        <w:jc w:val="both"/>
        <w:rPr>
          <w:rFonts w:cs="Calibri Light"/>
          <w:b/>
        </w:rPr>
      </w:pPr>
      <w:r w:rsidRPr="00FA4D0E">
        <w:rPr>
          <w:rFonts w:cs="Calibri Light"/>
          <w:b/>
        </w:rPr>
        <w:t>九、保密条款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77777777"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9453D0">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331113">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4"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4"/>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1F3488">
        <w:rPr>
          <w:rFonts w:ascii="华文中宋" w:eastAsia="华文中宋" w:hAnsi="华文中宋" w:cstheme="minorHAnsi"/>
          <w:spacing w:val="323"/>
          <w:sz w:val="96"/>
          <w:szCs w:val="96"/>
          <w:fitText w:val="5778" w:id="-1540037120"/>
        </w:rPr>
        <w:t>响应</w:t>
      </w:r>
      <w:r w:rsidR="00405285" w:rsidRPr="001F3488">
        <w:rPr>
          <w:rFonts w:ascii="华文中宋" w:eastAsia="华文中宋" w:hAnsi="华文中宋" w:cstheme="minorHAnsi"/>
          <w:spacing w:val="323"/>
          <w:sz w:val="96"/>
          <w:szCs w:val="96"/>
          <w:fitText w:val="5778" w:id="-1540037120"/>
        </w:rPr>
        <w:t>文</w:t>
      </w:r>
      <w:r w:rsidR="00405285" w:rsidRPr="001F3488">
        <w:rPr>
          <w:rFonts w:ascii="华文中宋" w:eastAsia="华文中宋" w:hAnsi="华文中宋" w:cstheme="minorHAnsi"/>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331113">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文件，完全理解并同意</w:t>
      </w:r>
      <w:r w:rsidR="002F7AF0">
        <w:rPr>
          <w:rFonts w:cstheme="minorHAnsi" w:hint="eastAsia"/>
          <w:color w:val="000000"/>
        </w:rPr>
        <w:t>磋商</w:t>
      </w:r>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13081C">
        <w:rPr>
          <w:rFonts w:cstheme="minorHAnsi"/>
          <w:color w:val="C00000"/>
        </w:rPr>
        <w:t>个日历日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r w:rsidR="001F2A6A" w:rsidRPr="001F2A6A">
        <w:rPr>
          <w:color w:val="000000"/>
        </w:rPr>
        <w:t>邮</w:t>
      </w:r>
      <w:r w:rsidR="001F2A6A" w:rsidRPr="001F2A6A">
        <w:rPr>
          <w:rFonts w:hint="eastAsia"/>
          <w:color w:val="000000"/>
        </w:rPr>
        <w:t xml:space="preserve">　　</w:t>
      </w:r>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331113">
          <w:footerReference w:type="even" r:id="rId39"/>
          <w:footerReference w:type="default" r:id="rId40"/>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1011729C" w:rsidR="00B94367"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2C6BF814" w:rsidR="00B94367" w:rsidRPr="0013081C" w:rsidRDefault="00804CC2" w:rsidP="00B94367">
            <w:pPr>
              <w:spacing w:line="440" w:lineRule="exact"/>
              <w:jc w:val="center"/>
              <w:rPr>
                <w:b/>
              </w:rPr>
            </w:pPr>
            <w:r w:rsidRPr="00804CC2">
              <w:rPr>
                <w:b/>
              </w:rPr>
              <w:t>折扣（</w:t>
            </w:r>
            <w:r w:rsidRPr="00804CC2">
              <w:rPr>
                <w:b/>
              </w:rPr>
              <w:t>%</w:t>
            </w:r>
            <w:r w:rsidRPr="00804CC2">
              <w:rPr>
                <w:b/>
              </w:rPr>
              <w:t>）</w:t>
            </w:r>
          </w:p>
        </w:tc>
        <w:tc>
          <w:tcPr>
            <w:tcW w:w="2912" w:type="dxa"/>
            <w:tcBorders>
              <w:right w:val="single" w:sz="2" w:space="0" w:color="auto"/>
            </w:tcBorders>
            <w:vAlign w:val="center"/>
          </w:tcPr>
          <w:p w14:paraId="5DBE27B8" w14:textId="7EA3BE61" w:rsidR="00B94367" w:rsidRPr="0013081C" w:rsidRDefault="00804CC2" w:rsidP="00B94367">
            <w:pPr>
              <w:jc w:val="center"/>
              <w:rPr>
                <w:b/>
              </w:rPr>
            </w:pPr>
            <w:r>
              <w:rPr>
                <w:b/>
              </w:rPr>
              <w:t>服务</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6B652C75" w:rsidR="00A14C72" w:rsidRPr="00CF3031" w:rsidRDefault="00CC456E" w:rsidP="00CC456E">
            <w:pPr>
              <w:spacing w:line="440" w:lineRule="exact"/>
              <w:jc w:val="center"/>
              <w:rPr>
                <w:rFonts w:cstheme="minorHAnsi"/>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911" w:type="dxa"/>
            <w:vAlign w:val="center"/>
          </w:tcPr>
          <w:p w14:paraId="0F0AEFC1" w14:textId="4C1E8B1C" w:rsidR="00B94367" w:rsidRPr="00CF3031" w:rsidRDefault="00804CC2" w:rsidP="00B94367">
            <w:pPr>
              <w:spacing w:line="440" w:lineRule="exact"/>
              <w:jc w:val="center"/>
              <w:rPr>
                <w:rFonts w:cstheme="minorHAnsi"/>
                <w:color w:val="000000"/>
              </w:rPr>
            </w:pPr>
            <w:r w:rsidRPr="00804CC2">
              <w:rPr>
                <w:rFonts w:cstheme="minorHAnsi" w:hint="eastAsia"/>
                <w:i/>
                <w:color w:val="000000"/>
              </w:rPr>
              <w:t>仅</w:t>
            </w:r>
            <w:r w:rsidRPr="00804CC2">
              <w:rPr>
                <w:rFonts w:cstheme="minorHAnsi"/>
                <w:i/>
                <w:color w:val="000000"/>
              </w:rPr>
              <w:t>填写数字，不填写单位</w:t>
            </w:r>
            <w:r w:rsidRPr="00804CC2">
              <w:rPr>
                <w:rFonts w:cstheme="minorHAnsi" w:hint="eastAsia"/>
                <w:i/>
                <w:color w:val="000000"/>
              </w:rPr>
              <w:t>）</w:t>
            </w: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23206A5A" w14:textId="77777777" w:rsidR="00804CC2" w:rsidRDefault="00804CC2" w:rsidP="00804CC2">
      <w:pPr>
        <w:spacing w:beforeLines="50" w:before="230"/>
        <w:rPr>
          <w:kern w:val="24"/>
        </w:rPr>
      </w:pPr>
    </w:p>
    <w:p w14:paraId="73912783" w14:textId="62EA4D9D" w:rsidR="00804CC2" w:rsidRPr="00804CC2" w:rsidRDefault="00804CC2" w:rsidP="00804CC2">
      <w:pPr>
        <w:ind w:firstLineChars="200" w:firstLine="480"/>
        <w:rPr>
          <w:kern w:val="24"/>
        </w:rPr>
      </w:pPr>
      <w:r w:rsidRPr="00804CC2">
        <w:rPr>
          <w:kern w:val="24"/>
        </w:rPr>
        <w:t>注：</w:t>
      </w:r>
      <w:r w:rsidRPr="00804CC2">
        <w:rPr>
          <w:rFonts w:hint="eastAsia"/>
          <w:kern w:val="24"/>
        </w:rPr>
        <w:t>一、</w:t>
      </w:r>
      <w:r w:rsidRPr="00804CC2">
        <w:rPr>
          <w:kern w:val="24"/>
        </w:rPr>
        <w:t>折扣</w:t>
      </w:r>
      <w:r w:rsidRPr="00804CC2">
        <w:rPr>
          <w:kern w:val="24"/>
        </w:rPr>
        <w:t>=</w:t>
      </w:r>
      <w:r w:rsidRPr="00804CC2">
        <w:rPr>
          <w:kern w:val="24"/>
        </w:rPr>
        <w:t>（实际</w:t>
      </w:r>
      <w:r>
        <w:rPr>
          <w:kern w:val="24"/>
        </w:rPr>
        <w:t>价格</w:t>
      </w:r>
      <w:r w:rsidRPr="00804CC2">
        <w:rPr>
          <w:rFonts w:hint="eastAsia"/>
          <w:kern w:val="24"/>
        </w:rPr>
        <w:t>/</w:t>
      </w:r>
      <w:r>
        <w:rPr>
          <w:rFonts w:hint="eastAsia"/>
          <w:kern w:val="24"/>
        </w:rPr>
        <w:t>结算基准价</w:t>
      </w:r>
      <w:r w:rsidRPr="00804CC2">
        <w:rPr>
          <w:kern w:val="24"/>
        </w:rPr>
        <w:t>）</w:t>
      </w:r>
      <w:r w:rsidRPr="00804CC2">
        <w:rPr>
          <w:kern w:val="24"/>
        </w:rPr>
        <w:t>×100%</w:t>
      </w:r>
      <w:r w:rsidRPr="00804CC2">
        <w:rPr>
          <w:kern w:val="24"/>
        </w:rPr>
        <w:t>；友情提醒：请按照此处给定的公式正确理解和计算</w:t>
      </w:r>
      <w:r w:rsidRPr="00804CC2">
        <w:rPr>
          <w:kern w:val="24"/>
        </w:rPr>
        <w:t>“</w:t>
      </w:r>
      <w:r w:rsidRPr="00804CC2">
        <w:rPr>
          <w:kern w:val="24"/>
        </w:rPr>
        <w:t>折扣</w:t>
      </w:r>
      <w:r w:rsidRPr="00804CC2">
        <w:rPr>
          <w:kern w:val="24"/>
        </w:rPr>
        <w:t>”</w:t>
      </w:r>
      <w:r w:rsidRPr="00804CC2">
        <w:rPr>
          <w:kern w:val="24"/>
        </w:rPr>
        <w:t>。</w:t>
      </w:r>
    </w:p>
    <w:p w14:paraId="22A5B7F7" w14:textId="77777777" w:rsidR="00804CC2" w:rsidRPr="00804CC2" w:rsidRDefault="00804CC2" w:rsidP="00804CC2">
      <w:pPr>
        <w:ind w:firstLineChars="200" w:firstLine="480"/>
        <w:rPr>
          <w:kern w:val="24"/>
        </w:rPr>
      </w:pPr>
      <w:r w:rsidRPr="00804CC2">
        <w:rPr>
          <w:kern w:val="24"/>
        </w:rPr>
        <w:t>二、填报</w:t>
      </w:r>
      <w:r w:rsidRPr="00804CC2">
        <w:rPr>
          <w:kern w:val="24"/>
        </w:rPr>
        <w:t>A</w:t>
      </w:r>
      <w:r w:rsidRPr="00804CC2">
        <w:rPr>
          <w:kern w:val="24"/>
        </w:rPr>
        <w:t>栏时请省略</w:t>
      </w:r>
      <w:r w:rsidRPr="00804CC2">
        <w:rPr>
          <w:rFonts w:hint="eastAsia"/>
          <w:kern w:val="24"/>
        </w:rPr>
        <w:t>“</w:t>
      </w:r>
      <w:r w:rsidRPr="00804CC2">
        <w:rPr>
          <w:rFonts w:hint="eastAsia"/>
          <w:kern w:val="24"/>
        </w:rPr>
        <w:t>%</w:t>
      </w:r>
      <w:r w:rsidRPr="00804CC2">
        <w:rPr>
          <w:rFonts w:hint="eastAsia"/>
          <w:kern w:val="24"/>
        </w:rPr>
        <w:t>”。</w:t>
      </w:r>
      <w:r w:rsidRPr="00804CC2">
        <w:rPr>
          <w:kern w:val="24"/>
        </w:rPr>
        <w:t>比如折扣为</w:t>
      </w:r>
      <w:r w:rsidRPr="00804CC2">
        <w:rPr>
          <w:kern w:val="24"/>
        </w:rPr>
        <w:t>n%</w:t>
      </w:r>
      <w:r w:rsidRPr="00804CC2">
        <w:rPr>
          <w:kern w:val="24"/>
        </w:rPr>
        <w:t>，则</w:t>
      </w:r>
      <w:r w:rsidRPr="00804CC2">
        <w:rPr>
          <w:kern w:val="24"/>
        </w:rPr>
        <w:t>A</w:t>
      </w:r>
      <w:r w:rsidRPr="00804CC2">
        <w:rPr>
          <w:kern w:val="24"/>
        </w:rPr>
        <w:t>栏只需填</w:t>
      </w:r>
      <w:r w:rsidRPr="00804CC2">
        <w:rPr>
          <w:kern w:val="24"/>
        </w:rPr>
        <w:t>n</w:t>
      </w:r>
      <w:r w:rsidRPr="00804CC2">
        <w:rPr>
          <w:kern w:val="24"/>
        </w:rPr>
        <w:t>值；否则，将被视为</w:t>
      </w:r>
      <w:r w:rsidRPr="00804CC2">
        <w:rPr>
          <w:kern w:val="24"/>
        </w:rPr>
        <w:t>n%%</w:t>
      </w:r>
      <w:r w:rsidRPr="00804CC2">
        <w:rPr>
          <w:kern w:val="24"/>
        </w:rPr>
        <w:t>（即万分之</w:t>
      </w:r>
      <w:r w:rsidRPr="00804CC2">
        <w:rPr>
          <w:kern w:val="24"/>
        </w:rPr>
        <w:t>n</w:t>
      </w:r>
      <w:r w:rsidRPr="00804CC2">
        <w:rPr>
          <w:kern w:val="24"/>
        </w:rPr>
        <w:t>）</w:t>
      </w:r>
      <w:r w:rsidRPr="00804CC2">
        <w:rPr>
          <w:rFonts w:hint="eastAsia"/>
          <w:kern w:val="24"/>
        </w:rPr>
        <w:t>。</w:t>
      </w:r>
    </w:p>
    <w:p w14:paraId="74351986" w14:textId="77777777" w:rsidR="00804CC2" w:rsidRPr="00804CC2" w:rsidRDefault="00804CC2" w:rsidP="00804CC2">
      <w:pPr>
        <w:ind w:firstLineChars="200" w:firstLine="480"/>
        <w:rPr>
          <w:kern w:val="24"/>
        </w:rPr>
      </w:pPr>
      <w:r w:rsidRPr="00804CC2">
        <w:rPr>
          <w:kern w:val="24"/>
        </w:rPr>
        <w:t>三、未如以下情况按无效响应处理。</w:t>
      </w:r>
    </w:p>
    <w:p w14:paraId="34212516" w14:textId="77777777" w:rsidR="00804CC2" w:rsidRPr="00804CC2" w:rsidRDefault="00804CC2" w:rsidP="00804CC2">
      <w:pPr>
        <w:ind w:firstLineChars="200" w:firstLine="480"/>
        <w:rPr>
          <w:kern w:val="24"/>
        </w:rPr>
      </w:pPr>
      <w:r w:rsidRPr="00804CC2">
        <w:rPr>
          <w:kern w:val="24"/>
        </w:rPr>
        <w:t>1</w:t>
      </w:r>
      <w:r w:rsidRPr="00804CC2">
        <w:rPr>
          <w:kern w:val="24"/>
        </w:rPr>
        <w:t>、</w:t>
      </w:r>
      <w:r w:rsidRPr="00804CC2">
        <w:rPr>
          <w:kern w:val="24"/>
        </w:rPr>
        <w:t>A</w:t>
      </w:r>
      <w:r w:rsidRPr="00804CC2">
        <w:rPr>
          <w:kern w:val="24"/>
        </w:rPr>
        <w:t>栏未填写阿拉伯数字，或</w:t>
      </w:r>
      <w:r w:rsidRPr="00804CC2">
        <w:rPr>
          <w:kern w:val="24"/>
        </w:rPr>
        <w:t>B</w:t>
      </w:r>
      <w:r w:rsidRPr="00804CC2">
        <w:rPr>
          <w:kern w:val="24"/>
        </w:rPr>
        <w:t>栏未填写服务</w:t>
      </w:r>
      <w:r w:rsidRPr="00804CC2">
        <w:rPr>
          <w:rFonts w:hint="eastAsia"/>
          <w:kern w:val="24"/>
        </w:rPr>
        <w:t>期</w:t>
      </w:r>
      <w:r w:rsidRPr="00804CC2">
        <w:rPr>
          <w:kern w:val="24"/>
        </w:rPr>
        <w:t>；</w:t>
      </w:r>
    </w:p>
    <w:p w14:paraId="0901584F" w14:textId="5A9DDD7C" w:rsidR="00804CC2" w:rsidRPr="00804CC2" w:rsidRDefault="00804CC2" w:rsidP="00804CC2">
      <w:pPr>
        <w:ind w:firstLineChars="200" w:firstLine="480"/>
        <w:rPr>
          <w:kern w:val="24"/>
        </w:rPr>
      </w:pPr>
      <w:r w:rsidRPr="00804CC2">
        <w:rPr>
          <w:kern w:val="24"/>
        </w:rPr>
        <w:t>2</w:t>
      </w:r>
      <w:r w:rsidRPr="00804CC2">
        <w:rPr>
          <w:kern w:val="24"/>
        </w:rPr>
        <w:t>、</w:t>
      </w:r>
      <w:r w:rsidRPr="00804CC2">
        <w:rPr>
          <w:rFonts w:hint="eastAsia"/>
          <w:kern w:val="24"/>
        </w:rPr>
        <w:t>“折扣（大写）”</w:t>
      </w:r>
      <w:r w:rsidRPr="00804CC2">
        <w:rPr>
          <w:kern w:val="24"/>
        </w:rPr>
        <w:t>栏未填写大写报价</w:t>
      </w:r>
      <w:r w:rsidRPr="00804CC2">
        <w:rPr>
          <w:rFonts w:hint="eastAsia"/>
          <w:kern w:val="24"/>
        </w:rPr>
        <w:t>，</w:t>
      </w:r>
      <w:r w:rsidRPr="00804CC2">
        <w:rPr>
          <w:kern w:val="24"/>
        </w:rPr>
        <w:t>或</w:t>
      </w:r>
      <w:r w:rsidRPr="00804CC2">
        <w:rPr>
          <w:rFonts w:hint="eastAsia"/>
          <w:kern w:val="24"/>
        </w:rPr>
        <w:t>“折扣（大写）”</w:t>
      </w:r>
      <w:r w:rsidRPr="00804CC2">
        <w:rPr>
          <w:kern w:val="24"/>
        </w:rPr>
        <w:t>栏</w:t>
      </w:r>
      <w:r w:rsidRPr="00804CC2">
        <w:rPr>
          <w:rFonts w:hint="eastAsia"/>
          <w:kern w:val="24"/>
        </w:rPr>
        <w:t>值与</w:t>
      </w:r>
      <w:r w:rsidRPr="00804CC2">
        <w:rPr>
          <w:kern w:val="24"/>
        </w:rPr>
        <w:t>A</w:t>
      </w:r>
      <w:r w:rsidRPr="00804CC2">
        <w:rPr>
          <w:rFonts w:hint="eastAsia"/>
          <w:kern w:val="24"/>
        </w:rPr>
        <w:t>栏</w:t>
      </w:r>
      <w:r w:rsidRPr="00804CC2">
        <w:rPr>
          <w:kern w:val="24"/>
        </w:rPr>
        <w:t>值不一致</w:t>
      </w:r>
      <w:r w:rsidRPr="00804CC2">
        <w:rPr>
          <w:rFonts w:hint="eastAsia"/>
          <w:kern w:val="24"/>
        </w:rPr>
        <w:t>；</w:t>
      </w:r>
    </w:p>
    <w:p w14:paraId="13A59163" w14:textId="6DA82CA6" w:rsidR="00804CC2" w:rsidRPr="00804CC2" w:rsidRDefault="00804CC2" w:rsidP="00804CC2">
      <w:pPr>
        <w:ind w:firstLineChars="200" w:firstLine="482"/>
        <w:rPr>
          <w:kern w:val="24"/>
        </w:rPr>
      </w:pPr>
      <w:r>
        <w:rPr>
          <w:rFonts w:hint="eastAsia"/>
          <w:b/>
          <w:kern w:val="24"/>
        </w:rPr>
        <w:t>四、</w:t>
      </w:r>
      <w:r w:rsidRPr="00804CC2">
        <w:rPr>
          <w:rFonts w:hint="eastAsia"/>
          <w:b/>
          <w:kern w:val="24"/>
        </w:rPr>
        <w:t>电子</w:t>
      </w:r>
      <w:r w:rsidRPr="00804CC2">
        <w:rPr>
          <w:b/>
          <w:kern w:val="24"/>
        </w:rPr>
        <w:t>化</w:t>
      </w:r>
      <w:r w:rsidRPr="00804CC2">
        <w:rPr>
          <w:rFonts w:hint="eastAsia"/>
          <w:b/>
          <w:kern w:val="24"/>
        </w:rPr>
        <w:t>开标一览表</w:t>
      </w:r>
      <w:r w:rsidRPr="00804CC2">
        <w:rPr>
          <w:b/>
          <w:kern w:val="24"/>
        </w:rPr>
        <w:t>填写</w:t>
      </w:r>
      <w:r w:rsidRPr="00804CC2">
        <w:rPr>
          <w:rFonts w:hint="eastAsia"/>
          <w:b/>
          <w:kern w:val="24"/>
        </w:rPr>
        <w:t>时</w:t>
      </w:r>
      <w:r w:rsidRPr="00804CC2">
        <w:rPr>
          <w:b/>
          <w:kern w:val="24"/>
        </w:rPr>
        <w:t>，</w:t>
      </w:r>
      <w:r w:rsidRPr="00804CC2">
        <w:rPr>
          <w:rFonts w:hint="eastAsia"/>
          <w:b/>
          <w:kern w:val="24"/>
        </w:rPr>
        <w:t>“投标报价”值</w:t>
      </w:r>
      <w:r w:rsidRPr="00804CC2">
        <w:rPr>
          <w:b/>
          <w:kern w:val="24"/>
        </w:rPr>
        <w:t>须</w:t>
      </w:r>
      <w:r w:rsidRPr="00804CC2">
        <w:rPr>
          <w:rFonts w:hint="eastAsia"/>
          <w:b/>
          <w:kern w:val="24"/>
        </w:rPr>
        <w:t>按</w:t>
      </w:r>
      <w:r w:rsidRPr="00804CC2">
        <w:rPr>
          <w:rFonts w:hint="eastAsia"/>
          <w:b/>
          <w:kern w:val="24"/>
        </w:rPr>
        <w:t>A</w:t>
      </w:r>
      <w:r w:rsidRPr="00804CC2">
        <w:rPr>
          <w:rFonts w:hint="eastAsia"/>
          <w:b/>
          <w:kern w:val="24"/>
        </w:rPr>
        <w:t>栏所</w:t>
      </w:r>
      <w:r w:rsidRPr="00804CC2">
        <w:rPr>
          <w:b/>
          <w:kern w:val="24"/>
        </w:rPr>
        <w:t>填写值</w:t>
      </w:r>
      <w:r w:rsidRPr="00804CC2">
        <w:rPr>
          <w:rFonts w:hint="eastAsia"/>
          <w:b/>
          <w:kern w:val="24"/>
        </w:rPr>
        <w:t>填写（仅填写数字，不填写单位）</w:t>
      </w:r>
      <w:r w:rsidRPr="00804CC2">
        <w:rPr>
          <w:b/>
          <w:kern w:val="24"/>
        </w:rPr>
        <w:t>，</w:t>
      </w:r>
      <w:r w:rsidRPr="00804CC2">
        <w:rPr>
          <w:rFonts w:hint="eastAsia"/>
          <w:b/>
          <w:kern w:val="24"/>
        </w:rPr>
        <w:t>若</w:t>
      </w:r>
      <w:r w:rsidRPr="00804CC2">
        <w:rPr>
          <w:b/>
          <w:kern w:val="24"/>
        </w:rPr>
        <w:t>不按照本规则填写，</w:t>
      </w:r>
      <w:r w:rsidRPr="00804CC2">
        <w:rPr>
          <w:rFonts w:hint="eastAsia"/>
          <w:b/>
          <w:kern w:val="24"/>
        </w:rPr>
        <w:t>可能</w:t>
      </w:r>
      <w:r w:rsidRPr="00804CC2">
        <w:rPr>
          <w:b/>
          <w:kern w:val="24"/>
        </w:rPr>
        <w:t>导致电子化系统无法识别报价，后果自负</w:t>
      </w:r>
      <w:r w:rsidRPr="00804CC2">
        <w:rPr>
          <w:rFonts w:hint="eastAsia"/>
          <w:b/>
          <w:kern w:val="24"/>
        </w:rPr>
        <w:t>。</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2D4F2EEF" w14:textId="77777777" w:rsidR="002111A6" w:rsidRPr="001F2A6A" w:rsidRDefault="002111A6" w:rsidP="002111A6">
      <w:pPr>
        <w:jc w:val="both"/>
        <w:sectPr w:rsidR="002111A6" w:rsidRPr="001F2A6A" w:rsidSect="00331113">
          <w:footerReference w:type="even" r:id="rId41"/>
          <w:footerReference w:type="default" r:id="rId42"/>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41CC6151" w14:textId="281A2D7B" w:rsidR="0049193C" w:rsidRPr="00804CC2" w:rsidRDefault="00CC456E" w:rsidP="00804CC2">
      <w:pPr>
        <w:widowControl w:val="0"/>
        <w:spacing w:before="120" w:after="60"/>
      </w:pPr>
      <w:r>
        <w:rPr>
          <w:color w:val="000000"/>
        </w:rPr>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r w:rsidRPr="00F00954">
        <w:t>证明函将随成交结果一同公布，接受社会监督。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1354368" w14:textId="0F4F9935"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lastRenderedPageBreak/>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804CC2">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BB551B4" w14:textId="77777777" w:rsidR="00804CC2" w:rsidRDefault="00804CC2" w:rsidP="00804CC2">
      <w:pPr>
        <w:keepNext/>
        <w:spacing w:before="120" w:after="60"/>
        <w:rPr>
          <w:rFonts w:ascii="黑体" w:eastAsia="黑体" w:hAnsi="黑体"/>
          <w:kern w:val="28"/>
          <w:sz w:val="28"/>
          <w:szCs w:val="28"/>
        </w:rPr>
      </w:pPr>
    </w:p>
    <w:p w14:paraId="760C6338" w14:textId="77777777" w:rsidR="00804CC2" w:rsidRPr="00F00954" w:rsidRDefault="00804CC2" w:rsidP="00804CC2">
      <w:pPr>
        <w:keepNext/>
        <w:spacing w:before="120" w:after="60"/>
        <w:rPr>
          <w:rFonts w:ascii="黑体" w:eastAsia="黑体" w:hAnsi="黑体"/>
          <w:kern w:val="28"/>
          <w:sz w:val="28"/>
          <w:szCs w:val="28"/>
        </w:rPr>
      </w:pPr>
    </w:p>
    <w:p w14:paraId="770AED3A" w14:textId="77777777" w:rsidR="008A3682" w:rsidRPr="00CC456E" w:rsidRDefault="008A3682" w:rsidP="008A3682">
      <w:pPr>
        <w:jc w:val="both"/>
        <w:rPr>
          <w:rFonts w:ascii="Calibri" w:eastAsia="黑体" w:hAnsi="Calibri"/>
          <w:kern w:val="28"/>
          <w:sz w:val="28"/>
        </w:rPr>
        <w:sectPr w:rsidR="008A3682" w:rsidRPr="00CC456E" w:rsidSect="00331113">
          <w:footerReference w:type="even" r:id="rId43"/>
          <w:footerReference w:type="default" r:id="rId44"/>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331113">
          <w:footerReference w:type="even" r:id="rId45"/>
          <w:footerReference w:type="default" r:id="rId46"/>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的）作出响应。表格行数不够时，请自行扩展。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1590082A" w:rsidR="00CA1662" w:rsidRPr="006E2DF5" w:rsidRDefault="00CA1662" w:rsidP="00CA1662">
      <w:pPr>
        <w:rPr>
          <w:rFonts w:asciiTheme="minorEastAsia" w:hAnsiTheme="minorEastAsia"/>
        </w:rPr>
      </w:pPr>
      <w:r w:rsidRPr="006E2DF5">
        <w:rPr>
          <w:rFonts w:asciiTheme="minorEastAsia" w:hAnsiTheme="minorEastAsia" w:hint="eastAsia"/>
        </w:rPr>
        <w:t>1．</w:t>
      </w:r>
      <w:r w:rsidR="00085533">
        <w:rPr>
          <w:rFonts w:asciiTheme="minorEastAsia" w:hAnsiTheme="minorEastAsia" w:hint="eastAsia"/>
        </w:rPr>
        <w:t>总体服务</w:t>
      </w:r>
      <w:r w:rsidRPr="006E2DF5">
        <w:rPr>
          <w:rFonts w:asciiTheme="minorEastAsia" w:hAnsiTheme="minorEastAsia" w:hint="eastAsia"/>
        </w:rPr>
        <w:t>方案</w:t>
      </w:r>
    </w:p>
    <w:p w14:paraId="2EBB0BD4" w14:textId="77777777" w:rsidR="00CA1662" w:rsidRPr="006E2DF5" w:rsidRDefault="00CA1662" w:rsidP="00CA1662">
      <w:pPr>
        <w:rPr>
          <w:rFonts w:asciiTheme="minorEastAsia" w:hAnsiTheme="minorEastAsia"/>
        </w:rPr>
      </w:pPr>
    </w:p>
    <w:p w14:paraId="58C1A340" w14:textId="69642D48"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085533">
        <w:rPr>
          <w:rFonts w:asciiTheme="minorEastAsia" w:hAnsiTheme="minorEastAsia" w:hint="eastAsia"/>
        </w:rPr>
        <w:t>维修保障措施</w:t>
      </w:r>
    </w:p>
    <w:p w14:paraId="432A02B1" w14:textId="77777777" w:rsidR="00085533" w:rsidRDefault="00085533" w:rsidP="00CA1662">
      <w:pPr>
        <w:rPr>
          <w:rFonts w:asciiTheme="minorEastAsia" w:hAnsiTheme="minorEastAsia"/>
        </w:rPr>
      </w:pPr>
    </w:p>
    <w:p w14:paraId="3DB60A7B" w14:textId="520AAF58" w:rsidR="00085533" w:rsidRDefault="00085533" w:rsidP="00CA1662">
      <w:pPr>
        <w:rPr>
          <w:rFonts w:asciiTheme="minorEastAsia" w:hAnsiTheme="minorEastAsia"/>
        </w:rPr>
      </w:pPr>
      <w:r>
        <w:rPr>
          <w:rFonts w:asciiTheme="minorEastAsia" w:hAnsiTheme="minorEastAsia" w:hint="eastAsia"/>
        </w:rPr>
        <w:lastRenderedPageBreak/>
        <w:t>3.质量保障措施</w:t>
      </w:r>
    </w:p>
    <w:p w14:paraId="7EF594DD" w14:textId="77777777" w:rsidR="00085533" w:rsidRDefault="00085533" w:rsidP="00CA1662">
      <w:pPr>
        <w:rPr>
          <w:rFonts w:asciiTheme="minorEastAsia" w:hAnsiTheme="minorEastAsia"/>
        </w:rPr>
      </w:pPr>
    </w:p>
    <w:p w14:paraId="2E5CD095" w14:textId="77777777" w:rsidR="00085533" w:rsidRDefault="00085533" w:rsidP="00CA1662">
      <w:pPr>
        <w:rPr>
          <w:rFonts w:asciiTheme="minorEastAsia" w:hAnsiTheme="minorEastAsia"/>
        </w:rPr>
      </w:pPr>
    </w:p>
    <w:p w14:paraId="39BAA5FE" w14:textId="728703F5" w:rsidR="00085533" w:rsidRDefault="00085533" w:rsidP="00CA1662">
      <w:pPr>
        <w:rPr>
          <w:rFonts w:asciiTheme="minorEastAsia" w:hAnsiTheme="minorEastAsia"/>
        </w:rPr>
      </w:pPr>
      <w:r>
        <w:rPr>
          <w:rFonts w:asciiTheme="minorEastAsia" w:hAnsiTheme="minorEastAsia" w:hint="eastAsia"/>
        </w:rPr>
        <w:t>4.管理制度</w:t>
      </w:r>
    </w:p>
    <w:p w14:paraId="40AFBDA6" w14:textId="77777777" w:rsidR="00085533" w:rsidRDefault="00085533" w:rsidP="00CA1662">
      <w:pPr>
        <w:rPr>
          <w:rFonts w:asciiTheme="minorEastAsia" w:hAnsiTheme="minorEastAsia"/>
        </w:rPr>
      </w:pPr>
    </w:p>
    <w:p w14:paraId="310B55A8" w14:textId="77777777" w:rsidR="00085533" w:rsidRDefault="00085533" w:rsidP="00CA1662">
      <w:pPr>
        <w:rPr>
          <w:rFonts w:asciiTheme="minorEastAsia" w:hAnsiTheme="minorEastAsia"/>
        </w:rPr>
      </w:pPr>
    </w:p>
    <w:p w14:paraId="1AE1EB65" w14:textId="41545B32" w:rsidR="00085533" w:rsidRDefault="00085533" w:rsidP="00CA1662">
      <w:pPr>
        <w:rPr>
          <w:rFonts w:asciiTheme="minorEastAsia" w:hAnsiTheme="minorEastAsia"/>
        </w:rPr>
      </w:pPr>
      <w:r>
        <w:rPr>
          <w:rFonts w:asciiTheme="minorEastAsia" w:hAnsiTheme="minorEastAsia" w:hint="eastAsia"/>
        </w:rPr>
        <w:t>5.</w:t>
      </w:r>
      <w:r w:rsidRPr="00085533">
        <w:rPr>
          <w:rFonts w:asciiTheme="minorEastAsia" w:hAnsiTheme="minorEastAsia" w:hint="eastAsia"/>
        </w:rPr>
        <w:t>维修保养工艺方案</w:t>
      </w:r>
    </w:p>
    <w:p w14:paraId="22D1A259" w14:textId="77777777" w:rsidR="00085533" w:rsidRDefault="00085533" w:rsidP="00CA1662">
      <w:pPr>
        <w:rPr>
          <w:rFonts w:asciiTheme="minorEastAsia" w:hAnsiTheme="minorEastAsia"/>
        </w:rPr>
      </w:pPr>
    </w:p>
    <w:p w14:paraId="5F4E0839" w14:textId="77777777" w:rsidR="00085533" w:rsidRDefault="00085533" w:rsidP="00CA1662">
      <w:pPr>
        <w:rPr>
          <w:rFonts w:asciiTheme="minorEastAsia" w:hAnsiTheme="minorEastAsia"/>
        </w:rPr>
      </w:pPr>
    </w:p>
    <w:p w14:paraId="4F9E4F05" w14:textId="0BAC1623" w:rsidR="00085533" w:rsidRPr="006E2DF5" w:rsidRDefault="00085533" w:rsidP="00CA1662">
      <w:pPr>
        <w:rPr>
          <w:rFonts w:asciiTheme="minorEastAsia" w:hAnsiTheme="minorEastAsia"/>
        </w:rPr>
      </w:pPr>
      <w:r>
        <w:rPr>
          <w:rFonts w:asciiTheme="minorEastAsia" w:hAnsiTheme="minorEastAsia" w:hint="eastAsia"/>
        </w:rPr>
        <w:t>6.突发应急处理方案</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337325DE"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085533">
        <w:rPr>
          <w:rFonts w:asciiTheme="minorEastAsia" w:hAnsiTheme="minorEastAsia" w:cstheme="minorHAnsi" w:hint="eastAsia"/>
          <w:b/>
          <w:color w:val="000000"/>
          <w:kern w:val="24"/>
        </w:rPr>
        <w:t>人员配备情况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134"/>
        <w:gridCol w:w="709"/>
        <w:gridCol w:w="709"/>
        <w:gridCol w:w="1701"/>
        <w:gridCol w:w="1417"/>
        <w:gridCol w:w="2242"/>
      </w:tblGrid>
      <w:tr w:rsidR="00085533" w:rsidRPr="00B31B0D" w14:paraId="4AD82741"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1B9EEF93"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134" w:type="dxa"/>
            <w:tcBorders>
              <w:top w:val="single" w:sz="2" w:space="0" w:color="auto"/>
              <w:left w:val="single" w:sz="6" w:space="0" w:color="auto"/>
              <w:bottom w:val="single" w:sz="2" w:space="0" w:color="auto"/>
            </w:tcBorders>
            <w:shd w:val="clear" w:color="auto" w:fill="F2F2F2" w:themeFill="background1" w:themeFillShade="F2"/>
            <w:vAlign w:val="center"/>
          </w:tcPr>
          <w:p w14:paraId="3B599F43"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783FA467"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3C93062B"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6F60781C"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62ECB7DD"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56967E"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085533" w:rsidRPr="00B31B0D" w14:paraId="2A508BB2"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6166CD64" w14:textId="776EBE7E" w:rsidR="00085533" w:rsidRPr="00B31B0D" w:rsidRDefault="00085533" w:rsidP="00AC46B4">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团队负责人</w:t>
            </w:r>
          </w:p>
        </w:tc>
        <w:tc>
          <w:tcPr>
            <w:tcW w:w="1134" w:type="dxa"/>
            <w:tcBorders>
              <w:top w:val="single" w:sz="2" w:space="0" w:color="auto"/>
              <w:left w:val="single" w:sz="6" w:space="0" w:color="auto"/>
              <w:bottom w:val="single" w:sz="2" w:space="0" w:color="auto"/>
            </w:tcBorders>
            <w:shd w:val="clear" w:color="auto" w:fill="auto"/>
            <w:vAlign w:val="center"/>
          </w:tcPr>
          <w:p w14:paraId="3FE25AEE"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9C741FD"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C3B6579"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DB08F47"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97552BC"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4F3DC20"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3D14832D"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3A16C4BA" w14:textId="19213BEF" w:rsidR="00085533" w:rsidRPr="00B31B0D" w:rsidRDefault="00085533" w:rsidP="00AC46B4">
            <w:pPr>
              <w:jc w:val="center"/>
              <w:rPr>
                <w:rFonts w:asciiTheme="minorEastAsia" w:hAnsiTheme="minorEastAsia" w:cstheme="minorHAnsi"/>
                <w:color w:val="000000"/>
                <w:sz w:val="21"/>
                <w:szCs w:val="21"/>
              </w:rPr>
            </w:pPr>
            <w:r w:rsidRPr="00085533">
              <w:rPr>
                <w:rFonts w:asciiTheme="minorEastAsia" w:hAnsiTheme="minorEastAsia" w:cstheme="minorHAnsi" w:hint="eastAsia"/>
                <w:color w:val="000000"/>
                <w:sz w:val="21"/>
                <w:szCs w:val="21"/>
              </w:rPr>
              <w:t>维修技术负责人</w:t>
            </w:r>
          </w:p>
        </w:tc>
        <w:tc>
          <w:tcPr>
            <w:tcW w:w="1134" w:type="dxa"/>
            <w:tcBorders>
              <w:top w:val="single" w:sz="2" w:space="0" w:color="auto"/>
              <w:left w:val="single" w:sz="6" w:space="0" w:color="auto"/>
              <w:bottom w:val="single" w:sz="2" w:space="0" w:color="auto"/>
            </w:tcBorders>
            <w:shd w:val="clear" w:color="auto" w:fill="auto"/>
            <w:vAlign w:val="center"/>
          </w:tcPr>
          <w:p w14:paraId="1685EB50"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AA12A70"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3E5E461"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57720FA"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638D216"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CE089D5"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1AE9FD55"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2EED891F" w14:textId="12225248" w:rsidR="00085533" w:rsidRPr="00B31B0D" w:rsidRDefault="00085533" w:rsidP="00AC46B4">
            <w:pPr>
              <w:jc w:val="center"/>
              <w:rPr>
                <w:rFonts w:asciiTheme="minorEastAsia" w:hAnsiTheme="minorEastAsia" w:cstheme="minorHAnsi"/>
                <w:color w:val="000000"/>
                <w:sz w:val="21"/>
                <w:szCs w:val="21"/>
              </w:rPr>
            </w:pPr>
            <w:r w:rsidRPr="00085533">
              <w:rPr>
                <w:rFonts w:asciiTheme="minorEastAsia" w:hAnsiTheme="minorEastAsia" w:cstheme="minorHAnsi" w:hint="eastAsia"/>
                <w:color w:val="000000"/>
                <w:sz w:val="21"/>
                <w:szCs w:val="21"/>
              </w:rPr>
              <w:lastRenderedPageBreak/>
              <w:t>维修质量检验员</w:t>
            </w:r>
            <w:r w:rsidRPr="00B31B0D">
              <w:rPr>
                <w:rFonts w:asciiTheme="minorEastAsia" w:hAnsiTheme="minorEastAsia" w:cstheme="minorHAnsi"/>
                <w:color w:val="000000"/>
                <w:sz w:val="21"/>
                <w:szCs w:val="21"/>
              </w:rPr>
              <w:t>服务人员</w:t>
            </w:r>
          </w:p>
        </w:tc>
        <w:tc>
          <w:tcPr>
            <w:tcW w:w="1134" w:type="dxa"/>
            <w:tcBorders>
              <w:top w:val="single" w:sz="2" w:space="0" w:color="auto"/>
              <w:left w:val="single" w:sz="6" w:space="0" w:color="auto"/>
              <w:bottom w:val="single" w:sz="2" w:space="0" w:color="auto"/>
            </w:tcBorders>
            <w:shd w:val="clear" w:color="auto" w:fill="auto"/>
            <w:vAlign w:val="center"/>
          </w:tcPr>
          <w:p w14:paraId="69B23BA2"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5A699BA"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36479A5"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09B7933"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7854D3B"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FF090A7"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0F99DE58"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1DA8753B" w14:textId="5D43DEC2" w:rsidR="00085533" w:rsidRPr="00B31B0D" w:rsidRDefault="00085533" w:rsidP="00AC46B4">
            <w:pPr>
              <w:jc w:val="center"/>
              <w:rPr>
                <w:rFonts w:asciiTheme="minorEastAsia" w:hAnsiTheme="minorEastAsia" w:cstheme="minorHAnsi"/>
                <w:color w:val="000000"/>
                <w:sz w:val="21"/>
                <w:szCs w:val="21"/>
              </w:rPr>
            </w:pPr>
            <w:r w:rsidRPr="00085533">
              <w:rPr>
                <w:rFonts w:asciiTheme="minorEastAsia" w:hAnsiTheme="minorEastAsia" w:cstheme="minorHAnsi" w:hint="eastAsia"/>
                <w:color w:val="000000"/>
                <w:sz w:val="21"/>
                <w:szCs w:val="21"/>
              </w:rPr>
              <w:t>维修业务员</w:t>
            </w:r>
          </w:p>
        </w:tc>
        <w:tc>
          <w:tcPr>
            <w:tcW w:w="1134" w:type="dxa"/>
            <w:tcBorders>
              <w:top w:val="single" w:sz="2" w:space="0" w:color="auto"/>
              <w:left w:val="single" w:sz="6" w:space="0" w:color="auto"/>
              <w:bottom w:val="single" w:sz="2" w:space="0" w:color="auto"/>
            </w:tcBorders>
            <w:shd w:val="clear" w:color="auto" w:fill="auto"/>
            <w:vAlign w:val="center"/>
          </w:tcPr>
          <w:p w14:paraId="62A6199F"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931C3A7"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52B9DCF"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551D443"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F48BB71"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44BEB98"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30DF64C8"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1CF38B52" w14:textId="406CA989" w:rsidR="00085533" w:rsidRPr="00B31B0D" w:rsidRDefault="00085533" w:rsidP="00AC46B4">
            <w:pPr>
              <w:jc w:val="center"/>
              <w:rPr>
                <w:rFonts w:asciiTheme="minorEastAsia" w:hAnsiTheme="minorEastAsia" w:cstheme="minorHAnsi"/>
                <w:color w:val="000000"/>
                <w:sz w:val="21"/>
                <w:szCs w:val="21"/>
              </w:rPr>
            </w:pPr>
            <w:r w:rsidRPr="00085533">
              <w:rPr>
                <w:rFonts w:asciiTheme="minorEastAsia" w:hAnsiTheme="minorEastAsia" w:cstheme="minorHAnsi" w:hint="eastAsia"/>
                <w:color w:val="000000"/>
                <w:sz w:val="21"/>
                <w:szCs w:val="21"/>
              </w:rPr>
              <w:t>钣金（车身修复）人员</w:t>
            </w:r>
          </w:p>
        </w:tc>
        <w:tc>
          <w:tcPr>
            <w:tcW w:w="1134" w:type="dxa"/>
            <w:tcBorders>
              <w:top w:val="single" w:sz="2" w:space="0" w:color="auto"/>
              <w:left w:val="single" w:sz="6" w:space="0" w:color="auto"/>
              <w:bottom w:val="single" w:sz="2" w:space="0" w:color="auto"/>
            </w:tcBorders>
            <w:shd w:val="clear" w:color="auto" w:fill="auto"/>
            <w:vAlign w:val="center"/>
          </w:tcPr>
          <w:p w14:paraId="463488DA"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872F8A5"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B9CFE6"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C696AFD"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33A7434"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488D851"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4656488A"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052A1FD5" w14:textId="61FB3751" w:rsidR="00085533" w:rsidRPr="00B31B0D" w:rsidRDefault="00085533" w:rsidP="00AC46B4">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w:t>
            </w:r>
          </w:p>
        </w:tc>
        <w:tc>
          <w:tcPr>
            <w:tcW w:w="1134" w:type="dxa"/>
            <w:tcBorders>
              <w:top w:val="single" w:sz="2" w:space="0" w:color="auto"/>
              <w:left w:val="single" w:sz="6" w:space="0" w:color="auto"/>
              <w:bottom w:val="single" w:sz="2" w:space="0" w:color="auto"/>
            </w:tcBorders>
            <w:shd w:val="clear" w:color="auto" w:fill="auto"/>
            <w:vAlign w:val="center"/>
          </w:tcPr>
          <w:p w14:paraId="3C13D352"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F9EB951"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385208"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6AFF58A"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76B99E8"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5FC2CFA"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6D97B9A4"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7729A82D" w14:textId="77777777" w:rsidR="00085533" w:rsidRPr="00B31B0D" w:rsidRDefault="00085533" w:rsidP="00AC46B4">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1425C295"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7A687E7" w14:textId="77777777" w:rsidR="00085533" w:rsidRPr="00B31B0D" w:rsidRDefault="00085533" w:rsidP="00AC46B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AB85E1F" w14:textId="77777777" w:rsidR="00085533" w:rsidRPr="00B31B0D" w:rsidRDefault="00085533" w:rsidP="00AC46B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DFF7D64" w14:textId="77777777" w:rsidR="00085533" w:rsidRPr="00B31B0D" w:rsidRDefault="00085533" w:rsidP="00AC46B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D7A2CA9" w14:textId="77777777" w:rsidR="00085533" w:rsidRPr="00B31B0D" w:rsidRDefault="00085533" w:rsidP="00AC46B4">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310263D" w14:textId="77777777" w:rsidR="00085533" w:rsidRPr="00B31B0D" w:rsidRDefault="00085533" w:rsidP="00AC46B4">
            <w:pPr>
              <w:jc w:val="center"/>
              <w:rPr>
                <w:rFonts w:asciiTheme="minorEastAsia" w:hAnsiTheme="minorEastAsia" w:cstheme="minorHAnsi"/>
                <w:color w:val="000000"/>
                <w:sz w:val="21"/>
                <w:szCs w:val="21"/>
              </w:rPr>
            </w:pPr>
          </w:p>
        </w:tc>
      </w:tr>
      <w:tr w:rsidR="00085533" w:rsidRPr="00B31B0D" w14:paraId="42B1070E" w14:textId="77777777" w:rsidTr="00085533">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70B9AD5B" w14:textId="77777777" w:rsidR="00085533" w:rsidRPr="00B31B0D" w:rsidRDefault="00085533" w:rsidP="00AC46B4">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7912"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1E3C61BD" w14:textId="77777777" w:rsidR="00085533" w:rsidRPr="00B31B0D" w:rsidRDefault="00085533" w:rsidP="00AC46B4">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0D7E55DF" w14:textId="77777777" w:rsidR="00085533" w:rsidRPr="00B31B0D" w:rsidRDefault="00085533" w:rsidP="00AC46B4">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0BB9A80A" w14:textId="7D861077" w:rsidR="00971419" w:rsidRPr="00085533" w:rsidRDefault="00085533"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1B2751F2" w14:textId="28877E32"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085533">
        <w:rPr>
          <w:rFonts w:asciiTheme="minorEastAsia" w:hAnsiTheme="minorEastAsia" w:cstheme="minorHAnsi" w:hint="eastAsia"/>
          <w:b/>
          <w:color w:val="000000"/>
          <w:kern w:val="24"/>
        </w:rPr>
        <w:t>设备保障</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085533" w:rsidRPr="00B31B0D" w14:paraId="5C7BDCA9" w14:textId="77777777" w:rsidTr="00AC46B4">
        <w:trPr>
          <w:trHeight w:val="397"/>
          <w:jc w:val="center"/>
        </w:trPr>
        <w:tc>
          <w:tcPr>
            <w:tcW w:w="1273" w:type="dxa"/>
            <w:shd w:val="clear" w:color="auto" w:fill="F2F2F2" w:themeFill="background1" w:themeFillShade="F2"/>
            <w:vAlign w:val="center"/>
          </w:tcPr>
          <w:p w14:paraId="096F732C" w14:textId="77777777" w:rsidR="00085533" w:rsidRPr="00B31B0D" w:rsidRDefault="00085533" w:rsidP="00AC46B4">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13A21D67" w14:textId="77777777" w:rsidR="00085533" w:rsidRPr="00B31B0D" w:rsidRDefault="00085533" w:rsidP="00AC46B4">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4D4EB7A8" w14:textId="77777777" w:rsidR="00085533" w:rsidRPr="00B31B0D" w:rsidRDefault="00085533" w:rsidP="00AC46B4">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5FE88D8F" w14:textId="77777777" w:rsidR="00085533" w:rsidRPr="00B31B0D" w:rsidRDefault="00085533" w:rsidP="00AC46B4">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78B8581" w14:textId="77777777" w:rsidR="00085533" w:rsidRPr="00B31B0D" w:rsidRDefault="00085533" w:rsidP="00AC46B4">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E8DAEE8" w14:textId="77777777" w:rsidR="00085533" w:rsidRPr="00B31B0D" w:rsidRDefault="00085533" w:rsidP="00AC46B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085533" w:rsidRPr="00B31B0D" w14:paraId="1A09262F" w14:textId="77777777" w:rsidTr="00AC46B4">
        <w:trPr>
          <w:trHeight w:val="397"/>
          <w:jc w:val="center"/>
        </w:trPr>
        <w:tc>
          <w:tcPr>
            <w:tcW w:w="1273" w:type="dxa"/>
            <w:shd w:val="clear" w:color="auto" w:fill="auto"/>
            <w:vAlign w:val="center"/>
          </w:tcPr>
          <w:p w14:paraId="16CD2C31"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582523C0"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23D94F53"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62C4DD12"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3561E50A"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079C80E3" w14:textId="77777777" w:rsidR="00085533" w:rsidRPr="00B31B0D" w:rsidRDefault="00085533" w:rsidP="00AC46B4">
            <w:pPr>
              <w:rPr>
                <w:rFonts w:asciiTheme="minorEastAsia" w:hAnsiTheme="minorEastAsia"/>
                <w:sz w:val="21"/>
                <w:szCs w:val="21"/>
              </w:rPr>
            </w:pPr>
          </w:p>
        </w:tc>
      </w:tr>
      <w:tr w:rsidR="00085533" w:rsidRPr="00B31B0D" w14:paraId="6C3E739A" w14:textId="77777777" w:rsidTr="00AC46B4">
        <w:trPr>
          <w:trHeight w:val="397"/>
          <w:jc w:val="center"/>
        </w:trPr>
        <w:tc>
          <w:tcPr>
            <w:tcW w:w="1273" w:type="dxa"/>
            <w:shd w:val="clear" w:color="auto" w:fill="auto"/>
            <w:vAlign w:val="center"/>
          </w:tcPr>
          <w:p w14:paraId="6C0AA8DF"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6FFD5E02"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660C5B40"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03158F14"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6D1EAA29"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4C72D411" w14:textId="77777777" w:rsidR="00085533" w:rsidRPr="00B31B0D" w:rsidRDefault="00085533" w:rsidP="00AC46B4">
            <w:pPr>
              <w:rPr>
                <w:rFonts w:asciiTheme="minorEastAsia" w:hAnsiTheme="minorEastAsia"/>
                <w:sz w:val="21"/>
                <w:szCs w:val="21"/>
              </w:rPr>
            </w:pPr>
          </w:p>
        </w:tc>
      </w:tr>
      <w:tr w:rsidR="00085533" w:rsidRPr="00B31B0D" w14:paraId="2AB26178" w14:textId="77777777" w:rsidTr="00AC46B4">
        <w:trPr>
          <w:trHeight w:val="397"/>
          <w:jc w:val="center"/>
        </w:trPr>
        <w:tc>
          <w:tcPr>
            <w:tcW w:w="1273" w:type="dxa"/>
            <w:shd w:val="clear" w:color="auto" w:fill="auto"/>
            <w:vAlign w:val="center"/>
          </w:tcPr>
          <w:p w14:paraId="32E5DC93"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374BB02C"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6DB2475F"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6B68FAF9"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35711F37"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4FC74517" w14:textId="77777777" w:rsidR="00085533" w:rsidRPr="00B31B0D" w:rsidRDefault="00085533" w:rsidP="00AC46B4">
            <w:pPr>
              <w:rPr>
                <w:rFonts w:asciiTheme="minorEastAsia" w:hAnsiTheme="minorEastAsia"/>
                <w:sz w:val="21"/>
                <w:szCs w:val="21"/>
              </w:rPr>
            </w:pPr>
          </w:p>
        </w:tc>
      </w:tr>
      <w:tr w:rsidR="00085533" w:rsidRPr="00B31B0D" w14:paraId="36D1C120" w14:textId="77777777" w:rsidTr="00AC46B4">
        <w:trPr>
          <w:trHeight w:val="397"/>
          <w:jc w:val="center"/>
        </w:trPr>
        <w:tc>
          <w:tcPr>
            <w:tcW w:w="1273" w:type="dxa"/>
            <w:shd w:val="clear" w:color="auto" w:fill="auto"/>
            <w:vAlign w:val="center"/>
          </w:tcPr>
          <w:p w14:paraId="1851F178"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1AA936E7"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68ABF922"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2881768D"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09ADD9F7"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6D8F8AEE" w14:textId="77777777" w:rsidR="00085533" w:rsidRPr="00B31B0D" w:rsidRDefault="00085533" w:rsidP="00AC46B4">
            <w:pPr>
              <w:rPr>
                <w:rFonts w:asciiTheme="minorEastAsia" w:hAnsiTheme="minorEastAsia"/>
                <w:sz w:val="21"/>
                <w:szCs w:val="21"/>
              </w:rPr>
            </w:pPr>
          </w:p>
        </w:tc>
      </w:tr>
      <w:tr w:rsidR="00085533" w:rsidRPr="00B31B0D" w14:paraId="7D41779F" w14:textId="77777777" w:rsidTr="00AC46B4">
        <w:trPr>
          <w:trHeight w:val="397"/>
          <w:jc w:val="center"/>
        </w:trPr>
        <w:tc>
          <w:tcPr>
            <w:tcW w:w="1273" w:type="dxa"/>
            <w:shd w:val="clear" w:color="auto" w:fill="auto"/>
            <w:vAlign w:val="center"/>
          </w:tcPr>
          <w:p w14:paraId="27EABB6C"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7324ED0E"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6AA73595"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2BBF8CF1"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6E8EBE08"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751D39DB" w14:textId="77777777" w:rsidR="00085533" w:rsidRPr="00B31B0D" w:rsidRDefault="00085533" w:rsidP="00AC46B4">
            <w:pPr>
              <w:rPr>
                <w:rFonts w:asciiTheme="minorEastAsia" w:hAnsiTheme="minorEastAsia"/>
                <w:sz w:val="21"/>
                <w:szCs w:val="21"/>
              </w:rPr>
            </w:pPr>
          </w:p>
        </w:tc>
      </w:tr>
      <w:tr w:rsidR="00085533" w:rsidRPr="00B31B0D" w14:paraId="7E88B8CF" w14:textId="77777777" w:rsidTr="00AC46B4">
        <w:trPr>
          <w:trHeight w:val="397"/>
          <w:jc w:val="center"/>
        </w:trPr>
        <w:tc>
          <w:tcPr>
            <w:tcW w:w="1273" w:type="dxa"/>
            <w:shd w:val="clear" w:color="auto" w:fill="auto"/>
            <w:vAlign w:val="center"/>
          </w:tcPr>
          <w:p w14:paraId="539712B6" w14:textId="77777777" w:rsidR="00085533" w:rsidRPr="00B31B0D" w:rsidRDefault="00085533" w:rsidP="00AC46B4">
            <w:pPr>
              <w:rPr>
                <w:rFonts w:asciiTheme="minorEastAsia" w:hAnsiTheme="minorEastAsia"/>
                <w:sz w:val="21"/>
                <w:szCs w:val="21"/>
              </w:rPr>
            </w:pPr>
          </w:p>
        </w:tc>
        <w:tc>
          <w:tcPr>
            <w:tcW w:w="1576" w:type="dxa"/>
            <w:shd w:val="clear" w:color="auto" w:fill="auto"/>
            <w:vAlign w:val="center"/>
          </w:tcPr>
          <w:p w14:paraId="65B5A502" w14:textId="77777777" w:rsidR="00085533" w:rsidRPr="00B31B0D" w:rsidRDefault="00085533" w:rsidP="00AC46B4">
            <w:pPr>
              <w:rPr>
                <w:rFonts w:asciiTheme="minorEastAsia" w:hAnsiTheme="minorEastAsia"/>
                <w:sz w:val="21"/>
                <w:szCs w:val="21"/>
              </w:rPr>
            </w:pPr>
          </w:p>
        </w:tc>
        <w:tc>
          <w:tcPr>
            <w:tcW w:w="1417" w:type="dxa"/>
            <w:shd w:val="clear" w:color="auto" w:fill="auto"/>
            <w:vAlign w:val="center"/>
          </w:tcPr>
          <w:p w14:paraId="04883637" w14:textId="77777777" w:rsidR="00085533" w:rsidRPr="00B31B0D" w:rsidRDefault="00085533" w:rsidP="00AC46B4">
            <w:pPr>
              <w:rPr>
                <w:rFonts w:asciiTheme="minorEastAsia" w:hAnsiTheme="minorEastAsia"/>
                <w:sz w:val="21"/>
                <w:szCs w:val="21"/>
              </w:rPr>
            </w:pPr>
          </w:p>
        </w:tc>
        <w:tc>
          <w:tcPr>
            <w:tcW w:w="1701" w:type="dxa"/>
            <w:shd w:val="clear" w:color="auto" w:fill="auto"/>
            <w:vAlign w:val="center"/>
          </w:tcPr>
          <w:p w14:paraId="78949273" w14:textId="77777777" w:rsidR="00085533" w:rsidRPr="00B31B0D" w:rsidRDefault="00085533" w:rsidP="00AC46B4">
            <w:pPr>
              <w:rPr>
                <w:rFonts w:asciiTheme="minorEastAsia" w:hAnsiTheme="minorEastAsia"/>
                <w:sz w:val="21"/>
                <w:szCs w:val="21"/>
              </w:rPr>
            </w:pPr>
          </w:p>
        </w:tc>
        <w:tc>
          <w:tcPr>
            <w:tcW w:w="1426" w:type="dxa"/>
            <w:shd w:val="clear" w:color="auto" w:fill="auto"/>
            <w:vAlign w:val="center"/>
          </w:tcPr>
          <w:p w14:paraId="76C34800" w14:textId="77777777" w:rsidR="00085533" w:rsidRPr="00B31B0D" w:rsidRDefault="00085533" w:rsidP="00AC46B4">
            <w:pPr>
              <w:rPr>
                <w:rFonts w:asciiTheme="minorEastAsia" w:hAnsiTheme="minorEastAsia"/>
                <w:sz w:val="21"/>
                <w:szCs w:val="21"/>
              </w:rPr>
            </w:pPr>
          </w:p>
        </w:tc>
        <w:tc>
          <w:tcPr>
            <w:tcW w:w="1792" w:type="dxa"/>
            <w:shd w:val="clear" w:color="auto" w:fill="auto"/>
            <w:vAlign w:val="center"/>
          </w:tcPr>
          <w:p w14:paraId="3CAE1C84" w14:textId="77777777" w:rsidR="00085533" w:rsidRPr="00B31B0D" w:rsidRDefault="00085533" w:rsidP="00AC46B4">
            <w:pPr>
              <w:rPr>
                <w:rFonts w:asciiTheme="minorEastAsia" w:hAnsiTheme="minorEastAsia"/>
                <w:sz w:val="21"/>
                <w:szCs w:val="21"/>
              </w:rPr>
            </w:pPr>
          </w:p>
        </w:tc>
      </w:tr>
      <w:tr w:rsidR="00085533" w:rsidRPr="00B31B0D" w14:paraId="3C5242E4" w14:textId="77777777" w:rsidTr="00AC46B4">
        <w:trPr>
          <w:trHeight w:val="397"/>
          <w:jc w:val="center"/>
        </w:trPr>
        <w:tc>
          <w:tcPr>
            <w:tcW w:w="1273" w:type="dxa"/>
            <w:shd w:val="clear" w:color="auto" w:fill="auto"/>
            <w:vAlign w:val="center"/>
          </w:tcPr>
          <w:p w14:paraId="5E26DAA1" w14:textId="77777777" w:rsidR="00085533" w:rsidRPr="00B31B0D" w:rsidRDefault="00085533" w:rsidP="00AC46B4">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139E2F07" w14:textId="77777777" w:rsidR="00085533" w:rsidRPr="00B31B0D" w:rsidRDefault="00085533" w:rsidP="00AC46B4">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367EDF88" w14:textId="77777777" w:rsidR="00085533" w:rsidRPr="00B31B0D" w:rsidRDefault="00085533" w:rsidP="00AC46B4">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3ADD008A" w14:textId="77777777" w:rsidR="00085533" w:rsidRDefault="00085533" w:rsidP="00085533">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4B6A948F" w14:textId="77777777" w:rsidR="00085533" w:rsidRPr="00D04FB0" w:rsidRDefault="00085533" w:rsidP="00085533">
      <w:pPr>
        <w:rPr>
          <w:rFonts w:asciiTheme="minorEastAsia" w:hAnsiTheme="minorEastAsia" w:cstheme="minorHAnsi"/>
          <w:color w:val="C00000"/>
          <w:kern w:val="24"/>
        </w:rPr>
      </w:pPr>
    </w:p>
    <w:p w14:paraId="158D2DDA" w14:textId="3609D6D7" w:rsidR="001F4827" w:rsidRDefault="00085533"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1F4827" w:rsidRPr="00D04FB0">
        <w:rPr>
          <w:rFonts w:asciiTheme="minorEastAsia" w:hAnsiTheme="minorEastAsia" w:cstheme="minorHAnsi" w:hint="eastAsia"/>
          <w:b/>
          <w:color w:val="000000"/>
          <w:kern w:val="24"/>
        </w:rPr>
        <w:t>．业绩</w:t>
      </w:r>
    </w:p>
    <w:p w14:paraId="179F582A" w14:textId="570605B8" w:rsidR="001F2A6A" w:rsidRPr="00245811" w:rsidRDefault="00245811" w:rsidP="001F2A6A">
      <w:pPr>
        <w:rPr>
          <w:rFonts w:asciiTheme="minorEastAsia" w:hAnsiTheme="minorEastAsia" w:cstheme="minorHAnsi"/>
          <w:b/>
          <w:color w:val="000000"/>
          <w:kern w:val="24"/>
        </w:rPr>
      </w:pPr>
      <w:r>
        <w:rPr>
          <w:rFonts w:asciiTheme="minorEastAsia" w:hAnsiTheme="minorEastAsia" w:cstheme="minorHAnsi"/>
          <w:b/>
          <w:color w:val="000000"/>
          <w:kern w:val="24"/>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331113">
          <w:footerReference w:type="even" r:id="rId47"/>
          <w:footerReference w:type="default" r:id="rId48"/>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331113">
          <w:footerReference w:type="even" r:id="rId49"/>
          <w:footerReference w:type="default" r:id="rId50"/>
          <w:pgSz w:w="11906" w:h="16838" w:code="9"/>
          <w:pgMar w:top="1418" w:right="1418" w:bottom="1418" w:left="1418" w:header="851" w:footer="992" w:gutter="0"/>
          <w:cols w:space="425"/>
          <w:docGrid w:type="linesAndChars" w:linePitch="460"/>
        </w:sectPr>
      </w:pPr>
    </w:p>
    <w:p w14:paraId="7880822C" w14:textId="6C12CBDF" w:rsidR="001F2A6A" w:rsidRPr="00AC46B4" w:rsidRDefault="001F2A6A" w:rsidP="00AC46B4">
      <w:pPr>
        <w:jc w:val="both"/>
        <w:rPr>
          <w:rFonts w:ascii="Calibri" w:eastAsia="宋体" w:hAnsi="Calibri" w:cstheme="minorHAnsi"/>
          <w:color w:val="000000"/>
          <w:kern w:val="24"/>
        </w:rPr>
      </w:pPr>
    </w:p>
    <w:sectPr w:rsidR="001F2A6A" w:rsidRPr="00AC46B4" w:rsidSect="00331113">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C93AE" w14:textId="77777777" w:rsidR="0078250A" w:rsidRDefault="0078250A" w:rsidP="00FE3884">
      <w:r>
        <w:separator/>
      </w:r>
    </w:p>
  </w:endnote>
  <w:endnote w:type="continuationSeparator" w:id="0">
    <w:p w14:paraId="0D858264" w14:textId="77777777" w:rsidR="0078250A" w:rsidRDefault="0078250A"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方正黑体_GBK">
    <w:altName w:val="微软雅黑"/>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8632C6" w:rsidRPr="00331113" w:rsidRDefault="008632C6" w:rsidP="00331113">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AC58"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BF49B"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6ADA"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9100C"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F317"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DDED"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50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249F"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21F65"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56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8BF2"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4EAE9"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58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8632C6" w:rsidRDefault="008632C6" w:rsidP="00331113">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D4B2"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5AC9"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BBED"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0603"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05BD"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633C"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FD54"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CBB8C73"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14AF0EFC"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14E9"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CBFD"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A089B"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55983"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5120" w14:textId="77777777" w:rsidR="008632C6" w:rsidRPr="00331113" w:rsidRDefault="008632C6"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55445">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55445">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55445">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39121" w14:textId="77777777" w:rsidR="0078250A" w:rsidRPr="00331113" w:rsidRDefault="0078250A" w:rsidP="0033111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p w14:paraId="2D635217" w14:textId="77777777" w:rsidR="0078250A" w:rsidRDefault="0078250A">
      <w:pPr>
        <w:pStyle w:val="af2"/>
      </w:pPr>
    </w:p>
    <w:p w14:paraId="5651118C" w14:textId="77777777" w:rsidR="0078250A" w:rsidRDefault="0078250A"/>
    <w:p w14:paraId="7F1B15DA" w14:textId="77777777" w:rsidR="0078250A" w:rsidRPr="00331113" w:rsidRDefault="0078250A" w:rsidP="0033111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4D223EE9" w14:textId="77777777" w:rsidR="0078250A" w:rsidRDefault="0078250A">
      <w:pPr>
        <w:pStyle w:val="af2"/>
      </w:pPr>
    </w:p>
    <w:p w14:paraId="35D44E15" w14:textId="77777777" w:rsidR="0078250A" w:rsidRDefault="0078250A"/>
    <w:p w14:paraId="2CC44283" w14:textId="77777777" w:rsidR="0078250A" w:rsidRDefault="0078250A" w:rsidP="00FE3884">
      <w:r>
        <w:separator/>
      </w:r>
    </w:p>
  </w:footnote>
  <w:footnote w:type="continuationSeparator" w:id="0">
    <w:p w14:paraId="100699C2" w14:textId="77777777" w:rsidR="0078250A" w:rsidRDefault="0078250A"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3DA29A33" w:rsidR="008632C6" w:rsidRPr="00331113" w:rsidRDefault="008632C6" w:rsidP="00331113">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w:t>
    </w:r>
    <w:r>
      <w:rPr>
        <w:rFonts w:ascii="宋体" w:eastAsia="宋体" w:hAnsi="宋体"/>
      </w:rPr>
      <w:t>2025年机关公务车与应急车辆维修采购项目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8632C6" w:rsidRDefault="008632C6" w:rsidP="00331113">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48DF03A8" w:rsidR="008632C6" w:rsidRPr="00331113" w:rsidRDefault="008632C6" w:rsidP="00331113">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w:t>
    </w:r>
    <w:r>
      <w:rPr>
        <w:rFonts w:ascii="宋体" w:eastAsia="宋体" w:hAnsi="宋体"/>
      </w:rPr>
      <w:t>2025年机关公务车与应急车辆维修采购项目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A5B0CD8" w:rsidR="008632C6" w:rsidRPr="00331113" w:rsidRDefault="008632C6" w:rsidP="00331113">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w:t>
    </w:r>
    <w:r>
      <w:rPr>
        <w:rFonts w:ascii="宋体" w:eastAsia="宋体" w:hAnsi="宋体"/>
      </w:rPr>
      <w:t>2025年机关公务车与应急车辆维修采购项目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AE214"/>
    <w:multiLevelType w:val="singleLevel"/>
    <w:tmpl w:val="2FDAE214"/>
    <w:lvl w:ilvl="0">
      <w:start w:val="2"/>
      <w:numFmt w:val="decimal"/>
      <w:suff w:val="nothing"/>
      <w:lvlText w:val="%1、"/>
      <w:lvlJc w:val="left"/>
    </w:lvl>
  </w:abstractNum>
  <w:abstractNum w:abstractNumId="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3"/>
  </w:num>
  <w:num w:numId="3">
    <w:abstractNumId w:val="1"/>
  </w:num>
  <w:num w:numId="4">
    <w:abstractNumId w:val="3"/>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2FAF"/>
    <w:rsid w:val="0002315C"/>
    <w:rsid w:val="00023261"/>
    <w:rsid w:val="000234CF"/>
    <w:rsid w:val="0002357E"/>
    <w:rsid w:val="000235C8"/>
    <w:rsid w:val="000251DF"/>
    <w:rsid w:val="0002669B"/>
    <w:rsid w:val="00027064"/>
    <w:rsid w:val="00027B08"/>
    <w:rsid w:val="00027E6B"/>
    <w:rsid w:val="000307EC"/>
    <w:rsid w:val="000308C7"/>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2550"/>
    <w:rsid w:val="000543B4"/>
    <w:rsid w:val="00054879"/>
    <w:rsid w:val="00055445"/>
    <w:rsid w:val="000556F1"/>
    <w:rsid w:val="00055F81"/>
    <w:rsid w:val="0005692F"/>
    <w:rsid w:val="00061066"/>
    <w:rsid w:val="00061A13"/>
    <w:rsid w:val="0006226C"/>
    <w:rsid w:val="00062828"/>
    <w:rsid w:val="00062D84"/>
    <w:rsid w:val="00063EEF"/>
    <w:rsid w:val="00064071"/>
    <w:rsid w:val="00064386"/>
    <w:rsid w:val="00064872"/>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533"/>
    <w:rsid w:val="000857F2"/>
    <w:rsid w:val="00085999"/>
    <w:rsid w:val="00086D2C"/>
    <w:rsid w:val="00090002"/>
    <w:rsid w:val="000906B5"/>
    <w:rsid w:val="000911CC"/>
    <w:rsid w:val="00091FB8"/>
    <w:rsid w:val="00092417"/>
    <w:rsid w:val="00093AD5"/>
    <w:rsid w:val="000951C6"/>
    <w:rsid w:val="000952F2"/>
    <w:rsid w:val="00095A8D"/>
    <w:rsid w:val="0009633E"/>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626"/>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325F"/>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45AD"/>
    <w:rsid w:val="00174B96"/>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3488"/>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5811"/>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6F0"/>
    <w:rsid w:val="00296C23"/>
    <w:rsid w:val="00297703"/>
    <w:rsid w:val="00297866"/>
    <w:rsid w:val="002A26D5"/>
    <w:rsid w:val="002A3B25"/>
    <w:rsid w:val="002A4387"/>
    <w:rsid w:val="002A53E0"/>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22C3"/>
    <w:rsid w:val="002C4511"/>
    <w:rsid w:val="002C45C3"/>
    <w:rsid w:val="002C4DAE"/>
    <w:rsid w:val="002C6442"/>
    <w:rsid w:val="002C6F4A"/>
    <w:rsid w:val="002D2B5F"/>
    <w:rsid w:val="002D327B"/>
    <w:rsid w:val="002D41DD"/>
    <w:rsid w:val="002D5205"/>
    <w:rsid w:val="002D65D4"/>
    <w:rsid w:val="002D7418"/>
    <w:rsid w:val="002E1283"/>
    <w:rsid w:val="002E1660"/>
    <w:rsid w:val="002E18BD"/>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113"/>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608"/>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35B8"/>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1AD8"/>
    <w:rsid w:val="004C48B9"/>
    <w:rsid w:val="004C5B48"/>
    <w:rsid w:val="004C6493"/>
    <w:rsid w:val="004C7371"/>
    <w:rsid w:val="004D11A6"/>
    <w:rsid w:val="004D2147"/>
    <w:rsid w:val="004D2375"/>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2F31"/>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D69"/>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25C22"/>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250A"/>
    <w:rsid w:val="00787738"/>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1A9"/>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4CC2"/>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32C6"/>
    <w:rsid w:val="00864D01"/>
    <w:rsid w:val="00865BFC"/>
    <w:rsid w:val="00870585"/>
    <w:rsid w:val="0087254B"/>
    <w:rsid w:val="0087394A"/>
    <w:rsid w:val="00873EAC"/>
    <w:rsid w:val="00874D32"/>
    <w:rsid w:val="008751D1"/>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18A"/>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58FB"/>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41F"/>
    <w:rsid w:val="009B5F6F"/>
    <w:rsid w:val="009B7A7F"/>
    <w:rsid w:val="009B7A90"/>
    <w:rsid w:val="009B7BA4"/>
    <w:rsid w:val="009B7F07"/>
    <w:rsid w:val="009C1007"/>
    <w:rsid w:val="009C1F6E"/>
    <w:rsid w:val="009C2426"/>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B66"/>
    <w:rsid w:val="00A35CB4"/>
    <w:rsid w:val="00A36E1D"/>
    <w:rsid w:val="00A37E7E"/>
    <w:rsid w:val="00A4093C"/>
    <w:rsid w:val="00A4098F"/>
    <w:rsid w:val="00A4193A"/>
    <w:rsid w:val="00A41E41"/>
    <w:rsid w:val="00A422C3"/>
    <w:rsid w:val="00A42D4A"/>
    <w:rsid w:val="00A44944"/>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61B"/>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6B4"/>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942"/>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788"/>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62F0"/>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0508"/>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861E4"/>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04DD"/>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9C7"/>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374C4"/>
    <w:rsid w:val="00F416A4"/>
    <w:rsid w:val="00F43040"/>
    <w:rsid w:val="00F436A2"/>
    <w:rsid w:val="00F44520"/>
    <w:rsid w:val="00F44E00"/>
    <w:rsid w:val="00F44EC3"/>
    <w:rsid w:val="00F459DC"/>
    <w:rsid w:val="00F45F77"/>
    <w:rsid w:val="00F46AFA"/>
    <w:rsid w:val="00F46B72"/>
    <w:rsid w:val="00F46DD6"/>
    <w:rsid w:val="00F473AB"/>
    <w:rsid w:val="00F474AB"/>
    <w:rsid w:val="00F476F6"/>
    <w:rsid w:val="00F47A28"/>
    <w:rsid w:val="00F5050C"/>
    <w:rsid w:val="00F5134E"/>
    <w:rsid w:val="00F528DD"/>
    <w:rsid w:val="00F52A18"/>
    <w:rsid w:val="00F52C68"/>
    <w:rsid w:val="00F53CC6"/>
    <w:rsid w:val="00F54503"/>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0A41"/>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iPriority w:val="99"/>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uiPriority w:val="99"/>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Normal Indent"/>
    <w:basedOn w:val="a"/>
    <w:qFormat/>
    <w:rsid w:val="00331113"/>
    <w:pPr>
      <w:widowControl w:val="0"/>
      <w:spacing w:line="300" w:lineRule="auto"/>
      <w:ind w:firstLineChars="200" w:firstLine="420"/>
      <w:jc w:val="both"/>
    </w:pPr>
    <w:rPr>
      <w:rFonts w:ascii="Times New Roman" w:eastAsia="宋体" w:hAnsi="Calibri"/>
      <w:kern w:val="2"/>
      <w:sz w:val="21"/>
    </w:rPr>
  </w:style>
  <w:style w:type="paragraph" w:customStyle="1" w:styleId="afff1">
    <w:name w:val="样式"/>
    <w:link w:val="CharChar"/>
    <w:qFormat/>
    <w:rsid w:val="00331113"/>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f1"/>
    <w:qFormat/>
    <w:locked/>
    <w:rsid w:val="00331113"/>
    <w:rPr>
      <w:rFonts w:ascii="宋体" w:eastAsia="宋体" w:hAnsi="宋体" w:cs="宋体"/>
      <w:sz w:val="24"/>
      <w:szCs w:val="24"/>
    </w:rPr>
  </w:style>
  <w:style w:type="paragraph" w:customStyle="1" w:styleId="null3">
    <w:name w:val="null3"/>
    <w:hidden/>
    <w:qFormat/>
    <w:rsid w:val="00331113"/>
    <w:rPr>
      <w:rFonts w:cstheme="minorBidi" w:hint="eastAsia"/>
      <w:sz w:val="20"/>
      <w:szCs w:val="20"/>
      <w:lang w:eastAsia="zh-Hans"/>
    </w:rPr>
  </w:style>
  <w:style w:type="paragraph" w:customStyle="1" w:styleId="BodyText">
    <w:name w:val="BodyText"/>
    <w:basedOn w:val="a"/>
    <w:qFormat/>
    <w:rsid w:val="00331113"/>
    <w:pPr>
      <w:widowControl w:val="0"/>
      <w:spacing w:after="120"/>
      <w:jc w:val="both"/>
    </w:pPr>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ccgp-shaanxi.gov.cn/" TargetMode="Externa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0" Type="http://schemas.openxmlformats.org/officeDocument/2006/relationships/hyperlink" Target="http://download.ccgp.gov.cn/2018/tousushufanben.zip"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E440-35B2-48CC-93EF-DF379C61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TotalTime>105</TotalTime>
  <Pages>70</Pages>
  <Words>6384</Words>
  <Characters>36389</Characters>
  <Application>Microsoft Office Word</Application>
  <DocSecurity>0</DocSecurity>
  <Lines>303</Lines>
  <Paragraphs>85</Paragraphs>
  <ScaleCrop>false</ScaleCrop>
  <Company>Lenovo</Company>
  <LinksUpToDate>false</LinksUpToDate>
  <CharactersWithSpaces>42688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2025-08-05T01:57:00Z</cp:lastPrinted>
  <dcterms:created xsi:type="dcterms:W3CDTF">2025-07-14T01:50:00Z</dcterms:created>
  <dcterms:modified xsi:type="dcterms:W3CDTF">2025-08-06T09:08:00Z</dcterms:modified>
  <cp:category>服务</cp:category>
</cp:coreProperties>
</file>