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85DE5">
      <w:r>
        <w:drawing>
          <wp:inline distT="0" distB="0" distL="114300" distR="114300">
            <wp:extent cx="4743450" cy="5372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2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2025-08-20T10:21:03Z</dcterms:created>
  <dc:creator>Administrator</dc:creator>
  <cp:lastModifiedBy>宋璟雯</cp:lastModifiedBy>
  <dcterms:modified xsi:type="dcterms:W3CDTF">2025-08-20T10:21:22Z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eyJoZGlkIjoiYzY3YWNkOWRmMzdkMWY0ODgxYzQ3M2FiOTAxMTEzOTYiLCJ1c2VySWQiOiIxNDUxODIyODU0In0=</vt:lpwstr>
  </property>
  <property fmtid="{D5CDD505-2E9C-101B-9397-08002B2CF9AE}" pid="4" name="ICV">
    <vt:lpwstr>02B1D02907DD4D6F8D15CC231CE53CBC_12</vt:lpwstr>
  </property>
</Properties>
</file>