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1253" w14:textId="77777777" w:rsidR="00EF3001" w:rsidRDefault="00000000">
      <w:pPr>
        <w:pStyle w:val="a3"/>
        <w:rPr>
          <w:rFonts w:ascii="Times New Roman" w:hint="eastAsia"/>
        </w:rPr>
      </w:pPr>
      <w:r>
        <w:rPr>
          <w:rFonts w:hint="eastAsia"/>
        </w:rPr>
        <w:pict w14:anchorId="68E6FA9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style="position:absolute;margin-left:278.45pt;margin-top:314.2pt;width:201.05pt;height:10pt;rotation:315;z-index:-252554240;mso-position-horizontal-relative:page;mso-position-vertical-relative:page" fillcolor="#7b0000" stroked="f">
            <v:fill opacity="13107f"/>
            <o:extrusion v:ext="view" autorotationcenter="t"/>
            <v:textpath style="font-family:&quot;宋体&quot;;font-size:10pt;v-text-kern:t;mso-text-shadow:auto" string="陕西融兴科技发展有限公司 2025-08-19 19:55:08"/>
            <w10:wrap anchorx="page" anchory="page"/>
          </v:shape>
        </w:pict>
      </w:r>
    </w:p>
    <w:p w14:paraId="4023EF31" w14:textId="77777777" w:rsidR="00EF3001" w:rsidRDefault="00EF3001">
      <w:pPr>
        <w:pStyle w:val="a3"/>
        <w:rPr>
          <w:rFonts w:ascii="Times New Roman" w:hint="eastAsia"/>
        </w:rPr>
      </w:pPr>
    </w:p>
    <w:p w14:paraId="3D9BFA00" w14:textId="77777777" w:rsidR="00EF3001" w:rsidRDefault="00EF3001">
      <w:pPr>
        <w:pStyle w:val="a3"/>
        <w:rPr>
          <w:rFonts w:ascii="Times New Roman" w:hint="eastAsia"/>
        </w:rPr>
      </w:pPr>
    </w:p>
    <w:p w14:paraId="23D2AB9E" w14:textId="77777777" w:rsidR="00EF3001" w:rsidRDefault="00EF3001">
      <w:pPr>
        <w:pStyle w:val="a3"/>
        <w:rPr>
          <w:rFonts w:ascii="Times New Roman" w:hint="eastAsia"/>
        </w:rPr>
      </w:pPr>
    </w:p>
    <w:p w14:paraId="640E892A" w14:textId="77777777" w:rsidR="00EF3001" w:rsidRDefault="00EF3001">
      <w:pPr>
        <w:pStyle w:val="a3"/>
        <w:spacing w:before="6"/>
        <w:rPr>
          <w:rFonts w:ascii="Times New Roman" w:hint="eastAsia"/>
          <w:sz w:val="23"/>
        </w:rPr>
      </w:pPr>
    </w:p>
    <w:p w14:paraId="47862654" w14:textId="608150B4" w:rsidR="00EF3001" w:rsidRPr="003F0807" w:rsidRDefault="00000000" w:rsidP="003F0807">
      <w:pPr>
        <w:spacing w:before="54"/>
        <w:ind w:left="6415" w:right="6797"/>
        <w:jc w:val="center"/>
        <w:rPr>
          <w:rFonts w:hint="eastAsia"/>
          <w:b/>
          <w:sz w:val="32"/>
          <w:lang w:eastAsia="zh-CN"/>
        </w:rPr>
      </w:pPr>
      <w:bookmarkStart w:id="0" w:name="分项报价表"/>
      <w:bookmarkEnd w:id="0"/>
      <w:r>
        <w:rPr>
          <w:b/>
          <w:sz w:val="32"/>
        </w:rPr>
        <w:t>分项报价表</w:t>
      </w:r>
    </w:p>
    <w:p w14:paraId="00793FC8" w14:textId="77777777" w:rsidR="00EF3001" w:rsidRDefault="00EF3001">
      <w:pPr>
        <w:spacing w:before="8"/>
        <w:rPr>
          <w:rFonts w:hint="eastAsia"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142"/>
        <w:gridCol w:w="1717"/>
        <w:gridCol w:w="1733"/>
        <w:gridCol w:w="2752"/>
        <w:gridCol w:w="931"/>
        <w:gridCol w:w="815"/>
        <w:gridCol w:w="1400"/>
      </w:tblGrid>
      <w:tr w:rsidR="003F0807" w14:paraId="5F87C1BF" w14:textId="77777777">
        <w:trPr>
          <w:trHeight w:val="936"/>
        </w:trPr>
        <w:tc>
          <w:tcPr>
            <w:tcW w:w="491" w:type="dxa"/>
          </w:tcPr>
          <w:p w14:paraId="46909846" w14:textId="77777777" w:rsidR="003F0807" w:rsidRDefault="003F0807">
            <w:pPr>
              <w:pStyle w:val="TableParagraph"/>
              <w:spacing w:before="81"/>
              <w:ind w:left="125"/>
              <w:rPr>
                <w:rFonts w:hint="eastAsia"/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</w:t>
            </w:r>
          </w:p>
          <w:p w14:paraId="342E8D3F" w14:textId="77777777" w:rsidR="003F0807" w:rsidRDefault="003F0807">
            <w:pPr>
              <w:pStyle w:val="TableParagraph"/>
              <w:spacing w:before="160"/>
              <w:ind w:left="125"/>
              <w:rPr>
                <w:rFonts w:hint="eastAsia"/>
                <w:b/>
                <w:sz w:val="24"/>
              </w:rPr>
            </w:pPr>
            <w:r>
              <w:rPr>
                <w:b/>
                <w:w w:val="99"/>
                <w:sz w:val="24"/>
              </w:rPr>
              <w:t>号</w:t>
            </w:r>
          </w:p>
        </w:tc>
        <w:tc>
          <w:tcPr>
            <w:tcW w:w="2142" w:type="dxa"/>
          </w:tcPr>
          <w:p w14:paraId="78ED8AB1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4BEE9C37" w14:textId="77777777" w:rsidR="003F0807" w:rsidRDefault="003F0807">
            <w:pPr>
              <w:pStyle w:val="TableParagraph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1717" w:type="dxa"/>
          </w:tcPr>
          <w:p w14:paraId="1BEBC3D2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3EC420F6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品牌</w:t>
            </w:r>
          </w:p>
        </w:tc>
        <w:tc>
          <w:tcPr>
            <w:tcW w:w="1733" w:type="dxa"/>
          </w:tcPr>
          <w:p w14:paraId="053156C3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50DA1EB3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2752" w:type="dxa"/>
          </w:tcPr>
          <w:p w14:paraId="5AD8AB24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452A766B" w14:textId="77777777" w:rsidR="003F0807" w:rsidRDefault="003F0807">
            <w:pPr>
              <w:pStyle w:val="TableParagraph"/>
              <w:ind w:left="156" w:right="14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生产厂家</w:t>
            </w:r>
          </w:p>
        </w:tc>
        <w:tc>
          <w:tcPr>
            <w:tcW w:w="931" w:type="dxa"/>
          </w:tcPr>
          <w:p w14:paraId="6C8C1B7E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5607A24A" w14:textId="77777777" w:rsidR="003F0807" w:rsidRDefault="003F0807">
            <w:pPr>
              <w:pStyle w:val="TableParagraph"/>
              <w:ind w:left="205" w:right="19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15" w:type="dxa"/>
          </w:tcPr>
          <w:p w14:paraId="7DE9D1E9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0E26E078" w14:textId="77777777" w:rsidR="003F0807" w:rsidRDefault="003F0807">
            <w:pPr>
              <w:pStyle w:val="TableParagraph"/>
              <w:ind w:left="145" w:right="13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400" w:type="dxa"/>
          </w:tcPr>
          <w:p w14:paraId="047E02C9" w14:textId="77777777" w:rsidR="003F0807" w:rsidRDefault="003F0807">
            <w:pPr>
              <w:pStyle w:val="TableParagraph"/>
              <w:spacing w:before="81"/>
              <w:ind w:left="459"/>
              <w:rPr>
                <w:rFonts w:hint="eastAsia"/>
                <w:sz w:val="24"/>
              </w:rPr>
            </w:pPr>
            <w:r>
              <w:rPr>
                <w:sz w:val="24"/>
              </w:rPr>
              <w:t>单价</w:t>
            </w:r>
          </w:p>
          <w:p w14:paraId="713D8C6B" w14:textId="77777777" w:rsidR="003F0807" w:rsidRDefault="003F0807">
            <w:pPr>
              <w:pStyle w:val="TableParagraph"/>
              <w:spacing w:before="160"/>
              <w:ind w:left="339"/>
              <w:rPr>
                <w:rFonts w:hint="eastAsia"/>
                <w:sz w:val="24"/>
              </w:rPr>
            </w:pPr>
            <w:r>
              <w:rPr>
                <w:sz w:val="24"/>
              </w:rPr>
              <w:t>（元）</w:t>
            </w:r>
          </w:p>
        </w:tc>
      </w:tr>
      <w:tr w:rsidR="003F0807" w14:paraId="09807CD2" w14:textId="77777777">
        <w:trPr>
          <w:trHeight w:val="1403"/>
        </w:trPr>
        <w:tc>
          <w:tcPr>
            <w:tcW w:w="491" w:type="dxa"/>
          </w:tcPr>
          <w:p w14:paraId="7620ADE6" w14:textId="77777777" w:rsidR="003F0807" w:rsidRDefault="003F0807">
            <w:pPr>
              <w:pStyle w:val="TableParagraph"/>
              <w:rPr>
                <w:rFonts w:hint="eastAsia"/>
                <w:sz w:val="24"/>
              </w:rPr>
            </w:pPr>
          </w:p>
          <w:p w14:paraId="5EBC57E0" w14:textId="77777777" w:rsidR="003F0807" w:rsidRDefault="003F0807">
            <w:pPr>
              <w:pStyle w:val="TableParagraph"/>
              <w:spacing w:before="10"/>
              <w:rPr>
                <w:rFonts w:hint="eastAsia"/>
                <w:sz w:val="18"/>
              </w:rPr>
            </w:pPr>
          </w:p>
          <w:p w14:paraId="7A840802" w14:textId="77777777" w:rsidR="003F0807" w:rsidRDefault="003F0807">
            <w:pPr>
              <w:pStyle w:val="TableParagraph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14:paraId="36343A8D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  <w:lang w:eastAsia="zh-CN"/>
              </w:rPr>
            </w:pPr>
          </w:p>
          <w:p w14:paraId="0CB6F696" w14:textId="77777777" w:rsidR="003F0807" w:rsidRDefault="003F0807">
            <w:pPr>
              <w:pStyle w:val="TableParagraph"/>
              <w:spacing w:line="364" w:lineRule="auto"/>
              <w:ind w:left="829" w:right="100" w:hanging="72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固体径迹蚀刻测量系统</w:t>
            </w:r>
          </w:p>
        </w:tc>
        <w:tc>
          <w:tcPr>
            <w:tcW w:w="1717" w:type="dxa"/>
          </w:tcPr>
          <w:p w14:paraId="621E9748" w14:textId="77777777" w:rsidR="003F0807" w:rsidRDefault="003F0807">
            <w:pPr>
              <w:pStyle w:val="TableParagraph"/>
              <w:spacing w:before="81" w:line="364" w:lineRule="auto"/>
              <w:ind w:left="137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TrackAnalysi s Systems</w:t>
            </w:r>
          </w:p>
          <w:p w14:paraId="4A9E873D" w14:textId="77777777" w:rsidR="003F0807" w:rsidRDefault="003F0807">
            <w:pPr>
              <w:pStyle w:val="TableParagraph"/>
              <w:spacing w:before="1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Limited</w:t>
            </w:r>
          </w:p>
        </w:tc>
        <w:tc>
          <w:tcPr>
            <w:tcW w:w="1733" w:type="dxa"/>
          </w:tcPr>
          <w:p w14:paraId="3EB70015" w14:textId="77777777" w:rsidR="003F0807" w:rsidRDefault="003F0807">
            <w:pPr>
              <w:pStyle w:val="TableParagraph"/>
              <w:rPr>
                <w:rFonts w:hint="eastAsia"/>
                <w:sz w:val="24"/>
              </w:rPr>
            </w:pPr>
          </w:p>
          <w:p w14:paraId="0D8B0611" w14:textId="77777777" w:rsidR="003F0807" w:rsidRDefault="003F0807">
            <w:pPr>
              <w:pStyle w:val="TableParagraph"/>
              <w:spacing w:before="10"/>
              <w:rPr>
                <w:rFonts w:hint="eastAsia"/>
                <w:sz w:val="18"/>
              </w:rPr>
            </w:pPr>
          </w:p>
          <w:p w14:paraId="297464E3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TASLimage</w:t>
            </w:r>
          </w:p>
        </w:tc>
        <w:tc>
          <w:tcPr>
            <w:tcW w:w="2752" w:type="dxa"/>
          </w:tcPr>
          <w:p w14:paraId="714F2078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039D8ACB" w14:textId="77777777" w:rsidR="003F0807" w:rsidRDefault="003F0807">
            <w:pPr>
              <w:pStyle w:val="TableParagraph"/>
              <w:spacing w:line="364" w:lineRule="auto"/>
              <w:ind w:left="956" w:right="86" w:hanging="840"/>
              <w:rPr>
                <w:rFonts w:hint="eastAsia"/>
                <w:sz w:val="24"/>
              </w:rPr>
            </w:pPr>
            <w:r>
              <w:rPr>
                <w:sz w:val="24"/>
              </w:rPr>
              <w:t>TrackAnalysis Systems Limited</w:t>
            </w:r>
          </w:p>
        </w:tc>
        <w:tc>
          <w:tcPr>
            <w:tcW w:w="931" w:type="dxa"/>
          </w:tcPr>
          <w:p w14:paraId="1C909B8F" w14:textId="77777777" w:rsidR="003F0807" w:rsidRDefault="003F0807">
            <w:pPr>
              <w:pStyle w:val="TableParagraph"/>
              <w:rPr>
                <w:rFonts w:hint="eastAsia"/>
                <w:sz w:val="24"/>
              </w:rPr>
            </w:pPr>
          </w:p>
          <w:p w14:paraId="72AC8CF8" w14:textId="77777777" w:rsidR="003F0807" w:rsidRDefault="003F0807">
            <w:pPr>
              <w:pStyle w:val="TableParagraph"/>
              <w:spacing w:before="10"/>
              <w:rPr>
                <w:rFonts w:hint="eastAsia"/>
                <w:sz w:val="18"/>
              </w:rPr>
            </w:pPr>
          </w:p>
          <w:p w14:paraId="60A905FF" w14:textId="77777777" w:rsidR="003F0807" w:rsidRDefault="003F0807">
            <w:pPr>
              <w:pStyle w:val="TableParagraph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4F57E3DF" w14:textId="77777777" w:rsidR="003F0807" w:rsidRDefault="003F0807">
            <w:pPr>
              <w:pStyle w:val="TableParagraph"/>
              <w:rPr>
                <w:rFonts w:hint="eastAsia"/>
                <w:sz w:val="24"/>
              </w:rPr>
            </w:pPr>
          </w:p>
          <w:p w14:paraId="79CDD2DA" w14:textId="77777777" w:rsidR="003F0807" w:rsidRDefault="003F0807">
            <w:pPr>
              <w:pStyle w:val="TableParagraph"/>
              <w:spacing w:before="10"/>
              <w:rPr>
                <w:rFonts w:hint="eastAsia"/>
                <w:sz w:val="18"/>
              </w:rPr>
            </w:pPr>
          </w:p>
          <w:p w14:paraId="681EE429" w14:textId="77777777" w:rsidR="003F0807" w:rsidRDefault="003F0807">
            <w:pPr>
              <w:pStyle w:val="TableParagraph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0423F98D" w14:textId="77777777" w:rsidR="003F0807" w:rsidRDefault="003F0807">
            <w:pPr>
              <w:pStyle w:val="TableParagraph"/>
              <w:rPr>
                <w:rFonts w:hint="eastAsia"/>
                <w:sz w:val="24"/>
              </w:rPr>
            </w:pPr>
          </w:p>
          <w:p w14:paraId="732944FA" w14:textId="77777777" w:rsidR="003F0807" w:rsidRDefault="003F0807">
            <w:pPr>
              <w:pStyle w:val="TableParagraph"/>
              <w:spacing w:before="10"/>
              <w:rPr>
                <w:rFonts w:hint="eastAsia"/>
                <w:sz w:val="18"/>
              </w:rPr>
            </w:pPr>
          </w:p>
          <w:p w14:paraId="114811DA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937000.00</w:t>
            </w:r>
          </w:p>
        </w:tc>
      </w:tr>
      <w:tr w:rsidR="003F0807" w14:paraId="401775BF" w14:textId="77777777">
        <w:trPr>
          <w:trHeight w:val="936"/>
        </w:trPr>
        <w:tc>
          <w:tcPr>
            <w:tcW w:w="491" w:type="dxa"/>
          </w:tcPr>
          <w:p w14:paraId="2141385E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5E1C2AD7" w14:textId="77777777" w:rsidR="003F0807" w:rsidRDefault="003F0807">
            <w:pPr>
              <w:pStyle w:val="TableParagraph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2" w:type="dxa"/>
          </w:tcPr>
          <w:p w14:paraId="79A458E3" w14:textId="77777777" w:rsidR="003F0807" w:rsidRDefault="003F0807">
            <w:pPr>
              <w:pStyle w:val="TableParagraph"/>
              <w:spacing w:before="80"/>
              <w:ind w:left="109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全自动游离二氧化</w:t>
            </w:r>
          </w:p>
          <w:p w14:paraId="30F2F40D" w14:textId="77777777" w:rsidR="003F0807" w:rsidRDefault="003F0807">
            <w:pPr>
              <w:pStyle w:val="TableParagraph"/>
              <w:spacing w:before="161"/>
              <w:ind w:left="229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硅前处理工作站</w:t>
            </w:r>
          </w:p>
        </w:tc>
        <w:tc>
          <w:tcPr>
            <w:tcW w:w="1717" w:type="dxa"/>
          </w:tcPr>
          <w:p w14:paraId="73896CAA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  <w:lang w:eastAsia="zh-CN"/>
              </w:rPr>
            </w:pPr>
          </w:p>
          <w:p w14:paraId="7A1A9CB5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国技</w:t>
            </w:r>
          </w:p>
        </w:tc>
        <w:tc>
          <w:tcPr>
            <w:tcW w:w="1733" w:type="dxa"/>
          </w:tcPr>
          <w:p w14:paraId="69FABBC5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530263AF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AM-1200</w:t>
            </w:r>
          </w:p>
        </w:tc>
        <w:tc>
          <w:tcPr>
            <w:tcW w:w="2752" w:type="dxa"/>
          </w:tcPr>
          <w:p w14:paraId="1DB718BA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  <w:lang w:eastAsia="zh-CN"/>
              </w:rPr>
            </w:pPr>
          </w:p>
          <w:p w14:paraId="143C5D7B" w14:textId="77777777" w:rsidR="003F0807" w:rsidRDefault="003F0807">
            <w:pPr>
              <w:pStyle w:val="TableParagraph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深圳国技仪器有限公司</w:t>
            </w:r>
          </w:p>
        </w:tc>
        <w:tc>
          <w:tcPr>
            <w:tcW w:w="931" w:type="dxa"/>
          </w:tcPr>
          <w:p w14:paraId="6C3524CA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4DD13C36" w14:textId="77777777" w:rsidR="003F0807" w:rsidRDefault="003F0807">
            <w:pPr>
              <w:pStyle w:val="TableParagraph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6EFFD3EF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67725C60" w14:textId="77777777" w:rsidR="003F0807" w:rsidRDefault="003F0807">
            <w:pPr>
              <w:pStyle w:val="TableParagraph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294EC616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4E121375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282000.00</w:t>
            </w:r>
          </w:p>
        </w:tc>
      </w:tr>
      <w:tr w:rsidR="003F0807" w14:paraId="0EC2B634" w14:textId="77777777">
        <w:trPr>
          <w:trHeight w:val="936"/>
        </w:trPr>
        <w:tc>
          <w:tcPr>
            <w:tcW w:w="491" w:type="dxa"/>
          </w:tcPr>
          <w:p w14:paraId="5F0CFDBF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106F6EAB" w14:textId="77777777" w:rsidR="003F0807" w:rsidRDefault="003F0807">
            <w:pPr>
              <w:pStyle w:val="TableParagraph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2" w:type="dxa"/>
          </w:tcPr>
          <w:p w14:paraId="1DF54747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65BC2843" w14:textId="77777777" w:rsidR="003F0807" w:rsidRDefault="003F0807">
            <w:pPr>
              <w:pStyle w:val="TableParagraph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皂膜流量计</w:t>
            </w:r>
          </w:p>
        </w:tc>
        <w:tc>
          <w:tcPr>
            <w:tcW w:w="1717" w:type="dxa"/>
          </w:tcPr>
          <w:p w14:paraId="7E617864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7C547D4D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荣达恒业</w:t>
            </w:r>
          </w:p>
        </w:tc>
        <w:tc>
          <w:tcPr>
            <w:tcW w:w="1733" w:type="dxa"/>
          </w:tcPr>
          <w:p w14:paraId="5057DF3E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561C397E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Gilibrator-2</w:t>
            </w:r>
          </w:p>
        </w:tc>
        <w:tc>
          <w:tcPr>
            <w:tcW w:w="2752" w:type="dxa"/>
          </w:tcPr>
          <w:p w14:paraId="13D68D2A" w14:textId="77777777" w:rsidR="003F0807" w:rsidRDefault="003F0807">
            <w:pPr>
              <w:pStyle w:val="TableParagraph"/>
              <w:spacing w:before="8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陕西荣达恒业科技有限</w:t>
            </w:r>
          </w:p>
          <w:p w14:paraId="28F23770" w14:textId="77777777" w:rsidR="003F0807" w:rsidRDefault="003F0807">
            <w:pPr>
              <w:pStyle w:val="TableParagraph"/>
              <w:spacing w:before="16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931" w:type="dxa"/>
          </w:tcPr>
          <w:p w14:paraId="1135F18A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5D7FF593" w14:textId="77777777" w:rsidR="003F0807" w:rsidRDefault="003F0807">
            <w:pPr>
              <w:pStyle w:val="TableParagraph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10FCFC52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54688930" w14:textId="77777777" w:rsidR="003F0807" w:rsidRDefault="003F0807">
            <w:pPr>
              <w:pStyle w:val="TableParagraph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4963E781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18B51D60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48000.00</w:t>
            </w:r>
          </w:p>
        </w:tc>
      </w:tr>
      <w:tr w:rsidR="003F0807" w14:paraId="636C56C8" w14:textId="77777777">
        <w:trPr>
          <w:trHeight w:val="736"/>
        </w:trPr>
        <w:tc>
          <w:tcPr>
            <w:tcW w:w="491" w:type="dxa"/>
          </w:tcPr>
          <w:p w14:paraId="5ED4AF79" w14:textId="77777777" w:rsidR="003F0807" w:rsidRDefault="003F0807">
            <w:pPr>
              <w:pStyle w:val="TableParagraph"/>
              <w:spacing w:before="214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</w:tcPr>
          <w:p w14:paraId="205C92D8" w14:textId="77777777" w:rsidR="003F0807" w:rsidRDefault="003F0807">
            <w:pPr>
              <w:pStyle w:val="TableParagraph"/>
              <w:spacing w:before="214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全身振动分析仪</w:t>
            </w:r>
          </w:p>
        </w:tc>
        <w:tc>
          <w:tcPr>
            <w:tcW w:w="1717" w:type="dxa"/>
          </w:tcPr>
          <w:p w14:paraId="1A7A32CD" w14:textId="77777777" w:rsidR="003F0807" w:rsidRDefault="003F0807">
            <w:pPr>
              <w:pStyle w:val="TableParagraph"/>
              <w:spacing w:before="214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爱华</w:t>
            </w:r>
          </w:p>
        </w:tc>
        <w:tc>
          <w:tcPr>
            <w:tcW w:w="1733" w:type="dxa"/>
          </w:tcPr>
          <w:p w14:paraId="5CFB9D24" w14:textId="77777777" w:rsidR="003F0807" w:rsidRDefault="003F0807">
            <w:pPr>
              <w:pStyle w:val="TableParagraph"/>
              <w:spacing w:before="214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ACE6259H</w:t>
            </w:r>
          </w:p>
        </w:tc>
        <w:tc>
          <w:tcPr>
            <w:tcW w:w="2752" w:type="dxa"/>
          </w:tcPr>
          <w:p w14:paraId="3BC85089" w14:textId="77777777" w:rsidR="003F0807" w:rsidRDefault="003F0807">
            <w:pPr>
              <w:pStyle w:val="TableParagraph"/>
              <w:spacing w:before="214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杭州爱华仪器有限公司</w:t>
            </w:r>
          </w:p>
        </w:tc>
        <w:tc>
          <w:tcPr>
            <w:tcW w:w="931" w:type="dxa"/>
          </w:tcPr>
          <w:p w14:paraId="6C2414CF" w14:textId="77777777" w:rsidR="003F0807" w:rsidRDefault="003F0807">
            <w:pPr>
              <w:pStyle w:val="TableParagraph"/>
              <w:spacing w:before="214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3F3F4282" w14:textId="77777777" w:rsidR="003F0807" w:rsidRDefault="003F0807">
            <w:pPr>
              <w:pStyle w:val="TableParagraph"/>
              <w:spacing w:before="214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78E7520F" w14:textId="77777777" w:rsidR="003F0807" w:rsidRDefault="003F0807">
            <w:pPr>
              <w:pStyle w:val="TableParagraph"/>
              <w:spacing w:before="214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40000.00</w:t>
            </w:r>
          </w:p>
        </w:tc>
      </w:tr>
      <w:tr w:rsidR="003F0807" w14:paraId="3640400E" w14:textId="77777777">
        <w:trPr>
          <w:trHeight w:val="737"/>
        </w:trPr>
        <w:tc>
          <w:tcPr>
            <w:tcW w:w="491" w:type="dxa"/>
          </w:tcPr>
          <w:p w14:paraId="4E4A2D1E" w14:textId="77777777" w:rsidR="003F0807" w:rsidRDefault="003F0807">
            <w:pPr>
              <w:pStyle w:val="TableParagraph"/>
              <w:spacing w:before="216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2" w:type="dxa"/>
          </w:tcPr>
          <w:p w14:paraId="0EB1B869" w14:textId="77777777" w:rsidR="003F0807" w:rsidRDefault="003F0807">
            <w:pPr>
              <w:pStyle w:val="TableParagraph"/>
              <w:spacing w:before="216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个体噪声剂量计</w:t>
            </w:r>
          </w:p>
        </w:tc>
        <w:tc>
          <w:tcPr>
            <w:tcW w:w="1717" w:type="dxa"/>
          </w:tcPr>
          <w:p w14:paraId="52FC45D2" w14:textId="77777777" w:rsidR="003F0807" w:rsidRDefault="003F0807">
            <w:pPr>
              <w:pStyle w:val="TableParagraph"/>
              <w:spacing w:before="216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爱华</w:t>
            </w:r>
          </w:p>
        </w:tc>
        <w:tc>
          <w:tcPr>
            <w:tcW w:w="1733" w:type="dxa"/>
          </w:tcPr>
          <w:p w14:paraId="330F738A" w14:textId="77777777" w:rsidR="003F0807" w:rsidRDefault="003F0807">
            <w:pPr>
              <w:pStyle w:val="TableParagraph"/>
              <w:spacing w:before="216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YSD142</w:t>
            </w:r>
          </w:p>
        </w:tc>
        <w:tc>
          <w:tcPr>
            <w:tcW w:w="2752" w:type="dxa"/>
          </w:tcPr>
          <w:p w14:paraId="72D03E56" w14:textId="77777777" w:rsidR="003F0807" w:rsidRDefault="003F0807">
            <w:pPr>
              <w:pStyle w:val="TableParagraph"/>
              <w:spacing w:before="216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杭州爱华仪器有限公司</w:t>
            </w:r>
          </w:p>
        </w:tc>
        <w:tc>
          <w:tcPr>
            <w:tcW w:w="931" w:type="dxa"/>
          </w:tcPr>
          <w:p w14:paraId="6D678FA6" w14:textId="77777777" w:rsidR="003F0807" w:rsidRDefault="003F0807">
            <w:pPr>
              <w:pStyle w:val="TableParagraph"/>
              <w:spacing w:before="216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38FEC173" w14:textId="77777777" w:rsidR="003F0807" w:rsidRDefault="003F0807">
            <w:pPr>
              <w:pStyle w:val="TableParagraph"/>
              <w:spacing w:before="216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14:paraId="20503338" w14:textId="77777777" w:rsidR="003F0807" w:rsidRDefault="003F0807">
            <w:pPr>
              <w:pStyle w:val="TableParagraph"/>
              <w:spacing w:before="216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11200.00</w:t>
            </w:r>
          </w:p>
        </w:tc>
      </w:tr>
      <w:tr w:rsidR="003F0807" w14:paraId="5B404356" w14:textId="77777777">
        <w:trPr>
          <w:trHeight w:val="735"/>
        </w:trPr>
        <w:tc>
          <w:tcPr>
            <w:tcW w:w="491" w:type="dxa"/>
          </w:tcPr>
          <w:p w14:paraId="59E62A4F" w14:textId="77777777" w:rsidR="003F0807" w:rsidRDefault="003F0807">
            <w:pPr>
              <w:pStyle w:val="TableParagraph"/>
              <w:spacing w:before="215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2" w:type="dxa"/>
          </w:tcPr>
          <w:p w14:paraId="6DF1EEA4" w14:textId="77777777" w:rsidR="003F0807" w:rsidRDefault="003F0807">
            <w:pPr>
              <w:pStyle w:val="TableParagraph"/>
              <w:spacing w:before="215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矿用本安型声级计</w:t>
            </w:r>
          </w:p>
        </w:tc>
        <w:tc>
          <w:tcPr>
            <w:tcW w:w="1717" w:type="dxa"/>
          </w:tcPr>
          <w:p w14:paraId="755CF087" w14:textId="77777777" w:rsidR="003F0807" w:rsidRDefault="003F0807">
            <w:pPr>
              <w:pStyle w:val="TableParagraph"/>
              <w:spacing w:before="215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爱华</w:t>
            </w:r>
          </w:p>
        </w:tc>
        <w:tc>
          <w:tcPr>
            <w:tcW w:w="1733" w:type="dxa"/>
          </w:tcPr>
          <w:p w14:paraId="09845B10" w14:textId="77777777" w:rsidR="003F0807" w:rsidRDefault="003F0807">
            <w:pPr>
              <w:pStyle w:val="TableParagraph"/>
              <w:spacing w:before="215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YSD136</w:t>
            </w:r>
          </w:p>
        </w:tc>
        <w:tc>
          <w:tcPr>
            <w:tcW w:w="2752" w:type="dxa"/>
          </w:tcPr>
          <w:p w14:paraId="35A63D92" w14:textId="77777777" w:rsidR="003F0807" w:rsidRDefault="003F0807">
            <w:pPr>
              <w:pStyle w:val="TableParagraph"/>
              <w:spacing w:before="215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杭州爱华仪器有限公司</w:t>
            </w:r>
          </w:p>
        </w:tc>
        <w:tc>
          <w:tcPr>
            <w:tcW w:w="931" w:type="dxa"/>
          </w:tcPr>
          <w:p w14:paraId="785C49EC" w14:textId="77777777" w:rsidR="003F0807" w:rsidRDefault="003F0807">
            <w:pPr>
              <w:pStyle w:val="TableParagraph"/>
              <w:spacing w:before="215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078CCEA3" w14:textId="77777777" w:rsidR="003F0807" w:rsidRDefault="003F0807">
            <w:pPr>
              <w:pStyle w:val="TableParagraph"/>
              <w:spacing w:before="215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3FDFE5E8" w14:textId="77777777" w:rsidR="003F0807" w:rsidRDefault="003F0807">
            <w:pPr>
              <w:pStyle w:val="TableParagraph"/>
              <w:spacing w:before="215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9000.00</w:t>
            </w:r>
          </w:p>
        </w:tc>
      </w:tr>
    </w:tbl>
    <w:p w14:paraId="4B6427A3" w14:textId="77777777" w:rsidR="00EF3001" w:rsidRDefault="00EF3001">
      <w:pPr>
        <w:rPr>
          <w:rFonts w:hint="eastAsia"/>
          <w:sz w:val="24"/>
        </w:rPr>
        <w:sectPr w:rsidR="00EF3001">
          <w:type w:val="continuous"/>
          <w:pgSz w:w="16840" w:h="11910" w:orient="landscape"/>
          <w:pgMar w:top="0" w:right="800" w:bottom="280" w:left="1180" w:header="720" w:footer="720" w:gutter="0"/>
          <w:cols w:space="720"/>
        </w:sectPr>
      </w:pPr>
    </w:p>
    <w:p w14:paraId="5C51798C" w14:textId="77777777" w:rsidR="00EF3001" w:rsidRDefault="00000000">
      <w:pPr>
        <w:rPr>
          <w:rFonts w:hint="eastAsia"/>
          <w:sz w:val="20"/>
        </w:rPr>
      </w:pPr>
      <w:r>
        <w:rPr>
          <w:rFonts w:hint="eastAsia"/>
        </w:rPr>
        <w:lastRenderedPageBreak/>
        <w:pict w14:anchorId="4F1A5645">
          <v:shape id="_x0000_s2053" type="#_x0000_t136" style="position:absolute;margin-left:356.05pt;margin-top:156.6pt;width:81.1pt;height:10pt;rotation:315;z-index:-252553216;mso-position-horizontal-relative:page;mso-position-vertical-relative:page" fillcolor="#7b0000" stroked="f">
            <v:fill opacity="13107f"/>
            <o:extrusion v:ext="view" autorotationcenter="t"/>
            <v:textpath style="font-family:&quot;宋体&quot;;font-size:10pt;v-text-kern:t;mso-text-shadow:auto" string=" 2025-08-19 19:55:08"/>
            <w10:wrap anchorx="page" anchory="page"/>
          </v:shape>
        </w:pict>
      </w:r>
      <w:r>
        <w:rPr>
          <w:rFonts w:hint="eastAsia"/>
        </w:rPr>
        <w:pict w14:anchorId="406C6B63">
          <v:shape id="_x0000_s2052" type="#_x0000_t136" style="position:absolute;margin-left:278.45pt;margin-top:314.2pt;width:201.05pt;height:10pt;rotation:315;z-index:-252552192;mso-position-horizontal-relative:page;mso-position-vertical-relative:page" fillcolor="#7b0000" stroked="f">
            <v:fill opacity="13107f"/>
            <o:extrusion v:ext="view" autorotationcenter="t"/>
            <v:textpath style="font-family:&quot;宋体&quot;;font-size:10pt;v-text-kern:t;mso-text-shadow:auto" string="陕西融兴科技发展有限公司 2025-08-19 19:55:08"/>
            <w10:wrap anchorx="page" anchory="page"/>
          </v:shape>
        </w:pict>
      </w:r>
    </w:p>
    <w:p w14:paraId="3CB0C7D3" w14:textId="77777777" w:rsidR="00EF3001" w:rsidRDefault="00EF3001">
      <w:pPr>
        <w:rPr>
          <w:rFonts w:hint="eastAsia"/>
          <w:sz w:val="20"/>
        </w:rPr>
      </w:pPr>
    </w:p>
    <w:p w14:paraId="64EECCEE" w14:textId="77777777" w:rsidR="00EF3001" w:rsidRDefault="00EF3001">
      <w:pPr>
        <w:rPr>
          <w:rFonts w:hint="eastAsia"/>
          <w:sz w:val="20"/>
        </w:rPr>
      </w:pPr>
    </w:p>
    <w:p w14:paraId="3838BA27" w14:textId="77777777" w:rsidR="00EF3001" w:rsidRDefault="00EF3001">
      <w:pPr>
        <w:rPr>
          <w:rFonts w:hint="eastAsia"/>
          <w:sz w:val="20"/>
        </w:rPr>
      </w:pPr>
    </w:p>
    <w:p w14:paraId="734A2F06" w14:textId="77777777" w:rsidR="00EF3001" w:rsidRDefault="00EF3001">
      <w:pPr>
        <w:spacing w:before="11"/>
        <w:rPr>
          <w:rFonts w:hint="eastAsia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142"/>
        <w:gridCol w:w="1717"/>
        <w:gridCol w:w="1733"/>
        <w:gridCol w:w="2752"/>
        <w:gridCol w:w="931"/>
        <w:gridCol w:w="815"/>
        <w:gridCol w:w="1400"/>
      </w:tblGrid>
      <w:tr w:rsidR="003F0807" w14:paraId="338A9577" w14:textId="77777777">
        <w:trPr>
          <w:trHeight w:val="736"/>
        </w:trPr>
        <w:tc>
          <w:tcPr>
            <w:tcW w:w="491" w:type="dxa"/>
          </w:tcPr>
          <w:p w14:paraId="7FFAF69B" w14:textId="77777777" w:rsidR="003F0807" w:rsidRDefault="003F0807">
            <w:pPr>
              <w:pStyle w:val="TableParagraph"/>
              <w:spacing w:before="215"/>
              <w:ind w:left="185"/>
              <w:rPr>
                <w:rFonts w:hint="eastAsia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2" w:type="dxa"/>
          </w:tcPr>
          <w:p w14:paraId="59D39B35" w14:textId="77777777" w:rsidR="003F0807" w:rsidRDefault="003F0807">
            <w:pPr>
              <w:pStyle w:val="TableParagraph"/>
              <w:spacing w:before="215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中流量大气采样器</w:t>
            </w:r>
          </w:p>
        </w:tc>
        <w:tc>
          <w:tcPr>
            <w:tcW w:w="1717" w:type="dxa"/>
          </w:tcPr>
          <w:p w14:paraId="25F626AF" w14:textId="77777777" w:rsidR="003F0807" w:rsidRDefault="003F0807">
            <w:pPr>
              <w:pStyle w:val="TableParagraph"/>
              <w:spacing w:before="215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国技</w:t>
            </w:r>
          </w:p>
        </w:tc>
        <w:tc>
          <w:tcPr>
            <w:tcW w:w="1733" w:type="dxa"/>
          </w:tcPr>
          <w:p w14:paraId="6F36C6A9" w14:textId="77777777" w:rsidR="003F0807" w:rsidRDefault="003F0807">
            <w:pPr>
              <w:pStyle w:val="TableParagraph"/>
              <w:spacing w:before="215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EM-1500</w:t>
            </w:r>
          </w:p>
        </w:tc>
        <w:tc>
          <w:tcPr>
            <w:tcW w:w="2752" w:type="dxa"/>
          </w:tcPr>
          <w:p w14:paraId="23703F5A" w14:textId="77777777" w:rsidR="003F0807" w:rsidRDefault="003F0807">
            <w:pPr>
              <w:pStyle w:val="TableParagraph"/>
              <w:spacing w:before="215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深圳国技仪器有限公司</w:t>
            </w:r>
          </w:p>
        </w:tc>
        <w:tc>
          <w:tcPr>
            <w:tcW w:w="931" w:type="dxa"/>
          </w:tcPr>
          <w:p w14:paraId="0B4F7A28" w14:textId="77777777" w:rsidR="003F0807" w:rsidRDefault="003F0807">
            <w:pPr>
              <w:pStyle w:val="TableParagraph"/>
              <w:spacing w:before="215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030E0F66" w14:textId="77777777" w:rsidR="003F0807" w:rsidRDefault="003F0807">
            <w:pPr>
              <w:pStyle w:val="TableParagraph"/>
              <w:spacing w:before="215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14:paraId="4D717EBE" w14:textId="77777777" w:rsidR="003F0807" w:rsidRDefault="003F0807">
            <w:pPr>
              <w:pStyle w:val="TableParagraph"/>
              <w:spacing w:before="215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9400.00</w:t>
            </w:r>
          </w:p>
        </w:tc>
      </w:tr>
      <w:tr w:rsidR="003F0807" w14:paraId="265BD0AD" w14:textId="77777777">
        <w:trPr>
          <w:trHeight w:val="736"/>
        </w:trPr>
        <w:tc>
          <w:tcPr>
            <w:tcW w:w="491" w:type="dxa"/>
          </w:tcPr>
          <w:p w14:paraId="6694BAB7" w14:textId="77777777" w:rsidR="003F0807" w:rsidRDefault="003F0807">
            <w:pPr>
              <w:pStyle w:val="TableParagraph"/>
              <w:spacing w:before="215"/>
              <w:ind w:left="185"/>
              <w:rPr>
                <w:rFonts w:hint="eastAsia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2" w:type="dxa"/>
          </w:tcPr>
          <w:p w14:paraId="72CBD911" w14:textId="77777777" w:rsidR="003F0807" w:rsidRDefault="003F0807">
            <w:pPr>
              <w:pStyle w:val="TableParagraph"/>
              <w:spacing w:before="215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粉尘个体采样器</w:t>
            </w:r>
          </w:p>
        </w:tc>
        <w:tc>
          <w:tcPr>
            <w:tcW w:w="1717" w:type="dxa"/>
          </w:tcPr>
          <w:p w14:paraId="1153522C" w14:textId="77777777" w:rsidR="003F0807" w:rsidRDefault="003F0807">
            <w:pPr>
              <w:pStyle w:val="TableParagraph"/>
              <w:spacing w:before="215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国技</w:t>
            </w:r>
          </w:p>
        </w:tc>
        <w:tc>
          <w:tcPr>
            <w:tcW w:w="1733" w:type="dxa"/>
          </w:tcPr>
          <w:p w14:paraId="4484122A" w14:textId="77777777" w:rsidR="003F0807" w:rsidRDefault="003F0807">
            <w:pPr>
              <w:pStyle w:val="TableParagraph"/>
              <w:spacing w:before="215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CCZ5(A)</w:t>
            </w:r>
          </w:p>
        </w:tc>
        <w:tc>
          <w:tcPr>
            <w:tcW w:w="2752" w:type="dxa"/>
          </w:tcPr>
          <w:p w14:paraId="19B9A73B" w14:textId="77777777" w:rsidR="003F0807" w:rsidRDefault="003F0807">
            <w:pPr>
              <w:pStyle w:val="TableParagraph"/>
              <w:spacing w:before="215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深圳国技仪器有限公司</w:t>
            </w:r>
          </w:p>
        </w:tc>
        <w:tc>
          <w:tcPr>
            <w:tcW w:w="931" w:type="dxa"/>
          </w:tcPr>
          <w:p w14:paraId="04AA0DFD" w14:textId="77777777" w:rsidR="003F0807" w:rsidRDefault="003F0807">
            <w:pPr>
              <w:pStyle w:val="TableParagraph"/>
              <w:spacing w:before="215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0AE749CE" w14:textId="77777777" w:rsidR="003F0807" w:rsidRDefault="003F0807">
            <w:pPr>
              <w:pStyle w:val="TableParagraph"/>
              <w:spacing w:before="215"/>
              <w:ind w:right="27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0" w:type="dxa"/>
          </w:tcPr>
          <w:p w14:paraId="6607125B" w14:textId="77777777" w:rsidR="003F0807" w:rsidRDefault="003F0807">
            <w:pPr>
              <w:pStyle w:val="TableParagraph"/>
              <w:spacing w:before="215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12500.00</w:t>
            </w:r>
          </w:p>
        </w:tc>
      </w:tr>
      <w:tr w:rsidR="003F0807" w14:paraId="5A21DEDD" w14:textId="77777777">
        <w:trPr>
          <w:trHeight w:val="737"/>
        </w:trPr>
        <w:tc>
          <w:tcPr>
            <w:tcW w:w="491" w:type="dxa"/>
          </w:tcPr>
          <w:p w14:paraId="2B6154BD" w14:textId="77777777" w:rsidR="003F0807" w:rsidRDefault="003F0807">
            <w:pPr>
              <w:pStyle w:val="TableParagraph"/>
              <w:spacing w:before="214"/>
              <w:ind w:left="185"/>
              <w:rPr>
                <w:rFonts w:hint="eastAsia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2" w:type="dxa"/>
          </w:tcPr>
          <w:p w14:paraId="4FFCB2F9" w14:textId="77777777" w:rsidR="003F0807" w:rsidRDefault="003F0807">
            <w:pPr>
              <w:pStyle w:val="TableParagraph"/>
              <w:spacing w:before="214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样品保存箱</w:t>
            </w:r>
          </w:p>
        </w:tc>
        <w:tc>
          <w:tcPr>
            <w:tcW w:w="1717" w:type="dxa"/>
          </w:tcPr>
          <w:p w14:paraId="2C6ACBE8" w14:textId="77777777" w:rsidR="003F0807" w:rsidRDefault="003F0807">
            <w:pPr>
              <w:pStyle w:val="TableParagraph"/>
              <w:spacing w:before="214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澳柯玛</w:t>
            </w:r>
          </w:p>
        </w:tc>
        <w:tc>
          <w:tcPr>
            <w:tcW w:w="1733" w:type="dxa"/>
          </w:tcPr>
          <w:p w14:paraId="181D47C5" w14:textId="77777777" w:rsidR="003F0807" w:rsidRDefault="003F0807">
            <w:pPr>
              <w:pStyle w:val="TableParagraph"/>
              <w:spacing w:before="214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BCD-430WPGXZ</w:t>
            </w:r>
          </w:p>
        </w:tc>
        <w:tc>
          <w:tcPr>
            <w:tcW w:w="2752" w:type="dxa"/>
          </w:tcPr>
          <w:p w14:paraId="365704CB" w14:textId="77777777" w:rsidR="003F0807" w:rsidRDefault="003F0807">
            <w:pPr>
              <w:pStyle w:val="TableParagraph"/>
              <w:spacing w:before="214"/>
              <w:ind w:left="156" w:right="14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澳柯玛股份有限公司</w:t>
            </w:r>
          </w:p>
        </w:tc>
        <w:tc>
          <w:tcPr>
            <w:tcW w:w="931" w:type="dxa"/>
          </w:tcPr>
          <w:p w14:paraId="4817FB6B" w14:textId="77777777" w:rsidR="003F0807" w:rsidRDefault="003F0807">
            <w:pPr>
              <w:pStyle w:val="TableParagraph"/>
              <w:spacing w:before="214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5B1509D7" w14:textId="77777777" w:rsidR="003F0807" w:rsidRDefault="003F0807">
            <w:pPr>
              <w:pStyle w:val="TableParagraph"/>
              <w:spacing w:before="214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5127725E" w14:textId="77777777" w:rsidR="003F0807" w:rsidRDefault="003F0807">
            <w:pPr>
              <w:pStyle w:val="TableParagraph"/>
              <w:spacing w:before="214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8500.00</w:t>
            </w:r>
          </w:p>
        </w:tc>
      </w:tr>
      <w:tr w:rsidR="003F0807" w14:paraId="6A913072" w14:textId="77777777">
        <w:trPr>
          <w:trHeight w:val="936"/>
        </w:trPr>
        <w:tc>
          <w:tcPr>
            <w:tcW w:w="491" w:type="dxa"/>
          </w:tcPr>
          <w:p w14:paraId="606FA89D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36A47131" w14:textId="77777777" w:rsidR="003F0807" w:rsidRDefault="003F0807">
            <w:pPr>
              <w:pStyle w:val="TableParagraph"/>
              <w:spacing w:before="1"/>
              <w:ind w:left="125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2" w:type="dxa"/>
          </w:tcPr>
          <w:p w14:paraId="5D973CB1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0E002E9E" w14:textId="77777777" w:rsidR="003F0807" w:rsidRDefault="003F0807">
            <w:pPr>
              <w:pStyle w:val="TableParagraph"/>
              <w:spacing w:before="1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医用观片灯</w:t>
            </w:r>
          </w:p>
        </w:tc>
        <w:tc>
          <w:tcPr>
            <w:tcW w:w="1717" w:type="dxa"/>
          </w:tcPr>
          <w:p w14:paraId="38090E7C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4E7D6F88" w14:textId="77777777" w:rsidR="003F0807" w:rsidRDefault="003F0807">
            <w:pPr>
              <w:pStyle w:val="TableParagraph"/>
              <w:spacing w:before="1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富柯发</w:t>
            </w:r>
          </w:p>
        </w:tc>
        <w:tc>
          <w:tcPr>
            <w:tcW w:w="1733" w:type="dxa"/>
          </w:tcPr>
          <w:p w14:paraId="3D2C8EFF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71769743" w14:textId="77777777" w:rsidR="003F0807" w:rsidRDefault="003F0807">
            <w:pPr>
              <w:pStyle w:val="TableParagraph"/>
              <w:spacing w:before="1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2752" w:type="dxa"/>
          </w:tcPr>
          <w:p w14:paraId="6D95E23E" w14:textId="77777777" w:rsidR="003F0807" w:rsidRDefault="003F0807">
            <w:pPr>
              <w:pStyle w:val="TableParagraph"/>
              <w:spacing w:before="81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富柯发(山东)医疗器械</w:t>
            </w:r>
          </w:p>
          <w:p w14:paraId="2A155CEF" w14:textId="77777777" w:rsidR="003F0807" w:rsidRDefault="003F0807">
            <w:pPr>
              <w:pStyle w:val="TableParagraph"/>
              <w:spacing w:before="161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931" w:type="dxa"/>
          </w:tcPr>
          <w:p w14:paraId="33DD5809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4D873260" w14:textId="77777777" w:rsidR="003F0807" w:rsidRDefault="003F0807">
            <w:pPr>
              <w:pStyle w:val="TableParagraph"/>
              <w:spacing w:before="1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56A4764C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7E5B3140" w14:textId="77777777" w:rsidR="003F0807" w:rsidRDefault="003F0807">
            <w:pPr>
              <w:pStyle w:val="TableParagraph"/>
              <w:spacing w:before="1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0B7D56D2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62785F6C" w14:textId="77777777" w:rsidR="003F0807" w:rsidRDefault="003F0807">
            <w:pPr>
              <w:pStyle w:val="TableParagraph"/>
              <w:spacing w:before="1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3500.00</w:t>
            </w:r>
          </w:p>
        </w:tc>
      </w:tr>
      <w:tr w:rsidR="003F0807" w14:paraId="23C9C361" w14:textId="77777777">
        <w:trPr>
          <w:trHeight w:val="936"/>
        </w:trPr>
        <w:tc>
          <w:tcPr>
            <w:tcW w:w="491" w:type="dxa"/>
          </w:tcPr>
          <w:p w14:paraId="5EFC6ACA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1499BE5F" w14:textId="77777777" w:rsidR="003F0807" w:rsidRDefault="003F0807">
            <w:pPr>
              <w:pStyle w:val="TableParagraph"/>
              <w:ind w:left="125"/>
              <w:rPr>
                <w:rFonts w:hint="eastAsia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2" w:type="dxa"/>
          </w:tcPr>
          <w:p w14:paraId="69290712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66011F18" w14:textId="77777777" w:rsidR="003F0807" w:rsidRDefault="003F0807">
            <w:pPr>
              <w:pStyle w:val="TableParagraph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通风仿真模拟系统</w:t>
            </w:r>
          </w:p>
        </w:tc>
        <w:tc>
          <w:tcPr>
            <w:tcW w:w="1717" w:type="dxa"/>
          </w:tcPr>
          <w:p w14:paraId="5412C897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6FA61FC5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鑫亿诚</w:t>
            </w:r>
          </w:p>
        </w:tc>
        <w:tc>
          <w:tcPr>
            <w:tcW w:w="1733" w:type="dxa"/>
          </w:tcPr>
          <w:p w14:paraId="531DBD61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36F712F9" w14:textId="77777777" w:rsidR="003F0807" w:rsidRDefault="003F0807">
            <w:pPr>
              <w:pStyle w:val="TableParagraph"/>
              <w:ind w:left="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752" w:type="dxa"/>
          </w:tcPr>
          <w:p w14:paraId="3F9FA10A" w14:textId="77777777" w:rsidR="003F0807" w:rsidRDefault="003F0807">
            <w:pPr>
              <w:pStyle w:val="TableParagraph"/>
              <w:spacing w:before="81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西安市碑林区鑫亿诚电</w:t>
            </w:r>
          </w:p>
          <w:p w14:paraId="69F1DA84" w14:textId="77777777" w:rsidR="003F0807" w:rsidRDefault="003F0807">
            <w:pPr>
              <w:pStyle w:val="TableParagraph"/>
              <w:spacing w:before="16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子产品经销处</w:t>
            </w:r>
          </w:p>
        </w:tc>
        <w:tc>
          <w:tcPr>
            <w:tcW w:w="931" w:type="dxa"/>
          </w:tcPr>
          <w:p w14:paraId="7B48DEFC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359F6448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3ED6E603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5542E259" w14:textId="77777777" w:rsidR="003F0807" w:rsidRDefault="003F0807">
            <w:pPr>
              <w:pStyle w:val="TableParagraph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01F24155" w14:textId="77777777" w:rsidR="003F0807" w:rsidRDefault="003F0807">
            <w:pPr>
              <w:pStyle w:val="TableParagraph"/>
              <w:spacing w:before="6"/>
              <w:rPr>
                <w:rFonts w:hint="eastAsia"/>
                <w:sz w:val="24"/>
              </w:rPr>
            </w:pPr>
          </w:p>
          <w:p w14:paraId="45C11AEB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40000.00</w:t>
            </w:r>
          </w:p>
        </w:tc>
      </w:tr>
      <w:tr w:rsidR="003F0807" w14:paraId="262DE0E4" w14:textId="77777777">
        <w:trPr>
          <w:trHeight w:val="936"/>
        </w:trPr>
        <w:tc>
          <w:tcPr>
            <w:tcW w:w="491" w:type="dxa"/>
          </w:tcPr>
          <w:p w14:paraId="0E591537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0A8FA292" w14:textId="77777777" w:rsidR="003F0807" w:rsidRDefault="003F0807">
            <w:pPr>
              <w:pStyle w:val="TableParagraph"/>
              <w:ind w:left="125"/>
              <w:rPr>
                <w:rFonts w:hint="eastAsia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2" w:type="dxa"/>
          </w:tcPr>
          <w:p w14:paraId="435C685F" w14:textId="77777777" w:rsidR="003F0807" w:rsidRDefault="003F0807">
            <w:pPr>
              <w:pStyle w:val="TableParagraph"/>
              <w:spacing w:before="81"/>
              <w:ind w:left="28" w:right="21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矿用直读式粉尘仪</w:t>
            </w:r>
          </w:p>
          <w:p w14:paraId="4B1CDA3B" w14:textId="77777777" w:rsidR="003F0807" w:rsidRDefault="003F0807">
            <w:pPr>
              <w:pStyle w:val="TableParagraph"/>
              <w:spacing w:before="160"/>
              <w:ind w:left="30" w:right="21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（MA 防爆）</w:t>
            </w:r>
          </w:p>
        </w:tc>
        <w:tc>
          <w:tcPr>
            <w:tcW w:w="1717" w:type="dxa"/>
          </w:tcPr>
          <w:p w14:paraId="2CECDB7B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  <w:lang w:eastAsia="zh-CN"/>
              </w:rPr>
            </w:pPr>
          </w:p>
          <w:p w14:paraId="15ACD38E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亿利安</w:t>
            </w:r>
          </w:p>
        </w:tc>
        <w:tc>
          <w:tcPr>
            <w:tcW w:w="1733" w:type="dxa"/>
          </w:tcPr>
          <w:p w14:paraId="223CA835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0C0DC6E2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CCZ100</w:t>
            </w:r>
          </w:p>
        </w:tc>
        <w:tc>
          <w:tcPr>
            <w:tcW w:w="2752" w:type="dxa"/>
          </w:tcPr>
          <w:p w14:paraId="07938679" w14:textId="77777777" w:rsidR="003F0807" w:rsidRDefault="003F0807">
            <w:pPr>
              <w:pStyle w:val="TableParagraph"/>
              <w:spacing w:before="81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苏州亿利安机电科技有</w:t>
            </w:r>
          </w:p>
          <w:p w14:paraId="419A968A" w14:textId="77777777" w:rsidR="003F0807" w:rsidRDefault="003F0807">
            <w:pPr>
              <w:pStyle w:val="TableParagraph"/>
              <w:spacing w:before="16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931" w:type="dxa"/>
          </w:tcPr>
          <w:p w14:paraId="2661687A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01F1CC7E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343EABC8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6350DF5D" w14:textId="77777777" w:rsidR="003F0807" w:rsidRDefault="003F0807">
            <w:pPr>
              <w:pStyle w:val="TableParagraph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14:paraId="3095DD1C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00504B59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8000.00</w:t>
            </w:r>
          </w:p>
        </w:tc>
      </w:tr>
      <w:tr w:rsidR="003F0807" w14:paraId="7B387383" w14:textId="77777777">
        <w:trPr>
          <w:trHeight w:val="935"/>
        </w:trPr>
        <w:tc>
          <w:tcPr>
            <w:tcW w:w="491" w:type="dxa"/>
          </w:tcPr>
          <w:p w14:paraId="49194BB7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6A7A90DB" w14:textId="77777777" w:rsidR="003F0807" w:rsidRDefault="003F0807">
            <w:pPr>
              <w:pStyle w:val="TableParagraph"/>
              <w:ind w:left="125"/>
              <w:rPr>
                <w:rFonts w:hint="eastAsia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2" w:type="dxa"/>
          </w:tcPr>
          <w:p w14:paraId="7B14188B" w14:textId="77777777" w:rsidR="003F0807" w:rsidRDefault="003F0807">
            <w:pPr>
              <w:pStyle w:val="TableParagraph"/>
              <w:spacing w:before="80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皮托管式风压测量</w:t>
            </w:r>
          </w:p>
          <w:p w14:paraId="4CFE776B" w14:textId="77777777" w:rsidR="003F0807" w:rsidRDefault="003F0807">
            <w:pPr>
              <w:pStyle w:val="TableParagraph"/>
              <w:spacing w:before="161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仪</w:t>
            </w:r>
          </w:p>
        </w:tc>
        <w:tc>
          <w:tcPr>
            <w:tcW w:w="1717" w:type="dxa"/>
          </w:tcPr>
          <w:p w14:paraId="59382580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5A039356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亿欧</w:t>
            </w:r>
          </w:p>
        </w:tc>
        <w:tc>
          <w:tcPr>
            <w:tcW w:w="1733" w:type="dxa"/>
          </w:tcPr>
          <w:p w14:paraId="56384366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477E953E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DP3000A</w:t>
            </w:r>
          </w:p>
        </w:tc>
        <w:tc>
          <w:tcPr>
            <w:tcW w:w="2752" w:type="dxa"/>
          </w:tcPr>
          <w:p w14:paraId="5E3048A8" w14:textId="77777777" w:rsidR="003F0807" w:rsidRDefault="003F0807">
            <w:pPr>
              <w:pStyle w:val="TableParagraph"/>
              <w:spacing w:before="8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上海亿欧仪表设备有限</w:t>
            </w:r>
          </w:p>
          <w:p w14:paraId="7D604CC3" w14:textId="77777777" w:rsidR="003F0807" w:rsidRDefault="003F0807">
            <w:pPr>
              <w:pStyle w:val="TableParagraph"/>
              <w:spacing w:before="161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931" w:type="dxa"/>
          </w:tcPr>
          <w:p w14:paraId="276D3ECF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250F41D3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555CFF16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6BB2DB1D" w14:textId="77777777" w:rsidR="003F0807" w:rsidRDefault="003F0807">
            <w:pPr>
              <w:pStyle w:val="TableParagraph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478CC57F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7E816A95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4000.00</w:t>
            </w:r>
          </w:p>
        </w:tc>
      </w:tr>
      <w:tr w:rsidR="003F0807" w14:paraId="68C2853B" w14:textId="77777777">
        <w:trPr>
          <w:trHeight w:val="936"/>
        </w:trPr>
        <w:tc>
          <w:tcPr>
            <w:tcW w:w="491" w:type="dxa"/>
          </w:tcPr>
          <w:p w14:paraId="3FB45D41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056A596A" w14:textId="77777777" w:rsidR="003F0807" w:rsidRDefault="003F0807">
            <w:pPr>
              <w:pStyle w:val="TableParagraph"/>
              <w:ind w:left="125"/>
              <w:rPr>
                <w:rFonts w:hint="eastAsia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2" w:type="dxa"/>
          </w:tcPr>
          <w:p w14:paraId="5BF4DFF8" w14:textId="77777777" w:rsidR="003F0807" w:rsidRDefault="003F0807">
            <w:pPr>
              <w:pStyle w:val="TableParagraph"/>
              <w:spacing w:before="80"/>
              <w:ind w:left="30" w:right="21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叶轮风速计（MA 防</w:t>
            </w:r>
          </w:p>
          <w:p w14:paraId="5C410A3A" w14:textId="77777777" w:rsidR="003F0807" w:rsidRDefault="003F0807">
            <w:pPr>
              <w:pStyle w:val="TableParagraph"/>
              <w:spacing w:before="160"/>
              <w:ind w:left="28" w:right="21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爆）</w:t>
            </w:r>
          </w:p>
        </w:tc>
        <w:tc>
          <w:tcPr>
            <w:tcW w:w="1717" w:type="dxa"/>
          </w:tcPr>
          <w:p w14:paraId="46324ACE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  <w:lang w:eastAsia="zh-CN"/>
              </w:rPr>
            </w:pPr>
          </w:p>
          <w:p w14:paraId="126CA4B8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速瑞</w:t>
            </w:r>
          </w:p>
        </w:tc>
        <w:tc>
          <w:tcPr>
            <w:tcW w:w="1733" w:type="dxa"/>
          </w:tcPr>
          <w:p w14:paraId="6CF7DF30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7C3A250D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CFD25(A)</w:t>
            </w:r>
          </w:p>
        </w:tc>
        <w:tc>
          <w:tcPr>
            <w:tcW w:w="2752" w:type="dxa"/>
          </w:tcPr>
          <w:p w14:paraId="5DAC6439" w14:textId="77777777" w:rsidR="003F0807" w:rsidRDefault="003F0807">
            <w:pPr>
              <w:pStyle w:val="TableParagraph"/>
              <w:spacing w:before="8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廊坊速瑞电子技术有限</w:t>
            </w:r>
          </w:p>
          <w:p w14:paraId="398DCC54" w14:textId="77777777" w:rsidR="003F0807" w:rsidRDefault="003F0807">
            <w:pPr>
              <w:pStyle w:val="TableParagraph"/>
              <w:spacing w:before="16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931" w:type="dxa"/>
          </w:tcPr>
          <w:p w14:paraId="4035EBDD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6FA66668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5DB39DEA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4EBDF6D8" w14:textId="77777777" w:rsidR="003F0807" w:rsidRDefault="003F0807">
            <w:pPr>
              <w:pStyle w:val="TableParagraph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68B39854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4CE7C2E1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1800.00</w:t>
            </w:r>
          </w:p>
        </w:tc>
      </w:tr>
      <w:tr w:rsidR="003F0807" w14:paraId="274B08BE" w14:textId="77777777">
        <w:trPr>
          <w:trHeight w:val="936"/>
        </w:trPr>
        <w:tc>
          <w:tcPr>
            <w:tcW w:w="491" w:type="dxa"/>
          </w:tcPr>
          <w:p w14:paraId="097E0E7D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43FE9406" w14:textId="77777777" w:rsidR="003F0807" w:rsidRDefault="003F0807">
            <w:pPr>
              <w:pStyle w:val="TableParagraph"/>
              <w:ind w:left="125"/>
              <w:rPr>
                <w:rFonts w:hint="eastAsia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2" w:type="dxa"/>
          </w:tcPr>
          <w:p w14:paraId="18817004" w14:textId="77777777" w:rsidR="003F0807" w:rsidRDefault="003F0807">
            <w:pPr>
              <w:pStyle w:val="TableParagraph"/>
              <w:spacing w:before="82"/>
              <w:ind w:left="229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粉体粒度测试仪</w:t>
            </w:r>
          </w:p>
          <w:p w14:paraId="38B30805" w14:textId="77777777" w:rsidR="003F0807" w:rsidRDefault="003F0807">
            <w:pPr>
              <w:pStyle w:val="TableParagraph"/>
              <w:spacing w:before="160"/>
              <w:ind w:left="349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（干湿两用）</w:t>
            </w:r>
          </w:p>
        </w:tc>
        <w:tc>
          <w:tcPr>
            <w:tcW w:w="1717" w:type="dxa"/>
          </w:tcPr>
          <w:p w14:paraId="474774FE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  <w:lang w:eastAsia="zh-CN"/>
              </w:rPr>
            </w:pPr>
          </w:p>
          <w:p w14:paraId="1B601190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微纳</w:t>
            </w:r>
          </w:p>
        </w:tc>
        <w:tc>
          <w:tcPr>
            <w:tcW w:w="1733" w:type="dxa"/>
          </w:tcPr>
          <w:p w14:paraId="4F8E7A42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27F5119E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Winner2309A</w:t>
            </w:r>
          </w:p>
        </w:tc>
        <w:tc>
          <w:tcPr>
            <w:tcW w:w="2752" w:type="dxa"/>
          </w:tcPr>
          <w:p w14:paraId="7FB1937E" w14:textId="77777777" w:rsidR="003F0807" w:rsidRDefault="003F0807">
            <w:pPr>
              <w:pStyle w:val="TableParagraph"/>
              <w:spacing w:before="82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济南微纳颗粒仪器股份</w:t>
            </w:r>
          </w:p>
          <w:p w14:paraId="5A743259" w14:textId="77777777" w:rsidR="003F0807" w:rsidRDefault="003F0807">
            <w:pPr>
              <w:pStyle w:val="TableParagraph"/>
              <w:spacing w:before="160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931" w:type="dxa"/>
          </w:tcPr>
          <w:p w14:paraId="5BC3C523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006EB7A5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3287E5F2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228D46D0" w14:textId="77777777" w:rsidR="003F0807" w:rsidRDefault="003F0807">
            <w:pPr>
              <w:pStyle w:val="TableParagraph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20E26CFF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297C4326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172000.00</w:t>
            </w:r>
          </w:p>
        </w:tc>
      </w:tr>
      <w:tr w:rsidR="003F0807" w14:paraId="3DFEF2F7" w14:textId="77777777">
        <w:trPr>
          <w:trHeight w:val="735"/>
        </w:trPr>
        <w:tc>
          <w:tcPr>
            <w:tcW w:w="491" w:type="dxa"/>
          </w:tcPr>
          <w:p w14:paraId="049B16E7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</w:rPr>
            </w:pPr>
          </w:p>
          <w:p w14:paraId="4CCA4008" w14:textId="77777777" w:rsidR="003F0807" w:rsidRDefault="003F0807">
            <w:pPr>
              <w:pStyle w:val="TableParagraph"/>
              <w:ind w:left="125"/>
              <w:rPr>
                <w:rFonts w:hint="eastAsia"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2" w:type="dxa"/>
          </w:tcPr>
          <w:p w14:paraId="060761E1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</w:rPr>
            </w:pPr>
          </w:p>
          <w:p w14:paraId="6442A896" w14:textId="77777777" w:rsidR="003F0807" w:rsidRDefault="003F0807">
            <w:pPr>
              <w:pStyle w:val="TableParagraph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表面张力仪</w:t>
            </w:r>
          </w:p>
        </w:tc>
        <w:tc>
          <w:tcPr>
            <w:tcW w:w="1717" w:type="dxa"/>
          </w:tcPr>
          <w:p w14:paraId="6C4A7701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</w:rPr>
            </w:pPr>
          </w:p>
          <w:p w14:paraId="7FC44C82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旺徐</w:t>
            </w:r>
          </w:p>
        </w:tc>
        <w:tc>
          <w:tcPr>
            <w:tcW w:w="1733" w:type="dxa"/>
          </w:tcPr>
          <w:p w14:paraId="28B80DD7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</w:rPr>
            </w:pPr>
          </w:p>
          <w:p w14:paraId="37F7B943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ZTZL2000</w:t>
            </w:r>
          </w:p>
        </w:tc>
        <w:tc>
          <w:tcPr>
            <w:tcW w:w="2752" w:type="dxa"/>
          </w:tcPr>
          <w:p w14:paraId="358B161C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  <w:lang w:eastAsia="zh-CN"/>
              </w:rPr>
            </w:pPr>
          </w:p>
          <w:p w14:paraId="33DBF0B0" w14:textId="77777777" w:rsidR="003F0807" w:rsidRDefault="003F0807">
            <w:pPr>
              <w:pStyle w:val="TableParagraph"/>
              <w:ind w:left="156" w:right="145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上海旺徐电气有限公司</w:t>
            </w:r>
          </w:p>
        </w:tc>
        <w:tc>
          <w:tcPr>
            <w:tcW w:w="931" w:type="dxa"/>
          </w:tcPr>
          <w:p w14:paraId="4B02E120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</w:rPr>
            </w:pPr>
          </w:p>
          <w:p w14:paraId="48835593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7176D725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</w:rPr>
            </w:pPr>
          </w:p>
          <w:p w14:paraId="7728921C" w14:textId="77777777" w:rsidR="003F0807" w:rsidRDefault="003F0807">
            <w:pPr>
              <w:pStyle w:val="TableParagraph"/>
              <w:ind w:right="337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6A7A3D1F" w14:textId="77777777" w:rsidR="003F0807" w:rsidRDefault="003F0807">
            <w:pPr>
              <w:pStyle w:val="TableParagraph"/>
              <w:spacing w:before="11"/>
              <w:rPr>
                <w:rFonts w:hint="eastAsia"/>
                <w:sz w:val="16"/>
              </w:rPr>
            </w:pPr>
          </w:p>
          <w:p w14:paraId="6E87BF53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25000.00</w:t>
            </w:r>
          </w:p>
        </w:tc>
      </w:tr>
    </w:tbl>
    <w:p w14:paraId="78BBCE4F" w14:textId="77777777" w:rsidR="00EF3001" w:rsidRDefault="00EF3001">
      <w:pPr>
        <w:jc w:val="right"/>
        <w:rPr>
          <w:rFonts w:hint="eastAsia"/>
          <w:sz w:val="24"/>
        </w:rPr>
        <w:sectPr w:rsidR="00EF3001">
          <w:pgSz w:w="16840" w:h="11910" w:orient="landscape"/>
          <w:pgMar w:top="0" w:right="800" w:bottom="280" w:left="1180" w:header="720" w:footer="720" w:gutter="0"/>
          <w:cols w:space="720"/>
        </w:sectPr>
      </w:pPr>
    </w:p>
    <w:p w14:paraId="57E6B212" w14:textId="77777777" w:rsidR="00EF3001" w:rsidRDefault="00000000">
      <w:pPr>
        <w:rPr>
          <w:rFonts w:hint="eastAsia"/>
          <w:sz w:val="20"/>
        </w:rPr>
      </w:pPr>
      <w:r>
        <w:rPr>
          <w:rFonts w:hint="eastAsia"/>
        </w:rPr>
        <w:lastRenderedPageBreak/>
        <w:pict w14:anchorId="1A60806C">
          <v:shape id="_x0000_s2051" type="#_x0000_t136" style="position:absolute;margin-left:356.05pt;margin-top:156.6pt;width:81.1pt;height:10pt;rotation:315;z-index:-252551168;mso-position-horizontal-relative:page;mso-position-vertical-relative:page" fillcolor="#7b0000" stroked="f">
            <v:fill opacity="13107f"/>
            <o:extrusion v:ext="view" autorotationcenter="t"/>
            <v:textpath style="font-family:&quot;宋体&quot;;font-size:10pt;v-text-kern:t;mso-text-shadow:auto" string=" 2025-08-19 19:55:08"/>
            <w10:wrap anchorx="page" anchory="page"/>
          </v:shape>
        </w:pict>
      </w:r>
    </w:p>
    <w:p w14:paraId="484A42AB" w14:textId="77777777" w:rsidR="00EF3001" w:rsidRDefault="00EF3001">
      <w:pPr>
        <w:rPr>
          <w:rFonts w:hint="eastAsia"/>
          <w:sz w:val="20"/>
        </w:rPr>
      </w:pPr>
    </w:p>
    <w:p w14:paraId="63EC63B3" w14:textId="77777777" w:rsidR="00EF3001" w:rsidRDefault="00EF3001">
      <w:pPr>
        <w:rPr>
          <w:rFonts w:hint="eastAsia"/>
          <w:sz w:val="20"/>
        </w:rPr>
      </w:pPr>
    </w:p>
    <w:p w14:paraId="7EB9B219" w14:textId="77777777" w:rsidR="00EF3001" w:rsidRDefault="00EF3001">
      <w:pPr>
        <w:rPr>
          <w:rFonts w:hint="eastAsia"/>
          <w:sz w:val="20"/>
        </w:rPr>
      </w:pPr>
    </w:p>
    <w:p w14:paraId="34F274C0" w14:textId="77777777" w:rsidR="00EF3001" w:rsidRDefault="00EF3001">
      <w:pPr>
        <w:spacing w:before="11"/>
        <w:rPr>
          <w:rFonts w:hint="eastAsia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142"/>
        <w:gridCol w:w="1717"/>
        <w:gridCol w:w="1733"/>
        <w:gridCol w:w="2752"/>
        <w:gridCol w:w="931"/>
        <w:gridCol w:w="815"/>
        <w:gridCol w:w="1400"/>
      </w:tblGrid>
      <w:tr w:rsidR="003F0807" w14:paraId="04661118" w14:textId="77777777">
        <w:trPr>
          <w:trHeight w:val="935"/>
        </w:trPr>
        <w:tc>
          <w:tcPr>
            <w:tcW w:w="491" w:type="dxa"/>
          </w:tcPr>
          <w:p w14:paraId="5475B367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42706576" w14:textId="77777777" w:rsidR="003F0807" w:rsidRDefault="003F0807">
            <w:pPr>
              <w:pStyle w:val="TableParagraph"/>
              <w:ind w:right="113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2" w:type="dxa"/>
          </w:tcPr>
          <w:p w14:paraId="6CF1410C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7E5959C0" w14:textId="77777777" w:rsidR="003F0807" w:rsidRDefault="003F0807">
            <w:pPr>
              <w:pStyle w:val="TableParagraph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便携式伽玛能谱仪</w:t>
            </w:r>
          </w:p>
        </w:tc>
        <w:tc>
          <w:tcPr>
            <w:tcW w:w="1717" w:type="dxa"/>
          </w:tcPr>
          <w:p w14:paraId="44D50646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3B5E7815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瑞美德</w:t>
            </w:r>
          </w:p>
        </w:tc>
        <w:tc>
          <w:tcPr>
            <w:tcW w:w="1733" w:type="dxa"/>
          </w:tcPr>
          <w:p w14:paraId="32319080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3281544B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RT1000</w:t>
            </w:r>
          </w:p>
        </w:tc>
        <w:tc>
          <w:tcPr>
            <w:tcW w:w="2752" w:type="dxa"/>
          </w:tcPr>
          <w:p w14:paraId="268B9A43" w14:textId="77777777" w:rsidR="003F0807" w:rsidRDefault="003F0807">
            <w:pPr>
              <w:pStyle w:val="TableParagraph"/>
              <w:spacing w:before="81"/>
              <w:ind w:left="156" w:right="14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深圳市瑞美德科技有限</w:t>
            </w:r>
          </w:p>
          <w:p w14:paraId="54A9CE16" w14:textId="77777777" w:rsidR="003F0807" w:rsidRDefault="003F0807">
            <w:pPr>
              <w:pStyle w:val="TableParagraph"/>
              <w:spacing w:before="160"/>
              <w:ind w:left="156" w:right="14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931" w:type="dxa"/>
          </w:tcPr>
          <w:p w14:paraId="788A8499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750DD066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2E00CBC5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6F962200" w14:textId="77777777" w:rsidR="003F0807" w:rsidRDefault="003F0807">
            <w:pPr>
              <w:pStyle w:val="TableParagraph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6DA3473E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2BF10F6F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250000.00</w:t>
            </w:r>
          </w:p>
        </w:tc>
      </w:tr>
      <w:tr w:rsidR="003F0807" w14:paraId="22402BA6" w14:textId="77777777">
        <w:trPr>
          <w:trHeight w:val="936"/>
        </w:trPr>
        <w:tc>
          <w:tcPr>
            <w:tcW w:w="491" w:type="dxa"/>
          </w:tcPr>
          <w:p w14:paraId="5AAA86D5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5B036D4C" w14:textId="77777777" w:rsidR="003F0807" w:rsidRDefault="003F0807">
            <w:pPr>
              <w:pStyle w:val="TableParagraph"/>
              <w:ind w:right="113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2" w:type="dxa"/>
          </w:tcPr>
          <w:p w14:paraId="2D84E73C" w14:textId="77777777" w:rsidR="003F0807" w:rsidRDefault="003F0807">
            <w:pPr>
              <w:pStyle w:val="TableParagraph"/>
              <w:spacing w:before="80"/>
              <w:ind w:left="28" w:right="21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口腔 CBCT 性能检</w:t>
            </w:r>
          </w:p>
          <w:p w14:paraId="5EA7AE7B" w14:textId="77777777" w:rsidR="003F0807" w:rsidRDefault="003F0807">
            <w:pPr>
              <w:pStyle w:val="TableParagraph"/>
              <w:spacing w:before="161"/>
              <w:ind w:left="28" w:right="21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测模体</w:t>
            </w:r>
          </w:p>
        </w:tc>
        <w:tc>
          <w:tcPr>
            <w:tcW w:w="1717" w:type="dxa"/>
          </w:tcPr>
          <w:p w14:paraId="61DD7BAC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  <w:lang w:eastAsia="zh-CN"/>
              </w:rPr>
            </w:pPr>
          </w:p>
          <w:p w14:paraId="08DE7145" w14:textId="77777777" w:rsidR="003F0807" w:rsidRDefault="003F0807">
            <w:pPr>
              <w:pStyle w:val="TableParagraph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伟核</w:t>
            </w:r>
          </w:p>
        </w:tc>
        <w:tc>
          <w:tcPr>
            <w:tcW w:w="1733" w:type="dxa"/>
          </w:tcPr>
          <w:p w14:paraId="58AC1A3D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5D777C83" w14:textId="77777777" w:rsidR="003F0807" w:rsidRDefault="003F0807">
            <w:pPr>
              <w:pStyle w:val="TableParagraph"/>
              <w:ind w:left="65" w:righ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Dig iDentCBCT</w:t>
            </w:r>
          </w:p>
        </w:tc>
        <w:tc>
          <w:tcPr>
            <w:tcW w:w="2752" w:type="dxa"/>
          </w:tcPr>
          <w:p w14:paraId="4BF08C13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  <w:lang w:eastAsia="zh-CN"/>
              </w:rPr>
            </w:pPr>
          </w:p>
          <w:p w14:paraId="663A909D" w14:textId="77777777" w:rsidR="003F0807" w:rsidRDefault="003F0807">
            <w:pPr>
              <w:pStyle w:val="TableParagraph"/>
              <w:ind w:left="176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北京伟核科技有限公司</w:t>
            </w:r>
          </w:p>
        </w:tc>
        <w:tc>
          <w:tcPr>
            <w:tcW w:w="931" w:type="dxa"/>
          </w:tcPr>
          <w:p w14:paraId="75E44A87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520C11C8" w14:textId="77777777" w:rsidR="003F0807" w:rsidRDefault="003F0807">
            <w:pPr>
              <w:pStyle w:val="TableParagraph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3412FF7F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57E07CCF" w14:textId="77777777" w:rsidR="003F0807" w:rsidRDefault="003F0807">
            <w:pPr>
              <w:pStyle w:val="TableParagraph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5A20EA96" w14:textId="77777777" w:rsidR="003F0807" w:rsidRDefault="003F0807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  <w:p w14:paraId="3BD47115" w14:textId="77777777" w:rsidR="003F0807" w:rsidRDefault="003F0807">
            <w:pPr>
              <w:pStyle w:val="TableParagraph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11000.00</w:t>
            </w:r>
          </w:p>
        </w:tc>
      </w:tr>
      <w:tr w:rsidR="003F0807" w14:paraId="61E76C1D" w14:textId="77777777">
        <w:trPr>
          <w:trHeight w:val="936"/>
        </w:trPr>
        <w:tc>
          <w:tcPr>
            <w:tcW w:w="491" w:type="dxa"/>
          </w:tcPr>
          <w:p w14:paraId="12D753E7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69BA7B2A" w14:textId="77777777" w:rsidR="003F0807" w:rsidRDefault="003F0807">
            <w:pPr>
              <w:pStyle w:val="TableParagraph"/>
              <w:spacing w:before="1"/>
              <w:ind w:right="113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42" w:type="dxa"/>
          </w:tcPr>
          <w:p w14:paraId="3213E794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40A7F321" w14:textId="77777777" w:rsidR="003F0807" w:rsidRDefault="003F0807">
            <w:pPr>
              <w:pStyle w:val="TableParagraph"/>
              <w:spacing w:before="1"/>
              <w:ind w:left="28" w:right="2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剂量面积乘积仪</w:t>
            </w:r>
          </w:p>
        </w:tc>
        <w:tc>
          <w:tcPr>
            <w:tcW w:w="1717" w:type="dxa"/>
          </w:tcPr>
          <w:p w14:paraId="06271514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24605CCF" w14:textId="77777777" w:rsidR="003F0807" w:rsidRDefault="003F0807">
            <w:pPr>
              <w:pStyle w:val="TableParagraph"/>
              <w:spacing w:before="1"/>
              <w:ind w:left="134" w:right="12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普隆克</w:t>
            </w:r>
          </w:p>
        </w:tc>
        <w:tc>
          <w:tcPr>
            <w:tcW w:w="1733" w:type="dxa"/>
          </w:tcPr>
          <w:p w14:paraId="1FD5420D" w14:textId="77777777" w:rsidR="003F0807" w:rsidRDefault="003F0807">
            <w:pPr>
              <w:pStyle w:val="TableParagraph"/>
              <w:spacing w:before="80"/>
              <w:ind w:left="445"/>
              <w:rPr>
                <w:rFonts w:hint="eastAsia"/>
                <w:sz w:val="24"/>
              </w:rPr>
            </w:pPr>
            <w:r>
              <w:rPr>
                <w:sz w:val="24"/>
              </w:rPr>
              <w:t>VacuDap</w:t>
            </w:r>
          </w:p>
          <w:p w14:paraId="53539FD3" w14:textId="77777777" w:rsidR="003F0807" w:rsidRDefault="003F0807">
            <w:pPr>
              <w:pStyle w:val="TableParagraph"/>
              <w:spacing w:before="160"/>
              <w:ind w:left="325"/>
              <w:rPr>
                <w:rFonts w:hint="eastAsia"/>
                <w:sz w:val="24"/>
              </w:rPr>
            </w:pPr>
            <w:r>
              <w:rPr>
                <w:sz w:val="24"/>
              </w:rPr>
              <w:t>Bluetooth</w:t>
            </w:r>
          </w:p>
        </w:tc>
        <w:tc>
          <w:tcPr>
            <w:tcW w:w="2752" w:type="dxa"/>
          </w:tcPr>
          <w:p w14:paraId="4A2736D8" w14:textId="77777777" w:rsidR="003F0807" w:rsidRDefault="003F0807">
            <w:pPr>
              <w:pStyle w:val="TableParagraph"/>
              <w:spacing w:before="80"/>
              <w:ind w:left="156" w:right="14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普隆克(北京)科技有限</w:t>
            </w:r>
          </w:p>
          <w:p w14:paraId="5D6FEA76" w14:textId="77777777" w:rsidR="003F0807" w:rsidRDefault="003F0807">
            <w:pPr>
              <w:pStyle w:val="TableParagraph"/>
              <w:spacing w:before="160"/>
              <w:ind w:left="156" w:right="14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931" w:type="dxa"/>
          </w:tcPr>
          <w:p w14:paraId="571769B0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383E5C74" w14:textId="77777777" w:rsidR="003F0807" w:rsidRDefault="003F0807">
            <w:pPr>
              <w:pStyle w:val="TableParagraph"/>
              <w:spacing w:before="1"/>
              <w:ind w:left="345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15" w:type="dxa"/>
          </w:tcPr>
          <w:p w14:paraId="4B6DADF9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49B80F82" w14:textId="77777777" w:rsidR="003F0807" w:rsidRDefault="003F0807">
            <w:pPr>
              <w:pStyle w:val="TableParagraph"/>
              <w:spacing w:before="1"/>
              <w:ind w:left="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</w:tcPr>
          <w:p w14:paraId="3537D734" w14:textId="77777777" w:rsidR="003F0807" w:rsidRDefault="003F0807">
            <w:pPr>
              <w:pStyle w:val="TableParagraph"/>
              <w:spacing w:before="7"/>
              <w:rPr>
                <w:rFonts w:hint="eastAsia"/>
                <w:sz w:val="24"/>
              </w:rPr>
            </w:pPr>
          </w:p>
          <w:p w14:paraId="3A47ABB9" w14:textId="77777777" w:rsidR="003F0807" w:rsidRDefault="003F0807">
            <w:pPr>
              <w:pStyle w:val="TableParagraph"/>
              <w:spacing w:before="1"/>
              <w:ind w:left="139" w:right="13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40000.00</w:t>
            </w:r>
          </w:p>
        </w:tc>
      </w:tr>
    </w:tbl>
    <w:p w14:paraId="4890750B" w14:textId="5C02058C" w:rsidR="00EF3001" w:rsidRDefault="00EF3001">
      <w:pPr>
        <w:tabs>
          <w:tab w:val="left" w:pos="6479"/>
        </w:tabs>
        <w:spacing w:before="66"/>
        <w:ind w:left="660"/>
        <w:rPr>
          <w:rFonts w:ascii="Times New Roman" w:eastAsia="Times New Roman"/>
          <w:sz w:val="24"/>
          <w:lang w:eastAsia="zh-CN"/>
        </w:rPr>
      </w:pPr>
    </w:p>
    <w:sectPr w:rsidR="00EF3001">
      <w:pgSz w:w="16840" w:h="11910" w:orient="landscape"/>
      <w:pgMar w:top="0" w:right="8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EFC3" w14:textId="77777777" w:rsidR="00CC6623" w:rsidRDefault="00CC6623" w:rsidP="003F0807">
      <w:pPr>
        <w:rPr>
          <w:rFonts w:hint="eastAsia"/>
        </w:rPr>
      </w:pPr>
      <w:r>
        <w:separator/>
      </w:r>
    </w:p>
  </w:endnote>
  <w:endnote w:type="continuationSeparator" w:id="0">
    <w:p w14:paraId="0057E746" w14:textId="77777777" w:rsidR="00CC6623" w:rsidRDefault="00CC6623" w:rsidP="003F08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D252" w14:textId="77777777" w:rsidR="00CC6623" w:rsidRDefault="00CC6623" w:rsidP="003F0807">
      <w:pPr>
        <w:rPr>
          <w:rFonts w:hint="eastAsia"/>
        </w:rPr>
      </w:pPr>
      <w:r>
        <w:separator/>
      </w:r>
    </w:p>
  </w:footnote>
  <w:footnote w:type="continuationSeparator" w:id="0">
    <w:p w14:paraId="25E31913" w14:textId="77777777" w:rsidR="00CC6623" w:rsidRDefault="00CC6623" w:rsidP="003F08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001"/>
    <w:rsid w:val="003F0807"/>
    <w:rsid w:val="009F7D45"/>
    <w:rsid w:val="00CC6623"/>
    <w:rsid w:val="00E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6619BB52"/>
  <w15:docId w15:val="{91349420-629A-4C9D-A24C-A867337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spacing w:before="66"/>
      <w:ind w:left="6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08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0807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08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0807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741</Characters>
  <Application>Microsoft Office Word</Application>
  <DocSecurity>0</DocSecurity>
  <Lines>247</Lines>
  <Paragraphs>199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杭琨</cp:lastModifiedBy>
  <cp:revision>2</cp:revision>
  <dcterms:created xsi:type="dcterms:W3CDTF">2025-08-22T07:51:00Z</dcterms:created>
  <dcterms:modified xsi:type="dcterms:W3CDTF">2025-08-22T07:53:00Z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2025-08-22T00:00:00Z</vt:filetime>
  </property>
</Properties>
</file>