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</w:rPr>
      </w:pPr>
      <w:bookmarkStart w:id="0" w:name="OLE_LINK4"/>
      <w:bookmarkStart w:id="1" w:name="OLE_LINK3"/>
      <w:r>
        <w:rPr>
          <w:rFonts w:hint="eastAsia" w:ascii="宋体" w:hAnsi="宋体" w:cs="宋体"/>
          <w:sz w:val="24"/>
        </w:rPr>
        <w:t>采购项目基本概况</w:t>
      </w:r>
    </w:p>
    <w:bookmarkEnd w:id="0"/>
    <w:bookmarkEnd w:id="1"/>
    <w:p w14:paraId="5520FE9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项目编号：LZBC2025-1583</w:t>
      </w:r>
    </w:p>
    <w:p w14:paraId="5042419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2" w:name="OLE_LINK2"/>
      <w:bookmarkStart w:id="3" w:name="OLE_LINK1"/>
      <w:r>
        <w:rPr>
          <w:rFonts w:hint="eastAsia" w:ascii="宋体" w:hAnsi="宋体" w:cs="宋体"/>
          <w:sz w:val="24"/>
        </w:rPr>
        <w:t>超级文检工作站购置项目</w:t>
      </w:r>
    </w:p>
    <w:bookmarkEnd w:id="2"/>
    <w:bookmarkEnd w:id="3"/>
    <w:p w14:paraId="5A26DF0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</w:p>
    <w:p w14:paraId="1966767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1065CE4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</w:t>
      </w:r>
      <w:r>
        <w:rPr>
          <w:rFonts w:hint="eastAsia" w:ascii="宋体" w:hAnsi="宋体" w:cs="宋体"/>
          <w:sz w:val="24"/>
          <w:lang w:val="en-US" w:eastAsia="zh-CN"/>
        </w:rPr>
        <w:t>1,185,000.00</w:t>
      </w:r>
      <w:r>
        <w:rPr>
          <w:rFonts w:hint="eastAsia" w:ascii="宋体" w:hAnsi="宋体" w:cs="宋体"/>
          <w:sz w:val="24"/>
        </w:rPr>
        <w:t xml:space="preserve">元 </w:t>
      </w:r>
    </w:p>
    <w:p w14:paraId="5914AE9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39DAF50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</w:t>
      </w:r>
      <w:r>
        <w:rPr>
          <w:rFonts w:hint="eastAsia" w:ascii="宋体" w:hAnsi="宋体" w:cs="宋体"/>
          <w:sz w:val="24"/>
          <w:lang w:val="en-US" w:eastAsia="zh-CN"/>
        </w:rPr>
        <w:t>合同签订后60日历天内完成交货</w:t>
      </w:r>
      <w:r>
        <w:rPr>
          <w:rFonts w:hint="eastAsia" w:ascii="宋体" w:hAnsi="宋体" w:cs="宋体"/>
          <w:sz w:val="24"/>
        </w:rPr>
        <w:t>。</w:t>
      </w:r>
    </w:p>
    <w:p w14:paraId="3B2B889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4146E89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采购包1：不接受联合体投标</w:t>
      </w:r>
      <w:bookmarkStart w:id="4" w:name="_GoBack"/>
      <w:bookmarkEnd w:id="4"/>
    </w:p>
    <w:p w14:paraId="68EBA987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43F305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</w:t>
      </w:r>
      <w:r>
        <w:rPr>
          <w:rFonts w:hint="eastAsia" w:ascii="宋体" w:hAnsi="宋体" w:cs="宋体"/>
          <w:sz w:val="24"/>
          <w:lang w:val="en-US" w:eastAsia="zh-CN"/>
        </w:rPr>
        <w:t>龙寰项目管理咨询有限公司</w:t>
      </w:r>
    </w:p>
    <w:p w14:paraId="38C9B2D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 xml:space="preserve"> 陕西省西安市高新区太白南路181号A座</w:t>
      </w:r>
    </w:p>
    <w:p w14:paraId="2FBEF73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val="en-US" w:eastAsia="zh-CN"/>
        </w:rPr>
        <w:t>029-88228899-638</w:t>
      </w:r>
    </w:p>
    <w:p w14:paraId="475D7A0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项目联系人：李昕宇、胡敏、王申午</w:t>
      </w:r>
    </w:p>
    <w:p w14:paraId="291ED3F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029-88228899-638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0055AB5"/>
    <w:rsid w:val="0024182B"/>
    <w:rsid w:val="008705A4"/>
    <w:rsid w:val="00942EE2"/>
    <w:rsid w:val="00A07E7E"/>
    <w:rsid w:val="00C61A19"/>
    <w:rsid w:val="0C984B23"/>
    <w:rsid w:val="103F6A9B"/>
    <w:rsid w:val="10AC3A3F"/>
    <w:rsid w:val="232B37A7"/>
    <w:rsid w:val="59086A62"/>
    <w:rsid w:val="5D34766E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0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291</Characters>
  <Lines>3</Lines>
  <Paragraphs>1</Paragraphs>
  <TotalTime>1</TotalTime>
  <ScaleCrop>false</ScaleCrop>
  <LinksUpToDate>false</LinksUpToDate>
  <CharactersWithSpaces>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守望你</cp:lastModifiedBy>
  <dcterms:modified xsi:type="dcterms:W3CDTF">2025-09-18T08:38:13Z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eyJoZGlkIjoiMDhhOTM4Y2Q0YmI4MDMyODcwNGYxNTBhYmEzNGI4NjgiLCJ1c2VySWQiOiI0MTg4NTM5OTcifQ==</vt:lpwstr>
  </property>
</Properties>
</file>