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8541326"/>
      <w:bookmarkStart w:id="1" w:name="_Toc437425973"/>
      <w:bookmarkStart w:id="2" w:name="_Toc28167"/>
      <w:bookmarkStart w:id="3" w:name="_Toc435777821"/>
      <w:bookmarkStart w:id="4" w:name="_Toc437247481"/>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w:t>
      </w:r>
      <w:r>
        <w:rPr>
          <w:rFonts w:hint="eastAsia" w:ascii="宋体" w:hAnsi="宋体" w:cs="仿宋"/>
          <w:color w:val="000000"/>
          <w:sz w:val="24"/>
          <w:lang w:eastAsia="zh-CN"/>
        </w:rPr>
        <w:t>政府采购评标委员会</w:t>
      </w:r>
      <w:r>
        <w:rPr>
          <w:rFonts w:hint="eastAsia" w:ascii="宋体" w:hAnsi="宋体" w:cs="仿宋"/>
          <w:color w:val="000000"/>
          <w:sz w:val="24"/>
        </w:rPr>
        <w:t>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w:t>
      </w:r>
      <w:r>
        <w:rPr>
          <w:rFonts w:hint="eastAsia" w:ascii="宋体" w:hAnsi="宋体" w:cs="仿宋"/>
          <w:color w:val="000000"/>
          <w:sz w:val="24"/>
          <w:lang w:val="en-US" w:eastAsia="zh-CN"/>
        </w:rPr>
        <w:t>诋毁</w:t>
      </w:r>
      <w:r>
        <w:rPr>
          <w:rFonts w:hint="eastAsia" w:ascii="宋体" w:hAnsi="宋体" w:cs="仿宋"/>
          <w:color w:val="000000"/>
          <w:sz w:val="24"/>
        </w:rPr>
        <w:t>、排挤其他</w:t>
      </w:r>
      <w:r>
        <w:rPr>
          <w:rFonts w:hint="eastAsia" w:ascii="宋体" w:hAnsi="宋体" w:cs="仿宋"/>
          <w:color w:val="000000"/>
          <w:sz w:val="24"/>
          <w:lang w:val="en-US" w:eastAsia="zh-CN"/>
        </w:rPr>
        <w:t>投标人</w:t>
      </w:r>
      <w:r>
        <w:rPr>
          <w:rFonts w:hint="eastAsia" w:ascii="宋体" w:hAnsi="宋体" w:cs="仿宋"/>
          <w:color w:val="000000"/>
          <w:sz w:val="24"/>
        </w:rPr>
        <w:t>。</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w:t>
      </w:r>
      <w:r>
        <w:rPr>
          <w:rFonts w:hint="eastAsia" w:ascii="宋体" w:hAnsi="宋体" w:cs="仿宋"/>
          <w:color w:val="000000"/>
          <w:sz w:val="24"/>
          <w:lang w:val="en-US" w:eastAsia="zh-CN"/>
        </w:rPr>
        <w:t>评标委员会</w:t>
      </w:r>
      <w:r>
        <w:rPr>
          <w:rFonts w:hint="eastAsia" w:ascii="宋体" w:hAnsi="宋体" w:cs="仿宋"/>
          <w:color w:val="000000"/>
          <w:sz w:val="24"/>
        </w:rPr>
        <w:t>或其它</w:t>
      </w:r>
      <w:r>
        <w:rPr>
          <w:rFonts w:hint="eastAsia" w:ascii="宋体" w:hAnsi="宋体" w:cs="仿宋"/>
          <w:color w:val="000000"/>
          <w:sz w:val="24"/>
          <w:lang w:val="en-US" w:eastAsia="zh-CN"/>
        </w:rPr>
        <w:t>投标人</w:t>
      </w:r>
      <w:r>
        <w:rPr>
          <w:rFonts w:hint="eastAsia" w:ascii="宋体" w:hAnsi="宋体" w:cs="仿宋"/>
          <w:color w:val="000000"/>
          <w:sz w:val="24"/>
        </w:rPr>
        <w:t>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w:t>
      </w:r>
      <w:r>
        <w:rPr>
          <w:rFonts w:hint="eastAsia" w:ascii="宋体" w:hAnsi="宋体" w:cs="仿宋"/>
          <w:color w:val="000000"/>
          <w:sz w:val="24"/>
          <w:lang w:val="en-US" w:eastAsia="zh-CN"/>
        </w:rPr>
        <w:t>招标</w:t>
      </w:r>
      <w:bookmarkStart w:id="7" w:name="_GoBack"/>
      <w:bookmarkEnd w:id="7"/>
      <w:r>
        <w:rPr>
          <w:rFonts w:hint="eastAsia" w:ascii="宋体" w:hAnsi="宋体" w:cs="仿宋"/>
          <w:color w:val="000000"/>
          <w:sz w:val="24"/>
        </w:rPr>
        <w:t>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C06BC"/>
    <w:rsid w:val="048B7990"/>
    <w:rsid w:val="158C0E8C"/>
    <w:rsid w:val="19C2349C"/>
    <w:rsid w:val="1F6410B2"/>
    <w:rsid w:val="2F8C2EE9"/>
    <w:rsid w:val="453E7B2C"/>
    <w:rsid w:val="489A151D"/>
    <w:rsid w:val="4E031912"/>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0</TotalTime>
  <ScaleCrop>false</ScaleCrop>
  <LinksUpToDate>false</LinksUpToDate>
  <CharactersWithSpaces>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2025-08-27T08:47:49Z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eyJoZGlkIjoiZDIwNDI2NTY3M2EzNDQ4MzViYjU2Y2M2MTU1OGQyMmYiLCJ1c2VySWQiOiI2NzU0Njc5MDMifQ==</vt:lpwstr>
  </property>
</Properties>
</file>