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57EA">
      <w:pPr>
        <w:jc w:val="center"/>
        <w:rPr>
          <w:rFonts w:hint="eastAsia" w:ascii="宋体" w:hAnsi="宋体" w:eastAsia="宋体" w:cs="宋体"/>
          <w:b/>
          <w:bCs/>
          <w:spacing w:val="-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  <w:lang w:val="en-US" w:eastAsia="zh-CN"/>
        </w:rPr>
        <w:t>陕西省桃曲坡水库清淤工程可行性研究报告编制</w:t>
      </w:r>
    </w:p>
    <w:p w14:paraId="678C49F7">
      <w:pPr>
        <w:jc w:val="center"/>
        <w:rPr>
          <w:rFonts w:hint="default" w:ascii="宋体" w:hAnsi="宋体" w:eastAsia="宋体" w:cs="宋体"/>
          <w:b/>
          <w:bCs/>
          <w:spacing w:val="-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  <w:lang w:val="en-US" w:eastAsia="zh-CN"/>
        </w:rPr>
        <w:t>采购计划附件</w:t>
      </w:r>
    </w:p>
    <w:p w14:paraId="240DCD8F">
      <w:pPr>
        <w:jc w:val="both"/>
        <w:rPr>
          <w:rFonts w:ascii="宋体" w:hAnsi="宋体" w:eastAsia="宋体" w:cs="宋体"/>
          <w:sz w:val="24"/>
          <w:szCs w:val="24"/>
        </w:rPr>
      </w:pPr>
    </w:p>
    <w:p w14:paraId="4184C9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预算金额：￥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6120000.00元</w:t>
      </w:r>
    </w:p>
    <w:p w14:paraId="2AA7C1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标的：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陕西省桃曲坡水库清淤工程可行性研究报告编制</w:t>
      </w:r>
    </w:p>
    <w:p w14:paraId="02C5AC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采购内容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AD73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工作内容：水库清淤扩容工程前期测量、淤积物试验、可研报告、专项报告的编制。</w:t>
      </w:r>
    </w:p>
    <w:p w14:paraId="7EE49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服务期限：在采购合同签订后90日历天内提交陕西省桃曲坡水库清淤工程可行性研究报告。</w:t>
      </w:r>
    </w:p>
    <w:p w14:paraId="4AAB66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支付计划</w:t>
      </w:r>
    </w:p>
    <w:p w14:paraId="167DB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按进度付款，分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支付。</w:t>
      </w:r>
    </w:p>
    <w:p w14:paraId="38086D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</w:t>
      </w:r>
      <w:r>
        <w:rPr>
          <w:rFonts w:ascii="宋体" w:hAnsi="宋体" w:eastAsia="宋体" w:cs="宋体"/>
          <w:sz w:val="28"/>
          <w:szCs w:val="28"/>
        </w:rPr>
        <w:t>要求</w:t>
      </w:r>
    </w:p>
    <w:p w14:paraId="25E338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iCs w:val="0"/>
          <w:color w:val="auto"/>
          <w:spacing w:val="0"/>
          <w:w w:val="1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符合国家及行业现行相关规范规程和技术标准要求。</w:t>
      </w:r>
    </w:p>
    <w:p w14:paraId="5B7B8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EB8FD"/>
    <w:multiLevelType w:val="singleLevel"/>
    <w:tmpl w:val="41AEB8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64DAF"/>
    <w:rsid w:val="0C5C2A96"/>
    <w:rsid w:val="12BA7692"/>
    <w:rsid w:val="1FEF6BCD"/>
    <w:rsid w:val="207417C9"/>
    <w:rsid w:val="23847F75"/>
    <w:rsid w:val="2CF9552F"/>
    <w:rsid w:val="304C5976"/>
    <w:rsid w:val="32C71C2C"/>
    <w:rsid w:val="33487C23"/>
    <w:rsid w:val="343B7C3F"/>
    <w:rsid w:val="37F92887"/>
    <w:rsid w:val="3DED69EA"/>
    <w:rsid w:val="4BD64DAF"/>
    <w:rsid w:val="548337AD"/>
    <w:rsid w:val="55A21A11"/>
    <w:rsid w:val="58D21032"/>
    <w:rsid w:val="5F6E0BB6"/>
    <w:rsid w:val="666F08CC"/>
    <w:rsid w:val="712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174</Characters>
  <Lines>0</Lines>
  <Paragraphs>0</Paragraphs>
  <TotalTime>5</TotalTime>
  <ScaleCrop>false</ScaleCrop>
  <LinksUpToDate>false</LinksUpToDate>
  <CharactersWithSpaces>178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2025-08-22T06:27:00Z</dcterms:created>
  <dc:creator>Kitty 爱 Lucky</dc:creator>
  <cp:lastModifiedBy>春暖花开</cp:lastModifiedBy>
  <dcterms:modified xsi:type="dcterms:W3CDTF">2025-09-23T03:06:23Z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62491330AD094D30A1F2F3AC23534FBD_13</vt:lpwstr>
  </property>
  <property fmtid="{D5CDD505-2E9C-101B-9397-08002B2CF9AE}" pid="4" name="KSOTemplateDocerSaveRecord">
    <vt:lpwstr>eyJoZGlkIjoiNWM0Zjg0ZDcyNmFjZjRmYzdmOGNjNWE2Y2U1Yzg1NjAiLCJ1c2VySWQiOiI1MjYwNTY5NzEifQ==</vt:lpwstr>
  </property>
</Properties>
</file>