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3283"/>
        <w:gridCol w:w="2081"/>
        <w:gridCol w:w="1983"/>
      </w:tblGrid>
      <w:tr w14:paraId="4584D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F3860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A5D0B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产品名称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36B9E">
            <w:pPr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40D1">
            <w:pPr>
              <w:pStyle w:val="6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备注</w:t>
            </w:r>
          </w:p>
        </w:tc>
      </w:tr>
      <w:tr w14:paraId="0C59D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  <w:jc w:val="center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56AA0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5D22">
            <w:pPr>
              <w:jc w:val="center"/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4"/>
                <w:szCs w:val="24"/>
                <w:highlight w:val="none"/>
              </w:rPr>
              <w:t>高温高压界面流变仪采购项目</w:t>
            </w:r>
            <w:bookmarkStart w:id="0" w:name="_GoBack"/>
            <w:bookmarkEnd w:id="0"/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9D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1套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5A371">
            <w:pPr>
              <w:widowControl/>
              <w:spacing w:line="400" w:lineRule="exact"/>
              <w:jc w:val="center"/>
              <w:rPr>
                <w:rFonts w:hint="default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具体详见采购文件</w:t>
            </w:r>
          </w:p>
        </w:tc>
      </w:tr>
    </w:tbl>
    <w:p w14:paraId="2E0FA5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226A92"/>
    <w:rsid w:val="33B738E2"/>
    <w:rsid w:val="3B1B30D7"/>
    <w:rsid w:val="468D6FD6"/>
    <w:rsid w:val="4DBC03F5"/>
    <w:rsid w:val="56621722"/>
    <w:rsid w:val="59E85126"/>
    <w:rsid w:val="65896ECD"/>
    <w:rsid w:val="6B976A39"/>
    <w:rsid w:val="75780DF7"/>
    <w:rsid w:val="77F9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5">
    <w:name w:val="Normal Indent"/>
    <w:basedOn w:val="1"/>
    <w:next w:val="1"/>
    <w:qFormat/>
    <w:uiPriority w:val="0"/>
    <w:pPr>
      <w:autoSpaceDE w:val="0"/>
      <w:autoSpaceDN w:val="0"/>
      <w:adjustRightInd w:val="0"/>
      <w:spacing w:line="640" w:lineRule="exact"/>
      <w:ind w:firstLine="585"/>
    </w:pPr>
    <w:rPr>
      <w:rFonts w:ascii="KaiTi_GB2312" w:eastAsia="KaiTi_GB2312"/>
      <w:kern w:val="0"/>
      <w:szCs w:val="32"/>
    </w:rPr>
  </w:style>
  <w:style w:type="paragraph" w:styleId="6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0</Lines>
  <Paragraphs>0</Paragraphs>
  <TotalTime>0</TotalTime>
  <ScaleCrop>false</ScaleCrop>
  <LinksUpToDate>false</LinksUpToDate>
  <CharactersWithSpaces>36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2024-12-15T02:13:00Z</dcterms:created>
  <dc:creator>lenovo</dc:creator>
  <cp:lastModifiedBy>趁早</cp:lastModifiedBy>
  <dcterms:modified xsi:type="dcterms:W3CDTF">2025-09-28T12:38:07Z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696772D9BFB54E028759678C8475DDAE_12</vt:lpwstr>
  </property>
  <property fmtid="{D5CDD505-2E9C-101B-9397-08002B2CF9AE}" pid="4" name="KSOTemplateDocerSaveRecord">
    <vt:lpwstr>eyJoZGlkIjoiNzgwNjczN2Q1OTVkMWNkMTQxODAzYzYyZWYzMjAxZjgiLCJ1c2VySWQiOiIyNDE1Nzk0OTUifQ==</vt:lpwstr>
  </property>
</Properties>
</file>