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307"/>
        <w:gridCol w:w="2096"/>
        <w:gridCol w:w="1997"/>
      </w:tblGrid>
      <w:tr w14:paraId="458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14AF386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包号</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9A5D0B">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0A36B9E">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61F40D1">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4CB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468F50FD">
            <w:pPr>
              <w:pStyle w:val="7"/>
              <w:spacing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0AD729">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航空航天柔性材料研发设备购置与配套设施建设基础测试系统平台相控阵超声波（无损）检测模块</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3577964">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5288C9F">
            <w:pPr>
              <w:widowControl/>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lang w:val="en-US" w:eastAsia="zh-CN"/>
              </w:rPr>
              <w:t>具体详见招标文件</w:t>
            </w:r>
          </w:p>
        </w:tc>
      </w:tr>
      <w:tr w14:paraId="0C59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5CE56AA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2</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8E65D22">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航空航天柔性材料研发设备购置与配套设施建设基础测试系统平台电子电路更新模块(二期)</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2059D83D">
            <w:pPr>
              <w:pStyle w:val="7"/>
              <w:spacing w:line="400" w:lineRule="exact"/>
              <w:jc w:val="center"/>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right w:val="single" w:color="auto" w:sz="4" w:space="0"/>
            </w:tcBorders>
            <w:noWrap w:val="0"/>
            <w:vAlign w:val="center"/>
          </w:tcPr>
          <w:p w14:paraId="5FD5A371">
            <w:pPr>
              <w:widowControl/>
              <w:spacing w:line="400" w:lineRule="exact"/>
              <w:jc w:val="center"/>
              <w:rPr>
                <w:rFonts w:hint="default"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具体详见招标文件</w:t>
            </w:r>
          </w:p>
        </w:tc>
      </w:tr>
    </w:tbl>
    <w:p w14:paraId="22A8C0CD">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204F611C"/>
    <w:rsid w:val="261D4E17"/>
    <w:rsid w:val="30EC3499"/>
    <w:rsid w:val="446472DA"/>
    <w:rsid w:val="44A3507B"/>
    <w:rsid w:val="59E85126"/>
    <w:rsid w:val="5E02067E"/>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1"/>
    <w:qFormat/>
    <w:uiPriority w:val="0"/>
    <w:pPr>
      <w:autoSpaceDE w:val="0"/>
      <w:autoSpaceDN w:val="0"/>
      <w:adjustRightInd w:val="0"/>
      <w:spacing w:line="640" w:lineRule="exact"/>
      <w:ind w:firstLine="585"/>
    </w:pPr>
    <w:rPr>
      <w:rFonts w:ascii="KaiTi_GB2312" w:eastAsia="KaiTi_GB2312"/>
      <w:kern w:val="0"/>
      <w:szCs w:val="32"/>
    </w:rPr>
  </w:style>
  <w:style w:type="paragraph" w:styleId="7">
    <w:name w:val="Plain Text"/>
    <w:basedOn w:val="1"/>
    <w:qFormat/>
    <w:uiPriority w:val="99"/>
    <w:pPr>
      <w:spacing w:line="324" w:lineRule="auto"/>
    </w:pPr>
    <w:rPr>
      <w:rFonts w:ascii="宋体"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115</Words>
  <Characters>115</Characters>
  <Lines>0</Lines>
  <Paragraphs>0</Paragraphs>
  <TotalTime>1</TotalTime>
  <ScaleCrop>false</ScaleCrop>
  <LinksUpToDate>false</LinksUpToDate>
  <CharactersWithSpaces>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趁早</cp:lastModifiedBy>
  <dcterms:modified xsi:type="dcterms:W3CDTF">2025-10-23T07:46:06Z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696772D9BFB54E028759678C8475DDAE_12</vt:lpwstr>
  </property>
  <property fmtid="{D5CDD505-2E9C-101B-9397-08002B2CF9AE}" pid="4" name="KSOTemplateDocerSaveRecord">
    <vt:lpwstr>eyJoZGlkIjoiYjZiYjcxNGE4NjViOGViYzVmNDI4NDA5ZjQ4NDY4OWUiLCJ1c2VySWQiOiIyNDE1Nzk0OTUifQ==</vt:lpwstr>
  </property>
</Properties>
</file>