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43FE" w14:textId="77777777" w:rsidR="00D33B8F" w:rsidRDefault="00D33B8F" w:rsidP="00D33B8F">
      <w:pPr>
        <w:spacing w:line="360" w:lineRule="auto"/>
        <w:jc w:val="center"/>
        <w:rPr>
          <w:rFonts w:ascii="宋体" w:hAnsi="宋体" w:cs="仿宋"/>
          <w:b/>
          <w:bCs/>
          <w:sz w:val="28"/>
          <w:szCs w:val="28"/>
        </w:rPr>
      </w:pPr>
      <w:bookmarkStart w:id="0" w:name="_Toc267320054"/>
      <w:bookmarkStart w:id="1" w:name="_Toc441065672"/>
      <w:bookmarkStart w:id="2" w:name="_Toc480880863"/>
      <w:r>
        <w:rPr>
          <w:rFonts w:ascii="宋体" w:hAnsi="宋体" w:cs="仿宋" w:hint="eastAsia"/>
          <w:b/>
          <w:bCs/>
          <w:sz w:val="28"/>
          <w:szCs w:val="28"/>
        </w:rPr>
        <w:t>技术参数及配置要求</w:t>
      </w:r>
    </w:p>
    <w:p w14:paraId="139E0CA9" w14:textId="77777777" w:rsidR="00D33B8F" w:rsidRPr="00617FF7" w:rsidRDefault="00D33B8F" w:rsidP="00D33B8F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b/>
          <w:bCs/>
          <w:kern w:val="0"/>
          <w:sz w:val="24"/>
        </w:rPr>
        <w:t>品目</w:t>
      </w:r>
      <w:r w:rsidRPr="00617FF7">
        <w:rPr>
          <w:rFonts w:ascii="宋体" w:hAnsi="宋体" w:hint="eastAsia"/>
          <w:b/>
          <w:bCs/>
          <w:sz w:val="24"/>
        </w:rPr>
        <w:t>一、</w:t>
      </w:r>
      <w:r w:rsidRPr="00617FF7">
        <w:rPr>
          <w:rFonts w:ascii="宋体" w:hAnsi="宋体" w:hint="eastAsia"/>
          <w:b/>
          <w:bCs/>
          <w:color w:val="000000"/>
          <w:sz w:val="24"/>
        </w:rPr>
        <w:t>超声治疗仪：</w:t>
      </w:r>
      <w:r w:rsidRPr="00617FF7">
        <w:rPr>
          <w:rFonts w:ascii="宋体" w:hAnsi="宋体" w:cs="宋体" w:hint="eastAsia"/>
          <w:b/>
          <w:bCs/>
          <w:color w:val="000000"/>
          <w:kern w:val="0"/>
          <w:sz w:val="24"/>
        </w:rPr>
        <w:t>1台；</w:t>
      </w:r>
    </w:p>
    <w:p w14:paraId="31586113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1.波束类型：会聚型。</w:t>
      </w:r>
    </w:p>
    <w:p w14:paraId="2690D9CA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sz w:val="24"/>
        </w:rPr>
        <w:t>▲2.</w:t>
      </w:r>
      <w:r>
        <w:rPr>
          <w:rFonts w:ascii="宋体" w:hAnsi="宋体" w:cs="仿宋" w:hint="eastAsia"/>
          <w:sz w:val="24"/>
        </w:rPr>
        <w:t>超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声工作频率：</w:t>
      </w:r>
      <w:r w:rsidRPr="00617FF7">
        <w:rPr>
          <w:rFonts w:ascii="宋体" w:hAnsi="宋体" w:cs="仿宋" w:hint="eastAsia"/>
          <w:sz w:val="24"/>
        </w:rPr>
        <w:t>≥两种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 xml:space="preserve">。 </w:t>
      </w:r>
    </w:p>
    <w:p w14:paraId="1DFFE397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00"/>
          <w:kern w:val="0"/>
          <w:sz w:val="24"/>
        </w:rPr>
      </w:pPr>
      <w:r>
        <w:rPr>
          <w:rFonts w:ascii="宋体" w:hAnsi="宋体" w:cs="仿宋" w:hint="eastAsia"/>
          <w:color w:val="000000"/>
          <w:kern w:val="0"/>
          <w:sz w:val="24"/>
        </w:rPr>
        <w:t>3.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可以调节或设定到的焦平面距离：</w:t>
      </w:r>
    </w:p>
    <w:p w14:paraId="7CCADD16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color w:val="000000"/>
          <w:kern w:val="0"/>
          <w:sz w:val="24"/>
        </w:rPr>
        <w:t>3.1包含焦平面距离：2.0mm</w:t>
      </w:r>
    </w:p>
    <w:p w14:paraId="0D908EE7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color w:val="000000"/>
          <w:kern w:val="0"/>
          <w:sz w:val="24"/>
        </w:rPr>
        <w:t>3.2</w:t>
      </w:r>
      <w:r w:rsidRPr="00617FF7">
        <w:rPr>
          <w:rFonts w:ascii="宋体" w:hAnsi="宋体" w:cs="仿宋" w:hint="eastAsia"/>
          <w:color w:val="000000"/>
          <w:sz w:val="24"/>
        </w:rPr>
        <w:t>包含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焦平面距离：3.0mm</w:t>
      </w:r>
    </w:p>
    <w:p w14:paraId="7DC6FBC5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color w:val="000000"/>
          <w:kern w:val="0"/>
          <w:sz w:val="24"/>
        </w:rPr>
        <w:t>3.3</w:t>
      </w:r>
      <w:r w:rsidRPr="00617FF7">
        <w:rPr>
          <w:rFonts w:ascii="宋体" w:hAnsi="宋体" w:cs="仿宋" w:hint="eastAsia"/>
          <w:color w:val="000000"/>
          <w:sz w:val="24"/>
        </w:rPr>
        <w:t>包含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焦平面距离：4.5mm</w:t>
      </w:r>
    </w:p>
    <w:p w14:paraId="55B5BC30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color w:val="000000"/>
          <w:kern w:val="0"/>
          <w:sz w:val="24"/>
        </w:rPr>
        <w:t>3.4</w:t>
      </w:r>
      <w:r w:rsidRPr="00617FF7">
        <w:rPr>
          <w:rFonts w:ascii="宋体" w:hAnsi="宋体" w:cs="仿宋" w:hint="eastAsia"/>
          <w:color w:val="000000"/>
          <w:sz w:val="24"/>
        </w:rPr>
        <w:t>包含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焦平面距离：6.0mm</w:t>
      </w:r>
    </w:p>
    <w:p w14:paraId="38014E96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00"/>
          <w:kern w:val="0"/>
          <w:sz w:val="24"/>
        </w:rPr>
      </w:pPr>
      <w:r w:rsidRPr="00617FF7">
        <w:rPr>
          <w:rFonts w:ascii="宋体" w:hAnsi="宋体" w:cs="仿宋" w:hint="eastAsia"/>
          <w:color w:val="000000"/>
          <w:kern w:val="0"/>
          <w:sz w:val="24"/>
        </w:rPr>
        <w:t>3.5</w:t>
      </w:r>
      <w:r w:rsidRPr="00617FF7">
        <w:rPr>
          <w:rFonts w:ascii="宋体" w:hAnsi="宋体" w:cs="仿宋" w:hint="eastAsia"/>
          <w:color w:val="000000"/>
          <w:sz w:val="24"/>
        </w:rPr>
        <w:t>包含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焦平面距离：9.0mm</w:t>
      </w:r>
    </w:p>
    <w:p w14:paraId="25309F78" w14:textId="77777777" w:rsidR="00D33B8F" w:rsidRPr="00617FF7" w:rsidRDefault="00D33B8F" w:rsidP="00D33B8F">
      <w:pPr>
        <w:widowControl/>
        <w:spacing w:line="360" w:lineRule="auto"/>
        <w:ind w:firstLineChars="200" w:firstLine="480"/>
        <w:jc w:val="left"/>
        <w:textAlignment w:val="baseline"/>
        <w:rPr>
          <w:rFonts w:ascii="宋体" w:hAnsi="宋体" w:cs="仿宋" w:hint="eastAsia"/>
          <w:color w:val="0000FF"/>
          <w:kern w:val="0"/>
          <w:sz w:val="24"/>
        </w:rPr>
      </w:pPr>
      <w:r w:rsidRPr="00617FF7">
        <w:rPr>
          <w:rFonts w:ascii="宋体" w:hAnsi="宋体" w:cs="仿宋" w:hint="eastAsia"/>
          <w:color w:val="000000"/>
          <w:kern w:val="0"/>
          <w:sz w:val="24"/>
        </w:rPr>
        <w:t>3.6</w:t>
      </w:r>
      <w:r w:rsidRPr="00617FF7">
        <w:rPr>
          <w:rFonts w:ascii="宋体" w:hAnsi="宋体" w:cs="仿宋" w:hint="eastAsia"/>
          <w:color w:val="000000"/>
          <w:sz w:val="24"/>
        </w:rPr>
        <w:t>可调节覆盖</w:t>
      </w:r>
      <w:r w:rsidRPr="00617FF7">
        <w:rPr>
          <w:rFonts w:ascii="宋体" w:hAnsi="宋体" w:cs="仿宋" w:hint="eastAsia"/>
          <w:color w:val="000000"/>
          <w:kern w:val="0"/>
          <w:sz w:val="24"/>
        </w:rPr>
        <w:t>焦平面距离≥5种</w:t>
      </w:r>
    </w:p>
    <w:p w14:paraId="5562834D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4.具有</w:t>
      </w:r>
      <w:proofErr w:type="gramStart"/>
      <w:r w:rsidRPr="00617FF7">
        <w:rPr>
          <w:rFonts w:ascii="宋体" w:hAnsi="宋体" w:cs="仿宋" w:hint="eastAsia"/>
          <w:sz w:val="24"/>
        </w:rPr>
        <w:t>大焦域技术</w:t>
      </w:r>
      <w:proofErr w:type="gramEnd"/>
      <w:r w:rsidRPr="00617FF7">
        <w:rPr>
          <w:rFonts w:ascii="宋体" w:hAnsi="宋体" w:cs="仿宋" w:hint="eastAsia"/>
          <w:sz w:val="24"/>
        </w:rPr>
        <w:t>。</w:t>
      </w:r>
    </w:p>
    <w:p w14:paraId="3F541077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5.最大额定输出声功率≥8W。</w:t>
      </w:r>
    </w:p>
    <w:p w14:paraId="170889DD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6.频率：≥三种模式可调节。</w:t>
      </w:r>
    </w:p>
    <w:p w14:paraId="3D9D9497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7.侧壁不需要的超声辐射：≤100mW/cm</w:t>
      </w:r>
      <w:r w:rsidRPr="00617FF7">
        <w:rPr>
          <w:rFonts w:ascii="宋体" w:hAnsi="宋体" w:cs="仿宋" w:hint="eastAsia"/>
          <w:sz w:val="24"/>
          <w:vertAlign w:val="superscript"/>
        </w:rPr>
        <w:t>2。</w:t>
      </w:r>
    </w:p>
    <w:p w14:paraId="615A2C43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8.治疗头超温：≤41℃。</w:t>
      </w:r>
    </w:p>
    <w:p w14:paraId="5B60E426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9.噪声：≤65dB(A)。</w:t>
      </w:r>
    </w:p>
    <w:p w14:paraId="2F1D6F88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10.脚踏开关防进液的防护程度：≥IPX8。</w:t>
      </w:r>
    </w:p>
    <w:p w14:paraId="174C7333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11.具有连发模式，最小发射间隔≤0.4秒。</w:t>
      </w:r>
    </w:p>
    <w:p w14:paraId="6AEC273E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12.具备治疗档案查询功能，查询内容包括：治疗时间、治疗参数、治疗能量发数等。</w:t>
      </w:r>
    </w:p>
    <w:p w14:paraId="00AA6CD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13.超声炮手</w:t>
      </w:r>
      <w:proofErr w:type="gramStart"/>
      <w:r w:rsidRPr="00617FF7">
        <w:rPr>
          <w:rFonts w:ascii="宋体" w:hAnsi="宋体" w:cs="仿宋" w:hint="eastAsia"/>
          <w:sz w:val="24"/>
        </w:rPr>
        <w:t>柄</w:t>
      </w:r>
      <w:proofErr w:type="gramEnd"/>
      <w:r w:rsidRPr="00617FF7">
        <w:rPr>
          <w:rFonts w:ascii="宋体" w:hAnsi="宋体" w:cs="仿宋" w:hint="eastAsia"/>
          <w:sz w:val="24"/>
        </w:rPr>
        <w:t>具有滑动传感器检测功能，手柄停止运动立即停止输出超声能量。</w:t>
      </w:r>
    </w:p>
    <w:p w14:paraId="251D21A2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14.可智能检查手柄激活状态。</w:t>
      </w:r>
    </w:p>
    <w:p w14:paraId="69A014EC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15.超声刀手柄能量作用头（治疗头）与手持部分为一体</w:t>
      </w:r>
      <w:r>
        <w:rPr>
          <w:rFonts w:ascii="宋体" w:hAnsi="宋体" w:cs="仿宋" w:hint="eastAsia"/>
          <w:sz w:val="24"/>
        </w:rPr>
        <w:t>，</w:t>
      </w:r>
      <w:r w:rsidRPr="00617FF7">
        <w:rPr>
          <w:rFonts w:ascii="宋体" w:hAnsi="宋体" w:cs="仿宋" w:hint="eastAsia"/>
          <w:sz w:val="24"/>
        </w:rPr>
        <w:t>不可拆卸。</w:t>
      </w:r>
    </w:p>
    <w:p w14:paraId="3D4F9B9B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color w:val="000000"/>
          <w:sz w:val="24"/>
        </w:rPr>
        <w:t>▲</w:t>
      </w:r>
      <w:r w:rsidRPr="00617FF7">
        <w:rPr>
          <w:rFonts w:ascii="宋体" w:hAnsi="宋体" w:cs="仿宋" w:hint="eastAsia"/>
          <w:sz w:val="24"/>
        </w:rPr>
        <w:t>16. 一台主机上可同时适配≥3把超声治疗手具。</w:t>
      </w:r>
    </w:p>
    <w:p w14:paraId="321160D3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17.超声</w:t>
      </w:r>
      <w:proofErr w:type="gramStart"/>
      <w:r w:rsidRPr="00617FF7">
        <w:rPr>
          <w:rFonts w:ascii="宋体" w:hAnsi="宋体" w:cs="仿宋" w:hint="eastAsia"/>
          <w:sz w:val="24"/>
        </w:rPr>
        <w:t>炮治疗头</w:t>
      </w:r>
      <w:proofErr w:type="gramEnd"/>
      <w:r w:rsidRPr="00617FF7">
        <w:rPr>
          <w:rFonts w:ascii="宋体" w:hAnsi="宋体" w:cs="仿宋" w:hint="eastAsia"/>
          <w:sz w:val="24"/>
        </w:rPr>
        <w:t>能量发数≥300000发</w:t>
      </w:r>
      <w:r>
        <w:rPr>
          <w:rFonts w:ascii="宋体" w:hAnsi="宋体" w:cs="仿宋" w:hint="eastAsia"/>
          <w:sz w:val="24"/>
        </w:rPr>
        <w:t>，</w:t>
      </w:r>
      <w:r w:rsidRPr="00617FF7">
        <w:rPr>
          <w:rFonts w:ascii="宋体" w:hAnsi="宋体" w:cs="仿宋" w:hint="eastAsia"/>
          <w:sz w:val="24"/>
        </w:rPr>
        <w:t>超声</w:t>
      </w:r>
      <w:r>
        <w:rPr>
          <w:rFonts w:ascii="宋体" w:hAnsi="宋体" w:cs="仿宋" w:hint="eastAsia"/>
          <w:sz w:val="24"/>
        </w:rPr>
        <w:t>刀</w:t>
      </w:r>
      <w:r w:rsidRPr="00617FF7">
        <w:rPr>
          <w:rFonts w:ascii="宋体" w:hAnsi="宋体" w:cs="仿宋" w:hint="eastAsia"/>
          <w:sz w:val="24"/>
        </w:rPr>
        <w:t>治疗头发数≥</w:t>
      </w:r>
      <w:r>
        <w:rPr>
          <w:rFonts w:ascii="宋体" w:hAnsi="宋体" w:cs="仿宋" w:hint="eastAsia"/>
          <w:sz w:val="24"/>
        </w:rPr>
        <w:t>45</w:t>
      </w:r>
      <w:r w:rsidRPr="00617FF7">
        <w:rPr>
          <w:rFonts w:ascii="宋体" w:hAnsi="宋体" w:cs="仿宋" w:hint="eastAsia"/>
          <w:sz w:val="24"/>
        </w:rPr>
        <w:t>000发。</w:t>
      </w:r>
    </w:p>
    <w:p w14:paraId="5FBC5E7C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18.主机屏幕尺寸≥15英寸。</w:t>
      </w:r>
    </w:p>
    <w:p w14:paraId="5881A11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19.设备分为主机、台车两部分，</w:t>
      </w:r>
      <w:bookmarkStart w:id="3" w:name="OLE_LINK1"/>
      <w:r w:rsidRPr="00617FF7">
        <w:rPr>
          <w:rFonts w:ascii="宋体" w:hAnsi="宋体" w:cs="仿宋" w:hint="eastAsia"/>
          <w:sz w:val="24"/>
        </w:rPr>
        <w:t>主机具备脚踏开关接口及电源线接口</w:t>
      </w:r>
      <w:bookmarkEnd w:id="3"/>
      <w:r>
        <w:rPr>
          <w:rFonts w:ascii="宋体" w:hAnsi="宋体" w:cs="仿宋" w:hint="eastAsia"/>
          <w:sz w:val="24"/>
        </w:rPr>
        <w:t>，主</w:t>
      </w:r>
      <w:r>
        <w:rPr>
          <w:rFonts w:ascii="宋体" w:hAnsi="宋体" w:cs="仿宋" w:hint="eastAsia"/>
          <w:sz w:val="24"/>
        </w:rPr>
        <w:lastRenderedPageBreak/>
        <w:t>机具备存储卡槽，支持内存卡插拔</w:t>
      </w:r>
      <w:r w:rsidRPr="00617FF7">
        <w:rPr>
          <w:rFonts w:ascii="宋体" w:hAnsi="宋体" w:cs="仿宋" w:hint="eastAsia"/>
          <w:sz w:val="24"/>
        </w:rPr>
        <w:t>。</w:t>
      </w:r>
    </w:p>
    <w:p w14:paraId="000E251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20.台车高度≥780mm，主机具备脚踏开关接口及电源线接口。</w:t>
      </w:r>
    </w:p>
    <w:p w14:paraId="39B07648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21.具备手柄线挂架≥2根。</w:t>
      </w:r>
    </w:p>
    <w:p w14:paraId="41B68D16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kern w:val="0"/>
          <w:sz w:val="24"/>
        </w:rPr>
        <w:t>22.</w:t>
      </w:r>
      <w:r w:rsidRPr="00617FF7">
        <w:rPr>
          <w:rFonts w:ascii="宋体" w:hAnsi="宋体" w:cs="仿宋" w:hint="eastAsia"/>
          <w:sz w:val="24"/>
        </w:rPr>
        <w:t>设备设计使用年限</w:t>
      </w:r>
      <w:r>
        <w:rPr>
          <w:rFonts w:ascii="宋体" w:hAnsi="宋体" w:cs="仿宋" w:hint="eastAsia"/>
          <w:sz w:val="24"/>
        </w:rPr>
        <w:t>≥</w:t>
      </w:r>
      <w:r w:rsidRPr="00617FF7">
        <w:rPr>
          <w:rFonts w:ascii="宋体" w:hAnsi="宋体" w:cs="仿宋" w:hint="eastAsia"/>
          <w:sz w:val="24"/>
        </w:rPr>
        <w:t>10年</w:t>
      </w:r>
    </w:p>
    <w:p w14:paraId="134F5FCF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▲</w:t>
      </w:r>
      <w:r w:rsidRPr="00617FF7">
        <w:rPr>
          <w:rFonts w:ascii="宋体" w:hAnsi="宋体" w:cs="仿宋" w:hint="eastAsia"/>
          <w:sz w:val="24"/>
        </w:rPr>
        <w:t>23.外挂掌上超声</w:t>
      </w:r>
      <w:r>
        <w:rPr>
          <w:rFonts w:ascii="宋体" w:hAnsi="宋体" w:cs="仿宋" w:hint="eastAsia"/>
          <w:sz w:val="24"/>
        </w:rPr>
        <w:t>（需满足采购人临床使用需求）</w:t>
      </w:r>
    </w:p>
    <w:p w14:paraId="671B415E" w14:textId="77777777" w:rsidR="00D33B8F" w:rsidRPr="00617FF7" w:rsidRDefault="00D33B8F" w:rsidP="00D33B8F">
      <w:pPr>
        <w:spacing w:line="360" w:lineRule="auto"/>
        <w:rPr>
          <w:rFonts w:ascii="宋体" w:hAnsi="宋体" w:cs="仿宋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756"/>
        <w:gridCol w:w="2756"/>
      </w:tblGrid>
      <w:tr w:rsidR="00D33B8F" w:rsidRPr="00617FF7" w14:paraId="093F9066" w14:textId="77777777" w:rsidTr="0034612B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A3B1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配置清单</w:t>
            </w:r>
          </w:p>
        </w:tc>
      </w:tr>
      <w:tr w:rsidR="00D33B8F" w:rsidRPr="00617FF7" w14:paraId="450277E1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5D63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/>
                <w:sz w:val="24"/>
              </w:rPr>
            </w:pPr>
            <w:bookmarkStart w:id="4" w:name="_Hlk210915800"/>
            <w:r w:rsidRPr="00617FF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91FB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1D0E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33B8F" w:rsidRPr="00617FF7" w14:paraId="3D6A6843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CBC2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主机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7CDD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E448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bookmarkEnd w:id="4"/>
      <w:tr w:rsidR="00D33B8F" w:rsidRPr="00617FF7" w14:paraId="11F73365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9E78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手柄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2A0D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0100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17FF7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</w:tr>
      <w:tr w:rsidR="00D33B8F" w:rsidRPr="00617FF7" w14:paraId="7FB1E23F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6DBA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4FB6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DC7A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368EC56A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985A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掌上超声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A336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BBE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</w:tbl>
    <w:p w14:paraId="1E38440F" w14:textId="77777777" w:rsidR="00D33B8F" w:rsidRPr="00617FF7" w:rsidRDefault="00D33B8F" w:rsidP="00D33B8F">
      <w:pPr>
        <w:spacing w:line="360" w:lineRule="auto"/>
        <w:jc w:val="left"/>
        <w:rPr>
          <w:rFonts w:ascii="宋体" w:hAnsi="宋体"/>
          <w:sz w:val="24"/>
        </w:rPr>
      </w:pPr>
    </w:p>
    <w:p w14:paraId="6F97B10A" w14:textId="77777777" w:rsidR="00D33B8F" w:rsidRPr="00617FF7" w:rsidRDefault="00D33B8F" w:rsidP="00D33B8F">
      <w:pPr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 w:rsidRPr="00617FF7">
        <w:rPr>
          <w:rFonts w:ascii="宋体" w:hAnsi="宋体" w:hint="eastAsia"/>
          <w:b/>
          <w:sz w:val="24"/>
        </w:rPr>
        <w:t>品目二、</w:t>
      </w:r>
      <w:r w:rsidRPr="00617FF7">
        <w:rPr>
          <w:rFonts w:ascii="宋体" w:hAnsi="宋体" w:hint="eastAsia"/>
          <w:b/>
          <w:color w:val="000000"/>
          <w:sz w:val="24"/>
        </w:rPr>
        <w:t>高频电灼仪：</w:t>
      </w:r>
      <w:r w:rsidRPr="00617FF7">
        <w:rPr>
          <w:rFonts w:ascii="宋体" w:hAnsi="宋体" w:cs="宋体" w:hint="eastAsia"/>
          <w:b/>
          <w:color w:val="000000"/>
          <w:kern w:val="0"/>
          <w:sz w:val="24"/>
        </w:rPr>
        <w:t>1台；</w:t>
      </w:r>
    </w:p>
    <w:p w14:paraId="296FB25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</w:rPr>
      </w:pPr>
      <w:r w:rsidRPr="00617FF7">
        <w:rPr>
          <w:rFonts w:ascii="宋体" w:hAnsi="宋体" w:cs="宋体" w:hint="eastAsia"/>
          <w:bCs/>
          <w:color w:val="000000"/>
          <w:kern w:val="0"/>
          <w:sz w:val="24"/>
        </w:rPr>
        <w:t>技术参数：</w:t>
      </w:r>
    </w:p>
    <w:p w14:paraId="3D186D45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1设备输出功率：2～45W可调</w:t>
      </w:r>
    </w:p>
    <w:p w14:paraId="6D24D17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2设备输出频率：1MHz。</w:t>
      </w:r>
    </w:p>
    <w:p w14:paraId="3884EDE4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3设备输出模式：连续 、脉冲输出。</w:t>
      </w:r>
    </w:p>
    <w:p w14:paraId="5EA7230F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4射频微针模块输出功率：2～12W可调。</w:t>
      </w:r>
    </w:p>
    <w:p w14:paraId="4CF8F17B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5脉宽：10～600ms连续可调。</w:t>
      </w:r>
    </w:p>
    <w:p w14:paraId="0554DF44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6治疗模式：双极。</w:t>
      </w:r>
    </w:p>
    <w:p w14:paraId="2405F68B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7治疗深度：0.5～3.5mm可调。</w:t>
      </w:r>
    </w:p>
    <w:p w14:paraId="13CFE6E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▲8电极型号：至少包括以下三种针型：49针、25针、9针</w:t>
      </w:r>
      <w:r>
        <w:rPr>
          <w:rFonts w:ascii="宋体" w:hAnsi="宋体" w:cs="仿宋" w:hint="eastAsia"/>
          <w:sz w:val="24"/>
        </w:rPr>
        <w:t>等</w:t>
      </w:r>
      <w:r w:rsidRPr="00617FF7">
        <w:rPr>
          <w:rFonts w:ascii="宋体" w:hAnsi="宋体" w:cs="仿宋" w:hint="eastAsia"/>
          <w:sz w:val="24"/>
        </w:rPr>
        <w:t>。</w:t>
      </w:r>
    </w:p>
    <w:p w14:paraId="29D8D194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▲9针</w:t>
      </w:r>
      <w:proofErr w:type="gramStart"/>
      <w:r w:rsidRPr="00617FF7">
        <w:rPr>
          <w:rFonts w:ascii="宋体" w:hAnsi="宋体" w:cs="仿宋" w:hint="eastAsia"/>
          <w:sz w:val="24"/>
        </w:rPr>
        <w:t>型具备</w:t>
      </w:r>
      <w:proofErr w:type="gramEnd"/>
      <w:r w:rsidRPr="00617FF7">
        <w:rPr>
          <w:rFonts w:ascii="宋体" w:hAnsi="宋体" w:cs="仿宋" w:hint="eastAsia"/>
          <w:sz w:val="24"/>
        </w:rPr>
        <w:t>绝缘针与非绝缘针可选。</w:t>
      </w:r>
    </w:p>
    <w:p w14:paraId="7DECE91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10具备负压技术。</w:t>
      </w:r>
    </w:p>
    <w:p w14:paraId="04B603E7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▲11微针模块具备分层治疗技术：满足≥3层能量同时释放。</w:t>
      </w:r>
    </w:p>
    <w:p w14:paraId="55C0566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12无创模块输出功率：5～45W可调。</w:t>
      </w:r>
    </w:p>
    <w:p w14:paraId="4EBFDB67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13安全温度可调范围：38～48℃。</w:t>
      </w:r>
    </w:p>
    <w:p w14:paraId="3150CF6B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14滑动模式输出时间范围：1～30min。</w:t>
      </w:r>
    </w:p>
    <w:p w14:paraId="0431FCEA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lastRenderedPageBreak/>
        <w:t>15具</w:t>
      </w:r>
      <w:r>
        <w:rPr>
          <w:rFonts w:ascii="宋体" w:hAnsi="宋体" w:cs="仿宋" w:hint="eastAsia"/>
          <w:sz w:val="24"/>
        </w:rPr>
        <w:t>备</w:t>
      </w:r>
      <w:r w:rsidRPr="00617FF7">
        <w:rPr>
          <w:rFonts w:ascii="宋体" w:hAnsi="宋体" w:cs="仿宋" w:hint="eastAsia"/>
          <w:sz w:val="24"/>
        </w:rPr>
        <w:t>自动温控检测系统。</w:t>
      </w:r>
    </w:p>
    <w:p w14:paraId="0CC0439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16配备一把微</w:t>
      </w:r>
      <w:proofErr w:type="gramStart"/>
      <w:r w:rsidRPr="00617FF7">
        <w:rPr>
          <w:rFonts w:ascii="宋体" w:hAnsi="宋体" w:cs="仿宋" w:hint="eastAsia"/>
          <w:sz w:val="24"/>
        </w:rPr>
        <w:t>针手具及</w:t>
      </w:r>
      <w:proofErr w:type="gramEnd"/>
      <w:r w:rsidRPr="00617FF7">
        <w:rPr>
          <w:rFonts w:ascii="宋体" w:hAnsi="宋体" w:cs="仿宋" w:hint="eastAsia"/>
          <w:sz w:val="24"/>
        </w:rPr>
        <w:t>三把无</w:t>
      </w:r>
      <w:proofErr w:type="gramStart"/>
      <w:r w:rsidRPr="00617FF7">
        <w:rPr>
          <w:rFonts w:ascii="宋体" w:hAnsi="宋体" w:cs="仿宋" w:hint="eastAsia"/>
          <w:sz w:val="24"/>
        </w:rPr>
        <w:t>创治疗</w:t>
      </w:r>
      <w:proofErr w:type="gramEnd"/>
      <w:r w:rsidRPr="00617FF7">
        <w:rPr>
          <w:rFonts w:ascii="宋体" w:hAnsi="宋体" w:cs="仿宋" w:hint="eastAsia"/>
          <w:sz w:val="24"/>
        </w:rPr>
        <w:t>手柄。</w:t>
      </w:r>
    </w:p>
    <w:p w14:paraId="46EE0CF6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17具</w:t>
      </w:r>
      <w:r>
        <w:rPr>
          <w:rFonts w:ascii="宋体" w:hAnsi="宋体" w:cs="仿宋" w:hint="eastAsia"/>
          <w:sz w:val="24"/>
        </w:rPr>
        <w:t>备</w:t>
      </w:r>
      <w:r w:rsidRPr="00617FF7">
        <w:rPr>
          <w:rFonts w:ascii="宋体" w:hAnsi="宋体" w:cs="仿宋" w:hint="eastAsia"/>
          <w:sz w:val="24"/>
        </w:rPr>
        <w:t>系统可升级功能。</w:t>
      </w:r>
    </w:p>
    <w:p w14:paraId="3574250A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proofErr w:type="gramStart"/>
      <w:r w:rsidRPr="00617FF7">
        <w:rPr>
          <w:rFonts w:ascii="宋体" w:hAnsi="宋体" w:cs="仿宋" w:hint="eastAsia"/>
          <w:sz w:val="24"/>
        </w:rPr>
        <w:t>18手持件接口</w:t>
      </w:r>
      <w:proofErr w:type="gramEnd"/>
      <w:r w:rsidRPr="00617FF7">
        <w:rPr>
          <w:rFonts w:ascii="宋体" w:hAnsi="宋体" w:cs="仿宋" w:hint="eastAsia"/>
          <w:sz w:val="24"/>
        </w:rPr>
        <w:t>：手持件接口数量≥3个。</w:t>
      </w:r>
    </w:p>
    <w:p w14:paraId="43BDCB25" w14:textId="77777777" w:rsidR="00D33B8F" w:rsidRPr="00617FF7" w:rsidRDefault="00D33B8F" w:rsidP="00D33B8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617FF7">
        <w:rPr>
          <w:rFonts w:ascii="宋体" w:hAnsi="宋体" w:hint="eastAsia"/>
          <w:color w:val="000000"/>
          <w:sz w:val="24"/>
        </w:rPr>
        <w:t>19</w:t>
      </w:r>
      <w:proofErr w:type="gramStart"/>
      <w:r w:rsidRPr="00617FF7">
        <w:rPr>
          <w:rFonts w:ascii="宋体" w:hAnsi="宋体" w:hint="eastAsia"/>
          <w:color w:val="000000"/>
          <w:sz w:val="24"/>
        </w:rPr>
        <w:t>配皮肤</w:t>
      </w:r>
      <w:proofErr w:type="gramEnd"/>
      <w:r w:rsidRPr="00617FF7">
        <w:rPr>
          <w:rFonts w:ascii="宋体" w:hAnsi="宋体" w:hint="eastAsia"/>
          <w:color w:val="000000"/>
          <w:sz w:val="24"/>
        </w:rPr>
        <w:t>检测设备1台</w:t>
      </w:r>
    </w:p>
    <w:p w14:paraId="63273477" w14:textId="77777777" w:rsidR="00D33B8F" w:rsidRPr="00617FF7" w:rsidRDefault="00D33B8F" w:rsidP="00D33B8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756"/>
        <w:gridCol w:w="2756"/>
      </w:tblGrid>
      <w:tr w:rsidR="00D33B8F" w:rsidRPr="00617FF7" w14:paraId="1A7A89CA" w14:textId="77777777" w:rsidTr="0034612B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93E4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配置清单</w:t>
            </w:r>
          </w:p>
        </w:tc>
      </w:tr>
      <w:tr w:rsidR="00D33B8F" w:rsidRPr="00617FF7" w14:paraId="3E5684D8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DCE0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7D0D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4957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33B8F" w:rsidRPr="00617FF7" w14:paraId="10444AB2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1E13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/>
                <w:sz w:val="24"/>
              </w:rPr>
            </w:pPr>
            <w:bookmarkStart w:id="5" w:name="_Hlk210916077"/>
            <w:r w:rsidRPr="00617FF7">
              <w:rPr>
                <w:rFonts w:ascii="宋体" w:hAnsi="宋体" w:hint="eastAsia"/>
                <w:sz w:val="24"/>
              </w:rPr>
              <w:t>主机</w:t>
            </w:r>
            <w:bookmarkEnd w:id="5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7CF1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12A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404DB0DE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4BF5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BFCF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3ED1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0D41133C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FF6C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皮肤检测系统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D13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1212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20B54565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9E58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微</w:t>
            </w:r>
            <w:proofErr w:type="gramStart"/>
            <w:r w:rsidRPr="00617FF7">
              <w:rPr>
                <w:rFonts w:ascii="宋体" w:hAnsi="宋体" w:hint="eastAsia"/>
                <w:sz w:val="24"/>
              </w:rPr>
              <w:t>针手具</w:t>
            </w:r>
            <w:proofErr w:type="gram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5CA0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4AFA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把</w:t>
            </w:r>
          </w:p>
        </w:tc>
      </w:tr>
      <w:tr w:rsidR="00D33B8F" w:rsidRPr="00617FF7" w14:paraId="3656FBEC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EEBC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无</w:t>
            </w:r>
            <w:proofErr w:type="gramStart"/>
            <w:r w:rsidRPr="00617FF7">
              <w:rPr>
                <w:rFonts w:ascii="宋体" w:hAnsi="宋体" w:hint="eastAsia"/>
                <w:sz w:val="24"/>
              </w:rPr>
              <w:t>创治疗</w:t>
            </w:r>
            <w:proofErr w:type="gramEnd"/>
            <w:r w:rsidRPr="00617FF7">
              <w:rPr>
                <w:rFonts w:ascii="宋体" w:hAnsi="宋体" w:hint="eastAsia"/>
                <w:sz w:val="24"/>
              </w:rPr>
              <w:t>手柄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813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9397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把</w:t>
            </w:r>
          </w:p>
        </w:tc>
      </w:tr>
    </w:tbl>
    <w:p w14:paraId="46C1D13C" w14:textId="77777777" w:rsidR="00D33B8F" w:rsidRPr="00617FF7" w:rsidRDefault="00D33B8F" w:rsidP="00D33B8F">
      <w:pPr>
        <w:spacing w:line="360" w:lineRule="auto"/>
        <w:rPr>
          <w:rFonts w:ascii="宋体" w:hAnsi="宋体" w:hint="eastAsia"/>
          <w:sz w:val="24"/>
        </w:rPr>
      </w:pPr>
    </w:p>
    <w:p w14:paraId="1484C4F0" w14:textId="77777777" w:rsidR="00D33B8F" w:rsidRPr="00617FF7" w:rsidRDefault="00D33B8F" w:rsidP="00D33B8F">
      <w:pPr>
        <w:spacing w:line="360" w:lineRule="auto"/>
        <w:rPr>
          <w:rFonts w:ascii="宋体" w:hAnsi="宋体" w:cs="宋体" w:hint="eastAsia"/>
          <w:b/>
          <w:color w:val="000000"/>
          <w:kern w:val="0"/>
          <w:sz w:val="24"/>
        </w:rPr>
      </w:pPr>
      <w:r w:rsidRPr="00617FF7">
        <w:rPr>
          <w:rFonts w:ascii="宋体" w:hAnsi="宋体" w:hint="eastAsia"/>
          <w:b/>
          <w:sz w:val="24"/>
        </w:rPr>
        <w:t>品目三</w:t>
      </w:r>
      <w:r w:rsidRPr="00617FF7">
        <w:rPr>
          <w:rFonts w:ascii="宋体" w:hAnsi="宋体" w:hint="eastAsia"/>
          <w:b/>
          <w:color w:val="000000"/>
          <w:sz w:val="24"/>
        </w:rPr>
        <w:t>、多功能激光光电平台：</w:t>
      </w:r>
      <w:r w:rsidRPr="00617FF7">
        <w:rPr>
          <w:rFonts w:ascii="宋体" w:hAnsi="宋体" w:cs="宋体" w:hint="eastAsia"/>
          <w:b/>
          <w:color w:val="000000"/>
          <w:kern w:val="0"/>
          <w:sz w:val="24"/>
        </w:rPr>
        <w:t>1台；</w:t>
      </w:r>
    </w:p>
    <w:p w14:paraId="4483F25F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技术参数：</w:t>
      </w:r>
    </w:p>
    <w:p w14:paraId="14F5EF6B" w14:textId="77777777" w:rsidR="00D33B8F" w:rsidRPr="00617FF7" w:rsidRDefault="00D33B8F" w:rsidP="00D33B8F">
      <w:pPr>
        <w:spacing w:line="360" w:lineRule="auto"/>
        <w:ind w:firstLineChars="200" w:firstLine="482"/>
        <w:rPr>
          <w:rFonts w:ascii="宋体" w:hAnsi="宋体" w:cs="仿宋" w:hint="eastAsia"/>
          <w:b/>
          <w:bCs/>
          <w:sz w:val="24"/>
        </w:rPr>
      </w:pPr>
      <w:r w:rsidRPr="00617FF7">
        <w:rPr>
          <w:rFonts w:ascii="宋体" w:hAnsi="宋体" w:cs="仿宋" w:hint="eastAsia"/>
          <w:b/>
          <w:bCs/>
          <w:sz w:val="24"/>
        </w:rPr>
        <w:t xml:space="preserve">光疗模块 ： </w:t>
      </w:r>
    </w:p>
    <w:p w14:paraId="39EEAB98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1. 光源类型：LED/可见光。</w:t>
      </w:r>
    </w:p>
    <w:p w14:paraId="1439CA4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2. 输出波长：590nm±5nm 。</w:t>
      </w:r>
    </w:p>
    <w:p w14:paraId="0810BF8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3. 光源组成：300～500颗 。</w:t>
      </w:r>
    </w:p>
    <w:p w14:paraId="0590ACC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4.</w:t>
      </w:r>
      <w:r w:rsidRPr="00617FF7">
        <w:rPr>
          <w:rFonts w:ascii="宋体" w:hAnsi="宋体" w:cs="仿宋" w:hint="eastAsia"/>
          <w:sz w:val="24"/>
        </w:rPr>
        <w:tab/>
        <w:t>输出强度：25mW/cm</w:t>
      </w:r>
      <w:r w:rsidRPr="00617FF7">
        <w:rPr>
          <w:rFonts w:ascii="宋体" w:hAnsi="宋体" w:cs="Calibri"/>
          <w:sz w:val="24"/>
        </w:rPr>
        <w:t>²</w:t>
      </w:r>
      <w:r w:rsidRPr="00617FF7">
        <w:rPr>
          <w:rFonts w:ascii="宋体" w:hAnsi="宋体" w:cs="仿宋" w:hint="eastAsia"/>
          <w:sz w:val="24"/>
        </w:rPr>
        <w:t>±25%。</w:t>
      </w:r>
    </w:p>
    <w:p w14:paraId="1A414F7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 光照面积：750 cm</w:t>
      </w:r>
      <w:r w:rsidRPr="004D1D1E">
        <w:rPr>
          <w:rFonts w:ascii="宋体" w:hAnsi="宋体" w:cs="仿宋" w:hint="eastAsia"/>
          <w:sz w:val="24"/>
          <w:vertAlign w:val="superscript"/>
        </w:rPr>
        <w:t>2</w:t>
      </w:r>
      <w:r w:rsidRPr="00617FF7">
        <w:rPr>
          <w:rFonts w:ascii="宋体" w:hAnsi="宋体" w:cs="仿宋" w:hint="eastAsia"/>
          <w:sz w:val="24"/>
        </w:rPr>
        <w:t>±50%，治疗头</w:t>
      </w:r>
      <w:r>
        <w:rPr>
          <w:rFonts w:ascii="宋体" w:hAnsi="宋体" w:cs="仿宋" w:hint="eastAsia"/>
          <w:sz w:val="24"/>
        </w:rPr>
        <w:t>≥</w:t>
      </w:r>
      <w:r w:rsidRPr="00617FF7">
        <w:rPr>
          <w:rFonts w:ascii="宋体" w:hAnsi="宋体" w:cs="仿宋" w:hint="eastAsia"/>
          <w:sz w:val="24"/>
        </w:rPr>
        <w:t>5个发光瓣，可根据患处调节光源角度。</w:t>
      </w:r>
    </w:p>
    <w:p w14:paraId="56928E2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 治疗时间：1～99min可调，步长1min。</w:t>
      </w:r>
    </w:p>
    <w:p w14:paraId="4F63522B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7. 工作模式：连续/脉冲模式。</w:t>
      </w:r>
    </w:p>
    <w:p w14:paraId="30540EB8" w14:textId="77777777" w:rsidR="00D33B8F" w:rsidRPr="00617FF7" w:rsidRDefault="00D33B8F" w:rsidP="00D33B8F">
      <w:pPr>
        <w:spacing w:line="360" w:lineRule="auto"/>
        <w:ind w:firstLineChars="200" w:firstLine="482"/>
        <w:rPr>
          <w:rFonts w:ascii="宋体" w:hAnsi="宋体" w:cs="仿宋" w:hint="eastAsia"/>
          <w:b/>
          <w:bCs/>
          <w:sz w:val="24"/>
        </w:rPr>
      </w:pPr>
      <w:r w:rsidRPr="00617FF7">
        <w:rPr>
          <w:rFonts w:ascii="宋体" w:hAnsi="宋体" w:cs="仿宋" w:hint="eastAsia"/>
          <w:b/>
          <w:bCs/>
          <w:sz w:val="24"/>
        </w:rPr>
        <w:t>电疗模块：</w:t>
      </w:r>
    </w:p>
    <w:p w14:paraId="23C56D2E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1、输出档位：0～15档。</w:t>
      </w:r>
    </w:p>
    <w:p w14:paraId="67FA4A5C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2、脉冲频率：</w:t>
      </w:r>
      <w:r>
        <w:rPr>
          <w:rFonts w:ascii="宋体" w:hAnsi="宋体" w:cs="仿宋" w:hint="eastAsia"/>
          <w:sz w:val="24"/>
        </w:rPr>
        <w:t>4</w:t>
      </w:r>
      <w:r w:rsidRPr="00617FF7">
        <w:rPr>
          <w:rFonts w:ascii="宋体" w:hAnsi="宋体" w:cs="仿宋" w:hint="eastAsia"/>
          <w:sz w:val="24"/>
        </w:rPr>
        <w:t>±5%MHz。</w:t>
      </w:r>
    </w:p>
    <w:p w14:paraId="0803A4A9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3、治疗时间：1～60min可调，步长1min。</w:t>
      </w:r>
    </w:p>
    <w:p w14:paraId="0ED096D4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lastRenderedPageBreak/>
        <w:t>4、输出方式：连续输出。</w:t>
      </w:r>
    </w:p>
    <w:p w14:paraId="7336F5AA" w14:textId="77777777" w:rsidR="00D33B8F" w:rsidRPr="00617FF7" w:rsidRDefault="00D33B8F" w:rsidP="00D33B8F">
      <w:pPr>
        <w:spacing w:line="360" w:lineRule="auto"/>
        <w:ind w:firstLineChars="200" w:firstLine="482"/>
        <w:rPr>
          <w:rFonts w:ascii="宋体" w:hAnsi="宋体" w:cs="仿宋" w:hint="eastAsia"/>
          <w:b/>
          <w:bCs/>
          <w:sz w:val="24"/>
        </w:rPr>
      </w:pPr>
      <w:r w:rsidRPr="00617FF7">
        <w:rPr>
          <w:rFonts w:ascii="宋体" w:hAnsi="宋体" w:cs="仿宋" w:hint="eastAsia"/>
          <w:b/>
          <w:bCs/>
          <w:sz w:val="24"/>
        </w:rPr>
        <w:t>主机平台</w:t>
      </w:r>
    </w:p>
    <w:p w14:paraId="1E7B72DF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</w:t>
      </w:r>
      <w:r w:rsidRPr="00617FF7">
        <w:rPr>
          <w:rFonts w:ascii="宋体" w:hAnsi="宋体" w:cs="仿宋" w:hint="eastAsia"/>
          <w:sz w:val="24"/>
        </w:rPr>
        <w:t>.显示屏：</w:t>
      </w:r>
      <w:r>
        <w:rPr>
          <w:rFonts w:ascii="宋体" w:hAnsi="宋体" w:cs="仿宋" w:hint="eastAsia"/>
          <w:sz w:val="24"/>
        </w:rPr>
        <w:t>≥</w:t>
      </w:r>
      <w:r w:rsidRPr="00617FF7">
        <w:rPr>
          <w:rFonts w:ascii="宋体" w:hAnsi="宋体" w:cs="仿宋" w:hint="eastAsia"/>
          <w:sz w:val="24"/>
        </w:rPr>
        <w:t>8</w:t>
      </w:r>
      <w:r>
        <w:rPr>
          <w:rFonts w:ascii="宋体" w:hAnsi="宋体" w:cs="仿宋" w:hint="eastAsia"/>
          <w:sz w:val="24"/>
        </w:rPr>
        <w:t>英</w:t>
      </w:r>
      <w:r w:rsidRPr="00617FF7">
        <w:rPr>
          <w:rFonts w:ascii="宋体" w:hAnsi="宋体" w:cs="仿宋" w:hint="eastAsia"/>
          <w:sz w:val="24"/>
        </w:rPr>
        <w:t>寸液晶显示屏。</w:t>
      </w:r>
    </w:p>
    <w:p w14:paraId="00F28F16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</w:t>
      </w:r>
      <w:r w:rsidRPr="00617FF7">
        <w:rPr>
          <w:rFonts w:ascii="宋体" w:hAnsi="宋体" w:cs="仿宋" w:hint="eastAsia"/>
          <w:sz w:val="24"/>
        </w:rPr>
        <w:t>.脚轮配置：4个万向轮。</w:t>
      </w:r>
    </w:p>
    <w:p w14:paraId="7467E9B3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3</w:t>
      </w:r>
      <w:r w:rsidRPr="00617FF7">
        <w:rPr>
          <w:rFonts w:ascii="宋体" w:hAnsi="宋体" w:cs="仿宋" w:hint="eastAsia"/>
          <w:sz w:val="24"/>
        </w:rPr>
        <w:t>.操作控制系统：全电脑触摸屏操作控制。</w:t>
      </w:r>
    </w:p>
    <w:p w14:paraId="517D6666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4</w:t>
      </w:r>
      <w:r w:rsidRPr="00617FF7">
        <w:rPr>
          <w:rFonts w:ascii="宋体" w:hAnsi="宋体" w:cs="仿宋" w:hint="eastAsia"/>
          <w:sz w:val="24"/>
        </w:rPr>
        <w:t>.抬升动力系统配置：360°四关节旋转臂。</w:t>
      </w:r>
    </w:p>
    <w:p w14:paraId="52CE2B80" w14:textId="77777777" w:rsidR="00D33B8F" w:rsidRPr="00617FF7" w:rsidRDefault="00D33B8F" w:rsidP="00D33B8F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5</w:t>
      </w:r>
      <w:r w:rsidRPr="00617FF7">
        <w:rPr>
          <w:rFonts w:ascii="宋体" w:hAnsi="宋体" w:cs="仿宋" w:hint="eastAsia"/>
          <w:sz w:val="24"/>
        </w:rPr>
        <w:t>.有治疗头温度指示功能。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756"/>
        <w:gridCol w:w="2756"/>
      </w:tblGrid>
      <w:tr w:rsidR="00D33B8F" w:rsidRPr="00617FF7" w14:paraId="03DF398D" w14:textId="77777777" w:rsidTr="0034612B">
        <w:trPr>
          <w:trHeight w:val="572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9C2D" w14:textId="77777777" w:rsidR="00D33B8F" w:rsidRPr="00617FF7" w:rsidRDefault="00D33B8F" w:rsidP="0034612B">
            <w:pPr>
              <w:spacing w:after="120" w:line="360" w:lineRule="auto"/>
              <w:jc w:val="center"/>
              <w:rPr>
                <w:rFonts w:ascii="宋体" w:hAnsi="宋体" w:cs="黑体" w:hint="eastAsia"/>
                <w:color w:val="000000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配置清单</w:t>
            </w:r>
          </w:p>
        </w:tc>
      </w:tr>
      <w:tr w:rsidR="00D33B8F" w:rsidRPr="00617FF7" w14:paraId="0ED2D37E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897A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CA16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93BE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33B8F" w:rsidRPr="00617FF7" w14:paraId="4371FF86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38CD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主机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FADF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1428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</w:tbl>
    <w:p w14:paraId="07648BFA" w14:textId="77777777" w:rsidR="00D33B8F" w:rsidRPr="00617FF7" w:rsidRDefault="00D33B8F" w:rsidP="00D33B8F">
      <w:pPr>
        <w:spacing w:after="120" w:line="360" w:lineRule="auto"/>
        <w:rPr>
          <w:rFonts w:ascii="宋体" w:hAnsi="宋体" w:cs="黑体" w:hint="eastAsia"/>
          <w:color w:val="000000"/>
          <w:sz w:val="24"/>
        </w:rPr>
      </w:pPr>
    </w:p>
    <w:p w14:paraId="375AB68F" w14:textId="77777777" w:rsidR="00D33B8F" w:rsidRPr="00617FF7" w:rsidRDefault="00D33B8F" w:rsidP="00D33B8F">
      <w:pPr>
        <w:spacing w:after="120" w:line="360" w:lineRule="auto"/>
        <w:rPr>
          <w:rFonts w:ascii="宋体" w:hAnsi="宋体" w:cs="黑体" w:hint="eastAsia"/>
          <w:color w:val="000000"/>
          <w:sz w:val="24"/>
        </w:rPr>
      </w:pPr>
    </w:p>
    <w:p w14:paraId="2E1A6364" w14:textId="77777777" w:rsidR="00D33B8F" w:rsidRPr="00617FF7" w:rsidRDefault="00D33B8F" w:rsidP="00D33B8F">
      <w:pPr>
        <w:spacing w:line="360" w:lineRule="auto"/>
        <w:rPr>
          <w:rFonts w:ascii="宋体" w:hAnsi="宋体" w:cs="宋体" w:hint="eastAsia"/>
          <w:b/>
          <w:color w:val="000000"/>
          <w:kern w:val="0"/>
          <w:sz w:val="24"/>
        </w:rPr>
      </w:pPr>
      <w:r w:rsidRPr="00617FF7">
        <w:rPr>
          <w:rFonts w:ascii="宋体" w:hAnsi="宋体" w:hint="eastAsia"/>
          <w:b/>
          <w:color w:val="000000"/>
          <w:sz w:val="24"/>
        </w:rPr>
        <w:t>品目四、腋臭治疗系统：</w:t>
      </w:r>
      <w:r w:rsidRPr="00617FF7">
        <w:rPr>
          <w:rFonts w:ascii="宋体" w:hAnsi="宋体" w:cs="宋体" w:hint="eastAsia"/>
          <w:b/>
          <w:color w:val="000000"/>
          <w:kern w:val="0"/>
          <w:sz w:val="24"/>
        </w:rPr>
        <w:t>1台；</w:t>
      </w:r>
    </w:p>
    <w:p w14:paraId="4563CC31" w14:textId="77777777" w:rsidR="00D33B8F" w:rsidRPr="00617FF7" w:rsidRDefault="00D33B8F" w:rsidP="00D33B8F">
      <w:pPr>
        <w:spacing w:line="360" w:lineRule="auto"/>
        <w:ind w:left="210"/>
        <w:rPr>
          <w:rFonts w:ascii="宋体" w:hAnsi="宋体"/>
          <w:b/>
          <w:sz w:val="24"/>
        </w:rPr>
      </w:pPr>
      <w:r w:rsidRPr="00617FF7">
        <w:rPr>
          <w:rFonts w:ascii="宋体" w:hAnsi="宋体" w:hint="eastAsia"/>
          <w:b/>
          <w:sz w:val="24"/>
        </w:rPr>
        <w:t>技术参数</w:t>
      </w:r>
    </w:p>
    <w:p w14:paraId="209D5DFA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/>
          <w:sz w:val="24"/>
        </w:rPr>
      </w:pPr>
      <w:r w:rsidRPr="00617FF7">
        <w:rPr>
          <w:rFonts w:ascii="宋体" w:hAnsi="宋体" w:cs="仿宋" w:hint="eastAsia"/>
          <w:sz w:val="24"/>
        </w:rPr>
        <w:t>RF输出频率：1MHz。</w:t>
      </w:r>
    </w:p>
    <w:p w14:paraId="502B020E" w14:textId="77777777" w:rsidR="00D33B8F" w:rsidRPr="00617FF7" w:rsidRDefault="00D33B8F" w:rsidP="00D33B8F">
      <w:pPr>
        <w:numPr>
          <w:ilvl w:val="0"/>
          <w:numId w:val="1"/>
        </w:numPr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RF输出功率（主机）：0～45W可调。</w:t>
      </w:r>
    </w:p>
    <w:p w14:paraId="1CFAC2CE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 xml:space="preserve">输出时间：50ms～5000ms（50～500ms步进10ms，500～5000 </w:t>
      </w:r>
      <w:proofErr w:type="spellStart"/>
      <w:r w:rsidRPr="00617FF7">
        <w:rPr>
          <w:rFonts w:ascii="宋体" w:hAnsi="宋体" w:cs="仿宋" w:hint="eastAsia"/>
          <w:sz w:val="24"/>
        </w:rPr>
        <w:t>ms</w:t>
      </w:r>
      <w:proofErr w:type="spellEnd"/>
      <w:r w:rsidRPr="00617FF7">
        <w:rPr>
          <w:rFonts w:ascii="宋体" w:hAnsi="宋体" w:cs="仿宋" w:hint="eastAsia"/>
          <w:sz w:val="24"/>
        </w:rPr>
        <w:t>步进100ms）。</w:t>
      </w:r>
    </w:p>
    <w:p w14:paraId="5B102C01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RF输出模式：连续运行。</w:t>
      </w:r>
    </w:p>
    <w:p w14:paraId="16751408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控制系统</w:t>
      </w:r>
    </w:p>
    <w:p w14:paraId="248E3F70" w14:textId="77777777" w:rsidR="00D33B8F" w:rsidRPr="00617FF7" w:rsidRDefault="00D33B8F" w:rsidP="00D33B8F">
      <w:pPr>
        <w:tabs>
          <w:tab w:val="left" w:pos="312"/>
        </w:tabs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1</w:t>
      </w:r>
      <w:r w:rsidRPr="00617FF7">
        <w:rPr>
          <w:rFonts w:ascii="宋体" w:hAnsi="宋体" w:cs="仿宋" w:hint="eastAsia"/>
          <w:sz w:val="24"/>
        </w:rPr>
        <w:t>输出控制：脚踏开关；</w:t>
      </w:r>
    </w:p>
    <w:p w14:paraId="00247EF0" w14:textId="77777777" w:rsidR="00D33B8F" w:rsidRPr="00617FF7" w:rsidRDefault="00D33B8F" w:rsidP="00D33B8F">
      <w:pPr>
        <w:tabs>
          <w:tab w:val="left" w:pos="312"/>
        </w:tabs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2</w:t>
      </w:r>
      <w:r w:rsidRPr="00617FF7">
        <w:rPr>
          <w:rFonts w:ascii="宋体" w:hAnsi="宋体" w:cs="仿宋" w:hint="eastAsia"/>
          <w:sz w:val="24"/>
        </w:rPr>
        <w:t>系统控制：液晶显示屏；</w:t>
      </w:r>
    </w:p>
    <w:p w14:paraId="13266919" w14:textId="77777777" w:rsidR="00D33B8F" w:rsidRPr="00617FF7" w:rsidRDefault="00D33B8F" w:rsidP="00D33B8F">
      <w:pPr>
        <w:tabs>
          <w:tab w:val="left" w:pos="312"/>
        </w:tabs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3</w:t>
      </w:r>
      <w:r w:rsidRPr="00617FF7">
        <w:rPr>
          <w:rFonts w:ascii="宋体" w:hAnsi="宋体" w:cs="仿宋" w:hint="eastAsia"/>
          <w:sz w:val="24"/>
        </w:rPr>
        <w:t>冷却：内部风冷；</w:t>
      </w:r>
    </w:p>
    <w:p w14:paraId="439AA87E" w14:textId="77777777" w:rsidR="00D33B8F" w:rsidRPr="00617FF7" w:rsidRDefault="00D33B8F" w:rsidP="00D33B8F">
      <w:pPr>
        <w:tabs>
          <w:tab w:val="left" w:pos="312"/>
        </w:tabs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4</w:t>
      </w:r>
      <w:r w:rsidRPr="00617FF7">
        <w:rPr>
          <w:rFonts w:ascii="宋体" w:hAnsi="宋体" w:cs="仿宋" w:hint="eastAsia"/>
          <w:sz w:val="24"/>
        </w:rPr>
        <w:t>所有监测有声提示；</w:t>
      </w:r>
    </w:p>
    <w:p w14:paraId="1F3ECBC3" w14:textId="77777777" w:rsidR="00D33B8F" w:rsidRPr="00617FF7" w:rsidRDefault="00D33B8F" w:rsidP="00D33B8F">
      <w:pPr>
        <w:tabs>
          <w:tab w:val="left" w:pos="312"/>
        </w:tabs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5</w:t>
      </w:r>
      <w:r w:rsidRPr="00617FF7">
        <w:rPr>
          <w:rFonts w:ascii="宋体" w:hAnsi="宋体" w:cs="仿宋" w:hint="eastAsia"/>
          <w:sz w:val="24"/>
        </w:rPr>
        <w:t>正常工作时，整机噪声≤65dB（A）；</w:t>
      </w:r>
    </w:p>
    <w:p w14:paraId="471BC9A9" w14:textId="77777777" w:rsidR="00D33B8F" w:rsidRPr="00617FF7" w:rsidRDefault="00D33B8F" w:rsidP="00D33B8F">
      <w:pPr>
        <w:tabs>
          <w:tab w:val="left" w:pos="312"/>
        </w:tabs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6</w:t>
      </w:r>
      <w:r w:rsidRPr="00617FF7">
        <w:rPr>
          <w:rFonts w:ascii="宋体" w:hAnsi="宋体" w:cs="仿宋" w:hint="eastAsia"/>
          <w:sz w:val="24"/>
        </w:rPr>
        <w:t>具有统计累积治疗发数功能；</w:t>
      </w:r>
    </w:p>
    <w:p w14:paraId="10143FB9" w14:textId="77777777" w:rsidR="00D33B8F" w:rsidRPr="00617FF7" w:rsidRDefault="00D33B8F" w:rsidP="00D33B8F">
      <w:pPr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7</w:t>
      </w:r>
      <w:r w:rsidRPr="00617FF7">
        <w:rPr>
          <w:rFonts w:ascii="宋体" w:hAnsi="宋体" w:cs="仿宋" w:hint="eastAsia"/>
          <w:sz w:val="24"/>
        </w:rPr>
        <w:t>电气保护等级：I类；</w:t>
      </w:r>
    </w:p>
    <w:p w14:paraId="73DD6230" w14:textId="77777777" w:rsidR="00D33B8F" w:rsidRPr="00617FF7" w:rsidRDefault="00D33B8F" w:rsidP="00D33B8F">
      <w:pPr>
        <w:spacing w:line="360" w:lineRule="auto"/>
        <w:ind w:firstLineChars="300" w:firstLine="72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5.</w:t>
      </w:r>
      <w:r>
        <w:rPr>
          <w:rFonts w:ascii="宋体" w:hAnsi="宋体" w:cs="仿宋" w:hint="eastAsia"/>
          <w:sz w:val="24"/>
        </w:rPr>
        <w:t>8</w:t>
      </w:r>
      <w:r w:rsidRPr="00617FF7">
        <w:rPr>
          <w:rFonts w:ascii="宋体" w:hAnsi="宋体" w:cs="仿宋" w:hint="eastAsia"/>
          <w:sz w:val="24"/>
        </w:rPr>
        <w:t>具有系统可升级功能，可以联网升级。</w:t>
      </w:r>
    </w:p>
    <w:p w14:paraId="0F0CBE4E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高频手术电极</w:t>
      </w:r>
    </w:p>
    <w:p w14:paraId="76ED7B58" w14:textId="77777777" w:rsidR="00D33B8F" w:rsidRPr="00617FF7" w:rsidRDefault="00D33B8F" w:rsidP="00D33B8F">
      <w:pPr>
        <w:spacing w:line="360" w:lineRule="auto"/>
        <w:ind w:left="420" w:firstLineChars="150" w:firstLine="36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lastRenderedPageBreak/>
        <w:t>6.1具有独立医疗器械注册证</w:t>
      </w:r>
      <w:r>
        <w:rPr>
          <w:rFonts w:ascii="宋体" w:hAnsi="宋体" w:cs="仿宋" w:hint="eastAsia"/>
          <w:sz w:val="24"/>
        </w:rPr>
        <w:t>（提供注册证）</w:t>
      </w:r>
      <w:r w:rsidRPr="00617FF7">
        <w:rPr>
          <w:rFonts w:ascii="宋体" w:hAnsi="宋体" w:cs="仿宋" w:hint="eastAsia"/>
          <w:sz w:val="24"/>
        </w:rPr>
        <w:t>；</w:t>
      </w:r>
    </w:p>
    <w:p w14:paraId="0FA1C3FA" w14:textId="77777777" w:rsidR="00D33B8F" w:rsidRPr="00617FF7" w:rsidRDefault="00D33B8F" w:rsidP="00D33B8F">
      <w:pPr>
        <w:spacing w:line="360" w:lineRule="auto"/>
        <w:ind w:left="420" w:firstLineChars="150" w:firstLine="36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6.2电极长度：1.5～4.0mm等多种长度可选；</w:t>
      </w:r>
    </w:p>
    <w:p w14:paraId="4BE7FB9A" w14:textId="77777777" w:rsidR="00D33B8F" w:rsidRPr="00617FF7" w:rsidRDefault="00D33B8F" w:rsidP="00D33B8F">
      <w:pPr>
        <w:spacing w:line="360" w:lineRule="auto"/>
        <w:ind w:left="420" w:firstLineChars="150" w:firstLine="36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6.3电极头外观：单针/双针；</w:t>
      </w:r>
    </w:p>
    <w:p w14:paraId="1DAC1C1D" w14:textId="77777777" w:rsidR="00D33B8F" w:rsidRPr="00617FF7" w:rsidRDefault="00D33B8F" w:rsidP="00D33B8F">
      <w:pPr>
        <w:spacing w:line="360" w:lineRule="auto"/>
        <w:ind w:left="420" w:firstLineChars="150" w:firstLine="36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6.4硬度：≥400HV0.2；</w:t>
      </w:r>
    </w:p>
    <w:p w14:paraId="6EBF3DDA" w14:textId="77777777" w:rsidR="00D33B8F" w:rsidRPr="00617FF7" w:rsidRDefault="00D33B8F" w:rsidP="00D33B8F">
      <w:pPr>
        <w:spacing w:line="360" w:lineRule="auto"/>
        <w:ind w:left="420" w:firstLineChars="150" w:firstLine="36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6.5表面粗糙度Ra值≤0.56</w:t>
      </w:r>
      <w:r w:rsidRPr="00617FF7">
        <w:rPr>
          <w:rFonts w:ascii="Noto Sans SC" w:eastAsia="Noto Sans SC" w:hAnsi="Noto Sans SC" w:cs="Noto Sans SC" w:hint="eastAsia"/>
          <w:sz w:val="24"/>
        </w:rPr>
        <w:t>㎛</w:t>
      </w:r>
      <w:r w:rsidRPr="00617FF7">
        <w:rPr>
          <w:rFonts w:ascii="宋体" w:hAnsi="宋体" w:cs="仿宋" w:hint="eastAsia"/>
          <w:sz w:val="24"/>
        </w:rPr>
        <w:t>；</w:t>
      </w:r>
    </w:p>
    <w:p w14:paraId="39B4D2AD" w14:textId="77777777" w:rsidR="00D33B8F" w:rsidRPr="00617FF7" w:rsidRDefault="00D33B8F" w:rsidP="00D33B8F">
      <w:pPr>
        <w:spacing w:line="360" w:lineRule="auto"/>
        <w:ind w:left="420" w:firstLineChars="150" w:firstLine="360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6.6电极与高频设备的电极的阻抗≤2.5Ω；</w:t>
      </w:r>
    </w:p>
    <w:p w14:paraId="690301B3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设备设计使用寿命：≥10年。</w:t>
      </w:r>
    </w:p>
    <w:p w14:paraId="33651B7A" w14:textId="77777777" w:rsidR="00D33B8F" w:rsidRPr="00617FF7" w:rsidRDefault="00D33B8F" w:rsidP="00D33B8F">
      <w:pPr>
        <w:numPr>
          <w:ilvl w:val="0"/>
          <w:numId w:val="1"/>
        </w:numPr>
        <w:tabs>
          <w:tab w:val="left" w:pos="312"/>
        </w:tabs>
        <w:spacing w:line="360" w:lineRule="auto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主机、台车分体式设计，可多场景使用。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756"/>
        <w:gridCol w:w="2756"/>
      </w:tblGrid>
      <w:tr w:rsidR="00D33B8F" w:rsidRPr="00617FF7" w14:paraId="35B7667C" w14:textId="77777777" w:rsidTr="0034612B">
        <w:trPr>
          <w:trHeight w:val="452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DCEE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配置清单</w:t>
            </w:r>
          </w:p>
        </w:tc>
      </w:tr>
      <w:tr w:rsidR="00D33B8F" w:rsidRPr="00617FF7" w14:paraId="4D17C339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7C96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62A7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8A8B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33B8F" w:rsidRPr="00617FF7" w14:paraId="6364C555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3B8C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主机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3B88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A9CB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323243E4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FFF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E59E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98EB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</w:tbl>
    <w:p w14:paraId="4D635778" w14:textId="77777777" w:rsidR="00D33B8F" w:rsidRPr="00617FF7" w:rsidRDefault="00D33B8F" w:rsidP="00D33B8F">
      <w:pPr>
        <w:spacing w:line="360" w:lineRule="auto"/>
        <w:rPr>
          <w:rFonts w:ascii="宋体" w:hAnsi="宋体" w:cs="仿宋" w:hint="eastAsia"/>
          <w:sz w:val="24"/>
        </w:rPr>
      </w:pPr>
    </w:p>
    <w:p w14:paraId="771F8808" w14:textId="77777777" w:rsidR="00D33B8F" w:rsidRPr="00617FF7" w:rsidRDefault="00D33B8F" w:rsidP="00D33B8F">
      <w:pPr>
        <w:spacing w:line="360" w:lineRule="auto"/>
        <w:textAlignment w:val="baseline"/>
        <w:rPr>
          <w:rFonts w:ascii="宋体" w:hAnsi="宋体" w:cs="宋体" w:hint="eastAsia"/>
          <w:b/>
          <w:color w:val="000000"/>
          <w:kern w:val="0"/>
          <w:sz w:val="24"/>
        </w:rPr>
      </w:pPr>
      <w:r w:rsidRPr="00617FF7">
        <w:rPr>
          <w:rFonts w:ascii="宋体" w:hAnsi="宋体" w:hint="eastAsia"/>
          <w:b/>
          <w:color w:val="000000"/>
          <w:sz w:val="24"/>
        </w:rPr>
        <w:t>品目五、脂肪吸引器：</w:t>
      </w:r>
      <w:r w:rsidRPr="00617FF7">
        <w:rPr>
          <w:rFonts w:ascii="宋体" w:hAnsi="宋体" w:cs="宋体" w:hint="eastAsia"/>
          <w:b/>
          <w:color w:val="000000"/>
          <w:kern w:val="0"/>
          <w:sz w:val="24"/>
        </w:rPr>
        <w:t>1台；</w:t>
      </w:r>
    </w:p>
    <w:p w14:paraId="0FB29B43" w14:textId="77777777" w:rsidR="00D33B8F" w:rsidRPr="00617FF7" w:rsidRDefault="00D33B8F" w:rsidP="00D33B8F">
      <w:pPr>
        <w:spacing w:line="360" w:lineRule="auto"/>
        <w:ind w:firstLineChars="176" w:firstLine="424"/>
        <w:rPr>
          <w:rFonts w:ascii="宋体" w:hAnsi="宋体" w:cs="仿宋_GB2312" w:hint="eastAsia"/>
          <w:sz w:val="24"/>
        </w:rPr>
      </w:pPr>
      <w:r w:rsidRPr="00617FF7">
        <w:rPr>
          <w:rFonts w:ascii="宋体" w:hAnsi="宋体" w:hint="eastAsia"/>
          <w:b/>
          <w:sz w:val="24"/>
        </w:rPr>
        <w:t>技术参数</w:t>
      </w:r>
    </w:p>
    <w:p w14:paraId="51FB12A9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4"/>
        <w:rPr>
          <w:rFonts w:ascii="宋体" w:hAnsi="宋体" w:cs="仿宋" w:hint="eastAsia"/>
          <w:sz w:val="24"/>
        </w:rPr>
      </w:pPr>
      <w:r w:rsidRPr="00617FF7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617FF7">
        <w:rPr>
          <w:rFonts w:ascii="宋体" w:hAnsi="宋体" w:cs="仿宋" w:hint="eastAsia"/>
          <w:sz w:val="24"/>
        </w:rPr>
        <w:t>吸引压力：-65kpa～ -98kpa连续可调。</w:t>
      </w:r>
    </w:p>
    <w:p w14:paraId="2807B583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真空泵数量：</w:t>
      </w:r>
      <w:r>
        <w:rPr>
          <w:rFonts w:ascii="宋体" w:hAnsi="宋体" w:cs="仿宋" w:hint="eastAsia"/>
          <w:sz w:val="24"/>
        </w:rPr>
        <w:t>≥</w:t>
      </w:r>
      <w:r w:rsidRPr="00617FF7">
        <w:rPr>
          <w:rFonts w:ascii="宋体" w:hAnsi="宋体" w:cs="仿宋" w:hint="eastAsia"/>
          <w:sz w:val="24"/>
        </w:rPr>
        <w:t>1台。</w:t>
      </w:r>
    </w:p>
    <w:p w14:paraId="4ACB2D71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真空泵工作模式：单独控制。</w:t>
      </w:r>
    </w:p>
    <w:p w14:paraId="6F9B337F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抽气速度：≥120L／min可调。</w:t>
      </w:r>
    </w:p>
    <w:p w14:paraId="30137B1C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往复振动幅度：</w:t>
      </w:r>
      <w:r>
        <w:rPr>
          <w:rFonts w:ascii="宋体" w:hAnsi="宋体" w:cs="仿宋" w:hint="eastAsia"/>
          <w:sz w:val="24"/>
        </w:rPr>
        <w:t>≥3</w:t>
      </w:r>
      <w:r w:rsidRPr="00617FF7">
        <w:rPr>
          <w:rFonts w:ascii="宋体" w:hAnsi="宋体" w:cs="仿宋" w:hint="eastAsia"/>
          <w:sz w:val="24"/>
        </w:rPr>
        <w:t>mm。</w:t>
      </w:r>
    </w:p>
    <w:p w14:paraId="7666B144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振动次数：≥600次/分钟。</w:t>
      </w:r>
    </w:p>
    <w:p w14:paraId="5CAB8493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脂肪定向存储：设备两侧</w:t>
      </w:r>
      <w:proofErr w:type="gramStart"/>
      <w:r w:rsidRPr="00617FF7">
        <w:rPr>
          <w:rFonts w:ascii="宋体" w:hAnsi="宋体" w:cs="仿宋" w:hint="eastAsia"/>
          <w:sz w:val="24"/>
        </w:rPr>
        <w:t>吸脂瓶可定向选择</w:t>
      </w:r>
      <w:proofErr w:type="gramEnd"/>
      <w:r w:rsidRPr="00617FF7">
        <w:rPr>
          <w:rFonts w:ascii="宋体" w:hAnsi="宋体" w:cs="仿宋" w:hint="eastAsia"/>
          <w:sz w:val="24"/>
        </w:rPr>
        <w:t>。</w:t>
      </w:r>
    </w:p>
    <w:p w14:paraId="3B09D372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脂肪存储系统：采用一次性</w:t>
      </w:r>
      <w:proofErr w:type="gramStart"/>
      <w:r w:rsidRPr="00617FF7">
        <w:rPr>
          <w:rFonts w:ascii="宋体" w:hAnsi="宋体" w:cs="仿宋" w:hint="eastAsia"/>
          <w:sz w:val="24"/>
        </w:rPr>
        <w:t>防倒吸止溢存储</w:t>
      </w:r>
      <w:proofErr w:type="gramEnd"/>
      <w:r w:rsidRPr="00617FF7">
        <w:rPr>
          <w:rFonts w:ascii="宋体" w:hAnsi="宋体" w:cs="仿宋" w:hint="eastAsia"/>
          <w:sz w:val="24"/>
        </w:rPr>
        <w:t>袋。</w:t>
      </w:r>
    </w:p>
    <w:p w14:paraId="0301804E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蠕动泵注液系统流量范围：0ml/min～510ml/min可调节。</w:t>
      </w:r>
    </w:p>
    <w:p w14:paraId="6BA3D32D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控制及显示方式：微电脑控制，数字显示。</w:t>
      </w:r>
    </w:p>
    <w:p w14:paraId="06E950F3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面板显示内容：吸引压力、注液速度、振动频率。</w:t>
      </w:r>
    </w:p>
    <w:p w14:paraId="3FD33E8A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吸脂工作模式：手动吸脂，振动吸脂两种工作模式。</w:t>
      </w:r>
    </w:p>
    <w:p w14:paraId="2612F9D1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操作方式：脚踏开关一体化，负压、注液、振动。</w:t>
      </w:r>
    </w:p>
    <w:p w14:paraId="41069DEB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应急开关：除脚踏开关外，设有应急开关。</w:t>
      </w:r>
    </w:p>
    <w:p w14:paraId="35E515CA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lastRenderedPageBreak/>
        <w:t>正常工作噪声：≤55d</w:t>
      </w:r>
      <w:r>
        <w:rPr>
          <w:rFonts w:ascii="宋体" w:hAnsi="宋体" w:cs="仿宋" w:hint="eastAsia"/>
          <w:sz w:val="24"/>
        </w:rPr>
        <w:t>B</w:t>
      </w:r>
      <w:r w:rsidRPr="00617FF7">
        <w:rPr>
          <w:rFonts w:ascii="宋体" w:hAnsi="宋体" w:cs="仿宋" w:hint="eastAsia"/>
          <w:sz w:val="24"/>
        </w:rPr>
        <w:t>。</w:t>
      </w:r>
    </w:p>
    <w:p w14:paraId="3081C2EC" w14:textId="77777777" w:rsidR="00D33B8F" w:rsidRPr="00617FF7" w:rsidRDefault="00D33B8F" w:rsidP="00D33B8F">
      <w:pPr>
        <w:numPr>
          <w:ilvl w:val="0"/>
          <w:numId w:val="2"/>
        </w:num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 w:rsidRPr="00617FF7">
        <w:rPr>
          <w:rFonts w:ascii="宋体" w:hAnsi="宋体" w:cs="仿宋" w:hint="eastAsia"/>
          <w:sz w:val="24"/>
        </w:rPr>
        <w:t>输入功率：</w:t>
      </w:r>
      <w:r>
        <w:rPr>
          <w:rFonts w:ascii="宋体" w:hAnsi="宋体" w:cs="仿宋" w:hint="eastAsia"/>
          <w:sz w:val="24"/>
        </w:rPr>
        <w:t>≥</w:t>
      </w:r>
      <w:r w:rsidRPr="00617FF7">
        <w:rPr>
          <w:rFonts w:ascii="宋体" w:hAnsi="宋体" w:cs="仿宋" w:hint="eastAsia"/>
          <w:sz w:val="24"/>
        </w:rPr>
        <w:t>1000VA。</w:t>
      </w:r>
    </w:p>
    <w:p w14:paraId="7D1F97B8" w14:textId="77777777" w:rsidR="00D33B8F" w:rsidRPr="00617FF7" w:rsidRDefault="00D33B8F" w:rsidP="00D33B8F">
      <w:pPr>
        <w:spacing w:line="360" w:lineRule="auto"/>
        <w:ind w:left="847"/>
        <w:rPr>
          <w:rFonts w:ascii="宋体" w:hAnsi="宋体" w:cs="仿宋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432"/>
        <w:gridCol w:w="1970"/>
      </w:tblGrid>
      <w:tr w:rsidR="00D33B8F" w:rsidRPr="00617FF7" w14:paraId="3898CC17" w14:textId="77777777" w:rsidTr="0034612B">
        <w:trPr>
          <w:trHeight w:val="532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72B1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配置清单</w:t>
            </w:r>
          </w:p>
        </w:tc>
      </w:tr>
      <w:tr w:rsidR="00D33B8F" w:rsidRPr="00617FF7" w14:paraId="313BB1AF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5563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984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7393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33B8F" w:rsidRPr="00617FF7" w14:paraId="0FEFEC04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53F9" w14:textId="77777777" w:rsidR="00D33B8F" w:rsidRPr="00617FF7" w:rsidRDefault="00D33B8F" w:rsidP="0034612B">
            <w:pPr>
              <w:spacing w:line="360" w:lineRule="auto"/>
              <w:ind w:left="360" w:firstLineChars="200" w:firstLine="480"/>
              <w:jc w:val="center"/>
              <w:rPr>
                <w:rFonts w:ascii="宋体" w:hAnsi="宋体" w:cs="仿宋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吸脂主机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69A7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841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02DAC1DF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03FD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脂肪存储系统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ACA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F8F6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套</w:t>
            </w:r>
          </w:p>
        </w:tc>
      </w:tr>
      <w:tr w:rsidR="00D33B8F" w:rsidRPr="00617FF7" w14:paraId="5F128495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4CF3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脂肪移植针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BDF4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028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套</w:t>
            </w:r>
          </w:p>
        </w:tc>
      </w:tr>
      <w:tr w:rsidR="00D33B8F" w:rsidRPr="00617FF7" w14:paraId="2EF34119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2C28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离心机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E72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91B8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5B4883DD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1C4C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微量注射辅助推进枪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5CA2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890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把</w:t>
            </w:r>
          </w:p>
        </w:tc>
      </w:tr>
      <w:tr w:rsidR="00D33B8F" w:rsidRPr="00617FF7" w14:paraId="0B606A11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902D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1000ml储液广口瓶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CE7D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5778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支</w:t>
            </w:r>
          </w:p>
        </w:tc>
      </w:tr>
      <w:tr w:rsidR="00D33B8F" w:rsidRPr="00617FF7" w14:paraId="31453FF5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CEFE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纳米转换器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9E51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8489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套</w:t>
            </w:r>
          </w:p>
        </w:tc>
      </w:tr>
      <w:tr w:rsidR="00D33B8F" w:rsidRPr="00617FF7" w14:paraId="654DD56A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58B8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注射器</w:t>
            </w:r>
            <w:proofErr w:type="gramStart"/>
            <w:r w:rsidRPr="00617FF7">
              <w:rPr>
                <w:rFonts w:ascii="宋体" w:hAnsi="宋体" w:hint="eastAsia"/>
                <w:sz w:val="24"/>
              </w:rPr>
              <w:t>静置架</w:t>
            </w:r>
            <w:proofErr w:type="gram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65F5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D0D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proofErr w:type="gramStart"/>
            <w:r w:rsidRPr="00617FF7">
              <w:rPr>
                <w:rFonts w:ascii="宋体" w:hAnsi="宋体" w:cs="仿宋" w:hint="eastAsia"/>
                <w:sz w:val="24"/>
              </w:rPr>
              <w:t>个</w:t>
            </w:r>
            <w:proofErr w:type="gramEnd"/>
          </w:p>
        </w:tc>
      </w:tr>
      <w:tr w:rsidR="00D33B8F" w:rsidRPr="00617FF7" w14:paraId="113DCFF7" w14:textId="77777777" w:rsidTr="0034612B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3E76" w14:textId="77777777" w:rsidR="00D33B8F" w:rsidRPr="00617FF7" w:rsidRDefault="00D33B8F" w:rsidP="0034612B">
            <w:pPr>
              <w:spacing w:line="360" w:lineRule="auto"/>
              <w:ind w:left="1" w:hanging="1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可高温高压消毒盒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37D8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06D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proofErr w:type="gramStart"/>
            <w:r w:rsidRPr="00617FF7">
              <w:rPr>
                <w:rFonts w:ascii="宋体" w:hAnsi="宋体" w:cs="仿宋" w:hint="eastAsia"/>
                <w:sz w:val="24"/>
              </w:rPr>
              <w:t>个</w:t>
            </w:r>
            <w:proofErr w:type="gramEnd"/>
          </w:p>
        </w:tc>
      </w:tr>
    </w:tbl>
    <w:p w14:paraId="0B5FEC75" w14:textId="77777777" w:rsidR="00D33B8F" w:rsidRPr="00617FF7" w:rsidRDefault="00D33B8F" w:rsidP="00D33B8F">
      <w:pPr>
        <w:spacing w:line="360" w:lineRule="auto"/>
        <w:jc w:val="center"/>
        <w:rPr>
          <w:rFonts w:ascii="宋体" w:hAnsi="宋体" w:cs="仿宋" w:hint="eastAsia"/>
          <w:sz w:val="24"/>
        </w:rPr>
      </w:pPr>
    </w:p>
    <w:p w14:paraId="79FF010B" w14:textId="77777777" w:rsidR="00D33B8F" w:rsidRPr="00617FF7" w:rsidRDefault="00D33B8F" w:rsidP="00D33B8F">
      <w:pPr>
        <w:spacing w:line="360" w:lineRule="auto"/>
        <w:rPr>
          <w:rFonts w:ascii="宋体" w:hAnsi="宋体" w:cs="宋体" w:hint="eastAsia"/>
          <w:b/>
          <w:color w:val="000000"/>
          <w:kern w:val="0"/>
          <w:sz w:val="24"/>
        </w:rPr>
      </w:pPr>
      <w:r w:rsidRPr="00617FF7">
        <w:rPr>
          <w:rFonts w:ascii="宋体" w:hAnsi="宋体" w:hint="eastAsia"/>
          <w:b/>
          <w:color w:val="000000"/>
          <w:sz w:val="24"/>
        </w:rPr>
        <w:t>品目六、超声软组织切割止血设备：</w:t>
      </w:r>
      <w:r w:rsidRPr="00617FF7">
        <w:rPr>
          <w:rFonts w:ascii="宋体" w:hAnsi="宋体" w:cs="宋体" w:hint="eastAsia"/>
          <w:b/>
          <w:color w:val="000000"/>
          <w:kern w:val="0"/>
          <w:sz w:val="24"/>
        </w:rPr>
        <w:t>1台；</w:t>
      </w:r>
    </w:p>
    <w:p w14:paraId="46D7FA35" w14:textId="77777777" w:rsidR="00D33B8F" w:rsidRPr="00617FF7" w:rsidRDefault="00D33B8F" w:rsidP="00D33B8F">
      <w:pPr>
        <w:spacing w:line="360" w:lineRule="auto"/>
        <w:ind w:firstLineChars="176" w:firstLine="424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 w:rsidRPr="00617FF7">
        <w:rPr>
          <w:rFonts w:ascii="宋体" w:hAnsi="宋体" w:hint="eastAsia"/>
          <w:b/>
          <w:bCs/>
          <w:sz w:val="24"/>
        </w:rPr>
        <w:t>技术参数：</w:t>
      </w:r>
    </w:p>
    <w:p w14:paraId="66A69CCB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</w:t>
      </w:r>
      <w:r w:rsidRPr="00617FF7">
        <w:rPr>
          <w:rFonts w:ascii="宋体" w:hAnsi="宋体" w:cs="仿宋" w:hint="eastAsia"/>
          <w:sz w:val="24"/>
        </w:rPr>
        <w:t>.性能参数：</w:t>
      </w:r>
    </w:p>
    <w:p w14:paraId="20D9F3E9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1.1</w:t>
      </w:r>
      <w:r w:rsidRPr="00617FF7">
        <w:rPr>
          <w:rFonts w:ascii="宋体" w:hAnsi="宋体" w:cs="仿宋" w:hint="eastAsia"/>
          <w:sz w:val="24"/>
        </w:rPr>
        <w:t>工作频率：55kHz ± 2kHz。</w:t>
      </w:r>
    </w:p>
    <w:p w14:paraId="646EF527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1.2</w:t>
      </w:r>
      <w:r w:rsidRPr="00617FF7">
        <w:rPr>
          <w:rFonts w:ascii="宋体" w:hAnsi="宋体" w:cs="仿宋" w:hint="eastAsia"/>
          <w:sz w:val="24"/>
        </w:rPr>
        <w:t>超声刀头尖端主振幅：范围60 ～100 μm ±30%。</w:t>
      </w:r>
    </w:p>
    <w:p w14:paraId="0FBFCC43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1.3</w:t>
      </w:r>
      <w:r w:rsidRPr="00617FF7">
        <w:rPr>
          <w:rFonts w:ascii="宋体" w:hAnsi="宋体" w:cs="仿宋" w:hint="eastAsia"/>
          <w:sz w:val="24"/>
        </w:rPr>
        <w:t>治疗头尖端主声输出面积 ：≤3㎡。</w:t>
      </w:r>
    </w:p>
    <w:p w14:paraId="4C0BD9D1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1.4</w:t>
      </w:r>
      <w:proofErr w:type="gramStart"/>
      <w:r w:rsidRPr="00617FF7">
        <w:rPr>
          <w:rFonts w:ascii="宋体" w:hAnsi="宋体" w:cs="仿宋" w:hint="eastAsia"/>
          <w:sz w:val="24"/>
        </w:rPr>
        <w:t>次级横振声</w:t>
      </w:r>
      <w:proofErr w:type="gramEnd"/>
      <w:r w:rsidRPr="00617FF7">
        <w:rPr>
          <w:rFonts w:ascii="宋体" w:hAnsi="宋体" w:cs="仿宋" w:hint="eastAsia"/>
          <w:sz w:val="24"/>
        </w:rPr>
        <w:t>输出面积：宽面≤35㎡。</w:t>
      </w:r>
    </w:p>
    <w:p w14:paraId="7DAFF898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</w:t>
      </w:r>
      <w:r w:rsidRPr="00617FF7">
        <w:rPr>
          <w:rFonts w:ascii="宋体" w:hAnsi="宋体" w:cs="仿宋" w:hint="eastAsia"/>
          <w:sz w:val="24"/>
        </w:rPr>
        <w:t>.无耗材设计，单个手柄使用次数≥250次。</w:t>
      </w:r>
    </w:p>
    <w:p w14:paraId="62E0DEF8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3</w:t>
      </w:r>
      <w:r w:rsidRPr="00617FF7">
        <w:rPr>
          <w:rFonts w:ascii="宋体" w:hAnsi="宋体" w:cs="仿宋" w:hint="eastAsia"/>
          <w:sz w:val="24"/>
        </w:rPr>
        <w:t>.注册适配刀具型号≥5种，双手柄配置。</w:t>
      </w:r>
    </w:p>
    <w:p w14:paraId="67D6C4C1" w14:textId="77777777" w:rsidR="00D33B8F" w:rsidRPr="00617FF7" w:rsidRDefault="00D33B8F" w:rsidP="00D33B8F">
      <w:pPr>
        <w:spacing w:line="360" w:lineRule="auto"/>
        <w:ind w:firstLineChars="176" w:firstLine="422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4</w:t>
      </w:r>
      <w:r w:rsidRPr="00617FF7">
        <w:rPr>
          <w:rFonts w:ascii="宋体" w:hAnsi="宋体" w:cs="仿宋" w:hint="eastAsia"/>
          <w:sz w:val="24"/>
        </w:rPr>
        <w:t>.刀杆主振幅</w:t>
      </w:r>
      <w:r>
        <w:rPr>
          <w:rFonts w:ascii="宋体" w:hAnsi="宋体" w:cs="仿宋" w:hint="eastAsia"/>
          <w:sz w:val="24"/>
        </w:rPr>
        <w:t>≥</w:t>
      </w:r>
      <w:r w:rsidRPr="00617FF7">
        <w:rPr>
          <w:rFonts w:ascii="宋体" w:hAnsi="宋体" w:cs="仿宋" w:hint="eastAsia"/>
          <w:sz w:val="24"/>
        </w:rPr>
        <w:t>5档可调。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2743"/>
        <w:gridCol w:w="2792"/>
      </w:tblGrid>
      <w:tr w:rsidR="00D33B8F" w:rsidRPr="00617FF7" w14:paraId="039E8163" w14:textId="77777777" w:rsidTr="0034612B">
        <w:trPr>
          <w:trHeight w:val="452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933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配置清单</w:t>
            </w:r>
          </w:p>
        </w:tc>
      </w:tr>
      <w:tr w:rsidR="00D33B8F" w:rsidRPr="00617FF7" w14:paraId="160E67C1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6DDB" w14:textId="77777777" w:rsidR="00D33B8F" w:rsidRPr="00617FF7" w:rsidRDefault="00D33B8F" w:rsidP="0034612B">
            <w:pPr>
              <w:spacing w:line="360" w:lineRule="auto"/>
              <w:ind w:leftChars="-36" w:left="-2" w:hangingChars="31" w:hanging="74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61EC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5BDA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33B8F" w:rsidRPr="00617FF7" w14:paraId="1019960C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1B60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主机一台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F78E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FF0" w14:textId="77777777" w:rsidR="00D33B8F" w:rsidRPr="00617FF7" w:rsidRDefault="00D33B8F" w:rsidP="0034612B">
            <w:pPr>
              <w:spacing w:line="360" w:lineRule="auto"/>
              <w:ind w:firstLineChars="500" w:firstLine="1200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台</w:t>
            </w:r>
          </w:p>
        </w:tc>
      </w:tr>
      <w:tr w:rsidR="00D33B8F" w:rsidRPr="00617FF7" w14:paraId="73B51B23" w14:textId="77777777" w:rsidTr="0034612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0793" w14:textId="77777777" w:rsidR="00D33B8F" w:rsidRPr="00617FF7" w:rsidRDefault="00D33B8F" w:rsidP="0034612B">
            <w:pPr>
              <w:spacing w:line="360" w:lineRule="auto"/>
              <w:ind w:firstLineChars="200" w:firstLine="480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hint="eastAsia"/>
                <w:sz w:val="24"/>
              </w:rPr>
              <w:t>不同直径的刀头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7B9B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9DAF" w14:textId="77777777" w:rsidR="00D33B8F" w:rsidRPr="00617FF7" w:rsidRDefault="00D33B8F" w:rsidP="0034612B">
            <w:pPr>
              <w:spacing w:line="36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617FF7">
              <w:rPr>
                <w:rFonts w:ascii="宋体" w:hAnsi="宋体" w:cs="仿宋" w:hint="eastAsia"/>
                <w:sz w:val="24"/>
              </w:rPr>
              <w:t>把</w:t>
            </w:r>
          </w:p>
        </w:tc>
      </w:tr>
      <w:bookmarkEnd w:id="0"/>
      <w:bookmarkEnd w:id="1"/>
      <w:bookmarkEnd w:id="2"/>
    </w:tbl>
    <w:p w14:paraId="078A2EA3" w14:textId="77777777" w:rsidR="00D33B8F" w:rsidRPr="00D33B8F" w:rsidRDefault="00D33B8F" w:rsidP="00D33B8F">
      <w:pPr>
        <w:rPr>
          <w:rFonts w:hint="eastAsia"/>
        </w:rPr>
      </w:pPr>
    </w:p>
    <w:sectPr w:rsidR="00D33B8F" w:rsidRPr="00D3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2006B"/>
    <w:multiLevelType w:val="singleLevel"/>
    <w:tmpl w:val="7E82006B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7E8F18DE"/>
    <w:multiLevelType w:val="multilevel"/>
    <w:tmpl w:val="7E8F18D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78717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1615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8F"/>
    <w:rsid w:val="00701966"/>
    <w:rsid w:val="00A53AF9"/>
    <w:rsid w:val="00C60D57"/>
    <w:rsid w:val="00D33B8F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96A5"/>
  <w15:chartTrackingRefBased/>
  <w15:docId w15:val="{07431741-F3A5-4BD3-A60E-F18C31E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33B8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D3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B8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B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B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B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33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3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3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33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33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33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33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33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33B8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33B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3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3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33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33B8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33B8F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33B8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3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D33B8F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33B8F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next w:val="a"/>
    <w:link w:val="af"/>
    <w:qFormat/>
    <w:rsid w:val="00D33B8F"/>
    <w:pPr>
      <w:widowControl/>
      <w:spacing w:after="120"/>
      <w:jc w:val="left"/>
    </w:pPr>
  </w:style>
  <w:style w:type="character" w:customStyle="1" w:styleId="af">
    <w:name w:val="正文文本 字符"/>
    <w:basedOn w:val="a1"/>
    <w:link w:val="a0"/>
    <w:qFormat/>
    <w:rsid w:val="00D33B8F"/>
    <w:rPr>
      <w:rFonts w:ascii="Times New Roman" w:eastAsia="宋体" w:hAnsi="Times New Roman" w:cs="Times New Roman"/>
      <w:sz w:val="21"/>
      <w14:ligatures w14:val="none"/>
    </w:rPr>
  </w:style>
  <w:style w:type="character" w:customStyle="1" w:styleId="21">
    <w:name w:val="标题 2 字符1"/>
    <w:qFormat/>
    <w:rsid w:val="00D33B8F"/>
    <w:rPr>
      <w:rFonts w:ascii="宋体" w:hAnsi="宋体"/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1324</Words>
  <Characters>1351</Characters>
  <Application>Microsoft Office Word</Application>
  <DocSecurity>0</DocSecurity>
  <Lines>337</Lines>
  <Paragraphs>382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1</cp:revision>
  <dcterms:created xsi:type="dcterms:W3CDTF">2025-10-23T07:41:00Z</dcterms:created>
  <dcterms:modified xsi:type="dcterms:W3CDTF">2025-10-23T07:44:00Z</dcterms:modified>
</cp:coreProperties>
</file>