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AA44F0">
      <w:pPr>
        <w:keepNext w:val="0"/>
        <w:keepLines w:val="0"/>
        <w:pageBreakBefore w:val="0"/>
        <w:kinsoku/>
        <w:wordWrap/>
        <w:overflowPunct/>
        <w:topLinePunct w:val="0"/>
        <w:bidi w:val="0"/>
        <w:spacing w:line="360" w:lineRule="auto"/>
        <w:ind w:firstLine="643" w:firstLineChars="200"/>
        <w:jc w:val="center"/>
        <w:rPr>
          <w:rFonts w:hint="eastAsia"/>
          <w:b/>
          <w:bCs/>
          <w:sz w:val="32"/>
          <w:szCs w:val="32"/>
          <w:highlight w:val="none"/>
          <w:lang w:val="en-US" w:eastAsia="zh-CN"/>
        </w:rPr>
      </w:pPr>
      <w:r>
        <w:rPr>
          <w:rFonts w:hint="eastAsia"/>
          <w:b/>
          <w:bCs/>
          <w:sz w:val="32"/>
          <w:szCs w:val="32"/>
          <w:highlight w:val="none"/>
          <w:lang w:val="en-US" w:eastAsia="zh-CN"/>
        </w:rPr>
        <w:t>采购需求</w:t>
      </w:r>
    </w:p>
    <w:p w14:paraId="7E070671">
      <w:pPr>
        <w:pStyle w:val="5"/>
        <w:keepNext w:val="0"/>
        <w:keepLines w:val="0"/>
        <w:pageBreakBefore w:val="0"/>
        <w:kinsoku/>
        <w:wordWrap/>
        <w:overflowPunct/>
        <w:topLinePunct w:val="0"/>
        <w:autoSpaceDE/>
        <w:autoSpaceDN/>
        <w:bidi w:val="0"/>
        <w:adjustRightInd/>
        <w:snapToGrid/>
        <w:spacing w:line="360" w:lineRule="auto"/>
        <w:ind w:firstLine="361"/>
        <w:jc w:val="both"/>
        <w:textAlignment w:val="auto"/>
        <w:rPr>
          <w:rFonts w:hint="eastAsia" w:ascii="宋体" w:hAnsi="宋体" w:eastAsia="宋体" w:cs="宋体"/>
          <w:color w:val="auto"/>
          <w:sz w:val="20"/>
          <w:szCs w:val="20"/>
          <w:highlight w:val="none"/>
        </w:rPr>
      </w:pPr>
      <w:r>
        <w:rPr>
          <w:rFonts w:hint="eastAsia" w:ascii="宋体" w:hAnsi="宋体" w:eastAsia="宋体" w:cs="宋体"/>
          <w:b/>
          <w:color w:val="auto"/>
          <w:sz w:val="20"/>
          <w:szCs w:val="20"/>
          <w:highlight w:val="none"/>
        </w:rPr>
        <w:t>本项目所属行业为：软件和信息技术服务业。</w:t>
      </w:r>
      <w:r>
        <w:rPr>
          <w:rFonts w:hint="eastAsia" w:ascii="宋体" w:hAnsi="宋体" w:eastAsia="宋体" w:cs="宋体"/>
          <w:color w:val="auto"/>
          <w:sz w:val="20"/>
          <w:szCs w:val="20"/>
          <w:highlight w:val="none"/>
        </w:rPr>
        <w:t>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D37B9D6">
      <w:pPr>
        <w:pageBreakBefore w:val="0"/>
        <w:kinsoku/>
        <w:wordWrap/>
        <w:overflowPunct/>
        <w:topLinePunct w:val="0"/>
        <w:bidi w:val="0"/>
        <w:adjustRightInd w:val="0"/>
        <w:snapToGrid w:val="0"/>
        <w:spacing w:line="360" w:lineRule="auto"/>
        <w:ind w:firstLine="402" w:firstLineChars="200"/>
        <w:rPr>
          <w:rFonts w:hint="eastAsia" w:ascii="宋体" w:hAnsi="宋体" w:eastAsia="宋体" w:cs="宋体"/>
          <w:b/>
          <w:bCs/>
          <w:color w:val="auto"/>
          <w:kern w:val="0"/>
          <w:sz w:val="20"/>
          <w:szCs w:val="20"/>
          <w:highlight w:val="none"/>
          <w:lang w:val="en-US" w:eastAsia="zh-CN"/>
        </w:rPr>
      </w:pPr>
      <w:r>
        <w:rPr>
          <w:rFonts w:hint="eastAsia" w:ascii="宋体" w:hAnsi="宋体" w:eastAsia="宋体" w:cs="宋体"/>
          <w:b/>
          <w:bCs/>
          <w:color w:val="auto"/>
          <w:kern w:val="0"/>
          <w:sz w:val="20"/>
          <w:szCs w:val="20"/>
          <w:highlight w:val="none"/>
        </w:rPr>
        <w:t>行政执法和执法监督一体化工作台及五个子系统建设开发</w:t>
      </w:r>
      <w:r>
        <w:rPr>
          <w:rFonts w:hint="eastAsia" w:ascii="宋体" w:hAnsi="宋体" w:eastAsia="宋体" w:cs="宋体"/>
          <w:b/>
          <w:bCs/>
          <w:color w:val="auto"/>
          <w:kern w:val="0"/>
          <w:sz w:val="20"/>
          <w:szCs w:val="20"/>
          <w:highlight w:val="none"/>
          <w:lang w:val="en-US" w:eastAsia="zh-CN"/>
        </w:rPr>
        <w:t>最高限价为20764000元；</w:t>
      </w:r>
    </w:p>
    <w:p w14:paraId="5483D26A">
      <w:pPr>
        <w:pageBreakBefore w:val="0"/>
        <w:kinsoku/>
        <w:wordWrap/>
        <w:overflowPunct/>
        <w:topLinePunct w:val="0"/>
        <w:bidi w:val="0"/>
        <w:adjustRightInd w:val="0"/>
        <w:snapToGrid w:val="0"/>
        <w:spacing w:line="360" w:lineRule="auto"/>
        <w:ind w:firstLine="402" w:firstLineChars="200"/>
        <w:rPr>
          <w:rFonts w:hint="eastAsia" w:ascii="宋体" w:hAnsi="宋体" w:eastAsia="宋体" w:cs="宋体"/>
          <w:b/>
          <w:bCs/>
          <w:color w:val="auto"/>
          <w:kern w:val="0"/>
          <w:sz w:val="20"/>
          <w:szCs w:val="20"/>
          <w:highlight w:val="none"/>
          <w:lang w:val="en-US" w:eastAsia="zh-CN"/>
        </w:rPr>
      </w:pPr>
      <w:r>
        <w:rPr>
          <w:rFonts w:hint="eastAsia" w:ascii="宋体" w:hAnsi="宋体" w:eastAsia="宋体" w:cs="宋体"/>
          <w:b/>
          <w:bCs/>
          <w:color w:val="auto"/>
          <w:kern w:val="0"/>
          <w:sz w:val="20"/>
          <w:szCs w:val="20"/>
          <w:highlight w:val="none"/>
          <w:lang w:val="en-US" w:eastAsia="zh-CN"/>
        </w:rPr>
        <w:t>应用系统改造费最高限价为6501900元；</w:t>
      </w:r>
    </w:p>
    <w:p w14:paraId="090BCBC3">
      <w:pPr>
        <w:pageBreakBefore w:val="0"/>
        <w:kinsoku/>
        <w:wordWrap/>
        <w:overflowPunct/>
        <w:topLinePunct w:val="0"/>
        <w:bidi w:val="0"/>
        <w:adjustRightInd w:val="0"/>
        <w:snapToGrid w:val="0"/>
        <w:spacing w:line="360" w:lineRule="auto"/>
        <w:ind w:firstLine="402" w:firstLineChars="200"/>
        <w:rPr>
          <w:rFonts w:hint="eastAsia" w:ascii="宋体" w:hAnsi="宋体" w:eastAsia="宋体" w:cs="宋体"/>
          <w:b/>
          <w:bCs/>
          <w:color w:val="auto"/>
          <w:kern w:val="0"/>
          <w:sz w:val="20"/>
          <w:szCs w:val="20"/>
          <w:highlight w:val="none"/>
          <w:lang w:eastAsia="zh-CN"/>
        </w:rPr>
      </w:pPr>
      <w:r>
        <w:rPr>
          <w:rFonts w:hint="eastAsia" w:ascii="宋体" w:hAnsi="宋体" w:eastAsia="宋体" w:cs="宋体"/>
          <w:b/>
          <w:bCs/>
          <w:color w:val="auto"/>
          <w:kern w:val="0"/>
          <w:sz w:val="20"/>
          <w:szCs w:val="20"/>
          <w:highlight w:val="none"/>
          <w:lang w:val="en-US" w:eastAsia="zh-CN"/>
        </w:rPr>
        <w:t>数据资源建设费最高限价为5319500元</w:t>
      </w:r>
      <w:r>
        <w:rPr>
          <w:rFonts w:hint="eastAsia" w:ascii="宋体" w:hAnsi="宋体" w:eastAsia="宋体" w:cs="宋体"/>
          <w:b/>
          <w:bCs/>
          <w:color w:val="auto"/>
          <w:kern w:val="0"/>
          <w:sz w:val="20"/>
          <w:szCs w:val="20"/>
          <w:highlight w:val="none"/>
          <w:lang w:eastAsia="zh-CN"/>
        </w:rPr>
        <w:t>。</w:t>
      </w:r>
    </w:p>
    <w:p w14:paraId="204D5B96">
      <w:pPr>
        <w:pageBreakBefore w:val="0"/>
        <w:kinsoku/>
        <w:wordWrap/>
        <w:overflowPunct/>
        <w:topLinePunct w:val="0"/>
        <w:bidi w:val="0"/>
        <w:adjustRightInd w:val="0"/>
        <w:snapToGrid w:val="0"/>
        <w:spacing w:line="360" w:lineRule="auto"/>
        <w:ind w:firstLine="402" w:firstLineChars="200"/>
        <w:rPr>
          <w:rFonts w:hint="default" w:ascii="宋体" w:hAnsi="宋体" w:eastAsia="宋体" w:cs="宋体"/>
          <w:b/>
          <w:bCs/>
          <w:color w:val="auto"/>
          <w:kern w:val="0"/>
          <w:sz w:val="20"/>
          <w:szCs w:val="20"/>
          <w:highlight w:val="none"/>
          <w:lang w:val="en-US"/>
        </w:rPr>
      </w:pPr>
      <w:r>
        <w:rPr>
          <w:rFonts w:hint="eastAsia" w:ascii="宋体" w:hAnsi="宋体" w:eastAsia="宋体" w:cs="宋体"/>
          <w:b/>
          <w:bCs/>
          <w:color w:val="auto"/>
          <w:kern w:val="0"/>
          <w:sz w:val="20"/>
          <w:szCs w:val="20"/>
          <w:highlight w:val="none"/>
          <w:lang w:val="en-US" w:eastAsia="zh-CN"/>
        </w:rPr>
        <w:t>注：</w:t>
      </w:r>
      <w:r>
        <w:rPr>
          <w:rFonts w:hint="eastAsia" w:ascii="宋体" w:hAnsi="宋体" w:eastAsia="宋体" w:cs="宋体"/>
          <w:b/>
          <w:bCs/>
          <w:color w:val="auto"/>
          <w:kern w:val="0"/>
          <w:sz w:val="20"/>
          <w:szCs w:val="20"/>
          <w:highlight w:val="none"/>
        </w:rPr>
        <w:t>规范体系建设、技术培训、质保、运行维护等费用</w:t>
      </w:r>
      <w:r>
        <w:rPr>
          <w:rFonts w:hint="eastAsia" w:ascii="宋体" w:hAnsi="宋体" w:eastAsia="宋体" w:cs="宋体"/>
          <w:b/>
          <w:bCs/>
          <w:color w:val="auto"/>
          <w:kern w:val="0"/>
          <w:sz w:val="20"/>
          <w:szCs w:val="20"/>
          <w:highlight w:val="none"/>
          <w:lang w:val="en-US" w:eastAsia="zh-CN"/>
        </w:rPr>
        <w:t>均摊到以上费用报价中</w:t>
      </w:r>
      <w:r>
        <w:rPr>
          <w:rFonts w:hint="eastAsia" w:ascii="宋体" w:hAnsi="宋体" w:eastAsia="宋体" w:cs="宋体"/>
          <w:b/>
          <w:bCs/>
          <w:color w:val="auto"/>
          <w:kern w:val="0"/>
          <w:sz w:val="20"/>
          <w:szCs w:val="20"/>
          <w:highlight w:val="none"/>
        </w:rPr>
        <w:t>。</w:t>
      </w:r>
      <w:r>
        <w:rPr>
          <w:rFonts w:hint="eastAsia" w:ascii="宋体" w:hAnsi="宋体" w:eastAsia="宋体" w:cs="宋体"/>
          <w:b/>
          <w:bCs/>
          <w:color w:val="auto"/>
          <w:kern w:val="0"/>
          <w:sz w:val="20"/>
          <w:szCs w:val="20"/>
          <w:highlight w:val="none"/>
          <w:lang w:val="en-US" w:eastAsia="zh-CN"/>
        </w:rPr>
        <w:t>投标人各分项报价如超过以上各项最高限价按</w:t>
      </w:r>
      <w:r>
        <w:rPr>
          <w:rFonts w:hint="eastAsia" w:ascii="宋体" w:hAnsi="宋体" w:eastAsia="宋体" w:cs="宋体"/>
          <w:b/>
          <w:bCs/>
          <w:color w:val="auto"/>
          <w:highlight w:val="none"/>
        </w:rPr>
        <w:t>无效投标文件处理</w:t>
      </w:r>
      <w:r>
        <w:rPr>
          <w:rFonts w:hint="eastAsia" w:ascii="宋体" w:hAnsi="宋体" w:eastAsia="宋体" w:cs="宋体"/>
          <w:b/>
          <w:bCs/>
          <w:color w:val="auto"/>
          <w:kern w:val="0"/>
          <w:sz w:val="20"/>
          <w:szCs w:val="20"/>
          <w:highlight w:val="none"/>
          <w:lang w:val="en-US" w:eastAsia="zh-CN"/>
        </w:rPr>
        <w:t>。</w:t>
      </w:r>
    </w:p>
    <w:p w14:paraId="08D8C117">
      <w:pPr>
        <w:keepNext/>
        <w:keepLines/>
        <w:pageBreakBefore w:val="0"/>
        <w:kinsoku/>
        <w:wordWrap/>
        <w:overflowPunct/>
        <w:topLinePunct w:val="0"/>
        <w:bidi w:val="0"/>
        <w:spacing w:before="156" w:beforeLines="50" w:line="360" w:lineRule="auto"/>
        <w:jc w:val="left"/>
        <w:outlineLvl w:val="0"/>
        <w:rPr>
          <w:rFonts w:hint="eastAsia" w:ascii="宋体" w:hAnsi="宋体" w:eastAsia="宋体" w:cs="宋体"/>
          <w:b/>
          <w:bCs/>
          <w:color w:val="auto"/>
          <w:kern w:val="44"/>
          <w:sz w:val="20"/>
          <w:szCs w:val="20"/>
          <w:highlight w:val="none"/>
          <w:lang w:eastAsia="zh-Hans"/>
        </w:rPr>
      </w:pPr>
      <w:bookmarkStart w:id="0" w:name="_Toc1312167237"/>
      <w:r>
        <w:rPr>
          <w:rFonts w:hint="eastAsia" w:ascii="宋体" w:hAnsi="宋体" w:eastAsia="宋体" w:cs="宋体"/>
          <w:b/>
          <w:bCs/>
          <w:color w:val="auto"/>
          <w:kern w:val="44"/>
          <w:sz w:val="20"/>
          <w:szCs w:val="20"/>
          <w:highlight w:val="none"/>
          <w:lang w:val="en-US" w:eastAsia="zh-CN"/>
        </w:rPr>
        <w:t>一、</w:t>
      </w:r>
      <w:r>
        <w:rPr>
          <w:rFonts w:hint="eastAsia" w:ascii="宋体" w:hAnsi="宋体" w:eastAsia="宋体" w:cs="宋体"/>
          <w:b/>
          <w:bCs/>
          <w:color w:val="auto"/>
          <w:kern w:val="44"/>
          <w:sz w:val="20"/>
          <w:szCs w:val="20"/>
          <w:highlight w:val="none"/>
          <w:lang w:eastAsia="zh-Hans"/>
        </w:rPr>
        <w:t>概述</w:t>
      </w:r>
      <w:bookmarkEnd w:id="0"/>
    </w:p>
    <w:p w14:paraId="508D1524">
      <w:pPr>
        <w:pageBreakBefore w:val="0"/>
        <w:kinsoku/>
        <w:wordWrap/>
        <w:overflowPunct/>
        <w:topLinePunct w:val="0"/>
        <w:bidi w:val="0"/>
        <w:adjustRightInd w:val="0"/>
        <w:snapToGrid w:val="0"/>
        <w:spacing w:line="360" w:lineRule="auto"/>
        <w:ind w:firstLine="400" w:firstLineChars="200"/>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落实《中共中央办公厅 国务院办公厅关于加强行政执法协调监督工作体系建设的意见》（中办发〔2024〕14号）、《国务院办公厅关于严格规范涉企行政检查的意见》（国办发〔2024〕54号）、《司法部办公厅关于开展全国行政执法监督信息系统建设和部署应用试点工作的通知》（司办通〔2025〕3号）、《中共陕西省委全面深化改革委员会办公室关于印发〈2025年省级领导牵头推进重大改革任务工作方案〉的通知》（陕改办发〔2025〕1号）和《陕西省人民政府办公厅关于印发严格规范涉企行政检查实施方案的通知》（陕政办发〔2025〕10号）等工作部署，按照“平台之外无执法”工作要求，以非涉密执法领域全量线上单轨制运行为目标，支持行政检查、行政处罚、行政强制全流程在线办理，推动行政执法监督组织、制度、实施、保障、协同全体系数字化运行，对行政执法工作进行全方位、全流程、常态化、长效化监督。</w:t>
      </w:r>
    </w:p>
    <w:p w14:paraId="5618B7B7">
      <w:pPr>
        <w:pageBreakBefore w:val="0"/>
        <w:kinsoku/>
        <w:wordWrap/>
        <w:overflowPunct/>
        <w:topLinePunct w:val="0"/>
        <w:bidi w:val="0"/>
        <w:adjustRightInd w:val="0"/>
        <w:snapToGrid w:val="0"/>
        <w:spacing w:line="360" w:lineRule="auto"/>
        <w:ind w:firstLine="400" w:firstLineChars="200"/>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本项目内容包括但不限于行政执法和执法监督一体化工作台和五个子系统建设、六个业务系统改造涉及的需求调研、需求分析、概要设计、详细设计、软件编码、安装部署、调试测试、对接联调，数据资源库、智能模型应用等数据资源建设，规范体系建设，以及项目试运行、项目验收、技术文档、技术培训及12个月质保运维等服务。</w:t>
      </w:r>
    </w:p>
    <w:p w14:paraId="1854AF03">
      <w:pPr>
        <w:pageBreakBefore w:val="0"/>
        <w:kinsoku/>
        <w:wordWrap/>
        <w:overflowPunct/>
        <w:topLinePunct w:val="0"/>
        <w:bidi w:val="0"/>
        <w:adjustRightInd w:val="0"/>
        <w:snapToGrid w:val="0"/>
        <w:spacing w:line="360" w:lineRule="auto"/>
        <w:ind w:firstLine="400" w:firstLineChars="200"/>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本要求是对陕西省行政执法和执法监督一体化平台项目建设的最低要求，与投标文件一起作为合同附件。投标人交付的项目内容应完全满足该要求的全部内容以及该要求中可能遗漏但在实际建设和使用过程中需要的内容。</w:t>
      </w:r>
    </w:p>
    <w:p w14:paraId="02392D0D">
      <w:pPr>
        <w:keepNext/>
        <w:keepLines/>
        <w:pageBreakBefore w:val="0"/>
        <w:kinsoku/>
        <w:wordWrap/>
        <w:overflowPunct/>
        <w:topLinePunct w:val="0"/>
        <w:bidi w:val="0"/>
        <w:spacing w:before="156" w:beforeLines="50" w:line="360" w:lineRule="auto"/>
        <w:jc w:val="left"/>
        <w:outlineLvl w:val="0"/>
        <w:rPr>
          <w:rFonts w:hint="eastAsia" w:ascii="宋体" w:hAnsi="宋体" w:eastAsia="宋体" w:cs="宋体"/>
          <w:color w:val="auto"/>
          <w:sz w:val="20"/>
          <w:szCs w:val="20"/>
          <w:highlight w:val="none"/>
          <w:lang w:val="zh-CN"/>
        </w:rPr>
      </w:pPr>
      <w:bookmarkStart w:id="1" w:name="_Toc23596806"/>
      <w:r>
        <w:rPr>
          <w:rFonts w:hint="eastAsia" w:ascii="宋体" w:hAnsi="宋体" w:eastAsia="宋体" w:cs="宋体"/>
          <w:b/>
          <w:bCs/>
          <w:color w:val="auto"/>
          <w:kern w:val="44"/>
          <w:sz w:val="20"/>
          <w:szCs w:val="20"/>
          <w:highlight w:val="none"/>
          <w:lang w:val="en-US" w:eastAsia="zh-CN"/>
        </w:rPr>
        <w:t>二、</w:t>
      </w:r>
      <w:r>
        <w:rPr>
          <w:rFonts w:hint="eastAsia" w:ascii="宋体" w:hAnsi="宋体" w:eastAsia="宋体" w:cs="宋体"/>
          <w:b/>
          <w:bCs/>
          <w:color w:val="auto"/>
          <w:kern w:val="44"/>
          <w:sz w:val="20"/>
          <w:szCs w:val="20"/>
          <w:highlight w:val="none"/>
        </w:rPr>
        <w:t>建设</w:t>
      </w:r>
      <w:bookmarkEnd w:id="1"/>
      <w:r>
        <w:rPr>
          <w:rFonts w:hint="eastAsia" w:ascii="宋体" w:hAnsi="宋体" w:eastAsia="宋体" w:cs="宋体"/>
          <w:b/>
          <w:bCs/>
          <w:color w:val="auto"/>
          <w:kern w:val="44"/>
          <w:sz w:val="20"/>
          <w:szCs w:val="20"/>
          <w:highlight w:val="none"/>
        </w:rPr>
        <w:t>目标</w:t>
      </w:r>
    </w:p>
    <w:p w14:paraId="5AC7982E">
      <w:pPr>
        <w:pStyle w:val="6"/>
        <w:pageBreakBefore w:val="0"/>
        <w:kinsoku/>
        <w:wordWrap/>
        <w:overflowPunct/>
        <w:topLinePunct w:val="0"/>
        <w:bidi w:val="0"/>
        <w:spacing w:line="36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党的二十届三中全会通过《中共中央关于进一步全面深化改革 推进中国式现代化的决定》，要求深化行政执法体制改革，完善基层综合执法体制机制，健全行政执法监督体制机制；完善行政处罚等领域行政裁量权基准制度，推动行政执法标准跨区域衔接；完善行政处罚和刑事处罚双向衔接制度。</w:t>
      </w:r>
    </w:p>
    <w:p w14:paraId="6CDAEBF2">
      <w:pPr>
        <w:pStyle w:val="6"/>
        <w:pageBreakBefore w:val="0"/>
        <w:kinsoku/>
        <w:wordWrap/>
        <w:overflowPunct/>
        <w:topLinePunct w:val="0"/>
        <w:bidi w:val="0"/>
        <w:spacing w:line="36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通过建设全省行政执法和执法监督一体化平台，有力推动行政执法领域的数字化变革，行政执法和执法监督数字化水平进一步提升，行政执法工作体系进一步完善，行政执法规范化水平持续提高，行政执法突出问题得到有效整治，行政执法监督机制和能力建设切实强化，全面提升行政执法质量和效能，有力支撑法治政府建设，为人民群众提供更加便捷、高效的法治服务，从而更好地满足人民群众的法治新需求。</w:t>
      </w:r>
    </w:p>
    <w:p w14:paraId="33152E93">
      <w:pPr>
        <w:pStyle w:val="6"/>
        <w:pageBreakBefore w:val="0"/>
        <w:kinsoku/>
        <w:wordWrap/>
        <w:overflowPunct/>
        <w:topLinePunct w:val="0"/>
        <w:bidi w:val="0"/>
        <w:spacing w:line="36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本项目的信息化目标是满足全省行政执法和执法监督工作“一网统管”要求，按照集约化建设要求，建设纵向贯通省市县乡四级、横向联动全域执法领域的全省一体化行政执法和执法监督数字化平台，整合对接相关执法信息系统，最终形成省市县乡四级“全闭环执法、全流程监督、全方位协同、全覆盖监管”的一体化、协同化、单轨制行政执法运行新格局，提高行政执法和执法监督“线上办、掌上办、智慧办”水平。</w:t>
      </w:r>
    </w:p>
    <w:p w14:paraId="1B000413">
      <w:pPr>
        <w:keepNext/>
        <w:keepLines/>
        <w:pageBreakBefore w:val="0"/>
        <w:kinsoku/>
        <w:wordWrap/>
        <w:overflowPunct/>
        <w:topLinePunct w:val="0"/>
        <w:bidi w:val="0"/>
        <w:spacing w:before="156" w:beforeLines="50" w:line="360" w:lineRule="auto"/>
        <w:jc w:val="left"/>
        <w:outlineLvl w:val="0"/>
        <w:rPr>
          <w:rFonts w:hint="eastAsia" w:ascii="宋体" w:hAnsi="宋体" w:eastAsia="宋体" w:cs="宋体"/>
          <w:b/>
          <w:bCs/>
          <w:color w:val="auto"/>
          <w:kern w:val="44"/>
          <w:sz w:val="20"/>
          <w:szCs w:val="20"/>
          <w:highlight w:val="none"/>
        </w:rPr>
      </w:pPr>
      <w:r>
        <w:rPr>
          <w:rFonts w:hint="eastAsia" w:ascii="宋体" w:hAnsi="宋体" w:eastAsia="宋体" w:cs="宋体"/>
          <w:b/>
          <w:bCs/>
          <w:color w:val="auto"/>
          <w:kern w:val="44"/>
          <w:sz w:val="20"/>
          <w:szCs w:val="20"/>
          <w:highlight w:val="none"/>
          <w:lang w:val="en-US" w:eastAsia="zh-CN"/>
        </w:rPr>
        <w:t>三、</w:t>
      </w:r>
      <w:r>
        <w:rPr>
          <w:rFonts w:hint="eastAsia" w:ascii="宋体" w:hAnsi="宋体" w:eastAsia="宋体" w:cs="宋体"/>
          <w:b/>
          <w:bCs/>
          <w:color w:val="auto"/>
          <w:kern w:val="44"/>
          <w:sz w:val="20"/>
          <w:szCs w:val="20"/>
          <w:highlight w:val="none"/>
        </w:rPr>
        <w:t>建设规模</w:t>
      </w:r>
    </w:p>
    <w:p w14:paraId="6277051C">
      <w:pPr>
        <w:pStyle w:val="6"/>
        <w:pageBreakBefore w:val="0"/>
        <w:tabs>
          <w:tab w:val="left" w:pos="6867"/>
        </w:tabs>
        <w:kinsoku/>
        <w:wordWrap/>
        <w:overflowPunct/>
        <w:topLinePunct w:val="0"/>
        <w:bidi w:val="0"/>
        <w:spacing w:line="360" w:lineRule="auto"/>
        <w:ind w:firstLine="482"/>
        <w:rPr>
          <w:rFonts w:hint="eastAsia" w:ascii="宋体" w:hAnsi="宋体" w:eastAsia="宋体" w:cs="宋体"/>
          <w:b/>
          <w:bCs/>
          <w:color w:val="auto"/>
          <w:sz w:val="20"/>
          <w:szCs w:val="20"/>
          <w:highlight w:val="none"/>
        </w:rPr>
      </w:pPr>
      <w:bookmarkStart w:id="2" w:name="_Hlk142210216"/>
      <w:r>
        <w:rPr>
          <w:rFonts w:hint="eastAsia" w:ascii="宋体" w:hAnsi="宋体" w:cs="宋体"/>
          <w:b/>
          <w:bCs/>
          <w:color w:val="auto"/>
          <w:sz w:val="20"/>
          <w:szCs w:val="20"/>
          <w:highlight w:val="none"/>
          <w:lang w:val="en-US" w:eastAsia="zh-CN"/>
        </w:rPr>
        <w:t>1.</w:t>
      </w:r>
      <w:r>
        <w:rPr>
          <w:rFonts w:hint="eastAsia" w:ascii="宋体" w:hAnsi="宋体" w:eastAsia="宋体" w:cs="宋体"/>
          <w:b/>
          <w:bCs/>
          <w:color w:val="auto"/>
          <w:sz w:val="20"/>
          <w:szCs w:val="20"/>
          <w:highlight w:val="none"/>
        </w:rPr>
        <w:t>定制软件开发</w:t>
      </w:r>
    </w:p>
    <w:p w14:paraId="026D71D0">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建设六个软件系统，涵盖一个工作台及五个业务子系统。具体包括：行政执法</w:t>
      </w:r>
      <w:r>
        <w:rPr>
          <w:rFonts w:hint="eastAsia" w:ascii="宋体" w:hAnsi="宋体" w:eastAsia="宋体" w:cs="宋体"/>
          <w:color w:val="auto"/>
          <w:sz w:val="20"/>
          <w:szCs w:val="20"/>
          <w:highlight w:val="none"/>
          <w:lang w:val="en-US" w:eastAsia="zh-CN"/>
        </w:rPr>
        <w:t>和</w:t>
      </w:r>
      <w:r>
        <w:rPr>
          <w:rFonts w:hint="eastAsia" w:ascii="宋体" w:hAnsi="宋体" w:eastAsia="宋体" w:cs="宋体"/>
          <w:color w:val="auto"/>
          <w:sz w:val="20"/>
          <w:szCs w:val="20"/>
          <w:highlight w:val="none"/>
        </w:rPr>
        <w:t>执法监督一体化工作台、行政执法子系统、行政执法监督子系统、文件审查管理子系统、要素管理子系统，行政执法和执法监督数据分析监测子系统</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及原有数据迁移</w:t>
      </w:r>
      <w:r>
        <w:rPr>
          <w:rFonts w:hint="eastAsia" w:ascii="宋体" w:hAnsi="宋体" w:eastAsia="宋体" w:cs="宋体"/>
          <w:color w:val="auto"/>
          <w:sz w:val="20"/>
          <w:szCs w:val="20"/>
          <w:highlight w:val="none"/>
        </w:rPr>
        <w:t>。</w:t>
      </w:r>
    </w:p>
    <w:p w14:paraId="14CD33C3">
      <w:pPr>
        <w:pStyle w:val="6"/>
        <w:pageBreakBefore w:val="0"/>
        <w:kinsoku/>
        <w:wordWrap/>
        <w:overflowPunct/>
        <w:topLinePunct w:val="0"/>
        <w:bidi w:val="0"/>
        <w:spacing w:line="360" w:lineRule="auto"/>
        <w:ind w:firstLine="482"/>
        <w:rPr>
          <w:rFonts w:hint="eastAsia" w:ascii="宋体" w:hAnsi="宋体" w:eastAsia="宋体" w:cs="宋体"/>
          <w:b/>
          <w:bCs/>
          <w:color w:val="auto"/>
          <w:sz w:val="20"/>
          <w:szCs w:val="20"/>
          <w:highlight w:val="none"/>
        </w:rPr>
      </w:pPr>
      <w:r>
        <w:rPr>
          <w:rFonts w:hint="eastAsia" w:ascii="宋体" w:hAnsi="宋体" w:cs="宋体"/>
          <w:b/>
          <w:bCs/>
          <w:color w:val="auto"/>
          <w:sz w:val="20"/>
          <w:szCs w:val="20"/>
          <w:highlight w:val="none"/>
          <w:lang w:val="en-US" w:eastAsia="zh-CN"/>
        </w:rPr>
        <w:t>2.</w:t>
      </w:r>
      <w:r>
        <w:rPr>
          <w:rFonts w:hint="eastAsia" w:ascii="宋体" w:hAnsi="宋体" w:eastAsia="宋体" w:cs="宋体"/>
          <w:b/>
          <w:bCs/>
          <w:color w:val="auto"/>
          <w:sz w:val="20"/>
          <w:szCs w:val="20"/>
          <w:highlight w:val="none"/>
        </w:rPr>
        <w:t>应用系统改造</w:t>
      </w:r>
    </w:p>
    <w:p w14:paraId="48485BE7">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改造8个执法领域在用的6个现有省建执法类信息系统。</w:t>
      </w:r>
    </w:p>
    <w:p w14:paraId="3D892C4F">
      <w:pPr>
        <w:pStyle w:val="6"/>
        <w:pageBreakBefore w:val="0"/>
        <w:kinsoku/>
        <w:wordWrap/>
        <w:overflowPunct/>
        <w:topLinePunct w:val="0"/>
        <w:bidi w:val="0"/>
        <w:spacing w:line="360" w:lineRule="auto"/>
        <w:ind w:firstLine="482"/>
        <w:rPr>
          <w:rFonts w:hint="eastAsia" w:ascii="宋体" w:hAnsi="宋体" w:eastAsia="宋体" w:cs="宋体"/>
          <w:b/>
          <w:bCs/>
          <w:color w:val="auto"/>
          <w:sz w:val="20"/>
          <w:szCs w:val="20"/>
          <w:highlight w:val="none"/>
        </w:rPr>
      </w:pPr>
      <w:r>
        <w:rPr>
          <w:rFonts w:hint="eastAsia" w:ascii="宋体" w:hAnsi="宋体" w:cs="宋体"/>
          <w:b/>
          <w:bCs/>
          <w:color w:val="auto"/>
          <w:sz w:val="20"/>
          <w:szCs w:val="20"/>
          <w:highlight w:val="none"/>
          <w:lang w:val="en-US" w:eastAsia="zh-CN"/>
        </w:rPr>
        <w:t>3.</w:t>
      </w:r>
      <w:r>
        <w:rPr>
          <w:rFonts w:hint="eastAsia" w:ascii="宋体" w:hAnsi="宋体" w:eastAsia="宋体" w:cs="宋体"/>
          <w:b/>
          <w:bCs/>
          <w:color w:val="auto"/>
          <w:sz w:val="20"/>
          <w:szCs w:val="20"/>
          <w:highlight w:val="none"/>
        </w:rPr>
        <w:t>数据资源体系建设</w:t>
      </w:r>
    </w:p>
    <w:p w14:paraId="644A9E0A">
      <w:pPr>
        <w:pStyle w:val="6"/>
        <w:pageBreakBefore w:val="0"/>
        <w:kinsoku/>
        <w:wordWrap/>
        <w:overflowPunct/>
        <w:topLinePunct w:val="0"/>
        <w:bidi w:val="0"/>
        <w:spacing w:line="360" w:lineRule="auto"/>
        <w:rPr>
          <w:rFonts w:hint="eastAsia" w:ascii="宋体" w:hAnsi="宋体" w:eastAsia="宋体" w:cs="宋体"/>
          <w:color w:val="auto"/>
          <w:sz w:val="20"/>
          <w:szCs w:val="20"/>
          <w:highlight w:val="none"/>
        </w:rPr>
      </w:pPr>
      <w:r>
        <w:rPr>
          <w:rFonts w:hint="eastAsia" w:ascii="宋体" w:hAnsi="宋体" w:eastAsia="宋体" w:cs="宋体"/>
          <w:color w:val="auto"/>
          <w:kern w:val="2"/>
          <w:sz w:val="20"/>
          <w:szCs w:val="20"/>
          <w:highlight w:val="none"/>
        </w:rPr>
        <w:t>构建6类基础库、5类主题库、4类专题库、11个数据模型（对应11个智能化应用工具）。预期年新增结构化数据约13200万条</w:t>
      </w:r>
      <w:r>
        <w:rPr>
          <w:rFonts w:hint="eastAsia" w:ascii="宋体" w:hAnsi="宋体" w:eastAsia="宋体" w:cs="宋体"/>
          <w:color w:val="auto"/>
          <w:sz w:val="20"/>
          <w:szCs w:val="20"/>
          <w:highlight w:val="none"/>
        </w:rPr>
        <w:t>。</w:t>
      </w:r>
    </w:p>
    <w:p w14:paraId="03017B26">
      <w:pPr>
        <w:pStyle w:val="6"/>
        <w:pageBreakBefore w:val="0"/>
        <w:kinsoku/>
        <w:wordWrap/>
        <w:overflowPunct/>
        <w:topLinePunct w:val="0"/>
        <w:bidi w:val="0"/>
        <w:spacing w:line="360" w:lineRule="auto"/>
        <w:ind w:firstLine="482"/>
        <w:rPr>
          <w:rFonts w:hint="eastAsia" w:ascii="宋体" w:hAnsi="宋体" w:eastAsia="宋体" w:cs="宋体"/>
          <w:b/>
          <w:bCs/>
          <w:color w:val="auto"/>
          <w:sz w:val="20"/>
          <w:szCs w:val="20"/>
          <w:highlight w:val="none"/>
        </w:rPr>
      </w:pPr>
      <w:r>
        <w:rPr>
          <w:rFonts w:hint="eastAsia" w:ascii="宋体" w:hAnsi="宋体" w:cs="宋体"/>
          <w:b/>
          <w:bCs/>
          <w:color w:val="auto"/>
          <w:sz w:val="20"/>
          <w:szCs w:val="20"/>
          <w:highlight w:val="none"/>
          <w:lang w:val="en-US" w:eastAsia="zh-CN"/>
        </w:rPr>
        <w:t>4.</w:t>
      </w:r>
      <w:r>
        <w:rPr>
          <w:rFonts w:hint="eastAsia" w:ascii="宋体" w:hAnsi="宋体" w:eastAsia="宋体" w:cs="宋体"/>
          <w:b/>
          <w:bCs/>
          <w:color w:val="auto"/>
          <w:sz w:val="20"/>
          <w:szCs w:val="20"/>
          <w:highlight w:val="none"/>
        </w:rPr>
        <w:t>规范体系建设</w:t>
      </w:r>
    </w:p>
    <w:p w14:paraId="7F39D6A5">
      <w:pPr>
        <w:pStyle w:val="6"/>
        <w:pageBreakBefore w:val="0"/>
        <w:kinsoku/>
        <w:wordWrap/>
        <w:overflowPunct/>
        <w:topLinePunct w:val="0"/>
        <w:bidi w:val="0"/>
        <w:spacing w:line="36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编制4类标准规范，包含行政执法业务标准、行政执法监督数据标准、行政执法监督分析指标体系、一体化平台对接规范。</w:t>
      </w:r>
    </w:p>
    <w:bookmarkEnd w:id="2"/>
    <w:p w14:paraId="4D9C3FBE">
      <w:pPr>
        <w:keepNext/>
        <w:keepLines/>
        <w:pageBreakBefore w:val="0"/>
        <w:kinsoku/>
        <w:wordWrap/>
        <w:overflowPunct/>
        <w:topLinePunct w:val="0"/>
        <w:bidi w:val="0"/>
        <w:spacing w:before="156" w:beforeLines="50" w:line="360" w:lineRule="auto"/>
        <w:jc w:val="left"/>
        <w:outlineLvl w:val="0"/>
        <w:rPr>
          <w:rFonts w:hint="eastAsia" w:ascii="宋体" w:hAnsi="宋体" w:eastAsia="宋体" w:cs="宋体"/>
          <w:b/>
          <w:bCs/>
          <w:color w:val="auto"/>
          <w:kern w:val="44"/>
          <w:sz w:val="20"/>
          <w:szCs w:val="20"/>
          <w:highlight w:val="none"/>
        </w:rPr>
      </w:pPr>
      <w:r>
        <w:rPr>
          <w:rFonts w:hint="eastAsia" w:ascii="宋体" w:hAnsi="宋体" w:eastAsia="宋体" w:cs="宋体"/>
          <w:b/>
          <w:bCs/>
          <w:color w:val="auto"/>
          <w:kern w:val="44"/>
          <w:sz w:val="20"/>
          <w:szCs w:val="20"/>
          <w:highlight w:val="none"/>
          <w:lang w:val="en-US" w:eastAsia="zh-CN"/>
        </w:rPr>
        <w:t>四、</w:t>
      </w:r>
      <w:r>
        <w:rPr>
          <w:rFonts w:hint="eastAsia" w:ascii="宋体" w:hAnsi="宋体" w:eastAsia="宋体" w:cs="宋体"/>
          <w:b/>
          <w:bCs/>
          <w:color w:val="auto"/>
          <w:kern w:val="44"/>
          <w:sz w:val="20"/>
          <w:szCs w:val="20"/>
          <w:highlight w:val="none"/>
        </w:rPr>
        <w:t>建设周期</w:t>
      </w:r>
    </w:p>
    <w:p w14:paraId="28B1E222">
      <w:pPr>
        <w:pStyle w:val="6"/>
        <w:pageBreakBefore w:val="0"/>
        <w:kinsoku/>
        <w:wordWrap/>
        <w:overflowPunct/>
        <w:topLinePunct w:val="0"/>
        <w:bidi w:val="0"/>
        <w:spacing w:line="360" w:lineRule="auto"/>
        <w:rPr>
          <w:rFonts w:hint="eastAsia" w:ascii="宋体" w:hAnsi="宋体" w:eastAsia="宋体" w:cs="宋体"/>
          <w:b/>
          <w:bCs/>
          <w:color w:val="auto"/>
          <w:kern w:val="44"/>
          <w:sz w:val="20"/>
          <w:szCs w:val="20"/>
          <w:highlight w:val="none"/>
        </w:rPr>
      </w:pPr>
      <w:r>
        <w:rPr>
          <w:rFonts w:hint="eastAsia" w:ascii="宋体" w:hAnsi="宋体" w:eastAsia="宋体" w:cs="宋体"/>
          <w:color w:val="auto"/>
          <w:sz w:val="20"/>
          <w:szCs w:val="20"/>
          <w:highlight w:val="none"/>
        </w:rPr>
        <w:t>自合同签订之日起10个月内完成项目</w:t>
      </w:r>
      <w:r>
        <w:rPr>
          <w:rFonts w:hint="eastAsia" w:ascii="宋体" w:hAnsi="宋体" w:cs="宋体"/>
          <w:color w:val="auto"/>
          <w:sz w:val="20"/>
          <w:szCs w:val="20"/>
          <w:highlight w:val="none"/>
          <w:lang w:val="en-US" w:eastAsia="zh-CN"/>
        </w:rPr>
        <w:t>终验</w:t>
      </w:r>
      <w:r>
        <w:rPr>
          <w:rFonts w:hint="eastAsia" w:ascii="宋体" w:hAnsi="宋体" w:eastAsia="宋体" w:cs="宋体"/>
          <w:color w:val="auto"/>
          <w:sz w:val="20"/>
          <w:szCs w:val="20"/>
          <w:highlight w:val="none"/>
        </w:rPr>
        <w:t>。</w:t>
      </w:r>
    </w:p>
    <w:p w14:paraId="000BE57D">
      <w:pPr>
        <w:keepNext/>
        <w:keepLines/>
        <w:pageBreakBefore w:val="0"/>
        <w:kinsoku/>
        <w:wordWrap/>
        <w:overflowPunct/>
        <w:topLinePunct w:val="0"/>
        <w:bidi w:val="0"/>
        <w:spacing w:before="156" w:beforeLines="50" w:line="360" w:lineRule="auto"/>
        <w:jc w:val="left"/>
        <w:outlineLvl w:val="0"/>
        <w:rPr>
          <w:rFonts w:hint="eastAsia" w:ascii="宋体" w:hAnsi="宋体" w:eastAsia="宋体" w:cs="宋体"/>
          <w:b/>
          <w:bCs/>
          <w:color w:val="auto"/>
          <w:kern w:val="44"/>
          <w:sz w:val="20"/>
          <w:szCs w:val="20"/>
          <w:highlight w:val="none"/>
        </w:rPr>
      </w:pPr>
      <w:r>
        <w:rPr>
          <w:rFonts w:hint="eastAsia" w:ascii="宋体" w:hAnsi="宋体" w:eastAsia="宋体" w:cs="宋体"/>
          <w:b/>
          <w:bCs/>
          <w:color w:val="auto"/>
          <w:kern w:val="44"/>
          <w:sz w:val="20"/>
          <w:szCs w:val="20"/>
          <w:highlight w:val="none"/>
          <w:lang w:val="en-US" w:eastAsia="zh-CN"/>
        </w:rPr>
        <w:t>五、</w:t>
      </w:r>
      <w:r>
        <w:rPr>
          <w:rFonts w:hint="eastAsia" w:ascii="宋体" w:hAnsi="宋体" w:eastAsia="宋体" w:cs="宋体"/>
          <w:b/>
          <w:bCs/>
          <w:color w:val="auto"/>
          <w:kern w:val="44"/>
          <w:sz w:val="20"/>
          <w:szCs w:val="20"/>
          <w:highlight w:val="none"/>
        </w:rPr>
        <w:t>建设内容</w:t>
      </w:r>
    </w:p>
    <w:p w14:paraId="1FF9B497">
      <w:pPr>
        <w:pStyle w:val="6"/>
        <w:pageBreakBefore w:val="0"/>
        <w:kinsoku/>
        <w:wordWrap/>
        <w:overflowPunct/>
        <w:topLinePunct w:val="0"/>
        <w:bidi w:val="0"/>
        <w:spacing w:line="36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本项目建设内容包括定制一体化平台开发（包括定制软件开发、数据资源建设、规范体系建设三部分）、应用系统改造（现有执法系统改造对接、部建系统迁移对接）等2类5大项建设内容，主要包括，但不限于：</w:t>
      </w:r>
    </w:p>
    <w:p w14:paraId="7C25B7AC">
      <w:pPr>
        <w:pStyle w:val="6"/>
        <w:pageBreakBefore w:val="0"/>
        <w:tabs>
          <w:tab w:val="left" w:pos="6867"/>
        </w:tabs>
        <w:kinsoku/>
        <w:wordWrap/>
        <w:overflowPunct/>
        <w:topLinePunct w:val="0"/>
        <w:bidi w:val="0"/>
        <w:spacing w:line="360" w:lineRule="auto"/>
        <w:ind w:firstLine="482"/>
        <w:rPr>
          <w:rFonts w:hint="eastAsia" w:ascii="宋体" w:hAnsi="宋体" w:eastAsia="宋体" w:cs="宋体"/>
          <w:b/>
          <w:bCs/>
          <w:color w:val="auto"/>
          <w:sz w:val="20"/>
          <w:szCs w:val="20"/>
          <w:highlight w:val="none"/>
        </w:rPr>
      </w:pPr>
      <w:r>
        <w:rPr>
          <w:rFonts w:hint="eastAsia" w:ascii="宋体" w:hAnsi="宋体" w:cs="宋体"/>
          <w:b/>
          <w:bCs/>
          <w:color w:val="auto"/>
          <w:sz w:val="20"/>
          <w:szCs w:val="20"/>
          <w:highlight w:val="none"/>
          <w:lang w:val="en-US" w:eastAsia="zh-CN"/>
        </w:rPr>
        <w:t>1.</w:t>
      </w:r>
      <w:r>
        <w:rPr>
          <w:rFonts w:hint="eastAsia" w:ascii="宋体" w:hAnsi="宋体" w:eastAsia="宋体" w:cs="宋体"/>
          <w:b/>
          <w:bCs/>
          <w:color w:val="auto"/>
          <w:sz w:val="20"/>
          <w:szCs w:val="20"/>
          <w:highlight w:val="none"/>
        </w:rPr>
        <w:t>定制软件开发</w:t>
      </w:r>
      <w:r>
        <w:rPr>
          <w:rFonts w:hint="eastAsia" w:ascii="宋体" w:hAnsi="宋体" w:eastAsia="宋体" w:cs="宋体"/>
          <w:b/>
          <w:bCs/>
          <w:color w:val="auto"/>
          <w:sz w:val="20"/>
          <w:szCs w:val="20"/>
          <w:highlight w:val="none"/>
        </w:rPr>
        <w:tab/>
      </w:r>
    </w:p>
    <w:p w14:paraId="6B389626">
      <w:pPr>
        <w:pageBreakBefore w:val="0"/>
        <w:kinsoku/>
        <w:wordWrap/>
        <w:overflowPunct/>
        <w:topLinePunct w:val="0"/>
        <w:bidi w:val="0"/>
        <w:spacing w:line="360" w:lineRule="auto"/>
        <w:ind w:firstLine="400" w:firstLineChars="200"/>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新建行政执法和执法监督一体化工作台，是全省综合行政执法监督的工作门户，为省市县乡四级行政执法和执法监督工作人员提供业务办理、消息提醒、信息共享及决策支持等功能。</w:t>
      </w:r>
    </w:p>
    <w:p w14:paraId="422DC1A3">
      <w:pPr>
        <w:pStyle w:val="6"/>
        <w:pageBreakBefore w:val="0"/>
        <w:kinsoku/>
        <w:wordWrap/>
        <w:overflowPunct/>
        <w:topLinePunct w:val="0"/>
        <w:bidi w:val="0"/>
        <w:spacing w:line="360" w:lineRule="auto"/>
        <w:ind w:firstLine="482"/>
        <w:rPr>
          <w:rFonts w:hint="eastAsia" w:ascii="宋体" w:hAnsi="宋体" w:eastAsia="宋体" w:cs="宋体"/>
          <w:color w:val="auto"/>
          <w:sz w:val="20"/>
          <w:szCs w:val="20"/>
          <w:highlight w:val="none"/>
        </w:rPr>
      </w:pPr>
      <w:r>
        <w:rPr>
          <w:rFonts w:hint="eastAsia" w:ascii="宋体" w:hAnsi="宋体" w:eastAsia="宋体" w:cs="宋体"/>
          <w:b w:val="0"/>
          <w:bCs w:val="0"/>
          <w:color w:val="auto"/>
          <w:sz w:val="20"/>
          <w:szCs w:val="20"/>
          <w:highlight w:val="none"/>
        </w:rPr>
        <w:t>建设行政执法子系统、行政执法监督子系统和文件审查管理子系统。一是行政执法子系统（升级），面向全省44个行政执法领域提供通用流程+定制流程+数据对接等三种业务承载能力</w:t>
      </w:r>
      <w:r>
        <w:rPr>
          <w:rFonts w:hint="eastAsia" w:ascii="宋体" w:hAnsi="宋体" w:eastAsia="宋体" w:cs="宋体"/>
          <w:b w:val="0"/>
          <w:bCs w:val="0"/>
          <w:color w:val="auto"/>
          <w:sz w:val="20"/>
          <w:szCs w:val="20"/>
          <w:highlight w:val="none"/>
          <w:lang w:eastAsia="zh-CN"/>
        </w:rPr>
        <w:t>，</w:t>
      </w:r>
      <w:r>
        <w:rPr>
          <w:rFonts w:hint="eastAsia" w:ascii="宋体" w:hAnsi="宋体" w:eastAsia="宋体" w:cs="宋体"/>
          <w:b w:val="0"/>
          <w:bCs w:val="0"/>
          <w:color w:val="auto"/>
          <w:sz w:val="20"/>
          <w:szCs w:val="20"/>
          <w:highlight w:val="none"/>
          <w:lang w:val="en-US" w:eastAsia="zh-CN"/>
        </w:rPr>
        <w:t>具备移动端执法能力</w:t>
      </w:r>
      <w:r>
        <w:rPr>
          <w:rFonts w:hint="eastAsia" w:ascii="宋体" w:hAnsi="宋体" w:eastAsia="宋体" w:cs="宋体"/>
          <w:b w:val="0"/>
          <w:bCs w:val="0"/>
          <w:color w:val="auto"/>
          <w:sz w:val="20"/>
          <w:szCs w:val="20"/>
          <w:highlight w:val="none"/>
        </w:rPr>
        <w:t>。二是行政执法监督子系统（升级），提供研判预警、案卷评查、评议考核等监督功能，投诉举报闭环处置、行政执法信息公开、执法监督协同应用等全链条管理场景。三是文件审查管理子系统（新建），提供行政规范性文件合法性审核、备案审查、文件清</w:t>
      </w:r>
      <w:r>
        <w:rPr>
          <w:rFonts w:hint="eastAsia" w:ascii="宋体" w:hAnsi="宋体" w:eastAsia="宋体" w:cs="宋体"/>
          <w:color w:val="auto"/>
          <w:sz w:val="20"/>
          <w:szCs w:val="20"/>
          <w:highlight w:val="none"/>
        </w:rPr>
        <w:t>理及相应的智能审查辅助功能。</w:t>
      </w:r>
    </w:p>
    <w:p w14:paraId="57C7B41C">
      <w:pPr>
        <w:pStyle w:val="6"/>
        <w:pageBreakBefore w:val="0"/>
        <w:kinsoku/>
        <w:wordWrap/>
        <w:overflowPunct/>
        <w:topLinePunct w:val="0"/>
        <w:bidi w:val="0"/>
        <w:spacing w:line="360" w:lineRule="auto"/>
        <w:ind w:firstLine="482"/>
        <w:rPr>
          <w:rFonts w:hint="eastAsia" w:ascii="宋体" w:hAnsi="宋体" w:eastAsia="宋体" w:cs="宋体"/>
          <w:color w:val="auto"/>
          <w:sz w:val="20"/>
          <w:szCs w:val="20"/>
          <w:highlight w:val="none"/>
        </w:rPr>
      </w:pPr>
      <w:r>
        <w:rPr>
          <w:rFonts w:hint="eastAsia" w:ascii="宋体" w:hAnsi="宋体" w:eastAsia="宋体" w:cs="宋体"/>
          <w:b w:val="0"/>
          <w:bCs w:val="0"/>
          <w:color w:val="auto"/>
          <w:sz w:val="20"/>
          <w:szCs w:val="20"/>
          <w:highlight w:val="none"/>
        </w:rPr>
        <w:t>新建要素管理子系统，提供执</w:t>
      </w:r>
      <w:r>
        <w:rPr>
          <w:rFonts w:hint="eastAsia" w:ascii="宋体" w:hAnsi="宋体" w:eastAsia="宋体" w:cs="宋体"/>
          <w:color w:val="auto"/>
          <w:sz w:val="20"/>
          <w:szCs w:val="20"/>
          <w:highlight w:val="none"/>
        </w:rPr>
        <w:t>法要素信息管理、裁量基准管理、流程配置管理、监督要素管理、文书配置管理等功能，同时支持用户管理、权限管理及日志管理，为全省执法工作提供标准化基础支撑。</w:t>
      </w:r>
    </w:p>
    <w:p w14:paraId="4C9BAD92">
      <w:pPr>
        <w:pStyle w:val="7"/>
        <w:pageBreakBefore w:val="0"/>
        <w:kinsoku/>
        <w:wordWrap/>
        <w:overflowPunct/>
        <w:topLinePunct w:val="0"/>
        <w:bidi w:val="0"/>
        <w:spacing w:before="0" w:line="360" w:lineRule="auto"/>
        <w:ind w:left="0" w:firstLine="400" w:firstLineChars="200"/>
        <w:rPr>
          <w:rFonts w:hint="eastAsia" w:ascii="宋体" w:hAnsi="宋体" w:eastAsia="宋体" w:cs="宋体"/>
          <w:color w:val="auto"/>
          <w:sz w:val="20"/>
          <w:szCs w:val="20"/>
          <w:highlight w:val="none"/>
        </w:rPr>
      </w:pPr>
      <w:r>
        <w:rPr>
          <w:rFonts w:hint="eastAsia" w:ascii="宋体" w:hAnsi="宋体" w:eastAsia="宋体" w:cs="宋体"/>
          <w:b w:val="0"/>
          <w:bCs w:val="0"/>
          <w:color w:val="auto"/>
          <w:sz w:val="20"/>
          <w:szCs w:val="20"/>
          <w:highlight w:val="none"/>
        </w:rPr>
        <w:t>建设行政执法和执法监督数据分析监测子系统（升级），提</w:t>
      </w:r>
      <w:r>
        <w:rPr>
          <w:rFonts w:hint="eastAsia" w:ascii="宋体" w:hAnsi="宋体" w:eastAsia="宋体" w:cs="宋体"/>
          <w:color w:val="auto"/>
          <w:sz w:val="20"/>
          <w:szCs w:val="20"/>
          <w:highlight w:val="none"/>
        </w:rPr>
        <w:t>供执法数据的效能分析、预警研判和可视化展示等功能。</w:t>
      </w:r>
    </w:p>
    <w:p w14:paraId="55FF610B">
      <w:pPr>
        <w:pStyle w:val="6"/>
        <w:pageBreakBefore w:val="0"/>
        <w:tabs>
          <w:tab w:val="center" w:pos="4663"/>
        </w:tabs>
        <w:kinsoku/>
        <w:wordWrap/>
        <w:overflowPunct/>
        <w:topLinePunct w:val="0"/>
        <w:bidi w:val="0"/>
        <w:spacing w:line="360" w:lineRule="auto"/>
        <w:ind w:firstLine="482"/>
        <w:rPr>
          <w:rFonts w:hint="eastAsia" w:ascii="宋体" w:hAnsi="宋体" w:eastAsia="宋体" w:cs="宋体"/>
          <w:b/>
          <w:bCs/>
          <w:color w:val="auto"/>
          <w:sz w:val="20"/>
          <w:szCs w:val="20"/>
          <w:highlight w:val="none"/>
        </w:rPr>
      </w:pPr>
      <w:r>
        <w:rPr>
          <w:rFonts w:hint="eastAsia" w:ascii="宋体" w:hAnsi="宋体" w:cs="宋体"/>
          <w:b/>
          <w:bCs/>
          <w:color w:val="auto"/>
          <w:sz w:val="20"/>
          <w:szCs w:val="20"/>
          <w:highlight w:val="none"/>
          <w:lang w:val="en-US" w:eastAsia="zh-CN"/>
        </w:rPr>
        <w:t>2.</w:t>
      </w:r>
      <w:r>
        <w:rPr>
          <w:rFonts w:hint="eastAsia" w:ascii="宋体" w:hAnsi="宋体" w:eastAsia="宋体" w:cs="宋体"/>
          <w:b/>
          <w:bCs/>
          <w:color w:val="auto"/>
          <w:sz w:val="20"/>
          <w:szCs w:val="20"/>
          <w:highlight w:val="none"/>
        </w:rPr>
        <w:t>应用系统改造</w:t>
      </w:r>
      <w:r>
        <w:rPr>
          <w:rFonts w:hint="eastAsia" w:ascii="宋体" w:hAnsi="宋体" w:eastAsia="宋体" w:cs="宋体"/>
          <w:b/>
          <w:bCs/>
          <w:color w:val="auto"/>
          <w:sz w:val="20"/>
          <w:szCs w:val="20"/>
          <w:highlight w:val="none"/>
        </w:rPr>
        <w:tab/>
      </w:r>
    </w:p>
    <w:p w14:paraId="7A9096FF">
      <w:pPr>
        <w:pStyle w:val="6"/>
        <w:pageBreakBefore w:val="0"/>
        <w:kinsoku/>
        <w:wordWrap/>
        <w:overflowPunct/>
        <w:topLinePunct w:val="0"/>
        <w:bidi w:val="0"/>
        <w:spacing w:line="36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6个现有执法系统改造：对于经评估确须保留的6个省建执法信息系统（公安、生态、交通、卫健、药监、市场监管），按照一体化平台的业务规范、数据规范、接入规范等，完成系统功能改造，并实现与一体化平台对接。改造内容包括但不限于强约束类功能（用户认证、执法要素、案源线索、检查计划、检查任务、执法协同、统一电子印章、统一公共支付等8类），基础约束类功能（检查实施、行政处罚、行政强制等3类）等。</w:t>
      </w:r>
    </w:p>
    <w:p w14:paraId="15A0ABDF">
      <w:pPr>
        <w:pStyle w:val="6"/>
        <w:pageBreakBefore w:val="0"/>
        <w:kinsoku/>
        <w:wordWrap/>
        <w:overflowPunct/>
        <w:topLinePunct w:val="0"/>
        <w:bidi w:val="0"/>
        <w:spacing w:line="360" w:lineRule="auto"/>
        <w:ind w:firstLine="482"/>
        <w:rPr>
          <w:rFonts w:hint="eastAsia" w:ascii="宋体" w:hAnsi="宋体" w:eastAsia="宋体" w:cs="宋体"/>
          <w:b/>
          <w:bCs/>
          <w:color w:val="auto"/>
          <w:sz w:val="20"/>
          <w:szCs w:val="20"/>
          <w:highlight w:val="none"/>
        </w:rPr>
      </w:pPr>
      <w:r>
        <w:rPr>
          <w:rFonts w:hint="eastAsia" w:ascii="宋体" w:hAnsi="宋体" w:cs="宋体"/>
          <w:b/>
          <w:bCs/>
          <w:color w:val="auto"/>
          <w:sz w:val="20"/>
          <w:szCs w:val="20"/>
          <w:highlight w:val="none"/>
          <w:lang w:val="en-US" w:eastAsia="zh-CN"/>
        </w:rPr>
        <w:t>3.</w:t>
      </w:r>
      <w:r>
        <w:rPr>
          <w:rFonts w:hint="eastAsia" w:ascii="宋体" w:hAnsi="宋体" w:eastAsia="宋体" w:cs="宋体"/>
          <w:b/>
          <w:bCs/>
          <w:color w:val="auto"/>
          <w:sz w:val="20"/>
          <w:szCs w:val="20"/>
          <w:highlight w:val="none"/>
        </w:rPr>
        <w:t>数据资源建设</w:t>
      </w:r>
    </w:p>
    <w:p w14:paraId="498774CB">
      <w:pPr>
        <w:pStyle w:val="6"/>
        <w:pageBreakBefore w:val="0"/>
        <w:kinsoku/>
        <w:wordWrap/>
        <w:overflowPunct/>
        <w:topLinePunct w:val="0"/>
        <w:bidi w:val="0"/>
        <w:spacing w:line="36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本项目数据资源建设内容包括数据资源库、智能模型两类。</w:t>
      </w:r>
    </w:p>
    <w:p w14:paraId="0F9C2C46">
      <w:pPr>
        <w:pStyle w:val="6"/>
        <w:pageBreakBefore w:val="0"/>
        <w:kinsoku/>
        <w:wordWrap/>
        <w:overflowPunct/>
        <w:topLinePunct w:val="0"/>
        <w:bidi w:val="0"/>
        <w:spacing w:line="36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一是数据资源库建设。</w:t>
      </w:r>
      <w:r>
        <w:rPr>
          <w:rFonts w:hint="eastAsia" w:ascii="宋体" w:hAnsi="宋体" w:eastAsia="宋体" w:cs="宋体"/>
          <w:b/>
          <w:bCs/>
          <w:color w:val="auto"/>
          <w:sz w:val="20"/>
          <w:szCs w:val="20"/>
          <w:highlight w:val="none"/>
        </w:rPr>
        <w:t>构建6类基础库、5类主题库、4类专题库</w:t>
      </w:r>
      <w:r>
        <w:rPr>
          <w:rFonts w:hint="eastAsia" w:ascii="宋体" w:hAnsi="宋体" w:eastAsia="宋体" w:cs="宋体"/>
          <w:color w:val="auto"/>
          <w:sz w:val="20"/>
          <w:szCs w:val="20"/>
          <w:highlight w:val="none"/>
        </w:rPr>
        <w:t>。</w:t>
      </w:r>
    </w:p>
    <w:p w14:paraId="09ECDEE6">
      <w:pPr>
        <w:pStyle w:val="6"/>
        <w:pageBreakBefore w:val="0"/>
        <w:kinsoku/>
        <w:wordWrap/>
        <w:overflowPunct/>
        <w:topLinePunct w:val="0"/>
        <w:bidi w:val="0"/>
        <w:spacing w:line="36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二是智能模型应用。</w:t>
      </w:r>
      <w:r>
        <w:rPr>
          <w:rFonts w:hint="eastAsia" w:ascii="宋体" w:hAnsi="宋体" w:eastAsia="宋体" w:cs="宋体"/>
          <w:b/>
          <w:bCs/>
          <w:color w:val="auto"/>
          <w:sz w:val="20"/>
          <w:szCs w:val="20"/>
          <w:highlight w:val="none"/>
        </w:rPr>
        <w:t>开发智能应用场景，</w:t>
      </w:r>
      <w:r>
        <w:rPr>
          <w:rFonts w:hint="eastAsia" w:ascii="宋体" w:hAnsi="宋体" w:eastAsia="宋体" w:cs="宋体"/>
          <w:color w:val="auto"/>
          <w:sz w:val="20"/>
          <w:szCs w:val="20"/>
          <w:highlight w:val="none"/>
        </w:rPr>
        <w:t>支撑业务高效办理。</w:t>
      </w:r>
      <w:r>
        <w:rPr>
          <w:rFonts w:hint="eastAsia" w:ascii="宋体" w:hAnsi="宋体" w:eastAsia="宋体" w:cs="宋体"/>
          <w:b/>
          <w:bCs/>
          <w:color w:val="auto"/>
          <w:sz w:val="20"/>
          <w:szCs w:val="20"/>
          <w:highlight w:val="none"/>
        </w:rPr>
        <w:t>构建高质量数据集，</w:t>
      </w:r>
      <w:r>
        <w:rPr>
          <w:rFonts w:hint="eastAsia" w:ascii="宋体" w:hAnsi="宋体" w:eastAsia="宋体" w:cs="宋体"/>
          <w:color w:val="auto"/>
          <w:sz w:val="20"/>
          <w:szCs w:val="20"/>
          <w:highlight w:val="none"/>
        </w:rPr>
        <w:t>为陕西省行政执法和执法监督一体化提供精准决策支撑。</w:t>
      </w:r>
    </w:p>
    <w:p w14:paraId="25536520">
      <w:pPr>
        <w:pStyle w:val="6"/>
        <w:pageBreakBefore w:val="0"/>
        <w:kinsoku/>
        <w:wordWrap/>
        <w:overflowPunct/>
        <w:topLinePunct w:val="0"/>
        <w:bidi w:val="0"/>
        <w:spacing w:line="360" w:lineRule="auto"/>
        <w:ind w:firstLine="482"/>
        <w:rPr>
          <w:rFonts w:hint="eastAsia" w:ascii="宋体" w:hAnsi="宋体" w:eastAsia="宋体" w:cs="宋体"/>
          <w:b/>
          <w:bCs/>
          <w:color w:val="auto"/>
          <w:sz w:val="20"/>
          <w:szCs w:val="20"/>
          <w:highlight w:val="none"/>
        </w:rPr>
      </w:pPr>
      <w:r>
        <w:rPr>
          <w:rFonts w:hint="eastAsia" w:ascii="宋体" w:hAnsi="宋体" w:cs="宋体"/>
          <w:b/>
          <w:bCs/>
          <w:color w:val="auto"/>
          <w:sz w:val="20"/>
          <w:szCs w:val="20"/>
          <w:highlight w:val="none"/>
          <w:lang w:val="en-US" w:eastAsia="zh-CN"/>
        </w:rPr>
        <w:t>4.</w:t>
      </w:r>
      <w:r>
        <w:rPr>
          <w:rFonts w:hint="eastAsia" w:ascii="宋体" w:hAnsi="宋体" w:eastAsia="宋体" w:cs="宋体"/>
          <w:b/>
          <w:bCs/>
          <w:color w:val="auto"/>
          <w:sz w:val="20"/>
          <w:szCs w:val="20"/>
          <w:highlight w:val="none"/>
        </w:rPr>
        <w:t>规范体系建设</w:t>
      </w:r>
    </w:p>
    <w:p w14:paraId="65338E80">
      <w:pPr>
        <w:pStyle w:val="6"/>
        <w:pageBreakBefore w:val="0"/>
        <w:kinsoku/>
        <w:wordWrap/>
        <w:overflowPunct/>
        <w:topLinePunct w:val="0"/>
        <w:bidi w:val="0"/>
        <w:spacing w:line="36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项目建设期间，为确保平台标准化建设、规范化运行，需要依据国家标准，结合我省实际，编制4类标准规范，包含行政执法业务标准、行政执法监督数据标准、行政执法监督分析指标体系、一体化平台对接规范。</w:t>
      </w:r>
    </w:p>
    <w:p w14:paraId="54178806">
      <w:pPr>
        <w:keepNext/>
        <w:keepLines/>
        <w:pageBreakBefore w:val="0"/>
        <w:kinsoku/>
        <w:wordWrap/>
        <w:overflowPunct/>
        <w:topLinePunct w:val="0"/>
        <w:bidi w:val="0"/>
        <w:spacing w:line="360" w:lineRule="auto"/>
        <w:ind w:firstLine="402" w:firstLineChars="200"/>
        <w:jc w:val="left"/>
        <w:outlineLvl w:val="1"/>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5.定制软件开发</w:t>
      </w:r>
    </w:p>
    <w:p w14:paraId="605E50B2">
      <w:pPr>
        <w:keepNext/>
        <w:keepLines/>
        <w:pageBreakBefore w:val="0"/>
        <w:kinsoku/>
        <w:wordWrap/>
        <w:overflowPunct/>
        <w:topLinePunct w:val="0"/>
        <w:bidi w:val="0"/>
        <w:spacing w:line="360" w:lineRule="auto"/>
        <w:ind w:firstLine="402" w:firstLineChars="200"/>
        <w:jc w:val="left"/>
        <w:outlineLvl w:val="2"/>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5.1.行政执法和执法监督一体化工作台</w:t>
      </w:r>
    </w:p>
    <w:p w14:paraId="47ED6285">
      <w:pPr>
        <w:pStyle w:val="6"/>
        <w:pageBreakBefore w:val="0"/>
        <w:kinsoku/>
        <w:wordWrap/>
        <w:overflowPunct/>
        <w:topLinePunct w:val="0"/>
        <w:bidi w:val="0"/>
        <w:spacing w:line="360" w:lineRule="auto"/>
        <w:ind w:left="0" w:leftChars="0"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行政执法和执法监督一体化工作台以“统一入口、精准赋能、高效协同”为目标，通过整合用户体系与业务能力，面向行政执法侧和执法监督侧用户提供差异化功能，助力行政执法工作提质增效。</w:t>
      </w:r>
    </w:p>
    <w:p w14:paraId="12C73438">
      <w:pPr>
        <w:pageBreakBefore w:val="0"/>
        <w:kinsoku/>
        <w:wordWrap/>
        <w:overflowPunct/>
        <w:topLinePunct w:val="0"/>
        <w:bidi w:val="0"/>
        <w:spacing w:line="360" w:lineRule="auto"/>
        <w:ind w:firstLine="402" w:firstLineChars="200"/>
        <w:outlineLvl w:val="3"/>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5.1.1.行政执法侧</w:t>
      </w:r>
    </w:p>
    <w:p w14:paraId="29D3CDBE">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zh-CN"/>
        </w:rPr>
        <w:t>行政执法侧主要服务于全省</w:t>
      </w:r>
      <w:r>
        <w:rPr>
          <w:rFonts w:hint="eastAsia" w:ascii="宋体" w:hAnsi="宋体" w:eastAsia="宋体" w:cs="宋体"/>
          <w:color w:val="auto"/>
          <w:sz w:val="20"/>
          <w:szCs w:val="20"/>
          <w:highlight w:val="none"/>
        </w:rPr>
        <w:t>行政执法用户</w:t>
      </w:r>
      <w:r>
        <w:rPr>
          <w:rFonts w:hint="eastAsia" w:ascii="宋体" w:hAnsi="宋体" w:eastAsia="宋体" w:cs="宋体"/>
          <w:color w:val="auto"/>
          <w:sz w:val="20"/>
          <w:szCs w:val="20"/>
          <w:highlight w:val="none"/>
          <w:lang w:val="zh-CN"/>
        </w:rPr>
        <w:t>，对执法情况进行全局概览，便捷处理各类任务，掌握全维度执法工作开展情况，</w:t>
      </w:r>
      <w:r>
        <w:rPr>
          <w:rFonts w:hint="eastAsia" w:ascii="宋体" w:hAnsi="宋体" w:eastAsia="宋体" w:cs="宋体"/>
          <w:color w:val="auto"/>
          <w:sz w:val="20"/>
          <w:szCs w:val="20"/>
          <w:highlight w:val="none"/>
        </w:rPr>
        <w:t>具体功能需求如下：</w:t>
      </w:r>
    </w:p>
    <w:p w14:paraId="71C7AD21">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①</w:t>
      </w:r>
      <w:r>
        <w:rPr>
          <w:rFonts w:hint="eastAsia" w:ascii="宋体" w:hAnsi="宋体" w:eastAsia="宋体" w:cs="宋体"/>
          <w:color w:val="auto"/>
          <w:sz w:val="20"/>
          <w:szCs w:val="20"/>
          <w:highlight w:val="none"/>
        </w:rPr>
        <w:t>数据概览：提供执法重点业务的关键数据统计，包括检查、处罚、线索处置等多维度信息，方便快速了解本区域执法侧的开展情况，支持数据下钻。</w:t>
      </w:r>
    </w:p>
    <w:p w14:paraId="6BD3DE67">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②</w:t>
      </w:r>
      <w:r>
        <w:rPr>
          <w:rFonts w:hint="eastAsia" w:ascii="宋体" w:hAnsi="宋体" w:eastAsia="宋体" w:cs="宋体"/>
          <w:color w:val="auto"/>
          <w:sz w:val="20"/>
          <w:szCs w:val="20"/>
          <w:highlight w:val="none"/>
        </w:rPr>
        <w:t>任务管理：提供待处理或已处理的所有任务，</w:t>
      </w:r>
      <w:r>
        <w:rPr>
          <w:rFonts w:hint="eastAsia" w:ascii="宋体" w:hAnsi="宋体" w:eastAsia="宋体" w:cs="宋体"/>
          <w:color w:val="auto"/>
          <w:sz w:val="20"/>
          <w:szCs w:val="20"/>
          <w:highlight w:val="none"/>
          <w:lang w:val="zh-CN"/>
        </w:rPr>
        <w:t>支持通过时间范围、任务状态、类型等条件筛选任务记录，统计各类型任务数量</w:t>
      </w:r>
      <w:r>
        <w:rPr>
          <w:rFonts w:hint="eastAsia" w:ascii="宋体" w:hAnsi="宋体" w:eastAsia="宋体" w:cs="宋体"/>
          <w:color w:val="auto"/>
          <w:sz w:val="20"/>
          <w:szCs w:val="20"/>
          <w:highlight w:val="none"/>
        </w:rPr>
        <w:t>。</w:t>
      </w:r>
    </w:p>
    <w:p w14:paraId="136D7054">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③</w:t>
      </w:r>
      <w:r>
        <w:rPr>
          <w:rFonts w:hint="eastAsia" w:ascii="宋体" w:hAnsi="宋体" w:eastAsia="宋体" w:cs="宋体"/>
          <w:color w:val="auto"/>
          <w:sz w:val="20"/>
          <w:szCs w:val="20"/>
          <w:highlight w:val="none"/>
        </w:rPr>
        <w:t>审批管理：集中呈现管理需审批事项及提交的审批事项，便于审批人员处理和跟踪进度。</w:t>
      </w:r>
    </w:p>
    <w:p w14:paraId="74A11891">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④</w:t>
      </w:r>
      <w:r>
        <w:rPr>
          <w:rFonts w:hint="eastAsia" w:ascii="宋体" w:hAnsi="宋体" w:eastAsia="宋体" w:cs="宋体"/>
          <w:color w:val="auto"/>
          <w:sz w:val="20"/>
          <w:szCs w:val="20"/>
          <w:highlight w:val="none"/>
        </w:rPr>
        <w:t>友情链接：支持友情链接的管理，包括新增、修改、删除及查询等功能，实现链接的快速跳转。</w:t>
      </w:r>
    </w:p>
    <w:p w14:paraId="0C5B51F9">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en-US" w:eastAsia="zh-CN"/>
        </w:rPr>
        <w:t>⑤</w:t>
      </w:r>
      <w:r>
        <w:rPr>
          <w:rFonts w:hint="eastAsia" w:ascii="宋体" w:hAnsi="宋体" w:eastAsia="宋体" w:cs="宋体"/>
          <w:color w:val="auto"/>
          <w:sz w:val="20"/>
          <w:szCs w:val="20"/>
          <w:highlight w:val="none"/>
        </w:rPr>
        <w:t>已建执法系统免登录访问：通过用户登录认证，提供外部执法系统的统一入口</w:t>
      </w:r>
      <w:r>
        <w:rPr>
          <w:rFonts w:hint="eastAsia" w:ascii="宋体" w:hAnsi="宋体" w:eastAsia="宋体" w:cs="宋体"/>
          <w:color w:val="auto"/>
          <w:sz w:val="20"/>
          <w:szCs w:val="20"/>
          <w:highlight w:val="none"/>
          <w:lang w:val="zh-CN"/>
        </w:rPr>
        <w:t>，支持通过</w:t>
      </w:r>
      <w:r>
        <w:rPr>
          <w:rFonts w:hint="eastAsia" w:ascii="宋体" w:hAnsi="宋体" w:eastAsia="宋体" w:cs="宋体"/>
          <w:color w:val="auto"/>
          <w:sz w:val="20"/>
          <w:szCs w:val="20"/>
          <w:highlight w:val="none"/>
        </w:rPr>
        <w:t>一体化平台免登录</w:t>
      </w:r>
      <w:r>
        <w:rPr>
          <w:rFonts w:hint="eastAsia" w:ascii="宋体" w:hAnsi="宋体" w:eastAsia="宋体" w:cs="宋体"/>
          <w:color w:val="auto"/>
          <w:sz w:val="20"/>
          <w:szCs w:val="20"/>
          <w:highlight w:val="none"/>
          <w:lang w:val="zh-CN"/>
        </w:rPr>
        <w:t>跳转至</w:t>
      </w:r>
      <w:r>
        <w:rPr>
          <w:rFonts w:hint="eastAsia" w:ascii="宋体" w:hAnsi="宋体" w:eastAsia="宋体" w:cs="宋体"/>
          <w:color w:val="auto"/>
          <w:sz w:val="20"/>
          <w:szCs w:val="20"/>
          <w:highlight w:val="none"/>
        </w:rPr>
        <w:t>外部执法系统</w:t>
      </w:r>
      <w:r>
        <w:rPr>
          <w:rFonts w:hint="eastAsia" w:ascii="宋体" w:hAnsi="宋体" w:eastAsia="宋体" w:cs="宋体"/>
          <w:color w:val="auto"/>
          <w:sz w:val="20"/>
          <w:szCs w:val="20"/>
          <w:highlight w:val="none"/>
          <w:lang w:val="zh-CN"/>
        </w:rPr>
        <w:t>。</w:t>
      </w:r>
    </w:p>
    <w:p w14:paraId="2D802807">
      <w:pPr>
        <w:pageBreakBefore w:val="0"/>
        <w:kinsoku/>
        <w:wordWrap/>
        <w:overflowPunct/>
        <w:topLinePunct w:val="0"/>
        <w:bidi w:val="0"/>
        <w:spacing w:line="360" w:lineRule="auto"/>
        <w:ind w:firstLine="402" w:firstLineChars="200"/>
        <w:outlineLvl w:val="3"/>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5.1.2执法监督侧</w:t>
      </w:r>
    </w:p>
    <w:p w14:paraId="358B8ABD">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b w:val="0"/>
          <w:bCs w:val="0"/>
          <w:color w:val="auto"/>
          <w:sz w:val="20"/>
          <w:szCs w:val="20"/>
          <w:highlight w:val="none"/>
          <w:lang w:val="en-US" w:eastAsia="zh-CN"/>
        </w:rPr>
        <w:t>①</w:t>
      </w:r>
      <w:r>
        <w:rPr>
          <w:rFonts w:hint="eastAsia" w:ascii="宋体" w:hAnsi="宋体" w:eastAsia="宋体" w:cs="宋体"/>
          <w:color w:val="auto"/>
          <w:sz w:val="20"/>
          <w:szCs w:val="20"/>
          <w:highlight w:val="none"/>
          <w:lang w:val="zh-CN"/>
        </w:rPr>
        <w:t>日程展示</w:t>
      </w:r>
    </w:p>
    <w:p w14:paraId="7D49454C">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支持通过日历方式展示监督人员相关计划任务，可点击查看详细信息。</w:t>
      </w:r>
    </w:p>
    <w:p w14:paraId="3F5A8E77">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b w:val="0"/>
          <w:bCs w:val="0"/>
          <w:color w:val="auto"/>
          <w:sz w:val="20"/>
          <w:szCs w:val="20"/>
          <w:highlight w:val="none"/>
          <w:lang w:val="en-US" w:eastAsia="zh-CN"/>
        </w:rPr>
        <w:t>②</w:t>
      </w:r>
      <w:r>
        <w:rPr>
          <w:rFonts w:hint="eastAsia" w:ascii="宋体" w:hAnsi="宋体" w:eastAsia="宋体" w:cs="宋体"/>
          <w:color w:val="auto"/>
          <w:sz w:val="20"/>
          <w:szCs w:val="20"/>
          <w:highlight w:val="none"/>
          <w:lang w:val="zh-CN"/>
        </w:rPr>
        <w:t>消息通知</w:t>
      </w:r>
    </w:p>
    <w:p w14:paraId="7D234536">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提供业务办理消息和提醒等信息的分栏展示，未读消息以红色标注，支持批量删除功能，重要消息可添加星标进行标记。</w:t>
      </w:r>
    </w:p>
    <w:p w14:paraId="684B4E09">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b w:val="0"/>
          <w:bCs w:val="0"/>
          <w:color w:val="auto"/>
          <w:sz w:val="20"/>
          <w:szCs w:val="20"/>
          <w:highlight w:val="none"/>
          <w:lang w:val="en-US" w:eastAsia="zh-CN"/>
        </w:rPr>
        <w:t>③</w:t>
      </w:r>
      <w:r>
        <w:rPr>
          <w:rFonts w:hint="eastAsia" w:ascii="宋体" w:hAnsi="宋体" w:eastAsia="宋体" w:cs="宋体"/>
          <w:color w:val="auto"/>
          <w:sz w:val="20"/>
          <w:szCs w:val="20"/>
          <w:highlight w:val="none"/>
          <w:lang w:val="zh-CN"/>
        </w:rPr>
        <w:t>待办任务</w:t>
      </w:r>
    </w:p>
    <w:p w14:paraId="7C23FF35">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展示待处理的监督案件及待处理的重要行政处罚决定备案事项，并可依据时间紧迫程度进行排序。</w:t>
      </w:r>
    </w:p>
    <w:p w14:paraId="05724EF9">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b w:val="0"/>
          <w:bCs w:val="0"/>
          <w:color w:val="auto"/>
          <w:sz w:val="20"/>
          <w:szCs w:val="20"/>
          <w:highlight w:val="none"/>
          <w:lang w:val="en-US" w:eastAsia="zh-CN"/>
        </w:rPr>
        <w:t>④</w:t>
      </w:r>
      <w:r>
        <w:rPr>
          <w:rFonts w:hint="eastAsia" w:ascii="宋体" w:hAnsi="宋体" w:eastAsia="宋体" w:cs="宋体"/>
          <w:color w:val="auto"/>
          <w:sz w:val="20"/>
          <w:szCs w:val="20"/>
          <w:highlight w:val="none"/>
          <w:lang w:val="zh-CN"/>
        </w:rPr>
        <w:t>待审任务</w:t>
      </w:r>
    </w:p>
    <w:p w14:paraId="13FA4057">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展示待审批的监督案件、待审批的证件申请、待审批的评查报告等，并可按照时间紧迫程度进行排序。</w:t>
      </w:r>
    </w:p>
    <w:p w14:paraId="3B5F0575">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b w:val="0"/>
          <w:bCs w:val="0"/>
          <w:color w:val="auto"/>
          <w:sz w:val="20"/>
          <w:szCs w:val="20"/>
          <w:highlight w:val="none"/>
          <w:lang w:val="en-US" w:eastAsia="zh-CN"/>
        </w:rPr>
        <w:t>⑤</w:t>
      </w:r>
      <w:r>
        <w:rPr>
          <w:rFonts w:hint="eastAsia" w:ascii="宋体" w:hAnsi="宋体" w:eastAsia="宋体" w:cs="宋体"/>
          <w:color w:val="auto"/>
          <w:sz w:val="20"/>
          <w:szCs w:val="20"/>
          <w:highlight w:val="none"/>
          <w:lang w:val="zh-CN"/>
        </w:rPr>
        <w:t>监督公告</w:t>
      </w:r>
    </w:p>
    <w:p w14:paraId="44CD1ABA">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各级监督人员可查询执法监督通知公告，并查看通知公告的详细信息。提供通知公告数量的统计功能。支持监督部门管理人员发布包含名称、内容、抄送对象等信息的执法监督通知公告，并进行删除、修改等维护管理操作。</w:t>
      </w:r>
    </w:p>
    <w:p w14:paraId="36AC2688">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b w:val="0"/>
          <w:bCs w:val="0"/>
          <w:color w:val="auto"/>
          <w:sz w:val="20"/>
          <w:szCs w:val="20"/>
          <w:highlight w:val="none"/>
          <w:lang w:val="en-US" w:eastAsia="zh-CN"/>
        </w:rPr>
        <w:t>⑥</w:t>
      </w:r>
      <w:r>
        <w:rPr>
          <w:rFonts w:hint="eastAsia" w:ascii="宋体" w:hAnsi="宋体" w:eastAsia="宋体" w:cs="宋体"/>
          <w:color w:val="auto"/>
          <w:sz w:val="20"/>
          <w:szCs w:val="20"/>
          <w:highlight w:val="none"/>
          <w:lang w:val="zh-CN"/>
        </w:rPr>
        <w:t>快捷入口</w:t>
      </w:r>
    </w:p>
    <w:p w14:paraId="3CEEAEE4">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提供执法人员审核、检查事项管理、案卷评查等常用功能模块的快捷入口，点击相应快捷入口即可直接进入相关业务办理板块；可自定义配置快捷功能项，支持选择功能菜单以实现快捷功能项的设置。</w:t>
      </w:r>
    </w:p>
    <w:p w14:paraId="525FEFFE">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b w:val="0"/>
          <w:bCs w:val="0"/>
          <w:color w:val="auto"/>
          <w:sz w:val="20"/>
          <w:szCs w:val="20"/>
          <w:highlight w:val="none"/>
          <w:lang w:val="en-US" w:eastAsia="zh-CN"/>
        </w:rPr>
        <w:t>⑦</w:t>
      </w:r>
      <w:r>
        <w:rPr>
          <w:rFonts w:hint="eastAsia" w:ascii="宋体" w:hAnsi="宋体" w:eastAsia="宋体" w:cs="宋体"/>
          <w:color w:val="auto"/>
          <w:sz w:val="20"/>
          <w:szCs w:val="20"/>
          <w:highlight w:val="none"/>
          <w:lang w:val="zh-CN"/>
        </w:rPr>
        <w:t>预警概览</w:t>
      </w:r>
    </w:p>
    <w:p w14:paraId="4DC950F5">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以红、黄、绿三色展示行政执法案件预警数量，展示各色预警案件统计分布情况。点击可查看案件编号、预警规则等详情。</w:t>
      </w:r>
    </w:p>
    <w:p w14:paraId="32D4D3D6">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b w:val="0"/>
          <w:bCs w:val="0"/>
          <w:color w:val="auto"/>
          <w:sz w:val="20"/>
          <w:szCs w:val="20"/>
          <w:highlight w:val="none"/>
          <w:lang w:val="en-US" w:eastAsia="zh-CN"/>
        </w:rPr>
        <w:t>⑧</w:t>
      </w:r>
      <w:r>
        <w:rPr>
          <w:rFonts w:hint="eastAsia" w:ascii="宋体" w:hAnsi="宋体" w:eastAsia="宋体" w:cs="宋体"/>
          <w:color w:val="auto"/>
          <w:sz w:val="20"/>
          <w:szCs w:val="20"/>
          <w:highlight w:val="none"/>
          <w:lang w:val="zh-CN"/>
        </w:rPr>
        <w:t>执法要素统计</w:t>
      </w:r>
    </w:p>
    <w:p w14:paraId="493493A5">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直观展示执法部门、主体、受委托组织、监督人员及执法人员等统计数据。</w:t>
      </w:r>
    </w:p>
    <w:p w14:paraId="7879D744">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b w:val="0"/>
          <w:bCs w:val="0"/>
          <w:color w:val="auto"/>
          <w:sz w:val="20"/>
          <w:szCs w:val="20"/>
          <w:highlight w:val="none"/>
          <w:lang w:val="en-US" w:eastAsia="zh-CN"/>
        </w:rPr>
        <w:t>⑨</w:t>
      </w:r>
      <w:r>
        <w:rPr>
          <w:rFonts w:hint="eastAsia" w:ascii="宋体" w:hAnsi="宋体" w:eastAsia="宋体" w:cs="宋体"/>
          <w:color w:val="auto"/>
          <w:sz w:val="20"/>
          <w:szCs w:val="20"/>
          <w:highlight w:val="none"/>
          <w:lang w:val="zh-CN"/>
        </w:rPr>
        <w:t>办案实时监控</w:t>
      </w:r>
    </w:p>
    <w:p w14:paraId="29D61ABF">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动态轮询展示今日本区域各执法部门新增案件量排名情况。</w:t>
      </w:r>
    </w:p>
    <w:p w14:paraId="66D21DEC">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b w:val="0"/>
          <w:bCs w:val="0"/>
          <w:color w:val="auto"/>
          <w:sz w:val="20"/>
          <w:szCs w:val="20"/>
          <w:highlight w:val="none"/>
          <w:lang w:val="en-US" w:eastAsia="zh-CN"/>
        </w:rPr>
        <w:t>⑩</w:t>
      </w:r>
      <w:r>
        <w:rPr>
          <w:rFonts w:hint="eastAsia" w:ascii="宋体" w:hAnsi="宋体" w:eastAsia="宋体" w:cs="宋体"/>
          <w:color w:val="auto"/>
          <w:sz w:val="20"/>
          <w:szCs w:val="20"/>
          <w:highlight w:val="none"/>
          <w:lang w:val="zh-CN"/>
        </w:rPr>
        <w:t>案件办理趋势</w:t>
      </w:r>
    </w:p>
    <w:p w14:paraId="7C3FDF4F">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在时间维度内，通过图形展示本层级及下级行政执法案件的办理趋势。</w:t>
      </w:r>
    </w:p>
    <w:p w14:paraId="49726168">
      <w:pPr>
        <w:pageBreakBefore w:val="0"/>
        <w:kinsoku/>
        <w:wordWrap/>
        <w:overflowPunct/>
        <w:topLinePunct w:val="0"/>
        <w:bidi w:val="0"/>
        <w:spacing w:line="360" w:lineRule="auto"/>
        <w:ind w:firstLine="440" w:firstLineChars="200"/>
        <w:rPr>
          <w:rFonts w:hint="eastAsia" w:ascii="宋体" w:hAnsi="宋体" w:eastAsia="宋体" w:cs="宋体"/>
          <w:color w:val="auto"/>
          <w:sz w:val="20"/>
          <w:szCs w:val="20"/>
          <w:highlight w:val="none"/>
          <w:lang w:val="zh-CN"/>
        </w:rPr>
      </w:pPr>
      <w:r>
        <w:rPr>
          <w:rFonts w:ascii="微软雅黑" w:hAnsi="微软雅黑" w:eastAsia="微软雅黑" w:cs="微软雅黑"/>
          <w:i w:val="0"/>
          <w:iCs w:val="0"/>
          <w:caps w:val="0"/>
          <w:color w:val="auto"/>
          <w:spacing w:val="0"/>
          <w:sz w:val="22"/>
          <w:szCs w:val="22"/>
          <w:highlight w:val="none"/>
          <w:shd w:val="clear" w:fill="FFFFFF"/>
        </w:rPr>
        <w:t>⑪</w:t>
      </w:r>
      <w:r>
        <w:rPr>
          <w:rFonts w:hint="eastAsia" w:ascii="宋体" w:hAnsi="宋体" w:eastAsia="宋体" w:cs="宋体"/>
          <w:color w:val="auto"/>
          <w:sz w:val="20"/>
          <w:szCs w:val="20"/>
          <w:highlight w:val="none"/>
          <w:lang w:val="zh-CN"/>
        </w:rPr>
        <w:t>政策法规动态</w:t>
      </w:r>
    </w:p>
    <w:p w14:paraId="07917B2C">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展示最新发布的法律法规及政策制度文件信息。</w:t>
      </w:r>
    </w:p>
    <w:p w14:paraId="3E418B5F">
      <w:pPr>
        <w:pageBreakBefore w:val="0"/>
        <w:kinsoku/>
        <w:wordWrap/>
        <w:overflowPunct/>
        <w:topLinePunct w:val="0"/>
        <w:bidi w:val="0"/>
        <w:spacing w:line="360" w:lineRule="auto"/>
        <w:ind w:firstLine="440" w:firstLineChars="200"/>
        <w:rPr>
          <w:rFonts w:hint="eastAsia" w:ascii="宋体" w:hAnsi="宋体" w:eastAsia="宋体" w:cs="宋体"/>
          <w:color w:val="auto"/>
          <w:sz w:val="20"/>
          <w:szCs w:val="20"/>
          <w:highlight w:val="none"/>
          <w:lang w:val="zh-CN"/>
        </w:rPr>
      </w:pPr>
      <w:r>
        <w:rPr>
          <w:rFonts w:ascii="微软雅黑" w:hAnsi="微软雅黑" w:eastAsia="微软雅黑" w:cs="微软雅黑"/>
          <w:i w:val="0"/>
          <w:iCs w:val="0"/>
          <w:caps w:val="0"/>
          <w:color w:val="auto"/>
          <w:spacing w:val="0"/>
          <w:sz w:val="22"/>
          <w:szCs w:val="22"/>
          <w:highlight w:val="none"/>
          <w:shd w:val="clear" w:fill="FFFFFF"/>
        </w:rPr>
        <w:t>⑫</w:t>
      </w:r>
      <w:r>
        <w:rPr>
          <w:rFonts w:hint="eastAsia" w:ascii="宋体" w:hAnsi="宋体" w:eastAsia="宋体" w:cs="宋体"/>
          <w:color w:val="auto"/>
          <w:sz w:val="20"/>
          <w:szCs w:val="20"/>
          <w:highlight w:val="none"/>
          <w:lang w:val="zh-CN"/>
        </w:rPr>
        <w:t>典型案例展示</w:t>
      </w:r>
    </w:p>
    <w:p w14:paraId="4830DD6B">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展示最新发布的执法及监督典型案例信息。</w:t>
      </w:r>
    </w:p>
    <w:p w14:paraId="1AC4502C">
      <w:pPr>
        <w:pageBreakBefore w:val="0"/>
        <w:kinsoku/>
        <w:wordWrap/>
        <w:overflowPunct/>
        <w:topLinePunct w:val="0"/>
        <w:bidi w:val="0"/>
        <w:spacing w:line="360" w:lineRule="auto"/>
        <w:ind w:firstLine="402" w:firstLineChars="200"/>
        <w:outlineLvl w:val="3"/>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5.1.3文件审查侧</w:t>
      </w:r>
    </w:p>
    <w:p w14:paraId="6CBC99B0">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b w:val="0"/>
          <w:bCs w:val="0"/>
          <w:color w:val="auto"/>
          <w:sz w:val="20"/>
          <w:szCs w:val="20"/>
          <w:highlight w:val="none"/>
          <w:lang w:val="en-US" w:eastAsia="zh-CN"/>
        </w:rPr>
        <w:t>①</w:t>
      </w:r>
      <w:r>
        <w:rPr>
          <w:rFonts w:hint="eastAsia" w:ascii="宋体" w:hAnsi="宋体" w:eastAsia="宋体" w:cs="宋体"/>
          <w:color w:val="auto"/>
          <w:sz w:val="20"/>
          <w:szCs w:val="20"/>
          <w:highlight w:val="none"/>
          <w:lang w:val="zh-CN"/>
        </w:rPr>
        <w:t>通知公告</w:t>
      </w:r>
    </w:p>
    <w:p w14:paraId="6F559651">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通过关键词检索，用户可查询规范性文件的业务公告，支持浏览详细的业务公告内容。可对现有的规范性文件通知公告信息进行数量统计并展示。支持录入业务公告的名称、详细信息等，实现公告信息的增加、删除、修改等维护管理功能，并以列表形式直观展示当前的业务公告。</w:t>
      </w:r>
    </w:p>
    <w:p w14:paraId="38B5AD53">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b w:val="0"/>
          <w:bCs w:val="0"/>
          <w:color w:val="auto"/>
          <w:sz w:val="20"/>
          <w:szCs w:val="20"/>
          <w:highlight w:val="none"/>
          <w:lang w:val="en-US" w:eastAsia="zh-CN"/>
        </w:rPr>
        <w:t>②</w:t>
      </w:r>
      <w:r>
        <w:rPr>
          <w:rFonts w:hint="eastAsia" w:ascii="宋体" w:hAnsi="宋体" w:eastAsia="宋体" w:cs="宋体"/>
          <w:color w:val="auto"/>
          <w:sz w:val="20"/>
          <w:szCs w:val="20"/>
          <w:highlight w:val="none"/>
          <w:lang w:val="zh-CN"/>
        </w:rPr>
        <w:t>工作动态</w:t>
      </w:r>
    </w:p>
    <w:p w14:paraId="5D492031">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用户可通过此模块查询工作动态信息，支持统计当前有效的工作动态信息。管理员可对规范性文件管理工作动态进行录入和维护管理，涵盖工作动态文件名称、制发主体、主要内容等关键信息，录入完毕的工作动态信息可</w:t>
      </w:r>
      <w:r>
        <w:rPr>
          <w:rFonts w:hint="eastAsia" w:ascii="宋体" w:hAnsi="宋体" w:eastAsia="宋体" w:cs="宋体"/>
          <w:color w:val="auto"/>
          <w:sz w:val="20"/>
          <w:szCs w:val="20"/>
          <w:highlight w:val="none"/>
        </w:rPr>
        <w:t>及时</w:t>
      </w:r>
      <w:r>
        <w:rPr>
          <w:rFonts w:hint="eastAsia" w:ascii="宋体" w:hAnsi="宋体" w:eastAsia="宋体" w:cs="宋体"/>
          <w:color w:val="auto"/>
          <w:sz w:val="20"/>
          <w:szCs w:val="20"/>
          <w:highlight w:val="none"/>
          <w:lang w:val="zh-CN"/>
        </w:rPr>
        <w:t>发布。</w:t>
      </w:r>
    </w:p>
    <w:p w14:paraId="107AE5D8">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b w:val="0"/>
          <w:bCs w:val="0"/>
          <w:color w:val="auto"/>
          <w:sz w:val="20"/>
          <w:szCs w:val="20"/>
          <w:highlight w:val="none"/>
          <w:lang w:val="en-US" w:eastAsia="zh-CN"/>
        </w:rPr>
        <w:t>③</w:t>
      </w:r>
      <w:r>
        <w:rPr>
          <w:rFonts w:hint="eastAsia" w:ascii="宋体" w:hAnsi="宋体" w:eastAsia="宋体" w:cs="宋体"/>
          <w:color w:val="auto"/>
          <w:sz w:val="20"/>
          <w:szCs w:val="20"/>
          <w:highlight w:val="none"/>
          <w:lang w:val="zh-CN"/>
        </w:rPr>
        <w:t>制度建设</w:t>
      </w:r>
    </w:p>
    <w:p w14:paraId="491B9037">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可通过关键词检索制度文件信息，支持查看制度文件的详细内容。支持统计当前有效的制度文件信息。可对相关制度文件信息进行维护，包括对现有制度文件进行删除、修改以及下架等操作。</w:t>
      </w:r>
    </w:p>
    <w:p w14:paraId="36774A49">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b w:val="0"/>
          <w:bCs w:val="0"/>
          <w:color w:val="auto"/>
          <w:sz w:val="20"/>
          <w:szCs w:val="20"/>
          <w:highlight w:val="none"/>
          <w:lang w:val="en-US" w:eastAsia="zh-CN"/>
        </w:rPr>
        <w:t>④</w:t>
      </w:r>
      <w:r>
        <w:rPr>
          <w:rFonts w:hint="eastAsia" w:ascii="宋体" w:hAnsi="宋体" w:eastAsia="宋体" w:cs="宋体"/>
          <w:color w:val="auto"/>
          <w:sz w:val="20"/>
          <w:szCs w:val="20"/>
          <w:highlight w:val="none"/>
          <w:lang w:val="zh-CN"/>
        </w:rPr>
        <w:t>业务交流</w:t>
      </w:r>
    </w:p>
    <w:p w14:paraId="55632A83">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支持工作人员创建、发布经验分享帖子，支持对帖子的删除、修改、回复管理。</w:t>
      </w:r>
    </w:p>
    <w:p w14:paraId="391A7B23">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b w:val="0"/>
          <w:bCs w:val="0"/>
          <w:color w:val="auto"/>
          <w:sz w:val="20"/>
          <w:szCs w:val="20"/>
          <w:highlight w:val="none"/>
          <w:lang w:val="en-US" w:eastAsia="zh-CN"/>
        </w:rPr>
        <w:t>⑤</w:t>
      </w:r>
      <w:r>
        <w:rPr>
          <w:rFonts w:hint="eastAsia" w:ascii="宋体" w:hAnsi="宋体" w:eastAsia="宋体" w:cs="宋体"/>
          <w:color w:val="auto"/>
          <w:sz w:val="20"/>
          <w:szCs w:val="20"/>
          <w:highlight w:val="none"/>
          <w:lang w:val="zh-CN"/>
        </w:rPr>
        <w:t>综合查询</w:t>
      </w:r>
    </w:p>
    <w:p w14:paraId="7EFE32B9">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提供</w:t>
      </w:r>
      <w:r>
        <w:rPr>
          <w:rFonts w:hint="eastAsia" w:ascii="宋体" w:hAnsi="宋体" w:eastAsia="宋体" w:cs="宋体"/>
          <w:color w:val="auto"/>
          <w:sz w:val="20"/>
          <w:szCs w:val="20"/>
          <w:highlight w:val="none"/>
        </w:rPr>
        <w:t>按照</w:t>
      </w:r>
      <w:r>
        <w:rPr>
          <w:rFonts w:hint="eastAsia" w:ascii="宋体" w:hAnsi="宋体" w:eastAsia="宋体" w:cs="宋体"/>
          <w:color w:val="auto"/>
          <w:sz w:val="20"/>
          <w:szCs w:val="20"/>
          <w:highlight w:val="none"/>
          <w:lang w:val="zh-CN"/>
        </w:rPr>
        <w:t>文件办理的起草、审查、备案、清理、评估等不同阶段，按照文件办理时间、名称、文件状态进行精准检索。</w:t>
      </w:r>
    </w:p>
    <w:p w14:paraId="364061DA">
      <w:pPr>
        <w:pageBreakBefore w:val="0"/>
        <w:kinsoku/>
        <w:wordWrap/>
        <w:overflowPunct/>
        <w:topLinePunct w:val="0"/>
        <w:bidi w:val="0"/>
        <w:spacing w:line="360" w:lineRule="auto"/>
        <w:ind w:firstLine="402" w:firstLineChars="200"/>
        <w:outlineLvl w:val="3"/>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5.1.4侧边悬浮球</w:t>
      </w:r>
    </w:p>
    <w:p w14:paraId="125336B9">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rPr>
        <w:t>通过侧边悬浮球的形式，借助智能模型，提供智能问答、服务咨询、意见反馈、常见问题管理及操作手册管理等便捷服务。</w:t>
      </w:r>
    </w:p>
    <w:p w14:paraId="76C036C1">
      <w:pPr>
        <w:pageBreakBefore w:val="0"/>
        <w:kinsoku/>
        <w:wordWrap/>
        <w:overflowPunct/>
        <w:topLinePunct w:val="0"/>
        <w:bidi w:val="0"/>
        <w:spacing w:line="360" w:lineRule="auto"/>
        <w:ind w:firstLine="402" w:firstLineChars="200"/>
        <w:outlineLvl w:val="3"/>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5.1.5电子文件归档管理</w:t>
      </w:r>
    </w:p>
    <w:p w14:paraId="15FE7F6C">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严格遵循《党政机关电子公文归档规范》（GB/T 39362-2020），</w:t>
      </w:r>
      <w:r>
        <w:rPr>
          <w:rFonts w:hint="eastAsia" w:ascii="宋体" w:hAnsi="宋体" w:eastAsia="宋体" w:cs="宋体"/>
          <w:color w:val="auto"/>
          <w:sz w:val="20"/>
          <w:szCs w:val="20"/>
          <w:highlight w:val="none"/>
        </w:rPr>
        <w:t>汇集行政执法子系统、行政执法监督子系统和文件审查管理子系统</w:t>
      </w:r>
      <w:r>
        <w:rPr>
          <w:rFonts w:hint="eastAsia" w:ascii="宋体" w:hAnsi="宋体" w:eastAsia="宋体" w:cs="宋体"/>
          <w:color w:val="auto"/>
          <w:sz w:val="20"/>
          <w:szCs w:val="20"/>
          <w:highlight w:val="none"/>
          <w:lang w:val="zh-CN"/>
        </w:rPr>
        <w:t>产生的待归档电子文件（含文书、数据表单、音视频等），提供多源文件抓取与筛选、元数据自动补全、</w:t>
      </w:r>
      <w:r>
        <w:rPr>
          <w:rFonts w:hint="eastAsia" w:ascii="宋体" w:hAnsi="宋体" w:eastAsia="宋体" w:cs="宋体"/>
          <w:color w:val="auto"/>
          <w:sz w:val="20"/>
          <w:szCs w:val="20"/>
          <w:highlight w:val="none"/>
        </w:rPr>
        <w:t>三级差异化归档和合规校验与日志记录</w:t>
      </w:r>
      <w:r>
        <w:rPr>
          <w:rFonts w:hint="eastAsia" w:ascii="宋体" w:hAnsi="宋体" w:eastAsia="宋体" w:cs="宋体"/>
          <w:color w:val="auto"/>
          <w:sz w:val="20"/>
          <w:szCs w:val="20"/>
          <w:highlight w:val="none"/>
          <w:lang w:val="zh-CN"/>
        </w:rPr>
        <w:t>。</w:t>
      </w:r>
    </w:p>
    <w:p w14:paraId="7D5AC08A">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b w:val="0"/>
          <w:bCs w:val="0"/>
          <w:color w:val="auto"/>
          <w:sz w:val="20"/>
          <w:szCs w:val="20"/>
          <w:highlight w:val="none"/>
        </w:rPr>
        <w:t>①</w:t>
      </w:r>
      <w:r>
        <w:rPr>
          <w:rFonts w:hint="eastAsia" w:ascii="宋体" w:hAnsi="宋体" w:eastAsia="宋体" w:cs="宋体"/>
          <w:color w:val="auto"/>
          <w:sz w:val="20"/>
          <w:szCs w:val="20"/>
          <w:highlight w:val="none"/>
        </w:rPr>
        <w:t>多源文件抓取与筛选：实时收集行政执法子系统、行政执法监督子系统和文件审查管理子系统符合归档条件的文本、音视频、表单等电子文件，集中存放至归档待办区；支持按“业务类型（如行政处罚）”“时间范围”“文件状态（如已办结）”手动筛选，确保归档范围准确。</w:t>
      </w:r>
    </w:p>
    <w:p w14:paraId="4C943742">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b w:val="0"/>
          <w:bCs w:val="0"/>
          <w:color w:val="auto"/>
          <w:sz w:val="20"/>
          <w:szCs w:val="20"/>
          <w:highlight w:val="none"/>
        </w:rPr>
        <w:t>②</w:t>
      </w:r>
      <w:r>
        <w:rPr>
          <w:rFonts w:hint="eastAsia" w:ascii="宋体" w:hAnsi="宋体" w:eastAsia="宋体" w:cs="宋体"/>
          <w:color w:val="auto"/>
          <w:sz w:val="20"/>
          <w:szCs w:val="20"/>
          <w:highlight w:val="none"/>
        </w:rPr>
        <w:t>元数据提取与补全：自动提取文件自带的创建人、部门、关联业务编号等基础信息；对密级、紧急程度等规范要求但缺失的信息，提示用户补充填写，保障元数据完整。</w:t>
      </w:r>
    </w:p>
    <w:p w14:paraId="0A80D0D7">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b w:val="0"/>
          <w:bCs w:val="0"/>
          <w:color w:val="auto"/>
          <w:sz w:val="20"/>
          <w:szCs w:val="20"/>
          <w:highlight w:val="none"/>
        </w:rPr>
        <w:t>③</w:t>
      </w:r>
      <w:r>
        <w:rPr>
          <w:rFonts w:hint="eastAsia" w:ascii="宋体" w:hAnsi="宋体" w:eastAsia="宋体" w:cs="宋体"/>
          <w:color w:val="auto"/>
          <w:sz w:val="20"/>
          <w:szCs w:val="20"/>
          <w:highlight w:val="none"/>
        </w:rPr>
        <w:t>三级差异化归档：省级用户可一键将文件及元数据推送至本单位数字档案室，实时获取归档结果；市县级用户先将文件暂存至专属存储区域，后续可按批次生成含元数据清单的归档包，通过预留接口移交同级档案馆。</w:t>
      </w:r>
    </w:p>
    <w:p w14:paraId="639B4342">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b w:val="0"/>
          <w:bCs w:val="0"/>
          <w:color w:val="auto"/>
          <w:sz w:val="20"/>
          <w:szCs w:val="20"/>
          <w:highlight w:val="none"/>
        </w:rPr>
        <w:t>④</w:t>
      </w:r>
      <w:r>
        <w:rPr>
          <w:rFonts w:hint="eastAsia" w:ascii="宋体" w:hAnsi="宋体" w:eastAsia="宋体" w:cs="宋体"/>
          <w:color w:val="auto"/>
          <w:sz w:val="20"/>
          <w:szCs w:val="20"/>
          <w:highlight w:val="none"/>
        </w:rPr>
        <w:t>合规校验与日志记录：归档前自动核查文件格式（需符合PDF、XML等标准），对不合规文件提示整改；全程记录归档人、操作时间、操作内容等信息，与归档文件关联存储，便于审计追溯。</w:t>
      </w:r>
    </w:p>
    <w:p w14:paraId="00644510">
      <w:pPr>
        <w:keepNext/>
        <w:keepLines/>
        <w:pageBreakBefore w:val="0"/>
        <w:kinsoku/>
        <w:wordWrap/>
        <w:overflowPunct/>
        <w:topLinePunct w:val="0"/>
        <w:bidi w:val="0"/>
        <w:spacing w:line="360" w:lineRule="auto"/>
        <w:ind w:firstLine="402" w:firstLineChars="200"/>
        <w:jc w:val="left"/>
        <w:outlineLvl w:val="2"/>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5.2行政执法子系统</w:t>
      </w:r>
    </w:p>
    <w:p w14:paraId="306DEEA9">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行政执法子系统涵盖线索任务、行政检查、行政处罚、行政强制等核心业务模块,主要实现执法案件办理功能，提供线索集成、标准化文书生成、裁量基准辅助、电子证据管理等支撑。支持条线执法业务定制，满足水利、住建、农业农村、金融、广电等条线部门的行政执法需求。</w:t>
      </w:r>
    </w:p>
    <w:p w14:paraId="5D94F9B3">
      <w:pPr>
        <w:pageBreakBefore w:val="0"/>
        <w:kinsoku/>
        <w:wordWrap/>
        <w:overflowPunct/>
        <w:topLinePunct w:val="0"/>
        <w:bidi w:val="0"/>
        <w:spacing w:line="360" w:lineRule="auto"/>
        <w:ind w:firstLine="402" w:firstLineChars="200"/>
        <w:outlineLvl w:val="3"/>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5.2.1线索集成研判</w:t>
      </w:r>
    </w:p>
    <w:p w14:paraId="577E3B86">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bookmarkStart w:id="3" w:name="_Hlk191893197"/>
      <w:r>
        <w:rPr>
          <w:rFonts w:hint="eastAsia" w:ascii="宋体" w:hAnsi="宋体" w:eastAsia="宋体" w:cs="宋体"/>
          <w:color w:val="auto"/>
          <w:sz w:val="20"/>
          <w:szCs w:val="20"/>
          <w:highlight w:val="none"/>
          <w:lang w:val="zh-CN"/>
        </w:rPr>
        <w:t>对外部线索进行接入，支持系统对接及人工采集，集中汇聚分析各类接入线索，实现管理、预警及处置等功能。</w:t>
      </w:r>
      <w:bookmarkEnd w:id="3"/>
    </w:p>
    <w:p w14:paraId="3029F4D9">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①线索来源管理</w:t>
      </w:r>
    </w:p>
    <w:p w14:paraId="2E938702">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rPr>
        <w:t>提供</w:t>
      </w:r>
      <w:r>
        <w:rPr>
          <w:rFonts w:hint="eastAsia" w:ascii="宋体" w:hAnsi="宋体" w:eastAsia="宋体" w:cs="宋体"/>
          <w:color w:val="auto"/>
          <w:sz w:val="20"/>
          <w:szCs w:val="20"/>
          <w:highlight w:val="none"/>
          <w:lang w:val="zh-CN"/>
        </w:rPr>
        <w:t>对外部接入线索源进行管理，对接陕西省12345 热线省级平台、陕西省智能信访信息系统等外部平台，支持各执法部门申请接口开展对接，提供接入的申请、审核等功能，可对接入的线索源进行列表展示及查询，支持按省市县三级展示；对各外部线索源进行监控，展示正常、异常等信息;对各外部线索源进行分析，提供推送量、发现问题率、退回率等信息展示。</w:t>
      </w:r>
    </w:p>
    <w:p w14:paraId="47687BCF">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②线索采集登记管理</w:t>
      </w:r>
    </w:p>
    <w:p w14:paraId="0636EBF6">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rPr>
        <w:t>支持</w:t>
      </w:r>
      <w:r>
        <w:rPr>
          <w:rFonts w:hint="eastAsia" w:ascii="宋体" w:hAnsi="宋体" w:eastAsia="宋体" w:cs="宋体"/>
          <w:color w:val="auto"/>
          <w:sz w:val="20"/>
          <w:szCs w:val="20"/>
          <w:highlight w:val="none"/>
          <w:lang w:val="zh-CN"/>
        </w:rPr>
        <w:t>线下发现线索主动填报功能，线索上报涵盖线索上报信息管理、线索上报日志管理以及线索审核等功能。</w:t>
      </w:r>
    </w:p>
    <w:p w14:paraId="746DB749">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③线索分析预警</w:t>
      </w:r>
    </w:p>
    <w:p w14:paraId="6DCB6B7D">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对归集的线索进行分析并生成线索预警，通过智能化分析预警信息，对预警进行标签化管理，可识别重复预警提醒。提供线索预警流转、重复线索预警分析展示、高频线索预警分析展示和企业线索匹配等功能。</w:t>
      </w:r>
    </w:p>
    <w:p w14:paraId="56EBFE0B">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④预警处置反馈</w:t>
      </w:r>
    </w:p>
    <w:p w14:paraId="423084F5">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提供将预警分析的线索推送至相关部门并发出提醒。同时在创建检查计划或任务、进行亮码检查时显示预警信息。检查任务完成后，自动关闭相应预警，并支持填报任务处置情况及处置详情等结果信息。包含预警提醒提示、预警关联处置和处置结果反馈等功能。</w:t>
      </w:r>
    </w:p>
    <w:p w14:paraId="793C35A5">
      <w:pPr>
        <w:pageBreakBefore w:val="0"/>
        <w:kinsoku/>
        <w:wordWrap/>
        <w:overflowPunct/>
        <w:topLinePunct w:val="0"/>
        <w:bidi w:val="0"/>
        <w:spacing w:line="360" w:lineRule="auto"/>
        <w:ind w:firstLine="402" w:firstLineChars="200"/>
        <w:outlineLvl w:val="3"/>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5.2</w:t>
      </w:r>
      <w:r>
        <w:rPr>
          <w:rFonts w:hint="eastAsia" w:ascii="宋体" w:hAnsi="宋体" w:eastAsia="宋体" w:cs="宋体"/>
          <w:b/>
          <w:bCs/>
          <w:color w:val="auto"/>
          <w:sz w:val="20"/>
          <w:szCs w:val="20"/>
          <w:highlight w:val="none"/>
          <w:lang w:val="en-US" w:eastAsia="zh-CN"/>
        </w:rPr>
        <w:t>.</w:t>
      </w:r>
      <w:r>
        <w:rPr>
          <w:rFonts w:hint="eastAsia" w:ascii="宋体" w:hAnsi="宋体" w:eastAsia="宋体" w:cs="宋体"/>
          <w:b/>
          <w:bCs/>
          <w:color w:val="auto"/>
          <w:sz w:val="20"/>
          <w:szCs w:val="20"/>
          <w:highlight w:val="none"/>
        </w:rPr>
        <w:t>2行政检查计划</w:t>
      </w:r>
    </w:p>
    <w:p w14:paraId="2467A983">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行政检查计划管理分为专项检查计划、主动联合计划、日常检查计划、双随机检查计划和联合检查计划撮合等。</w:t>
      </w:r>
    </w:p>
    <w:p w14:paraId="0FC50C4C">
      <w:pPr>
        <w:pStyle w:val="8"/>
        <w:pageBreakBefore w:val="0"/>
        <w:kinsoku/>
        <w:wordWrap/>
        <w:overflowPunct/>
        <w:topLinePunct w:val="0"/>
        <w:bidi w:val="0"/>
        <w:spacing w:line="360" w:lineRule="auto"/>
        <w:ind w:firstLine="482"/>
        <w:rPr>
          <w:rFonts w:hint="eastAsia" w:ascii="宋体" w:hAnsi="宋体" w:eastAsia="宋体" w:cs="宋体"/>
          <w:b/>
          <w:bCs w:val="0"/>
          <w:color w:val="auto"/>
          <w:sz w:val="20"/>
          <w:szCs w:val="20"/>
          <w:highlight w:val="none"/>
        </w:rPr>
      </w:pPr>
      <w:r>
        <w:rPr>
          <w:rFonts w:hint="eastAsia" w:ascii="宋体" w:hAnsi="宋体" w:eastAsia="宋体" w:cs="宋体"/>
          <w:b/>
          <w:bCs/>
          <w:color w:val="auto"/>
          <w:sz w:val="20"/>
          <w:szCs w:val="20"/>
          <w:highlight w:val="none"/>
        </w:rPr>
        <w:t>①</w:t>
      </w:r>
      <w:r>
        <w:rPr>
          <w:rFonts w:hint="eastAsia" w:ascii="宋体" w:hAnsi="宋体" w:eastAsia="宋体" w:cs="宋体"/>
          <w:b/>
          <w:bCs w:val="0"/>
          <w:color w:val="auto"/>
          <w:sz w:val="20"/>
          <w:szCs w:val="20"/>
          <w:highlight w:val="none"/>
        </w:rPr>
        <w:t>专项检查计划</w:t>
      </w:r>
    </w:p>
    <w:p w14:paraId="2A0002A8">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提供</w:t>
      </w:r>
      <w:r>
        <w:rPr>
          <w:rFonts w:hint="eastAsia" w:ascii="宋体" w:hAnsi="宋体" w:eastAsia="宋体" w:cs="宋体"/>
          <w:color w:val="auto"/>
          <w:sz w:val="20"/>
          <w:szCs w:val="20"/>
          <w:highlight w:val="none"/>
          <w:lang w:val="zh-CN"/>
        </w:rPr>
        <w:t>专项检查计划从制定、审核、下发、动态调整到公示的全流程闭环管理功能，</w:t>
      </w:r>
      <w:r>
        <w:rPr>
          <w:rFonts w:hint="eastAsia" w:ascii="宋体" w:hAnsi="宋体" w:eastAsia="宋体" w:cs="宋体"/>
          <w:color w:val="auto"/>
          <w:sz w:val="20"/>
          <w:szCs w:val="20"/>
          <w:highlight w:val="none"/>
        </w:rPr>
        <w:t>需按照</w:t>
      </w:r>
      <w:r>
        <w:rPr>
          <w:rFonts w:hint="eastAsia" w:ascii="宋体" w:hAnsi="宋体" w:eastAsia="宋体" w:cs="宋体"/>
          <w:color w:val="auto"/>
          <w:sz w:val="20"/>
          <w:szCs w:val="20"/>
          <w:highlight w:val="none"/>
          <w:lang w:val="zh-CN"/>
        </w:rPr>
        <w:t>监管部门年度计划文件要求，落实检查计划的管理工作。</w:t>
      </w:r>
    </w:p>
    <w:p w14:paraId="28896962">
      <w:pPr>
        <w:pStyle w:val="8"/>
        <w:pageBreakBefore w:val="0"/>
        <w:kinsoku/>
        <w:wordWrap/>
        <w:overflowPunct/>
        <w:topLinePunct w:val="0"/>
        <w:bidi w:val="0"/>
        <w:spacing w:line="360" w:lineRule="auto"/>
        <w:ind w:firstLine="482"/>
        <w:rPr>
          <w:rFonts w:hint="eastAsia" w:ascii="宋体" w:hAnsi="宋体" w:eastAsia="宋体" w:cs="宋体"/>
          <w:b/>
          <w:bCs w:val="0"/>
          <w:color w:val="auto"/>
          <w:sz w:val="20"/>
          <w:szCs w:val="20"/>
          <w:highlight w:val="none"/>
        </w:rPr>
      </w:pPr>
      <w:r>
        <w:rPr>
          <w:rFonts w:hint="eastAsia" w:ascii="宋体" w:hAnsi="宋体" w:eastAsia="宋体" w:cs="宋体"/>
          <w:b/>
          <w:bCs/>
          <w:color w:val="auto"/>
          <w:sz w:val="20"/>
          <w:szCs w:val="20"/>
          <w:highlight w:val="none"/>
        </w:rPr>
        <w:t>②</w:t>
      </w:r>
      <w:r>
        <w:rPr>
          <w:rFonts w:hint="eastAsia" w:ascii="宋体" w:hAnsi="宋体" w:eastAsia="宋体" w:cs="宋体"/>
          <w:b/>
          <w:bCs w:val="0"/>
          <w:color w:val="auto"/>
          <w:sz w:val="20"/>
          <w:szCs w:val="20"/>
          <w:highlight w:val="none"/>
        </w:rPr>
        <w:t>主动联合计划</w:t>
      </w:r>
    </w:p>
    <w:p w14:paraId="6103DEB9">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提供</w:t>
      </w:r>
      <w:r>
        <w:rPr>
          <w:rFonts w:hint="eastAsia" w:ascii="宋体" w:hAnsi="宋体" w:eastAsia="宋体" w:cs="宋体"/>
          <w:color w:val="auto"/>
          <w:sz w:val="20"/>
          <w:szCs w:val="20"/>
          <w:highlight w:val="none"/>
          <w:lang w:val="zh-CN"/>
        </w:rPr>
        <w:t>在综合检查事项范围内，或者执法主体需联合其他部门开展检查的，由联合检查的牵头执法主体，发起联合检查计划。</w:t>
      </w:r>
      <w:r>
        <w:rPr>
          <w:rFonts w:hint="eastAsia" w:ascii="宋体" w:hAnsi="宋体" w:eastAsia="宋体" w:cs="宋体"/>
          <w:color w:val="auto"/>
          <w:sz w:val="20"/>
          <w:szCs w:val="20"/>
          <w:highlight w:val="none"/>
        </w:rPr>
        <w:t>提供主动联合计划从创建、审核、动态调整、下发、公示、线索预警关联等全流程闭环管理功能。</w:t>
      </w:r>
    </w:p>
    <w:p w14:paraId="12032804">
      <w:pPr>
        <w:pStyle w:val="8"/>
        <w:pageBreakBefore w:val="0"/>
        <w:kinsoku/>
        <w:wordWrap/>
        <w:overflowPunct/>
        <w:topLinePunct w:val="0"/>
        <w:bidi w:val="0"/>
        <w:spacing w:line="360" w:lineRule="auto"/>
        <w:ind w:firstLine="482"/>
        <w:rPr>
          <w:rFonts w:hint="eastAsia" w:ascii="宋体" w:hAnsi="宋体" w:eastAsia="宋体" w:cs="宋体"/>
          <w:b/>
          <w:bCs w:val="0"/>
          <w:color w:val="auto"/>
          <w:sz w:val="20"/>
          <w:szCs w:val="20"/>
          <w:highlight w:val="none"/>
        </w:rPr>
      </w:pPr>
      <w:r>
        <w:rPr>
          <w:rFonts w:hint="eastAsia" w:ascii="宋体" w:hAnsi="宋体" w:eastAsia="宋体" w:cs="宋体"/>
          <w:b/>
          <w:bCs/>
          <w:color w:val="auto"/>
          <w:sz w:val="20"/>
          <w:szCs w:val="20"/>
          <w:highlight w:val="none"/>
        </w:rPr>
        <w:t>③</w:t>
      </w:r>
      <w:r>
        <w:rPr>
          <w:rFonts w:hint="eastAsia" w:ascii="宋体" w:hAnsi="宋体" w:eastAsia="宋体" w:cs="宋体"/>
          <w:b/>
          <w:bCs w:val="0"/>
          <w:color w:val="auto"/>
          <w:sz w:val="20"/>
          <w:szCs w:val="20"/>
          <w:highlight w:val="none"/>
        </w:rPr>
        <w:t>日常检查计划</w:t>
      </w:r>
    </w:p>
    <w:p w14:paraId="0FFF6836">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提供执法主体</w:t>
      </w:r>
      <w:r>
        <w:rPr>
          <w:rFonts w:hint="eastAsia" w:ascii="宋体" w:hAnsi="宋体" w:eastAsia="宋体" w:cs="宋体"/>
          <w:color w:val="auto"/>
          <w:sz w:val="20"/>
          <w:szCs w:val="20"/>
          <w:highlight w:val="none"/>
          <w:lang w:val="zh-CN"/>
        </w:rPr>
        <w:t>制定年度日常检查计划或者阶段性日常检查计划。</w:t>
      </w:r>
      <w:r>
        <w:rPr>
          <w:rFonts w:hint="eastAsia" w:ascii="宋体" w:hAnsi="宋体" w:eastAsia="宋体" w:cs="宋体"/>
          <w:color w:val="auto"/>
          <w:sz w:val="20"/>
          <w:szCs w:val="20"/>
          <w:highlight w:val="none"/>
        </w:rPr>
        <w:t>实现日常检查计划从创建、审核、动态调整、下发、公示等全流程闭环管理功能。</w:t>
      </w:r>
    </w:p>
    <w:p w14:paraId="362F9707">
      <w:pPr>
        <w:pStyle w:val="8"/>
        <w:pageBreakBefore w:val="0"/>
        <w:kinsoku/>
        <w:wordWrap/>
        <w:overflowPunct/>
        <w:topLinePunct w:val="0"/>
        <w:bidi w:val="0"/>
        <w:spacing w:line="360" w:lineRule="auto"/>
        <w:ind w:firstLine="482"/>
        <w:rPr>
          <w:rFonts w:hint="eastAsia" w:ascii="宋体" w:hAnsi="宋体" w:eastAsia="宋体" w:cs="宋体"/>
          <w:b/>
          <w:color w:val="auto"/>
          <w:sz w:val="20"/>
          <w:szCs w:val="20"/>
          <w:highlight w:val="none"/>
        </w:rPr>
      </w:pPr>
      <w:r>
        <w:rPr>
          <w:rFonts w:hint="eastAsia" w:ascii="宋体" w:hAnsi="宋体" w:eastAsia="宋体" w:cs="宋体"/>
          <w:b/>
          <w:bCs/>
          <w:color w:val="auto"/>
          <w:sz w:val="20"/>
          <w:szCs w:val="20"/>
          <w:highlight w:val="none"/>
        </w:rPr>
        <w:t>④</w:t>
      </w:r>
      <w:r>
        <w:rPr>
          <w:rFonts w:hint="eastAsia" w:ascii="宋体" w:hAnsi="宋体" w:eastAsia="宋体" w:cs="宋体"/>
          <w:b/>
          <w:color w:val="auto"/>
          <w:sz w:val="20"/>
          <w:szCs w:val="20"/>
          <w:highlight w:val="none"/>
        </w:rPr>
        <w:t>双随机检查计划</w:t>
      </w:r>
    </w:p>
    <w:p w14:paraId="33360653">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提供与省“双随机、一公开”监管工作平台的业务贯通，具体功能包括：检查计划发起、数据回流等。</w:t>
      </w:r>
    </w:p>
    <w:p w14:paraId="6802EC76">
      <w:pPr>
        <w:pStyle w:val="8"/>
        <w:pageBreakBefore w:val="0"/>
        <w:kinsoku/>
        <w:wordWrap/>
        <w:overflowPunct/>
        <w:topLinePunct w:val="0"/>
        <w:bidi w:val="0"/>
        <w:spacing w:line="360" w:lineRule="auto"/>
        <w:ind w:firstLine="482"/>
        <w:rPr>
          <w:rFonts w:hint="eastAsia" w:ascii="宋体" w:hAnsi="宋体" w:eastAsia="宋体" w:cs="宋体"/>
          <w:b/>
          <w:bCs w:val="0"/>
          <w:color w:val="auto"/>
          <w:sz w:val="20"/>
          <w:szCs w:val="20"/>
          <w:highlight w:val="none"/>
        </w:rPr>
      </w:pPr>
      <w:r>
        <w:rPr>
          <w:rFonts w:hint="eastAsia" w:ascii="宋体" w:hAnsi="宋体" w:eastAsia="宋体" w:cs="宋体"/>
          <w:b/>
          <w:bCs/>
          <w:color w:val="auto"/>
          <w:sz w:val="20"/>
          <w:szCs w:val="20"/>
          <w:highlight w:val="none"/>
        </w:rPr>
        <w:t>⑤</w:t>
      </w:r>
      <w:r>
        <w:rPr>
          <w:rFonts w:hint="eastAsia" w:ascii="宋体" w:hAnsi="宋体" w:eastAsia="宋体" w:cs="宋体"/>
          <w:b/>
          <w:bCs w:val="0"/>
          <w:color w:val="auto"/>
          <w:sz w:val="20"/>
          <w:szCs w:val="20"/>
          <w:highlight w:val="none"/>
        </w:rPr>
        <w:t>联合检查计划撮合</w:t>
      </w:r>
    </w:p>
    <w:p w14:paraId="2EEDE84F">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zh-CN"/>
        </w:rPr>
        <w:t>对各执法部门备案的各类行政检查计划进行自动匹配撮合。具体功能涵盖联合检查计划的制定、审核、动态调整、下发、公示配置、分析及匹配等全流程闭环管理，同时提供联合检查计划分析、联合计划匹配、联合计划标签管理等功能。</w:t>
      </w:r>
    </w:p>
    <w:p w14:paraId="657A3C22">
      <w:pPr>
        <w:pageBreakBefore w:val="0"/>
        <w:kinsoku/>
        <w:wordWrap/>
        <w:overflowPunct/>
        <w:topLinePunct w:val="0"/>
        <w:bidi w:val="0"/>
        <w:spacing w:line="360" w:lineRule="auto"/>
        <w:ind w:firstLine="402" w:firstLineChars="200"/>
        <w:outlineLvl w:val="3"/>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5.2.3“综合查一次”计划</w:t>
      </w:r>
    </w:p>
    <w:p w14:paraId="2B95C846">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综合查一次”是在同一时间对同一监管对象进行跨部门（层级、区域）联合的检查行为，能够避免重复检查；“综合查一次”计划主要包括场景管理、场景联合部门管理、场景各部门事项管理、场景审核、场景关联管理等。</w:t>
      </w:r>
    </w:p>
    <w:p w14:paraId="4525ABF8">
      <w:pPr>
        <w:pStyle w:val="8"/>
        <w:pageBreakBefore w:val="0"/>
        <w:kinsoku/>
        <w:wordWrap/>
        <w:overflowPunct/>
        <w:topLinePunct w:val="0"/>
        <w:bidi w:val="0"/>
        <w:spacing w:line="360" w:lineRule="auto"/>
        <w:ind w:firstLine="482"/>
        <w:rPr>
          <w:rFonts w:hint="eastAsia" w:ascii="宋体" w:hAnsi="宋体" w:eastAsia="宋体" w:cs="宋体"/>
          <w:b/>
          <w:bCs w:val="0"/>
          <w:color w:val="auto"/>
          <w:sz w:val="20"/>
          <w:szCs w:val="20"/>
          <w:highlight w:val="none"/>
        </w:rPr>
      </w:pPr>
      <w:r>
        <w:rPr>
          <w:rFonts w:hint="eastAsia" w:ascii="宋体" w:hAnsi="宋体" w:eastAsia="宋体" w:cs="宋体"/>
          <w:b/>
          <w:bCs/>
          <w:color w:val="auto"/>
          <w:sz w:val="20"/>
          <w:szCs w:val="20"/>
          <w:highlight w:val="none"/>
        </w:rPr>
        <w:t>①</w:t>
      </w:r>
      <w:r>
        <w:rPr>
          <w:rFonts w:hint="eastAsia" w:ascii="宋体" w:hAnsi="宋体" w:eastAsia="宋体" w:cs="宋体"/>
          <w:b/>
          <w:bCs w:val="0"/>
          <w:color w:val="auto"/>
          <w:sz w:val="20"/>
          <w:szCs w:val="20"/>
          <w:highlight w:val="none"/>
        </w:rPr>
        <w:t>场景管理</w:t>
      </w:r>
    </w:p>
    <w:p w14:paraId="4BB52A76">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提供包括场景名称、场景描述、制定部门、业务领域、适用范围和指导文件等信息，提供基础信息的新增、修改、查询的功能。</w:t>
      </w:r>
    </w:p>
    <w:p w14:paraId="718462B6">
      <w:pPr>
        <w:pStyle w:val="8"/>
        <w:pageBreakBefore w:val="0"/>
        <w:kinsoku/>
        <w:wordWrap/>
        <w:overflowPunct/>
        <w:topLinePunct w:val="0"/>
        <w:bidi w:val="0"/>
        <w:spacing w:line="360" w:lineRule="auto"/>
        <w:ind w:firstLine="482"/>
        <w:rPr>
          <w:rFonts w:hint="eastAsia" w:ascii="宋体" w:hAnsi="宋体" w:eastAsia="宋体" w:cs="宋体"/>
          <w:b/>
          <w:bCs w:val="0"/>
          <w:color w:val="auto"/>
          <w:sz w:val="20"/>
          <w:szCs w:val="20"/>
          <w:highlight w:val="none"/>
        </w:rPr>
      </w:pPr>
      <w:r>
        <w:rPr>
          <w:rFonts w:hint="eastAsia" w:ascii="宋体" w:hAnsi="宋体" w:eastAsia="宋体" w:cs="宋体"/>
          <w:b/>
          <w:bCs/>
          <w:color w:val="auto"/>
          <w:sz w:val="20"/>
          <w:szCs w:val="20"/>
          <w:highlight w:val="none"/>
        </w:rPr>
        <w:t>②</w:t>
      </w:r>
      <w:r>
        <w:rPr>
          <w:rFonts w:hint="eastAsia" w:ascii="宋体" w:hAnsi="宋体" w:eastAsia="宋体" w:cs="宋体"/>
          <w:b/>
          <w:bCs w:val="0"/>
          <w:color w:val="auto"/>
          <w:sz w:val="20"/>
          <w:szCs w:val="20"/>
          <w:highlight w:val="none"/>
        </w:rPr>
        <w:t>场景联合部门管理</w:t>
      </w:r>
    </w:p>
    <w:p w14:paraId="7654D3D0">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提供对综合查一次场景与执法领域的关联关系进行管理，关联关系信息包括牵头领域、配合领域、配合部门等信息，提供关联关系信息的新增、删除、修改、查询和详情展示等功能。</w:t>
      </w:r>
    </w:p>
    <w:p w14:paraId="2A47222F">
      <w:pPr>
        <w:pStyle w:val="8"/>
        <w:pageBreakBefore w:val="0"/>
        <w:kinsoku/>
        <w:wordWrap/>
        <w:overflowPunct/>
        <w:topLinePunct w:val="0"/>
        <w:bidi w:val="0"/>
        <w:spacing w:line="360" w:lineRule="auto"/>
        <w:ind w:firstLine="482"/>
        <w:rPr>
          <w:rFonts w:hint="eastAsia" w:ascii="宋体" w:hAnsi="宋体" w:eastAsia="宋体" w:cs="宋体"/>
          <w:b/>
          <w:bCs w:val="0"/>
          <w:color w:val="auto"/>
          <w:sz w:val="20"/>
          <w:szCs w:val="20"/>
          <w:highlight w:val="none"/>
        </w:rPr>
      </w:pPr>
      <w:r>
        <w:rPr>
          <w:rFonts w:hint="eastAsia" w:ascii="宋体" w:hAnsi="宋体" w:eastAsia="宋体" w:cs="宋体"/>
          <w:b/>
          <w:bCs/>
          <w:color w:val="auto"/>
          <w:sz w:val="20"/>
          <w:szCs w:val="20"/>
          <w:highlight w:val="none"/>
        </w:rPr>
        <w:t>③</w:t>
      </w:r>
      <w:r>
        <w:rPr>
          <w:rFonts w:hint="eastAsia" w:ascii="宋体" w:hAnsi="宋体" w:eastAsia="宋体" w:cs="宋体"/>
          <w:b/>
          <w:bCs w:val="0"/>
          <w:color w:val="auto"/>
          <w:sz w:val="20"/>
          <w:szCs w:val="20"/>
          <w:highlight w:val="none"/>
        </w:rPr>
        <w:t>场景各部门事项管理</w:t>
      </w:r>
    </w:p>
    <w:p w14:paraId="3BC58DC2">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提供牵头部门负责对场景中所涉及的事项进行添加。系统需提供可选择事项的查询功能，允许用户选择具体事项进行添加，并支持对已选择事项进行删除操作。</w:t>
      </w:r>
    </w:p>
    <w:p w14:paraId="0D75AA38">
      <w:pPr>
        <w:pStyle w:val="8"/>
        <w:pageBreakBefore w:val="0"/>
        <w:kinsoku/>
        <w:wordWrap/>
        <w:overflowPunct/>
        <w:topLinePunct w:val="0"/>
        <w:bidi w:val="0"/>
        <w:spacing w:line="360" w:lineRule="auto"/>
        <w:ind w:firstLine="482"/>
        <w:rPr>
          <w:rFonts w:hint="eastAsia" w:ascii="宋体" w:hAnsi="宋体" w:eastAsia="宋体" w:cs="宋体"/>
          <w:b/>
          <w:bCs w:val="0"/>
          <w:color w:val="auto"/>
          <w:sz w:val="20"/>
          <w:szCs w:val="20"/>
          <w:highlight w:val="none"/>
        </w:rPr>
      </w:pPr>
      <w:r>
        <w:rPr>
          <w:rFonts w:hint="eastAsia" w:ascii="宋体" w:hAnsi="宋体" w:eastAsia="宋体" w:cs="宋体"/>
          <w:b/>
          <w:bCs/>
          <w:color w:val="auto"/>
          <w:sz w:val="20"/>
          <w:szCs w:val="20"/>
          <w:highlight w:val="none"/>
        </w:rPr>
        <w:t>④</w:t>
      </w:r>
      <w:r>
        <w:rPr>
          <w:rFonts w:hint="eastAsia" w:ascii="宋体" w:hAnsi="宋体" w:eastAsia="宋体" w:cs="宋体"/>
          <w:b/>
          <w:bCs w:val="0"/>
          <w:color w:val="auto"/>
          <w:sz w:val="20"/>
          <w:szCs w:val="20"/>
          <w:highlight w:val="none"/>
        </w:rPr>
        <w:t>场景审核</w:t>
      </w:r>
    </w:p>
    <w:p w14:paraId="4D29491C">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提供牵头部门在完成综合查一次场景信息维护后，提交至对应领域的省级部门进行审核确认，并生成审核结果信息。系统应提供对应领域省级部门对综合查一次场景的审核功能，包括审核通过和审核撤回选项。审核通过后，相关信息将不得再行修改。</w:t>
      </w:r>
    </w:p>
    <w:p w14:paraId="7DBE7828">
      <w:pPr>
        <w:pStyle w:val="8"/>
        <w:pageBreakBefore w:val="0"/>
        <w:kinsoku/>
        <w:wordWrap/>
        <w:overflowPunct/>
        <w:topLinePunct w:val="0"/>
        <w:bidi w:val="0"/>
        <w:spacing w:line="360" w:lineRule="auto"/>
        <w:ind w:firstLine="482"/>
        <w:rPr>
          <w:rFonts w:hint="eastAsia" w:ascii="宋体" w:hAnsi="宋体" w:eastAsia="宋体" w:cs="宋体"/>
          <w:b/>
          <w:bCs w:val="0"/>
          <w:color w:val="auto"/>
          <w:sz w:val="20"/>
          <w:szCs w:val="20"/>
          <w:highlight w:val="none"/>
        </w:rPr>
      </w:pPr>
      <w:r>
        <w:rPr>
          <w:rFonts w:hint="eastAsia" w:ascii="宋体" w:hAnsi="宋体" w:eastAsia="宋体" w:cs="宋体"/>
          <w:b/>
          <w:bCs/>
          <w:color w:val="auto"/>
          <w:sz w:val="20"/>
          <w:szCs w:val="20"/>
          <w:highlight w:val="none"/>
        </w:rPr>
        <w:t>⑤</w:t>
      </w:r>
      <w:r>
        <w:rPr>
          <w:rFonts w:hint="eastAsia" w:ascii="宋体" w:hAnsi="宋体" w:eastAsia="宋体" w:cs="宋体"/>
          <w:b/>
          <w:bCs w:val="0"/>
          <w:color w:val="auto"/>
          <w:sz w:val="20"/>
          <w:szCs w:val="20"/>
          <w:highlight w:val="none"/>
        </w:rPr>
        <w:t>场景关联管理</w:t>
      </w:r>
    </w:p>
    <w:p w14:paraId="4E186167">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提供综合审查一次性场景与日常检查计划及专项检查计划的关联信息管理。涵盖内容包括综合查一次场景关联的任务新增、查询功能。</w:t>
      </w:r>
    </w:p>
    <w:p w14:paraId="60F927D2">
      <w:pPr>
        <w:pageBreakBefore w:val="0"/>
        <w:kinsoku/>
        <w:wordWrap/>
        <w:overflowPunct/>
        <w:topLinePunct w:val="0"/>
        <w:bidi w:val="0"/>
        <w:spacing w:line="360" w:lineRule="auto"/>
        <w:ind w:firstLine="402" w:firstLineChars="200"/>
        <w:outlineLvl w:val="3"/>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5.2.4行政检查任务</w:t>
      </w:r>
    </w:p>
    <w:p w14:paraId="5A94F723">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提供实施方案管理、检查任务管理、巡查任务管理、执法检查实施、评价反馈、监管辅助工具等功能。</w:t>
      </w:r>
    </w:p>
    <w:p w14:paraId="702740B9">
      <w:pPr>
        <w:pStyle w:val="8"/>
        <w:pageBreakBefore w:val="0"/>
        <w:kinsoku/>
        <w:wordWrap/>
        <w:overflowPunct/>
        <w:topLinePunct w:val="0"/>
        <w:bidi w:val="0"/>
        <w:spacing w:line="360" w:lineRule="auto"/>
        <w:ind w:firstLine="482"/>
        <w:rPr>
          <w:rFonts w:hint="eastAsia" w:ascii="宋体" w:hAnsi="宋体" w:eastAsia="宋体" w:cs="宋体"/>
          <w:b/>
          <w:bCs w:val="0"/>
          <w:color w:val="auto"/>
          <w:sz w:val="20"/>
          <w:szCs w:val="20"/>
          <w:highlight w:val="none"/>
        </w:rPr>
      </w:pPr>
      <w:r>
        <w:rPr>
          <w:rFonts w:hint="eastAsia" w:ascii="宋体" w:hAnsi="宋体" w:eastAsia="宋体" w:cs="宋体"/>
          <w:b/>
          <w:bCs/>
          <w:color w:val="auto"/>
          <w:sz w:val="20"/>
          <w:szCs w:val="20"/>
          <w:highlight w:val="none"/>
        </w:rPr>
        <w:t>①</w:t>
      </w:r>
      <w:r>
        <w:rPr>
          <w:rFonts w:hint="eastAsia" w:ascii="宋体" w:hAnsi="宋体" w:eastAsia="宋体" w:cs="宋体"/>
          <w:b/>
          <w:bCs w:val="0"/>
          <w:color w:val="auto"/>
          <w:sz w:val="20"/>
          <w:szCs w:val="20"/>
          <w:highlight w:val="none"/>
        </w:rPr>
        <w:t>实施方案管理</w:t>
      </w:r>
    </w:p>
    <w:p w14:paraId="419AACDC">
      <w:pPr>
        <w:pageBreakBefore w:val="0"/>
        <w:kinsoku/>
        <w:wordWrap/>
        <w:overflowPunct/>
        <w:topLinePunct w:val="0"/>
        <w:bidi w:val="0"/>
        <w:spacing w:line="360" w:lineRule="auto"/>
        <w:ind w:firstLine="400" w:firstLineChars="200"/>
        <w:rPr>
          <w:rFonts w:hint="eastAsia" w:ascii="宋体" w:hAnsi="宋体" w:eastAsia="宋体" w:cs="宋体"/>
          <w:bCs/>
          <w:color w:val="auto"/>
          <w:sz w:val="20"/>
          <w:szCs w:val="20"/>
          <w:highlight w:val="none"/>
        </w:rPr>
      </w:pPr>
      <w:r>
        <w:rPr>
          <w:rFonts w:hint="eastAsia" w:ascii="宋体" w:hAnsi="宋体" w:eastAsia="宋体" w:cs="宋体"/>
          <w:color w:val="auto"/>
          <w:sz w:val="20"/>
          <w:szCs w:val="20"/>
          <w:highlight w:val="none"/>
          <w:lang w:val="zh-CN"/>
        </w:rPr>
        <w:t>实施方案的来源主要</w:t>
      </w:r>
      <w:r>
        <w:rPr>
          <w:rFonts w:hint="eastAsia" w:ascii="宋体" w:hAnsi="宋体" w:eastAsia="宋体" w:cs="宋体"/>
          <w:color w:val="auto"/>
          <w:sz w:val="20"/>
          <w:szCs w:val="20"/>
          <w:highlight w:val="none"/>
        </w:rPr>
        <w:t>是</w:t>
      </w:r>
      <w:r>
        <w:rPr>
          <w:rFonts w:hint="eastAsia" w:ascii="宋体" w:hAnsi="宋体" w:eastAsia="宋体" w:cs="宋体"/>
          <w:color w:val="auto"/>
          <w:sz w:val="20"/>
          <w:szCs w:val="20"/>
          <w:highlight w:val="none"/>
          <w:lang w:val="zh-CN"/>
        </w:rPr>
        <w:t>检查计划、主动申请检查</w:t>
      </w:r>
      <w:r>
        <w:rPr>
          <w:rFonts w:hint="eastAsia" w:ascii="宋体" w:hAnsi="宋体" w:eastAsia="宋体" w:cs="宋体"/>
          <w:color w:val="auto"/>
          <w:sz w:val="20"/>
          <w:szCs w:val="20"/>
          <w:highlight w:val="none"/>
        </w:rPr>
        <w:t>和</w:t>
      </w:r>
      <w:r>
        <w:rPr>
          <w:rFonts w:hint="eastAsia" w:ascii="宋体" w:hAnsi="宋体" w:eastAsia="宋体" w:cs="宋体"/>
          <w:color w:val="auto"/>
          <w:sz w:val="20"/>
          <w:szCs w:val="20"/>
          <w:highlight w:val="none"/>
          <w:lang w:val="zh-CN"/>
        </w:rPr>
        <w:t>个案检查。实施方案管理包括方案管理、方案制定、方案审批</w:t>
      </w:r>
      <w:r>
        <w:rPr>
          <w:rFonts w:hint="eastAsia" w:ascii="宋体" w:hAnsi="宋体" w:eastAsia="宋体" w:cs="宋体"/>
          <w:color w:val="auto"/>
          <w:sz w:val="20"/>
          <w:szCs w:val="20"/>
          <w:highlight w:val="none"/>
        </w:rPr>
        <w:t>和</w:t>
      </w:r>
      <w:r>
        <w:rPr>
          <w:rFonts w:hint="eastAsia" w:ascii="宋体" w:hAnsi="宋体" w:eastAsia="宋体" w:cs="宋体"/>
          <w:color w:val="auto"/>
          <w:sz w:val="20"/>
          <w:szCs w:val="20"/>
          <w:highlight w:val="none"/>
          <w:lang w:val="zh-CN"/>
        </w:rPr>
        <w:t>方案调整等功能。</w:t>
      </w:r>
    </w:p>
    <w:p w14:paraId="057430BC">
      <w:pPr>
        <w:pStyle w:val="6"/>
        <w:pageBreakBefore w:val="0"/>
        <w:kinsoku/>
        <w:wordWrap/>
        <w:overflowPunct/>
        <w:topLinePunct w:val="0"/>
        <w:bidi w:val="0"/>
        <w:spacing w:line="360" w:lineRule="auto"/>
        <w:rPr>
          <w:rFonts w:hint="eastAsia" w:ascii="宋体" w:hAnsi="宋体" w:eastAsia="宋体" w:cs="宋体"/>
          <w:b/>
          <w:color w:val="auto"/>
          <w:sz w:val="20"/>
          <w:szCs w:val="20"/>
          <w:highlight w:val="none"/>
        </w:rPr>
      </w:pPr>
      <w:r>
        <w:rPr>
          <w:rFonts w:hint="eastAsia" w:ascii="宋体" w:hAnsi="宋体" w:eastAsia="宋体" w:cs="宋体"/>
          <w:b/>
          <w:bCs/>
          <w:color w:val="auto"/>
          <w:sz w:val="20"/>
          <w:szCs w:val="20"/>
          <w:highlight w:val="none"/>
        </w:rPr>
        <w:t>②</w:t>
      </w:r>
      <w:r>
        <w:rPr>
          <w:rFonts w:hint="eastAsia" w:ascii="宋体" w:hAnsi="宋体" w:eastAsia="宋体" w:cs="宋体"/>
          <w:b/>
          <w:color w:val="auto"/>
          <w:sz w:val="20"/>
          <w:szCs w:val="20"/>
          <w:highlight w:val="none"/>
        </w:rPr>
        <w:t>检查任务管理</w:t>
      </w:r>
    </w:p>
    <w:p w14:paraId="3B4AF30E">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执法部门根据实施方案进行整体检查任务的管理。具体功能包括：检查任务查询、任务催办、任务指派、任务统计等功能。</w:t>
      </w:r>
    </w:p>
    <w:p w14:paraId="2717A303">
      <w:pPr>
        <w:pStyle w:val="8"/>
        <w:pageBreakBefore w:val="0"/>
        <w:kinsoku/>
        <w:wordWrap/>
        <w:overflowPunct/>
        <w:topLinePunct w:val="0"/>
        <w:bidi w:val="0"/>
        <w:spacing w:line="360" w:lineRule="auto"/>
        <w:ind w:firstLine="482"/>
        <w:rPr>
          <w:rFonts w:hint="eastAsia" w:ascii="宋体" w:hAnsi="宋体" w:eastAsia="宋体" w:cs="宋体"/>
          <w:b/>
          <w:bCs w:val="0"/>
          <w:color w:val="auto"/>
          <w:sz w:val="20"/>
          <w:szCs w:val="20"/>
          <w:highlight w:val="none"/>
        </w:rPr>
      </w:pPr>
      <w:r>
        <w:rPr>
          <w:rFonts w:hint="eastAsia" w:ascii="宋体" w:hAnsi="宋体" w:eastAsia="宋体" w:cs="宋体"/>
          <w:b/>
          <w:bCs/>
          <w:color w:val="auto"/>
          <w:sz w:val="20"/>
          <w:szCs w:val="20"/>
          <w:highlight w:val="none"/>
        </w:rPr>
        <w:t>③</w:t>
      </w:r>
      <w:r>
        <w:rPr>
          <w:rFonts w:hint="eastAsia" w:ascii="宋体" w:hAnsi="宋体" w:eastAsia="宋体" w:cs="宋体"/>
          <w:b/>
          <w:bCs w:val="0"/>
          <w:color w:val="auto"/>
          <w:sz w:val="20"/>
          <w:szCs w:val="20"/>
          <w:highlight w:val="none"/>
        </w:rPr>
        <w:t>巡查任务管理</w:t>
      </w:r>
    </w:p>
    <w:p w14:paraId="5BB150CA">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执法人员针对涉及场所场地、工程项目、道路社区等区域的检查，以及非涉企的、检查对象不明确等情况，开展执法巡查。对于涉及企业的行政检查，需支持关联涉企紧急检查。功能包括巡查任务查询、制定、通知提醒、结果录入、结果确认以及巡查队伍管理等。</w:t>
      </w:r>
    </w:p>
    <w:p w14:paraId="76A02149">
      <w:pPr>
        <w:pStyle w:val="8"/>
        <w:pageBreakBefore w:val="0"/>
        <w:kinsoku/>
        <w:wordWrap/>
        <w:overflowPunct/>
        <w:topLinePunct w:val="0"/>
        <w:bidi w:val="0"/>
        <w:spacing w:line="360" w:lineRule="auto"/>
        <w:ind w:firstLine="482"/>
        <w:rPr>
          <w:rFonts w:hint="eastAsia" w:ascii="宋体" w:hAnsi="宋体" w:eastAsia="宋体" w:cs="宋体"/>
          <w:b/>
          <w:bCs w:val="0"/>
          <w:color w:val="auto"/>
          <w:sz w:val="20"/>
          <w:szCs w:val="20"/>
          <w:highlight w:val="none"/>
        </w:rPr>
      </w:pPr>
      <w:r>
        <w:rPr>
          <w:rFonts w:hint="eastAsia" w:ascii="宋体" w:hAnsi="宋体" w:eastAsia="宋体" w:cs="宋体"/>
          <w:b/>
          <w:bCs/>
          <w:color w:val="auto"/>
          <w:sz w:val="20"/>
          <w:szCs w:val="20"/>
          <w:highlight w:val="none"/>
        </w:rPr>
        <w:t>④</w:t>
      </w:r>
      <w:r>
        <w:rPr>
          <w:rFonts w:hint="eastAsia" w:ascii="宋体" w:hAnsi="宋体" w:eastAsia="宋体" w:cs="宋体"/>
          <w:b/>
          <w:bCs w:val="0"/>
          <w:color w:val="auto"/>
          <w:sz w:val="20"/>
          <w:szCs w:val="20"/>
          <w:highlight w:val="none"/>
        </w:rPr>
        <w:t>执法检查实施</w:t>
      </w:r>
    </w:p>
    <w:p w14:paraId="1B2B126E">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通过执法检查实施模块支撑行政执法检查实施业务。提供查前任务告知、检查文书、检查过程记录等功能。</w:t>
      </w:r>
    </w:p>
    <w:p w14:paraId="388E7273">
      <w:pPr>
        <w:pStyle w:val="8"/>
        <w:pageBreakBefore w:val="0"/>
        <w:kinsoku/>
        <w:wordWrap/>
        <w:overflowPunct/>
        <w:topLinePunct w:val="0"/>
        <w:bidi w:val="0"/>
        <w:spacing w:line="360" w:lineRule="auto"/>
        <w:ind w:firstLine="482"/>
        <w:rPr>
          <w:rFonts w:hint="eastAsia" w:ascii="宋体" w:hAnsi="宋体" w:eastAsia="宋体" w:cs="宋体"/>
          <w:b/>
          <w:bCs w:val="0"/>
          <w:color w:val="auto"/>
          <w:sz w:val="20"/>
          <w:szCs w:val="20"/>
          <w:highlight w:val="none"/>
        </w:rPr>
      </w:pPr>
      <w:r>
        <w:rPr>
          <w:rFonts w:hint="eastAsia" w:ascii="宋体" w:hAnsi="宋体" w:eastAsia="宋体" w:cs="宋体"/>
          <w:b/>
          <w:bCs/>
          <w:color w:val="auto"/>
          <w:sz w:val="20"/>
          <w:szCs w:val="20"/>
          <w:highlight w:val="none"/>
        </w:rPr>
        <w:t>⑤</w:t>
      </w:r>
      <w:r>
        <w:rPr>
          <w:rFonts w:hint="eastAsia" w:ascii="宋体" w:hAnsi="宋体" w:eastAsia="宋体" w:cs="宋体"/>
          <w:b/>
          <w:bCs w:val="0"/>
          <w:color w:val="auto"/>
          <w:sz w:val="20"/>
          <w:szCs w:val="20"/>
          <w:highlight w:val="none"/>
        </w:rPr>
        <w:t>评价反馈</w:t>
      </w:r>
    </w:p>
    <w:p w14:paraId="5A6C4CE8">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检查对象通过短信链接或检查文书二维码，填写评价信息，评价信息自动推送至执法监督机构。提供检查结果评价、评价结果统计、评价结果查询、反馈处置、反馈结果跟踪等功能。</w:t>
      </w:r>
    </w:p>
    <w:p w14:paraId="4BE59E97">
      <w:pPr>
        <w:pStyle w:val="8"/>
        <w:pageBreakBefore w:val="0"/>
        <w:kinsoku/>
        <w:wordWrap/>
        <w:overflowPunct/>
        <w:topLinePunct w:val="0"/>
        <w:bidi w:val="0"/>
        <w:spacing w:line="360" w:lineRule="auto"/>
        <w:ind w:firstLine="482"/>
        <w:rPr>
          <w:rFonts w:hint="eastAsia" w:ascii="宋体" w:hAnsi="宋体" w:eastAsia="宋体" w:cs="宋体"/>
          <w:b/>
          <w:bCs w:val="0"/>
          <w:color w:val="auto"/>
          <w:sz w:val="20"/>
          <w:szCs w:val="20"/>
          <w:highlight w:val="none"/>
        </w:rPr>
      </w:pPr>
      <w:r>
        <w:rPr>
          <w:rFonts w:hint="eastAsia" w:ascii="宋体" w:hAnsi="宋体" w:eastAsia="宋体" w:cs="宋体"/>
          <w:b/>
          <w:bCs/>
          <w:color w:val="auto"/>
          <w:sz w:val="20"/>
          <w:szCs w:val="20"/>
          <w:highlight w:val="none"/>
        </w:rPr>
        <w:t>⑥</w:t>
      </w:r>
      <w:r>
        <w:rPr>
          <w:rFonts w:hint="eastAsia" w:ascii="宋体" w:hAnsi="宋体" w:eastAsia="宋体" w:cs="宋体"/>
          <w:b/>
          <w:bCs w:val="0"/>
          <w:color w:val="auto"/>
          <w:sz w:val="20"/>
          <w:szCs w:val="20"/>
          <w:highlight w:val="none"/>
        </w:rPr>
        <w:t>监管辅助工具</w:t>
      </w:r>
    </w:p>
    <w:p w14:paraId="3664E11D">
      <w:pPr>
        <w:pageBreakBefore w:val="0"/>
        <w:kinsoku/>
        <w:wordWrap/>
        <w:overflowPunct/>
        <w:topLinePunct w:val="0"/>
        <w:bidi w:val="0"/>
        <w:spacing w:line="360" w:lineRule="auto"/>
        <w:ind w:firstLine="400" w:firstLineChars="200"/>
        <w:rPr>
          <w:rFonts w:hint="eastAsia" w:ascii="宋体" w:hAnsi="宋体" w:eastAsia="宋体" w:cs="宋体"/>
          <w:bCs/>
          <w:color w:val="auto"/>
          <w:sz w:val="20"/>
          <w:szCs w:val="20"/>
          <w:highlight w:val="none"/>
          <w:lang w:val="zh-CN"/>
        </w:rPr>
      </w:pPr>
      <w:r>
        <w:rPr>
          <w:rFonts w:hint="eastAsia" w:ascii="宋体" w:hAnsi="宋体" w:eastAsia="宋体" w:cs="宋体"/>
          <w:color w:val="auto"/>
          <w:sz w:val="20"/>
          <w:szCs w:val="20"/>
          <w:highlight w:val="none"/>
          <w:lang w:val="zh-CN"/>
        </w:rPr>
        <w:t>包括检查结果补录、无法检查情形配置、检查规则模型管理、文书模板管理、文书文件生成服务、跨部门联合任务邀约、查前预警模型、关键词汇匹配、分级分类策略应用、检查次数管理等功能。</w:t>
      </w:r>
    </w:p>
    <w:p w14:paraId="7EFF4617">
      <w:pPr>
        <w:pageBreakBefore w:val="0"/>
        <w:kinsoku/>
        <w:wordWrap/>
        <w:overflowPunct/>
        <w:topLinePunct w:val="0"/>
        <w:bidi w:val="0"/>
        <w:spacing w:line="360" w:lineRule="auto"/>
        <w:ind w:firstLine="402" w:firstLineChars="200"/>
        <w:outlineLvl w:val="3"/>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5.2.5行政处罚</w:t>
      </w:r>
    </w:p>
    <w:p w14:paraId="5CCA58CE">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围绕“规范流程、精准裁量”目标，构建覆盖处罚案件全生命周期的数字化管理体系。行政处罚业务需支持简易程序和普通程序两种处罚办案流程。具体功能包括案源管理、立案管理、在线取证、案件移送、普通程序、首违不罚、轻微速罚、特殊流程管理、办案配置等。</w:t>
      </w:r>
    </w:p>
    <w:p w14:paraId="1231B51A">
      <w:pPr>
        <w:pStyle w:val="8"/>
        <w:pageBreakBefore w:val="0"/>
        <w:kinsoku/>
        <w:wordWrap/>
        <w:overflowPunct/>
        <w:topLinePunct w:val="0"/>
        <w:bidi w:val="0"/>
        <w:spacing w:line="360" w:lineRule="auto"/>
        <w:ind w:firstLine="482"/>
        <w:rPr>
          <w:rFonts w:hint="eastAsia" w:ascii="宋体" w:hAnsi="宋体" w:eastAsia="宋体" w:cs="宋体"/>
          <w:b/>
          <w:bCs w:val="0"/>
          <w:color w:val="auto"/>
          <w:sz w:val="20"/>
          <w:szCs w:val="20"/>
          <w:highlight w:val="none"/>
        </w:rPr>
      </w:pPr>
      <w:r>
        <w:rPr>
          <w:rFonts w:hint="eastAsia" w:ascii="宋体" w:hAnsi="宋体" w:eastAsia="宋体" w:cs="宋体"/>
          <w:b/>
          <w:bCs/>
          <w:color w:val="auto"/>
          <w:sz w:val="20"/>
          <w:szCs w:val="20"/>
          <w:highlight w:val="none"/>
        </w:rPr>
        <w:t>①</w:t>
      </w:r>
      <w:r>
        <w:rPr>
          <w:rFonts w:hint="eastAsia" w:ascii="宋体" w:hAnsi="宋体" w:eastAsia="宋体" w:cs="宋体"/>
          <w:b/>
          <w:bCs w:val="0"/>
          <w:color w:val="auto"/>
          <w:sz w:val="20"/>
          <w:szCs w:val="20"/>
          <w:highlight w:val="none"/>
        </w:rPr>
        <w:t>案源管理</w:t>
      </w:r>
    </w:p>
    <w:p w14:paraId="45C8248A">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提供对案源当事人的管理功能，同时提供针对投诉举报案源、移送交办案源及其他案源等多种案源的登记、关联检查、分派指派、预调查、处置以及文书制作等功能。</w:t>
      </w:r>
    </w:p>
    <w:p w14:paraId="7E90E627">
      <w:pPr>
        <w:pStyle w:val="8"/>
        <w:pageBreakBefore w:val="0"/>
        <w:kinsoku/>
        <w:wordWrap/>
        <w:overflowPunct/>
        <w:topLinePunct w:val="0"/>
        <w:bidi w:val="0"/>
        <w:spacing w:line="360" w:lineRule="auto"/>
        <w:ind w:firstLine="482"/>
        <w:rPr>
          <w:rFonts w:hint="eastAsia" w:ascii="宋体" w:hAnsi="宋体" w:eastAsia="宋体" w:cs="宋体"/>
          <w:b/>
          <w:bCs w:val="0"/>
          <w:color w:val="auto"/>
          <w:sz w:val="20"/>
          <w:szCs w:val="20"/>
          <w:highlight w:val="none"/>
        </w:rPr>
      </w:pPr>
      <w:r>
        <w:rPr>
          <w:rFonts w:hint="eastAsia" w:ascii="宋体" w:hAnsi="宋体" w:eastAsia="宋体" w:cs="宋体"/>
          <w:b/>
          <w:bCs/>
          <w:color w:val="auto"/>
          <w:sz w:val="20"/>
          <w:szCs w:val="20"/>
          <w:highlight w:val="none"/>
        </w:rPr>
        <w:t>②</w:t>
      </w:r>
      <w:r>
        <w:rPr>
          <w:rFonts w:hint="eastAsia" w:ascii="宋体" w:hAnsi="宋体" w:eastAsia="宋体" w:cs="宋体"/>
          <w:b/>
          <w:bCs w:val="0"/>
          <w:color w:val="auto"/>
          <w:sz w:val="20"/>
          <w:szCs w:val="20"/>
          <w:highlight w:val="none"/>
        </w:rPr>
        <w:t>立案管理</w:t>
      </w:r>
    </w:p>
    <w:p w14:paraId="7804BEDD">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提供统一立案管理，包括立案登记、审批、立案登记审批表生成与修改等功能。</w:t>
      </w:r>
    </w:p>
    <w:p w14:paraId="25F706CE">
      <w:pPr>
        <w:pStyle w:val="8"/>
        <w:pageBreakBefore w:val="0"/>
        <w:kinsoku/>
        <w:wordWrap/>
        <w:overflowPunct/>
        <w:topLinePunct w:val="0"/>
        <w:bidi w:val="0"/>
        <w:spacing w:line="360" w:lineRule="auto"/>
        <w:ind w:firstLine="482"/>
        <w:rPr>
          <w:rFonts w:hint="eastAsia" w:ascii="宋体" w:hAnsi="宋体" w:eastAsia="宋体" w:cs="宋体"/>
          <w:b/>
          <w:bCs w:val="0"/>
          <w:color w:val="auto"/>
          <w:sz w:val="20"/>
          <w:szCs w:val="20"/>
          <w:highlight w:val="none"/>
        </w:rPr>
      </w:pPr>
      <w:r>
        <w:rPr>
          <w:rFonts w:hint="eastAsia" w:ascii="宋体" w:hAnsi="宋体" w:eastAsia="宋体" w:cs="宋体"/>
          <w:b/>
          <w:bCs/>
          <w:color w:val="auto"/>
          <w:sz w:val="20"/>
          <w:szCs w:val="20"/>
          <w:highlight w:val="none"/>
        </w:rPr>
        <w:t>③</w:t>
      </w:r>
      <w:r>
        <w:rPr>
          <w:rFonts w:hint="eastAsia" w:ascii="宋体" w:hAnsi="宋体" w:eastAsia="宋体" w:cs="宋体"/>
          <w:b/>
          <w:bCs w:val="0"/>
          <w:color w:val="auto"/>
          <w:sz w:val="20"/>
          <w:szCs w:val="20"/>
          <w:highlight w:val="none"/>
        </w:rPr>
        <w:t>在线取证</w:t>
      </w:r>
    </w:p>
    <w:p w14:paraId="673CD5C0">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rPr>
        <w:t>提供</w:t>
      </w:r>
      <w:r>
        <w:rPr>
          <w:rFonts w:hint="eastAsia" w:ascii="宋体" w:hAnsi="宋体" w:eastAsia="宋体" w:cs="宋体"/>
          <w:color w:val="auto"/>
          <w:sz w:val="20"/>
          <w:szCs w:val="20"/>
          <w:highlight w:val="none"/>
          <w:lang w:val="zh-CN"/>
        </w:rPr>
        <w:t>执法人员线上相关证据的取证管理、模板管理</w:t>
      </w:r>
      <w:r>
        <w:rPr>
          <w:rFonts w:hint="eastAsia" w:ascii="宋体" w:hAnsi="宋体" w:eastAsia="宋体" w:cs="宋体"/>
          <w:color w:val="auto"/>
          <w:sz w:val="20"/>
          <w:szCs w:val="20"/>
          <w:highlight w:val="none"/>
        </w:rPr>
        <w:t>等</w:t>
      </w:r>
      <w:r>
        <w:rPr>
          <w:rFonts w:hint="eastAsia" w:ascii="宋体" w:hAnsi="宋体" w:eastAsia="宋体" w:cs="宋体"/>
          <w:color w:val="auto"/>
          <w:sz w:val="20"/>
          <w:szCs w:val="20"/>
          <w:highlight w:val="none"/>
          <w:lang w:val="zh-CN"/>
        </w:rPr>
        <w:t>。具体功能包括：书证管理、物证管理、电子数据管理、视听资料管理、现场勘验图管理、现场照片管理、调查询问笔录管理、现场勘验笔录管理、全省调查询问笔录模板、全省现场勘验笔录模板、部门调查询问笔录模板、部门现场勘验笔录模板问答管理、个人调查询问笔录模板、个人现场勘验笔录模板基础信息管理、笔录质量校验等功能。</w:t>
      </w:r>
    </w:p>
    <w:p w14:paraId="5FF35713">
      <w:pPr>
        <w:pStyle w:val="8"/>
        <w:pageBreakBefore w:val="0"/>
        <w:kinsoku/>
        <w:wordWrap/>
        <w:overflowPunct/>
        <w:topLinePunct w:val="0"/>
        <w:bidi w:val="0"/>
        <w:spacing w:line="360" w:lineRule="auto"/>
        <w:ind w:firstLine="482"/>
        <w:rPr>
          <w:rFonts w:hint="eastAsia" w:ascii="宋体" w:hAnsi="宋体" w:eastAsia="宋体" w:cs="宋体"/>
          <w:b/>
          <w:bCs w:val="0"/>
          <w:color w:val="auto"/>
          <w:sz w:val="20"/>
          <w:szCs w:val="20"/>
          <w:highlight w:val="none"/>
        </w:rPr>
      </w:pPr>
      <w:r>
        <w:rPr>
          <w:rFonts w:hint="eastAsia" w:ascii="宋体" w:hAnsi="宋体" w:eastAsia="宋体" w:cs="宋体"/>
          <w:b/>
          <w:bCs/>
          <w:color w:val="auto"/>
          <w:sz w:val="20"/>
          <w:szCs w:val="20"/>
          <w:highlight w:val="none"/>
        </w:rPr>
        <w:t>④</w:t>
      </w:r>
      <w:r>
        <w:rPr>
          <w:rFonts w:hint="eastAsia" w:ascii="宋体" w:hAnsi="宋体" w:eastAsia="宋体" w:cs="宋体"/>
          <w:b/>
          <w:bCs w:val="0"/>
          <w:color w:val="auto"/>
          <w:sz w:val="20"/>
          <w:szCs w:val="20"/>
          <w:highlight w:val="none"/>
        </w:rPr>
        <w:t>案件移送</w:t>
      </w:r>
    </w:p>
    <w:p w14:paraId="0D3B5202">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提供将不属于本部门负责领域的违法案件进行移送，实现</w:t>
      </w:r>
      <w:r>
        <w:rPr>
          <w:rFonts w:hint="eastAsia" w:ascii="宋体" w:hAnsi="宋体" w:eastAsia="宋体" w:cs="宋体"/>
          <w:color w:val="auto"/>
          <w:sz w:val="20"/>
          <w:szCs w:val="20"/>
          <w:highlight w:val="none"/>
          <w:lang w:eastAsia="zh-Hans"/>
        </w:rPr>
        <w:t>案件的基本信息</w:t>
      </w:r>
      <w:r>
        <w:rPr>
          <w:rFonts w:hint="eastAsia" w:ascii="宋体" w:hAnsi="宋体" w:eastAsia="宋体" w:cs="宋体"/>
          <w:color w:val="auto"/>
          <w:sz w:val="20"/>
          <w:szCs w:val="20"/>
          <w:highlight w:val="none"/>
        </w:rPr>
        <w:t>和</w:t>
      </w:r>
      <w:r>
        <w:rPr>
          <w:rFonts w:hint="eastAsia" w:ascii="宋体" w:hAnsi="宋体" w:eastAsia="宋体" w:cs="宋体"/>
          <w:color w:val="auto"/>
          <w:sz w:val="20"/>
          <w:szCs w:val="20"/>
          <w:highlight w:val="none"/>
          <w:lang w:eastAsia="zh-Hans"/>
        </w:rPr>
        <w:t>文书等内容</w:t>
      </w:r>
      <w:r>
        <w:rPr>
          <w:rFonts w:hint="eastAsia" w:ascii="宋体" w:hAnsi="宋体" w:eastAsia="宋体" w:cs="宋体"/>
          <w:color w:val="auto"/>
          <w:sz w:val="20"/>
          <w:szCs w:val="20"/>
          <w:highlight w:val="none"/>
        </w:rPr>
        <w:t>移送至</w:t>
      </w:r>
      <w:r>
        <w:rPr>
          <w:rFonts w:hint="eastAsia" w:ascii="宋体" w:hAnsi="宋体" w:eastAsia="宋体" w:cs="宋体"/>
          <w:color w:val="auto"/>
          <w:sz w:val="20"/>
          <w:szCs w:val="20"/>
          <w:highlight w:val="none"/>
          <w:lang w:eastAsia="zh-Hans"/>
        </w:rPr>
        <w:t>相对应部门。</w:t>
      </w:r>
      <w:r>
        <w:rPr>
          <w:rFonts w:hint="eastAsia" w:ascii="宋体" w:hAnsi="宋体" w:eastAsia="宋体" w:cs="宋体"/>
          <w:color w:val="auto"/>
          <w:sz w:val="20"/>
          <w:szCs w:val="20"/>
          <w:highlight w:val="none"/>
        </w:rPr>
        <w:t>具体功能包括：移送材料配置、案件移交发起、移送审批、案件接收等功能。</w:t>
      </w:r>
    </w:p>
    <w:p w14:paraId="3DDA797A">
      <w:pPr>
        <w:pStyle w:val="8"/>
        <w:pageBreakBefore w:val="0"/>
        <w:kinsoku/>
        <w:wordWrap/>
        <w:overflowPunct/>
        <w:topLinePunct w:val="0"/>
        <w:bidi w:val="0"/>
        <w:spacing w:line="360" w:lineRule="auto"/>
        <w:ind w:firstLine="482"/>
        <w:rPr>
          <w:rFonts w:hint="eastAsia" w:ascii="宋体" w:hAnsi="宋体" w:eastAsia="宋体" w:cs="宋体"/>
          <w:b/>
          <w:bCs w:val="0"/>
          <w:color w:val="auto"/>
          <w:sz w:val="20"/>
          <w:szCs w:val="20"/>
          <w:highlight w:val="none"/>
        </w:rPr>
      </w:pPr>
      <w:r>
        <w:rPr>
          <w:rFonts w:hint="eastAsia" w:ascii="宋体" w:hAnsi="宋体" w:eastAsia="宋体" w:cs="宋体"/>
          <w:b/>
          <w:bCs/>
          <w:color w:val="auto"/>
          <w:sz w:val="20"/>
          <w:szCs w:val="20"/>
          <w:highlight w:val="none"/>
        </w:rPr>
        <w:t>⑤</w:t>
      </w:r>
      <w:r>
        <w:rPr>
          <w:rFonts w:hint="eastAsia" w:ascii="宋体" w:hAnsi="宋体" w:eastAsia="宋体" w:cs="宋体"/>
          <w:b/>
          <w:bCs w:val="0"/>
          <w:color w:val="auto"/>
          <w:sz w:val="20"/>
          <w:szCs w:val="20"/>
          <w:highlight w:val="none"/>
        </w:rPr>
        <w:t>普通程序调查取证</w:t>
      </w:r>
    </w:p>
    <w:p w14:paraId="0129E88B">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行政机关在实施行政处罚时，针对情节复杂或者重大违法行为提供普通程序办案应用。具体功能包括：调查取证、处罚告知、处罚决定、决定执行、执行情况记录、结案归档等功能。</w:t>
      </w:r>
    </w:p>
    <w:p w14:paraId="4FF3C9E8">
      <w:pPr>
        <w:pStyle w:val="6"/>
        <w:pageBreakBefore w:val="0"/>
        <w:kinsoku/>
        <w:wordWrap/>
        <w:overflowPunct/>
        <w:topLinePunct w:val="0"/>
        <w:bidi w:val="0"/>
        <w:spacing w:line="360" w:lineRule="auto"/>
        <w:ind w:firstLine="482"/>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⑥普通程序处罚告知</w:t>
      </w:r>
    </w:p>
    <w:p w14:paraId="4A34289F">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行政机关在实施行政处罚时，针对普通程序办案的处罚告知应用。具体功能包括：集体议案记录、行政处罚告知审批表、行政处罚告知单、处罚告知补正更正审批表、处罚告知补正更正通知书制作、行政处罚听证告知书、不予行政处罚告知审批表、不予行政处罚告知书、陈述申辩声明、放弃陈述申辩声明、听证通知书审批表、听证通知书等管理功能。</w:t>
      </w:r>
    </w:p>
    <w:p w14:paraId="24D1BE8A">
      <w:pPr>
        <w:pStyle w:val="6"/>
        <w:pageBreakBefore w:val="0"/>
        <w:kinsoku/>
        <w:wordWrap/>
        <w:overflowPunct/>
        <w:topLinePunct w:val="0"/>
        <w:bidi w:val="0"/>
        <w:spacing w:line="360" w:lineRule="auto"/>
        <w:ind w:firstLine="482"/>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⑦普通程序处罚决定</w:t>
      </w:r>
    </w:p>
    <w:p w14:paraId="019B4935">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行政机关在实施行政处罚时，针对普通程序办案的处罚决定应用。具体功能包括：行政处罚决定审批表、行政处罚决定书、处罚决定补正更正审批表、处罚决定补正更正通知书、信用修复告知书、不予行政处罚决定审批表、不予行政处罚决定书、撤销行政处罚决定审批表、撤销行政处罚决定书等管理功能。</w:t>
      </w:r>
    </w:p>
    <w:p w14:paraId="7598792B">
      <w:pPr>
        <w:pStyle w:val="6"/>
        <w:pageBreakBefore w:val="0"/>
        <w:kinsoku/>
        <w:wordWrap/>
        <w:overflowPunct/>
        <w:topLinePunct w:val="0"/>
        <w:bidi w:val="0"/>
        <w:spacing w:line="360" w:lineRule="auto"/>
        <w:ind w:firstLine="482"/>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⑧普通程序决定执行</w:t>
      </w:r>
    </w:p>
    <w:p w14:paraId="0299D3BA">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行政机关在实施行政处罚时，针对普通程序办案的决定执行应用。具体功能包括：缴纳信息自动获取、责令改正情况复查记录、加处罚款审批表、加处罚款决定书、分期（延期）缴纳罚款审批表、分期（延期）缴纳罚款通知书、行政决定履行催告书、执行情况记录等管理功能。</w:t>
      </w:r>
    </w:p>
    <w:p w14:paraId="6857E37D">
      <w:pPr>
        <w:pStyle w:val="6"/>
        <w:pageBreakBefore w:val="0"/>
        <w:kinsoku/>
        <w:wordWrap/>
        <w:overflowPunct/>
        <w:topLinePunct w:val="0"/>
        <w:bidi w:val="0"/>
        <w:spacing w:line="360" w:lineRule="auto"/>
        <w:ind w:firstLine="482"/>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⑨普通程序结案归档</w:t>
      </w:r>
    </w:p>
    <w:p w14:paraId="7F7D174D">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行政机关在实施行政处罚时，针对普通程序办案的结案归档应用。具体功能包括：案件结案报告的新增、修改、删除、查看、下载PDF文件等管理功能。</w:t>
      </w:r>
    </w:p>
    <w:p w14:paraId="1EC986F1">
      <w:pPr>
        <w:pStyle w:val="8"/>
        <w:pageBreakBefore w:val="0"/>
        <w:kinsoku/>
        <w:wordWrap/>
        <w:overflowPunct/>
        <w:topLinePunct w:val="0"/>
        <w:bidi w:val="0"/>
        <w:spacing w:line="360" w:lineRule="auto"/>
        <w:ind w:firstLine="482"/>
        <w:rPr>
          <w:rFonts w:hint="eastAsia" w:ascii="宋体" w:hAnsi="宋体" w:eastAsia="宋体" w:cs="宋体"/>
          <w:b/>
          <w:bCs w:val="0"/>
          <w:color w:val="auto"/>
          <w:sz w:val="20"/>
          <w:szCs w:val="20"/>
          <w:highlight w:val="none"/>
        </w:rPr>
      </w:pPr>
      <w:r>
        <w:rPr>
          <w:rFonts w:hint="eastAsia" w:ascii="宋体" w:hAnsi="宋体" w:eastAsia="宋体" w:cs="宋体"/>
          <w:b/>
          <w:bCs/>
          <w:color w:val="auto"/>
          <w:sz w:val="20"/>
          <w:szCs w:val="20"/>
          <w:highlight w:val="none"/>
        </w:rPr>
        <w:t>⑩</w:t>
      </w:r>
      <w:r>
        <w:rPr>
          <w:rFonts w:hint="eastAsia" w:ascii="宋体" w:hAnsi="宋体" w:eastAsia="宋体" w:cs="宋体"/>
          <w:b/>
          <w:bCs w:val="0"/>
          <w:color w:val="auto"/>
          <w:sz w:val="20"/>
          <w:szCs w:val="20"/>
          <w:highlight w:val="none"/>
        </w:rPr>
        <w:t>首违不罚</w:t>
      </w:r>
    </w:p>
    <w:p w14:paraId="17AC66D8">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针对首次违法、危害后果轻微、及时改正、符合法律法规规定的违法行为提供首违不罚应用。具体功能包括：首违不罚事项配置、首违不罚规则管理、首违不罚执法应用等功能。</w:t>
      </w:r>
    </w:p>
    <w:p w14:paraId="72287EEB">
      <w:pPr>
        <w:pStyle w:val="8"/>
        <w:pageBreakBefore w:val="0"/>
        <w:kinsoku/>
        <w:wordWrap/>
        <w:overflowPunct/>
        <w:topLinePunct w:val="0"/>
        <w:bidi w:val="0"/>
        <w:spacing w:line="360" w:lineRule="auto"/>
        <w:ind w:firstLine="482"/>
        <w:rPr>
          <w:rFonts w:hint="eastAsia" w:ascii="宋体" w:hAnsi="宋体" w:eastAsia="宋体" w:cs="宋体"/>
          <w:b/>
          <w:bCs w:val="0"/>
          <w:color w:val="auto"/>
          <w:sz w:val="20"/>
          <w:szCs w:val="20"/>
          <w:highlight w:val="none"/>
        </w:rPr>
      </w:pPr>
      <w:r>
        <w:rPr>
          <w:rFonts w:hint="eastAsia" w:ascii="宋体" w:hAnsi="宋体" w:eastAsia="宋体" w:cs="宋体"/>
          <w:b/>
          <w:bCs/>
          <w:color w:val="auto"/>
          <w:sz w:val="20"/>
          <w:szCs w:val="20"/>
          <w:highlight w:val="none"/>
        </w:rPr>
        <w:t>⑪</w:t>
      </w:r>
      <w:r>
        <w:rPr>
          <w:rFonts w:hint="eastAsia" w:ascii="宋体" w:hAnsi="宋体" w:eastAsia="宋体" w:cs="宋体"/>
          <w:b/>
          <w:bCs w:val="0"/>
          <w:color w:val="auto"/>
          <w:sz w:val="20"/>
          <w:szCs w:val="20"/>
          <w:highlight w:val="none"/>
        </w:rPr>
        <w:t>轻微速罚</w:t>
      </w:r>
    </w:p>
    <w:p w14:paraId="18F1323F">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针对情节轻微且事实清楚、证据确凿的违法行为，依法快速作出行政处罚决定的应用。具体功能包括：轻微速罚配置、轻微速罚登记、轻微速罚告知、轻微速罚处罚决定信息、证据采集、调查终结、四书合并提交、四书自动审批、处罚告知、决定执行、结案等功能。</w:t>
      </w:r>
    </w:p>
    <w:p w14:paraId="1C40E4B1">
      <w:pPr>
        <w:pStyle w:val="8"/>
        <w:pageBreakBefore w:val="0"/>
        <w:kinsoku/>
        <w:wordWrap/>
        <w:overflowPunct/>
        <w:topLinePunct w:val="0"/>
        <w:bidi w:val="0"/>
        <w:spacing w:line="360" w:lineRule="auto"/>
        <w:ind w:firstLine="482"/>
        <w:rPr>
          <w:rFonts w:hint="eastAsia" w:ascii="宋体" w:hAnsi="宋体" w:eastAsia="宋体" w:cs="宋体"/>
          <w:b/>
          <w:bCs w:val="0"/>
          <w:color w:val="auto"/>
          <w:sz w:val="20"/>
          <w:szCs w:val="20"/>
          <w:highlight w:val="none"/>
        </w:rPr>
      </w:pPr>
      <w:r>
        <w:rPr>
          <w:rFonts w:hint="eastAsia" w:ascii="宋体" w:hAnsi="宋体" w:eastAsia="宋体" w:cs="宋体"/>
          <w:b/>
          <w:bCs/>
          <w:color w:val="auto"/>
          <w:sz w:val="20"/>
          <w:szCs w:val="20"/>
          <w:highlight w:val="none"/>
        </w:rPr>
        <w:t>⑫</w:t>
      </w:r>
      <w:r>
        <w:rPr>
          <w:rFonts w:hint="eastAsia" w:ascii="宋体" w:hAnsi="宋体" w:eastAsia="宋体" w:cs="宋体"/>
          <w:b/>
          <w:bCs w:val="0"/>
          <w:color w:val="auto"/>
          <w:sz w:val="20"/>
          <w:szCs w:val="20"/>
          <w:highlight w:val="none"/>
        </w:rPr>
        <w:t>办案特殊流程管理</w:t>
      </w:r>
    </w:p>
    <w:p w14:paraId="10D5321A">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行政处罚过程中，针对特定类型案件或特殊情况，适用不同于一般程序或普通程序的专门处理流程的管理。具体功能包括：案件中止审批、案件终止审批、案件延期审批、撤销立案审批等功能。</w:t>
      </w:r>
    </w:p>
    <w:p w14:paraId="3D648FB6">
      <w:pPr>
        <w:pStyle w:val="8"/>
        <w:pageBreakBefore w:val="0"/>
        <w:kinsoku/>
        <w:wordWrap/>
        <w:overflowPunct/>
        <w:topLinePunct w:val="0"/>
        <w:bidi w:val="0"/>
        <w:spacing w:line="360" w:lineRule="auto"/>
        <w:ind w:firstLine="482"/>
        <w:rPr>
          <w:rFonts w:hint="eastAsia" w:ascii="宋体" w:hAnsi="宋体" w:eastAsia="宋体" w:cs="宋体"/>
          <w:b/>
          <w:bCs w:val="0"/>
          <w:color w:val="auto"/>
          <w:sz w:val="20"/>
          <w:szCs w:val="20"/>
          <w:highlight w:val="none"/>
        </w:rPr>
      </w:pPr>
      <w:r>
        <w:rPr>
          <w:rFonts w:ascii="微软雅黑" w:hAnsi="微软雅黑" w:eastAsia="微软雅黑" w:cs="微软雅黑"/>
          <w:b/>
          <w:bCs w:val="0"/>
          <w:i w:val="0"/>
          <w:iCs w:val="0"/>
          <w:caps w:val="0"/>
          <w:color w:val="auto"/>
          <w:spacing w:val="0"/>
          <w:sz w:val="22"/>
          <w:szCs w:val="22"/>
          <w:highlight w:val="none"/>
          <w:shd w:val="clear" w:fill="FFFFFF"/>
        </w:rPr>
        <w:t>⑬</w:t>
      </w:r>
      <w:r>
        <w:rPr>
          <w:rFonts w:hint="eastAsia" w:ascii="宋体" w:hAnsi="宋体" w:eastAsia="宋体" w:cs="宋体"/>
          <w:b/>
          <w:bCs w:val="0"/>
          <w:color w:val="auto"/>
          <w:sz w:val="20"/>
          <w:szCs w:val="20"/>
          <w:highlight w:val="none"/>
        </w:rPr>
        <w:t>办案配置</w:t>
      </w:r>
    </w:p>
    <w:p w14:paraId="53EF601C">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执法办案过程中的各类资源、流程、规则管理配置。具体功能包括：单位参数配置、二级参数配置、审批流配置、非税参数配置、文书字号配置、文书监督电话管理、电子签章配置、罚没款缴纳管理等功能。</w:t>
      </w:r>
    </w:p>
    <w:p w14:paraId="39E747BA">
      <w:pPr>
        <w:pageBreakBefore w:val="0"/>
        <w:kinsoku/>
        <w:wordWrap/>
        <w:overflowPunct/>
        <w:topLinePunct w:val="0"/>
        <w:bidi w:val="0"/>
        <w:spacing w:line="360" w:lineRule="auto"/>
        <w:ind w:firstLine="402" w:firstLineChars="200"/>
        <w:outlineLvl w:val="3"/>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5.2.6条线定制</w:t>
      </w:r>
    </w:p>
    <w:p w14:paraId="0EFC1A66">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条线定制业务以满足不同执法条线（水利、住建、农业农村、金融办、广电、统计等6个领域）的个性化需求为核心，构建多场景的行政执法数字化体系。</w:t>
      </w:r>
    </w:p>
    <w:p w14:paraId="02A6D790">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①水利条线</w:t>
      </w:r>
    </w:p>
    <w:p w14:paraId="6A666AE5">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（1）基础要素（执法对象）定制需求</w:t>
      </w:r>
    </w:p>
    <w:p w14:paraId="68253B23">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针对项目类检查对象，在基础信息中新增“项目批复层级”属性，选项涵盖“部批”、“省批”、“市批”及“县批”。</w:t>
      </w:r>
    </w:p>
    <w:p w14:paraId="7833B631">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（2）行政检查业务流程定制需求</w:t>
      </w:r>
    </w:p>
    <w:p w14:paraId="7147B519">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三级审批流程：默认流程为“承办机构负责人→法制审核机构负责人→行政机关负责人”，适用于常规检查任务。</w:t>
      </w:r>
    </w:p>
    <w:p w14:paraId="4E0226B2">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四级审批流程：新增“受委托单位负责人→承办机构负责人→法制审核机构负责人→行政机关负责人”，支持执法人员在提请审批前手动选择。</w:t>
      </w:r>
    </w:p>
    <w:p w14:paraId="503BD4E8">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（3）行政处罚业务流程定制需求</w:t>
      </w:r>
    </w:p>
    <w:p w14:paraId="4AD5942F">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在送达处罚告知书后，未作出行政处罚决定书前，增加可选的“集体讨论”环节，支持上传讨论记录、参会人员签名，讨论结果自动关联至处罚决定依据。</w:t>
      </w:r>
    </w:p>
    <w:p w14:paraId="6C432A0F">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（4）文书模板定制</w:t>
      </w:r>
    </w:p>
    <w:p w14:paraId="3B3C30C9">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按水利条线需求定制16份文书模板。</w:t>
      </w:r>
    </w:p>
    <w:p w14:paraId="64512AB3">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②住建条线</w:t>
      </w:r>
    </w:p>
    <w:p w14:paraId="368A9C29">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（1）行政处罚定制需求</w:t>
      </w:r>
    </w:p>
    <w:p w14:paraId="39E19B0F">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立案审批通过后，在提请案件调查报告之前，必须做立案通知书。案件合议记录在案件调查报告审批之后，可选择性作出。案件调查报告审批通过后，非重大案件，不需要法制审核表也不需要集体讨论；重大案件的，先法制审核表再集体讨论。然后提请告知书审批。事先告知书、听证告知书，可选择性仅做一份或两份都做。</w:t>
      </w:r>
    </w:p>
    <w:p w14:paraId="1EF5803E">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（2）行政强制定制需求</w:t>
      </w:r>
    </w:p>
    <w:p w14:paraId="3850A96A">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对证据可能灭失或危害持续扩大的紧急情形（如渣土车违规倾倒污染环境），可直接实施扣押车辆等强制措施。 实施后须于24小时内补办立案手续，并制作《行政强制措施现场笔录》，由当事人及见证人签字确认。</w:t>
      </w:r>
    </w:p>
    <w:p w14:paraId="0C961FB0">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（3）文书模板定制</w:t>
      </w:r>
    </w:p>
    <w:p w14:paraId="3458DE3C">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按住建条线需求定制47份文书模板。</w:t>
      </w:r>
    </w:p>
    <w:p w14:paraId="5B63087F">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③农业农村条线</w:t>
      </w:r>
    </w:p>
    <w:p w14:paraId="6FB27968">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农业农村条线有个性化的行政执法文书，和省通用版存在部分差异，定制53份执法文书。</w:t>
      </w:r>
    </w:p>
    <w:p w14:paraId="0CD43DA3">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④金融条线</w:t>
      </w:r>
    </w:p>
    <w:p w14:paraId="2FBDEE57">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金融条线有个性化的行政执法文书，和省通用版存在部分差异，定制57份执法文书。</w:t>
      </w:r>
    </w:p>
    <w:p w14:paraId="1FBAF195">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⑤广电条线</w:t>
      </w:r>
    </w:p>
    <w:p w14:paraId="1535D0C4">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广电条线有个性化的行政执法文书，和省通用版存在部分差异，定制1份执法文书。</w:t>
      </w:r>
    </w:p>
    <w:p w14:paraId="15DB2D7C">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⑥统计条线</w:t>
      </w:r>
    </w:p>
    <w:p w14:paraId="42142383">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统计条线有个性化的行政执法文书和行政检查表单，和省通用版存在部分差异，定制3份执法文书和1份检查表单。</w:t>
      </w:r>
    </w:p>
    <w:p w14:paraId="19408EE0">
      <w:pPr>
        <w:pageBreakBefore w:val="0"/>
        <w:kinsoku/>
        <w:wordWrap/>
        <w:overflowPunct/>
        <w:topLinePunct w:val="0"/>
        <w:bidi w:val="0"/>
        <w:spacing w:line="360" w:lineRule="auto"/>
        <w:ind w:firstLine="402" w:firstLineChars="200"/>
        <w:outlineLvl w:val="3"/>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5.2.7两法衔接</w:t>
      </w:r>
    </w:p>
    <w:p w14:paraId="2A1E3F7B">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支持行政执法部门与公安部门衔接关于行政或刑事案件移送功能。具体功能包括：刑事案件移送公安机关、行政拘留案件移送公安机关、接收公安机关移送行政处罚案件等。</w:t>
      </w:r>
    </w:p>
    <w:p w14:paraId="02DEAEE2">
      <w:pPr>
        <w:pStyle w:val="6"/>
        <w:pageBreakBefore w:val="0"/>
        <w:kinsoku/>
        <w:wordWrap/>
        <w:overflowPunct/>
        <w:topLinePunct w:val="0"/>
        <w:bidi w:val="0"/>
        <w:spacing w:line="360" w:lineRule="auto"/>
        <w:ind w:firstLine="482"/>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①刑事案件移送公安机关</w:t>
      </w:r>
    </w:p>
    <w:p w14:paraId="41CF2A9D">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由办案人员向本部门提请涉刑移送，经审批通过后，在线将案件移送给公安。公安收到移送案件后，后续处置自动回传给行政执法部门。</w:t>
      </w:r>
    </w:p>
    <w:p w14:paraId="6708585C">
      <w:pPr>
        <w:pStyle w:val="6"/>
        <w:pageBreakBefore w:val="0"/>
        <w:kinsoku/>
        <w:wordWrap/>
        <w:overflowPunct/>
        <w:topLinePunct w:val="0"/>
        <w:bidi w:val="0"/>
        <w:spacing w:line="360" w:lineRule="auto"/>
        <w:ind w:firstLine="482"/>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②行政拘留案件移送公安机关</w:t>
      </w:r>
    </w:p>
    <w:p w14:paraId="4B07F201">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由办案人员向本部门提请行政拘留移送，经审批通过后，在线将案件移送给公安。公安收到移送案件后，后续自动回传给行政执法部门。</w:t>
      </w:r>
    </w:p>
    <w:p w14:paraId="1F9FC26E">
      <w:pPr>
        <w:pStyle w:val="6"/>
        <w:pageBreakBefore w:val="0"/>
        <w:kinsoku/>
        <w:wordWrap/>
        <w:overflowPunct/>
        <w:topLinePunct w:val="0"/>
        <w:bidi w:val="0"/>
        <w:spacing w:line="360" w:lineRule="auto"/>
        <w:ind w:firstLine="482"/>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③接收公安机关移送行政处罚案件</w:t>
      </w:r>
    </w:p>
    <w:p w14:paraId="6403F606">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行政执法部门接收来自公安移送的行政案件，成为本部门的案源，由案源管理员负责分派、指派，受到指派的办案人员接收该案源并负责办理。后续流程同行政处罚。</w:t>
      </w:r>
    </w:p>
    <w:p w14:paraId="633C565A">
      <w:pPr>
        <w:pageBreakBefore w:val="0"/>
        <w:kinsoku/>
        <w:wordWrap/>
        <w:overflowPunct/>
        <w:topLinePunct w:val="0"/>
        <w:bidi w:val="0"/>
        <w:spacing w:line="360" w:lineRule="auto"/>
        <w:ind w:firstLine="402" w:firstLineChars="200"/>
        <w:outlineLvl w:val="3"/>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5.2.8行政强制</w:t>
      </w:r>
    </w:p>
    <w:p w14:paraId="3DAE90C9">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依据《中华人民共和国行政强制法》，面向各领域部门和乡镇执法人员使用，实现行政强制的全过程管理。行政强制具体功能包括：强制措施管理、强制执行管理等功能。</w:t>
      </w:r>
    </w:p>
    <w:p w14:paraId="001A96A0">
      <w:pPr>
        <w:pStyle w:val="6"/>
        <w:pageBreakBefore w:val="0"/>
        <w:kinsoku/>
        <w:wordWrap/>
        <w:overflowPunct/>
        <w:topLinePunct w:val="0"/>
        <w:bidi w:val="0"/>
        <w:spacing w:line="360" w:lineRule="auto"/>
        <w:ind w:firstLine="482"/>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①强制措施管理</w:t>
      </w:r>
    </w:p>
    <w:p w14:paraId="031EF2B9">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实现行政强制措施的全流程在线管理，包含强制措施决定、强制措施补批、强制措施实施、强制措施解除、强制措施处理决定书、行政强制措施物品移送告知书等功能。</w:t>
      </w:r>
    </w:p>
    <w:p w14:paraId="49C4DEEA">
      <w:pPr>
        <w:pStyle w:val="6"/>
        <w:pageBreakBefore w:val="0"/>
        <w:kinsoku/>
        <w:wordWrap/>
        <w:overflowPunct/>
        <w:topLinePunct w:val="0"/>
        <w:bidi w:val="0"/>
        <w:spacing w:line="360" w:lineRule="auto"/>
        <w:ind w:firstLine="482"/>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②强制执行管理</w:t>
      </w:r>
    </w:p>
    <w:p w14:paraId="5041B50C">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实现行政强制执行的全流程在线管理，强制执行管理功能包含强制任务查询、强制执行任务详情、行政决定执行催告、强制执行申请、强制执行审批、文书送达、执行协议签订、申请法院强制执行、强制执行结果登记、强制执行中止/恢复、强制执行终止、强制执行结案归档等。</w:t>
      </w:r>
    </w:p>
    <w:p w14:paraId="4FE04D3B">
      <w:pPr>
        <w:pageBreakBefore w:val="0"/>
        <w:kinsoku/>
        <w:wordWrap/>
        <w:overflowPunct/>
        <w:topLinePunct w:val="0"/>
        <w:bidi w:val="0"/>
        <w:spacing w:line="360" w:lineRule="auto"/>
        <w:ind w:firstLine="402" w:firstLineChars="200"/>
        <w:outlineLvl w:val="3"/>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5.2.9执法协调</w:t>
      </w:r>
    </w:p>
    <w:p w14:paraId="63FC3DC8">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针对各行政执法机关在实施法律规范过程中发生争议的场景，提供职责争议申请、受理、部门发表争议意见、出示争议结论、形成争议处置案例库等全流程线上支撑。具体功能包括职责争议、指挥调度、协查协办等功能。</w:t>
      </w:r>
    </w:p>
    <w:p w14:paraId="11CA5462">
      <w:pPr>
        <w:pStyle w:val="6"/>
        <w:pageBreakBefore w:val="0"/>
        <w:kinsoku/>
        <w:wordWrap/>
        <w:overflowPunct/>
        <w:topLinePunct w:val="0"/>
        <w:bidi w:val="0"/>
        <w:spacing w:line="360" w:lineRule="auto"/>
        <w:ind w:firstLine="482"/>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①职责争议</w:t>
      </w:r>
    </w:p>
    <w:p w14:paraId="2F1145A4">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提供职责争议申请、受理、部门发表争议意见、出示争议结论、形成争议处置案例库等全流程线上支撑。</w:t>
      </w:r>
    </w:p>
    <w:p w14:paraId="4578BBC5">
      <w:pPr>
        <w:pStyle w:val="6"/>
        <w:pageBreakBefore w:val="0"/>
        <w:kinsoku/>
        <w:wordWrap/>
        <w:overflowPunct/>
        <w:topLinePunct w:val="0"/>
        <w:bidi w:val="0"/>
        <w:spacing w:line="360" w:lineRule="auto"/>
        <w:ind w:firstLine="482"/>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②协查协办</w:t>
      </w:r>
    </w:p>
    <w:p w14:paraId="1D83E35E">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协查协办是行政执法部门在执法监管过程中，需其他部门协助调查或出具专业认定意见的场景。主要包括协查协办提请发起、协查协办提请审核、协查协办处理、协查协办回复函审核、协查协办回复函确认等功能。</w:t>
      </w:r>
    </w:p>
    <w:p w14:paraId="69219BF5">
      <w:pPr>
        <w:pStyle w:val="6"/>
        <w:pageBreakBefore w:val="0"/>
        <w:kinsoku/>
        <w:wordWrap/>
        <w:overflowPunct/>
        <w:topLinePunct w:val="0"/>
        <w:bidi w:val="0"/>
        <w:spacing w:line="360" w:lineRule="auto"/>
        <w:ind w:firstLine="482"/>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③指挥调度</w:t>
      </w:r>
    </w:p>
    <w:p w14:paraId="6CCC62B1">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通过可视化地图，接入全省行政执法人员、装备、视频监控及智能感知设备信息，实现线上跨区域、跨部门的人员、装备、智能感知设备的统一监管和集中调度指挥。</w:t>
      </w:r>
    </w:p>
    <w:p w14:paraId="5DA79D88">
      <w:pPr>
        <w:pageBreakBefore w:val="0"/>
        <w:kinsoku/>
        <w:wordWrap/>
        <w:overflowPunct/>
        <w:topLinePunct w:val="0"/>
        <w:bidi w:val="0"/>
        <w:spacing w:line="360" w:lineRule="auto"/>
        <w:ind w:firstLine="402" w:firstLineChars="200"/>
        <w:outlineLvl w:val="3"/>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5.2.10掌上执法（移动端）</w:t>
      </w:r>
    </w:p>
    <w:p w14:paraId="6AC365F6">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掌上执法移动端应用作为系统的移动化工作平台，主要面向执法人员、管理人员和决策人员三类用户。针对执法人员，在检查、处罚、强制的业务实施层面提供业务办理；针对管理人员，在工作管理、审批、进度监督以及部门工作统计相关内容提供业务办理；针对决策人员，提供全域范围内的执法工作情况的统计分析展示。同时为不同用户在不同应用基础上提供通用辅助共性能力。</w:t>
      </w:r>
    </w:p>
    <w:p w14:paraId="0CA38124">
      <w:pPr>
        <w:pStyle w:val="6"/>
        <w:pageBreakBefore w:val="0"/>
        <w:kinsoku/>
        <w:wordWrap/>
        <w:overflowPunct/>
        <w:topLinePunct w:val="0"/>
        <w:bidi w:val="0"/>
        <w:spacing w:line="360" w:lineRule="auto"/>
        <w:ind w:firstLine="482"/>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①通用辅助能力</w:t>
      </w:r>
    </w:p>
    <w:p w14:paraId="1F774284">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执法人员在日常检查开展过程中扫描获取相关信息及消息通知接收、对执法对象检索。具体功能包括：扫营业执照二维码、扫身份证、消息通知、执法对象信息综合查询、工作日程管理、意见反馈管理等功能。</w:t>
      </w:r>
    </w:p>
    <w:p w14:paraId="723EA0BE">
      <w:pPr>
        <w:pStyle w:val="6"/>
        <w:pageBreakBefore w:val="0"/>
        <w:kinsoku/>
        <w:wordWrap/>
        <w:overflowPunct/>
        <w:topLinePunct w:val="0"/>
        <w:bidi w:val="0"/>
        <w:spacing w:line="360" w:lineRule="auto"/>
        <w:ind w:firstLine="482"/>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②执法检查实施（执行端）</w:t>
      </w:r>
    </w:p>
    <w:p w14:paraId="7D45D719">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用于执法人员现场执法中移动端掌上执法，扫码亮证、现场取证、实时上传、文书送达、结果确认等全流程一键完成。具体功能包括：检查亮证亮码、执法检查管理、文书电子送达、其他程序转办等。</w:t>
      </w:r>
    </w:p>
    <w:p w14:paraId="02E5F068">
      <w:pPr>
        <w:pStyle w:val="6"/>
        <w:pageBreakBefore w:val="0"/>
        <w:kinsoku/>
        <w:wordWrap/>
        <w:overflowPunct/>
        <w:topLinePunct w:val="0"/>
        <w:bidi w:val="0"/>
        <w:spacing w:line="360" w:lineRule="auto"/>
        <w:ind w:firstLine="482"/>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③简易程序</w:t>
      </w:r>
    </w:p>
    <w:p w14:paraId="14CB4213">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支持执法人员行政处罚简易程序移动执法，包含在线制作简易程序文书、执行情况记录等功能。</w:t>
      </w:r>
    </w:p>
    <w:p w14:paraId="7AC57C28">
      <w:pPr>
        <w:pStyle w:val="6"/>
        <w:pageBreakBefore w:val="0"/>
        <w:kinsoku/>
        <w:wordWrap/>
        <w:overflowPunct/>
        <w:topLinePunct w:val="0"/>
        <w:bidi w:val="0"/>
        <w:spacing w:line="360" w:lineRule="auto"/>
        <w:ind w:firstLine="482"/>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④轻微速罚</w:t>
      </w:r>
    </w:p>
    <w:p w14:paraId="65D81AF9">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支持执法人员行政处罚轻微速罚移动执法，包含轻微速罚登记、轻微速罚处罚告知、轻微速罚处罚决定、轻微速罚决定执行、轻微速罚结案等功能。</w:t>
      </w:r>
    </w:p>
    <w:p w14:paraId="7D2AF766">
      <w:pPr>
        <w:pStyle w:val="6"/>
        <w:pageBreakBefore w:val="0"/>
        <w:kinsoku/>
        <w:wordWrap/>
        <w:overflowPunct/>
        <w:topLinePunct w:val="0"/>
        <w:bidi w:val="0"/>
        <w:spacing w:line="360" w:lineRule="auto"/>
        <w:ind w:firstLine="482"/>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⑤在线取证</w:t>
      </w:r>
    </w:p>
    <w:p w14:paraId="4880D0AB">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执法监管过程中发现违法行为，可现场对证据进行采集。包含书证管理、物证管理、电子数据管理、视听资料管理、现场勘验图管理、现场照片管理、调查询问笔录管理、现场勘验笔录管理等功能。</w:t>
      </w:r>
    </w:p>
    <w:p w14:paraId="259C287E">
      <w:pPr>
        <w:pStyle w:val="6"/>
        <w:pageBreakBefore w:val="0"/>
        <w:kinsoku/>
        <w:wordWrap/>
        <w:overflowPunct/>
        <w:topLinePunct w:val="0"/>
        <w:bidi w:val="0"/>
        <w:spacing w:line="360" w:lineRule="auto"/>
        <w:ind w:firstLine="482"/>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⑥文书管理</w:t>
      </w:r>
    </w:p>
    <w:p w14:paraId="5659D00D">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rPr>
        <w:t>支持在线制作文书，提供文书的制作、</w:t>
      </w:r>
      <w:r>
        <w:rPr>
          <w:rFonts w:hint="eastAsia" w:ascii="宋体" w:hAnsi="宋体" w:eastAsia="宋体" w:cs="宋体"/>
          <w:color w:val="auto"/>
          <w:sz w:val="20"/>
          <w:szCs w:val="20"/>
          <w:highlight w:val="none"/>
          <w:lang w:val="zh-CN"/>
        </w:rPr>
        <w:t>查看、签字确认</w:t>
      </w:r>
      <w:r>
        <w:rPr>
          <w:rFonts w:hint="eastAsia" w:ascii="宋体" w:hAnsi="宋体" w:eastAsia="宋体" w:cs="宋体"/>
          <w:color w:val="auto"/>
          <w:sz w:val="20"/>
          <w:szCs w:val="20"/>
          <w:highlight w:val="none"/>
        </w:rPr>
        <w:t>等功能</w:t>
      </w:r>
      <w:r>
        <w:rPr>
          <w:rFonts w:hint="eastAsia" w:ascii="宋体" w:hAnsi="宋体" w:eastAsia="宋体" w:cs="宋体"/>
          <w:color w:val="auto"/>
          <w:sz w:val="20"/>
          <w:szCs w:val="20"/>
          <w:highlight w:val="none"/>
          <w:lang w:val="zh-CN"/>
        </w:rPr>
        <w:t>。</w:t>
      </w:r>
    </w:p>
    <w:p w14:paraId="1C80D5A1">
      <w:pPr>
        <w:pStyle w:val="6"/>
        <w:pageBreakBefore w:val="0"/>
        <w:kinsoku/>
        <w:wordWrap/>
        <w:overflowPunct/>
        <w:topLinePunct w:val="0"/>
        <w:bidi w:val="0"/>
        <w:spacing w:line="360" w:lineRule="auto"/>
        <w:ind w:firstLine="482"/>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⑦违法行为登记</w:t>
      </w:r>
    </w:p>
    <w:p w14:paraId="33D917C8">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当事人存在违法行为，但尚不构成处罚的，由执法人员在移动端现场登记违法行为，包含当事人信息、证据照片、违法时间、违法地点、违法行为。提供违法行为登记的新增、修改、删除和查看。</w:t>
      </w:r>
    </w:p>
    <w:p w14:paraId="5A84E770">
      <w:pPr>
        <w:pStyle w:val="6"/>
        <w:pageBreakBefore w:val="0"/>
        <w:kinsoku/>
        <w:wordWrap/>
        <w:overflowPunct/>
        <w:topLinePunct w:val="0"/>
        <w:bidi w:val="0"/>
        <w:spacing w:line="360" w:lineRule="auto"/>
        <w:ind w:firstLine="482"/>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⑧管理端</w:t>
      </w:r>
    </w:p>
    <w:p w14:paraId="2E92A291">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zh-CN"/>
        </w:rPr>
        <w:t>提供部门管理人员的工作应用入口，包括审批应用、任务催办督办应用、执法人员调配、执法任务调配、部门工作考核统计等。</w:t>
      </w:r>
      <w:r>
        <w:rPr>
          <w:rFonts w:hint="eastAsia" w:ascii="宋体" w:hAnsi="宋体" w:eastAsia="宋体" w:cs="宋体"/>
          <w:color w:val="auto"/>
          <w:sz w:val="20"/>
          <w:szCs w:val="20"/>
          <w:highlight w:val="none"/>
        </w:rPr>
        <w:t>提供工作应用集成和部门工作统计功能。</w:t>
      </w:r>
    </w:p>
    <w:p w14:paraId="2D6B1EB2">
      <w:pPr>
        <w:pStyle w:val="6"/>
        <w:pageBreakBefore w:val="0"/>
        <w:kinsoku/>
        <w:wordWrap/>
        <w:overflowPunct/>
        <w:topLinePunct w:val="0"/>
        <w:bidi w:val="0"/>
        <w:spacing w:line="360" w:lineRule="auto"/>
        <w:ind w:firstLine="482"/>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⑨决策端</w:t>
      </w:r>
    </w:p>
    <w:p w14:paraId="1B7D2EE7">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zh-CN"/>
        </w:rPr>
        <w:t>提供区域范围的决策人员和部门的主要领导进行相关按时间、按区域、按领域等进行统计情况查看。</w:t>
      </w:r>
    </w:p>
    <w:p w14:paraId="3AE5B9F1">
      <w:pPr>
        <w:pageBreakBefore w:val="0"/>
        <w:kinsoku/>
        <w:wordWrap/>
        <w:overflowPunct/>
        <w:topLinePunct w:val="0"/>
        <w:bidi w:val="0"/>
        <w:spacing w:line="360" w:lineRule="auto"/>
        <w:ind w:firstLine="402" w:firstLineChars="200"/>
        <w:outlineLvl w:val="3"/>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5.2.11涉企服务</w:t>
      </w:r>
    </w:p>
    <w:p w14:paraId="0D81A48B">
      <w:pPr>
        <w:pStyle w:val="6"/>
        <w:pageBreakBefore w:val="0"/>
        <w:kinsoku/>
        <w:wordWrap/>
        <w:overflowPunct/>
        <w:topLinePunct w:val="0"/>
        <w:bidi w:val="0"/>
        <w:spacing w:line="360" w:lineRule="auto"/>
        <w:ind w:firstLine="482"/>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①公众服务移动应用</w:t>
      </w:r>
    </w:p>
    <w:p w14:paraId="3094A833">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提供面对不同用户对象按权限进入不同的业务板块功能。具体功能包括：未登录状态功能、法人用户相关功能、个人用户相关功能，以及互动交流、在线服务指南、等功能。</w:t>
      </w:r>
    </w:p>
    <w:p w14:paraId="2BE0DA07">
      <w:pPr>
        <w:pStyle w:val="6"/>
        <w:pageBreakBefore w:val="0"/>
        <w:kinsoku/>
        <w:wordWrap/>
        <w:overflowPunct/>
        <w:topLinePunct w:val="0"/>
        <w:bidi w:val="0"/>
        <w:spacing w:line="360" w:lineRule="auto"/>
        <w:ind w:firstLine="482"/>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②一键普法</w:t>
      </w:r>
    </w:p>
    <w:p w14:paraId="6C60D7C4">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rPr>
        <w:t>提供通过企业基础属性与执法数据联动，实现法律知识的自动化推荐与交互式学习功能。</w:t>
      </w:r>
      <w:r>
        <w:rPr>
          <w:rFonts w:hint="eastAsia" w:ascii="宋体" w:hAnsi="宋体" w:eastAsia="宋体" w:cs="宋体"/>
          <w:color w:val="auto"/>
          <w:sz w:val="20"/>
          <w:szCs w:val="20"/>
          <w:highlight w:val="none"/>
          <w:lang w:val="zh-CN"/>
        </w:rPr>
        <w:t>具体功能包括：普法清单管理、一键普法提请、普法手册审批等功能。</w:t>
      </w:r>
    </w:p>
    <w:p w14:paraId="31207917">
      <w:pPr>
        <w:pStyle w:val="6"/>
        <w:pageBreakBefore w:val="0"/>
        <w:kinsoku/>
        <w:wordWrap/>
        <w:overflowPunct/>
        <w:topLinePunct w:val="0"/>
        <w:bidi w:val="0"/>
        <w:spacing w:line="360" w:lineRule="auto"/>
        <w:ind w:firstLine="482"/>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③一键找法</w:t>
      </w:r>
    </w:p>
    <w:p w14:paraId="0BE8E88D">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通过智能化检索、多维度分类与场景化推荐，帮助企业精准定位法规政策。具体功能包括：法律法规检索、法律法规咨询、法律援助申请、公证服务等功能。</w:t>
      </w:r>
    </w:p>
    <w:p w14:paraId="5FC16983">
      <w:pPr>
        <w:pStyle w:val="6"/>
        <w:pageBreakBefore w:val="0"/>
        <w:kinsoku/>
        <w:wordWrap/>
        <w:overflowPunct/>
        <w:topLinePunct w:val="0"/>
        <w:bidi w:val="0"/>
        <w:spacing w:line="360" w:lineRule="auto"/>
        <w:ind w:firstLine="482"/>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④涉企行政帮扶指导</w:t>
      </w:r>
    </w:p>
    <w:p w14:paraId="612D2133">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行政执法机关在依法履职过程中，实施企业行政帮扶指导功能。具体功能包括：企业帮扶分析、企业帮扶申请信息、帮扶目录管理、帮扶场景管理、帮扶任务管理、帮扶任务实施、帮扶评价查看等功能。</w:t>
      </w:r>
    </w:p>
    <w:p w14:paraId="6C9A7E80">
      <w:pPr>
        <w:pageBreakBefore w:val="0"/>
        <w:kinsoku/>
        <w:wordWrap/>
        <w:overflowPunct/>
        <w:topLinePunct w:val="0"/>
        <w:bidi w:val="0"/>
        <w:spacing w:line="360" w:lineRule="auto"/>
        <w:ind w:firstLine="402" w:firstLineChars="200"/>
        <w:outlineLvl w:val="3"/>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5.2.12行政执法数据归档管理</w:t>
      </w:r>
    </w:p>
    <w:p w14:paraId="3073C438">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依据《党政机关电子公文归档规范》（GB/T 39362 - 2020），结合</w:t>
      </w:r>
      <w:r>
        <w:rPr>
          <w:rFonts w:hint="eastAsia" w:ascii="宋体" w:hAnsi="宋体" w:eastAsia="宋体" w:cs="宋体"/>
          <w:color w:val="auto"/>
          <w:sz w:val="20"/>
          <w:szCs w:val="20"/>
          <w:highlight w:val="none"/>
        </w:rPr>
        <w:t>行政</w:t>
      </w:r>
      <w:r>
        <w:rPr>
          <w:rFonts w:hint="eastAsia" w:ascii="宋体" w:hAnsi="宋体" w:eastAsia="宋体" w:cs="宋体"/>
          <w:color w:val="auto"/>
          <w:sz w:val="20"/>
          <w:szCs w:val="20"/>
          <w:highlight w:val="none"/>
          <w:lang w:val="zh-CN"/>
        </w:rPr>
        <w:t>执法全流程，设计</w:t>
      </w:r>
      <w:r>
        <w:rPr>
          <w:rFonts w:hint="eastAsia" w:ascii="宋体" w:hAnsi="宋体" w:eastAsia="宋体" w:cs="宋体"/>
          <w:color w:val="auto"/>
          <w:sz w:val="20"/>
          <w:szCs w:val="20"/>
          <w:highlight w:val="none"/>
        </w:rPr>
        <w:t>电子文件归档功能</w:t>
      </w:r>
      <w:r>
        <w:rPr>
          <w:rFonts w:hint="eastAsia" w:ascii="宋体" w:hAnsi="宋体" w:eastAsia="宋体" w:cs="宋体"/>
          <w:color w:val="auto"/>
          <w:sz w:val="20"/>
          <w:szCs w:val="20"/>
          <w:highlight w:val="none"/>
          <w:lang w:val="zh-CN"/>
        </w:rPr>
        <w:t>：</w:t>
      </w:r>
    </w:p>
    <w:p w14:paraId="033328A2">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b w:val="0"/>
          <w:bCs w:val="0"/>
          <w:color w:val="auto"/>
          <w:sz w:val="20"/>
          <w:szCs w:val="20"/>
          <w:highlight w:val="none"/>
        </w:rPr>
        <w:t>①</w:t>
      </w:r>
      <w:r>
        <w:rPr>
          <w:rFonts w:hint="eastAsia" w:ascii="宋体" w:hAnsi="宋体" w:eastAsia="宋体" w:cs="宋体"/>
          <w:color w:val="auto"/>
          <w:sz w:val="20"/>
          <w:szCs w:val="20"/>
          <w:highlight w:val="none"/>
          <w:lang w:val="zh-CN"/>
        </w:rPr>
        <w:t>案件文件自动归集：与案件办理流程联动，案件办结后自动收集立案文书、调查材料、处罚决定书、送达回执等全周期文件；以“案件编号”为标识建立归档包，按办理阶段排序文件。</w:t>
      </w:r>
    </w:p>
    <w:p w14:paraId="042CA2BC">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b w:val="0"/>
          <w:bCs w:val="0"/>
          <w:color w:val="auto"/>
          <w:sz w:val="20"/>
          <w:szCs w:val="20"/>
          <w:highlight w:val="none"/>
        </w:rPr>
        <w:t>②</w:t>
      </w:r>
      <w:r>
        <w:rPr>
          <w:rFonts w:hint="eastAsia" w:ascii="宋体" w:hAnsi="宋体" w:eastAsia="宋体" w:cs="宋体"/>
          <w:color w:val="auto"/>
          <w:sz w:val="20"/>
          <w:szCs w:val="20"/>
          <w:highlight w:val="none"/>
          <w:lang w:val="zh-CN"/>
        </w:rPr>
        <w:t>三级分级操作：省级执法用户可直接将案件归档包加密推送至本单位数字档案室，生成归档回执；市县级用户先将文件暂存至本地归档库（具备备份功能），移交时按标准生成含元数据的文件包，通过预留接口完成移交。</w:t>
      </w:r>
    </w:p>
    <w:p w14:paraId="0A9E3037">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b w:val="0"/>
          <w:bCs w:val="0"/>
          <w:color w:val="auto"/>
          <w:sz w:val="20"/>
          <w:szCs w:val="20"/>
          <w:highlight w:val="none"/>
        </w:rPr>
        <w:t>③</w:t>
      </w:r>
      <w:r>
        <w:rPr>
          <w:rFonts w:hint="eastAsia" w:ascii="宋体" w:hAnsi="宋体" w:eastAsia="宋体" w:cs="宋体"/>
          <w:color w:val="auto"/>
          <w:sz w:val="20"/>
          <w:szCs w:val="20"/>
          <w:highlight w:val="none"/>
          <w:lang w:val="zh-CN"/>
        </w:rPr>
        <w:t>文件安全与版本管理：用国密算法加密存储文件，防止窃取或篡改；自动记录文件修改痕迹与版本信息，归档时默认选择最终生效版本，同时保留历史版本，确保执法文件可追溯。</w:t>
      </w:r>
    </w:p>
    <w:p w14:paraId="1F6E8AE5">
      <w:pPr>
        <w:keepNext/>
        <w:keepLines/>
        <w:pageBreakBefore w:val="0"/>
        <w:kinsoku/>
        <w:wordWrap/>
        <w:overflowPunct/>
        <w:topLinePunct w:val="0"/>
        <w:bidi w:val="0"/>
        <w:spacing w:line="360" w:lineRule="auto"/>
        <w:ind w:firstLine="402" w:firstLineChars="200"/>
        <w:jc w:val="left"/>
        <w:outlineLvl w:val="2"/>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5.3行政执法监督子系统</w:t>
      </w:r>
    </w:p>
    <w:p w14:paraId="2B7B6082">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行政执法监督子系统涵盖监督案件办理、执法案卷评查、执法考核评议、执法评价反馈等核心业务模块,实现对行政执法行为的事前风险防控、事中过程监管、事后效能评估的全周期动态监督，支撑省市县乡四级政府监督机构和部门监督机构开展行政执法监督。</w:t>
      </w:r>
    </w:p>
    <w:p w14:paraId="7C5505BE">
      <w:pPr>
        <w:pageBreakBefore w:val="0"/>
        <w:kinsoku/>
        <w:wordWrap/>
        <w:overflowPunct/>
        <w:topLinePunct w:val="0"/>
        <w:bidi w:val="0"/>
        <w:spacing w:line="360" w:lineRule="auto"/>
        <w:ind w:firstLine="402" w:firstLineChars="200"/>
        <w:outlineLvl w:val="3"/>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5.3.1在线教育培训</w:t>
      </w:r>
    </w:p>
    <w:p w14:paraId="13787E94">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面向全省各级行政执法人员和行政执法监督人员，提供在线培训学习、学习资料和培训课程管理。实现基础课件管理、培训课程管理、在线培训学习、模拟练习</w:t>
      </w:r>
      <w:r>
        <w:rPr>
          <w:rFonts w:hint="eastAsia" w:ascii="宋体" w:hAnsi="宋体" w:eastAsia="宋体" w:cs="宋体"/>
          <w:color w:val="auto"/>
          <w:sz w:val="20"/>
          <w:szCs w:val="20"/>
          <w:highlight w:val="none"/>
        </w:rPr>
        <w:t>等功能。</w:t>
      </w:r>
    </w:p>
    <w:p w14:paraId="7494FF0A">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①基础课件管理</w:t>
      </w:r>
    </w:p>
    <w:p w14:paraId="68AA0C9A">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提供行政执法和行政执法监督培训学习课件材料的统一管理，实现各类培训学习资料的录入，包括视频课件库、文章课件库、法律知识课件库、案例课件库、辅助资料库等功能。</w:t>
      </w:r>
    </w:p>
    <w:p w14:paraId="43D91E45">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②培训活动管理</w:t>
      </w:r>
    </w:p>
    <w:p w14:paraId="332AE3F7">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提供各类行政执法和行政执法监督课程管理、各类教育培训活动的管理，包括课程管理、课程课件配置、执法培训学习计划管理、监督教育培训活动管理等功能。</w:t>
      </w:r>
    </w:p>
    <w:p w14:paraId="02B208D7">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③在线培训学习</w:t>
      </w:r>
    </w:p>
    <w:p w14:paraId="7E338DB5">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提供学习课件查看、课程检索等功能，实现在线培训学习全过程管理。包括课程推荐、学习计时、断点续播、自适应码流、防挂机管理、防多点登录、文章阅读下载功能等功能。</w:t>
      </w:r>
    </w:p>
    <w:p w14:paraId="2FE15DC5">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④模拟练习管理</w:t>
      </w:r>
    </w:p>
    <w:p w14:paraId="31262D60">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提供执法培训考试相关模拟试题的设置管理、模拟试题信息维护管理、学员模拟练习、错题学习管理等能力。包括模拟题库管理、模拟试卷管理、模考组织管理、线上</w:t>
      </w:r>
      <w:r>
        <w:rPr>
          <w:rFonts w:hint="eastAsia" w:ascii="宋体" w:hAnsi="宋体" w:eastAsia="宋体" w:cs="宋体"/>
          <w:color w:val="auto"/>
          <w:sz w:val="20"/>
          <w:szCs w:val="20"/>
          <w:highlight w:val="none"/>
          <w:lang w:val="zh-CN"/>
        </w:rPr>
        <w:t>模拟</w:t>
      </w:r>
      <w:r>
        <w:rPr>
          <w:rFonts w:hint="eastAsia" w:ascii="宋体" w:hAnsi="宋体" w:eastAsia="宋体" w:cs="宋体"/>
          <w:color w:val="auto"/>
          <w:sz w:val="20"/>
          <w:szCs w:val="20"/>
          <w:highlight w:val="none"/>
        </w:rPr>
        <w:t>考试、测试答题解析、模考结果查看、模考记录查询、模考成绩统计、错题库管理等功能。</w:t>
      </w:r>
    </w:p>
    <w:p w14:paraId="2B72BBEC">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⑤法律法规规章查询</w:t>
      </w:r>
    </w:p>
    <w:p w14:paraId="370E7BB3">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提供法律法规规章信息的在线检索、在线查看等功能。</w:t>
      </w:r>
    </w:p>
    <w:p w14:paraId="526D8312">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⑥法治学习专题</w:t>
      </w:r>
    </w:p>
    <w:p w14:paraId="62465A96">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法治学习专题板块，展示典型案例、新法新规、经典文章等学习内容，支持学员查看各类学习专题进行在线学习。</w:t>
      </w:r>
    </w:p>
    <w:p w14:paraId="6757C6CA">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⑦消息中心</w:t>
      </w:r>
    </w:p>
    <w:p w14:paraId="4A30A847">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将系统通知、最新重要消息、接收培训活动通知等消息反馈给用户，支持查看各类通知消息详情。</w:t>
      </w:r>
    </w:p>
    <w:p w14:paraId="4559914D">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⑧培训情况管理</w:t>
      </w:r>
    </w:p>
    <w:p w14:paraId="7C824194">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查看和统计执法人员和监督人员培训学习情况，发布培训学习监督通知，主要包括培训学习监督通知、培训结果统计等功能。</w:t>
      </w:r>
    </w:p>
    <w:p w14:paraId="54C5E316">
      <w:pPr>
        <w:pageBreakBefore w:val="0"/>
        <w:kinsoku/>
        <w:wordWrap/>
        <w:overflowPunct/>
        <w:topLinePunct w:val="0"/>
        <w:bidi w:val="0"/>
        <w:spacing w:line="360" w:lineRule="auto"/>
        <w:ind w:firstLine="402" w:firstLineChars="200"/>
        <w:outlineLvl w:val="3"/>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5.3.2监督案件办理</w:t>
      </w:r>
    </w:p>
    <w:p w14:paraId="629B1BF4">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①监督计划方案管理</w:t>
      </w:r>
    </w:p>
    <w:p w14:paraId="7A3C80B8">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制定并报政府审批年度行政执法监督工作计划，支持录入推送查看及跟踪完成情况，行政执法部门据此制定工作方案并录入反馈进度，支持生成年度监督工作报告报送同级政府的全流程管理。具体包括行政执法监督计划管理、行政执法监督工作方案管理、年度监督工作报告报送等功能。</w:t>
      </w:r>
    </w:p>
    <w:p w14:paraId="4E77A689">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②监督线索管理</w:t>
      </w:r>
    </w:p>
    <w:p w14:paraId="536E53EE">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监督线索信息的填报、分派和办理结果反馈，实现监督线索全过程管理。具体包括监督线索登记管理、监督线索查询、监督线索受理审批、监督线索分派移交、监督线索回复管理等功能。</w:t>
      </w:r>
    </w:p>
    <w:p w14:paraId="3C866896">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③监督案件登记</w:t>
      </w:r>
    </w:p>
    <w:p w14:paraId="6006C2DC">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监督案件信息的登记和具体监督事项的审批管理，包括监督案件信息登记、监督案件事项审批等功能。</w:t>
      </w:r>
    </w:p>
    <w:p w14:paraId="554DA98B">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④监督案件调查</w:t>
      </w:r>
    </w:p>
    <w:p w14:paraId="6CE9BE40">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监督案件调查中各类过程、文书相关信息的填报，实现监督案件调查管理。包括行政执法监督通知、约请谈话通知、调查询问、行政执法工作问题现场确认、行政执法案件督办、行政执法监督意见出具、行政执法监督案件转办、监督案件集体讨论笔录等功能。</w:t>
      </w:r>
    </w:p>
    <w:p w14:paraId="28A843D9">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⑤监督案件决定</w:t>
      </w:r>
    </w:p>
    <w:p w14:paraId="40A0A9C0">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提供各类行政执法监督决定的在线办理，具体包括行政执法监督决定、暂扣行政执法证件决定、解除暂扣行政执法证件决定等功能。</w:t>
      </w:r>
    </w:p>
    <w:p w14:paraId="59B52ABC">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⑥监督案件结案</w:t>
      </w:r>
    </w:p>
    <w:p w14:paraId="5ABD3F29">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制作监督案件结案报告和审批结案报告，实现监督案件结案管理。</w:t>
      </w:r>
    </w:p>
    <w:p w14:paraId="1DA743A1">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⑦监督案件跟踪</w:t>
      </w:r>
    </w:p>
    <w:p w14:paraId="47219C37">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对监督案件详情检索查看和在线督办，具体包括案件详情查看、案件催办、反馈说明等</w:t>
      </w:r>
      <w:r>
        <w:rPr>
          <w:rFonts w:hint="eastAsia" w:ascii="宋体" w:hAnsi="宋体" w:eastAsia="宋体" w:cs="宋体"/>
          <w:color w:val="auto"/>
          <w:sz w:val="20"/>
          <w:szCs w:val="20"/>
          <w:highlight w:val="none"/>
          <w:lang w:val="zh-CN"/>
        </w:rPr>
        <w:t>功能</w:t>
      </w:r>
      <w:r>
        <w:rPr>
          <w:rFonts w:hint="eastAsia" w:ascii="宋体" w:hAnsi="宋体" w:eastAsia="宋体" w:cs="宋体"/>
          <w:color w:val="auto"/>
          <w:sz w:val="20"/>
          <w:szCs w:val="20"/>
          <w:highlight w:val="none"/>
        </w:rPr>
        <w:t>。</w:t>
      </w:r>
    </w:p>
    <w:p w14:paraId="1D2AD691">
      <w:pPr>
        <w:pageBreakBefore w:val="0"/>
        <w:kinsoku/>
        <w:wordWrap/>
        <w:overflowPunct/>
        <w:topLinePunct w:val="0"/>
        <w:bidi w:val="0"/>
        <w:spacing w:line="360" w:lineRule="auto"/>
        <w:ind w:firstLine="402" w:firstLineChars="200"/>
        <w:outlineLvl w:val="3"/>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5.3.3执法案卷评查</w:t>
      </w:r>
    </w:p>
    <w:p w14:paraId="70188FB4">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依照陕西省行政执法案卷评查相关标准，提供行政执法案卷线上评查能力及智能化辅助技术手段，实现全流程执法电子案卷评查管理。包括评查配置、评查任务、评查案卷及统计分析等功能。</w:t>
      </w:r>
    </w:p>
    <w:p w14:paraId="5AAE5D38">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①评查配置管理</w:t>
      </w:r>
    </w:p>
    <w:p w14:paraId="4CFCFE1A">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对评查标准、评查人员、评查小组、评查标签等的管理，具体包括评查标准管理、评查人员管理、评查小组管理、评查标签管理、短信模板管理、短信日志查询等功能。</w:t>
      </w:r>
    </w:p>
    <w:p w14:paraId="41D21707">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②评查任务管理</w:t>
      </w:r>
    </w:p>
    <w:p w14:paraId="1617156B">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各类案卷评查任务维护、</w:t>
      </w:r>
      <w:r>
        <w:rPr>
          <w:rFonts w:hint="eastAsia" w:ascii="宋体" w:hAnsi="宋体" w:eastAsia="宋体" w:cs="宋体"/>
          <w:color w:val="auto"/>
          <w:sz w:val="20"/>
          <w:szCs w:val="20"/>
          <w:highlight w:val="none"/>
          <w:lang w:val="zh-CN"/>
        </w:rPr>
        <w:t>审批</w:t>
      </w:r>
      <w:r>
        <w:rPr>
          <w:rFonts w:hint="eastAsia" w:ascii="宋体" w:hAnsi="宋体" w:eastAsia="宋体" w:cs="宋体"/>
          <w:color w:val="auto"/>
          <w:sz w:val="20"/>
          <w:szCs w:val="20"/>
          <w:highlight w:val="none"/>
        </w:rPr>
        <w:t>、发布和查看，具体包括评查任务发布、评查任务审批、评查任务跟踪、评查任务督办管理等功能。</w:t>
      </w:r>
    </w:p>
    <w:p w14:paraId="0600CF29">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③评查案卷管理</w:t>
      </w:r>
    </w:p>
    <w:p w14:paraId="3713A709">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案卷目录上传、上报和审批，案卷的筛查、上传、上报、审批和签收等，具体功能包括案卷目录上报、案卷目录审批、评查案卷筛查、评查案卷上报、评查案卷审批、评查案卷签收、历史案卷查询等。</w:t>
      </w:r>
    </w:p>
    <w:p w14:paraId="0640A473">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④评查过程管理</w:t>
      </w:r>
    </w:p>
    <w:p w14:paraId="2F204C06">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实现执法案卷评查的全过程管理，具体包括评查案卷任务分配、案卷在线评查、案卷评查跟踪、评查成绩管理、评查复核管理、评查单生成、评查单审核等功能。</w:t>
      </w:r>
    </w:p>
    <w:p w14:paraId="3A4A81D3">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⑤评查报告管理</w:t>
      </w:r>
    </w:p>
    <w:p w14:paraId="4B7FD78F">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总体报告生成、总</w:t>
      </w:r>
      <w:r>
        <w:rPr>
          <w:rFonts w:hint="eastAsia" w:ascii="宋体" w:hAnsi="宋体" w:eastAsia="宋体" w:cs="宋体"/>
          <w:color w:val="auto"/>
          <w:sz w:val="20"/>
          <w:szCs w:val="20"/>
          <w:highlight w:val="none"/>
          <w:lang w:val="zh-CN"/>
        </w:rPr>
        <w:t>体报</w:t>
      </w:r>
      <w:r>
        <w:rPr>
          <w:rFonts w:hint="eastAsia" w:ascii="宋体" w:hAnsi="宋体" w:eastAsia="宋体" w:cs="宋体"/>
          <w:color w:val="auto"/>
          <w:sz w:val="20"/>
          <w:szCs w:val="20"/>
          <w:highlight w:val="none"/>
        </w:rPr>
        <w:t>告审批和总体报告查看等功能，实现评查报告管理。</w:t>
      </w:r>
    </w:p>
    <w:p w14:paraId="39BAAD37">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⑥评查结果应用</w:t>
      </w:r>
    </w:p>
    <w:p w14:paraId="7C526B17">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对评查对象、评查任务、评查案卷、评查结果和评查标准进行分析，支持以图表形式为展现，实现评查结果应用。具体功能包括，案卷评查总体情况分析、评查标准使用情况分析、评查人员工作开展情况分析、评查对象案卷质量情况分析、区域评查统计、评查问题汇总、部门扣分汇总等。</w:t>
      </w:r>
    </w:p>
    <w:p w14:paraId="708B7ED2">
      <w:pPr>
        <w:pageBreakBefore w:val="0"/>
        <w:kinsoku/>
        <w:wordWrap/>
        <w:overflowPunct/>
        <w:topLinePunct w:val="0"/>
        <w:bidi w:val="0"/>
        <w:spacing w:line="360" w:lineRule="auto"/>
        <w:ind w:firstLine="402" w:firstLineChars="200"/>
        <w:outlineLvl w:val="3"/>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5.3.4执法考核评议</w:t>
      </w:r>
    </w:p>
    <w:p w14:paraId="62683658">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执法考核评议主要包括评价体系管理、指标维护管理、考核方案管理、监测批次管理、考核结果分析等功能。</w:t>
      </w:r>
    </w:p>
    <w:p w14:paraId="309D2609">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①评价体系管理</w:t>
      </w:r>
    </w:p>
    <w:p w14:paraId="4CE0B3E3">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对行政执法考</w:t>
      </w:r>
      <w:r>
        <w:rPr>
          <w:rFonts w:hint="eastAsia" w:ascii="宋体" w:hAnsi="宋体" w:eastAsia="宋体" w:cs="宋体"/>
          <w:color w:val="auto"/>
          <w:sz w:val="20"/>
          <w:szCs w:val="20"/>
          <w:highlight w:val="none"/>
          <w:lang w:val="zh-CN"/>
        </w:rPr>
        <w:t>评体</w:t>
      </w:r>
      <w:r>
        <w:rPr>
          <w:rFonts w:hint="eastAsia" w:ascii="宋体" w:hAnsi="宋体" w:eastAsia="宋体" w:cs="宋体"/>
          <w:color w:val="auto"/>
          <w:sz w:val="20"/>
          <w:szCs w:val="20"/>
          <w:highlight w:val="none"/>
        </w:rPr>
        <w:t>系和监测体系的管理，具体功能包括考核体系管理、监测体系管理等。</w:t>
      </w:r>
    </w:p>
    <w:p w14:paraId="63A48717">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②指标维护管理</w:t>
      </w:r>
    </w:p>
    <w:p w14:paraId="4F7AA384">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对考核指标</w:t>
      </w:r>
      <w:r>
        <w:rPr>
          <w:rFonts w:hint="eastAsia" w:ascii="宋体" w:hAnsi="宋体" w:eastAsia="宋体" w:cs="宋体"/>
          <w:color w:val="auto"/>
          <w:sz w:val="20"/>
          <w:szCs w:val="20"/>
          <w:highlight w:val="none"/>
          <w:lang w:val="zh-CN"/>
        </w:rPr>
        <w:t>库、考核指标的维护管理，实现对考核指标的精细化维护，为执法考核和监测提供指标支撑</w:t>
      </w:r>
      <w:r>
        <w:rPr>
          <w:rFonts w:hint="eastAsia" w:ascii="宋体" w:hAnsi="宋体" w:eastAsia="宋体" w:cs="宋体"/>
          <w:color w:val="auto"/>
          <w:sz w:val="20"/>
          <w:szCs w:val="20"/>
          <w:highlight w:val="none"/>
        </w:rPr>
        <w:t>。具体功能包括指标库维护、评分细则管理、指标关联关系管理、指标征集管理等。</w:t>
      </w:r>
    </w:p>
    <w:p w14:paraId="433C4E89">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③考核方案管理</w:t>
      </w:r>
    </w:p>
    <w:p w14:paraId="691E37DE">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对考核方案的创建和发布，对考核过程进行组织和管理，具体功能包括发起考评、考评材料报送、考核评分管理、初评确认、成绩复核、考核结果查看等。</w:t>
      </w:r>
    </w:p>
    <w:p w14:paraId="5FD7D0E4">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④监测批次管理</w:t>
      </w:r>
    </w:p>
    <w:p w14:paraId="03F202CB">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提供执法效能自动监测，支持设定执法效能监测批次，选定监测体系开展监测应用，具体功能包括数据监测、监测类型设置、监测结果查看、监测结果评估、执法效能监测报告等。</w:t>
      </w:r>
    </w:p>
    <w:p w14:paraId="34F64255">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⑤考核结果分析</w:t>
      </w:r>
    </w:p>
    <w:p w14:paraId="09BC1B86">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对在线考核的结果进行统计分析，支持形成可视化视图，生成考核结果分析报告。具体功能包括考核结果统计、考核结果分析、加减分情况分析、历史成绩分析等。</w:t>
      </w:r>
    </w:p>
    <w:p w14:paraId="44AD97D2">
      <w:pPr>
        <w:pageBreakBefore w:val="0"/>
        <w:kinsoku/>
        <w:wordWrap/>
        <w:overflowPunct/>
        <w:topLinePunct w:val="0"/>
        <w:bidi w:val="0"/>
        <w:spacing w:line="360" w:lineRule="auto"/>
        <w:ind w:firstLine="402" w:firstLineChars="200"/>
        <w:outlineLvl w:val="3"/>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5.3.5行政执法监督第三方评估</w:t>
      </w:r>
    </w:p>
    <w:p w14:paraId="24BBB212">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行政执法监督第三方评估管理，采取</w:t>
      </w:r>
      <w:r>
        <w:rPr>
          <w:rFonts w:hint="eastAsia" w:ascii="宋体" w:hAnsi="宋体" w:eastAsia="宋体" w:cs="宋体"/>
          <w:color w:val="auto"/>
          <w:sz w:val="20"/>
          <w:szCs w:val="20"/>
          <w:highlight w:val="none"/>
          <w:lang w:val="zh-CN"/>
        </w:rPr>
        <w:t>定量分析</w:t>
      </w:r>
      <w:r>
        <w:rPr>
          <w:rFonts w:hint="eastAsia" w:ascii="宋体" w:hAnsi="宋体" w:eastAsia="宋体" w:cs="宋体"/>
          <w:color w:val="auto"/>
          <w:sz w:val="20"/>
          <w:szCs w:val="20"/>
          <w:highlight w:val="none"/>
        </w:rPr>
        <w:t>、数据评判等方式提高全省行政执法监督工作的科学性、专业性。</w:t>
      </w:r>
    </w:p>
    <w:p w14:paraId="0896F241">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①评估指标管理</w:t>
      </w:r>
    </w:p>
    <w:p w14:paraId="56B18DB9">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对行政执法监督各项评价指标进行配置管理，具体功能包括指标体系管理、指标定义管理、指标属性管理、计算规则管理、评价规则管理、检查项管理、考核对象管理等。</w:t>
      </w:r>
    </w:p>
    <w:p w14:paraId="62000E31">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②考评任务管理</w:t>
      </w:r>
    </w:p>
    <w:p w14:paraId="009D90E2">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向评价对象下发平台任务，通过评价对象填报形式，获取指标数据，实现考评任务管理。</w:t>
      </w:r>
    </w:p>
    <w:p w14:paraId="5698C560">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③实地考察管理</w:t>
      </w:r>
    </w:p>
    <w:p w14:paraId="386BAB0F">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评价主体向第三方测评机构的</w:t>
      </w:r>
      <w:r>
        <w:rPr>
          <w:rFonts w:hint="eastAsia" w:ascii="宋体" w:hAnsi="宋体" w:eastAsia="宋体" w:cs="宋体"/>
          <w:color w:val="auto"/>
          <w:sz w:val="20"/>
          <w:szCs w:val="20"/>
          <w:highlight w:val="none"/>
          <w:lang w:val="zh-CN"/>
        </w:rPr>
        <w:t>实地</w:t>
      </w:r>
      <w:r>
        <w:rPr>
          <w:rFonts w:hint="eastAsia" w:ascii="宋体" w:hAnsi="宋体" w:eastAsia="宋体" w:cs="宋体"/>
          <w:color w:val="auto"/>
          <w:sz w:val="20"/>
          <w:szCs w:val="20"/>
          <w:highlight w:val="none"/>
        </w:rPr>
        <w:t>考察人员下发实地考察任务，支持实地考察人员随机抽样现场检查打分获取各类实地考察指标数据，实现实地考察管理。具体功能包括实地考察任务管理、实地考察结果管理等。</w:t>
      </w:r>
    </w:p>
    <w:p w14:paraId="1A336F41">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④评估问卷调查</w:t>
      </w:r>
    </w:p>
    <w:p w14:paraId="6718DDEA">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设计行政执法满意度评价指标调查问卷，通过系统分发填写并对问卷进行回收，支持问卷答题奖品配置。可对社会公众反馈结果进行统计分析，实现评估问卷调查全过程管理。具体功能包括问卷创建管理、问卷发布管理、问卷填写回收、问卷调查结果统计分析等。</w:t>
      </w:r>
    </w:p>
    <w:p w14:paraId="4435D3C9">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⑤评估结果管理</w:t>
      </w:r>
    </w:p>
    <w:p w14:paraId="254A3044">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周期生成评价结果，评价结果可采用文字、图表等多种方式表达。具体功能包括指标评价统计、综合评价结果管理、综合评价结果查询、评价趋势分析、评价趋势查询、评价趋势详情等。</w:t>
      </w:r>
    </w:p>
    <w:p w14:paraId="57F40DDA">
      <w:pPr>
        <w:pageBreakBefore w:val="0"/>
        <w:kinsoku/>
        <w:wordWrap/>
        <w:overflowPunct/>
        <w:topLinePunct w:val="0"/>
        <w:bidi w:val="0"/>
        <w:spacing w:line="360" w:lineRule="auto"/>
        <w:ind w:firstLine="402" w:firstLineChars="200"/>
        <w:outlineLvl w:val="3"/>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5.3.6行政执法信息公示</w:t>
      </w:r>
    </w:p>
    <w:p w14:paraId="73F7E7B8">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面向全省社会公众、法人等用户，提供统一的行政执法信息公示功能，可自动抽取或手动填报归集执法主体、执法人员、执法事项、法律法规、执法结果、统计年报等相关公示数据，促进行政执法的公开透明。</w:t>
      </w:r>
    </w:p>
    <w:p w14:paraId="63531FD4">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①事前信息公示</w:t>
      </w:r>
    </w:p>
    <w:p w14:paraId="311ED49D">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提供执法主体、执法人员、执法职责、执法事项、执法依据、裁量基准、涉企检查等执法信息的公示。具体</w:t>
      </w:r>
      <w:r>
        <w:rPr>
          <w:rFonts w:hint="eastAsia" w:ascii="宋体" w:hAnsi="宋体" w:eastAsia="宋体" w:cs="宋体"/>
          <w:color w:val="auto"/>
          <w:sz w:val="20"/>
          <w:szCs w:val="20"/>
          <w:highlight w:val="none"/>
          <w:lang w:val="zh-CN"/>
        </w:rPr>
        <w:t>功能</w:t>
      </w:r>
      <w:r>
        <w:rPr>
          <w:rFonts w:hint="eastAsia" w:ascii="宋体" w:hAnsi="宋体" w:eastAsia="宋体" w:cs="宋体"/>
          <w:color w:val="auto"/>
          <w:sz w:val="20"/>
          <w:szCs w:val="20"/>
          <w:highlight w:val="none"/>
        </w:rPr>
        <w:t>包括执法主体信息公示、执法人员信息公示、执法职责信息公示、执法事项信息公示、执法依据信息公示、裁量基准事前公示、救济渠道公示、涉企检查专题公示等。</w:t>
      </w:r>
    </w:p>
    <w:p w14:paraId="2D730D91">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②事后信息公示</w:t>
      </w:r>
    </w:p>
    <w:p w14:paraId="00FED5D5">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提供行政处罚、行政</w:t>
      </w:r>
      <w:r>
        <w:rPr>
          <w:rFonts w:hint="eastAsia" w:ascii="宋体" w:hAnsi="宋体" w:eastAsia="宋体" w:cs="宋体"/>
          <w:color w:val="auto"/>
          <w:sz w:val="20"/>
          <w:szCs w:val="20"/>
          <w:highlight w:val="none"/>
          <w:lang w:val="zh-CN"/>
        </w:rPr>
        <w:t>强制</w:t>
      </w:r>
      <w:r>
        <w:rPr>
          <w:rFonts w:hint="eastAsia" w:ascii="宋体" w:hAnsi="宋体" w:eastAsia="宋体" w:cs="宋体"/>
          <w:color w:val="auto"/>
          <w:sz w:val="20"/>
          <w:szCs w:val="20"/>
          <w:highlight w:val="none"/>
        </w:rPr>
        <w:t>、行政检查等各类执法结果的信息公示。</w:t>
      </w:r>
    </w:p>
    <w:p w14:paraId="48502812">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③执法统计年报公示</w:t>
      </w:r>
    </w:p>
    <w:p w14:paraId="5535B4AE">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提供行政检查、行政处罚、行政强制等执法行为的统计年报生成及公示功能。</w:t>
      </w:r>
    </w:p>
    <w:p w14:paraId="3828F212">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④公示内容管理</w:t>
      </w:r>
    </w:p>
    <w:p w14:paraId="17A8326B">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行政执法信息填报、处理、公开期限设置等功能，支持对执法公示情况的统计查看。具体功能包括个人管理、公开期限管理、不予公开管理、敏感信息脱密处理、信息填报、执法公示统计等。</w:t>
      </w:r>
    </w:p>
    <w:p w14:paraId="122B5C14">
      <w:pPr>
        <w:pageBreakBefore w:val="0"/>
        <w:kinsoku/>
        <w:wordWrap/>
        <w:overflowPunct/>
        <w:topLinePunct w:val="0"/>
        <w:bidi w:val="0"/>
        <w:spacing w:line="360" w:lineRule="auto"/>
        <w:ind w:firstLine="402" w:firstLineChars="200"/>
        <w:outlineLvl w:val="3"/>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5.3.7执法评价反馈</w:t>
      </w:r>
    </w:p>
    <w:p w14:paraId="4955E373">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对行政相对人评价反馈</w:t>
      </w:r>
      <w:r>
        <w:rPr>
          <w:rFonts w:hint="eastAsia" w:ascii="宋体" w:hAnsi="宋体" w:eastAsia="宋体" w:cs="宋体"/>
          <w:color w:val="auto"/>
          <w:sz w:val="20"/>
          <w:szCs w:val="20"/>
          <w:highlight w:val="none"/>
          <w:lang w:val="zh-CN"/>
        </w:rPr>
        <w:t>信息</w:t>
      </w:r>
      <w:r>
        <w:rPr>
          <w:rFonts w:hint="eastAsia" w:ascii="宋体" w:hAnsi="宋体" w:eastAsia="宋体" w:cs="宋体"/>
          <w:color w:val="auto"/>
          <w:sz w:val="20"/>
          <w:szCs w:val="20"/>
          <w:highlight w:val="none"/>
        </w:rPr>
        <w:t>的查看、处理和监督。</w:t>
      </w:r>
    </w:p>
    <w:p w14:paraId="6A2024B9">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①评价反馈查看</w:t>
      </w:r>
    </w:p>
    <w:p w14:paraId="4CBAE0F3">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监督机构和执法主体查看</w:t>
      </w:r>
      <w:r>
        <w:rPr>
          <w:rFonts w:hint="eastAsia" w:ascii="宋体" w:hAnsi="宋体" w:eastAsia="宋体" w:cs="宋体"/>
          <w:color w:val="auto"/>
          <w:sz w:val="20"/>
          <w:szCs w:val="20"/>
          <w:highlight w:val="none"/>
          <w:lang w:val="zh-CN"/>
        </w:rPr>
        <w:t>行政</w:t>
      </w:r>
      <w:r>
        <w:rPr>
          <w:rFonts w:hint="eastAsia" w:ascii="宋体" w:hAnsi="宋体" w:eastAsia="宋体" w:cs="宋体"/>
          <w:color w:val="auto"/>
          <w:sz w:val="20"/>
          <w:szCs w:val="20"/>
          <w:highlight w:val="none"/>
        </w:rPr>
        <w:t>相对人对具体行政执法工作的评价反馈情况。</w:t>
      </w:r>
    </w:p>
    <w:p w14:paraId="20796FD7">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②评价反馈处理</w:t>
      </w:r>
    </w:p>
    <w:p w14:paraId="586D9997">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执法主体对反馈信息进行处理，可标注具体评价反馈信息是否需要处理，需处理的可在系统上填写评价反馈处置情况。</w:t>
      </w:r>
    </w:p>
    <w:p w14:paraId="250253F6">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③监督机构监督</w:t>
      </w:r>
    </w:p>
    <w:p w14:paraId="18955E60">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监督机构查看执法主体针对行政相对人评价反馈信息的处理进度及处理结果，依据相关规定判断其处理的及时性、有效性。对于未按时处理或处理不当的情况，监督机构可发起评价反馈督办通知。</w:t>
      </w:r>
    </w:p>
    <w:p w14:paraId="0E5D8B1C">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④评价反馈跟踪</w:t>
      </w:r>
    </w:p>
    <w:p w14:paraId="7427B87A">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提供评价反馈处理跟踪功能，可根据检查时间、执法人员、企业名称等多种条件进行组合查询，支持查看具体评价反馈详情和处理情况，生成监督工作报告。</w:t>
      </w:r>
    </w:p>
    <w:p w14:paraId="1EF520DD">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⑤评价反馈统计</w:t>
      </w:r>
    </w:p>
    <w:p w14:paraId="52935789">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提供评价反馈统计功能，通过对行政相对人评价反馈数据的挖掘分析，为行政执法工作提供量化参考。支持自动生成多</w:t>
      </w:r>
      <w:r>
        <w:rPr>
          <w:rFonts w:hint="eastAsia" w:ascii="宋体" w:hAnsi="宋体" w:eastAsia="宋体" w:cs="宋体"/>
          <w:color w:val="auto"/>
          <w:sz w:val="20"/>
          <w:szCs w:val="20"/>
          <w:highlight w:val="none"/>
          <w:lang w:val="zh-CN"/>
        </w:rPr>
        <w:t>维度</w:t>
      </w:r>
      <w:r>
        <w:rPr>
          <w:rFonts w:hint="eastAsia" w:ascii="宋体" w:hAnsi="宋体" w:eastAsia="宋体" w:cs="宋体"/>
          <w:color w:val="auto"/>
          <w:sz w:val="20"/>
          <w:szCs w:val="20"/>
          <w:highlight w:val="none"/>
        </w:rPr>
        <w:t>的统计报表，可按执法领域、时间周期、企业类型、评价等级、问题数量及占比等维度统计企业评价反馈情况。</w:t>
      </w:r>
    </w:p>
    <w:p w14:paraId="5E480ACA">
      <w:pPr>
        <w:pageBreakBefore w:val="0"/>
        <w:kinsoku/>
        <w:wordWrap/>
        <w:overflowPunct/>
        <w:topLinePunct w:val="0"/>
        <w:bidi w:val="0"/>
        <w:spacing w:line="360" w:lineRule="auto"/>
        <w:ind w:firstLine="402" w:firstLineChars="200"/>
        <w:outlineLvl w:val="3"/>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5.3.8重大行政处罚决定备案</w:t>
      </w:r>
    </w:p>
    <w:p w14:paraId="6261815E">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重大行政处罚决定备案需求包括：备案报送、备案审查、备案归档、备案监督、备案统计报表、备案数据分析等功能。</w:t>
      </w:r>
    </w:p>
    <w:p w14:paraId="244A2102">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①备案报送</w:t>
      </w:r>
    </w:p>
    <w:p w14:paraId="37754356">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新增重大行政处罚备案关联案件管理、备案预警提示功能。具体功能包括重大行政处罚</w:t>
      </w:r>
      <w:r>
        <w:rPr>
          <w:rFonts w:hint="eastAsia" w:ascii="宋体" w:hAnsi="宋体" w:eastAsia="宋体" w:cs="宋体"/>
          <w:color w:val="auto"/>
          <w:sz w:val="20"/>
          <w:szCs w:val="20"/>
          <w:highlight w:val="none"/>
          <w:lang w:val="zh-CN"/>
        </w:rPr>
        <w:t>备案</w:t>
      </w:r>
      <w:r>
        <w:rPr>
          <w:rFonts w:hint="eastAsia" w:ascii="宋体" w:hAnsi="宋体" w:eastAsia="宋体" w:cs="宋体"/>
          <w:color w:val="auto"/>
          <w:sz w:val="20"/>
          <w:szCs w:val="20"/>
          <w:highlight w:val="none"/>
        </w:rPr>
        <w:t>信息填报、重大行政处罚备案关联案件管理、备案材料报送表管理、备案预警提示、备案申请提交等。</w:t>
      </w:r>
    </w:p>
    <w:p w14:paraId="16C28796">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②备案审查</w:t>
      </w:r>
    </w:p>
    <w:p w14:paraId="128E6835">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新增备案智能审查、重大行政处罚备案内部审批、重大行政处罚备案处理督办等功能。具体功能包括备案材料形式审查、备案智能审查、备案材料实质审查、重大行政处罚备案内部审核、重大行政处罚备案处理通知、纠正结果上报、重大行政处罚备案处理督办等。</w:t>
      </w:r>
    </w:p>
    <w:p w14:paraId="6FE793AA">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③备案归档</w:t>
      </w:r>
    </w:p>
    <w:p w14:paraId="0C0CB7C1">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提供备案归档功能。支持设定重大行政处罚备案归档规则，针对审核通过的备案信息可自动进行信息归档，系统可按照相关规则对重大行政处罚的备案申请和材料进行归集。具体功能包括备案登记、备案归档。</w:t>
      </w:r>
    </w:p>
    <w:p w14:paraId="34CE02F0">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④备案监督</w:t>
      </w:r>
    </w:p>
    <w:p w14:paraId="77544D9F">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重大行政处罚决定应备未备的监督和督办通知管理。具体功能包括重大行政处罚备案监督、重大处罚案件备案督办通知等。</w:t>
      </w:r>
    </w:p>
    <w:p w14:paraId="41A78456">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⑤备案统计报表</w:t>
      </w:r>
    </w:p>
    <w:p w14:paraId="0F88DE1A">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提供备案统计报表功能，支持统计重大行政处罚决定备案数量、领域分布情况、地区分布情况、备案结果分布情况、备案通过率、应备未备数量等。</w:t>
      </w:r>
    </w:p>
    <w:p w14:paraId="5FD3600E">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⑥备案数据分析</w:t>
      </w:r>
    </w:p>
    <w:p w14:paraId="04795099">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重大行政处罚备案情况分析图表功能，对全省重大行政处罚备案数量、申请数量、同比情况、环比情况等进行数据</w:t>
      </w:r>
      <w:r>
        <w:rPr>
          <w:rFonts w:hint="eastAsia" w:ascii="宋体" w:hAnsi="宋体" w:eastAsia="宋体" w:cs="宋体"/>
          <w:color w:val="auto"/>
          <w:sz w:val="20"/>
          <w:szCs w:val="20"/>
          <w:highlight w:val="none"/>
          <w:lang w:val="zh-CN"/>
        </w:rPr>
        <w:t>分析</w:t>
      </w:r>
      <w:r>
        <w:rPr>
          <w:rFonts w:hint="eastAsia" w:ascii="宋体" w:hAnsi="宋体" w:eastAsia="宋体" w:cs="宋体"/>
          <w:color w:val="auto"/>
          <w:sz w:val="20"/>
          <w:szCs w:val="20"/>
          <w:highlight w:val="none"/>
        </w:rPr>
        <w:t>，形成分析比对结果。</w:t>
      </w:r>
    </w:p>
    <w:p w14:paraId="0D8D4D7D">
      <w:pPr>
        <w:pageBreakBefore w:val="0"/>
        <w:kinsoku/>
        <w:wordWrap/>
        <w:overflowPunct/>
        <w:topLinePunct w:val="0"/>
        <w:bidi w:val="0"/>
        <w:spacing w:line="360" w:lineRule="auto"/>
        <w:ind w:firstLine="402" w:firstLineChars="200"/>
        <w:outlineLvl w:val="3"/>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5.3.9研判预警</w:t>
      </w:r>
    </w:p>
    <w:p w14:paraId="4C3EF1F2">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研判预警功能需求包括：案件预警</w:t>
      </w:r>
      <w:r>
        <w:rPr>
          <w:rFonts w:hint="eastAsia" w:ascii="宋体" w:hAnsi="宋体" w:eastAsia="宋体" w:cs="宋体"/>
          <w:color w:val="auto"/>
          <w:sz w:val="20"/>
          <w:szCs w:val="20"/>
          <w:highlight w:val="none"/>
          <w:lang w:val="zh-CN"/>
        </w:rPr>
        <w:t>概览</w:t>
      </w:r>
      <w:r>
        <w:rPr>
          <w:rFonts w:hint="eastAsia" w:ascii="宋体" w:hAnsi="宋体" w:eastAsia="宋体" w:cs="宋体"/>
          <w:color w:val="auto"/>
          <w:sz w:val="20"/>
          <w:szCs w:val="20"/>
          <w:highlight w:val="none"/>
        </w:rPr>
        <w:t>、预警规则管理、执法基础要素预警、执法行为预警、涉企执法专项预警等。</w:t>
      </w:r>
    </w:p>
    <w:p w14:paraId="5E2919F6">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①案件预警概览</w:t>
      </w:r>
    </w:p>
    <w:p w14:paraId="2AA0BA76">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提供对所有执法部门及各执法部门案件预警情况的概览展示，可对执法办案过程监控预警情况进行总体查看。具体功能</w:t>
      </w:r>
      <w:r>
        <w:rPr>
          <w:rFonts w:hint="eastAsia" w:ascii="宋体" w:hAnsi="宋体" w:eastAsia="宋体" w:cs="宋体"/>
          <w:color w:val="auto"/>
          <w:sz w:val="20"/>
          <w:szCs w:val="20"/>
          <w:highlight w:val="none"/>
          <w:lang w:val="zh-CN"/>
        </w:rPr>
        <w:t>包括</w:t>
      </w:r>
      <w:r>
        <w:rPr>
          <w:rFonts w:hint="eastAsia" w:ascii="宋体" w:hAnsi="宋体" w:eastAsia="宋体" w:cs="宋体"/>
          <w:color w:val="auto"/>
          <w:sz w:val="20"/>
          <w:szCs w:val="20"/>
          <w:highlight w:val="none"/>
        </w:rPr>
        <w:t>多级执法案件预警概览、各执法部门案件预警概览。</w:t>
      </w:r>
    </w:p>
    <w:p w14:paraId="74443204">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②预警规则管理</w:t>
      </w:r>
    </w:p>
    <w:p w14:paraId="4D2A9179">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提供预警规则的新增、修改、删除、查询和详情查看，具体功能包括执法基础要素预警规则管理、执法行为预警规则管理、涉企执法预警规则管理、预警规则编号管理、预警指标管理等。</w:t>
      </w:r>
    </w:p>
    <w:p w14:paraId="0EA0F9D3">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③执法基础要素预警</w:t>
      </w:r>
    </w:p>
    <w:p w14:paraId="7CB01780">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构建各类执法基础要素智能预警规则，支持执法主体预警、执法人员预警、法制审核人员预警、执法事项预警、裁量基准预警等提醒等功能。</w:t>
      </w:r>
    </w:p>
    <w:p w14:paraId="0D66CF9A">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④执法行为预警</w:t>
      </w:r>
    </w:p>
    <w:p w14:paraId="7B2EC4C4">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对各类执法行为进行预警提醒，具体功能包括案件依据适用性预警、案件程序合法性预警、案件办理时效性预警、案件</w:t>
      </w:r>
      <w:r>
        <w:rPr>
          <w:rFonts w:hint="eastAsia" w:ascii="宋体" w:hAnsi="宋体" w:eastAsia="宋体" w:cs="宋体"/>
          <w:color w:val="auto"/>
          <w:sz w:val="20"/>
          <w:szCs w:val="20"/>
          <w:highlight w:val="none"/>
          <w:lang w:val="zh-CN"/>
        </w:rPr>
        <w:t>文书</w:t>
      </w:r>
      <w:r>
        <w:rPr>
          <w:rFonts w:hint="eastAsia" w:ascii="宋体" w:hAnsi="宋体" w:eastAsia="宋体" w:cs="宋体"/>
          <w:color w:val="auto"/>
          <w:sz w:val="20"/>
          <w:szCs w:val="20"/>
          <w:highlight w:val="none"/>
        </w:rPr>
        <w:t>完整性预警、案件裁量适当性预警、执法行为预警处理等。</w:t>
      </w:r>
    </w:p>
    <w:p w14:paraId="6E998E3A">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⑤涉企执法专项预警</w:t>
      </w:r>
    </w:p>
    <w:p w14:paraId="5437DAA8">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提供多头入企检查预警、高频涉企检查预警、重复入企检查预警、入企检查未亮证预警、入企检查未扫码预警、专项</w:t>
      </w:r>
      <w:r>
        <w:rPr>
          <w:rFonts w:hint="eastAsia" w:ascii="宋体" w:hAnsi="宋体" w:eastAsia="宋体" w:cs="宋体"/>
          <w:color w:val="auto"/>
          <w:sz w:val="20"/>
          <w:szCs w:val="20"/>
          <w:highlight w:val="none"/>
          <w:lang w:val="zh-CN"/>
        </w:rPr>
        <w:t>检查</w:t>
      </w:r>
      <w:r>
        <w:rPr>
          <w:rFonts w:hint="eastAsia" w:ascii="宋体" w:hAnsi="宋体" w:eastAsia="宋体" w:cs="宋体"/>
          <w:color w:val="auto"/>
          <w:sz w:val="20"/>
          <w:szCs w:val="20"/>
          <w:highlight w:val="none"/>
        </w:rPr>
        <w:t>未备案预警、企业评价异常预警、涉企执法专项预警处理等。</w:t>
      </w:r>
    </w:p>
    <w:p w14:paraId="53A6E96F">
      <w:pPr>
        <w:pageBreakBefore w:val="0"/>
        <w:kinsoku/>
        <w:wordWrap/>
        <w:overflowPunct/>
        <w:topLinePunct w:val="0"/>
        <w:bidi w:val="0"/>
        <w:spacing w:line="360" w:lineRule="auto"/>
        <w:ind w:firstLine="402" w:firstLineChars="200"/>
        <w:outlineLvl w:val="3"/>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5.3.10监督协作协同</w:t>
      </w:r>
    </w:p>
    <w:p w14:paraId="2F51E92F">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用于政府行政执法监督机构与部门行政执法监督机构协作，及行政执法监督与法治督察、政府督查、其他监督方式进行协调衔接等。</w:t>
      </w:r>
    </w:p>
    <w:p w14:paraId="05EED5DB">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①行政执法监督内部协作</w:t>
      </w:r>
    </w:p>
    <w:p w14:paraId="5F76B255">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提供政府行政执法监督机构之间、政府行政执法监督机构与部门行政执法监督机构之间、部门执法监督机构上下级之间的监督线索的协作、重点监督任务协作。具体功能包括监督线索协同、监督协同任务管理。</w:t>
      </w:r>
    </w:p>
    <w:p w14:paraId="16FDD0EF">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②行政执法监督外部协同</w:t>
      </w:r>
    </w:p>
    <w:p w14:paraId="11C4837A">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提供行政执法监督与法治督察、政府</w:t>
      </w:r>
      <w:r>
        <w:rPr>
          <w:rFonts w:hint="eastAsia" w:ascii="宋体" w:hAnsi="宋体" w:eastAsia="宋体" w:cs="宋体"/>
          <w:color w:val="auto"/>
          <w:sz w:val="20"/>
          <w:szCs w:val="20"/>
          <w:highlight w:val="none"/>
          <w:lang w:val="zh-CN"/>
        </w:rPr>
        <w:t>督查</w:t>
      </w:r>
      <w:r>
        <w:rPr>
          <w:rFonts w:hint="eastAsia" w:ascii="宋体" w:hAnsi="宋体" w:eastAsia="宋体" w:cs="宋体"/>
          <w:color w:val="auto"/>
          <w:sz w:val="20"/>
          <w:szCs w:val="20"/>
          <w:highlight w:val="none"/>
        </w:rPr>
        <w:t>、其他监督方式进行协调衔接。</w:t>
      </w:r>
    </w:p>
    <w:p w14:paraId="09B85376">
      <w:pPr>
        <w:pageBreakBefore w:val="0"/>
        <w:kinsoku/>
        <w:wordWrap/>
        <w:overflowPunct/>
        <w:topLinePunct w:val="0"/>
        <w:bidi w:val="0"/>
        <w:spacing w:line="360" w:lineRule="auto"/>
        <w:ind w:firstLine="402" w:firstLineChars="200"/>
        <w:outlineLvl w:val="3"/>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5.3.11监督文件归档管理</w:t>
      </w:r>
    </w:p>
    <w:p w14:paraId="1E561394">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按照《党政机关电子公文归档规范》（GB/T 39362-2020）相关要求，支持各级政府行政执法监督机构与部门行政执法监督机构对执法监督电子文件进行归档，功能包括监督文件全流程归集、元数据精准采集与关联、三级用户差异化归档操作、文件合规性核查与追溯。</w:t>
      </w:r>
    </w:p>
    <w:p w14:paraId="2EC10623">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b w:val="0"/>
          <w:bCs w:val="0"/>
          <w:color w:val="auto"/>
          <w:sz w:val="20"/>
          <w:szCs w:val="20"/>
          <w:highlight w:val="none"/>
        </w:rPr>
        <w:t>①</w:t>
      </w:r>
      <w:r>
        <w:rPr>
          <w:rFonts w:hint="eastAsia" w:ascii="宋体" w:hAnsi="宋体" w:eastAsia="宋体" w:cs="宋体"/>
          <w:color w:val="auto"/>
          <w:sz w:val="20"/>
          <w:szCs w:val="20"/>
          <w:highlight w:val="none"/>
        </w:rPr>
        <w:t>监督文件全</w:t>
      </w:r>
      <w:r>
        <w:rPr>
          <w:rFonts w:hint="eastAsia" w:ascii="宋体" w:hAnsi="宋体" w:eastAsia="宋体" w:cs="宋体"/>
          <w:color w:val="auto"/>
          <w:sz w:val="20"/>
          <w:szCs w:val="20"/>
          <w:highlight w:val="none"/>
          <w:lang w:val="zh-CN"/>
        </w:rPr>
        <w:t>流程</w:t>
      </w:r>
      <w:r>
        <w:rPr>
          <w:rFonts w:hint="eastAsia" w:ascii="宋体" w:hAnsi="宋体" w:eastAsia="宋体" w:cs="宋体"/>
          <w:color w:val="auto"/>
          <w:sz w:val="20"/>
          <w:szCs w:val="20"/>
          <w:highlight w:val="none"/>
        </w:rPr>
        <w:t>采集</w:t>
      </w:r>
    </w:p>
    <w:p w14:paraId="54941F97">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提供实时采集各类电子文件，支持按项目、时间、领域筛选，满足全面采集与便捷查找。</w:t>
      </w:r>
    </w:p>
    <w:p w14:paraId="49C1DBE2">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b w:val="0"/>
          <w:bCs w:val="0"/>
          <w:color w:val="auto"/>
          <w:sz w:val="20"/>
          <w:szCs w:val="20"/>
          <w:highlight w:val="none"/>
        </w:rPr>
        <w:t>②</w:t>
      </w:r>
      <w:r>
        <w:rPr>
          <w:rFonts w:hint="eastAsia" w:ascii="宋体" w:hAnsi="宋体" w:eastAsia="宋体" w:cs="宋体"/>
          <w:color w:val="auto"/>
          <w:sz w:val="20"/>
          <w:szCs w:val="20"/>
          <w:highlight w:val="none"/>
        </w:rPr>
        <w:t>元数据精准采集与关联</w:t>
      </w:r>
    </w:p>
    <w:p w14:paraId="3565183B">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通过采集电子文件时自动提取关键元数据，建立元数据与文件强关联，满足元数据检索文件及回溯业务详情。</w:t>
      </w:r>
    </w:p>
    <w:p w14:paraId="764CED1D">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b w:val="0"/>
          <w:bCs w:val="0"/>
          <w:color w:val="auto"/>
          <w:sz w:val="20"/>
          <w:szCs w:val="20"/>
          <w:highlight w:val="none"/>
        </w:rPr>
        <w:t>③</w:t>
      </w:r>
      <w:r>
        <w:rPr>
          <w:rFonts w:hint="eastAsia" w:ascii="宋体" w:hAnsi="宋体" w:eastAsia="宋体" w:cs="宋体"/>
          <w:color w:val="auto"/>
          <w:sz w:val="20"/>
          <w:szCs w:val="20"/>
          <w:highlight w:val="none"/>
        </w:rPr>
        <w:t>三级用户差异化归档操作</w:t>
      </w:r>
    </w:p>
    <w:p w14:paraId="5F8F88BB">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提供省级一键加密归档、市县暂存备份及生成标准数据包移交，满足分级归档，并支持省、市县级用户配置差异化权限。</w:t>
      </w:r>
    </w:p>
    <w:p w14:paraId="0A062A9F">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b w:val="0"/>
          <w:bCs w:val="0"/>
          <w:color w:val="auto"/>
          <w:sz w:val="20"/>
          <w:szCs w:val="20"/>
          <w:highlight w:val="none"/>
        </w:rPr>
        <w:t>④</w:t>
      </w:r>
      <w:r>
        <w:rPr>
          <w:rFonts w:hint="eastAsia" w:ascii="宋体" w:hAnsi="宋体" w:eastAsia="宋体" w:cs="宋体"/>
          <w:color w:val="auto"/>
          <w:sz w:val="20"/>
          <w:szCs w:val="20"/>
          <w:highlight w:val="none"/>
        </w:rPr>
        <w:t>文件合规性核查与追溯</w:t>
      </w:r>
    </w:p>
    <w:p w14:paraId="006A85D1">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提供归档前自动核查文件格式与元数据完整性，提供转换工具、生成整改清单，记录操作日志并关联存储，满足合规核查追溯。</w:t>
      </w:r>
    </w:p>
    <w:p w14:paraId="527E1161">
      <w:pPr>
        <w:keepNext/>
        <w:keepLines/>
        <w:pageBreakBefore w:val="0"/>
        <w:kinsoku/>
        <w:wordWrap/>
        <w:overflowPunct/>
        <w:topLinePunct w:val="0"/>
        <w:bidi w:val="0"/>
        <w:spacing w:line="360" w:lineRule="auto"/>
        <w:ind w:firstLine="402" w:firstLineChars="200"/>
        <w:jc w:val="left"/>
        <w:outlineLvl w:val="2"/>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5.4文件审查管理子系统</w:t>
      </w:r>
    </w:p>
    <w:p w14:paraId="50706C68">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文件审查管理子系统面向省市县三级司法行政部门，支持行政规范性文件合法性审核、备案审查、文件清理等业务的在线开展，提供智能审查辅助性工具，对内容审查、意见处理、版本比对等支撑，提升行政规范性文件管理的合法性、规范性和时效性。</w:t>
      </w:r>
    </w:p>
    <w:p w14:paraId="1FA33EDD">
      <w:pPr>
        <w:pageBreakBefore w:val="0"/>
        <w:kinsoku/>
        <w:wordWrap/>
        <w:overflowPunct/>
        <w:topLinePunct w:val="0"/>
        <w:bidi w:val="0"/>
        <w:spacing w:line="360" w:lineRule="auto"/>
        <w:ind w:firstLine="402" w:firstLineChars="200"/>
        <w:outlineLvl w:val="3"/>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5.4.1合法性审核</w:t>
      </w:r>
    </w:p>
    <w:p w14:paraId="7C62ABCF">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合法性审核管理，包括文件填报、来件办理、形式审查、专家辅助审查、合法性初审、合法性复审、分管领导审、主要领导审、审核意见答复功能。</w:t>
      </w:r>
    </w:p>
    <w:p w14:paraId="669A2539">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①文件填报</w:t>
      </w:r>
    </w:p>
    <w:p w14:paraId="1F42161E">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各起草单位填报文件</w:t>
      </w:r>
      <w:r>
        <w:rPr>
          <w:rFonts w:hint="eastAsia" w:ascii="宋体" w:hAnsi="宋体" w:eastAsia="宋体" w:cs="宋体"/>
          <w:color w:val="auto"/>
          <w:sz w:val="20"/>
          <w:szCs w:val="20"/>
          <w:highlight w:val="none"/>
          <w:lang w:val="zh-CN"/>
        </w:rPr>
        <w:t>功能</w:t>
      </w:r>
      <w:r>
        <w:rPr>
          <w:rFonts w:hint="eastAsia" w:ascii="宋体" w:hAnsi="宋体" w:eastAsia="宋体" w:cs="宋体"/>
          <w:color w:val="auto"/>
          <w:sz w:val="20"/>
          <w:szCs w:val="20"/>
          <w:highlight w:val="none"/>
        </w:rPr>
        <w:t>，支持在线填写规范性文件送审文件，包括规范性文件草案基本信息、制定依据信息及送审材料信息。支持对送审草案文件的维护和查询、统计等功能，支持在线预览送审草案。</w:t>
      </w:r>
    </w:p>
    <w:p w14:paraId="25509DC3">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②来件分配</w:t>
      </w:r>
    </w:p>
    <w:p w14:paraId="2B96F681">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提供对所有送审件的分配功能，可选择本部门负责审查的工作人员实现待审任务分配，支持对送审办件分配任务的维护管理。</w:t>
      </w:r>
    </w:p>
    <w:p w14:paraId="077E6EDC">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③形式审查</w:t>
      </w:r>
    </w:p>
    <w:p w14:paraId="03FE3C8A">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提供对送审件基本信息及材料种类、文件类型的形式审查。对有材料缺失、材料命名错误等情况的送审件进行退回管理。</w:t>
      </w:r>
    </w:p>
    <w:p w14:paraId="35CC4C43">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④专家辅助审查</w:t>
      </w:r>
    </w:p>
    <w:p w14:paraId="3201D0C1">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支持专家对送审文件进行内容合法性审核，可通过系统预览送审文件材料相关信息，并在线出具法律意见书功能，支持对专家法律意见书的编辑维护管理。</w:t>
      </w:r>
    </w:p>
    <w:p w14:paraId="0F69E72F">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⑤合法性初审</w:t>
      </w:r>
    </w:p>
    <w:p w14:paraId="32B517C7">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送审稿合法性审核、内部意见办理、智能辅助审核及正式答复等功能，记录审核意见（含合法性判断、技术规范问题），支持自动带入办件信息生成内部意见单与正式答复书，并配置审批流转。</w:t>
      </w:r>
    </w:p>
    <w:p w14:paraId="08D3794E">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⑥合法性复审</w:t>
      </w:r>
    </w:p>
    <w:p w14:paraId="41643BE4">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复审人员对送审稿内容的合法性审核、内部意见办理等功能，支持调用智能辅助审查能力。可填写复审意见</w:t>
      </w:r>
      <w:r>
        <w:rPr>
          <w:rFonts w:hint="eastAsia" w:ascii="宋体" w:hAnsi="宋体" w:eastAsia="宋体" w:cs="宋体"/>
          <w:color w:val="auto"/>
          <w:sz w:val="20"/>
          <w:szCs w:val="20"/>
          <w:highlight w:val="none"/>
          <w:lang w:val="zh-CN"/>
        </w:rPr>
        <w:t>生成</w:t>
      </w:r>
      <w:r>
        <w:rPr>
          <w:rFonts w:hint="eastAsia" w:ascii="宋体" w:hAnsi="宋体" w:eastAsia="宋体" w:cs="宋体"/>
          <w:color w:val="auto"/>
          <w:sz w:val="20"/>
          <w:szCs w:val="20"/>
          <w:highlight w:val="none"/>
        </w:rPr>
        <w:t>内部办理意见单，自动审批流转；也可填写意见办理正式答复意见书，按流程进入下一审批环节。</w:t>
      </w:r>
    </w:p>
    <w:p w14:paraId="1FD5E6A2">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⑦分管领导审核</w:t>
      </w:r>
    </w:p>
    <w:p w14:paraId="196EA40F">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分管领导对送审稿内容的</w:t>
      </w:r>
      <w:r>
        <w:rPr>
          <w:rFonts w:hint="eastAsia" w:ascii="宋体" w:hAnsi="宋体" w:eastAsia="宋体" w:cs="宋体"/>
          <w:color w:val="auto"/>
          <w:sz w:val="20"/>
          <w:szCs w:val="20"/>
          <w:highlight w:val="none"/>
          <w:lang w:val="zh-CN"/>
        </w:rPr>
        <w:t>合法性</w:t>
      </w:r>
      <w:r>
        <w:rPr>
          <w:rFonts w:hint="eastAsia" w:ascii="宋体" w:hAnsi="宋体" w:eastAsia="宋体" w:cs="宋体"/>
          <w:color w:val="auto"/>
          <w:sz w:val="20"/>
          <w:szCs w:val="20"/>
          <w:highlight w:val="none"/>
        </w:rPr>
        <w:t>审核、内部意见办理等功能，支持调用智能辅助审查能力。可填写意见生成内部办理意见单，自动审批流转；也可办理正式答复意见书、填写意见，按审批流程进入下一环节。</w:t>
      </w:r>
    </w:p>
    <w:p w14:paraId="3087F686">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⑧主要领导审核</w:t>
      </w:r>
    </w:p>
    <w:p w14:paraId="3AF9A571">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主要领导对送审稿内容的合法性</w:t>
      </w:r>
      <w:r>
        <w:rPr>
          <w:rFonts w:hint="eastAsia" w:ascii="宋体" w:hAnsi="宋体" w:eastAsia="宋体" w:cs="宋体"/>
          <w:color w:val="auto"/>
          <w:sz w:val="20"/>
          <w:szCs w:val="20"/>
          <w:highlight w:val="none"/>
          <w:lang w:val="zh-CN"/>
        </w:rPr>
        <w:t>审核</w:t>
      </w:r>
      <w:r>
        <w:rPr>
          <w:rFonts w:hint="eastAsia" w:ascii="宋体" w:hAnsi="宋体" w:eastAsia="宋体" w:cs="宋体"/>
          <w:color w:val="auto"/>
          <w:sz w:val="20"/>
          <w:szCs w:val="20"/>
          <w:highlight w:val="none"/>
        </w:rPr>
        <w:t>、内部意见办理等功能，支持调用智能辅助审查能力。可填写意见生成内部办理意见单并自动流转，也可办理正式答复意见书，填写意见后结束审核流程。</w:t>
      </w:r>
    </w:p>
    <w:p w14:paraId="5CF64EC3">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⑨审核意见答复</w:t>
      </w:r>
    </w:p>
    <w:p w14:paraId="3459719D">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规范性文件审核意见书模板维护、在线编辑与预览等功能，可按审核意见自动生成意见书，支持合法性审核意见答复，便于送审单位在线查看审核意见。</w:t>
      </w:r>
    </w:p>
    <w:p w14:paraId="00B582D1">
      <w:pPr>
        <w:pageBreakBefore w:val="0"/>
        <w:kinsoku/>
        <w:wordWrap/>
        <w:overflowPunct/>
        <w:topLinePunct w:val="0"/>
        <w:bidi w:val="0"/>
        <w:spacing w:line="360" w:lineRule="auto"/>
        <w:ind w:firstLine="402" w:firstLineChars="200"/>
        <w:outlineLvl w:val="3"/>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5.4.2备案审查</w:t>
      </w:r>
    </w:p>
    <w:p w14:paraId="2FD5B87F">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制定机关按照规定报送备案，司法行政部门对报送的文件进行审查管理，支持智能辅助备案审查，主要包括文件报备、备案登记、实质审查、备案初审、备案复审、分管领导审、主要领导审、意见反馈、备案目录等功能。</w:t>
      </w:r>
    </w:p>
    <w:p w14:paraId="24792BE5">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①文件报备</w:t>
      </w:r>
    </w:p>
    <w:p w14:paraId="296AF609">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发文单位在发文后填写备案文件信息（含文件名称、发文单位、发文时间等）、上传正式文本，提交司法行政部门做备案</w:t>
      </w:r>
      <w:r>
        <w:rPr>
          <w:rFonts w:hint="eastAsia" w:ascii="宋体" w:hAnsi="宋体" w:eastAsia="宋体" w:cs="宋体"/>
          <w:color w:val="auto"/>
          <w:sz w:val="20"/>
          <w:szCs w:val="20"/>
          <w:highlight w:val="none"/>
          <w:lang w:val="zh-CN"/>
        </w:rPr>
        <w:t>登记</w:t>
      </w:r>
      <w:r>
        <w:rPr>
          <w:rFonts w:hint="eastAsia" w:ascii="宋体" w:hAnsi="宋体" w:eastAsia="宋体" w:cs="宋体"/>
          <w:color w:val="auto"/>
          <w:sz w:val="20"/>
          <w:szCs w:val="20"/>
          <w:highlight w:val="none"/>
        </w:rPr>
        <w:t>与审查。</w:t>
      </w:r>
    </w:p>
    <w:p w14:paraId="1DCD0A65">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②备案登记</w:t>
      </w:r>
    </w:p>
    <w:p w14:paraId="604A33DD">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司法行政部门对所有报送备案文件进行登记、查询、查看及统计，支持登记非系统渠道文件，可上传正式文本、填写备案信息。</w:t>
      </w:r>
    </w:p>
    <w:p w14:paraId="21604C16">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③实质审查</w:t>
      </w:r>
    </w:p>
    <w:p w14:paraId="68DBD700">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司法行政部门对备案文件进行实质审查管理，支持在线填写备案审查实质审查意见，支持调用智能辅助审查能力，实现对备案文件的审查辅助。</w:t>
      </w:r>
    </w:p>
    <w:p w14:paraId="0776AE6B">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④备案初审</w:t>
      </w:r>
    </w:p>
    <w:p w14:paraId="23D027F5">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司法行政部门初审人员对备案文件内容进行实质审查的意见反馈管理，支持在线填写备案审查意见，实现过程留痕。</w:t>
      </w:r>
    </w:p>
    <w:p w14:paraId="5EB994F3">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⑤备案复审</w:t>
      </w:r>
    </w:p>
    <w:p w14:paraId="06FE960D">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对备案文件实质复审的意见反馈管理，支持在线填写备案审查意见。</w:t>
      </w:r>
    </w:p>
    <w:p w14:paraId="6295378B">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⑥分管领导审</w:t>
      </w:r>
    </w:p>
    <w:p w14:paraId="6F62C05E">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分管领导对备案文件内容进行实质审查的意见反馈管理。</w:t>
      </w:r>
    </w:p>
    <w:p w14:paraId="4A5634EF">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⑦主要领导审</w:t>
      </w:r>
    </w:p>
    <w:p w14:paraId="03CC15EE">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主要领导对备案文件内容进行实质审查的意见反馈管理。</w:t>
      </w:r>
    </w:p>
    <w:p w14:paraId="5621B558">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⑧备案审查意见反馈</w:t>
      </w:r>
    </w:p>
    <w:p w14:paraId="128D1F75">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司法行政部门对备案意见</w:t>
      </w:r>
      <w:r>
        <w:rPr>
          <w:rFonts w:hint="eastAsia" w:ascii="宋体" w:hAnsi="宋体" w:eastAsia="宋体" w:cs="宋体"/>
          <w:color w:val="auto"/>
          <w:sz w:val="20"/>
          <w:szCs w:val="20"/>
          <w:highlight w:val="none"/>
          <w:lang w:val="zh-CN"/>
        </w:rPr>
        <w:t>发函</w:t>
      </w:r>
      <w:r>
        <w:rPr>
          <w:rFonts w:hint="eastAsia" w:ascii="宋体" w:hAnsi="宋体" w:eastAsia="宋体" w:cs="宋体"/>
          <w:color w:val="auto"/>
          <w:sz w:val="20"/>
          <w:szCs w:val="20"/>
          <w:highlight w:val="none"/>
        </w:rPr>
        <w:t>反馈管理，支持在线填写规范性文件备案反馈信息，支持向文件制定部门发送备案信息。</w:t>
      </w:r>
    </w:p>
    <w:p w14:paraId="4AB29D08">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⑨备案目录管理</w:t>
      </w:r>
    </w:p>
    <w:p w14:paraId="71B6E433">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支持选择具体时间自动归集</w:t>
      </w:r>
      <w:r>
        <w:rPr>
          <w:rFonts w:hint="eastAsia" w:ascii="宋体" w:hAnsi="宋体" w:eastAsia="宋体" w:cs="宋体"/>
          <w:color w:val="auto"/>
          <w:sz w:val="20"/>
          <w:szCs w:val="20"/>
          <w:highlight w:val="none"/>
          <w:lang w:val="zh-CN"/>
        </w:rPr>
        <w:t>规范性</w:t>
      </w:r>
      <w:r>
        <w:rPr>
          <w:rFonts w:hint="eastAsia" w:ascii="宋体" w:hAnsi="宋体" w:eastAsia="宋体" w:cs="宋体"/>
          <w:color w:val="auto"/>
          <w:sz w:val="20"/>
          <w:szCs w:val="20"/>
          <w:highlight w:val="none"/>
        </w:rPr>
        <w:t>文件备案相关数据，生成备案目录，展示文件名称、发文机关及审查结果，可按时间维度展示，支持在线查看、下载及导出表格等。</w:t>
      </w:r>
    </w:p>
    <w:p w14:paraId="71570E15">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⑩文件备案提醒</w:t>
      </w:r>
    </w:p>
    <w:p w14:paraId="33DFD95C">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支持对各部门最新公布的行政</w:t>
      </w:r>
      <w:r>
        <w:rPr>
          <w:rFonts w:hint="eastAsia" w:ascii="宋体" w:hAnsi="宋体" w:eastAsia="宋体" w:cs="宋体"/>
          <w:color w:val="auto"/>
          <w:sz w:val="20"/>
          <w:szCs w:val="20"/>
          <w:highlight w:val="none"/>
          <w:lang w:val="zh-CN"/>
        </w:rPr>
        <w:t>规范性</w:t>
      </w:r>
      <w:r>
        <w:rPr>
          <w:rFonts w:hint="eastAsia" w:ascii="宋体" w:hAnsi="宋体" w:eastAsia="宋体" w:cs="宋体"/>
          <w:color w:val="auto"/>
          <w:sz w:val="20"/>
          <w:szCs w:val="20"/>
          <w:highlight w:val="none"/>
        </w:rPr>
        <w:t>文件情况进行监督，当发现应备未备文件时进行智能预警提醒。</w:t>
      </w:r>
    </w:p>
    <w:p w14:paraId="5A2262FD">
      <w:pPr>
        <w:pageBreakBefore w:val="0"/>
        <w:kinsoku/>
        <w:wordWrap/>
        <w:overflowPunct/>
        <w:topLinePunct w:val="0"/>
        <w:bidi w:val="0"/>
        <w:spacing w:line="360" w:lineRule="auto"/>
        <w:ind w:firstLine="402" w:firstLineChars="200"/>
        <w:outlineLvl w:val="3"/>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5.4.3文件清理</w:t>
      </w:r>
    </w:p>
    <w:p w14:paraId="4684873A">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对临近到期、实施到达时限、上位变更等原因的文件可实时提醒进行动态清理维护，同时通过智能化手段，判别存量的需清理文件，生成清理文件目录。司法行政部门对所有签发文件实时跟踪，可根据专项及定期清理要求通知相关单位进行动态清理，并对清理结果进行审核。</w:t>
      </w:r>
    </w:p>
    <w:p w14:paraId="42EE74BB">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①清理任务发布</w:t>
      </w:r>
    </w:p>
    <w:p w14:paraId="6A0846ED">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新建专项、日常清理任务，支持清理任务下发。</w:t>
      </w:r>
    </w:p>
    <w:p w14:paraId="1A4FBFFC">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②清理任务认领</w:t>
      </w:r>
    </w:p>
    <w:p w14:paraId="48B2DC01">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发文单位在本级司法行政部门</w:t>
      </w:r>
      <w:r>
        <w:rPr>
          <w:rFonts w:hint="eastAsia" w:ascii="宋体" w:hAnsi="宋体" w:eastAsia="宋体" w:cs="宋体"/>
          <w:color w:val="auto"/>
          <w:sz w:val="20"/>
          <w:szCs w:val="20"/>
          <w:highlight w:val="none"/>
          <w:lang w:val="zh-CN"/>
        </w:rPr>
        <w:t>下发</w:t>
      </w:r>
      <w:r>
        <w:rPr>
          <w:rFonts w:hint="eastAsia" w:ascii="宋体" w:hAnsi="宋体" w:eastAsia="宋体" w:cs="宋体"/>
          <w:color w:val="auto"/>
          <w:sz w:val="20"/>
          <w:szCs w:val="20"/>
          <w:highlight w:val="none"/>
        </w:rPr>
        <w:t>任务后，认领本单位需要清理的文件信息。</w:t>
      </w:r>
    </w:p>
    <w:p w14:paraId="4DF67D97">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③文件清理办理</w:t>
      </w:r>
    </w:p>
    <w:p w14:paraId="40861D5B">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发文单位对需清理文件的在线文件清理确认，支持对上位法、上位文件等相关文件进行对比。</w:t>
      </w:r>
    </w:p>
    <w:p w14:paraId="1F318AEC">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④清理结果反馈</w:t>
      </w:r>
    </w:p>
    <w:p w14:paraId="71DE248E">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提供发文单位对清理文件结果的在线反馈，包括文件废止、继续有效、修改、失效等结果意见，司法行政部门可对发文单位的清理结果进行确认。</w:t>
      </w:r>
    </w:p>
    <w:p w14:paraId="1A48E365">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⑤清理目录汇总</w:t>
      </w:r>
    </w:p>
    <w:p w14:paraId="5965A28A">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司法行政部门按照任务、日期等多场景汇总，形成清理目录清单。</w:t>
      </w:r>
    </w:p>
    <w:p w14:paraId="083A4841">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⑥文件到期提醒</w:t>
      </w:r>
    </w:p>
    <w:p w14:paraId="1BBFAB0B">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文件有效期预警规则配置管理功能，支持根据文件实施有效期设置提醒期限，提供对预警规则的配置修改管理。</w:t>
      </w:r>
    </w:p>
    <w:p w14:paraId="75EFBDA6">
      <w:pPr>
        <w:pageBreakBefore w:val="0"/>
        <w:kinsoku/>
        <w:wordWrap/>
        <w:overflowPunct/>
        <w:topLinePunct w:val="0"/>
        <w:bidi w:val="0"/>
        <w:spacing w:line="360" w:lineRule="auto"/>
        <w:ind w:firstLine="402" w:firstLineChars="200"/>
        <w:outlineLvl w:val="3"/>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5.4.4统计分析</w:t>
      </w:r>
    </w:p>
    <w:p w14:paraId="38BE827B">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zh-CN"/>
        </w:rPr>
        <w:t>实现</w:t>
      </w:r>
      <w:r>
        <w:rPr>
          <w:rFonts w:hint="eastAsia" w:ascii="宋体" w:hAnsi="宋体" w:eastAsia="宋体" w:cs="宋体"/>
          <w:color w:val="auto"/>
          <w:sz w:val="20"/>
          <w:szCs w:val="20"/>
          <w:highlight w:val="none"/>
        </w:rPr>
        <w:t>合法性审核、备案审查、文件清理等业务信息统计及可视化分析展示。</w:t>
      </w:r>
    </w:p>
    <w:p w14:paraId="254B1994">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①综合查询</w:t>
      </w:r>
    </w:p>
    <w:p w14:paraId="37508786">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对合法性审核、备案审查、</w:t>
      </w:r>
      <w:r>
        <w:rPr>
          <w:rFonts w:hint="eastAsia" w:ascii="宋体" w:hAnsi="宋体" w:eastAsia="宋体" w:cs="宋体"/>
          <w:color w:val="auto"/>
          <w:sz w:val="20"/>
          <w:szCs w:val="20"/>
          <w:highlight w:val="none"/>
          <w:lang w:val="zh-CN"/>
        </w:rPr>
        <w:t>文件</w:t>
      </w:r>
      <w:r>
        <w:rPr>
          <w:rFonts w:hint="eastAsia" w:ascii="宋体" w:hAnsi="宋体" w:eastAsia="宋体" w:cs="宋体"/>
          <w:color w:val="auto"/>
          <w:sz w:val="20"/>
          <w:szCs w:val="20"/>
          <w:highlight w:val="none"/>
        </w:rPr>
        <w:t>清理等业务办理的综合查询。</w:t>
      </w:r>
    </w:p>
    <w:p w14:paraId="1087D4A3">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②统计报表</w:t>
      </w:r>
    </w:p>
    <w:p w14:paraId="60990A83">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根据文件办理情况，提供对文件的审核时限分布、报备率、备案纠正率、备案及时率、备案通过率、备案退回率等进行统计分析，支持按不同时间维度生成文件目录清单。</w:t>
      </w:r>
    </w:p>
    <w:p w14:paraId="1A7E1D57">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③综合分析</w:t>
      </w:r>
    </w:p>
    <w:p w14:paraId="3D084091">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支持通过图表展示文件总量、合法性审核、备案、清理等情况。</w:t>
      </w:r>
    </w:p>
    <w:p w14:paraId="41932A46">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④一键生成政府年度白皮书</w:t>
      </w:r>
    </w:p>
    <w:p w14:paraId="75B7245A">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支持按照预定模板对年度内合法性审核、备案审查、文件清理等办理情况进行汇总分析，一键生成</w:t>
      </w:r>
      <w:r>
        <w:rPr>
          <w:rFonts w:hint="eastAsia" w:ascii="宋体" w:hAnsi="宋体" w:eastAsia="宋体" w:cs="宋体"/>
          <w:color w:val="auto"/>
          <w:sz w:val="20"/>
          <w:szCs w:val="20"/>
          <w:highlight w:val="none"/>
          <w:lang w:val="zh-CN"/>
        </w:rPr>
        <w:t>年度</w:t>
      </w:r>
      <w:r>
        <w:rPr>
          <w:rFonts w:hint="eastAsia" w:ascii="宋体" w:hAnsi="宋体" w:eastAsia="宋体" w:cs="宋体"/>
          <w:color w:val="auto"/>
          <w:sz w:val="20"/>
          <w:szCs w:val="20"/>
          <w:highlight w:val="none"/>
        </w:rPr>
        <w:t>白皮书，并提供下载功能。</w:t>
      </w:r>
    </w:p>
    <w:p w14:paraId="06CE1F80">
      <w:pPr>
        <w:pageBreakBefore w:val="0"/>
        <w:kinsoku/>
        <w:wordWrap/>
        <w:overflowPunct/>
        <w:topLinePunct w:val="0"/>
        <w:bidi w:val="0"/>
        <w:spacing w:line="360" w:lineRule="auto"/>
        <w:ind w:firstLine="402" w:firstLineChars="200"/>
        <w:outlineLvl w:val="3"/>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5.4.5法制资源管理</w:t>
      </w:r>
    </w:p>
    <w:p w14:paraId="12746453">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法制资源管理涵盖法律法规规章、司法解释、行政规范性文件、其他政策文件等各类文件审查相关法制资源信息的维护</w:t>
      </w:r>
      <w:r>
        <w:rPr>
          <w:rFonts w:hint="eastAsia" w:ascii="宋体" w:hAnsi="宋体" w:eastAsia="宋体" w:cs="宋体"/>
          <w:color w:val="auto"/>
          <w:sz w:val="20"/>
          <w:szCs w:val="20"/>
          <w:highlight w:val="none"/>
          <w:lang w:val="zh-CN"/>
        </w:rPr>
        <w:t>管理</w:t>
      </w:r>
      <w:r>
        <w:rPr>
          <w:rFonts w:hint="eastAsia" w:ascii="宋体" w:hAnsi="宋体" w:eastAsia="宋体" w:cs="宋体"/>
          <w:color w:val="auto"/>
          <w:sz w:val="20"/>
          <w:szCs w:val="20"/>
          <w:highlight w:val="none"/>
        </w:rPr>
        <w:t>，提供丰富的法制资源库检索功能。</w:t>
      </w:r>
    </w:p>
    <w:p w14:paraId="0DF1C818">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①法制资源检索</w:t>
      </w:r>
    </w:p>
    <w:p w14:paraId="7706F6BD">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提供多种检索方式，支持法制资源分类</w:t>
      </w:r>
      <w:r>
        <w:rPr>
          <w:rFonts w:hint="eastAsia" w:ascii="宋体" w:hAnsi="宋体" w:eastAsia="宋体" w:cs="宋体"/>
          <w:color w:val="auto"/>
          <w:sz w:val="20"/>
          <w:szCs w:val="20"/>
          <w:highlight w:val="none"/>
          <w:lang w:val="zh-CN"/>
        </w:rPr>
        <w:t>浏览</w:t>
      </w:r>
      <w:r>
        <w:rPr>
          <w:rFonts w:hint="eastAsia" w:ascii="宋体" w:hAnsi="宋体" w:eastAsia="宋体" w:cs="宋体"/>
          <w:color w:val="auto"/>
          <w:sz w:val="20"/>
          <w:szCs w:val="20"/>
          <w:highlight w:val="none"/>
        </w:rPr>
        <w:t>、检索结果排序分组、法制资源下载收藏、法制资源数据关联等功能。</w:t>
      </w:r>
    </w:p>
    <w:p w14:paraId="23EEC6AC">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②法制资源维护</w:t>
      </w:r>
    </w:p>
    <w:p w14:paraId="2DF1BF6F">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对法制资源数据从采集、入库、发布等全过程的管理，具体包括入库管理、分类管理、版本管理、</w:t>
      </w:r>
      <w:r>
        <w:rPr>
          <w:rFonts w:hint="eastAsia" w:ascii="宋体" w:hAnsi="宋体" w:eastAsia="宋体" w:cs="宋体"/>
          <w:color w:val="auto"/>
          <w:sz w:val="20"/>
          <w:szCs w:val="20"/>
          <w:highlight w:val="none"/>
          <w:lang w:val="en-US" w:eastAsia="zh-CN"/>
        </w:rPr>
        <w:t>结构化拆分、</w:t>
      </w:r>
      <w:r>
        <w:rPr>
          <w:rFonts w:hint="eastAsia" w:ascii="宋体" w:hAnsi="宋体" w:eastAsia="宋体" w:cs="宋体"/>
          <w:color w:val="auto"/>
          <w:sz w:val="20"/>
          <w:szCs w:val="20"/>
          <w:highlight w:val="none"/>
        </w:rPr>
        <w:t>标签管理、词库管理、反馈管理、统计分析等功能。可对入库的法制资源进行结构化拆分。</w:t>
      </w:r>
    </w:p>
    <w:p w14:paraId="2EC881D6">
      <w:pPr>
        <w:pageBreakBefore w:val="0"/>
        <w:kinsoku/>
        <w:wordWrap/>
        <w:overflowPunct/>
        <w:topLinePunct w:val="0"/>
        <w:bidi w:val="0"/>
        <w:spacing w:line="360" w:lineRule="auto"/>
        <w:ind w:firstLine="402" w:firstLineChars="200"/>
        <w:outlineLvl w:val="3"/>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5.4.6日常监督管理</w:t>
      </w:r>
    </w:p>
    <w:p w14:paraId="56F5B3CF">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对行政规范性文件实施情况的</w:t>
      </w:r>
      <w:r>
        <w:rPr>
          <w:rFonts w:hint="eastAsia" w:ascii="宋体" w:hAnsi="宋体" w:eastAsia="宋体" w:cs="宋体"/>
          <w:color w:val="auto"/>
          <w:sz w:val="20"/>
          <w:szCs w:val="20"/>
          <w:highlight w:val="none"/>
          <w:lang w:val="zh-CN"/>
        </w:rPr>
        <w:t>监督</w:t>
      </w:r>
      <w:r>
        <w:rPr>
          <w:rFonts w:hint="eastAsia" w:ascii="宋体" w:hAnsi="宋体" w:eastAsia="宋体" w:cs="宋体"/>
          <w:color w:val="auto"/>
          <w:sz w:val="20"/>
          <w:szCs w:val="20"/>
          <w:highlight w:val="none"/>
        </w:rPr>
        <w:t>，支持定期对现行有效行政规范性文件开展线上全面检查、重点抽查、专项巡查等，促进行政规范性文件监督管理措施形成合力，不断提升行政规范性文件质量。</w:t>
      </w:r>
    </w:p>
    <w:p w14:paraId="2AEA94F3">
      <w:pPr>
        <w:pageBreakBefore w:val="0"/>
        <w:kinsoku/>
        <w:wordWrap/>
        <w:overflowPunct/>
        <w:topLinePunct w:val="0"/>
        <w:bidi w:val="0"/>
        <w:spacing w:line="360" w:lineRule="auto"/>
        <w:ind w:firstLine="402" w:firstLineChars="200"/>
        <w:rPr>
          <w:rFonts w:hint="eastAsia" w:ascii="宋体" w:hAnsi="宋体" w:eastAsia="宋体" w:cs="宋体"/>
          <w:color w:val="auto"/>
          <w:sz w:val="20"/>
          <w:szCs w:val="20"/>
          <w:highlight w:val="none"/>
        </w:rPr>
      </w:pPr>
      <w:r>
        <w:rPr>
          <w:rFonts w:hint="eastAsia" w:ascii="宋体" w:hAnsi="宋体" w:eastAsia="宋体" w:cs="宋体"/>
          <w:b/>
          <w:bCs/>
          <w:color w:val="auto"/>
          <w:sz w:val="20"/>
          <w:szCs w:val="20"/>
          <w:highlight w:val="none"/>
        </w:rPr>
        <w:t>①文件智能监督</w:t>
      </w:r>
    </w:p>
    <w:p w14:paraId="3F9ED9E3">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结合一体化平台行政执法和行政执法监督相关数据，构建文件实施情况监督规则，实现对行政规范性文件实施情况的监督。包括实施频次异常监督、频繁投诉举报监督、高频复议监督等功能。</w:t>
      </w:r>
    </w:p>
    <w:p w14:paraId="1883DD95">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②线上全面检查</w:t>
      </w:r>
    </w:p>
    <w:p w14:paraId="5CC656EB">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创建线上全面检查任务信息，可通过自动比对、智能分析快速发现文件存在问题，并自动生成结果报告。</w:t>
      </w:r>
    </w:p>
    <w:p w14:paraId="06FF9DB9">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③重点抽查</w:t>
      </w:r>
    </w:p>
    <w:p w14:paraId="77B1E7A5">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司法行政部门工作人员创建文件</w:t>
      </w:r>
      <w:r>
        <w:rPr>
          <w:rFonts w:hint="eastAsia" w:ascii="宋体" w:hAnsi="宋体" w:eastAsia="宋体" w:cs="宋体"/>
          <w:color w:val="auto"/>
          <w:sz w:val="20"/>
          <w:szCs w:val="20"/>
          <w:highlight w:val="none"/>
          <w:lang w:val="zh-CN"/>
        </w:rPr>
        <w:t>重点</w:t>
      </w:r>
      <w:r>
        <w:rPr>
          <w:rFonts w:hint="eastAsia" w:ascii="宋体" w:hAnsi="宋体" w:eastAsia="宋体" w:cs="宋体"/>
          <w:color w:val="auto"/>
          <w:sz w:val="20"/>
          <w:szCs w:val="20"/>
          <w:highlight w:val="none"/>
        </w:rPr>
        <w:t>抽查任务，录入重点抽查任务名称、抽查对象、抽查条件、抽查范围等信息，系统自动抽取一定比例文件进行详细检查，监测文件的质量和合规性。</w:t>
      </w:r>
    </w:p>
    <w:p w14:paraId="2018A725">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④专项巡查</w:t>
      </w:r>
    </w:p>
    <w:p w14:paraId="420A1009">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对特定主题或特定问题创建专项巡查任务。</w:t>
      </w:r>
    </w:p>
    <w:p w14:paraId="72EE277D">
      <w:pPr>
        <w:pageBreakBefore w:val="0"/>
        <w:kinsoku/>
        <w:wordWrap/>
        <w:overflowPunct/>
        <w:topLinePunct w:val="0"/>
        <w:bidi w:val="0"/>
        <w:spacing w:line="360" w:lineRule="auto"/>
        <w:ind w:firstLine="402" w:firstLineChars="200"/>
        <w:outlineLvl w:val="3"/>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5.4.7学习资料库</w:t>
      </w:r>
    </w:p>
    <w:p w14:paraId="1587A61D">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①学习资源管理</w:t>
      </w:r>
    </w:p>
    <w:p w14:paraId="03E813D7">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提供学习库创建、学习资源管理等功能。</w:t>
      </w:r>
    </w:p>
    <w:p w14:paraId="50CDFD45">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②学习资料批注</w:t>
      </w:r>
    </w:p>
    <w:p w14:paraId="695D6F99">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提供学习资料导航、学习内容浏览、资料查看记录、学习资料批注等功能。</w:t>
      </w:r>
    </w:p>
    <w:p w14:paraId="10B3E4B2">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③学习资料使用情况查看</w:t>
      </w:r>
    </w:p>
    <w:p w14:paraId="488B8E35">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提供资料学习情况分析、监督反馈等功能。</w:t>
      </w:r>
    </w:p>
    <w:p w14:paraId="3B338D55">
      <w:pPr>
        <w:pageBreakBefore w:val="0"/>
        <w:kinsoku/>
        <w:wordWrap/>
        <w:overflowPunct/>
        <w:topLinePunct w:val="0"/>
        <w:bidi w:val="0"/>
        <w:spacing w:line="360" w:lineRule="auto"/>
        <w:ind w:firstLine="402" w:firstLineChars="200"/>
        <w:outlineLvl w:val="3"/>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5.4.8文件审查电子归档管理</w:t>
      </w:r>
    </w:p>
    <w:p w14:paraId="21487F96">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依据《党政机关电子公文归档规范》（GB/T 39362 - 2020）相关要求，围绕文件审查管理业务，提供电子文件归档功能。包括审查文件自动采集与分类、元数据采集与整理、三级归档流程设计、合规性保障与信息追溯等。</w:t>
      </w:r>
    </w:p>
    <w:p w14:paraId="46364DEF">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b w:val="0"/>
          <w:bCs w:val="0"/>
          <w:color w:val="auto"/>
          <w:sz w:val="20"/>
          <w:szCs w:val="20"/>
          <w:highlight w:val="none"/>
        </w:rPr>
        <w:t>①</w:t>
      </w:r>
      <w:r>
        <w:rPr>
          <w:rFonts w:hint="eastAsia" w:ascii="宋体" w:hAnsi="宋体" w:eastAsia="宋体" w:cs="宋体"/>
          <w:color w:val="auto"/>
          <w:sz w:val="20"/>
          <w:szCs w:val="20"/>
          <w:highlight w:val="none"/>
        </w:rPr>
        <w:t>审查文件自动采集与分类</w:t>
      </w:r>
    </w:p>
    <w:p w14:paraId="20691C72">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按照行政规范性文件审查全流程自动采集各环节电子文件，支持按类型、阶段、状态智能分类，满足快速定位与管理需求。</w:t>
      </w:r>
    </w:p>
    <w:p w14:paraId="347C2528">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b w:val="0"/>
          <w:bCs w:val="0"/>
          <w:color w:val="auto"/>
          <w:sz w:val="20"/>
          <w:szCs w:val="20"/>
          <w:highlight w:val="none"/>
        </w:rPr>
        <w:t>②</w:t>
      </w:r>
      <w:r>
        <w:rPr>
          <w:rFonts w:hint="eastAsia" w:ascii="宋体" w:hAnsi="宋体" w:eastAsia="宋体" w:cs="宋体"/>
          <w:color w:val="auto"/>
          <w:sz w:val="20"/>
          <w:szCs w:val="20"/>
          <w:highlight w:val="none"/>
        </w:rPr>
        <w:t>元数据深度采集与整理</w:t>
      </w:r>
    </w:p>
    <w:p w14:paraId="418A1DB8">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支持自动采集文件关键元数据并关联文件，提示用户录入密级等需人工判断的信息，构建关联体系以便查询利用。</w:t>
      </w:r>
    </w:p>
    <w:p w14:paraId="7CC3C12A">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b w:val="0"/>
          <w:bCs w:val="0"/>
          <w:color w:val="auto"/>
          <w:sz w:val="20"/>
          <w:szCs w:val="20"/>
          <w:highlight w:val="none"/>
        </w:rPr>
        <w:t>③</w:t>
      </w:r>
      <w:r>
        <w:rPr>
          <w:rFonts w:hint="eastAsia" w:ascii="宋体" w:hAnsi="宋体" w:eastAsia="宋体" w:cs="宋体"/>
          <w:color w:val="auto"/>
          <w:sz w:val="20"/>
          <w:szCs w:val="20"/>
          <w:highlight w:val="none"/>
        </w:rPr>
        <w:t>三级归档流程设计</w:t>
      </w:r>
    </w:p>
    <w:p w14:paraId="4CAA066C">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为省、市县级用户设计分级</w:t>
      </w:r>
      <w:r>
        <w:rPr>
          <w:rFonts w:hint="eastAsia" w:ascii="宋体" w:hAnsi="宋体" w:eastAsia="宋体" w:cs="宋体"/>
          <w:color w:val="auto"/>
          <w:sz w:val="20"/>
          <w:szCs w:val="20"/>
          <w:highlight w:val="none"/>
          <w:lang w:val="zh-CN"/>
        </w:rPr>
        <w:t>归档</w:t>
      </w:r>
      <w:r>
        <w:rPr>
          <w:rFonts w:hint="eastAsia" w:ascii="宋体" w:hAnsi="宋体" w:eastAsia="宋体" w:cs="宋体"/>
          <w:color w:val="auto"/>
          <w:sz w:val="20"/>
          <w:szCs w:val="20"/>
          <w:highlight w:val="none"/>
        </w:rPr>
        <w:t>流程，支持省级加密推送归档，市县安全存储及生成标准数据包移交，满足分级管理需求。</w:t>
      </w:r>
    </w:p>
    <w:p w14:paraId="1E606947">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b w:val="0"/>
          <w:bCs w:val="0"/>
          <w:color w:val="auto"/>
          <w:sz w:val="20"/>
          <w:szCs w:val="20"/>
          <w:highlight w:val="none"/>
        </w:rPr>
        <w:t>④</w:t>
      </w:r>
      <w:r>
        <w:rPr>
          <w:rFonts w:hint="eastAsia" w:ascii="宋体" w:hAnsi="宋体" w:eastAsia="宋体" w:cs="宋体"/>
          <w:color w:val="auto"/>
          <w:sz w:val="20"/>
          <w:szCs w:val="20"/>
          <w:highlight w:val="none"/>
        </w:rPr>
        <w:t>合规性保障与信息追溯</w:t>
      </w:r>
    </w:p>
    <w:p w14:paraId="5BEE7C05">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支持在归档时自动校验文件格式与元数据完整性，记录全流程操作信息并关联文件等功能，满足合规保障与追溯需求。</w:t>
      </w:r>
    </w:p>
    <w:p w14:paraId="2EC91C65">
      <w:pPr>
        <w:keepNext/>
        <w:keepLines/>
        <w:pageBreakBefore w:val="0"/>
        <w:kinsoku/>
        <w:wordWrap/>
        <w:overflowPunct/>
        <w:topLinePunct w:val="0"/>
        <w:bidi w:val="0"/>
        <w:spacing w:line="360" w:lineRule="auto"/>
        <w:ind w:firstLine="402" w:firstLineChars="200"/>
        <w:jc w:val="left"/>
        <w:outlineLvl w:val="2"/>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5.5要素管理子系统</w:t>
      </w:r>
    </w:p>
    <w:p w14:paraId="234B9C5C">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要素管理子系统需实现多维度执法资源的标准化管理与系统支撑。</w:t>
      </w:r>
    </w:p>
    <w:p w14:paraId="1AEF2AFD">
      <w:pPr>
        <w:pageBreakBefore w:val="0"/>
        <w:kinsoku/>
        <w:wordWrap/>
        <w:overflowPunct/>
        <w:topLinePunct w:val="0"/>
        <w:bidi w:val="0"/>
        <w:spacing w:line="360" w:lineRule="auto"/>
        <w:ind w:firstLine="402" w:firstLineChars="200"/>
        <w:outlineLvl w:val="3"/>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5.5.1执法要素管理</w:t>
      </w:r>
    </w:p>
    <w:p w14:paraId="425877A3">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对执法过程中涉及</w:t>
      </w:r>
      <w:r>
        <w:rPr>
          <w:rFonts w:hint="eastAsia" w:ascii="宋体" w:hAnsi="宋体" w:eastAsia="宋体" w:cs="宋体"/>
          <w:color w:val="auto"/>
          <w:sz w:val="20"/>
          <w:szCs w:val="20"/>
          <w:highlight w:val="none"/>
        </w:rPr>
        <w:t>的</w:t>
      </w:r>
      <w:r>
        <w:rPr>
          <w:rFonts w:hint="eastAsia" w:ascii="宋体" w:hAnsi="宋体" w:eastAsia="宋体" w:cs="宋体"/>
          <w:color w:val="auto"/>
          <w:sz w:val="20"/>
          <w:szCs w:val="20"/>
          <w:highlight w:val="none"/>
          <w:lang w:val="zh-CN"/>
        </w:rPr>
        <w:t>关键要素</w:t>
      </w:r>
      <w:r>
        <w:rPr>
          <w:rFonts w:hint="eastAsia" w:ascii="宋体" w:hAnsi="宋体" w:eastAsia="宋体" w:cs="宋体"/>
          <w:color w:val="auto"/>
          <w:sz w:val="20"/>
          <w:szCs w:val="20"/>
          <w:highlight w:val="none"/>
        </w:rPr>
        <w:t>进行</w:t>
      </w:r>
      <w:r>
        <w:rPr>
          <w:rFonts w:hint="eastAsia" w:ascii="宋体" w:hAnsi="宋体" w:eastAsia="宋体" w:cs="宋体"/>
          <w:color w:val="auto"/>
          <w:sz w:val="20"/>
          <w:szCs w:val="20"/>
          <w:highlight w:val="none"/>
          <w:lang w:val="zh-CN"/>
        </w:rPr>
        <w:t>系统化、规范化、智能化管理。</w:t>
      </w:r>
      <w:r>
        <w:rPr>
          <w:rFonts w:hint="eastAsia" w:ascii="宋体" w:hAnsi="宋体" w:eastAsia="宋体" w:cs="宋体"/>
          <w:color w:val="auto"/>
          <w:sz w:val="20"/>
          <w:szCs w:val="20"/>
          <w:highlight w:val="none"/>
        </w:rPr>
        <w:t>执法要素管理</w:t>
      </w:r>
      <w:r>
        <w:rPr>
          <w:rFonts w:hint="eastAsia" w:ascii="宋体" w:hAnsi="宋体" w:eastAsia="宋体" w:cs="宋体"/>
          <w:color w:val="auto"/>
          <w:sz w:val="20"/>
          <w:szCs w:val="20"/>
          <w:highlight w:val="none"/>
          <w:lang w:val="zh-CN"/>
        </w:rPr>
        <w:t>包括执法主体管理、执法人员管理、法审人员管理、执法证件管理、监督证件管理、执法对象管理、执法事项管理、执法依据管理、裁量基准管理、执法保障管理、电子卷宗管理等。</w:t>
      </w:r>
    </w:p>
    <w:p w14:paraId="055A7507">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b w:val="0"/>
          <w:bCs w:val="0"/>
          <w:color w:val="auto"/>
          <w:sz w:val="20"/>
          <w:szCs w:val="20"/>
          <w:highlight w:val="none"/>
        </w:rPr>
        <w:t>①</w:t>
      </w:r>
      <w:r>
        <w:rPr>
          <w:rFonts w:hint="eastAsia" w:ascii="宋体" w:hAnsi="宋体" w:eastAsia="宋体" w:cs="宋体"/>
          <w:color w:val="auto"/>
          <w:sz w:val="20"/>
          <w:szCs w:val="20"/>
          <w:highlight w:val="none"/>
          <w:lang w:val="zh-CN"/>
        </w:rPr>
        <w:t>执法主体管理</w:t>
      </w:r>
    </w:p>
    <w:p w14:paraId="02EFC32A">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rPr>
        <w:t>对</w:t>
      </w:r>
      <w:r>
        <w:rPr>
          <w:rFonts w:hint="eastAsia" w:ascii="宋体" w:hAnsi="宋体" w:eastAsia="宋体" w:cs="宋体"/>
          <w:color w:val="auto"/>
          <w:sz w:val="20"/>
          <w:szCs w:val="20"/>
          <w:highlight w:val="none"/>
          <w:lang w:val="zh-CN"/>
        </w:rPr>
        <w:t>行政执法主体组织架构</w:t>
      </w:r>
      <w:r>
        <w:rPr>
          <w:rFonts w:hint="eastAsia" w:ascii="宋体" w:hAnsi="宋体" w:eastAsia="宋体" w:cs="宋体"/>
          <w:color w:val="auto"/>
          <w:sz w:val="20"/>
          <w:szCs w:val="20"/>
          <w:highlight w:val="none"/>
        </w:rPr>
        <w:t>进行管理</w:t>
      </w:r>
      <w:r>
        <w:rPr>
          <w:rFonts w:hint="eastAsia" w:ascii="宋体" w:hAnsi="宋体" w:eastAsia="宋体" w:cs="宋体"/>
          <w:color w:val="auto"/>
          <w:sz w:val="20"/>
          <w:szCs w:val="20"/>
          <w:highlight w:val="none"/>
          <w:lang w:val="zh-CN"/>
        </w:rPr>
        <w:t>，维护执法主体基本信息、分类信息、内设机构信息、派驻机构信息、业务范围、业务区域等，</w:t>
      </w:r>
      <w:r>
        <w:rPr>
          <w:rFonts w:hint="eastAsia" w:ascii="宋体" w:hAnsi="宋体" w:eastAsia="宋体" w:cs="宋体"/>
          <w:color w:val="auto"/>
          <w:sz w:val="20"/>
          <w:szCs w:val="20"/>
          <w:highlight w:val="none"/>
        </w:rPr>
        <w:t>实现执法主体的基础配置</w:t>
      </w:r>
      <w:r>
        <w:rPr>
          <w:rFonts w:hint="eastAsia" w:ascii="宋体" w:hAnsi="宋体" w:eastAsia="宋体" w:cs="宋体"/>
          <w:color w:val="auto"/>
          <w:sz w:val="20"/>
          <w:szCs w:val="20"/>
          <w:highlight w:val="none"/>
          <w:lang w:val="zh-CN"/>
        </w:rPr>
        <w:t>。</w:t>
      </w:r>
    </w:p>
    <w:p w14:paraId="7A1EF2C2">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b w:val="0"/>
          <w:bCs w:val="0"/>
          <w:color w:val="auto"/>
          <w:sz w:val="20"/>
          <w:szCs w:val="20"/>
          <w:highlight w:val="none"/>
        </w:rPr>
        <w:t>②</w:t>
      </w:r>
      <w:r>
        <w:rPr>
          <w:rFonts w:hint="eastAsia" w:ascii="宋体" w:hAnsi="宋体" w:eastAsia="宋体" w:cs="宋体"/>
          <w:color w:val="auto"/>
          <w:sz w:val="20"/>
          <w:szCs w:val="20"/>
          <w:highlight w:val="none"/>
          <w:lang w:val="zh-CN"/>
        </w:rPr>
        <w:t>执法人员管理</w:t>
      </w:r>
    </w:p>
    <w:p w14:paraId="656E0FD7">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对执法人员</w:t>
      </w:r>
      <w:r>
        <w:rPr>
          <w:rFonts w:hint="eastAsia" w:ascii="宋体" w:hAnsi="宋体" w:eastAsia="宋体" w:cs="宋体"/>
          <w:color w:val="auto"/>
          <w:sz w:val="20"/>
          <w:szCs w:val="20"/>
          <w:highlight w:val="none"/>
        </w:rPr>
        <w:t>进行</w:t>
      </w:r>
      <w:r>
        <w:rPr>
          <w:rFonts w:hint="eastAsia" w:ascii="宋体" w:hAnsi="宋体" w:eastAsia="宋体" w:cs="宋体"/>
          <w:color w:val="auto"/>
          <w:sz w:val="20"/>
          <w:szCs w:val="20"/>
          <w:highlight w:val="none"/>
          <w:lang w:val="zh-CN"/>
        </w:rPr>
        <w:t>管理</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zh-CN"/>
        </w:rPr>
        <w:t>具体包括执法队伍管理（执法队伍基本信息、执法队伍业务权责管理、执法队伍人员配置、执法队伍分类配置）、执法人员管理（执法人员的来源接入、入驻情况、业务职责、多执法主体管理、执法人员权限）、人员身份管理、人员岗位管理、人员职责管理、综合查询等。</w:t>
      </w:r>
    </w:p>
    <w:p w14:paraId="13701EC1">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b w:val="0"/>
          <w:bCs w:val="0"/>
          <w:color w:val="auto"/>
          <w:sz w:val="20"/>
          <w:szCs w:val="20"/>
          <w:highlight w:val="none"/>
        </w:rPr>
        <w:t>③</w:t>
      </w:r>
      <w:r>
        <w:rPr>
          <w:rFonts w:hint="eastAsia" w:ascii="宋体" w:hAnsi="宋体" w:eastAsia="宋体" w:cs="宋体"/>
          <w:color w:val="auto"/>
          <w:sz w:val="20"/>
          <w:szCs w:val="20"/>
          <w:highlight w:val="none"/>
          <w:lang w:val="zh-CN"/>
        </w:rPr>
        <w:t>法审人员管理</w:t>
      </w:r>
    </w:p>
    <w:p w14:paraId="0C3D2AB7">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对法制审核人员信息</w:t>
      </w:r>
      <w:r>
        <w:rPr>
          <w:rFonts w:hint="eastAsia" w:ascii="宋体" w:hAnsi="宋体" w:eastAsia="宋体" w:cs="宋体"/>
          <w:color w:val="auto"/>
          <w:sz w:val="20"/>
          <w:szCs w:val="20"/>
          <w:highlight w:val="none"/>
        </w:rPr>
        <w:t>进行</w:t>
      </w:r>
      <w:r>
        <w:rPr>
          <w:rFonts w:hint="eastAsia" w:ascii="宋体" w:hAnsi="宋体" w:eastAsia="宋体" w:cs="宋体"/>
          <w:color w:val="auto"/>
          <w:sz w:val="20"/>
          <w:szCs w:val="20"/>
          <w:highlight w:val="none"/>
          <w:lang w:val="zh-CN"/>
        </w:rPr>
        <w:t>管理</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zh-CN"/>
        </w:rPr>
        <w:t>主要包括法制审核人员</w:t>
      </w:r>
      <w:r>
        <w:rPr>
          <w:rFonts w:hint="eastAsia" w:ascii="宋体" w:hAnsi="宋体" w:eastAsia="宋体" w:cs="宋体"/>
          <w:color w:val="auto"/>
          <w:sz w:val="20"/>
          <w:szCs w:val="20"/>
          <w:highlight w:val="none"/>
        </w:rPr>
        <w:t>的</w:t>
      </w:r>
      <w:r>
        <w:rPr>
          <w:rFonts w:hint="eastAsia" w:ascii="宋体" w:hAnsi="宋体" w:eastAsia="宋体" w:cs="宋体"/>
          <w:color w:val="auto"/>
          <w:sz w:val="20"/>
          <w:szCs w:val="20"/>
          <w:highlight w:val="none"/>
          <w:lang w:val="zh-CN"/>
        </w:rPr>
        <w:t>新增、编辑、删除、查询等功能。</w:t>
      </w:r>
    </w:p>
    <w:p w14:paraId="55322652">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b w:val="0"/>
          <w:bCs w:val="0"/>
          <w:color w:val="auto"/>
          <w:sz w:val="20"/>
          <w:szCs w:val="20"/>
          <w:highlight w:val="none"/>
        </w:rPr>
        <w:t>④</w:t>
      </w:r>
      <w:r>
        <w:rPr>
          <w:rFonts w:hint="eastAsia" w:ascii="宋体" w:hAnsi="宋体" w:eastAsia="宋体" w:cs="宋体"/>
          <w:color w:val="auto"/>
          <w:sz w:val="20"/>
          <w:szCs w:val="20"/>
          <w:highlight w:val="none"/>
          <w:lang w:val="zh-CN"/>
        </w:rPr>
        <w:t>执法证件管理</w:t>
      </w:r>
    </w:p>
    <w:p w14:paraId="219D805F">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rPr>
        <w:t>对</w:t>
      </w:r>
      <w:r>
        <w:rPr>
          <w:rFonts w:hint="eastAsia" w:ascii="宋体" w:hAnsi="宋体" w:eastAsia="宋体" w:cs="宋体"/>
          <w:color w:val="auto"/>
          <w:sz w:val="20"/>
          <w:szCs w:val="20"/>
          <w:highlight w:val="none"/>
          <w:lang w:val="zh-CN"/>
        </w:rPr>
        <w:t>执法资格证件进行统一审核与管理，</w:t>
      </w:r>
      <w:r>
        <w:rPr>
          <w:rFonts w:hint="eastAsia" w:ascii="宋体" w:hAnsi="宋体" w:eastAsia="宋体" w:cs="宋体"/>
          <w:color w:val="auto"/>
          <w:sz w:val="20"/>
          <w:szCs w:val="20"/>
          <w:highlight w:val="none"/>
        </w:rPr>
        <w:t>实现</w:t>
      </w:r>
      <w:r>
        <w:rPr>
          <w:rFonts w:hint="eastAsia" w:ascii="宋体" w:hAnsi="宋体" w:eastAsia="宋体" w:cs="宋体"/>
          <w:color w:val="auto"/>
          <w:sz w:val="20"/>
          <w:szCs w:val="20"/>
          <w:highlight w:val="none"/>
          <w:lang w:val="zh-CN"/>
        </w:rPr>
        <w:t>各执法部门申领执法资格证件</w:t>
      </w:r>
      <w:r>
        <w:rPr>
          <w:rFonts w:hint="eastAsia" w:ascii="宋体" w:hAnsi="宋体" w:eastAsia="宋体" w:cs="宋体"/>
          <w:color w:val="auto"/>
          <w:sz w:val="20"/>
          <w:szCs w:val="20"/>
          <w:highlight w:val="none"/>
        </w:rPr>
        <w:t>的全流程管理，主要</w:t>
      </w:r>
      <w:r>
        <w:rPr>
          <w:rFonts w:hint="eastAsia" w:ascii="宋体" w:hAnsi="宋体" w:eastAsia="宋体" w:cs="宋体"/>
          <w:color w:val="auto"/>
          <w:sz w:val="20"/>
          <w:szCs w:val="20"/>
          <w:highlight w:val="none"/>
          <w:lang w:val="zh-CN"/>
        </w:rPr>
        <w:t>包括证件申请、证件审批、证件提醒、发证管理、证件暂扣、证件补办、证件补办消息通知、证件吊销、证件吊销消息通知、证件注销、更换证件、执法资格证件备等。</w:t>
      </w:r>
    </w:p>
    <w:p w14:paraId="00F85DE5">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b w:val="0"/>
          <w:bCs w:val="0"/>
          <w:color w:val="auto"/>
          <w:sz w:val="20"/>
          <w:szCs w:val="20"/>
          <w:highlight w:val="none"/>
        </w:rPr>
        <w:t>⑤</w:t>
      </w:r>
      <w:r>
        <w:rPr>
          <w:rFonts w:hint="eastAsia" w:ascii="宋体" w:hAnsi="宋体" w:eastAsia="宋体" w:cs="宋体"/>
          <w:color w:val="auto"/>
          <w:sz w:val="20"/>
          <w:szCs w:val="20"/>
          <w:highlight w:val="none"/>
          <w:lang w:val="zh-CN"/>
        </w:rPr>
        <w:t>监督证件管理</w:t>
      </w:r>
    </w:p>
    <w:p w14:paraId="7B9FFE98">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rPr>
        <w:t>对</w:t>
      </w:r>
      <w:r>
        <w:rPr>
          <w:rFonts w:hint="eastAsia" w:ascii="宋体" w:hAnsi="宋体" w:eastAsia="宋体" w:cs="宋体"/>
          <w:color w:val="auto"/>
          <w:sz w:val="20"/>
          <w:szCs w:val="20"/>
          <w:highlight w:val="none"/>
          <w:lang w:val="zh-CN"/>
        </w:rPr>
        <w:t>监督资格证件进行统一审核与管理，</w:t>
      </w:r>
      <w:r>
        <w:rPr>
          <w:rFonts w:hint="eastAsia" w:ascii="宋体" w:hAnsi="宋体" w:eastAsia="宋体" w:cs="宋体"/>
          <w:color w:val="auto"/>
          <w:sz w:val="20"/>
          <w:szCs w:val="20"/>
          <w:highlight w:val="none"/>
        </w:rPr>
        <w:t>实现</w:t>
      </w:r>
      <w:r>
        <w:rPr>
          <w:rFonts w:hint="eastAsia" w:ascii="宋体" w:hAnsi="宋体" w:eastAsia="宋体" w:cs="宋体"/>
          <w:color w:val="auto"/>
          <w:sz w:val="20"/>
          <w:szCs w:val="20"/>
          <w:highlight w:val="none"/>
          <w:lang w:val="zh-CN"/>
        </w:rPr>
        <w:t>各监督部门申领监督资格证件的</w:t>
      </w:r>
      <w:r>
        <w:rPr>
          <w:rFonts w:hint="eastAsia" w:ascii="宋体" w:hAnsi="宋体" w:eastAsia="宋体" w:cs="宋体"/>
          <w:color w:val="auto"/>
          <w:sz w:val="20"/>
          <w:szCs w:val="20"/>
          <w:highlight w:val="none"/>
        </w:rPr>
        <w:t>全</w:t>
      </w:r>
      <w:r>
        <w:rPr>
          <w:rFonts w:hint="eastAsia" w:ascii="宋体" w:hAnsi="宋体" w:eastAsia="宋体" w:cs="宋体"/>
          <w:color w:val="auto"/>
          <w:sz w:val="20"/>
          <w:szCs w:val="20"/>
          <w:highlight w:val="none"/>
          <w:lang w:val="zh-CN"/>
        </w:rPr>
        <w:t>流程</w:t>
      </w:r>
      <w:r>
        <w:rPr>
          <w:rFonts w:hint="eastAsia" w:ascii="宋体" w:hAnsi="宋体" w:eastAsia="宋体" w:cs="宋体"/>
          <w:color w:val="auto"/>
          <w:sz w:val="20"/>
          <w:szCs w:val="20"/>
          <w:highlight w:val="none"/>
        </w:rPr>
        <w:t>管理，</w:t>
      </w:r>
      <w:r>
        <w:rPr>
          <w:rFonts w:hint="eastAsia" w:ascii="宋体" w:hAnsi="宋体" w:eastAsia="宋体" w:cs="宋体"/>
          <w:color w:val="auto"/>
          <w:sz w:val="20"/>
          <w:szCs w:val="20"/>
          <w:highlight w:val="none"/>
          <w:lang w:val="zh-CN"/>
        </w:rPr>
        <w:t>主要包括监督证件申请、监督证件审批、监督</w:t>
      </w:r>
      <w:r>
        <w:rPr>
          <w:rFonts w:hint="eastAsia" w:ascii="宋体" w:hAnsi="宋体" w:eastAsia="宋体" w:cs="宋体"/>
          <w:color w:val="auto"/>
          <w:sz w:val="20"/>
          <w:szCs w:val="20"/>
          <w:highlight w:val="none"/>
        </w:rPr>
        <w:t>证件</w:t>
      </w:r>
      <w:r>
        <w:rPr>
          <w:rFonts w:hint="eastAsia" w:ascii="宋体" w:hAnsi="宋体" w:eastAsia="宋体" w:cs="宋体"/>
          <w:color w:val="auto"/>
          <w:sz w:val="20"/>
          <w:szCs w:val="20"/>
          <w:highlight w:val="none"/>
          <w:lang w:val="zh-CN"/>
        </w:rPr>
        <w:t>发证、监督证件暂扣、监督证件补办、监督证件吊销、监督证件注销、监督证件更换等。</w:t>
      </w:r>
    </w:p>
    <w:p w14:paraId="6D47D33B">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b w:val="0"/>
          <w:bCs w:val="0"/>
          <w:color w:val="auto"/>
          <w:sz w:val="20"/>
          <w:szCs w:val="20"/>
          <w:highlight w:val="none"/>
        </w:rPr>
        <w:t>⑥</w:t>
      </w:r>
      <w:r>
        <w:rPr>
          <w:rFonts w:hint="eastAsia" w:ascii="宋体" w:hAnsi="宋体" w:eastAsia="宋体" w:cs="宋体"/>
          <w:color w:val="auto"/>
          <w:sz w:val="20"/>
          <w:szCs w:val="20"/>
          <w:highlight w:val="none"/>
          <w:lang w:val="zh-CN"/>
        </w:rPr>
        <w:t>执法对象管理</w:t>
      </w:r>
    </w:p>
    <w:p w14:paraId="6BA735B8">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构建执法对象主题库，结合信用监管相关分级分类和风险信息，形成全面的执法对象精准画像，为行政执法部门掌握、查询执法对象，筛选和建立检查规则提供数据支撑和依据。</w:t>
      </w:r>
    </w:p>
    <w:p w14:paraId="744CEDE4">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rPr>
        <w:t>对</w:t>
      </w:r>
      <w:r>
        <w:rPr>
          <w:rFonts w:hint="eastAsia" w:ascii="宋体" w:hAnsi="宋体" w:eastAsia="宋体" w:cs="宋体"/>
          <w:color w:val="auto"/>
          <w:sz w:val="20"/>
          <w:szCs w:val="20"/>
          <w:highlight w:val="none"/>
          <w:lang w:val="zh-CN"/>
        </w:rPr>
        <w:t>执法对象信息、纳管、分类等</w:t>
      </w:r>
      <w:r>
        <w:rPr>
          <w:rFonts w:hint="eastAsia" w:ascii="宋体" w:hAnsi="宋体" w:eastAsia="宋体" w:cs="宋体"/>
          <w:color w:val="auto"/>
          <w:sz w:val="20"/>
          <w:szCs w:val="20"/>
          <w:highlight w:val="none"/>
        </w:rPr>
        <w:t>进行管理，</w:t>
      </w:r>
      <w:r>
        <w:rPr>
          <w:rFonts w:hint="eastAsia" w:ascii="宋体" w:hAnsi="宋体" w:eastAsia="宋体" w:cs="宋体"/>
          <w:color w:val="auto"/>
          <w:sz w:val="20"/>
          <w:szCs w:val="20"/>
          <w:highlight w:val="none"/>
          <w:lang w:val="zh-CN"/>
        </w:rPr>
        <w:t>具体包括执法对象基本信息管理、执法对象信息异常管理、执法对象关联关系管理、执法对象分类标签管理、涉企检查标签管理、执法对象纳管、执法对象标注、执法对象主题库维护等。</w:t>
      </w:r>
    </w:p>
    <w:p w14:paraId="209B2C65">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对市场主体、非市场主体及人员综合信用信息</w:t>
      </w:r>
      <w:r>
        <w:rPr>
          <w:rFonts w:hint="eastAsia" w:ascii="宋体" w:hAnsi="宋体" w:eastAsia="宋体" w:cs="宋体"/>
          <w:color w:val="auto"/>
          <w:sz w:val="20"/>
          <w:szCs w:val="20"/>
          <w:highlight w:val="none"/>
        </w:rPr>
        <w:t>的监管</w:t>
      </w:r>
      <w:r>
        <w:rPr>
          <w:rFonts w:hint="eastAsia" w:ascii="宋体" w:hAnsi="宋体" w:eastAsia="宋体" w:cs="宋体"/>
          <w:color w:val="auto"/>
          <w:sz w:val="20"/>
          <w:szCs w:val="20"/>
          <w:highlight w:val="none"/>
          <w:lang w:val="zh-CN"/>
        </w:rPr>
        <w:t>，方便执法部门多视角了解相关</w:t>
      </w:r>
      <w:r>
        <w:rPr>
          <w:rFonts w:hint="eastAsia" w:ascii="宋体" w:hAnsi="宋体" w:eastAsia="宋体" w:cs="宋体"/>
          <w:color w:val="auto"/>
          <w:sz w:val="20"/>
          <w:szCs w:val="20"/>
          <w:highlight w:val="none"/>
        </w:rPr>
        <w:t>执法对象的信用和风险信息，</w:t>
      </w:r>
      <w:r>
        <w:rPr>
          <w:rFonts w:hint="eastAsia" w:ascii="宋体" w:hAnsi="宋体" w:eastAsia="宋体" w:cs="宋体"/>
          <w:color w:val="auto"/>
          <w:sz w:val="20"/>
          <w:szCs w:val="20"/>
          <w:highlight w:val="none"/>
          <w:lang w:val="zh-CN"/>
        </w:rPr>
        <w:t>具体包括综合信息查询、关系网络图谱、企业变更历程、专项信息查询、比对名单查询、信用分类结果、信用风险概况、信用风险波动、信用风险提醒、分级分类监管、场景监管策略等。</w:t>
      </w:r>
    </w:p>
    <w:p w14:paraId="3662BFEB">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b w:val="0"/>
          <w:bCs w:val="0"/>
          <w:color w:val="auto"/>
          <w:sz w:val="20"/>
          <w:szCs w:val="20"/>
          <w:highlight w:val="none"/>
        </w:rPr>
        <w:t>⑦</w:t>
      </w:r>
      <w:r>
        <w:rPr>
          <w:rFonts w:hint="eastAsia" w:ascii="宋体" w:hAnsi="宋体" w:eastAsia="宋体" w:cs="宋体"/>
          <w:color w:val="auto"/>
          <w:sz w:val="20"/>
          <w:szCs w:val="20"/>
          <w:highlight w:val="none"/>
          <w:lang w:val="zh-CN"/>
        </w:rPr>
        <w:t>执法事项管理</w:t>
      </w:r>
    </w:p>
    <w:p w14:paraId="6BD7F626">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对行政执法事项进行管理，形</w:t>
      </w:r>
      <w:r>
        <w:rPr>
          <w:rFonts w:hint="eastAsia" w:ascii="宋体" w:hAnsi="宋体" w:eastAsia="宋体" w:cs="宋体"/>
          <w:color w:val="auto"/>
          <w:sz w:val="20"/>
          <w:szCs w:val="20"/>
          <w:highlight w:val="none"/>
        </w:rPr>
        <w:t>成权力事项从创建、归类、分派、认领，到编辑、修改、组合、关联、维护、统计、分析的权力事项管理全过程。为权力事项的编制部门和执行部门提供权力事项全生命周期管理服务，</w:t>
      </w:r>
      <w:r>
        <w:rPr>
          <w:rFonts w:hint="eastAsia" w:ascii="宋体" w:hAnsi="宋体" w:eastAsia="宋体" w:cs="宋体"/>
          <w:color w:val="auto"/>
          <w:sz w:val="20"/>
          <w:szCs w:val="20"/>
          <w:highlight w:val="none"/>
          <w:lang w:val="zh-CN"/>
        </w:rPr>
        <w:t>具体包括事项目录管理、事项下发管理、事项认领管理、事项划转管理、事项目录关联关系、检查单配置管理、检查</w:t>
      </w:r>
      <w:r>
        <w:rPr>
          <w:rFonts w:hint="eastAsia" w:ascii="宋体" w:hAnsi="宋体" w:eastAsia="宋体" w:cs="宋体"/>
          <w:color w:val="auto"/>
          <w:sz w:val="20"/>
          <w:szCs w:val="20"/>
          <w:highlight w:val="none"/>
        </w:rPr>
        <w:t>单</w:t>
      </w:r>
      <w:r>
        <w:rPr>
          <w:rFonts w:hint="eastAsia" w:ascii="宋体" w:hAnsi="宋体" w:eastAsia="宋体" w:cs="宋体"/>
          <w:color w:val="auto"/>
          <w:sz w:val="20"/>
          <w:szCs w:val="20"/>
          <w:highlight w:val="none"/>
          <w:lang w:val="zh-CN"/>
        </w:rPr>
        <w:t>管理、检查要点管理等。</w:t>
      </w:r>
    </w:p>
    <w:p w14:paraId="6BF45F4B">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b w:val="0"/>
          <w:bCs w:val="0"/>
          <w:color w:val="auto"/>
          <w:sz w:val="20"/>
          <w:szCs w:val="20"/>
          <w:highlight w:val="none"/>
        </w:rPr>
        <w:t>⑧</w:t>
      </w:r>
      <w:r>
        <w:rPr>
          <w:rFonts w:hint="eastAsia" w:ascii="宋体" w:hAnsi="宋体" w:eastAsia="宋体" w:cs="宋体"/>
          <w:color w:val="auto"/>
          <w:sz w:val="20"/>
          <w:szCs w:val="20"/>
          <w:highlight w:val="none"/>
          <w:lang w:val="zh-CN"/>
        </w:rPr>
        <w:t>执法依据管理</w:t>
      </w:r>
    </w:p>
    <w:p w14:paraId="0F0129DC">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对行政执法涉及</w:t>
      </w:r>
      <w:r>
        <w:rPr>
          <w:rFonts w:hint="eastAsia" w:ascii="宋体" w:hAnsi="宋体" w:eastAsia="宋体" w:cs="宋体"/>
          <w:color w:val="auto"/>
          <w:sz w:val="20"/>
          <w:szCs w:val="20"/>
          <w:highlight w:val="none"/>
        </w:rPr>
        <w:t>的</w:t>
      </w:r>
      <w:r>
        <w:rPr>
          <w:rFonts w:hint="eastAsia" w:ascii="宋体" w:hAnsi="宋体" w:eastAsia="宋体" w:cs="宋体"/>
          <w:color w:val="auto"/>
          <w:sz w:val="20"/>
          <w:szCs w:val="20"/>
          <w:highlight w:val="none"/>
          <w:lang w:val="zh-CN"/>
        </w:rPr>
        <w:t>法律法规信息</w:t>
      </w:r>
      <w:r>
        <w:rPr>
          <w:rFonts w:hint="eastAsia" w:ascii="宋体" w:hAnsi="宋体" w:eastAsia="宋体" w:cs="宋体"/>
          <w:color w:val="auto"/>
          <w:sz w:val="20"/>
          <w:szCs w:val="20"/>
          <w:highlight w:val="none"/>
        </w:rPr>
        <w:t>进行</w:t>
      </w:r>
      <w:r>
        <w:rPr>
          <w:rFonts w:hint="eastAsia" w:ascii="宋体" w:hAnsi="宋体" w:eastAsia="宋体" w:cs="宋体"/>
          <w:color w:val="auto"/>
          <w:sz w:val="20"/>
          <w:szCs w:val="20"/>
          <w:highlight w:val="none"/>
          <w:lang w:val="zh-CN"/>
        </w:rPr>
        <w:t>录入、审核、结构化编码</w:t>
      </w:r>
      <w:r>
        <w:rPr>
          <w:rFonts w:hint="eastAsia" w:ascii="宋体" w:hAnsi="宋体" w:eastAsia="宋体" w:cs="宋体"/>
          <w:color w:val="auto"/>
          <w:sz w:val="20"/>
          <w:szCs w:val="20"/>
          <w:highlight w:val="none"/>
        </w:rPr>
        <w:t>、分类和整理</w:t>
      </w:r>
      <w:r>
        <w:rPr>
          <w:rFonts w:hint="eastAsia" w:ascii="宋体" w:hAnsi="宋体" w:eastAsia="宋体" w:cs="宋体"/>
          <w:color w:val="auto"/>
          <w:sz w:val="20"/>
          <w:szCs w:val="20"/>
          <w:highlight w:val="none"/>
          <w:lang w:val="zh-CN"/>
        </w:rPr>
        <w:t>等管理，为行政执法提供法律依据支撑。提供执法依据动态管理，及时更新维护，确保执法依据内容的准确性、及时性、全面性。具体包括法律法规规章信息录入、</w:t>
      </w:r>
      <w:r>
        <w:rPr>
          <w:rFonts w:hint="eastAsia" w:ascii="宋体" w:hAnsi="宋体" w:eastAsia="宋体" w:cs="宋体"/>
          <w:color w:val="auto"/>
          <w:sz w:val="20"/>
          <w:szCs w:val="20"/>
          <w:highlight w:val="none"/>
        </w:rPr>
        <w:t>法律法规规章内容录入和导入、</w:t>
      </w:r>
      <w:r>
        <w:rPr>
          <w:rFonts w:hint="eastAsia" w:ascii="宋体" w:hAnsi="宋体" w:eastAsia="宋体" w:cs="宋体"/>
          <w:color w:val="auto"/>
          <w:sz w:val="20"/>
          <w:szCs w:val="20"/>
          <w:highlight w:val="none"/>
          <w:lang w:val="zh-CN"/>
        </w:rPr>
        <w:t>法律法规规章结构化拆分、法律法规规章数字化编码、法律法规规章分类管理、法律法规规章审核发布、法律法规规章版本管理、执法依据检索等。</w:t>
      </w:r>
    </w:p>
    <w:p w14:paraId="7E9A31D5">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b w:val="0"/>
          <w:bCs w:val="0"/>
          <w:color w:val="auto"/>
          <w:sz w:val="20"/>
          <w:szCs w:val="20"/>
          <w:highlight w:val="none"/>
        </w:rPr>
        <w:t>⑨</w:t>
      </w:r>
      <w:r>
        <w:rPr>
          <w:rFonts w:hint="eastAsia" w:ascii="宋体" w:hAnsi="宋体" w:eastAsia="宋体" w:cs="宋体"/>
          <w:color w:val="auto"/>
          <w:sz w:val="20"/>
          <w:szCs w:val="20"/>
          <w:highlight w:val="none"/>
          <w:lang w:val="zh-CN"/>
        </w:rPr>
        <w:t>裁量基准管理</w:t>
      </w:r>
    </w:p>
    <w:p w14:paraId="277FDCCA">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rPr>
        <w:t>对</w:t>
      </w:r>
      <w:r>
        <w:rPr>
          <w:rFonts w:hint="eastAsia" w:ascii="宋体" w:hAnsi="宋体" w:eastAsia="宋体" w:cs="宋体"/>
          <w:color w:val="auto"/>
          <w:sz w:val="20"/>
          <w:szCs w:val="20"/>
          <w:highlight w:val="none"/>
          <w:lang w:val="zh-CN"/>
        </w:rPr>
        <w:t>行政处罚中的自由裁量权进行规范化、标准化、数字化管理</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zh-CN"/>
        </w:rPr>
        <w:t>具体包括裁量因素管理、裁量基准文件管理、裁量参数配置、裁量结果推荐</w:t>
      </w:r>
      <w:r>
        <w:rPr>
          <w:rFonts w:hint="eastAsia" w:ascii="宋体" w:hAnsi="宋体" w:eastAsia="宋体" w:cs="宋体"/>
          <w:color w:val="auto"/>
          <w:sz w:val="20"/>
          <w:szCs w:val="20"/>
          <w:highlight w:val="none"/>
        </w:rPr>
        <w:t>等</w:t>
      </w:r>
      <w:r>
        <w:rPr>
          <w:rFonts w:hint="eastAsia" w:ascii="宋体" w:hAnsi="宋体" w:eastAsia="宋体" w:cs="宋体"/>
          <w:color w:val="auto"/>
          <w:sz w:val="20"/>
          <w:szCs w:val="20"/>
          <w:highlight w:val="none"/>
          <w:lang w:val="zh-CN"/>
        </w:rPr>
        <w:t>。</w:t>
      </w:r>
    </w:p>
    <w:p w14:paraId="35DAB671">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b w:val="0"/>
          <w:bCs w:val="0"/>
          <w:color w:val="auto"/>
          <w:sz w:val="20"/>
          <w:szCs w:val="20"/>
          <w:highlight w:val="none"/>
        </w:rPr>
        <w:t>⑩</w:t>
      </w:r>
      <w:r>
        <w:rPr>
          <w:rFonts w:hint="eastAsia" w:ascii="宋体" w:hAnsi="宋体" w:eastAsia="宋体" w:cs="宋体"/>
          <w:color w:val="auto"/>
          <w:sz w:val="20"/>
          <w:szCs w:val="20"/>
          <w:highlight w:val="none"/>
          <w:lang w:val="zh-CN"/>
        </w:rPr>
        <w:t>执法保障管理</w:t>
      </w:r>
    </w:p>
    <w:p w14:paraId="63E57940">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提供全面</w:t>
      </w:r>
      <w:r>
        <w:rPr>
          <w:rFonts w:hint="eastAsia" w:ascii="宋体" w:hAnsi="宋体" w:eastAsia="宋体" w:cs="宋体"/>
          <w:color w:val="auto"/>
          <w:sz w:val="20"/>
          <w:szCs w:val="20"/>
          <w:highlight w:val="none"/>
        </w:rPr>
        <w:t>的执法保障各类信息管理</w:t>
      </w:r>
      <w:r>
        <w:rPr>
          <w:rFonts w:hint="eastAsia" w:ascii="宋体" w:hAnsi="宋体" w:eastAsia="宋体" w:cs="宋体"/>
          <w:color w:val="auto"/>
          <w:sz w:val="20"/>
          <w:szCs w:val="20"/>
          <w:highlight w:val="none"/>
          <w:lang w:val="zh-CN"/>
        </w:rPr>
        <w:t>，具体包括执法制式服装管理、执法记录仪信息管理等。</w:t>
      </w:r>
    </w:p>
    <w:p w14:paraId="14F66B1F">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b w:val="0"/>
          <w:bCs w:val="0"/>
          <w:color w:val="auto"/>
          <w:sz w:val="20"/>
          <w:szCs w:val="20"/>
          <w:highlight w:val="none"/>
        </w:rPr>
        <w:t>⑪</w:t>
      </w:r>
      <w:r>
        <w:rPr>
          <w:rFonts w:hint="eastAsia" w:ascii="宋体" w:hAnsi="宋体" w:eastAsia="宋体" w:cs="宋体"/>
          <w:color w:val="auto"/>
          <w:sz w:val="20"/>
          <w:szCs w:val="20"/>
          <w:highlight w:val="none"/>
          <w:lang w:val="zh-CN"/>
        </w:rPr>
        <w:t>电子卷宗管理</w:t>
      </w:r>
    </w:p>
    <w:p w14:paraId="7FC654C0">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执法文书证据组卷归档，支持对组卷目录、封面、内容进行管理</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zh-CN"/>
        </w:rPr>
        <w:t>具体包括电子卷宗设置、电子卷宗创建、电子卷宗整理、电子卷宗辅助支撑等。</w:t>
      </w:r>
    </w:p>
    <w:p w14:paraId="2A5B05AB">
      <w:pPr>
        <w:pageBreakBefore w:val="0"/>
        <w:kinsoku/>
        <w:wordWrap/>
        <w:overflowPunct/>
        <w:topLinePunct w:val="0"/>
        <w:bidi w:val="0"/>
        <w:spacing w:line="360" w:lineRule="auto"/>
        <w:ind w:firstLine="402" w:firstLineChars="200"/>
        <w:outlineLvl w:val="3"/>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5.5.2赋码管理</w:t>
      </w:r>
    </w:p>
    <w:p w14:paraId="68D9F539">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对执法行为进行赋码</w:t>
      </w:r>
      <w:r>
        <w:rPr>
          <w:rFonts w:hint="eastAsia" w:ascii="宋体" w:hAnsi="宋体" w:eastAsia="宋体" w:cs="宋体"/>
          <w:color w:val="auto"/>
          <w:sz w:val="20"/>
          <w:szCs w:val="20"/>
          <w:highlight w:val="none"/>
        </w:rPr>
        <w:t>管理</w:t>
      </w:r>
      <w:r>
        <w:rPr>
          <w:rFonts w:hint="eastAsia" w:ascii="宋体" w:hAnsi="宋体" w:eastAsia="宋体" w:cs="宋体"/>
          <w:color w:val="auto"/>
          <w:sz w:val="20"/>
          <w:szCs w:val="20"/>
          <w:highlight w:val="none"/>
          <w:lang w:val="zh-CN"/>
        </w:rPr>
        <w:t>，进一步规范执法行为，执法码链接执法行为全生命周期，不可篡改，是执法行为全</w:t>
      </w:r>
      <w:r>
        <w:rPr>
          <w:rFonts w:hint="eastAsia" w:ascii="宋体" w:hAnsi="宋体" w:eastAsia="宋体" w:cs="宋体"/>
          <w:color w:val="auto"/>
          <w:sz w:val="20"/>
          <w:szCs w:val="20"/>
          <w:highlight w:val="none"/>
        </w:rPr>
        <w:t>生命</w:t>
      </w:r>
      <w:r>
        <w:rPr>
          <w:rFonts w:hint="eastAsia" w:ascii="宋体" w:hAnsi="宋体" w:eastAsia="宋体" w:cs="宋体"/>
          <w:color w:val="auto"/>
          <w:sz w:val="20"/>
          <w:szCs w:val="20"/>
          <w:highlight w:val="none"/>
          <w:lang w:val="zh-CN"/>
        </w:rPr>
        <w:t>周期的唯一标识。包括赋码模型、执法赋码、码注销、扫码查看</w:t>
      </w:r>
      <w:r>
        <w:rPr>
          <w:rFonts w:hint="eastAsia" w:ascii="宋体" w:hAnsi="宋体" w:eastAsia="宋体" w:cs="宋体"/>
          <w:color w:val="auto"/>
          <w:sz w:val="20"/>
          <w:szCs w:val="20"/>
          <w:highlight w:val="none"/>
        </w:rPr>
        <w:t>等功能</w:t>
      </w:r>
      <w:r>
        <w:rPr>
          <w:rFonts w:hint="eastAsia" w:ascii="宋体" w:hAnsi="宋体" w:eastAsia="宋体" w:cs="宋体"/>
          <w:color w:val="auto"/>
          <w:sz w:val="20"/>
          <w:szCs w:val="20"/>
          <w:highlight w:val="none"/>
          <w:lang w:val="zh-CN"/>
        </w:rPr>
        <w:t>。</w:t>
      </w:r>
    </w:p>
    <w:p w14:paraId="56970BB0">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b w:val="0"/>
          <w:bCs w:val="0"/>
          <w:color w:val="auto"/>
          <w:sz w:val="20"/>
          <w:szCs w:val="20"/>
          <w:highlight w:val="none"/>
        </w:rPr>
        <w:t>①</w:t>
      </w:r>
      <w:r>
        <w:rPr>
          <w:rFonts w:hint="eastAsia" w:ascii="宋体" w:hAnsi="宋体" w:eastAsia="宋体" w:cs="宋体"/>
          <w:color w:val="auto"/>
          <w:sz w:val="20"/>
          <w:szCs w:val="20"/>
          <w:highlight w:val="none"/>
          <w:lang w:val="zh-CN"/>
        </w:rPr>
        <w:t>赋码模型</w:t>
      </w:r>
    </w:p>
    <w:p w14:paraId="31D23C15">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rPr>
        <w:t>基于</w:t>
      </w:r>
      <w:r>
        <w:rPr>
          <w:rFonts w:hint="eastAsia" w:ascii="宋体" w:hAnsi="宋体" w:eastAsia="宋体" w:cs="宋体"/>
          <w:color w:val="auto"/>
          <w:sz w:val="20"/>
          <w:szCs w:val="20"/>
          <w:highlight w:val="none"/>
          <w:lang w:val="zh-CN"/>
        </w:rPr>
        <w:t>赋码规则生成赋码模型，支持检查、处罚、强制业务的自动赋码，实现码的数据归集、校验</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zh-CN"/>
        </w:rPr>
        <w:t>关联关系的建立等。通过对赋码模型的维护管理，支持未来码的调整及扩展。</w:t>
      </w:r>
    </w:p>
    <w:p w14:paraId="314DF6BC">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b w:val="0"/>
          <w:bCs w:val="0"/>
          <w:color w:val="auto"/>
          <w:sz w:val="20"/>
          <w:szCs w:val="20"/>
          <w:highlight w:val="none"/>
        </w:rPr>
        <w:t>②</w:t>
      </w:r>
      <w:r>
        <w:rPr>
          <w:rFonts w:hint="eastAsia" w:ascii="宋体" w:hAnsi="宋体" w:eastAsia="宋体" w:cs="宋体"/>
          <w:color w:val="auto"/>
          <w:sz w:val="20"/>
          <w:szCs w:val="20"/>
          <w:highlight w:val="none"/>
          <w:lang w:val="zh-CN"/>
        </w:rPr>
        <w:t>执法赋码</w:t>
      </w:r>
    </w:p>
    <w:p w14:paraId="2F6AEE83">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对</w:t>
      </w:r>
      <w:r>
        <w:rPr>
          <w:rFonts w:hint="eastAsia" w:ascii="宋体" w:hAnsi="宋体" w:eastAsia="宋体" w:cs="宋体"/>
          <w:color w:val="auto"/>
          <w:sz w:val="20"/>
          <w:szCs w:val="20"/>
          <w:highlight w:val="none"/>
        </w:rPr>
        <w:t>行政执法</w:t>
      </w:r>
      <w:r>
        <w:rPr>
          <w:rFonts w:hint="eastAsia" w:ascii="宋体" w:hAnsi="宋体" w:eastAsia="宋体" w:cs="宋体"/>
          <w:color w:val="auto"/>
          <w:sz w:val="20"/>
          <w:szCs w:val="20"/>
          <w:highlight w:val="none"/>
          <w:lang w:val="zh-CN"/>
        </w:rPr>
        <w:t>行为进行赋码</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zh-CN"/>
        </w:rPr>
        <w:t>具体包括赋码信息</w:t>
      </w:r>
      <w:r>
        <w:rPr>
          <w:rFonts w:hint="eastAsia" w:ascii="宋体" w:hAnsi="宋体" w:eastAsia="宋体" w:cs="宋体"/>
          <w:color w:val="auto"/>
          <w:sz w:val="20"/>
          <w:szCs w:val="20"/>
          <w:highlight w:val="none"/>
        </w:rPr>
        <w:t>管理</w:t>
      </w:r>
      <w:r>
        <w:rPr>
          <w:rFonts w:hint="eastAsia" w:ascii="宋体" w:hAnsi="宋体" w:eastAsia="宋体" w:cs="宋体"/>
          <w:color w:val="auto"/>
          <w:sz w:val="20"/>
          <w:szCs w:val="20"/>
          <w:highlight w:val="none"/>
          <w:lang w:val="zh-CN"/>
        </w:rPr>
        <w:t>、</w:t>
      </w:r>
      <w:r>
        <w:rPr>
          <w:rFonts w:hint="eastAsia" w:ascii="宋体" w:hAnsi="宋体" w:eastAsia="宋体" w:cs="宋体"/>
          <w:color w:val="auto"/>
          <w:sz w:val="20"/>
          <w:szCs w:val="20"/>
          <w:highlight w:val="none"/>
        </w:rPr>
        <w:t>执法</w:t>
      </w:r>
      <w:r>
        <w:rPr>
          <w:rFonts w:hint="eastAsia" w:ascii="宋体" w:hAnsi="宋体" w:eastAsia="宋体" w:cs="宋体"/>
          <w:color w:val="auto"/>
          <w:sz w:val="20"/>
          <w:szCs w:val="20"/>
          <w:highlight w:val="none"/>
          <w:lang w:val="zh-CN"/>
        </w:rPr>
        <w:t>任务赋码</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zh-CN"/>
        </w:rPr>
        <w:t>赋码查询</w:t>
      </w:r>
      <w:r>
        <w:rPr>
          <w:rFonts w:hint="eastAsia" w:ascii="宋体" w:hAnsi="宋体" w:eastAsia="宋体" w:cs="宋体"/>
          <w:color w:val="auto"/>
          <w:sz w:val="20"/>
          <w:szCs w:val="20"/>
          <w:highlight w:val="none"/>
        </w:rPr>
        <w:t>和详情展示、</w:t>
      </w:r>
      <w:r>
        <w:rPr>
          <w:rFonts w:hint="eastAsia" w:ascii="宋体" w:hAnsi="宋体" w:eastAsia="宋体" w:cs="宋体"/>
          <w:color w:val="auto"/>
          <w:sz w:val="20"/>
          <w:szCs w:val="20"/>
          <w:highlight w:val="none"/>
          <w:lang w:val="zh-CN"/>
        </w:rPr>
        <w:t>赋码统计等。支持检查与处罚码的关联、检查与强制码的关联、处罚与强制码的关联</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zh-CN"/>
        </w:rPr>
        <w:t>支持码码关联查询、码码关联详情查看。</w:t>
      </w:r>
    </w:p>
    <w:p w14:paraId="7B0830BB">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b w:val="0"/>
          <w:bCs w:val="0"/>
          <w:color w:val="auto"/>
          <w:sz w:val="20"/>
          <w:szCs w:val="20"/>
          <w:highlight w:val="none"/>
        </w:rPr>
        <w:t>③</w:t>
      </w:r>
      <w:r>
        <w:rPr>
          <w:rFonts w:hint="eastAsia" w:ascii="宋体" w:hAnsi="宋体" w:eastAsia="宋体" w:cs="宋体"/>
          <w:color w:val="auto"/>
          <w:sz w:val="20"/>
          <w:szCs w:val="20"/>
          <w:highlight w:val="none"/>
          <w:lang w:val="zh-CN"/>
        </w:rPr>
        <w:t>码注销</w:t>
      </w:r>
    </w:p>
    <w:p w14:paraId="31120850">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对已生成</w:t>
      </w:r>
      <w:r>
        <w:rPr>
          <w:rFonts w:hint="eastAsia" w:ascii="宋体" w:hAnsi="宋体" w:eastAsia="宋体" w:cs="宋体"/>
          <w:color w:val="auto"/>
          <w:sz w:val="20"/>
          <w:szCs w:val="20"/>
          <w:highlight w:val="none"/>
        </w:rPr>
        <w:t>的检查</w:t>
      </w:r>
      <w:r>
        <w:rPr>
          <w:rFonts w:hint="eastAsia" w:ascii="宋体" w:hAnsi="宋体" w:eastAsia="宋体" w:cs="宋体"/>
          <w:color w:val="auto"/>
          <w:sz w:val="20"/>
          <w:szCs w:val="20"/>
          <w:highlight w:val="none"/>
          <w:lang w:val="zh-CN"/>
        </w:rPr>
        <w:t>码</w:t>
      </w:r>
      <w:r>
        <w:rPr>
          <w:rFonts w:hint="eastAsia" w:ascii="宋体" w:hAnsi="宋体" w:eastAsia="宋体" w:cs="宋体"/>
          <w:color w:val="auto"/>
          <w:sz w:val="20"/>
          <w:szCs w:val="20"/>
          <w:highlight w:val="none"/>
        </w:rPr>
        <w:t>进行</w:t>
      </w:r>
      <w:r>
        <w:rPr>
          <w:rFonts w:hint="eastAsia" w:ascii="宋体" w:hAnsi="宋体" w:eastAsia="宋体" w:cs="宋体"/>
          <w:color w:val="auto"/>
          <w:sz w:val="20"/>
          <w:szCs w:val="20"/>
          <w:highlight w:val="none"/>
          <w:lang w:val="zh-CN"/>
        </w:rPr>
        <w:t>注销</w:t>
      </w:r>
      <w:r>
        <w:rPr>
          <w:rFonts w:hint="eastAsia" w:ascii="宋体" w:hAnsi="宋体" w:eastAsia="宋体" w:cs="宋体"/>
          <w:color w:val="auto"/>
          <w:sz w:val="20"/>
          <w:szCs w:val="20"/>
          <w:highlight w:val="none"/>
        </w:rPr>
        <w:t>操作，</w:t>
      </w:r>
      <w:r>
        <w:rPr>
          <w:rFonts w:hint="eastAsia" w:ascii="宋体" w:hAnsi="宋体" w:eastAsia="宋体" w:cs="宋体"/>
          <w:color w:val="auto"/>
          <w:sz w:val="20"/>
          <w:szCs w:val="20"/>
          <w:highlight w:val="none"/>
          <w:lang w:val="zh-CN"/>
        </w:rPr>
        <w:t>支持检查码注销、处罚码注销、强制码注销。</w:t>
      </w:r>
    </w:p>
    <w:p w14:paraId="3916D100">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b w:val="0"/>
          <w:bCs w:val="0"/>
          <w:color w:val="auto"/>
          <w:sz w:val="20"/>
          <w:szCs w:val="20"/>
          <w:highlight w:val="none"/>
        </w:rPr>
        <w:t>④</w:t>
      </w:r>
      <w:r>
        <w:rPr>
          <w:rFonts w:hint="eastAsia" w:ascii="宋体" w:hAnsi="宋体" w:eastAsia="宋体" w:cs="宋体"/>
          <w:color w:val="auto"/>
          <w:sz w:val="20"/>
          <w:szCs w:val="20"/>
          <w:highlight w:val="none"/>
          <w:lang w:val="zh-CN"/>
        </w:rPr>
        <w:t>扫码查看</w:t>
      </w:r>
    </w:p>
    <w:p w14:paraId="498DADA0">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rPr>
        <w:t>提供</w:t>
      </w:r>
      <w:r>
        <w:rPr>
          <w:rFonts w:hint="eastAsia" w:ascii="宋体" w:hAnsi="宋体" w:eastAsia="宋体" w:cs="宋体"/>
          <w:color w:val="auto"/>
          <w:sz w:val="20"/>
          <w:szCs w:val="20"/>
          <w:highlight w:val="none"/>
          <w:lang w:val="zh-CN"/>
        </w:rPr>
        <w:t>面向执法人员、公众及当事人等扫描执法码时分别展示不同内容。</w:t>
      </w:r>
    </w:p>
    <w:p w14:paraId="07540334">
      <w:pPr>
        <w:pageBreakBefore w:val="0"/>
        <w:kinsoku/>
        <w:wordWrap/>
        <w:overflowPunct/>
        <w:topLinePunct w:val="0"/>
        <w:bidi w:val="0"/>
        <w:spacing w:line="360" w:lineRule="auto"/>
        <w:ind w:firstLine="402" w:firstLineChars="200"/>
        <w:outlineLvl w:val="3"/>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5.5.3暂扣物品管理</w:t>
      </w:r>
    </w:p>
    <w:p w14:paraId="5BB6805E">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rPr>
        <w:t>对</w:t>
      </w:r>
      <w:r>
        <w:rPr>
          <w:rFonts w:hint="eastAsia" w:ascii="宋体" w:hAnsi="宋体" w:eastAsia="宋体" w:cs="宋体"/>
          <w:color w:val="auto"/>
          <w:sz w:val="20"/>
          <w:szCs w:val="20"/>
          <w:highlight w:val="none"/>
          <w:lang w:val="zh-CN"/>
        </w:rPr>
        <w:t>执法过程中暂扣的物品</w:t>
      </w:r>
      <w:r>
        <w:rPr>
          <w:rFonts w:hint="eastAsia" w:ascii="宋体" w:hAnsi="宋体" w:eastAsia="宋体" w:cs="宋体"/>
          <w:color w:val="auto"/>
          <w:sz w:val="20"/>
          <w:szCs w:val="20"/>
          <w:highlight w:val="none"/>
        </w:rPr>
        <w:t>进行管理，</w:t>
      </w:r>
      <w:r>
        <w:rPr>
          <w:rFonts w:hint="eastAsia" w:ascii="宋体" w:hAnsi="宋体" w:eastAsia="宋体" w:cs="宋体"/>
          <w:color w:val="auto"/>
          <w:sz w:val="20"/>
          <w:szCs w:val="20"/>
          <w:highlight w:val="none"/>
          <w:lang w:val="zh-CN"/>
        </w:rPr>
        <w:t>具体包括物品管理、入库登记、出库登记、库存登记、暂扣上报、暂扣物品移交、扫码入库、扫码出库、暂扣物品详情查看等。</w:t>
      </w:r>
    </w:p>
    <w:p w14:paraId="09C5C2AC">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b w:val="0"/>
          <w:bCs w:val="0"/>
          <w:color w:val="auto"/>
          <w:sz w:val="20"/>
          <w:szCs w:val="20"/>
          <w:highlight w:val="none"/>
        </w:rPr>
        <w:t>①</w:t>
      </w:r>
      <w:r>
        <w:rPr>
          <w:rFonts w:hint="eastAsia" w:ascii="宋体" w:hAnsi="宋体" w:eastAsia="宋体" w:cs="宋体"/>
          <w:color w:val="auto"/>
          <w:sz w:val="20"/>
          <w:szCs w:val="20"/>
          <w:highlight w:val="none"/>
          <w:lang w:val="zh-CN"/>
        </w:rPr>
        <w:t>物品管理</w:t>
      </w:r>
    </w:p>
    <w:p w14:paraId="11BD03AC">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rPr>
        <w:t>提供</w:t>
      </w:r>
      <w:r>
        <w:rPr>
          <w:rFonts w:hint="eastAsia" w:ascii="宋体" w:hAnsi="宋体" w:eastAsia="宋体" w:cs="宋体"/>
          <w:color w:val="auto"/>
          <w:sz w:val="20"/>
          <w:szCs w:val="20"/>
          <w:highlight w:val="none"/>
          <w:lang w:val="zh-CN"/>
        </w:rPr>
        <w:t>快速登记物品的基本信息，如名称、数量、暂扣时间、暂扣地点等</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zh-CN"/>
        </w:rPr>
        <w:t>能够自动生成唯一的暂扣物品编号，实现物品快速建档</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zh-CN"/>
        </w:rPr>
        <w:t>方便后续查询和追踪。</w:t>
      </w:r>
    </w:p>
    <w:p w14:paraId="3FE8EA55">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b w:val="0"/>
          <w:bCs w:val="0"/>
          <w:color w:val="auto"/>
          <w:sz w:val="20"/>
          <w:szCs w:val="20"/>
          <w:highlight w:val="none"/>
        </w:rPr>
        <w:t>②</w:t>
      </w:r>
      <w:r>
        <w:rPr>
          <w:rFonts w:hint="eastAsia" w:ascii="宋体" w:hAnsi="宋体" w:eastAsia="宋体" w:cs="宋体"/>
          <w:color w:val="auto"/>
          <w:sz w:val="20"/>
          <w:szCs w:val="20"/>
          <w:highlight w:val="none"/>
          <w:lang w:val="zh-CN"/>
        </w:rPr>
        <w:t>入库登记</w:t>
      </w:r>
    </w:p>
    <w:p w14:paraId="04469D41">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rPr>
        <w:t>提供</w:t>
      </w:r>
      <w:r>
        <w:rPr>
          <w:rFonts w:hint="eastAsia" w:ascii="宋体" w:hAnsi="宋体" w:eastAsia="宋体" w:cs="宋体"/>
          <w:color w:val="auto"/>
          <w:sz w:val="20"/>
          <w:szCs w:val="20"/>
          <w:highlight w:val="none"/>
          <w:lang w:val="zh-CN"/>
        </w:rPr>
        <w:t>单个物品</w:t>
      </w:r>
      <w:r>
        <w:rPr>
          <w:rFonts w:hint="eastAsia" w:ascii="宋体" w:hAnsi="宋体" w:eastAsia="宋体" w:cs="宋体"/>
          <w:color w:val="auto"/>
          <w:sz w:val="20"/>
          <w:szCs w:val="20"/>
          <w:highlight w:val="none"/>
        </w:rPr>
        <w:t>和</w:t>
      </w:r>
      <w:r>
        <w:rPr>
          <w:rFonts w:hint="eastAsia" w:ascii="宋体" w:hAnsi="宋体" w:eastAsia="宋体" w:cs="宋体"/>
          <w:color w:val="auto"/>
          <w:sz w:val="20"/>
          <w:szCs w:val="20"/>
          <w:highlight w:val="none"/>
          <w:lang w:val="zh-CN"/>
        </w:rPr>
        <w:t>批量物品的入库登记，录入存放仓库、位置等信息，系统自动记录入库时间及操作人。支持手动</w:t>
      </w:r>
      <w:r>
        <w:rPr>
          <w:rFonts w:hint="eastAsia" w:ascii="宋体" w:hAnsi="宋体" w:eastAsia="宋体" w:cs="宋体"/>
          <w:color w:val="auto"/>
          <w:sz w:val="20"/>
          <w:szCs w:val="20"/>
          <w:highlight w:val="none"/>
        </w:rPr>
        <w:t>录入和</w:t>
      </w:r>
      <w:r>
        <w:rPr>
          <w:rFonts w:hint="eastAsia" w:ascii="宋体" w:hAnsi="宋体" w:eastAsia="宋体" w:cs="宋体"/>
          <w:color w:val="auto"/>
          <w:sz w:val="20"/>
          <w:szCs w:val="20"/>
          <w:highlight w:val="none"/>
          <w:lang w:val="zh-CN"/>
        </w:rPr>
        <w:t>扫码</w:t>
      </w:r>
      <w:r>
        <w:rPr>
          <w:rFonts w:hint="eastAsia" w:ascii="宋体" w:hAnsi="宋体" w:eastAsia="宋体" w:cs="宋体"/>
          <w:color w:val="auto"/>
          <w:sz w:val="20"/>
          <w:szCs w:val="20"/>
          <w:highlight w:val="none"/>
        </w:rPr>
        <w:t>入库，支持</w:t>
      </w:r>
      <w:r>
        <w:rPr>
          <w:rFonts w:hint="eastAsia" w:ascii="宋体" w:hAnsi="宋体" w:eastAsia="宋体" w:cs="宋体"/>
          <w:color w:val="auto"/>
          <w:sz w:val="20"/>
          <w:szCs w:val="20"/>
          <w:highlight w:val="none"/>
          <w:lang w:val="zh-CN"/>
        </w:rPr>
        <w:t>入库</w:t>
      </w:r>
      <w:r>
        <w:rPr>
          <w:rFonts w:hint="eastAsia" w:ascii="宋体" w:hAnsi="宋体" w:eastAsia="宋体" w:cs="宋体"/>
          <w:color w:val="auto"/>
          <w:sz w:val="20"/>
          <w:szCs w:val="20"/>
          <w:highlight w:val="none"/>
        </w:rPr>
        <w:t>物品</w:t>
      </w:r>
      <w:r>
        <w:rPr>
          <w:rFonts w:hint="eastAsia" w:ascii="宋体" w:hAnsi="宋体" w:eastAsia="宋体" w:cs="宋体"/>
          <w:color w:val="auto"/>
          <w:sz w:val="20"/>
          <w:szCs w:val="20"/>
          <w:highlight w:val="none"/>
          <w:lang w:val="zh-CN"/>
        </w:rPr>
        <w:t>信息</w:t>
      </w:r>
      <w:r>
        <w:rPr>
          <w:rFonts w:hint="eastAsia" w:ascii="宋体" w:hAnsi="宋体" w:eastAsia="宋体" w:cs="宋体"/>
          <w:color w:val="auto"/>
          <w:sz w:val="20"/>
          <w:szCs w:val="20"/>
          <w:highlight w:val="none"/>
        </w:rPr>
        <w:t>的详情</w:t>
      </w:r>
      <w:r>
        <w:rPr>
          <w:rFonts w:hint="eastAsia" w:ascii="宋体" w:hAnsi="宋体" w:eastAsia="宋体" w:cs="宋体"/>
          <w:color w:val="auto"/>
          <w:sz w:val="20"/>
          <w:szCs w:val="20"/>
          <w:highlight w:val="none"/>
          <w:lang w:val="zh-CN"/>
        </w:rPr>
        <w:t>查看。</w:t>
      </w:r>
    </w:p>
    <w:p w14:paraId="1A0C00AE">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b w:val="0"/>
          <w:bCs w:val="0"/>
          <w:color w:val="auto"/>
          <w:sz w:val="20"/>
          <w:szCs w:val="20"/>
          <w:highlight w:val="none"/>
        </w:rPr>
        <w:t>③</w:t>
      </w:r>
      <w:r>
        <w:rPr>
          <w:rFonts w:hint="eastAsia" w:ascii="宋体" w:hAnsi="宋体" w:eastAsia="宋体" w:cs="宋体"/>
          <w:color w:val="auto"/>
          <w:sz w:val="20"/>
          <w:szCs w:val="20"/>
          <w:highlight w:val="none"/>
          <w:lang w:val="zh-CN"/>
        </w:rPr>
        <w:t>出库登记</w:t>
      </w:r>
    </w:p>
    <w:p w14:paraId="0ED5C4F0">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暂扣物品</w:t>
      </w:r>
      <w:r>
        <w:rPr>
          <w:rFonts w:hint="eastAsia" w:ascii="宋体" w:hAnsi="宋体" w:eastAsia="宋体" w:cs="宋体"/>
          <w:color w:val="auto"/>
          <w:sz w:val="20"/>
          <w:szCs w:val="20"/>
          <w:highlight w:val="none"/>
          <w:lang w:val="zh-CN"/>
        </w:rPr>
        <w:t>出库申请、</w:t>
      </w:r>
      <w:r>
        <w:rPr>
          <w:rFonts w:hint="eastAsia" w:ascii="宋体" w:hAnsi="宋体" w:eastAsia="宋体" w:cs="宋体"/>
          <w:color w:val="auto"/>
          <w:sz w:val="20"/>
          <w:szCs w:val="20"/>
          <w:highlight w:val="none"/>
        </w:rPr>
        <w:t>审批、出库</w:t>
      </w:r>
      <w:r>
        <w:rPr>
          <w:rFonts w:hint="eastAsia" w:ascii="宋体" w:hAnsi="宋体" w:eastAsia="宋体" w:cs="宋体"/>
          <w:color w:val="auto"/>
          <w:sz w:val="20"/>
          <w:szCs w:val="20"/>
          <w:highlight w:val="none"/>
          <w:lang w:val="zh-CN"/>
        </w:rPr>
        <w:t>等，记录出库时间和操作人，支持手动</w:t>
      </w:r>
      <w:r>
        <w:rPr>
          <w:rFonts w:hint="eastAsia" w:ascii="宋体" w:hAnsi="宋体" w:eastAsia="宋体" w:cs="宋体"/>
          <w:color w:val="auto"/>
          <w:sz w:val="20"/>
          <w:szCs w:val="20"/>
          <w:highlight w:val="none"/>
        </w:rPr>
        <w:t>出库登记和</w:t>
      </w:r>
      <w:r>
        <w:rPr>
          <w:rFonts w:hint="eastAsia" w:ascii="宋体" w:hAnsi="宋体" w:eastAsia="宋体" w:cs="宋体"/>
          <w:color w:val="auto"/>
          <w:sz w:val="20"/>
          <w:szCs w:val="20"/>
          <w:highlight w:val="none"/>
          <w:lang w:val="zh-CN"/>
        </w:rPr>
        <w:t>扫码</w:t>
      </w:r>
      <w:r>
        <w:rPr>
          <w:rFonts w:hint="eastAsia" w:ascii="宋体" w:hAnsi="宋体" w:eastAsia="宋体" w:cs="宋体"/>
          <w:color w:val="auto"/>
          <w:sz w:val="20"/>
          <w:szCs w:val="20"/>
          <w:highlight w:val="none"/>
        </w:rPr>
        <w:t>出库，</w:t>
      </w:r>
      <w:r>
        <w:rPr>
          <w:rFonts w:hint="eastAsia" w:ascii="宋体" w:hAnsi="宋体" w:eastAsia="宋体" w:cs="宋体"/>
          <w:color w:val="auto"/>
          <w:sz w:val="20"/>
          <w:szCs w:val="20"/>
          <w:highlight w:val="none"/>
          <w:lang w:val="zh-CN"/>
        </w:rPr>
        <w:t>自动关联出库申请，系统记录出库流程</w:t>
      </w:r>
      <w:r>
        <w:rPr>
          <w:rFonts w:hint="eastAsia" w:ascii="宋体" w:hAnsi="宋体" w:eastAsia="宋体" w:cs="宋体"/>
          <w:color w:val="auto"/>
          <w:sz w:val="20"/>
          <w:szCs w:val="20"/>
          <w:highlight w:val="none"/>
        </w:rPr>
        <w:t>。</w:t>
      </w:r>
    </w:p>
    <w:p w14:paraId="7017EC90">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b w:val="0"/>
          <w:bCs w:val="0"/>
          <w:color w:val="auto"/>
          <w:sz w:val="20"/>
          <w:szCs w:val="20"/>
          <w:highlight w:val="none"/>
        </w:rPr>
        <w:t>④</w:t>
      </w:r>
      <w:r>
        <w:rPr>
          <w:rFonts w:hint="eastAsia" w:ascii="宋体" w:hAnsi="宋体" w:eastAsia="宋体" w:cs="宋体"/>
          <w:color w:val="auto"/>
          <w:sz w:val="20"/>
          <w:szCs w:val="20"/>
          <w:highlight w:val="none"/>
          <w:lang w:val="zh-CN"/>
        </w:rPr>
        <w:t>库存登记</w:t>
      </w:r>
    </w:p>
    <w:p w14:paraId="53C40D10">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执法人员</w:t>
      </w:r>
      <w:r>
        <w:rPr>
          <w:rFonts w:hint="eastAsia" w:ascii="宋体" w:hAnsi="宋体" w:eastAsia="宋体" w:cs="宋体"/>
          <w:color w:val="auto"/>
          <w:sz w:val="20"/>
          <w:szCs w:val="20"/>
          <w:highlight w:val="none"/>
        </w:rPr>
        <w:t>可</w:t>
      </w:r>
      <w:r>
        <w:rPr>
          <w:rFonts w:hint="eastAsia" w:ascii="宋体" w:hAnsi="宋体" w:eastAsia="宋体" w:cs="宋体"/>
          <w:color w:val="auto"/>
          <w:sz w:val="20"/>
          <w:szCs w:val="20"/>
          <w:highlight w:val="none"/>
          <w:lang w:val="zh-CN"/>
        </w:rPr>
        <w:t>对暂扣物品的库存情况进行实时更新和管理</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zh-CN"/>
        </w:rPr>
        <w:t>支持手动录入</w:t>
      </w:r>
      <w:r>
        <w:rPr>
          <w:rFonts w:hint="eastAsia" w:ascii="宋体" w:hAnsi="宋体" w:eastAsia="宋体" w:cs="宋体"/>
          <w:color w:val="auto"/>
          <w:sz w:val="20"/>
          <w:szCs w:val="20"/>
          <w:highlight w:val="none"/>
        </w:rPr>
        <w:t>和</w:t>
      </w:r>
      <w:r>
        <w:rPr>
          <w:rFonts w:hint="eastAsia" w:ascii="宋体" w:hAnsi="宋体" w:eastAsia="宋体" w:cs="宋体"/>
          <w:color w:val="auto"/>
          <w:sz w:val="20"/>
          <w:szCs w:val="20"/>
          <w:highlight w:val="none"/>
          <w:lang w:val="zh-CN"/>
        </w:rPr>
        <w:t>扫码录入</w:t>
      </w:r>
      <w:r>
        <w:rPr>
          <w:rFonts w:hint="eastAsia" w:ascii="宋体" w:hAnsi="宋体" w:eastAsia="宋体" w:cs="宋体"/>
          <w:color w:val="auto"/>
          <w:sz w:val="20"/>
          <w:szCs w:val="20"/>
          <w:highlight w:val="none"/>
        </w:rPr>
        <w:t>两种盘点方式</w:t>
      </w:r>
      <w:r>
        <w:rPr>
          <w:rFonts w:hint="eastAsia" w:ascii="宋体" w:hAnsi="宋体" w:eastAsia="宋体" w:cs="宋体"/>
          <w:color w:val="auto"/>
          <w:sz w:val="20"/>
          <w:szCs w:val="20"/>
          <w:highlight w:val="none"/>
          <w:lang w:val="zh-CN"/>
        </w:rPr>
        <w:t>。</w:t>
      </w:r>
    </w:p>
    <w:p w14:paraId="027C0A0C">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b w:val="0"/>
          <w:bCs w:val="0"/>
          <w:color w:val="auto"/>
          <w:sz w:val="20"/>
          <w:szCs w:val="20"/>
          <w:highlight w:val="none"/>
        </w:rPr>
        <w:t>⑤</w:t>
      </w:r>
      <w:r>
        <w:rPr>
          <w:rFonts w:hint="eastAsia" w:ascii="宋体" w:hAnsi="宋体" w:eastAsia="宋体" w:cs="宋体"/>
          <w:color w:val="auto"/>
          <w:sz w:val="20"/>
          <w:szCs w:val="20"/>
          <w:highlight w:val="none"/>
          <w:lang w:val="zh-CN"/>
        </w:rPr>
        <w:t>暂扣上报</w:t>
      </w:r>
    </w:p>
    <w:p w14:paraId="6C0D50F1">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rPr>
        <w:t>向</w:t>
      </w:r>
      <w:r>
        <w:rPr>
          <w:rFonts w:hint="eastAsia" w:ascii="宋体" w:hAnsi="宋体" w:eastAsia="宋体" w:cs="宋体"/>
          <w:color w:val="auto"/>
          <w:sz w:val="20"/>
          <w:szCs w:val="20"/>
          <w:highlight w:val="none"/>
          <w:lang w:val="zh-CN"/>
        </w:rPr>
        <w:t>上级部门或相关机构上报暂扣物品情况。执法人员可选择需要上报的</w:t>
      </w:r>
      <w:r>
        <w:rPr>
          <w:rFonts w:hint="eastAsia" w:ascii="宋体" w:hAnsi="宋体" w:eastAsia="宋体" w:cs="宋体"/>
          <w:color w:val="auto"/>
          <w:sz w:val="20"/>
          <w:szCs w:val="20"/>
          <w:highlight w:val="none"/>
        </w:rPr>
        <w:t>暂扣</w:t>
      </w:r>
      <w:r>
        <w:rPr>
          <w:rFonts w:hint="eastAsia" w:ascii="宋体" w:hAnsi="宋体" w:eastAsia="宋体" w:cs="宋体"/>
          <w:color w:val="auto"/>
          <w:sz w:val="20"/>
          <w:szCs w:val="20"/>
          <w:highlight w:val="none"/>
          <w:lang w:val="zh-CN"/>
        </w:rPr>
        <w:t>物品，</w:t>
      </w:r>
      <w:r>
        <w:rPr>
          <w:rFonts w:hint="eastAsia" w:ascii="宋体" w:hAnsi="宋体" w:eastAsia="宋体" w:cs="宋体"/>
          <w:color w:val="auto"/>
          <w:sz w:val="20"/>
          <w:szCs w:val="20"/>
          <w:highlight w:val="none"/>
        </w:rPr>
        <w:t>填写相关信息，</w:t>
      </w:r>
      <w:r>
        <w:rPr>
          <w:rFonts w:hint="eastAsia" w:ascii="宋体" w:hAnsi="宋体" w:eastAsia="宋体" w:cs="宋体"/>
          <w:color w:val="auto"/>
          <w:sz w:val="20"/>
          <w:szCs w:val="20"/>
          <w:highlight w:val="none"/>
          <w:lang w:val="zh-CN"/>
        </w:rPr>
        <w:t>生成</w:t>
      </w:r>
      <w:r>
        <w:rPr>
          <w:rFonts w:hint="eastAsia" w:ascii="宋体" w:hAnsi="宋体" w:eastAsia="宋体" w:cs="宋体"/>
          <w:color w:val="auto"/>
          <w:sz w:val="20"/>
          <w:szCs w:val="20"/>
          <w:highlight w:val="none"/>
        </w:rPr>
        <w:t>暂扣</w:t>
      </w:r>
      <w:r>
        <w:rPr>
          <w:rFonts w:hint="eastAsia" w:ascii="宋体" w:hAnsi="宋体" w:eastAsia="宋体" w:cs="宋体"/>
          <w:color w:val="auto"/>
          <w:sz w:val="20"/>
          <w:szCs w:val="20"/>
          <w:highlight w:val="none"/>
          <w:lang w:val="zh-CN"/>
        </w:rPr>
        <w:t>上报报告。支持</w:t>
      </w:r>
      <w:r>
        <w:rPr>
          <w:rFonts w:hint="eastAsia" w:ascii="宋体" w:hAnsi="宋体" w:eastAsia="宋体" w:cs="宋体"/>
          <w:color w:val="auto"/>
          <w:sz w:val="20"/>
          <w:szCs w:val="20"/>
          <w:highlight w:val="none"/>
        </w:rPr>
        <w:t>暂扣</w:t>
      </w:r>
      <w:r>
        <w:rPr>
          <w:rFonts w:hint="eastAsia" w:ascii="宋体" w:hAnsi="宋体" w:eastAsia="宋体" w:cs="宋体"/>
          <w:color w:val="auto"/>
          <w:sz w:val="20"/>
          <w:szCs w:val="20"/>
          <w:highlight w:val="none"/>
          <w:lang w:val="zh-CN"/>
        </w:rPr>
        <w:t>上报记录的查询和统计。</w:t>
      </w:r>
    </w:p>
    <w:p w14:paraId="16B3070E">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b w:val="0"/>
          <w:bCs w:val="0"/>
          <w:color w:val="auto"/>
          <w:sz w:val="20"/>
          <w:szCs w:val="20"/>
          <w:highlight w:val="none"/>
        </w:rPr>
        <w:t>⑥</w:t>
      </w:r>
      <w:r>
        <w:rPr>
          <w:rFonts w:hint="eastAsia" w:ascii="宋体" w:hAnsi="宋体" w:eastAsia="宋体" w:cs="宋体"/>
          <w:color w:val="auto"/>
          <w:sz w:val="20"/>
          <w:szCs w:val="20"/>
          <w:highlight w:val="none"/>
          <w:lang w:val="zh-CN"/>
        </w:rPr>
        <w:t>暂扣物品移交</w:t>
      </w:r>
    </w:p>
    <w:p w14:paraId="4D8D7A0C">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暂扣物品移交申请</w:t>
      </w:r>
      <w:r>
        <w:rPr>
          <w:rFonts w:hint="eastAsia" w:ascii="宋体" w:hAnsi="宋体" w:eastAsia="宋体" w:cs="宋体"/>
          <w:color w:val="auto"/>
          <w:sz w:val="20"/>
          <w:szCs w:val="20"/>
          <w:highlight w:val="none"/>
        </w:rPr>
        <w:t>、审批、移交等，记录移交相关细节详情，</w:t>
      </w:r>
      <w:r>
        <w:rPr>
          <w:rFonts w:hint="eastAsia" w:ascii="宋体" w:hAnsi="宋体" w:eastAsia="宋体" w:cs="宋体"/>
          <w:color w:val="auto"/>
          <w:sz w:val="20"/>
          <w:szCs w:val="20"/>
          <w:highlight w:val="none"/>
          <w:lang w:val="zh-CN"/>
        </w:rPr>
        <w:t>同步更新</w:t>
      </w:r>
      <w:r>
        <w:rPr>
          <w:rFonts w:hint="eastAsia" w:ascii="宋体" w:hAnsi="宋体" w:eastAsia="宋体" w:cs="宋体"/>
          <w:color w:val="auto"/>
          <w:sz w:val="20"/>
          <w:szCs w:val="20"/>
          <w:highlight w:val="none"/>
        </w:rPr>
        <w:t>暂扣</w:t>
      </w:r>
      <w:r>
        <w:rPr>
          <w:rFonts w:hint="eastAsia" w:ascii="宋体" w:hAnsi="宋体" w:eastAsia="宋体" w:cs="宋体"/>
          <w:color w:val="auto"/>
          <w:sz w:val="20"/>
          <w:szCs w:val="20"/>
          <w:highlight w:val="none"/>
          <w:lang w:val="zh-CN"/>
        </w:rPr>
        <w:t>物品状态，确保移交过程的合规性和可追溯性。</w:t>
      </w:r>
    </w:p>
    <w:p w14:paraId="1B4B8FAC">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b w:val="0"/>
          <w:bCs w:val="0"/>
          <w:color w:val="auto"/>
          <w:sz w:val="20"/>
          <w:szCs w:val="20"/>
          <w:highlight w:val="none"/>
        </w:rPr>
        <w:t>⑦</w:t>
      </w:r>
      <w:r>
        <w:rPr>
          <w:rFonts w:hint="eastAsia" w:ascii="宋体" w:hAnsi="宋体" w:eastAsia="宋体" w:cs="宋体"/>
          <w:color w:val="auto"/>
          <w:sz w:val="20"/>
          <w:szCs w:val="20"/>
          <w:highlight w:val="none"/>
          <w:lang w:val="zh-CN"/>
        </w:rPr>
        <w:t>暂扣物品详情查看</w:t>
      </w:r>
    </w:p>
    <w:p w14:paraId="583F076A">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zh-CN"/>
        </w:rPr>
        <w:t>快速查看暂扣物品的详细信息，包括物品编号、名称、规格、数量、暂扣时间、暂扣地点、存放位置、处理状态等</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zh-CN"/>
        </w:rPr>
        <w:t>支持历史记录查询（入库、出库、移交等）</w:t>
      </w:r>
      <w:r>
        <w:rPr>
          <w:rFonts w:hint="eastAsia" w:ascii="宋体" w:hAnsi="宋体" w:eastAsia="宋体" w:cs="宋体"/>
          <w:color w:val="auto"/>
          <w:sz w:val="20"/>
          <w:szCs w:val="20"/>
          <w:highlight w:val="none"/>
        </w:rPr>
        <w:t>。</w:t>
      </w:r>
    </w:p>
    <w:p w14:paraId="7D4D66F2">
      <w:pPr>
        <w:pageBreakBefore w:val="0"/>
        <w:kinsoku/>
        <w:wordWrap/>
        <w:overflowPunct/>
        <w:topLinePunct w:val="0"/>
        <w:bidi w:val="0"/>
        <w:spacing w:line="360" w:lineRule="auto"/>
        <w:ind w:firstLine="402" w:firstLineChars="200"/>
        <w:outlineLvl w:val="3"/>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5.5.4行政执法典型案例管理</w:t>
      </w:r>
    </w:p>
    <w:p w14:paraId="7C408378">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包括行政执法典型案例管理和行政执法监督典型案例管理两类，</w:t>
      </w:r>
      <w:r>
        <w:rPr>
          <w:rFonts w:hint="eastAsia" w:ascii="宋体" w:hAnsi="宋体" w:eastAsia="宋体" w:cs="宋体"/>
          <w:color w:val="auto"/>
          <w:sz w:val="20"/>
          <w:szCs w:val="20"/>
          <w:highlight w:val="none"/>
        </w:rPr>
        <w:t>支持</w:t>
      </w:r>
      <w:r>
        <w:rPr>
          <w:rFonts w:hint="eastAsia" w:ascii="宋体" w:hAnsi="宋体" w:eastAsia="宋体" w:cs="宋体"/>
          <w:color w:val="auto"/>
          <w:sz w:val="20"/>
          <w:szCs w:val="20"/>
          <w:highlight w:val="none"/>
          <w:lang w:val="zh-CN"/>
        </w:rPr>
        <w:t>对具有代表性、示范性的案件进行收集、整理、分析、发布和应用</w:t>
      </w:r>
      <w:r>
        <w:rPr>
          <w:rFonts w:hint="eastAsia" w:ascii="宋体" w:hAnsi="宋体" w:eastAsia="宋体" w:cs="宋体"/>
          <w:color w:val="auto"/>
          <w:sz w:val="20"/>
          <w:szCs w:val="20"/>
          <w:highlight w:val="none"/>
        </w:rPr>
        <w:t>等</w:t>
      </w:r>
      <w:r>
        <w:rPr>
          <w:rFonts w:hint="eastAsia" w:ascii="宋体" w:hAnsi="宋体" w:eastAsia="宋体" w:cs="宋体"/>
          <w:color w:val="auto"/>
          <w:sz w:val="20"/>
          <w:szCs w:val="20"/>
          <w:highlight w:val="none"/>
          <w:lang w:val="zh-CN"/>
        </w:rPr>
        <w:t>全流程管理</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zh-CN"/>
        </w:rPr>
        <w:t>具体包括典型案例上报、典型案例评选、典型案例发布应用、典型案例动态</w:t>
      </w:r>
      <w:r>
        <w:rPr>
          <w:rFonts w:hint="eastAsia" w:ascii="宋体" w:hAnsi="宋体" w:eastAsia="宋体" w:cs="宋体"/>
          <w:color w:val="auto"/>
          <w:sz w:val="20"/>
          <w:szCs w:val="20"/>
          <w:highlight w:val="none"/>
        </w:rPr>
        <w:t>管理等</w:t>
      </w:r>
      <w:r>
        <w:rPr>
          <w:rFonts w:hint="eastAsia" w:ascii="宋体" w:hAnsi="宋体" w:eastAsia="宋体" w:cs="宋体"/>
          <w:color w:val="auto"/>
          <w:sz w:val="20"/>
          <w:szCs w:val="20"/>
          <w:highlight w:val="none"/>
          <w:lang w:val="zh-CN"/>
        </w:rPr>
        <w:t>。</w:t>
      </w:r>
    </w:p>
    <w:p w14:paraId="095D8F9E">
      <w:pPr>
        <w:pageBreakBefore w:val="0"/>
        <w:kinsoku/>
        <w:wordWrap/>
        <w:overflowPunct/>
        <w:topLinePunct w:val="0"/>
        <w:bidi w:val="0"/>
        <w:spacing w:line="360" w:lineRule="auto"/>
        <w:ind w:firstLine="402" w:firstLineChars="200"/>
        <w:outlineLvl w:val="3"/>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5.5.5监督要素管理</w:t>
      </w:r>
    </w:p>
    <w:p w14:paraId="0BA34DC6">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监督要素管理主要包括监督机构、监督人员、监督依据、监督职责、监督保障等要素信息的管理。</w:t>
      </w:r>
    </w:p>
    <w:p w14:paraId="5206FA50">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b w:val="0"/>
          <w:bCs w:val="0"/>
          <w:color w:val="auto"/>
          <w:sz w:val="20"/>
          <w:szCs w:val="20"/>
          <w:highlight w:val="none"/>
        </w:rPr>
        <w:t>①</w:t>
      </w:r>
      <w:r>
        <w:rPr>
          <w:rFonts w:hint="eastAsia" w:ascii="宋体" w:hAnsi="宋体" w:eastAsia="宋体" w:cs="宋体"/>
          <w:color w:val="auto"/>
          <w:sz w:val="20"/>
          <w:szCs w:val="20"/>
          <w:highlight w:val="none"/>
          <w:lang w:val="zh-CN"/>
        </w:rPr>
        <w:t>监督机构管理</w:t>
      </w:r>
    </w:p>
    <w:p w14:paraId="6945F2F2">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rPr>
        <w:t>对</w:t>
      </w:r>
      <w:r>
        <w:rPr>
          <w:rFonts w:hint="eastAsia" w:ascii="宋体" w:hAnsi="宋体" w:eastAsia="宋体" w:cs="宋体"/>
          <w:color w:val="auto"/>
          <w:sz w:val="20"/>
          <w:szCs w:val="20"/>
          <w:highlight w:val="none"/>
          <w:lang w:val="zh-CN"/>
        </w:rPr>
        <w:t>政府监督机构、部门监督机构信息的维护管理，</w:t>
      </w:r>
      <w:r>
        <w:rPr>
          <w:rFonts w:hint="eastAsia" w:ascii="宋体" w:hAnsi="宋体" w:eastAsia="宋体" w:cs="宋体"/>
          <w:color w:val="auto"/>
          <w:sz w:val="20"/>
          <w:szCs w:val="20"/>
          <w:highlight w:val="none"/>
        </w:rPr>
        <w:t>支持通过平台公示模块向社会公示</w:t>
      </w:r>
      <w:r>
        <w:rPr>
          <w:rFonts w:hint="eastAsia" w:ascii="宋体" w:hAnsi="宋体" w:eastAsia="宋体" w:cs="宋体"/>
          <w:color w:val="auto"/>
          <w:sz w:val="20"/>
          <w:szCs w:val="20"/>
          <w:highlight w:val="none"/>
          <w:lang w:val="zh-CN"/>
        </w:rPr>
        <w:t>监督机构</w:t>
      </w:r>
      <w:r>
        <w:rPr>
          <w:rFonts w:hint="eastAsia" w:ascii="宋体" w:hAnsi="宋体" w:eastAsia="宋体" w:cs="宋体"/>
          <w:color w:val="auto"/>
          <w:sz w:val="20"/>
          <w:szCs w:val="20"/>
          <w:highlight w:val="none"/>
        </w:rPr>
        <w:t>的相关</w:t>
      </w:r>
      <w:r>
        <w:rPr>
          <w:rFonts w:hint="eastAsia" w:ascii="宋体" w:hAnsi="宋体" w:eastAsia="宋体" w:cs="宋体"/>
          <w:color w:val="auto"/>
          <w:sz w:val="20"/>
          <w:szCs w:val="20"/>
          <w:highlight w:val="none"/>
          <w:lang w:val="zh-CN"/>
        </w:rPr>
        <w:t>信息，</w:t>
      </w:r>
      <w:r>
        <w:rPr>
          <w:rFonts w:hint="eastAsia" w:ascii="宋体" w:hAnsi="宋体" w:eastAsia="宋体" w:cs="宋体"/>
          <w:color w:val="auto"/>
          <w:sz w:val="20"/>
          <w:szCs w:val="20"/>
          <w:highlight w:val="none"/>
        </w:rPr>
        <w:t>可</w:t>
      </w:r>
      <w:r>
        <w:rPr>
          <w:rFonts w:hint="eastAsia" w:ascii="宋体" w:hAnsi="宋体" w:eastAsia="宋体" w:cs="宋体"/>
          <w:color w:val="auto"/>
          <w:sz w:val="20"/>
          <w:szCs w:val="20"/>
          <w:highlight w:val="none"/>
          <w:lang w:val="zh-CN"/>
        </w:rPr>
        <w:t>按层级、领域、机构类型等</w:t>
      </w:r>
      <w:r>
        <w:rPr>
          <w:rFonts w:hint="eastAsia" w:ascii="宋体" w:hAnsi="宋体" w:eastAsia="宋体" w:cs="宋体"/>
          <w:color w:val="auto"/>
          <w:sz w:val="20"/>
          <w:szCs w:val="20"/>
          <w:highlight w:val="none"/>
        </w:rPr>
        <w:t>不同维度</w:t>
      </w:r>
      <w:r>
        <w:rPr>
          <w:rFonts w:hint="eastAsia" w:ascii="宋体" w:hAnsi="宋体" w:eastAsia="宋体" w:cs="宋体"/>
          <w:color w:val="auto"/>
          <w:sz w:val="20"/>
          <w:szCs w:val="20"/>
          <w:highlight w:val="none"/>
          <w:lang w:val="zh-CN"/>
        </w:rPr>
        <w:t>对监督机构信息</w:t>
      </w:r>
      <w:r>
        <w:rPr>
          <w:rFonts w:hint="eastAsia" w:ascii="宋体" w:hAnsi="宋体" w:eastAsia="宋体" w:cs="宋体"/>
          <w:color w:val="auto"/>
          <w:sz w:val="20"/>
          <w:szCs w:val="20"/>
          <w:highlight w:val="none"/>
        </w:rPr>
        <w:t>进行</w:t>
      </w:r>
      <w:r>
        <w:rPr>
          <w:rFonts w:hint="eastAsia" w:ascii="宋体" w:hAnsi="宋体" w:eastAsia="宋体" w:cs="宋体"/>
          <w:color w:val="auto"/>
          <w:sz w:val="20"/>
          <w:szCs w:val="20"/>
          <w:highlight w:val="none"/>
          <w:lang w:val="zh-CN"/>
        </w:rPr>
        <w:t>统计</w:t>
      </w:r>
      <w:r>
        <w:rPr>
          <w:rFonts w:hint="eastAsia" w:ascii="宋体" w:hAnsi="宋体" w:eastAsia="宋体" w:cs="宋体"/>
          <w:color w:val="auto"/>
          <w:sz w:val="20"/>
          <w:szCs w:val="20"/>
          <w:highlight w:val="none"/>
        </w:rPr>
        <w:t>分析</w:t>
      </w:r>
      <w:r>
        <w:rPr>
          <w:rFonts w:hint="eastAsia" w:ascii="宋体" w:hAnsi="宋体" w:eastAsia="宋体" w:cs="宋体"/>
          <w:color w:val="auto"/>
          <w:sz w:val="20"/>
          <w:szCs w:val="20"/>
          <w:highlight w:val="none"/>
          <w:lang w:val="zh-CN"/>
        </w:rPr>
        <w:t>。</w:t>
      </w:r>
    </w:p>
    <w:p w14:paraId="38302D94">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b w:val="0"/>
          <w:bCs w:val="0"/>
          <w:color w:val="auto"/>
          <w:sz w:val="20"/>
          <w:szCs w:val="20"/>
          <w:highlight w:val="none"/>
        </w:rPr>
        <w:t>②</w:t>
      </w:r>
      <w:r>
        <w:rPr>
          <w:rFonts w:hint="eastAsia" w:ascii="宋体" w:hAnsi="宋体" w:eastAsia="宋体" w:cs="宋体"/>
          <w:color w:val="auto"/>
          <w:sz w:val="20"/>
          <w:szCs w:val="20"/>
          <w:highlight w:val="none"/>
          <w:lang w:val="zh-CN"/>
        </w:rPr>
        <w:t>监督人员管理</w:t>
      </w:r>
    </w:p>
    <w:p w14:paraId="313D4AAF">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rPr>
        <w:t>对</w:t>
      </w:r>
      <w:r>
        <w:rPr>
          <w:rFonts w:hint="eastAsia" w:ascii="宋体" w:hAnsi="宋体" w:eastAsia="宋体" w:cs="宋体"/>
          <w:color w:val="auto"/>
          <w:sz w:val="20"/>
          <w:szCs w:val="20"/>
          <w:highlight w:val="none"/>
          <w:lang w:val="zh-CN"/>
        </w:rPr>
        <w:t>政府监督机构</w:t>
      </w:r>
      <w:r>
        <w:rPr>
          <w:rFonts w:hint="eastAsia" w:ascii="宋体" w:hAnsi="宋体" w:eastAsia="宋体" w:cs="宋体"/>
          <w:color w:val="auto"/>
          <w:sz w:val="20"/>
          <w:szCs w:val="20"/>
          <w:highlight w:val="none"/>
        </w:rPr>
        <w:t>监督</w:t>
      </w:r>
      <w:r>
        <w:rPr>
          <w:rFonts w:hint="eastAsia" w:ascii="宋体" w:hAnsi="宋体" w:eastAsia="宋体" w:cs="宋体"/>
          <w:color w:val="auto"/>
          <w:sz w:val="20"/>
          <w:szCs w:val="20"/>
          <w:highlight w:val="none"/>
          <w:lang w:val="zh-CN"/>
        </w:rPr>
        <w:t>人员、部门监督机构</w:t>
      </w:r>
      <w:r>
        <w:rPr>
          <w:rFonts w:hint="eastAsia" w:ascii="宋体" w:hAnsi="宋体" w:eastAsia="宋体" w:cs="宋体"/>
          <w:color w:val="auto"/>
          <w:sz w:val="20"/>
          <w:szCs w:val="20"/>
          <w:highlight w:val="none"/>
        </w:rPr>
        <w:t>监督</w:t>
      </w:r>
      <w:r>
        <w:rPr>
          <w:rFonts w:hint="eastAsia" w:ascii="宋体" w:hAnsi="宋体" w:eastAsia="宋体" w:cs="宋体"/>
          <w:color w:val="auto"/>
          <w:sz w:val="20"/>
          <w:szCs w:val="20"/>
          <w:highlight w:val="none"/>
          <w:lang w:val="zh-CN"/>
        </w:rPr>
        <w:t>人员</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zh-CN"/>
        </w:rPr>
        <w:t>行政执法社会监督员、行政执法监督企业联系点</w:t>
      </w:r>
      <w:r>
        <w:rPr>
          <w:rFonts w:hint="eastAsia" w:ascii="宋体" w:hAnsi="宋体" w:eastAsia="宋体" w:cs="宋体"/>
          <w:color w:val="auto"/>
          <w:sz w:val="20"/>
          <w:szCs w:val="20"/>
          <w:highlight w:val="none"/>
        </w:rPr>
        <w:t>等信息进行维护、查询、统计，支持按层级、领域、类型等不同维度对监督人员信息进行统计分析</w:t>
      </w:r>
      <w:r>
        <w:rPr>
          <w:rFonts w:hint="eastAsia" w:ascii="宋体" w:hAnsi="宋体" w:eastAsia="宋体" w:cs="宋体"/>
          <w:color w:val="auto"/>
          <w:sz w:val="20"/>
          <w:szCs w:val="20"/>
          <w:highlight w:val="none"/>
          <w:lang w:val="zh-CN"/>
        </w:rPr>
        <w:t>。</w:t>
      </w:r>
    </w:p>
    <w:p w14:paraId="188F3D39">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b w:val="0"/>
          <w:bCs w:val="0"/>
          <w:color w:val="auto"/>
          <w:sz w:val="20"/>
          <w:szCs w:val="20"/>
          <w:highlight w:val="none"/>
        </w:rPr>
        <w:t>③</w:t>
      </w:r>
      <w:r>
        <w:rPr>
          <w:rFonts w:hint="eastAsia" w:ascii="宋体" w:hAnsi="宋体" w:eastAsia="宋体" w:cs="宋体"/>
          <w:color w:val="auto"/>
          <w:sz w:val="20"/>
          <w:szCs w:val="20"/>
          <w:highlight w:val="none"/>
          <w:lang w:val="zh-CN"/>
        </w:rPr>
        <w:t>监督依据管理</w:t>
      </w:r>
    </w:p>
    <w:p w14:paraId="3034F7C8">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对执法监督总体性制度、执法监督具体制度、行政执法管理制度、行政执法标准和信息化标准等监督依据</w:t>
      </w:r>
      <w:r>
        <w:rPr>
          <w:rFonts w:hint="eastAsia" w:ascii="宋体" w:hAnsi="宋体" w:eastAsia="宋体" w:cs="宋体"/>
          <w:color w:val="auto"/>
          <w:sz w:val="20"/>
          <w:szCs w:val="20"/>
          <w:highlight w:val="none"/>
        </w:rPr>
        <w:t>进行</w:t>
      </w:r>
      <w:r>
        <w:rPr>
          <w:rFonts w:hint="eastAsia" w:ascii="宋体" w:hAnsi="宋体" w:eastAsia="宋体" w:cs="宋体"/>
          <w:color w:val="auto"/>
          <w:sz w:val="20"/>
          <w:szCs w:val="20"/>
          <w:highlight w:val="none"/>
          <w:lang w:val="zh-CN"/>
        </w:rPr>
        <w:t>管理，</w:t>
      </w:r>
      <w:r>
        <w:rPr>
          <w:rFonts w:hint="eastAsia" w:ascii="宋体" w:hAnsi="宋体" w:eastAsia="宋体" w:cs="宋体"/>
          <w:color w:val="auto"/>
          <w:sz w:val="20"/>
          <w:szCs w:val="20"/>
          <w:highlight w:val="none"/>
        </w:rPr>
        <w:t>可</w:t>
      </w:r>
      <w:r>
        <w:rPr>
          <w:rFonts w:hint="eastAsia" w:ascii="宋体" w:hAnsi="宋体" w:eastAsia="宋体" w:cs="宋体"/>
          <w:color w:val="auto"/>
          <w:sz w:val="20"/>
          <w:szCs w:val="20"/>
          <w:highlight w:val="none"/>
          <w:lang w:val="zh-CN"/>
        </w:rPr>
        <w:t>对监督依据的意见进行反馈查看，</w:t>
      </w:r>
      <w:r>
        <w:rPr>
          <w:rFonts w:hint="eastAsia" w:ascii="宋体" w:hAnsi="宋体" w:eastAsia="宋体" w:cs="宋体"/>
          <w:color w:val="auto"/>
          <w:sz w:val="20"/>
          <w:szCs w:val="20"/>
          <w:highlight w:val="none"/>
        </w:rPr>
        <w:t>支持</w:t>
      </w:r>
      <w:r>
        <w:rPr>
          <w:rFonts w:hint="eastAsia" w:ascii="宋体" w:hAnsi="宋体" w:eastAsia="宋体" w:cs="宋体"/>
          <w:color w:val="auto"/>
          <w:sz w:val="20"/>
          <w:szCs w:val="20"/>
          <w:highlight w:val="none"/>
          <w:lang w:val="zh-CN"/>
        </w:rPr>
        <w:t>按层级、领域、类型等</w:t>
      </w:r>
      <w:r>
        <w:rPr>
          <w:rFonts w:hint="eastAsia" w:ascii="宋体" w:hAnsi="宋体" w:eastAsia="宋体" w:cs="宋体"/>
          <w:color w:val="auto"/>
          <w:sz w:val="20"/>
          <w:szCs w:val="20"/>
          <w:highlight w:val="none"/>
        </w:rPr>
        <w:t>不同维度</w:t>
      </w:r>
      <w:r>
        <w:rPr>
          <w:rFonts w:hint="eastAsia" w:ascii="宋体" w:hAnsi="宋体" w:eastAsia="宋体" w:cs="宋体"/>
          <w:color w:val="auto"/>
          <w:sz w:val="20"/>
          <w:szCs w:val="20"/>
          <w:highlight w:val="none"/>
          <w:lang w:val="zh-CN"/>
        </w:rPr>
        <w:t>对监督依据</w:t>
      </w:r>
      <w:r>
        <w:rPr>
          <w:rFonts w:hint="eastAsia" w:ascii="宋体" w:hAnsi="宋体" w:eastAsia="宋体" w:cs="宋体"/>
          <w:color w:val="auto"/>
          <w:sz w:val="20"/>
          <w:szCs w:val="20"/>
          <w:highlight w:val="none"/>
        </w:rPr>
        <w:t>进行统计分析</w:t>
      </w:r>
      <w:r>
        <w:rPr>
          <w:rFonts w:hint="eastAsia" w:ascii="宋体" w:hAnsi="宋体" w:eastAsia="宋体" w:cs="宋体"/>
          <w:color w:val="auto"/>
          <w:sz w:val="20"/>
          <w:szCs w:val="20"/>
          <w:highlight w:val="none"/>
          <w:lang w:val="zh-CN"/>
        </w:rPr>
        <w:t>。</w:t>
      </w:r>
    </w:p>
    <w:p w14:paraId="1E7885E7">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b w:val="0"/>
          <w:bCs w:val="0"/>
          <w:color w:val="auto"/>
          <w:sz w:val="20"/>
          <w:szCs w:val="20"/>
          <w:highlight w:val="none"/>
        </w:rPr>
        <w:t>④</w:t>
      </w:r>
      <w:r>
        <w:rPr>
          <w:rFonts w:hint="eastAsia" w:ascii="宋体" w:hAnsi="宋体" w:eastAsia="宋体" w:cs="宋体"/>
          <w:color w:val="auto"/>
          <w:sz w:val="20"/>
          <w:szCs w:val="20"/>
          <w:highlight w:val="none"/>
          <w:lang w:val="zh-CN"/>
        </w:rPr>
        <w:t>监督职责管理</w:t>
      </w:r>
    </w:p>
    <w:p w14:paraId="51F42532">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对各类监督</w:t>
      </w:r>
      <w:r>
        <w:rPr>
          <w:rFonts w:hint="eastAsia" w:ascii="宋体" w:hAnsi="宋体" w:eastAsia="宋体" w:cs="宋体"/>
          <w:color w:val="auto"/>
          <w:sz w:val="20"/>
          <w:szCs w:val="20"/>
          <w:highlight w:val="none"/>
        </w:rPr>
        <w:t>机构监督</w:t>
      </w:r>
      <w:r>
        <w:rPr>
          <w:rFonts w:hint="eastAsia" w:ascii="宋体" w:hAnsi="宋体" w:eastAsia="宋体" w:cs="宋体"/>
          <w:color w:val="auto"/>
          <w:sz w:val="20"/>
          <w:szCs w:val="20"/>
          <w:highlight w:val="none"/>
          <w:lang w:val="zh-CN"/>
        </w:rPr>
        <w:t>职责进行管理，支持监督职责履行情况的上报和</w:t>
      </w:r>
      <w:r>
        <w:rPr>
          <w:rFonts w:hint="eastAsia" w:ascii="宋体" w:hAnsi="宋体" w:eastAsia="宋体" w:cs="宋体"/>
          <w:color w:val="auto"/>
          <w:sz w:val="20"/>
          <w:szCs w:val="20"/>
          <w:highlight w:val="none"/>
        </w:rPr>
        <w:t>统计</w:t>
      </w:r>
      <w:r>
        <w:rPr>
          <w:rFonts w:hint="eastAsia" w:ascii="宋体" w:hAnsi="宋体" w:eastAsia="宋体" w:cs="宋体"/>
          <w:color w:val="auto"/>
          <w:sz w:val="20"/>
          <w:szCs w:val="20"/>
          <w:highlight w:val="none"/>
          <w:lang w:val="zh-CN"/>
        </w:rPr>
        <w:t>分析。</w:t>
      </w:r>
    </w:p>
    <w:p w14:paraId="4A4E45DB">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b w:val="0"/>
          <w:bCs w:val="0"/>
          <w:color w:val="auto"/>
          <w:sz w:val="20"/>
          <w:szCs w:val="20"/>
          <w:highlight w:val="none"/>
        </w:rPr>
        <w:t>⑤</w:t>
      </w:r>
      <w:r>
        <w:rPr>
          <w:rFonts w:hint="eastAsia" w:ascii="宋体" w:hAnsi="宋体" w:eastAsia="宋体" w:cs="宋体"/>
          <w:color w:val="auto"/>
          <w:sz w:val="20"/>
          <w:szCs w:val="20"/>
          <w:highlight w:val="none"/>
          <w:lang w:val="zh-CN"/>
        </w:rPr>
        <w:t>监督保障</w:t>
      </w:r>
    </w:p>
    <w:p w14:paraId="70FE6350">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rPr>
        <w:t>对执法</w:t>
      </w:r>
      <w:r>
        <w:rPr>
          <w:rFonts w:hint="eastAsia" w:ascii="宋体" w:hAnsi="宋体" w:eastAsia="宋体" w:cs="宋体"/>
          <w:color w:val="auto"/>
          <w:sz w:val="20"/>
          <w:szCs w:val="20"/>
          <w:highlight w:val="none"/>
          <w:lang w:val="zh-CN"/>
        </w:rPr>
        <w:t>监督队伍</w:t>
      </w:r>
      <w:r>
        <w:rPr>
          <w:rFonts w:hint="eastAsia" w:ascii="宋体" w:hAnsi="宋体" w:eastAsia="宋体" w:cs="宋体"/>
          <w:color w:val="auto"/>
          <w:sz w:val="20"/>
          <w:szCs w:val="20"/>
          <w:highlight w:val="none"/>
        </w:rPr>
        <w:t>配备、监督力量分布、监督效能、</w:t>
      </w:r>
      <w:r>
        <w:rPr>
          <w:rFonts w:hint="eastAsia" w:ascii="宋体" w:hAnsi="宋体" w:eastAsia="宋体" w:cs="宋体"/>
          <w:color w:val="auto"/>
          <w:sz w:val="20"/>
          <w:szCs w:val="20"/>
          <w:highlight w:val="none"/>
          <w:lang w:val="zh-CN"/>
        </w:rPr>
        <w:t>装备配备</w:t>
      </w:r>
      <w:r>
        <w:rPr>
          <w:rFonts w:hint="eastAsia" w:ascii="宋体" w:hAnsi="宋体" w:eastAsia="宋体" w:cs="宋体"/>
          <w:color w:val="auto"/>
          <w:sz w:val="20"/>
          <w:szCs w:val="20"/>
          <w:highlight w:val="none"/>
        </w:rPr>
        <w:t>、科技保障和经费保障等情况进行管理，可按时间、层级、部门等不同维度，进行统计分析。</w:t>
      </w:r>
    </w:p>
    <w:p w14:paraId="1F51BD4D">
      <w:pPr>
        <w:pageBreakBefore w:val="0"/>
        <w:kinsoku/>
        <w:wordWrap/>
        <w:overflowPunct/>
        <w:topLinePunct w:val="0"/>
        <w:bidi w:val="0"/>
        <w:spacing w:line="360" w:lineRule="auto"/>
        <w:ind w:firstLine="402" w:firstLineChars="200"/>
        <w:outlineLvl w:val="3"/>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5.5.6文件审查要素管理</w:t>
      </w:r>
    </w:p>
    <w:p w14:paraId="375B8091">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rPr>
        <w:t>对</w:t>
      </w:r>
      <w:r>
        <w:rPr>
          <w:rFonts w:hint="eastAsia" w:ascii="宋体" w:hAnsi="宋体" w:eastAsia="宋体" w:cs="宋体"/>
          <w:color w:val="auto"/>
          <w:sz w:val="20"/>
          <w:szCs w:val="20"/>
          <w:highlight w:val="none"/>
          <w:lang w:val="zh-CN"/>
        </w:rPr>
        <w:t>全省行政规范性文件监督</w:t>
      </w:r>
      <w:r>
        <w:rPr>
          <w:rFonts w:hint="eastAsia" w:ascii="宋体" w:hAnsi="宋体" w:eastAsia="宋体" w:cs="宋体"/>
          <w:color w:val="auto"/>
          <w:sz w:val="20"/>
          <w:szCs w:val="20"/>
          <w:highlight w:val="none"/>
        </w:rPr>
        <w:t>审查</w:t>
      </w:r>
      <w:r>
        <w:rPr>
          <w:rFonts w:hint="eastAsia" w:ascii="宋体" w:hAnsi="宋体" w:eastAsia="宋体" w:cs="宋体"/>
          <w:color w:val="auto"/>
          <w:sz w:val="20"/>
          <w:szCs w:val="20"/>
          <w:highlight w:val="none"/>
          <w:lang w:val="zh-CN"/>
        </w:rPr>
        <w:t>机构和人员</w:t>
      </w:r>
      <w:r>
        <w:rPr>
          <w:rFonts w:hint="eastAsia" w:ascii="宋体" w:hAnsi="宋体" w:eastAsia="宋体" w:cs="宋体"/>
          <w:color w:val="auto"/>
          <w:sz w:val="20"/>
          <w:szCs w:val="20"/>
          <w:highlight w:val="none"/>
        </w:rPr>
        <w:t>进行</w:t>
      </w:r>
      <w:r>
        <w:rPr>
          <w:rFonts w:hint="eastAsia" w:ascii="宋体" w:hAnsi="宋体" w:eastAsia="宋体" w:cs="宋体"/>
          <w:color w:val="auto"/>
          <w:sz w:val="20"/>
          <w:szCs w:val="20"/>
          <w:highlight w:val="none"/>
          <w:lang w:val="zh-CN"/>
        </w:rPr>
        <w:t>管理，包括</w:t>
      </w:r>
      <w:r>
        <w:rPr>
          <w:rFonts w:hint="eastAsia" w:ascii="宋体" w:hAnsi="宋体" w:eastAsia="宋体" w:cs="宋体"/>
          <w:color w:val="auto"/>
          <w:sz w:val="20"/>
          <w:szCs w:val="20"/>
          <w:highlight w:val="none"/>
        </w:rPr>
        <w:t>对</w:t>
      </w:r>
      <w:r>
        <w:rPr>
          <w:rFonts w:hint="eastAsia" w:ascii="宋体" w:hAnsi="宋体" w:eastAsia="宋体" w:cs="宋体"/>
          <w:color w:val="auto"/>
          <w:sz w:val="20"/>
          <w:szCs w:val="20"/>
          <w:highlight w:val="none"/>
          <w:lang w:val="zh-CN"/>
        </w:rPr>
        <w:t>审查机构、审查人员</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zh-CN"/>
        </w:rPr>
        <w:t>审查专家</w:t>
      </w:r>
      <w:r>
        <w:rPr>
          <w:rFonts w:hint="eastAsia" w:ascii="宋体" w:hAnsi="宋体" w:eastAsia="宋体" w:cs="宋体"/>
          <w:color w:val="auto"/>
          <w:sz w:val="20"/>
          <w:szCs w:val="20"/>
          <w:highlight w:val="none"/>
        </w:rPr>
        <w:t>等信息和审查标准</w:t>
      </w:r>
      <w:r>
        <w:rPr>
          <w:rFonts w:hint="eastAsia" w:ascii="宋体" w:hAnsi="宋体" w:eastAsia="宋体" w:cs="宋体"/>
          <w:color w:val="auto"/>
          <w:sz w:val="20"/>
          <w:szCs w:val="20"/>
          <w:highlight w:val="none"/>
          <w:lang w:val="zh-CN"/>
        </w:rPr>
        <w:t>的管理</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zh-CN"/>
        </w:rPr>
        <w:t>查询和</w:t>
      </w:r>
      <w:r>
        <w:rPr>
          <w:rFonts w:hint="eastAsia" w:ascii="宋体" w:hAnsi="宋体" w:eastAsia="宋体" w:cs="宋体"/>
          <w:color w:val="auto"/>
          <w:sz w:val="20"/>
          <w:szCs w:val="20"/>
          <w:highlight w:val="none"/>
        </w:rPr>
        <w:t>统计分析</w:t>
      </w:r>
      <w:r>
        <w:rPr>
          <w:rFonts w:hint="eastAsia" w:ascii="宋体" w:hAnsi="宋体" w:eastAsia="宋体" w:cs="宋体"/>
          <w:color w:val="auto"/>
          <w:sz w:val="20"/>
          <w:szCs w:val="20"/>
          <w:highlight w:val="none"/>
          <w:lang w:val="zh-CN"/>
        </w:rPr>
        <w:t>。</w:t>
      </w:r>
    </w:p>
    <w:p w14:paraId="74CA1CED">
      <w:pPr>
        <w:pageBreakBefore w:val="0"/>
        <w:kinsoku/>
        <w:wordWrap/>
        <w:overflowPunct/>
        <w:topLinePunct w:val="0"/>
        <w:bidi w:val="0"/>
        <w:spacing w:line="360" w:lineRule="auto"/>
        <w:ind w:firstLine="402" w:firstLineChars="200"/>
        <w:outlineLvl w:val="3"/>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5.5.7系统管理</w:t>
      </w:r>
    </w:p>
    <w:p w14:paraId="3CB9C219">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对行政执法和执法监督一体化平台的领域、组织机构、用户、角色、权限等进行管理；对数据字段、数据字典等信息的管理配置；对数据推送的任务创建、任务执行、台账跟踪、权限控制、监控提醒和统计分析等。</w:t>
      </w:r>
    </w:p>
    <w:p w14:paraId="0126938C">
      <w:pPr>
        <w:pageBreakBefore w:val="0"/>
        <w:kinsoku/>
        <w:wordWrap/>
        <w:overflowPunct/>
        <w:topLinePunct w:val="0"/>
        <w:bidi w:val="0"/>
        <w:spacing w:line="360" w:lineRule="auto"/>
        <w:ind w:firstLine="402" w:firstLineChars="200"/>
        <w:outlineLvl w:val="3"/>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5.5.8统一接口管控</w:t>
      </w:r>
    </w:p>
    <w:p w14:paraId="0D0D601A">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为各领域执法部门</w:t>
      </w:r>
      <w:r>
        <w:rPr>
          <w:rFonts w:hint="eastAsia" w:ascii="宋体" w:hAnsi="宋体" w:eastAsia="宋体" w:cs="宋体"/>
          <w:color w:val="auto"/>
          <w:sz w:val="20"/>
          <w:szCs w:val="20"/>
          <w:highlight w:val="none"/>
        </w:rPr>
        <w:t>相关业务系统开发</w:t>
      </w:r>
      <w:r>
        <w:rPr>
          <w:rFonts w:hint="eastAsia" w:ascii="宋体" w:hAnsi="宋体" w:eastAsia="宋体" w:cs="宋体"/>
          <w:color w:val="auto"/>
          <w:sz w:val="20"/>
          <w:szCs w:val="20"/>
          <w:highlight w:val="none"/>
          <w:lang w:val="zh-CN"/>
        </w:rPr>
        <w:t>统一接口，为平台管理人员提供统一</w:t>
      </w:r>
      <w:r>
        <w:rPr>
          <w:rFonts w:hint="eastAsia" w:ascii="宋体" w:hAnsi="宋体" w:eastAsia="宋体" w:cs="宋体"/>
          <w:color w:val="auto"/>
          <w:sz w:val="20"/>
          <w:szCs w:val="20"/>
          <w:highlight w:val="none"/>
        </w:rPr>
        <w:t>对外服务</w:t>
      </w:r>
      <w:r>
        <w:rPr>
          <w:rFonts w:hint="eastAsia" w:ascii="宋体" w:hAnsi="宋体" w:eastAsia="宋体" w:cs="宋体"/>
          <w:color w:val="auto"/>
          <w:sz w:val="20"/>
          <w:szCs w:val="20"/>
          <w:highlight w:val="none"/>
          <w:lang w:val="zh-CN"/>
        </w:rPr>
        <w:t>接口</w:t>
      </w:r>
      <w:r>
        <w:rPr>
          <w:rFonts w:hint="eastAsia" w:ascii="宋体" w:hAnsi="宋体" w:eastAsia="宋体" w:cs="宋体"/>
          <w:color w:val="auto"/>
          <w:sz w:val="20"/>
          <w:szCs w:val="20"/>
          <w:highlight w:val="none"/>
        </w:rPr>
        <w:t>管理、监控</w:t>
      </w:r>
      <w:r>
        <w:rPr>
          <w:rFonts w:hint="eastAsia" w:ascii="宋体" w:hAnsi="宋体" w:eastAsia="宋体" w:cs="宋体"/>
          <w:color w:val="auto"/>
          <w:sz w:val="20"/>
          <w:szCs w:val="20"/>
          <w:highlight w:val="none"/>
          <w:lang w:val="zh-CN"/>
        </w:rPr>
        <w:t>和分析能力。</w:t>
      </w:r>
    </w:p>
    <w:p w14:paraId="3E923BA9">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b w:val="0"/>
          <w:bCs w:val="0"/>
          <w:color w:val="auto"/>
          <w:sz w:val="20"/>
          <w:szCs w:val="20"/>
          <w:highlight w:val="none"/>
        </w:rPr>
        <w:t>①</w:t>
      </w:r>
      <w:r>
        <w:rPr>
          <w:rFonts w:hint="eastAsia" w:ascii="宋体" w:hAnsi="宋体" w:eastAsia="宋体" w:cs="宋体"/>
          <w:color w:val="auto"/>
          <w:sz w:val="20"/>
          <w:szCs w:val="20"/>
          <w:highlight w:val="none"/>
          <w:lang w:val="zh-CN"/>
        </w:rPr>
        <w:t>统一对外服务接口</w:t>
      </w:r>
      <w:r>
        <w:rPr>
          <w:rFonts w:hint="eastAsia" w:ascii="宋体" w:hAnsi="宋体" w:eastAsia="宋体" w:cs="宋体"/>
          <w:color w:val="auto"/>
          <w:sz w:val="20"/>
          <w:szCs w:val="20"/>
          <w:highlight w:val="none"/>
        </w:rPr>
        <w:t>开发</w:t>
      </w:r>
    </w:p>
    <w:p w14:paraId="1D50AB2E">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rPr>
        <w:t>向各领域执法部门相关业务系统提供</w:t>
      </w:r>
      <w:r>
        <w:rPr>
          <w:rFonts w:hint="eastAsia" w:ascii="宋体" w:hAnsi="宋体" w:eastAsia="宋体" w:cs="宋体"/>
          <w:color w:val="auto"/>
          <w:sz w:val="20"/>
          <w:szCs w:val="20"/>
          <w:highlight w:val="none"/>
          <w:lang w:val="zh-CN"/>
        </w:rPr>
        <w:t>用户认证、执法要素、案源线索、检查计划、检查任务、执法协同等六类接口，实现跨系统单点登录、数据对接</w:t>
      </w:r>
      <w:r>
        <w:rPr>
          <w:rFonts w:hint="eastAsia" w:ascii="宋体" w:hAnsi="宋体" w:eastAsia="宋体" w:cs="宋体"/>
          <w:color w:val="auto"/>
          <w:sz w:val="20"/>
          <w:szCs w:val="20"/>
          <w:highlight w:val="none"/>
        </w:rPr>
        <w:t>和</w:t>
      </w:r>
      <w:r>
        <w:rPr>
          <w:rFonts w:hint="eastAsia" w:ascii="宋体" w:hAnsi="宋体" w:eastAsia="宋体" w:cs="宋体"/>
          <w:color w:val="auto"/>
          <w:sz w:val="20"/>
          <w:szCs w:val="20"/>
          <w:highlight w:val="none"/>
          <w:lang w:val="zh-CN"/>
        </w:rPr>
        <w:t>执法协同，保障访问与业务互通。</w:t>
      </w:r>
    </w:p>
    <w:p w14:paraId="554BE622">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b w:val="0"/>
          <w:bCs w:val="0"/>
          <w:color w:val="auto"/>
          <w:sz w:val="20"/>
          <w:szCs w:val="20"/>
          <w:highlight w:val="none"/>
        </w:rPr>
        <w:t>②</w:t>
      </w:r>
      <w:r>
        <w:rPr>
          <w:rFonts w:hint="eastAsia" w:ascii="宋体" w:hAnsi="宋体" w:eastAsia="宋体" w:cs="宋体"/>
          <w:color w:val="auto"/>
          <w:sz w:val="20"/>
          <w:szCs w:val="20"/>
          <w:highlight w:val="none"/>
          <w:lang w:val="zh-CN"/>
        </w:rPr>
        <w:t>统一对外服务接口管理</w:t>
      </w:r>
    </w:p>
    <w:p w14:paraId="63047264">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全生命周期服务接口</w:t>
      </w:r>
      <w:r>
        <w:rPr>
          <w:rFonts w:hint="eastAsia" w:ascii="宋体" w:hAnsi="宋体" w:eastAsia="宋体" w:cs="宋体"/>
          <w:color w:val="auto"/>
          <w:sz w:val="20"/>
          <w:szCs w:val="20"/>
          <w:highlight w:val="none"/>
        </w:rPr>
        <w:t>管理</w:t>
      </w:r>
      <w:r>
        <w:rPr>
          <w:rFonts w:hint="eastAsia" w:ascii="宋体" w:hAnsi="宋体" w:eastAsia="宋体" w:cs="宋体"/>
          <w:color w:val="auto"/>
          <w:sz w:val="20"/>
          <w:szCs w:val="20"/>
          <w:highlight w:val="none"/>
          <w:lang w:val="zh-CN"/>
        </w:rPr>
        <w:t>，可启停调用授权，设置监测阈值，按主体配置操作，保障接口</w:t>
      </w:r>
      <w:r>
        <w:rPr>
          <w:rFonts w:hint="eastAsia" w:ascii="宋体" w:hAnsi="宋体" w:eastAsia="宋体" w:cs="宋体"/>
          <w:color w:val="auto"/>
          <w:sz w:val="20"/>
          <w:szCs w:val="20"/>
          <w:highlight w:val="none"/>
        </w:rPr>
        <w:t>安全</w:t>
      </w:r>
      <w:r>
        <w:rPr>
          <w:rFonts w:hint="eastAsia" w:ascii="宋体" w:hAnsi="宋体" w:eastAsia="宋体" w:cs="宋体"/>
          <w:color w:val="auto"/>
          <w:sz w:val="20"/>
          <w:szCs w:val="20"/>
          <w:highlight w:val="none"/>
          <w:lang w:val="zh-CN"/>
        </w:rPr>
        <w:t>有序使用。</w:t>
      </w:r>
    </w:p>
    <w:p w14:paraId="2C73A859">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b w:val="0"/>
          <w:bCs w:val="0"/>
          <w:color w:val="auto"/>
          <w:sz w:val="20"/>
          <w:szCs w:val="20"/>
          <w:highlight w:val="none"/>
        </w:rPr>
        <w:t>③</w:t>
      </w:r>
      <w:r>
        <w:rPr>
          <w:rFonts w:hint="eastAsia" w:ascii="宋体" w:hAnsi="宋体" w:eastAsia="宋体" w:cs="宋体"/>
          <w:color w:val="auto"/>
          <w:sz w:val="20"/>
          <w:szCs w:val="20"/>
          <w:highlight w:val="none"/>
          <w:lang w:val="zh-CN"/>
        </w:rPr>
        <w:t>统一对外服务接口监控</w:t>
      </w:r>
    </w:p>
    <w:p w14:paraId="3E90F6D2">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服务接口全面监测，通过可视化列表集中展示所有对外服务接口的服务状态，包括接口名称、接口地址、接口授权状态、是否异常访问、最后调用时间</w:t>
      </w:r>
      <w:r>
        <w:rPr>
          <w:rFonts w:hint="eastAsia" w:ascii="宋体" w:hAnsi="宋体" w:eastAsia="宋体" w:cs="宋体"/>
          <w:color w:val="auto"/>
          <w:sz w:val="20"/>
          <w:szCs w:val="20"/>
          <w:highlight w:val="none"/>
        </w:rPr>
        <w:t>等，</w:t>
      </w:r>
      <w:r>
        <w:rPr>
          <w:rFonts w:hint="eastAsia" w:ascii="宋体" w:hAnsi="宋体" w:eastAsia="宋体" w:cs="宋体"/>
          <w:color w:val="auto"/>
          <w:sz w:val="20"/>
          <w:szCs w:val="20"/>
          <w:highlight w:val="none"/>
          <w:lang w:val="zh-CN"/>
        </w:rPr>
        <w:t>支持按照接口</w:t>
      </w:r>
      <w:r>
        <w:rPr>
          <w:rFonts w:hint="eastAsia" w:ascii="宋体" w:hAnsi="宋体" w:eastAsia="宋体" w:cs="宋体"/>
          <w:color w:val="auto"/>
          <w:sz w:val="20"/>
          <w:szCs w:val="20"/>
          <w:highlight w:val="none"/>
        </w:rPr>
        <w:t>查看</w:t>
      </w:r>
      <w:r>
        <w:rPr>
          <w:rFonts w:hint="eastAsia" w:ascii="宋体" w:hAnsi="宋体" w:eastAsia="宋体" w:cs="宋体"/>
          <w:color w:val="auto"/>
          <w:sz w:val="20"/>
          <w:szCs w:val="20"/>
          <w:highlight w:val="none"/>
          <w:lang w:val="zh-CN"/>
        </w:rPr>
        <w:t>授权访问的系统、接口调用次数等详情。</w:t>
      </w:r>
    </w:p>
    <w:p w14:paraId="480251CF">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b w:val="0"/>
          <w:bCs w:val="0"/>
          <w:color w:val="auto"/>
          <w:sz w:val="20"/>
          <w:szCs w:val="20"/>
          <w:highlight w:val="none"/>
        </w:rPr>
        <w:t>④</w:t>
      </w:r>
      <w:r>
        <w:rPr>
          <w:rFonts w:hint="eastAsia" w:ascii="宋体" w:hAnsi="宋体" w:eastAsia="宋体" w:cs="宋体"/>
          <w:color w:val="auto"/>
          <w:sz w:val="20"/>
          <w:szCs w:val="20"/>
          <w:highlight w:val="none"/>
          <w:lang w:val="zh-CN"/>
        </w:rPr>
        <w:t>统一对外服务接口分析</w:t>
      </w:r>
    </w:p>
    <w:p w14:paraId="61E8361F">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rPr>
        <w:t>可</w:t>
      </w:r>
      <w:r>
        <w:rPr>
          <w:rFonts w:hint="eastAsia" w:ascii="宋体" w:hAnsi="宋体" w:eastAsia="宋体" w:cs="宋体"/>
          <w:color w:val="auto"/>
          <w:sz w:val="20"/>
          <w:szCs w:val="20"/>
          <w:highlight w:val="none"/>
          <w:lang w:val="zh-CN"/>
        </w:rPr>
        <w:t>按业务场景</w:t>
      </w:r>
      <w:r>
        <w:rPr>
          <w:rFonts w:hint="eastAsia" w:ascii="宋体" w:hAnsi="宋体" w:eastAsia="宋体" w:cs="宋体"/>
          <w:color w:val="auto"/>
          <w:sz w:val="20"/>
          <w:szCs w:val="20"/>
          <w:highlight w:val="none"/>
        </w:rPr>
        <w:t>对接口</w:t>
      </w:r>
      <w:r>
        <w:rPr>
          <w:rFonts w:hint="eastAsia" w:ascii="宋体" w:hAnsi="宋体" w:eastAsia="宋体" w:cs="宋体"/>
          <w:color w:val="auto"/>
          <w:sz w:val="20"/>
          <w:szCs w:val="20"/>
          <w:highlight w:val="none"/>
          <w:lang w:val="zh-CN"/>
        </w:rPr>
        <w:t>调用情况</w:t>
      </w:r>
      <w:r>
        <w:rPr>
          <w:rFonts w:hint="eastAsia" w:ascii="宋体" w:hAnsi="宋体" w:eastAsia="宋体" w:cs="宋体"/>
          <w:color w:val="auto"/>
          <w:sz w:val="20"/>
          <w:szCs w:val="20"/>
          <w:highlight w:val="none"/>
        </w:rPr>
        <w:t>进行</w:t>
      </w:r>
      <w:r>
        <w:rPr>
          <w:rFonts w:hint="eastAsia" w:ascii="宋体" w:hAnsi="宋体" w:eastAsia="宋体" w:cs="宋体"/>
          <w:color w:val="auto"/>
          <w:sz w:val="20"/>
          <w:szCs w:val="20"/>
          <w:highlight w:val="none"/>
          <w:lang w:val="zh-CN"/>
        </w:rPr>
        <w:t>分类统计，生成报表，</w:t>
      </w:r>
      <w:r>
        <w:rPr>
          <w:rFonts w:hint="eastAsia" w:ascii="宋体" w:hAnsi="宋体" w:eastAsia="宋体" w:cs="宋体"/>
          <w:color w:val="auto"/>
          <w:sz w:val="20"/>
          <w:szCs w:val="20"/>
          <w:highlight w:val="none"/>
        </w:rPr>
        <w:t>展示</w:t>
      </w:r>
      <w:r>
        <w:rPr>
          <w:rFonts w:hint="eastAsia" w:ascii="宋体" w:hAnsi="宋体" w:eastAsia="宋体" w:cs="宋体"/>
          <w:color w:val="auto"/>
          <w:sz w:val="20"/>
          <w:szCs w:val="20"/>
          <w:highlight w:val="none"/>
          <w:lang w:val="zh-CN"/>
        </w:rPr>
        <w:t>各领域</w:t>
      </w:r>
      <w:r>
        <w:rPr>
          <w:rFonts w:hint="eastAsia" w:ascii="宋体" w:hAnsi="宋体" w:eastAsia="宋体" w:cs="宋体"/>
          <w:color w:val="auto"/>
          <w:sz w:val="20"/>
          <w:szCs w:val="20"/>
          <w:highlight w:val="none"/>
        </w:rPr>
        <w:t>业务</w:t>
      </w:r>
      <w:r>
        <w:rPr>
          <w:rFonts w:hint="eastAsia" w:ascii="宋体" w:hAnsi="宋体" w:eastAsia="宋体" w:cs="宋体"/>
          <w:color w:val="auto"/>
          <w:sz w:val="20"/>
          <w:szCs w:val="20"/>
          <w:highlight w:val="none"/>
          <w:lang w:val="zh-CN"/>
        </w:rPr>
        <w:t>应用</w:t>
      </w:r>
      <w:r>
        <w:rPr>
          <w:rFonts w:hint="eastAsia" w:ascii="宋体" w:hAnsi="宋体" w:eastAsia="宋体" w:cs="宋体"/>
          <w:color w:val="auto"/>
          <w:sz w:val="20"/>
          <w:szCs w:val="20"/>
          <w:highlight w:val="none"/>
        </w:rPr>
        <w:t>的</w:t>
      </w:r>
      <w:r>
        <w:rPr>
          <w:rFonts w:hint="eastAsia" w:ascii="宋体" w:hAnsi="宋体" w:eastAsia="宋体" w:cs="宋体"/>
          <w:color w:val="auto"/>
          <w:sz w:val="20"/>
          <w:szCs w:val="20"/>
          <w:highlight w:val="none"/>
          <w:lang w:val="zh-CN"/>
        </w:rPr>
        <w:t>热度与效能。</w:t>
      </w:r>
    </w:p>
    <w:p w14:paraId="6A0687C5">
      <w:pPr>
        <w:pageBreakBefore w:val="0"/>
        <w:kinsoku/>
        <w:wordWrap/>
        <w:overflowPunct/>
        <w:topLinePunct w:val="0"/>
        <w:bidi w:val="0"/>
        <w:spacing w:line="360" w:lineRule="auto"/>
        <w:ind w:firstLine="402" w:firstLineChars="200"/>
        <w:outlineLvl w:val="3"/>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5.5.9要素管理电子文件归档</w:t>
      </w:r>
    </w:p>
    <w:p w14:paraId="369F9C28">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按照《党政机关电子公文归档规范》（GB/T 39362-2020）相关要求，实现对执法要素相关电子文件的归档需求，对执法主体、执法人员、执法事项等要素在新增、变更、注销过程中产生的电子文件进行全周期管理。提供要素管理电子文件筛选、导出功能。设置归档文件与要素基础数据间的关联映射关系，确保可快速追溯归档文件的要素数据来源，满足业务管理与合规要求。</w:t>
      </w:r>
    </w:p>
    <w:p w14:paraId="28304580">
      <w:pPr>
        <w:pStyle w:val="6"/>
        <w:pageBreakBefore w:val="0"/>
        <w:kinsoku/>
        <w:wordWrap/>
        <w:overflowPunct/>
        <w:topLinePunct w:val="0"/>
        <w:bidi w:val="0"/>
        <w:spacing w:line="360" w:lineRule="auto"/>
        <w:rPr>
          <w:rFonts w:hint="eastAsia" w:ascii="宋体" w:hAnsi="宋体" w:eastAsia="宋体" w:cs="宋体"/>
          <w:color w:val="auto"/>
          <w:sz w:val="20"/>
          <w:szCs w:val="20"/>
          <w:highlight w:val="none"/>
        </w:rPr>
      </w:pPr>
      <w:r>
        <w:rPr>
          <w:rFonts w:hint="eastAsia" w:ascii="宋体" w:hAnsi="宋体" w:eastAsia="宋体" w:cs="宋体"/>
          <w:b w:val="0"/>
          <w:bCs w:val="0"/>
          <w:color w:val="auto"/>
          <w:sz w:val="20"/>
          <w:szCs w:val="20"/>
          <w:highlight w:val="none"/>
        </w:rPr>
        <w:t>①</w:t>
      </w:r>
      <w:r>
        <w:rPr>
          <w:rFonts w:hint="eastAsia" w:ascii="宋体" w:hAnsi="宋体" w:eastAsia="宋体" w:cs="宋体"/>
          <w:color w:val="auto"/>
          <w:sz w:val="20"/>
          <w:szCs w:val="20"/>
          <w:highlight w:val="none"/>
        </w:rPr>
        <w:t>要素变动文件归集</w:t>
      </w:r>
    </w:p>
    <w:p w14:paraId="776EFAFF">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提供实时收集执法主体、执法人员、执法事项在新增、变更、注销过程中产生的证明、审批、备案等文件；支持按“要素类型”“变动类型”“时间区间”等筛选文件。</w:t>
      </w:r>
    </w:p>
    <w:p w14:paraId="6F2D7517">
      <w:pPr>
        <w:pStyle w:val="6"/>
        <w:pageBreakBefore w:val="0"/>
        <w:kinsoku/>
        <w:wordWrap/>
        <w:overflowPunct/>
        <w:topLinePunct w:val="0"/>
        <w:bidi w:val="0"/>
        <w:spacing w:line="360" w:lineRule="auto"/>
        <w:rPr>
          <w:rFonts w:hint="eastAsia" w:ascii="宋体" w:hAnsi="宋体" w:eastAsia="宋体" w:cs="宋体"/>
          <w:color w:val="auto"/>
          <w:sz w:val="20"/>
          <w:szCs w:val="20"/>
          <w:highlight w:val="none"/>
        </w:rPr>
      </w:pPr>
      <w:r>
        <w:rPr>
          <w:rFonts w:hint="eastAsia" w:ascii="宋体" w:hAnsi="宋体" w:eastAsia="宋体" w:cs="宋体"/>
          <w:b w:val="0"/>
          <w:bCs w:val="0"/>
          <w:color w:val="auto"/>
          <w:sz w:val="20"/>
          <w:szCs w:val="20"/>
          <w:highlight w:val="none"/>
        </w:rPr>
        <w:t>②</w:t>
      </w:r>
      <w:r>
        <w:rPr>
          <w:rFonts w:hint="eastAsia" w:ascii="宋体" w:hAnsi="宋体" w:eastAsia="宋体" w:cs="宋体"/>
          <w:color w:val="auto"/>
          <w:sz w:val="20"/>
          <w:szCs w:val="20"/>
          <w:highlight w:val="none"/>
        </w:rPr>
        <w:t>元数据关联与整理</w:t>
      </w:r>
    </w:p>
    <w:p w14:paraId="10F959D7">
      <w:pPr>
        <w:pStyle w:val="6"/>
        <w:pageBreakBefore w:val="0"/>
        <w:kinsoku/>
        <w:wordWrap/>
        <w:overflowPunct/>
        <w:topLinePunct w:val="0"/>
        <w:bidi w:val="0"/>
        <w:spacing w:line="36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提供自动提取要素名称、变动前后信息、操作时间等元数据，与电子文件进行关联；按规范分类整理电子文件，同类文件存于以“要素名称 + 变动时间”命名的文件夹，按操作顺序排序。</w:t>
      </w:r>
    </w:p>
    <w:p w14:paraId="7876FFBB">
      <w:pPr>
        <w:pStyle w:val="6"/>
        <w:pageBreakBefore w:val="0"/>
        <w:kinsoku/>
        <w:wordWrap/>
        <w:overflowPunct/>
        <w:topLinePunct w:val="0"/>
        <w:bidi w:val="0"/>
        <w:spacing w:line="360" w:lineRule="auto"/>
        <w:rPr>
          <w:rFonts w:hint="eastAsia" w:ascii="宋体" w:hAnsi="宋体" w:eastAsia="宋体" w:cs="宋体"/>
          <w:color w:val="auto"/>
          <w:sz w:val="20"/>
          <w:szCs w:val="20"/>
          <w:highlight w:val="none"/>
        </w:rPr>
      </w:pPr>
      <w:r>
        <w:rPr>
          <w:rFonts w:hint="eastAsia" w:ascii="宋体" w:hAnsi="宋体" w:eastAsia="宋体" w:cs="宋体"/>
          <w:b w:val="0"/>
          <w:bCs w:val="0"/>
          <w:color w:val="auto"/>
          <w:sz w:val="20"/>
          <w:szCs w:val="20"/>
          <w:highlight w:val="none"/>
        </w:rPr>
        <w:t>③</w:t>
      </w:r>
      <w:r>
        <w:rPr>
          <w:rFonts w:hint="eastAsia" w:ascii="宋体" w:hAnsi="宋体" w:eastAsia="宋体" w:cs="宋体"/>
          <w:color w:val="auto"/>
          <w:sz w:val="20"/>
          <w:szCs w:val="20"/>
          <w:highlight w:val="none"/>
        </w:rPr>
        <w:t>三级分步归档</w:t>
      </w:r>
    </w:p>
    <w:p w14:paraId="33EAF6C6">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提供用户确认，支持筛选并导出待归档的电子文件，或通过工作台一键加密推送至本单位数字档案室；市县两级部门用户确认文件无误后，可筛选并导出待归档的电子文件，或通过工作台一键加密推送至本级档案馆数字档案室。</w:t>
      </w:r>
    </w:p>
    <w:p w14:paraId="2FA66ADF">
      <w:pPr>
        <w:pStyle w:val="6"/>
        <w:pageBreakBefore w:val="0"/>
        <w:kinsoku/>
        <w:wordWrap/>
        <w:overflowPunct/>
        <w:topLinePunct w:val="0"/>
        <w:bidi w:val="0"/>
        <w:spacing w:line="360" w:lineRule="auto"/>
        <w:rPr>
          <w:rFonts w:hint="eastAsia" w:ascii="宋体" w:hAnsi="宋体" w:eastAsia="宋体" w:cs="宋体"/>
          <w:color w:val="auto"/>
          <w:sz w:val="20"/>
          <w:szCs w:val="20"/>
          <w:highlight w:val="none"/>
        </w:rPr>
      </w:pPr>
      <w:r>
        <w:rPr>
          <w:rFonts w:hint="eastAsia" w:ascii="宋体" w:hAnsi="宋体" w:eastAsia="宋体" w:cs="宋体"/>
          <w:b w:val="0"/>
          <w:bCs w:val="0"/>
          <w:color w:val="auto"/>
          <w:sz w:val="20"/>
          <w:szCs w:val="20"/>
          <w:highlight w:val="none"/>
        </w:rPr>
        <w:t>④</w:t>
      </w:r>
      <w:r>
        <w:rPr>
          <w:rFonts w:hint="eastAsia" w:ascii="宋体" w:hAnsi="宋体" w:eastAsia="宋体" w:cs="宋体"/>
          <w:color w:val="auto"/>
          <w:sz w:val="20"/>
          <w:szCs w:val="20"/>
          <w:highlight w:val="none"/>
        </w:rPr>
        <w:t>文件追溯查询</w:t>
      </w:r>
    </w:p>
    <w:p w14:paraId="204EFA7D">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提供电子文件与执法要素基础数据的双向关联，查询要素信息可调取对应归档文件，通过归档文件也可追溯要素数据变动详情，支撑执法管理。</w:t>
      </w:r>
    </w:p>
    <w:p w14:paraId="5CF6B3D8">
      <w:pPr>
        <w:keepNext/>
        <w:keepLines/>
        <w:pageBreakBefore w:val="0"/>
        <w:kinsoku/>
        <w:wordWrap/>
        <w:overflowPunct/>
        <w:topLinePunct w:val="0"/>
        <w:bidi w:val="0"/>
        <w:spacing w:line="360" w:lineRule="auto"/>
        <w:ind w:firstLine="402" w:firstLineChars="200"/>
        <w:jc w:val="left"/>
        <w:outlineLvl w:val="2"/>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5.6行政执法和执法监督数据分析监测子系统</w:t>
      </w:r>
    </w:p>
    <w:p w14:paraId="73143BD6">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以动态掌握执法</w:t>
      </w:r>
      <w:r>
        <w:rPr>
          <w:rFonts w:hint="eastAsia" w:ascii="宋体" w:hAnsi="宋体" w:eastAsia="宋体" w:cs="宋体"/>
          <w:color w:val="auto"/>
          <w:sz w:val="20"/>
          <w:szCs w:val="20"/>
          <w:highlight w:val="none"/>
        </w:rPr>
        <w:t>和监督</w:t>
      </w:r>
      <w:r>
        <w:rPr>
          <w:rFonts w:hint="eastAsia" w:ascii="宋体" w:hAnsi="宋体" w:eastAsia="宋体" w:cs="宋体"/>
          <w:color w:val="auto"/>
          <w:sz w:val="20"/>
          <w:szCs w:val="20"/>
          <w:highlight w:val="none"/>
          <w:lang w:val="zh-CN"/>
        </w:rPr>
        <w:t>全貌、深入剖析执法</w:t>
      </w:r>
      <w:r>
        <w:rPr>
          <w:rFonts w:hint="eastAsia" w:ascii="宋体" w:hAnsi="宋体" w:eastAsia="宋体" w:cs="宋体"/>
          <w:color w:val="auto"/>
          <w:sz w:val="20"/>
          <w:szCs w:val="20"/>
          <w:highlight w:val="none"/>
        </w:rPr>
        <w:t>和监督</w:t>
      </w:r>
      <w:r>
        <w:rPr>
          <w:rFonts w:hint="eastAsia" w:ascii="宋体" w:hAnsi="宋体" w:eastAsia="宋体" w:cs="宋体"/>
          <w:color w:val="auto"/>
          <w:sz w:val="20"/>
          <w:szCs w:val="20"/>
          <w:highlight w:val="none"/>
          <w:lang w:val="zh-CN"/>
        </w:rPr>
        <w:t>各环节情况为目标，整合执法队伍</w:t>
      </w:r>
      <w:r>
        <w:rPr>
          <w:rFonts w:hint="eastAsia" w:ascii="宋体" w:hAnsi="宋体" w:eastAsia="宋体" w:cs="宋体"/>
          <w:color w:val="auto"/>
          <w:sz w:val="20"/>
          <w:szCs w:val="20"/>
          <w:highlight w:val="none"/>
        </w:rPr>
        <w:t>、监督队伍</w:t>
      </w:r>
      <w:r>
        <w:rPr>
          <w:rFonts w:hint="eastAsia" w:ascii="宋体" w:hAnsi="宋体" w:eastAsia="宋体" w:cs="宋体"/>
          <w:color w:val="auto"/>
          <w:sz w:val="20"/>
          <w:szCs w:val="20"/>
          <w:highlight w:val="none"/>
          <w:lang w:val="zh-CN"/>
        </w:rPr>
        <w:t>、行政检查、行政处罚</w:t>
      </w:r>
      <w:r>
        <w:rPr>
          <w:rFonts w:hint="eastAsia" w:ascii="宋体" w:hAnsi="宋体" w:eastAsia="宋体" w:cs="宋体"/>
          <w:color w:val="auto"/>
          <w:sz w:val="20"/>
          <w:szCs w:val="20"/>
          <w:highlight w:val="none"/>
        </w:rPr>
        <w:t>、行政强制</w:t>
      </w:r>
      <w:r>
        <w:rPr>
          <w:rFonts w:hint="eastAsia" w:ascii="宋体" w:hAnsi="宋体" w:eastAsia="宋体" w:cs="宋体"/>
          <w:color w:val="auto"/>
          <w:sz w:val="20"/>
          <w:szCs w:val="20"/>
          <w:highlight w:val="none"/>
          <w:lang w:val="zh-CN"/>
        </w:rPr>
        <w:t>、职权履行、</w:t>
      </w:r>
      <w:r>
        <w:rPr>
          <w:rFonts w:hint="eastAsia" w:ascii="宋体" w:hAnsi="宋体" w:eastAsia="宋体" w:cs="宋体"/>
          <w:color w:val="auto"/>
          <w:sz w:val="20"/>
          <w:szCs w:val="20"/>
          <w:highlight w:val="none"/>
        </w:rPr>
        <w:t>执法和监督依据</w:t>
      </w:r>
      <w:r>
        <w:rPr>
          <w:rFonts w:hint="eastAsia" w:ascii="宋体" w:hAnsi="宋体" w:eastAsia="宋体" w:cs="宋体"/>
          <w:color w:val="auto"/>
          <w:sz w:val="20"/>
          <w:szCs w:val="20"/>
          <w:highlight w:val="none"/>
          <w:lang w:val="zh-CN"/>
        </w:rPr>
        <w:t>等多维度数据，全面支撑行政执法</w:t>
      </w:r>
      <w:r>
        <w:rPr>
          <w:rFonts w:hint="eastAsia" w:ascii="宋体" w:hAnsi="宋体" w:eastAsia="宋体" w:cs="宋体"/>
          <w:color w:val="auto"/>
          <w:sz w:val="20"/>
          <w:szCs w:val="20"/>
          <w:highlight w:val="none"/>
        </w:rPr>
        <w:t>和执法</w:t>
      </w:r>
      <w:r>
        <w:rPr>
          <w:rFonts w:hint="eastAsia" w:ascii="宋体" w:hAnsi="宋体" w:eastAsia="宋体" w:cs="宋体"/>
          <w:color w:val="auto"/>
          <w:sz w:val="20"/>
          <w:szCs w:val="20"/>
          <w:highlight w:val="none"/>
          <w:lang w:val="zh-CN"/>
        </w:rPr>
        <w:t>监督工作精准化、科学化开展。包括动态总览、执法队伍分析、行政检查监测分析、行政处罚监测分析、职权履行情况分析、法律法规实施分析、协同指挥分析、执法效能监测分析、行政执法监督分析、涉企检查专题分析、执法数据归集专题分析研判等。</w:t>
      </w:r>
    </w:p>
    <w:p w14:paraId="7BF9F06E">
      <w:pPr>
        <w:pageBreakBefore w:val="0"/>
        <w:kinsoku/>
        <w:wordWrap/>
        <w:overflowPunct/>
        <w:topLinePunct w:val="0"/>
        <w:bidi w:val="0"/>
        <w:spacing w:line="360" w:lineRule="auto"/>
        <w:ind w:firstLine="402" w:firstLineChars="200"/>
        <w:outlineLvl w:val="3"/>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5.6.1动态总览</w:t>
      </w:r>
    </w:p>
    <w:p w14:paraId="2B514941">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统计展示组织、制度、实施、保障、协同等多体系及执法行为、重点领域等数据，呈现案件同比、平台应用占比等动态指标，实现行政执法和执法监督运行情况的全景呈现。</w:t>
      </w:r>
    </w:p>
    <w:p w14:paraId="55D72596">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①组织体系</w:t>
      </w:r>
    </w:p>
    <w:p w14:paraId="36BD2EA7">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对监督机构、监督人员、执法部门、执法人员等数据的统计和展示。</w:t>
      </w:r>
    </w:p>
    <w:p w14:paraId="15C6753C">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②制度体系</w:t>
      </w:r>
    </w:p>
    <w:p w14:paraId="4B1BBFDB">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对全省执法监督总体性制度、执法监督具体制度、执法监督管理制度、行政执法标准等数据的统计和展示。</w:t>
      </w:r>
    </w:p>
    <w:p w14:paraId="3DBD6BD6">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③实施体系</w:t>
      </w:r>
    </w:p>
    <w:p w14:paraId="6814CE1B">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对监督内容、协调指导、监督形式等方面数据的统计和展示。</w:t>
      </w:r>
    </w:p>
    <w:p w14:paraId="38AFA88B">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④保障体系</w:t>
      </w:r>
    </w:p>
    <w:p w14:paraId="0A4159B9">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对全省执法监督教育培训、</w:t>
      </w:r>
      <w:r>
        <w:rPr>
          <w:rFonts w:hint="eastAsia" w:ascii="宋体" w:hAnsi="宋体" w:eastAsia="宋体" w:cs="宋体"/>
          <w:color w:val="auto"/>
          <w:sz w:val="20"/>
          <w:szCs w:val="20"/>
          <w:highlight w:val="none"/>
          <w:lang w:val="zh-CN"/>
        </w:rPr>
        <w:t>执法</w:t>
      </w:r>
      <w:r>
        <w:rPr>
          <w:rFonts w:hint="eastAsia" w:ascii="宋体" w:hAnsi="宋体" w:eastAsia="宋体" w:cs="宋体"/>
          <w:color w:val="auto"/>
          <w:sz w:val="20"/>
          <w:szCs w:val="20"/>
          <w:highlight w:val="none"/>
        </w:rPr>
        <w:t>考试、执法装备等方面数据的统计和展示。</w:t>
      </w:r>
    </w:p>
    <w:p w14:paraId="3B3FCB7E">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⑤协同体系</w:t>
      </w:r>
    </w:p>
    <w:p w14:paraId="3349E5EA">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对全省执法协作、涉刑案件移送、行政复议协同（原行政行为为行政执法行为）、行政应诉协同（原行政行为为行政执法行为）等方面数据的统计和展示。</w:t>
      </w:r>
    </w:p>
    <w:p w14:paraId="29434A2F">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⑥执法行为</w:t>
      </w:r>
    </w:p>
    <w:p w14:paraId="1068E590">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对全省执法案件总量、较上一年案件同比变化情况、各类型案件总量等方面数据的统计和展示。</w:t>
      </w:r>
    </w:p>
    <w:p w14:paraId="0175D0AD">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⑦重点领域</w:t>
      </w:r>
    </w:p>
    <w:p w14:paraId="73098439">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对各重点领域执法人员、</w:t>
      </w:r>
      <w:r>
        <w:rPr>
          <w:rFonts w:hint="eastAsia" w:ascii="宋体" w:hAnsi="宋体" w:eastAsia="宋体" w:cs="宋体"/>
          <w:color w:val="auto"/>
          <w:sz w:val="20"/>
          <w:szCs w:val="20"/>
          <w:highlight w:val="none"/>
          <w:lang w:val="zh-CN"/>
        </w:rPr>
        <w:t>执法</w:t>
      </w:r>
      <w:r>
        <w:rPr>
          <w:rFonts w:hint="eastAsia" w:ascii="宋体" w:hAnsi="宋体" w:eastAsia="宋体" w:cs="宋体"/>
          <w:color w:val="auto"/>
          <w:sz w:val="20"/>
          <w:szCs w:val="20"/>
          <w:highlight w:val="none"/>
        </w:rPr>
        <w:t>案件总量等方面数据的统计和展示。</w:t>
      </w:r>
    </w:p>
    <w:p w14:paraId="237460A9">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⑧运行情况</w:t>
      </w:r>
    </w:p>
    <w:p w14:paraId="1BA51992">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对入驻平台执法单位数量及占比、应用平台执法人员数量及占比等方面数据的统计和展示。</w:t>
      </w:r>
    </w:p>
    <w:p w14:paraId="4C96050D">
      <w:pPr>
        <w:pageBreakBefore w:val="0"/>
        <w:kinsoku/>
        <w:wordWrap/>
        <w:overflowPunct/>
        <w:topLinePunct w:val="0"/>
        <w:bidi w:val="0"/>
        <w:spacing w:line="360" w:lineRule="auto"/>
        <w:ind w:firstLine="402" w:firstLineChars="200"/>
        <w:outlineLvl w:val="3"/>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5.6.2执法队伍分析</w:t>
      </w:r>
    </w:p>
    <w:p w14:paraId="61920CE0">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对行政执法部门与监督机构、行政执法人员和监督人员以及各类人员持证情况的统计分析。</w:t>
      </w:r>
    </w:p>
    <w:p w14:paraId="72E31592">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①执法部门综合分析</w:t>
      </w:r>
    </w:p>
    <w:p w14:paraId="0BA26977">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执法主体分析、受委托组织情况</w:t>
      </w:r>
      <w:r>
        <w:rPr>
          <w:rFonts w:hint="eastAsia" w:ascii="宋体" w:hAnsi="宋体" w:eastAsia="宋体" w:cs="宋体"/>
          <w:color w:val="auto"/>
          <w:sz w:val="20"/>
          <w:szCs w:val="20"/>
          <w:highlight w:val="none"/>
          <w:lang w:val="zh-CN"/>
        </w:rPr>
        <w:t>分析</w:t>
      </w:r>
      <w:r>
        <w:rPr>
          <w:rFonts w:hint="eastAsia" w:ascii="宋体" w:hAnsi="宋体" w:eastAsia="宋体" w:cs="宋体"/>
          <w:color w:val="auto"/>
          <w:sz w:val="20"/>
          <w:szCs w:val="20"/>
          <w:highlight w:val="none"/>
        </w:rPr>
        <w:t>、执法主体覆盖情况分析、执法主体综合效能看板等。可通过主体画像等方式展示各执法主体情况。</w:t>
      </w:r>
    </w:p>
    <w:p w14:paraId="5B48112F">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②执法人员基本情况分析</w:t>
      </w:r>
    </w:p>
    <w:p w14:paraId="120B00CF">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执法人员基本素质分析、执法</w:t>
      </w:r>
      <w:r>
        <w:rPr>
          <w:rFonts w:hint="eastAsia" w:ascii="宋体" w:hAnsi="宋体" w:eastAsia="宋体" w:cs="宋体"/>
          <w:color w:val="auto"/>
          <w:sz w:val="20"/>
          <w:szCs w:val="20"/>
          <w:highlight w:val="none"/>
          <w:lang w:val="zh-CN"/>
        </w:rPr>
        <w:t>人员</w:t>
      </w:r>
      <w:r>
        <w:rPr>
          <w:rFonts w:hint="eastAsia" w:ascii="宋体" w:hAnsi="宋体" w:eastAsia="宋体" w:cs="宋体"/>
          <w:color w:val="auto"/>
          <w:sz w:val="20"/>
          <w:szCs w:val="20"/>
          <w:highlight w:val="none"/>
        </w:rPr>
        <w:t>专业素质分析、执法人员履职全景图等。可通过执法人员画像等方式展示各执法人员情况。</w:t>
      </w:r>
    </w:p>
    <w:p w14:paraId="5BB0CE87">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③执法人员持证情况分析</w:t>
      </w:r>
    </w:p>
    <w:p w14:paraId="0991B009">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证件基本情况分析、证件业务办理</w:t>
      </w:r>
      <w:r>
        <w:rPr>
          <w:rFonts w:hint="eastAsia" w:ascii="宋体" w:hAnsi="宋体" w:eastAsia="宋体" w:cs="宋体"/>
          <w:color w:val="auto"/>
          <w:sz w:val="20"/>
          <w:szCs w:val="20"/>
          <w:highlight w:val="none"/>
          <w:lang w:val="zh-CN"/>
        </w:rPr>
        <w:t>情况</w:t>
      </w:r>
      <w:r>
        <w:rPr>
          <w:rFonts w:hint="eastAsia" w:ascii="宋体" w:hAnsi="宋体" w:eastAsia="宋体" w:cs="宋体"/>
          <w:color w:val="auto"/>
          <w:sz w:val="20"/>
          <w:szCs w:val="20"/>
          <w:highlight w:val="none"/>
        </w:rPr>
        <w:t>分析、电子证件使用情况分析等。</w:t>
      </w:r>
    </w:p>
    <w:p w14:paraId="22DB4894">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④执法资源配置情况分析</w:t>
      </w:r>
    </w:p>
    <w:p w14:paraId="009D5DEC">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执法人员编制情况分析、执法人员流动情况分析、执法人员配备分析等。</w:t>
      </w:r>
    </w:p>
    <w:p w14:paraId="2F70DBA1">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⑤监督机构分析</w:t>
      </w:r>
    </w:p>
    <w:p w14:paraId="7CE0C6D9">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监督机构基本情况分析、监督机构设置科学性分析等。</w:t>
      </w:r>
    </w:p>
    <w:p w14:paraId="19F2FF85">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⑥监督人员分析</w:t>
      </w:r>
    </w:p>
    <w:p w14:paraId="7612BDBF">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监督人员数量分析、监督人员基本素质分析、监督人员专业能力分析、监督力量配比分析等。</w:t>
      </w:r>
    </w:p>
    <w:p w14:paraId="64D9E642">
      <w:pPr>
        <w:pageBreakBefore w:val="0"/>
        <w:kinsoku/>
        <w:wordWrap/>
        <w:overflowPunct/>
        <w:topLinePunct w:val="0"/>
        <w:bidi w:val="0"/>
        <w:spacing w:line="360" w:lineRule="auto"/>
        <w:ind w:firstLine="402" w:firstLineChars="200"/>
        <w:outlineLvl w:val="3"/>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5.6.3行政检查监测分析</w:t>
      </w:r>
    </w:p>
    <w:p w14:paraId="1B79C201">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围绕行政检查全流程，对检查开展态势、检查趋势、分布特征、移动终端应用、数据关联及问题整改等方面进行全方位监测，通过统计检查量、覆盖度、时间与对象分布等数据，呈现全省行政检查工作全貌。</w:t>
      </w:r>
    </w:p>
    <w:p w14:paraId="7628EDBF">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①行政检查整体开展情况分析</w:t>
      </w:r>
    </w:p>
    <w:p w14:paraId="06FE86EA">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全省行政检查量统计、覆盖度分析、开展情况对比分析、基层行政检查情况分析等。</w:t>
      </w:r>
    </w:p>
    <w:p w14:paraId="35B61225">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②行政检查量趋势分析</w:t>
      </w:r>
    </w:p>
    <w:p w14:paraId="013E54A9">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行政检查量趋势</w:t>
      </w:r>
      <w:r>
        <w:rPr>
          <w:rFonts w:hint="eastAsia" w:ascii="宋体" w:hAnsi="宋体" w:eastAsia="宋体" w:cs="宋体"/>
          <w:color w:val="auto"/>
          <w:sz w:val="20"/>
          <w:szCs w:val="20"/>
          <w:highlight w:val="none"/>
          <w:lang w:val="zh-CN"/>
        </w:rPr>
        <w:t>分析</w:t>
      </w:r>
      <w:r>
        <w:rPr>
          <w:rFonts w:hint="eastAsia" w:ascii="宋体" w:hAnsi="宋体" w:eastAsia="宋体" w:cs="宋体"/>
          <w:color w:val="auto"/>
          <w:sz w:val="20"/>
          <w:szCs w:val="20"/>
          <w:highlight w:val="none"/>
        </w:rPr>
        <w:t>、时间分布分析、趋势分析、移动执法终端办案时间分布情况分析等。</w:t>
      </w:r>
    </w:p>
    <w:p w14:paraId="012C9370">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③行政检查分布情况分析</w:t>
      </w:r>
    </w:p>
    <w:p w14:paraId="2B811EC4">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行政检查对象分布和类型分析、行政检查方式类别分析等。</w:t>
      </w:r>
    </w:p>
    <w:p w14:paraId="3B7591D5">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④移动执法终端使用情况分析</w:t>
      </w:r>
    </w:p>
    <w:p w14:paraId="6CD4C2AD">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移动执法终端总数、移动执法终端办理检查案件量及占比、各时间段移动执法终端办理案件量统计、移动执法终端办案时间分布情况分析等。</w:t>
      </w:r>
    </w:p>
    <w:p w14:paraId="6D2EB6F5">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⑤行政检查跨维度关联分析</w:t>
      </w:r>
    </w:p>
    <w:p w14:paraId="44225A8A">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行政检查量与行政处罚量线性回归分析、检查频率与问题发生率的相关性计算、检查结果与地域经济指标的关联计算分析等。</w:t>
      </w:r>
    </w:p>
    <w:p w14:paraId="7A3B31BF">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⑥行政检查问题情况分析</w:t>
      </w:r>
    </w:p>
    <w:p w14:paraId="61A0CE42">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行政检查问题分布分析、</w:t>
      </w:r>
      <w:r>
        <w:rPr>
          <w:rFonts w:hint="eastAsia" w:ascii="宋体" w:hAnsi="宋体" w:eastAsia="宋体" w:cs="宋体"/>
          <w:color w:val="auto"/>
          <w:sz w:val="20"/>
          <w:szCs w:val="20"/>
          <w:highlight w:val="none"/>
          <w:lang w:val="zh-CN"/>
        </w:rPr>
        <w:t>问题</w:t>
      </w:r>
      <w:r>
        <w:rPr>
          <w:rFonts w:hint="eastAsia" w:ascii="宋体" w:hAnsi="宋体" w:eastAsia="宋体" w:cs="宋体"/>
          <w:color w:val="auto"/>
          <w:sz w:val="20"/>
          <w:szCs w:val="20"/>
          <w:highlight w:val="none"/>
        </w:rPr>
        <w:t>关联情况分析等。</w:t>
      </w:r>
    </w:p>
    <w:p w14:paraId="1377D03B">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⑦行政检查整改情况分析</w:t>
      </w:r>
    </w:p>
    <w:p w14:paraId="312492CE">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行政检查问题整改进度分析、整改质量分析等。</w:t>
      </w:r>
    </w:p>
    <w:p w14:paraId="24C20606">
      <w:pPr>
        <w:pageBreakBefore w:val="0"/>
        <w:kinsoku/>
        <w:wordWrap/>
        <w:overflowPunct/>
        <w:topLinePunct w:val="0"/>
        <w:bidi w:val="0"/>
        <w:spacing w:line="360" w:lineRule="auto"/>
        <w:ind w:firstLine="402" w:firstLineChars="200"/>
        <w:outlineLvl w:val="3"/>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5.6.4行政处罚监测分析</w:t>
      </w:r>
    </w:p>
    <w:p w14:paraId="1360FCC5">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行政处罚全流程，对行政处罚开展情况、与检查关联、案源分布等方面，可视化呈现全省案件数量、类型层级分布及时间趋势，支持查看具体案件办理环节。</w:t>
      </w:r>
    </w:p>
    <w:p w14:paraId="3463E635">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①行政处罚开展情况分析</w:t>
      </w:r>
    </w:p>
    <w:p w14:paraId="528F1E90">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行政处罚开展情况的统计分析和展示，对全省行政处罚案件总数情况、处罚案件类型分布</w:t>
      </w:r>
      <w:r>
        <w:rPr>
          <w:rFonts w:hint="eastAsia" w:ascii="宋体" w:hAnsi="宋体" w:eastAsia="宋体" w:cs="宋体"/>
          <w:color w:val="auto"/>
          <w:sz w:val="20"/>
          <w:szCs w:val="20"/>
          <w:highlight w:val="none"/>
          <w:lang w:val="zh-CN"/>
        </w:rPr>
        <w:t>情况</w:t>
      </w:r>
      <w:r>
        <w:rPr>
          <w:rFonts w:hint="eastAsia" w:ascii="宋体" w:hAnsi="宋体" w:eastAsia="宋体" w:cs="宋体"/>
          <w:color w:val="auto"/>
          <w:sz w:val="20"/>
          <w:szCs w:val="20"/>
          <w:highlight w:val="none"/>
        </w:rPr>
        <w:t>、行政处罚案件层级分布情况、处罚案件趋势等方面进行分析，分析结果以图表等可视化方式展现。</w:t>
      </w:r>
    </w:p>
    <w:p w14:paraId="22C1476B">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②检查量与处罚量关联度分析</w:t>
      </w:r>
    </w:p>
    <w:p w14:paraId="0E1E7274">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行政检查转行政处罚案件量、</w:t>
      </w:r>
      <w:r>
        <w:rPr>
          <w:rFonts w:hint="eastAsia" w:ascii="宋体" w:hAnsi="宋体" w:eastAsia="宋体" w:cs="宋体"/>
          <w:color w:val="auto"/>
          <w:sz w:val="20"/>
          <w:szCs w:val="20"/>
          <w:highlight w:val="none"/>
          <w:lang w:val="zh-CN"/>
        </w:rPr>
        <w:t>移动</w:t>
      </w:r>
      <w:r>
        <w:rPr>
          <w:rFonts w:hint="eastAsia" w:ascii="宋体" w:hAnsi="宋体" w:eastAsia="宋体" w:cs="宋体"/>
          <w:color w:val="auto"/>
          <w:sz w:val="20"/>
          <w:szCs w:val="20"/>
          <w:highlight w:val="none"/>
        </w:rPr>
        <w:t>端行政检查转处罚案件量等方面的统计分析和展示。</w:t>
      </w:r>
    </w:p>
    <w:p w14:paraId="2DC32E87">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③行政处罚案源分布分析</w:t>
      </w:r>
    </w:p>
    <w:p w14:paraId="719FF2A7">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行政处罚案源分布情况的统计分析和展示，对全省、各市县、各领域行政处罚案件来源情况进行对比分析。</w:t>
      </w:r>
    </w:p>
    <w:p w14:paraId="4B6C36AE">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④行政处罚当事人分布情况分析</w:t>
      </w:r>
    </w:p>
    <w:p w14:paraId="69FAE4F5">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行政处罚当事人分布情况的统计分析和展示，对全省、各市县、各领域行政处罚当事人类型构成情况进行对比分析。</w:t>
      </w:r>
    </w:p>
    <w:p w14:paraId="35A27AB0">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⑤取证、强制措施占比分析</w:t>
      </w:r>
    </w:p>
    <w:p w14:paraId="3420D4C7">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普通程序中取证、强制措施占比情况的统计分析和展示，对采取查封措施案件量、查封案件占比、扣押案件量、扣押案件占比、先行登记保存案件量、先行登记保存案件占比等情况进行比对分析。</w:t>
      </w:r>
    </w:p>
    <w:p w14:paraId="36CF7299">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⑥法制审核情况分析</w:t>
      </w:r>
    </w:p>
    <w:p w14:paraId="3075F91D">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普通程序中法制审核</w:t>
      </w:r>
      <w:r>
        <w:rPr>
          <w:rFonts w:hint="eastAsia" w:ascii="宋体" w:hAnsi="宋体" w:eastAsia="宋体" w:cs="宋体"/>
          <w:color w:val="auto"/>
          <w:sz w:val="20"/>
          <w:szCs w:val="20"/>
          <w:highlight w:val="none"/>
          <w:lang w:val="zh-CN"/>
        </w:rPr>
        <w:t>案件</w:t>
      </w:r>
      <w:r>
        <w:rPr>
          <w:rFonts w:hint="eastAsia" w:ascii="宋体" w:hAnsi="宋体" w:eastAsia="宋体" w:cs="宋体"/>
          <w:color w:val="auto"/>
          <w:sz w:val="20"/>
          <w:szCs w:val="20"/>
          <w:highlight w:val="none"/>
        </w:rPr>
        <w:t>量、法制审核案件占比等情况统计分析和展示。</w:t>
      </w:r>
    </w:p>
    <w:p w14:paraId="674D6833">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⑦行政处罚决定情况分析</w:t>
      </w:r>
    </w:p>
    <w:p w14:paraId="6324E2CF">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行政处罚决定情况的统计分析和展示，对全省、各市县、各领域行政处罚案件处罚结果、结案类型分布情况等方面进行分析，分析结果以图表等可视化方式展现。</w:t>
      </w:r>
    </w:p>
    <w:p w14:paraId="1A5ECFA7">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⑧行政处罚金额分析</w:t>
      </w:r>
    </w:p>
    <w:p w14:paraId="0BECBA5D">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行政处罚金额情况的统计分析和展示，对全省、各市县、各领域行政处罚金额排名、当年行政处罚金额量月度趋势、行政处罚金额量历年趋势信息等情况进行分析，分析结果以图表等可视化方式展现。</w:t>
      </w:r>
    </w:p>
    <w:p w14:paraId="744FFD3C">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⑨处罚案件执行情况分析</w:t>
      </w:r>
    </w:p>
    <w:p w14:paraId="203E9C44">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提供处罚案件当事人主动履行案件量、当事人主动履行案件占比、行政机关强制执行量、行政机关强制执行占比、</w:t>
      </w:r>
      <w:r>
        <w:rPr>
          <w:rFonts w:hint="eastAsia" w:ascii="宋体" w:hAnsi="宋体" w:eastAsia="宋体" w:cs="宋体"/>
          <w:color w:val="auto"/>
          <w:sz w:val="20"/>
          <w:szCs w:val="20"/>
          <w:highlight w:val="none"/>
          <w:lang w:val="zh-CN"/>
        </w:rPr>
        <w:t>人民法院</w:t>
      </w:r>
      <w:r>
        <w:rPr>
          <w:rFonts w:hint="eastAsia" w:ascii="宋体" w:hAnsi="宋体" w:eastAsia="宋体" w:cs="宋体"/>
          <w:color w:val="auto"/>
          <w:sz w:val="20"/>
          <w:szCs w:val="20"/>
          <w:highlight w:val="none"/>
        </w:rPr>
        <w:t>实际执行量、人民法院实际执行占比、正常执行量、正常执行占比、分期执行量、分期执行占比、延期执行量、延期执行占比等情况的统计分析和展示。</w:t>
      </w:r>
    </w:p>
    <w:p w14:paraId="662B8AC3">
      <w:pPr>
        <w:pageBreakBefore w:val="0"/>
        <w:kinsoku/>
        <w:wordWrap/>
        <w:overflowPunct/>
        <w:topLinePunct w:val="0"/>
        <w:bidi w:val="0"/>
        <w:spacing w:line="360" w:lineRule="auto"/>
        <w:ind w:firstLine="402" w:firstLineChars="200"/>
        <w:outlineLvl w:val="3"/>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5.6.5职权履行情况分析</w:t>
      </w:r>
    </w:p>
    <w:p w14:paraId="53CBF50E">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从数量、分布、使用、履行等多个维度，对执法事项开展深度剖析，涵盖下放镇街事项、整体履行状况等，细致分析各类执法事项履行率，包括事项总数、来源分布、交叉情形、下放事项分类等，精准定位热点与休眠事项，掌握全省职权履行情况全貌。</w:t>
      </w:r>
    </w:p>
    <w:p w14:paraId="6AFDA4BB">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①执法事项基本情况分析</w:t>
      </w:r>
    </w:p>
    <w:p w14:paraId="6B3E9183">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对执法事项数量、分布</w:t>
      </w:r>
      <w:r>
        <w:rPr>
          <w:rFonts w:hint="eastAsia" w:ascii="宋体" w:hAnsi="宋体" w:eastAsia="宋体" w:cs="宋体"/>
          <w:color w:val="auto"/>
          <w:sz w:val="20"/>
          <w:szCs w:val="20"/>
          <w:highlight w:val="none"/>
          <w:lang w:val="zh-CN"/>
        </w:rPr>
        <w:t>情况</w:t>
      </w:r>
      <w:r>
        <w:rPr>
          <w:rFonts w:hint="eastAsia" w:ascii="宋体" w:hAnsi="宋体" w:eastAsia="宋体" w:cs="宋体"/>
          <w:color w:val="auto"/>
          <w:sz w:val="20"/>
          <w:szCs w:val="20"/>
          <w:highlight w:val="none"/>
        </w:rPr>
        <w:t>、使用情况、履行情况等执法事项基本情况多维度的统计分析和展示。</w:t>
      </w:r>
    </w:p>
    <w:p w14:paraId="5C02BD40">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②事项下放情况分析</w:t>
      </w:r>
    </w:p>
    <w:p w14:paraId="6B471E7C">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对下放镇街的执法事项总数、行政检查执法事项数、行政处罚执法事项数、行政强制执法事项数等方面情况的统计分析和展示。</w:t>
      </w:r>
    </w:p>
    <w:p w14:paraId="254E3F6C">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③执法事项整体履行情况分析</w:t>
      </w:r>
    </w:p>
    <w:p w14:paraId="73EC9337">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对执法事项总体履行情况、</w:t>
      </w:r>
      <w:r>
        <w:rPr>
          <w:rFonts w:hint="eastAsia" w:ascii="宋体" w:hAnsi="宋体" w:eastAsia="宋体" w:cs="宋体"/>
          <w:color w:val="auto"/>
          <w:sz w:val="20"/>
          <w:szCs w:val="20"/>
          <w:highlight w:val="none"/>
          <w:lang w:val="zh-CN"/>
        </w:rPr>
        <w:t>热点</w:t>
      </w:r>
      <w:r>
        <w:rPr>
          <w:rFonts w:hint="eastAsia" w:ascii="宋体" w:hAnsi="宋体" w:eastAsia="宋体" w:cs="宋体"/>
          <w:color w:val="auto"/>
          <w:sz w:val="20"/>
          <w:szCs w:val="20"/>
          <w:highlight w:val="none"/>
        </w:rPr>
        <w:t>执法事项、休眠执法事项等方面情况的统计分析和展示。</w:t>
      </w:r>
    </w:p>
    <w:p w14:paraId="3992E84B">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④各类执法事项履行情况分析</w:t>
      </w:r>
    </w:p>
    <w:p w14:paraId="5FEF1F2C">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对行政许可事项履行率、行政检查事项履行率、行政处罚事项履行率、行政强制事项履行率等方面情况的统计分析和展示。</w:t>
      </w:r>
    </w:p>
    <w:p w14:paraId="03BF423E">
      <w:pPr>
        <w:pageBreakBefore w:val="0"/>
        <w:kinsoku/>
        <w:wordWrap/>
        <w:overflowPunct/>
        <w:topLinePunct w:val="0"/>
        <w:bidi w:val="0"/>
        <w:spacing w:line="360" w:lineRule="auto"/>
        <w:ind w:firstLine="402" w:firstLineChars="200"/>
        <w:outlineLvl w:val="3"/>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5.6.6法律法规实施分析</w:t>
      </w:r>
    </w:p>
    <w:p w14:paraId="7F703F78">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从法律法规总数、变更情况、关联</w:t>
      </w:r>
      <w:r>
        <w:rPr>
          <w:rFonts w:hint="eastAsia" w:ascii="宋体" w:hAnsi="宋体" w:eastAsia="宋体" w:cs="宋体"/>
          <w:color w:val="auto"/>
          <w:sz w:val="20"/>
          <w:szCs w:val="20"/>
          <w:highlight w:val="none"/>
          <w:lang w:val="zh-CN"/>
        </w:rPr>
        <w:t>事项</w:t>
      </w:r>
      <w:r>
        <w:rPr>
          <w:rFonts w:hint="eastAsia" w:ascii="宋体" w:hAnsi="宋体" w:eastAsia="宋体" w:cs="宋体"/>
          <w:color w:val="auto"/>
          <w:sz w:val="20"/>
          <w:szCs w:val="20"/>
          <w:highlight w:val="none"/>
        </w:rPr>
        <w:t>、涉案、实施效果及高频触发等多维度切入，对法律法规相关数据进行全面深入剖析，清晰展示全省法规运行态势与实践应用情况。</w:t>
      </w:r>
    </w:p>
    <w:p w14:paraId="7CFC9ABE">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①法律法规总数情况分析</w:t>
      </w:r>
    </w:p>
    <w:p w14:paraId="4D75F321">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对法律法规总量、各效力级别法律法规数量、历年法律法规变化趋势情况等进行分析，分析结果以图表可视化方式进行展示。</w:t>
      </w:r>
    </w:p>
    <w:p w14:paraId="5B5CFACD">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②法律法规变更情况分析</w:t>
      </w:r>
    </w:p>
    <w:p w14:paraId="4A8EDBC8">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对法律法规数量以及新增、修改、修订、废止等情况进行统计，分析结果以图表可视化方式进行展示。</w:t>
      </w:r>
    </w:p>
    <w:p w14:paraId="5338081A">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③法律法规关联执法依据情况分析</w:t>
      </w:r>
    </w:p>
    <w:p w14:paraId="519FFD27">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对关联执法事项法律法规总数、历年新增关联执法事项法律法规情况等方面进行分析，分析结果以图表等可视化方式展现。</w:t>
      </w:r>
    </w:p>
    <w:p w14:paraId="1D356782">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④法律法规涉案情况分析</w:t>
      </w:r>
    </w:p>
    <w:p w14:paraId="78F8E2D8">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对法律法规涉案情况、未涉案法律法规情况、涉案法律法规类型分布情况等方面</w:t>
      </w:r>
      <w:r>
        <w:rPr>
          <w:rFonts w:hint="eastAsia" w:ascii="宋体" w:hAnsi="宋体" w:eastAsia="宋体" w:cs="宋体"/>
          <w:color w:val="auto"/>
          <w:sz w:val="20"/>
          <w:szCs w:val="20"/>
          <w:highlight w:val="none"/>
          <w:lang w:val="zh-CN"/>
        </w:rPr>
        <w:t>进行</w:t>
      </w:r>
      <w:r>
        <w:rPr>
          <w:rFonts w:hint="eastAsia" w:ascii="宋体" w:hAnsi="宋体" w:eastAsia="宋体" w:cs="宋体"/>
          <w:color w:val="auto"/>
          <w:sz w:val="20"/>
          <w:szCs w:val="20"/>
          <w:highlight w:val="none"/>
        </w:rPr>
        <w:t>分析，分析结果以图表等可视化方式展现。</w:t>
      </w:r>
    </w:p>
    <w:p w14:paraId="097AB4F2">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⑤法律法规实施情况分析</w:t>
      </w:r>
    </w:p>
    <w:p w14:paraId="0298D578">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对法律实施情况、行政法规实施情况、地方性法规实施情况、部门规章实施情况、地方政府规章实施情况等方面进行分析，分析结果以图表等可视化方式展现。</w:t>
      </w:r>
    </w:p>
    <w:p w14:paraId="564352BE">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⑥高频涉案法律法规分析</w:t>
      </w:r>
    </w:p>
    <w:p w14:paraId="41ABB117">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对全省、各市县、各领域涉案法律法规类型分布Top10进行分析，将不同案件中的相关法律法规进行分类，计算总案件中出现频次排名Top10的各类法律法规，分析结果以图表等可视化方式展现。</w:t>
      </w:r>
    </w:p>
    <w:p w14:paraId="6A9F2DE1">
      <w:pPr>
        <w:pageBreakBefore w:val="0"/>
        <w:kinsoku/>
        <w:wordWrap/>
        <w:overflowPunct/>
        <w:topLinePunct w:val="0"/>
        <w:bidi w:val="0"/>
        <w:spacing w:line="360" w:lineRule="auto"/>
        <w:ind w:firstLine="402" w:firstLineChars="200"/>
        <w:outlineLvl w:val="3"/>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5.6.7协同指挥分析</w:t>
      </w:r>
    </w:p>
    <w:p w14:paraId="568EE2D5">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聚焦行政案件移送、涉刑案件</w:t>
      </w:r>
      <w:r>
        <w:rPr>
          <w:rFonts w:hint="eastAsia" w:ascii="宋体" w:hAnsi="宋体" w:eastAsia="宋体" w:cs="宋体"/>
          <w:color w:val="auto"/>
          <w:sz w:val="20"/>
          <w:szCs w:val="20"/>
          <w:highlight w:val="none"/>
          <w:lang w:val="zh-CN"/>
        </w:rPr>
        <w:t>移送</w:t>
      </w:r>
      <w:r>
        <w:rPr>
          <w:rFonts w:hint="eastAsia" w:ascii="宋体" w:hAnsi="宋体" w:eastAsia="宋体" w:cs="宋体"/>
          <w:color w:val="auto"/>
          <w:sz w:val="20"/>
          <w:szCs w:val="20"/>
          <w:highlight w:val="none"/>
        </w:rPr>
        <w:t>、行政争议协调等数据，为提升跨部门协作效率提供数据支撑。</w:t>
      </w:r>
    </w:p>
    <w:p w14:paraId="73E607F3">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①行政案件移送情况分析</w:t>
      </w:r>
    </w:p>
    <w:p w14:paraId="10CB9B1C">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对全省、各市县、各领域行政移送案件量、移送案件涉及的具体法律法规条款数量、移送案件涉及高频条款、移送案件接收率、移送案件后续处理结果分布等情况的统计分析和展示。</w:t>
      </w:r>
    </w:p>
    <w:p w14:paraId="094C83DE">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②涉刑案件受理情况分析</w:t>
      </w:r>
    </w:p>
    <w:p w14:paraId="32D0334D">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对全省、各市县、各领域涉刑案件移送量、案件受理数、案件退回数、案件受理率、案件退回率等情况的统计分析和展示。</w:t>
      </w:r>
    </w:p>
    <w:p w14:paraId="4AF0077E">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③执法争议协调情况分析</w:t>
      </w:r>
    </w:p>
    <w:p w14:paraId="1020A8BE">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对全省、各市县、各领域执法争议申请次数、申请受理数/受理率、协调结果分布情况、争议协调完成的平均时长、协调后达成一致的案件占比、同一争议问题重复申请协调次数、同一争议问题重复申请协调及涉及领域等情况统计分析和展示。</w:t>
      </w:r>
    </w:p>
    <w:p w14:paraId="61E34DDF">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④监督协同情况分析</w:t>
      </w:r>
    </w:p>
    <w:p w14:paraId="4CCEAD63">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对全省、各市县、各领域行政执法监督内外部协同情况的统计分析和展示，包括线索移交次数、工作任务协同、复议诉讼线索协同次数等。</w:t>
      </w:r>
    </w:p>
    <w:p w14:paraId="1F76664B">
      <w:pPr>
        <w:pageBreakBefore w:val="0"/>
        <w:kinsoku/>
        <w:wordWrap/>
        <w:overflowPunct/>
        <w:topLinePunct w:val="0"/>
        <w:bidi w:val="0"/>
        <w:spacing w:line="360" w:lineRule="auto"/>
        <w:ind w:firstLine="402" w:firstLineChars="200"/>
        <w:outlineLvl w:val="3"/>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5.6.8执法效能监测分析</w:t>
      </w:r>
    </w:p>
    <w:p w14:paraId="3C3EA7AF">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从执法效率、质量、强度、规范及协同等多维度出发，对整体执法效能进行统计分析，强化对重点执法案件办理的全流程监测，实现个案执法效能精准监督。</w:t>
      </w:r>
    </w:p>
    <w:p w14:paraId="1CB39572">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①执法效率监测</w:t>
      </w:r>
    </w:p>
    <w:p w14:paraId="23564AAE">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对人均执法办案数量、案件平均办理时长、执法人员参与执法率等情况的统计分析和展示。</w:t>
      </w:r>
    </w:p>
    <w:p w14:paraId="4DE4FA0E">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②执法质量监测</w:t>
      </w:r>
    </w:p>
    <w:p w14:paraId="51A51684">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对案件办理准确性、案件程序</w:t>
      </w:r>
      <w:r>
        <w:rPr>
          <w:rFonts w:hint="eastAsia" w:ascii="宋体" w:hAnsi="宋体" w:eastAsia="宋体" w:cs="宋体"/>
          <w:color w:val="auto"/>
          <w:sz w:val="20"/>
          <w:szCs w:val="20"/>
          <w:highlight w:val="none"/>
          <w:lang w:val="zh-CN"/>
        </w:rPr>
        <w:t>合规性</w:t>
      </w:r>
      <w:r>
        <w:rPr>
          <w:rFonts w:hint="eastAsia" w:ascii="宋体" w:hAnsi="宋体" w:eastAsia="宋体" w:cs="宋体"/>
          <w:color w:val="auto"/>
          <w:sz w:val="20"/>
          <w:szCs w:val="20"/>
          <w:highlight w:val="none"/>
        </w:rPr>
        <w:t>、案件执行质量等方面的统计分析和展示。</w:t>
      </w:r>
    </w:p>
    <w:p w14:paraId="2B626993">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③执法强度分析</w:t>
      </w:r>
    </w:p>
    <w:p w14:paraId="1FC446CE">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对全省及各市县行政执法数量与本地区人口、区划面积、地区GDP等方面匹配情况的统计分析和展示。</w:t>
      </w:r>
    </w:p>
    <w:p w14:paraId="09D525F3">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④执法规范分析</w:t>
      </w:r>
    </w:p>
    <w:p w14:paraId="7F68E9BD">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对重大执法决定法制审核率、自由裁量权规范适用率、执法文书规范率、执法全过程记录率、执法信息公示率等情况的统计分析和展示。</w:t>
      </w:r>
    </w:p>
    <w:p w14:paraId="65456948">
      <w:pPr>
        <w:pageBreakBefore w:val="0"/>
        <w:kinsoku/>
        <w:wordWrap/>
        <w:overflowPunct/>
        <w:topLinePunct w:val="0"/>
        <w:bidi w:val="0"/>
        <w:spacing w:line="360" w:lineRule="auto"/>
        <w:ind w:firstLine="402" w:firstLineChars="200"/>
        <w:outlineLvl w:val="3"/>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5.6.9行政执法监督分析</w:t>
      </w:r>
    </w:p>
    <w:p w14:paraId="0E8B7E13">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全面剖析行政执法监督工作，整合案卷评查、考核评议、重点领域监督等多类数据，涵盖覆盖率、案卷合格率等关键指标，以可视化方式呈现执法监督全貌与存在问题。</w:t>
      </w:r>
    </w:p>
    <w:p w14:paraId="54004592">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①执法监督整体情况</w:t>
      </w:r>
    </w:p>
    <w:p w14:paraId="162A894D">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对执法主体监督覆盖率、监督发现问题类型分布、监督案件办理数等情况的统计分析和展示。</w:t>
      </w:r>
    </w:p>
    <w:p w14:paraId="3C50E886">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②案卷评查开展情况分析</w:t>
      </w:r>
    </w:p>
    <w:p w14:paraId="4D7AE7A8">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对全省、各市县、各领域的行政执法案卷评查质量抽验合格率、行政处罚案卷评查质量抽验合格率等情况进行统计分析和比对，分析结果以图表等可视化方式展现。</w:t>
      </w:r>
    </w:p>
    <w:p w14:paraId="0909F89A">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③考核评议开展情况分析</w:t>
      </w:r>
    </w:p>
    <w:p w14:paraId="2C4D2547">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对考核评议结果、加减分情况、历史成绩等情况的多维度统计分析和展示。</w:t>
      </w:r>
    </w:p>
    <w:p w14:paraId="073B654D">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④重点领域监督情况分析</w:t>
      </w:r>
    </w:p>
    <w:p w14:paraId="16381762">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围绕市场监管、生态环境、交通运输、农业农村等重点领域，对监督覆盖情况、发现问题情况、整改情况等方面的多维度统计分析和展示。</w:t>
      </w:r>
    </w:p>
    <w:p w14:paraId="0E3FAAA0">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⑤执法主体被投诉举报情况分析</w:t>
      </w:r>
    </w:p>
    <w:p w14:paraId="7AC73D14">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对投诉举报基础情况、类型分布情况、处理效能情况、整改反馈情况、执法关联情况等方面的统计分析和展示。</w:t>
      </w:r>
    </w:p>
    <w:p w14:paraId="200D17D1">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⑥重大行政处罚决定备案情况分析</w:t>
      </w:r>
    </w:p>
    <w:p w14:paraId="4DFDCFD0">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对重大行政处罚决定备案的数量、时效、内容合规性、整改情况等指标的多维度统计分析和展示。</w:t>
      </w:r>
    </w:p>
    <w:p w14:paraId="1871D6A4">
      <w:pPr>
        <w:pageBreakBefore w:val="0"/>
        <w:kinsoku/>
        <w:wordWrap/>
        <w:overflowPunct/>
        <w:topLinePunct w:val="0"/>
        <w:bidi w:val="0"/>
        <w:spacing w:line="360" w:lineRule="auto"/>
        <w:ind w:firstLine="402" w:firstLineChars="200"/>
        <w:outlineLvl w:val="3"/>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5.6.10涉企检查专题分析</w:t>
      </w:r>
    </w:p>
    <w:p w14:paraId="62005858">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围绕涉企检查业务，分析检查计划执行、与营商环境关联、公示落实等情况，聚焦检查数量、主体排名、信用监管等要素，用可视化手段展现涉企检查工作质效与监督成效。</w:t>
      </w:r>
    </w:p>
    <w:p w14:paraId="6F818C17">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①涉企检查整体情况</w:t>
      </w:r>
    </w:p>
    <w:p w14:paraId="34B769F3">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对涉企检查数量、经营主体排名情况、涉企检查主体排名情况、涉企执法人员排名情况、市县被检查经营主体数量等方面进行多维度统计分析和展示。</w:t>
      </w:r>
    </w:p>
    <w:p w14:paraId="5746E3BA">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②检查计划与执行情况分析</w:t>
      </w:r>
    </w:p>
    <w:p w14:paraId="7D60B392">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对涉企检查计划及任务、检查频次情况等方面的多维度统计分析和展示。</w:t>
      </w:r>
    </w:p>
    <w:p w14:paraId="67D71739">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③区域营商环境关联分析</w:t>
      </w:r>
    </w:p>
    <w:p w14:paraId="2F895946">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对信用差异化监管、执法服务效果、企业检查数据等方面的多维度统计分析和展示。</w:t>
      </w:r>
    </w:p>
    <w:p w14:paraId="4BDE4C74">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④综合查一次开展情况分析</w:t>
      </w:r>
    </w:p>
    <w:p w14:paraId="352C7C46">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对综合查一次基本情况、综合查一次涉及检查对象情况、检查结果情况、联合检查优化情况、机制完善情况等方面的多维度统计分析和展示。</w:t>
      </w:r>
    </w:p>
    <w:p w14:paraId="74813C9B">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⑤检查质效分析</w:t>
      </w:r>
    </w:p>
    <w:p w14:paraId="6A0B8A2F">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对检查结果分布、处理措施分布、企业评价情况等方面的多维度统计分析和展示。</w:t>
      </w:r>
    </w:p>
    <w:p w14:paraId="1D7C4E0A">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⑥涉企检查监督情况分析</w:t>
      </w:r>
    </w:p>
    <w:p w14:paraId="535B26F6">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对主体资格合规性、执法人员资格合法性、事项依据合法性、检查计划备案及时性、检查频次合理性、联合检查开展情况、非现场检查落实情况、执法亮证规范性、入企扫码规范性、执法人员数量异常情况、企业异常反馈评价等方面的多维度统计分析和展示。</w:t>
      </w:r>
    </w:p>
    <w:p w14:paraId="2773F991">
      <w:pPr>
        <w:pageBreakBefore w:val="0"/>
        <w:kinsoku/>
        <w:wordWrap/>
        <w:overflowPunct/>
        <w:topLinePunct w:val="0"/>
        <w:bidi w:val="0"/>
        <w:spacing w:line="360" w:lineRule="auto"/>
        <w:ind w:firstLine="402" w:firstLineChars="200"/>
        <w:outlineLvl w:val="3"/>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5.6.11执法数据归集专题分析</w:t>
      </w:r>
    </w:p>
    <w:p w14:paraId="0DD7BD8B">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对全省及各市县执法数据归集、上报情况等方面开展统计分析，实时掌握数据采集、传输动态，为行政执法管理与决策提供数据支撑。</w:t>
      </w:r>
    </w:p>
    <w:p w14:paraId="555AC162">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①执法数据归集情况监测</w:t>
      </w:r>
    </w:p>
    <w:p w14:paraId="6D1C90FC">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对各领域执法数据归集总量、各地区执法数据归集总量、数据归集完整性、数据归集准确性、数据归集及时性等方面的统计分析。</w:t>
      </w:r>
    </w:p>
    <w:p w14:paraId="156F1D66">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②执法数据上报情况分析</w:t>
      </w:r>
    </w:p>
    <w:p w14:paraId="7512C5C1">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对全省执法数据上报总量、各领域执法数据上报总量、各地区执法数据上报总量、数据上报完整性、数据上报准确性、数据上报及时性等方面的统计分析。</w:t>
      </w:r>
    </w:p>
    <w:p w14:paraId="73AAA09E">
      <w:pPr>
        <w:keepNext/>
        <w:keepLines/>
        <w:pageBreakBefore w:val="0"/>
        <w:kinsoku/>
        <w:wordWrap/>
        <w:overflowPunct/>
        <w:topLinePunct w:val="0"/>
        <w:bidi w:val="0"/>
        <w:spacing w:line="360" w:lineRule="auto"/>
        <w:ind w:firstLine="402" w:firstLineChars="200"/>
        <w:jc w:val="left"/>
        <w:outlineLvl w:val="1"/>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lang w:val="en-US" w:eastAsia="zh-CN"/>
        </w:rPr>
        <w:t>6.</w:t>
      </w:r>
      <w:r>
        <w:rPr>
          <w:rFonts w:hint="eastAsia" w:ascii="宋体" w:hAnsi="宋体" w:eastAsia="宋体" w:cs="宋体"/>
          <w:b/>
          <w:bCs/>
          <w:color w:val="auto"/>
          <w:sz w:val="20"/>
          <w:szCs w:val="20"/>
          <w:highlight w:val="none"/>
        </w:rPr>
        <w:t>应用系统改造</w:t>
      </w:r>
    </w:p>
    <w:p w14:paraId="3CAD15E4">
      <w:pPr>
        <w:pStyle w:val="6"/>
        <w:pageBreakBefore w:val="0"/>
        <w:kinsoku/>
        <w:wordWrap/>
        <w:overflowPunct/>
        <w:topLinePunct w:val="0"/>
        <w:bidi w:val="0"/>
        <w:spacing w:line="36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陕西省行政执法和执法监督一体化平台采用“省级统建”模式建设，按照全省44条非涉密执法领域单轨制线上运行的工作目标，结合一体化平台不同功能要求和部门已建信息系统现状，对于经评估确须保留的6个省建执法信息系统（公安、生态、交通、卫健、药监、市场监管），按照一体化平台的业务规范、数据规范、接入规范等，完成系统功能改造，并实现与一体化平台对接。改造内容包括但不限于强约束类功能（用户认证、执法要素、案源线索、检查计划、检查任务、执法协同、统一电子印章、统一公共支付等8类），基础约束类功能（检查实施、行政处罚、行政强制等3类）等。</w:t>
      </w:r>
    </w:p>
    <w:p w14:paraId="6EA198B3">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本项目需改造的执法类系统包含：省公安厅“陕西省公安机关执法办案综合管理平台”、省生态环境厅“陕西省生态环境非现场执法平台”、省交通运输厅“陕西省交通运输行政执法综合管理信息系统”、省卫生健康委“陕西省卫生健康监督综合管理平台”、省药监局“陕西省药品安全监管综合业务系统”、省市场监管局“市场监管综合执法办案系统”。</w:t>
      </w:r>
    </w:p>
    <w:p w14:paraId="1ACE0016">
      <w:pPr>
        <w:pageBreakBefore w:val="0"/>
        <w:kinsoku/>
        <w:wordWrap/>
        <w:overflowPunct/>
        <w:topLinePunct w:val="0"/>
        <w:bidi w:val="0"/>
        <w:adjustRightInd w:val="0"/>
        <w:snapToGrid w:val="0"/>
        <w:spacing w:line="360" w:lineRule="auto"/>
        <w:ind w:firstLine="402" w:firstLineChars="200"/>
        <w:jc w:val="center"/>
        <w:rPr>
          <w:rFonts w:hint="eastAsia" w:ascii="宋体" w:hAnsi="宋体" w:eastAsia="宋体" w:cs="宋体"/>
          <w:color w:val="auto"/>
          <w:sz w:val="20"/>
          <w:szCs w:val="20"/>
          <w:highlight w:val="none"/>
        </w:rPr>
      </w:pPr>
      <w:r>
        <w:rPr>
          <w:rFonts w:hint="eastAsia" w:ascii="宋体" w:hAnsi="宋体" w:eastAsia="宋体" w:cs="宋体"/>
          <w:b/>
          <w:bCs/>
          <w:color w:val="auto"/>
          <w:sz w:val="20"/>
          <w:szCs w:val="20"/>
          <w:highlight w:val="none"/>
        </w:rPr>
        <w:t>表1 应用系统改造清单</w:t>
      </w:r>
    </w:p>
    <w:tbl>
      <w:tblPr>
        <w:tblStyle w:val="3"/>
        <w:tblW w:w="0" w:type="auto"/>
        <w:tblInd w:w="-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629"/>
        <w:gridCol w:w="1038"/>
        <w:gridCol w:w="868"/>
        <w:gridCol w:w="1112"/>
        <w:gridCol w:w="4876"/>
      </w:tblGrid>
      <w:tr w14:paraId="02BC0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tblHeader/>
        </w:trPr>
        <w:tc>
          <w:tcPr>
            <w:tcW w:w="651" w:type="dxa"/>
            <w:tcBorders>
              <w:tl2br w:val="nil"/>
              <w:tr2bl w:val="nil"/>
            </w:tcBorders>
            <w:shd w:val="clear" w:color="auto" w:fill="auto"/>
            <w:vAlign w:val="center"/>
          </w:tcPr>
          <w:p w14:paraId="4FBD8888">
            <w:pPr>
              <w:pageBreakBefore w:val="0"/>
              <w:widowControl/>
              <w:kinsoku/>
              <w:wordWrap/>
              <w:overflowPunct/>
              <w:topLinePunct w:val="0"/>
              <w:bidi w:val="0"/>
              <w:spacing w:line="360" w:lineRule="auto"/>
              <w:jc w:val="center"/>
              <w:textAlignment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编号</w:t>
            </w:r>
          </w:p>
        </w:tc>
        <w:tc>
          <w:tcPr>
            <w:tcW w:w="1100" w:type="dxa"/>
            <w:tcBorders>
              <w:tl2br w:val="nil"/>
              <w:tr2bl w:val="nil"/>
            </w:tcBorders>
            <w:shd w:val="clear" w:color="auto" w:fill="auto"/>
            <w:vAlign w:val="center"/>
          </w:tcPr>
          <w:p w14:paraId="543DD0AE">
            <w:pPr>
              <w:pageBreakBefore w:val="0"/>
              <w:widowControl/>
              <w:kinsoku/>
              <w:wordWrap/>
              <w:overflowPunct/>
              <w:topLinePunct w:val="0"/>
              <w:bidi w:val="0"/>
              <w:spacing w:line="360" w:lineRule="auto"/>
              <w:jc w:val="center"/>
              <w:textAlignment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系统名称</w:t>
            </w:r>
          </w:p>
        </w:tc>
        <w:tc>
          <w:tcPr>
            <w:tcW w:w="913" w:type="dxa"/>
            <w:tcBorders>
              <w:tl2br w:val="nil"/>
              <w:tr2bl w:val="nil"/>
            </w:tcBorders>
            <w:shd w:val="clear" w:color="auto" w:fill="auto"/>
            <w:vAlign w:val="center"/>
          </w:tcPr>
          <w:p w14:paraId="12B3108D">
            <w:pPr>
              <w:pageBreakBefore w:val="0"/>
              <w:widowControl/>
              <w:kinsoku/>
              <w:wordWrap/>
              <w:overflowPunct/>
              <w:topLinePunct w:val="0"/>
              <w:bidi w:val="0"/>
              <w:spacing w:line="360" w:lineRule="auto"/>
              <w:jc w:val="center"/>
              <w:textAlignment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子系统</w:t>
            </w:r>
          </w:p>
        </w:tc>
        <w:tc>
          <w:tcPr>
            <w:tcW w:w="1112" w:type="dxa"/>
            <w:tcBorders>
              <w:tl2br w:val="nil"/>
              <w:tr2bl w:val="nil"/>
            </w:tcBorders>
            <w:shd w:val="clear" w:color="auto" w:fill="auto"/>
            <w:vAlign w:val="center"/>
          </w:tcPr>
          <w:p w14:paraId="5445D5F2">
            <w:pPr>
              <w:pageBreakBefore w:val="0"/>
              <w:widowControl/>
              <w:kinsoku/>
              <w:wordWrap/>
              <w:overflowPunct/>
              <w:topLinePunct w:val="0"/>
              <w:bidi w:val="0"/>
              <w:spacing w:line="360" w:lineRule="auto"/>
              <w:jc w:val="center"/>
              <w:textAlignment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一级模块</w:t>
            </w:r>
          </w:p>
        </w:tc>
        <w:tc>
          <w:tcPr>
            <w:tcW w:w="5285" w:type="dxa"/>
            <w:tcBorders>
              <w:tl2br w:val="nil"/>
              <w:tr2bl w:val="nil"/>
            </w:tcBorders>
            <w:shd w:val="clear" w:color="auto" w:fill="auto"/>
            <w:vAlign w:val="center"/>
          </w:tcPr>
          <w:p w14:paraId="79BDDA43">
            <w:pPr>
              <w:pageBreakBefore w:val="0"/>
              <w:widowControl/>
              <w:kinsoku/>
              <w:wordWrap/>
              <w:overflowPunct/>
              <w:topLinePunct w:val="0"/>
              <w:bidi w:val="0"/>
              <w:spacing w:line="360" w:lineRule="auto"/>
              <w:jc w:val="center"/>
              <w:textAlignment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二级模块</w:t>
            </w:r>
          </w:p>
        </w:tc>
      </w:tr>
      <w:tr w14:paraId="3F920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trPr>
        <w:tc>
          <w:tcPr>
            <w:tcW w:w="651" w:type="dxa"/>
            <w:vMerge w:val="restart"/>
            <w:tcBorders>
              <w:tl2br w:val="nil"/>
              <w:tr2bl w:val="nil"/>
            </w:tcBorders>
            <w:shd w:val="clear" w:color="auto" w:fill="auto"/>
            <w:vAlign w:val="center"/>
          </w:tcPr>
          <w:p w14:paraId="35563991">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w:t>
            </w:r>
          </w:p>
        </w:tc>
        <w:tc>
          <w:tcPr>
            <w:tcW w:w="1100" w:type="dxa"/>
            <w:vMerge w:val="restart"/>
            <w:tcBorders>
              <w:tl2br w:val="nil"/>
              <w:tr2bl w:val="nil"/>
            </w:tcBorders>
            <w:shd w:val="clear" w:color="auto" w:fill="auto"/>
            <w:vAlign w:val="center"/>
          </w:tcPr>
          <w:p w14:paraId="1DCE585A">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陕西省公安机关执法办案综合管理平台</w:t>
            </w:r>
          </w:p>
        </w:tc>
        <w:tc>
          <w:tcPr>
            <w:tcW w:w="913" w:type="dxa"/>
            <w:vMerge w:val="restart"/>
            <w:tcBorders>
              <w:tl2br w:val="nil"/>
              <w:tr2bl w:val="nil"/>
            </w:tcBorders>
            <w:shd w:val="clear" w:color="auto" w:fill="auto"/>
            <w:vAlign w:val="center"/>
          </w:tcPr>
          <w:p w14:paraId="4227932B">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行刑衔接基础平台</w:t>
            </w:r>
          </w:p>
        </w:tc>
        <w:tc>
          <w:tcPr>
            <w:tcW w:w="1112" w:type="dxa"/>
            <w:vMerge w:val="restart"/>
            <w:tcBorders>
              <w:tl2br w:val="nil"/>
              <w:tr2bl w:val="nil"/>
            </w:tcBorders>
            <w:shd w:val="clear" w:color="auto" w:fill="auto"/>
            <w:vAlign w:val="center"/>
          </w:tcPr>
          <w:p w14:paraId="191F11A5">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行政处罚移交子系统</w:t>
            </w:r>
          </w:p>
        </w:tc>
        <w:tc>
          <w:tcPr>
            <w:tcW w:w="5285" w:type="dxa"/>
            <w:tcBorders>
              <w:tl2br w:val="nil"/>
              <w:tr2bl w:val="nil"/>
            </w:tcBorders>
            <w:shd w:val="clear" w:color="auto" w:fill="auto"/>
            <w:vAlign w:val="center"/>
          </w:tcPr>
          <w:p w14:paraId="4740BD36">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行政案件管理，包括涉案财物管理、行政案件立案、行政案件不予立案、统计查询等子模块</w:t>
            </w:r>
          </w:p>
        </w:tc>
      </w:tr>
      <w:tr w14:paraId="6276A2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56CFEEDB">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0458639A">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653040A1">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vAlign w:val="center"/>
          </w:tcPr>
          <w:p w14:paraId="02071C03">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vAlign w:val="center"/>
          </w:tcPr>
          <w:p w14:paraId="216B38D5">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行政检查案件管理，包含行政检查案件、对接行政检查案件等子模块</w:t>
            </w:r>
          </w:p>
        </w:tc>
      </w:tr>
      <w:tr w14:paraId="2979C5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1286CB8B">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6E21D1BC">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6554392C">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restart"/>
            <w:tcBorders>
              <w:tl2br w:val="nil"/>
              <w:tr2bl w:val="nil"/>
            </w:tcBorders>
            <w:shd w:val="clear" w:color="auto" w:fill="auto"/>
            <w:vAlign w:val="center"/>
          </w:tcPr>
          <w:p w14:paraId="282A72A4">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行政转刑事移交子系统</w:t>
            </w:r>
          </w:p>
        </w:tc>
        <w:tc>
          <w:tcPr>
            <w:tcW w:w="5285" w:type="dxa"/>
            <w:tcBorders>
              <w:tl2br w:val="nil"/>
              <w:tr2bl w:val="nil"/>
            </w:tcBorders>
            <w:shd w:val="clear" w:color="auto" w:fill="auto"/>
            <w:vAlign w:val="center"/>
          </w:tcPr>
          <w:p w14:paraId="3155CA11">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业务协同，包含案件接收和受理、补充移送、立案、不立案、撤案、不立案复议、移送结果反馈等子模块</w:t>
            </w:r>
          </w:p>
        </w:tc>
      </w:tr>
      <w:tr w14:paraId="2CB91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1876C604">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59B4BC91">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45D517CE">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vAlign w:val="center"/>
          </w:tcPr>
          <w:p w14:paraId="7BB03F71">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vAlign w:val="center"/>
          </w:tcPr>
          <w:p w14:paraId="3F25AC37">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配套案管模块，包含警情管理、警情受案、人员单位信息采集、案前证据材料管理、案前涉案财物接收管理、证据材料新增、两法财物交接等子模块</w:t>
            </w:r>
          </w:p>
        </w:tc>
      </w:tr>
      <w:tr w14:paraId="6F96A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6F7E62F8">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3989A612">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017F6AE9">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tcBorders>
              <w:tl2br w:val="nil"/>
              <w:tr2bl w:val="nil"/>
            </w:tcBorders>
            <w:shd w:val="clear" w:color="auto" w:fill="auto"/>
            <w:vAlign w:val="center"/>
          </w:tcPr>
          <w:p w14:paraId="2AA540B3">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刑事转行政移交子系统</w:t>
            </w:r>
          </w:p>
        </w:tc>
        <w:tc>
          <w:tcPr>
            <w:tcW w:w="5285" w:type="dxa"/>
            <w:tcBorders>
              <w:tl2br w:val="nil"/>
              <w:tr2bl w:val="nil"/>
            </w:tcBorders>
            <w:shd w:val="clear" w:color="auto" w:fill="auto"/>
            <w:vAlign w:val="center"/>
          </w:tcPr>
          <w:p w14:paraId="3BDFA5AB">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业务协同，包含发起移送、反馈结果接收等子模块</w:t>
            </w:r>
          </w:p>
        </w:tc>
      </w:tr>
      <w:tr w14:paraId="752CE8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4311A36F">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1C54A225">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restart"/>
            <w:tcBorders>
              <w:tl2br w:val="nil"/>
              <w:tr2bl w:val="nil"/>
            </w:tcBorders>
            <w:shd w:val="clear" w:color="auto" w:fill="auto"/>
            <w:vAlign w:val="center"/>
          </w:tcPr>
          <w:p w14:paraId="5632E481">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一体化协同对接平台</w:t>
            </w:r>
          </w:p>
        </w:tc>
        <w:tc>
          <w:tcPr>
            <w:tcW w:w="1112" w:type="dxa"/>
            <w:vMerge w:val="restart"/>
            <w:tcBorders>
              <w:tl2br w:val="nil"/>
              <w:tr2bl w:val="nil"/>
            </w:tcBorders>
            <w:shd w:val="clear" w:color="auto" w:fill="auto"/>
            <w:vAlign w:val="center"/>
          </w:tcPr>
          <w:p w14:paraId="2F41E64C">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行政处罚案件移送数据对接</w:t>
            </w:r>
          </w:p>
        </w:tc>
        <w:tc>
          <w:tcPr>
            <w:tcW w:w="5285" w:type="dxa"/>
            <w:tcBorders>
              <w:tl2br w:val="nil"/>
              <w:tr2bl w:val="nil"/>
            </w:tcBorders>
            <w:shd w:val="clear" w:color="auto" w:fill="auto"/>
            <w:vAlign w:val="center"/>
          </w:tcPr>
          <w:p w14:paraId="6CACA16F">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移送案件协同</w:t>
            </w:r>
          </w:p>
        </w:tc>
      </w:tr>
      <w:tr w14:paraId="1E9F01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7117D0C1">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6C006307">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47254061">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vAlign w:val="center"/>
          </w:tcPr>
          <w:p w14:paraId="03E2EBC7">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vAlign w:val="center"/>
          </w:tcPr>
          <w:p w14:paraId="269582B9">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补充协同</w:t>
            </w:r>
          </w:p>
        </w:tc>
      </w:tr>
      <w:tr w14:paraId="25265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6D288943">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70EFB35A">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3F9F2CFB">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vAlign w:val="center"/>
          </w:tcPr>
          <w:p w14:paraId="1D2D71A6">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vAlign w:val="center"/>
          </w:tcPr>
          <w:p w14:paraId="54CB6C77">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提请复议协同</w:t>
            </w:r>
          </w:p>
        </w:tc>
      </w:tr>
      <w:tr w14:paraId="5AFB9E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70269FC5">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7E8A84B6">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78238B82">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restart"/>
            <w:tcBorders>
              <w:tl2br w:val="nil"/>
              <w:tr2bl w:val="nil"/>
            </w:tcBorders>
            <w:shd w:val="clear" w:color="auto" w:fill="auto"/>
            <w:vAlign w:val="center"/>
          </w:tcPr>
          <w:p w14:paraId="66DF5F08">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行政处罚案件反馈数据对接</w:t>
            </w:r>
          </w:p>
        </w:tc>
        <w:tc>
          <w:tcPr>
            <w:tcW w:w="5285" w:type="dxa"/>
            <w:tcBorders>
              <w:tl2br w:val="nil"/>
              <w:tr2bl w:val="nil"/>
            </w:tcBorders>
            <w:shd w:val="clear" w:color="auto" w:fill="auto"/>
            <w:vAlign w:val="center"/>
          </w:tcPr>
          <w:p w14:paraId="4303D6FA">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案件接收回执</w:t>
            </w:r>
          </w:p>
        </w:tc>
      </w:tr>
      <w:tr w14:paraId="27270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01FD12FA">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6C56E1FA">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1D0D896B">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vAlign w:val="center"/>
          </w:tcPr>
          <w:p w14:paraId="5AF9A55B">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vAlign w:val="center"/>
          </w:tcPr>
          <w:p w14:paraId="32EF6630">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案件退回协同</w:t>
            </w:r>
          </w:p>
        </w:tc>
      </w:tr>
      <w:tr w14:paraId="71A1F4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2C24599D">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4528FFD6">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12341C86">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vAlign w:val="center"/>
          </w:tcPr>
          <w:p w14:paraId="1A47793F">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vAlign w:val="center"/>
          </w:tcPr>
          <w:p w14:paraId="47A334A6">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案件受理回执</w:t>
            </w:r>
          </w:p>
        </w:tc>
      </w:tr>
      <w:tr w14:paraId="04C1C3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2BA09AC5">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57388996">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41DEF250">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vAlign w:val="center"/>
          </w:tcPr>
          <w:p w14:paraId="00670AD6">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vAlign w:val="center"/>
          </w:tcPr>
          <w:p w14:paraId="7D9A6766">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案件移送管辖通知协同</w:t>
            </w:r>
          </w:p>
        </w:tc>
      </w:tr>
      <w:tr w14:paraId="56F1D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074C2BAE">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7024BF0F">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4E2CD66F">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vAlign w:val="center"/>
          </w:tcPr>
          <w:p w14:paraId="1E797F88">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vAlign w:val="center"/>
          </w:tcPr>
          <w:p w14:paraId="4869ACCB">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不立案决定协同</w:t>
            </w:r>
          </w:p>
        </w:tc>
      </w:tr>
      <w:tr w14:paraId="36584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3E3CF31F">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1B201806">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5E3607F7">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vAlign w:val="center"/>
          </w:tcPr>
          <w:p w14:paraId="36E001A9">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vAlign w:val="center"/>
          </w:tcPr>
          <w:p w14:paraId="12E2283D">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立案决定协同</w:t>
            </w:r>
          </w:p>
        </w:tc>
      </w:tr>
      <w:tr w14:paraId="244EE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12A7C958">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6C23FB9F">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11455B1F">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vAlign w:val="center"/>
          </w:tcPr>
          <w:p w14:paraId="7EC5C2B7">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vAlign w:val="center"/>
          </w:tcPr>
          <w:p w14:paraId="3393ACE5">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复议决定协同</w:t>
            </w:r>
          </w:p>
        </w:tc>
      </w:tr>
      <w:tr w14:paraId="7B93F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287E37C6">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5644629D">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641E1032">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vAlign w:val="center"/>
          </w:tcPr>
          <w:p w14:paraId="5C2293C8">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vAlign w:val="center"/>
          </w:tcPr>
          <w:p w14:paraId="2E7E6C2C">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补充材料通知协同</w:t>
            </w:r>
          </w:p>
        </w:tc>
      </w:tr>
      <w:tr w14:paraId="43F68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3A7121DA">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6793B8C6">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195AEA25">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vAlign w:val="center"/>
          </w:tcPr>
          <w:p w14:paraId="4504E4CE">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vAlign w:val="center"/>
          </w:tcPr>
          <w:p w14:paraId="0D53DE9E">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撤销案件协同</w:t>
            </w:r>
          </w:p>
        </w:tc>
      </w:tr>
      <w:tr w14:paraId="65A303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6A9F3F0B">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3131F7A9">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4D5EED14">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vAlign w:val="center"/>
          </w:tcPr>
          <w:p w14:paraId="26C90228">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vAlign w:val="center"/>
          </w:tcPr>
          <w:p w14:paraId="388EE1E5">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告知起诉意见协同</w:t>
            </w:r>
          </w:p>
        </w:tc>
      </w:tr>
      <w:tr w14:paraId="568E9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27E9CCD7">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25F7373F">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3AD7EE40">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vAlign w:val="center"/>
          </w:tcPr>
          <w:p w14:paraId="13277604">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vAlign w:val="center"/>
          </w:tcPr>
          <w:p w14:paraId="68C06938">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移送审查起诉协同</w:t>
            </w:r>
          </w:p>
        </w:tc>
      </w:tr>
      <w:tr w14:paraId="7BAD88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3BA4E788">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36827592">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6E397CBD">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vAlign w:val="center"/>
          </w:tcPr>
          <w:p w14:paraId="42163BDD">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vAlign w:val="center"/>
          </w:tcPr>
          <w:p w14:paraId="57BBA0FF">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法院裁判结果协同</w:t>
            </w:r>
          </w:p>
        </w:tc>
      </w:tr>
      <w:tr w14:paraId="727F3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741F73B1">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66A5E5D9">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3D7CB2A2">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restart"/>
            <w:tcBorders>
              <w:tl2br w:val="nil"/>
              <w:tr2bl w:val="nil"/>
            </w:tcBorders>
            <w:shd w:val="clear" w:color="auto" w:fill="auto"/>
            <w:vAlign w:val="center"/>
          </w:tcPr>
          <w:p w14:paraId="4FF96DE5">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行政处罚数据对接</w:t>
            </w:r>
          </w:p>
        </w:tc>
        <w:tc>
          <w:tcPr>
            <w:tcW w:w="5285" w:type="dxa"/>
            <w:tcBorders>
              <w:tl2br w:val="nil"/>
              <w:tr2bl w:val="nil"/>
            </w:tcBorders>
            <w:shd w:val="clear" w:color="auto" w:fill="auto"/>
            <w:vAlign w:val="center"/>
          </w:tcPr>
          <w:p w14:paraId="19AE852B">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行政处罚接收协同，包含行政处罚基本信息</w:t>
            </w:r>
          </w:p>
        </w:tc>
      </w:tr>
      <w:tr w14:paraId="4E9B50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07DDB0AB">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58DD4248">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12BCF834">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vAlign w:val="center"/>
          </w:tcPr>
          <w:p w14:paraId="68A7519B">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vAlign w:val="center"/>
          </w:tcPr>
          <w:p w14:paraId="00ACD4CD">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行政处罚送达协同，包含行政处罚立案信息、行政处罚调查信息、行政处罚证据信息、行政处罚事先告知信息、行政处罚听证信息、行政处罚决定信息、行政处罚执行信息、行政处罚结案信息、行政处罚救济信息、行政处罚当事人信息等子模块</w:t>
            </w:r>
          </w:p>
        </w:tc>
      </w:tr>
      <w:tr w14:paraId="61246E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54C92EA9">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39F77D5A">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666941BA">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restart"/>
            <w:tcBorders>
              <w:tl2br w:val="nil"/>
              <w:tr2bl w:val="nil"/>
            </w:tcBorders>
            <w:shd w:val="clear" w:color="auto" w:fill="auto"/>
            <w:vAlign w:val="center"/>
          </w:tcPr>
          <w:p w14:paraId="5F8812E8">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行政强制数据对接</w:t>
            </w:r>
          </w:p>
        </w:tc>
        <w:tc>
          <w:tcPr>
            <w:tcW w:w="5285" w:type="dxa"/>
            <w:tcBorders>
              <w:tl2br w:val="nil"/>
              <w:tr2bl w:val="nil"/>
            </w:tcBorders>
            <w:shd w:val="clear" w:color="auto" w:fill="auto"/>
            <w:vAlign w:val="center"/>
          </w:tcPr>
          <w:p w14:paraId="581777AB">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行政强制接收协同，包含行政强制基本信息</w:t>
            </w:r>
          </w:p>
        </w:tc>
      </w:tr>
      <w:tr w14:paraId="4555B1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2B5261FB">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200870FF">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11A01919">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vAlign w:val="center"/>
          </w:tcPr>
          <w:p w14:paraId="77745B5B">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vAlign w:val="center"/>
          </w:tcPr>
          <w:p w14:paraId="7689FFC9">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行政强制送达协同，包含行政强制措施信息、行政强制执行信息、行政强制当事人信息等子模块</w:t>
            </w:r>
          </w:p>
        </w:tc>
      </w:tr>
      <w:tr w14:paraId="3F26F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7468E104">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76A58192">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41A8585E">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restart"/>
            <w:tcBorders>
              <w:tl2br w:val="nil"/>
              <w:tr2bl w:val="nil"/>
            </w:tcBorders>
            <w:shd w:val="clear" w:color="auto" w:fill="auto"/>
            <w:vAlign w:val="center"/>
          </w:tcPr>
          <w:p w14:paraId="1D0D26F6">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两法协同管理</w:t>
            </w:r>
          </w:p>
        </w:tc>
        <w:tc>
          <w:tcPr>
            <w:tcW w:w="5285" w:type="dxa"/>
            <w:tcBorders>
              <w:tl2br w:val="nil"/>
              <w:tr2bl w:val="nil"/>
            </w:tcBorders>
            <w:shd w:val="clear" w:color="auto" w:fill="auto"/>
            <w:vAlign w:val="center"/>
          </w:tcPr>
          <w:p w14:paraId="5F5F49A2">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两法衔接协同管理工作台</w:t>
            </w:r>
          </w:p>
        </w:tc>
      </w:tr>
      <w:tr w14:paraId="25CA7B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72646490">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47852DD0">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4B191DBA">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vAlign w:val="center"/>
          </w:tcPr>
          <w:p w14:paraId="6E46A704">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vAlign w:val="center"/>
          </w:tcPr>
          <w:p w14:paraId="23EF66E2">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协同待办提醒</w:t>
            </w:r>
          </w:p>
        </w:tc>
      </w:tr>
      <w:tr w14:paraId="35CDAE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69E41B67">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171310ED">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16EDD1B6">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vAlign w:val="center"/>
          </w:tcPr>
          <w:p w14:paraId="7BCCD4AA">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vAlign w:val="center"/>
          </w:tcPr>
          <w:p w14:paraId="0DB4D6B5">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协同流程标准管理</w:t>
            </w:r>
          </w:p>
        </w:tc>
      </w:tr>
      <w:tr w14:paraId="26D5BC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05585D75">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36952064">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7A3BBA2A">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vAlign w:val="center"/>
          </w:tcPr>
          <w:p w14:paraId="209CFD9A">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vAlign w:val="center"/>
          </w:tcPr>
          <w:p w14:paraId="4B194A94">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协同数据统计</w:t>
            </w:r>
          </w:p>
        </w:tc>
      </w:tr>
      <w:tr w14:paraId="098037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1CFEE403">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7C979657">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18B7A1D0">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vAlign w:val="center"/>
          </w:tcPr>
          <w:p w14:paraId="5F3177CC">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vAlign w:val="center"/>
          </w:tcPr>
          <w:p w14:paraId="406EC731">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协同交互跟踪</w:t>
            </w:r>
          </w:p>
        </w:tc>
      </w:tr>
      <w:tr w14:paraId="1886C6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46DFC32B">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74AE27D3">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06C39091">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vAlign w:val="center"/>
          </w:tcPr>
          <w:p w14:paraId="33EFCEA7">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vAlign w:val="center"/>
          </w:tcPr>
          <w:p w14:paraId="1DFE3FD2">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协同业务处理</w:t>
            </w:r>
          </w:p>
        </w:tc>
      </w:tr>
      <w:tr w14:paraId="4BAAC6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restart"/>
            <w:tcBorders>
              <w:tl2br w:val="nil"/>
              <w:tr2bl w:val="nil"/>
            </w:tcBorders>
            <w:shd w:val="clear" w:color="auto" w:fill="auto"/>
            <w:vAlign w:val="center"/>
          </w:tcPr>
          <w:p w14:paraId="44F6126B">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1100" w:type="dxa"/>
            <w:vMerge w:val="restart"/>
            <w:tcBorders>
              <w:tl2br w:val="nil"/>
              <w:tr2bl w:val="nil"/>
            </w:tcBorders>
            <w:shd w:val="clear" w:color="auto" w:fill="auto"/>
            <w:vAlign w:val="center"/>
          </w:tcPr>
          <w:p w14:paraId="7C7C21E9">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陕西省生态环境非现场执法平台</w:t>
            </w:r>
          </w:p>
        </w:tc>
        <w:tc>
          <w:tcPr>
            <w:tcW w:w="913" w:type="dxa"/>
            <w:vMerge w:val="restart"/>
            <w:tcBorders>
              <w:tl2br w:val="nil"/>
              <w:tr2bl w:val="nil"/>
            </w:tcBorders>
            <w:shd w:val="clear" w:color="auto" w:fill="auto"/>
            <w:vAlign w:val="center"/>
          </w:tcPr>
          <w:p w14:paraId="65A17A55">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w:t>
            </w:r>
          </w:p>
        </w:tc>
        <w:tc>
          <w:tcPr>
            <w:tcW w:w="1112" w:type="dxa"/>
            <w:tcBorders>
              <w:tl2br w:val="nil"/>
              <w:tr2bl w:val="nil"/>
            </w:tcBorders>
            <w:shd w:val="clear" w:color="auto" w:fill="auto"/>
            <w:noWrap/>
            <w:vAlign w:val="center"/>
          </w:tcPr>
          <w:p w14:paraId="750C78FF">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用户认证</w:t>
            </w:r>
          </w:p>
        </w:tc>
        <w:tc>
          <w:tcPr>
            <w:tcW w:w="5285" w:type="dxa"/>
            <w:tcBorders>
              <w:tl2br w:val="nil"/>
              <w:tr2bl w:val="nil"/>
            </w:tcBorders>
            <w:shd w:val="clear" w:color="auto" w:fill="auto"/>
            <w:vAlign w:val="center"/>
          </w:tcPr>
          <w:p w14:paraId="7AFF54AA">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用户体系改造，包含用户体系清洗、统一鉴权、单点登录、签名及应用标识维护等子模块</w:t>
            </w:r>
          </w:p>
        </w:tc>
      </w:tr>
      <w:tr w14:paraId="4855B1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18F97D89">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0E56BE4F">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051A7A64">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restart"/>
            <w:tcBorders>
              <w:tl2br w:val="nil"/>
              <w:tr2bl w:val="nil"/>
            </w:tcBorders>
            <w:shd w:val="clear" w:color="auto" w:fill="auto"/>
            <w:noWrap/>
            <w:vAlign w:val="center"/>
          </w:tcPr>
          <w:p w14:paraId="64455559">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执法要素</w:t>
            </w:r>
          </w:p>
        </w:tc>
        <w:tc>
          <w:tcPr>
            <w:tcW w:w="5285" w:type="dxa"/>
            <w:tcBorders>
              <w:tl2br w:val="nil"/>
              <w:tr2bl w:val="nil"/>
            </w:tcBorders>
            <w:shd w:val="clear" w:color="auto" w:fill="auto"/>
            <w:vAlign w:val="center"/>
          </w:tcPr>
          <w:p w14:paraId="12C66271">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执法要素改造，包含执法主体改造、执法人员改造、执法事项、执法对象、裁量基准改造等子模块</w:t>
            </w:r>
          </w:p>
        </w:tc>
      </w:tr>
      <w:tr w14:paraId="122033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110F1933">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58BAC6B0">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1FC97BEC">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noWrap/>
            <w:vAlign w:val="center"/>
          </w:tcPr>
          <w:p w14:paraId="6B2CB517">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vAlign w:val="center"/>
          </w:tcPr>
          <w:p w14:paraId="22F4C542">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企业端改造，包含企业库的维护和更新，事项、裁量基准公示管理等子模块</w:t>
            </w:r>
          </w:p>
        </w:tc>
      </w:tr>
      <w:tr w14:paraId="03EF09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77005336">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053E96FF">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311C90CE">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tcBorders>
              <w:tl2br w:val="nil"/>
              <w:tr2bl w:val="nil"/>
            </w:tcBorders>
            <w:shd w:val="clear" w:color="auto" w:fill="auto"/>
            <w:noWrap/>
            <w:vAlign w:val="center"/>
          </w:tcPr>
          <w:p w14:paraId="0ED60E6D">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案源线索</w:t>
            </w:r>
          </w:p>
        </w:tc>
        <w:tc>
          <w:tcPr>
            <w:tcW w:w="5285" w:type="dxa"/>
            <w:tcBorders>
              <w:tl2br w:val="nil"/>
              <w:tr2bl w:val="nil"/>
            </w:tcBorders>
            <w:shd w:val="clear" w:color="auto" w:fill="auto"/>
            <w:vAlign w:val="center"/>
          </w:tcPr>
          <w:p w14:paraId="0783EC12">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案源线索改造，包含线索推送、线索获取等子模块</w:t>
            </w:r>
          </w:p>
        </w:tc>
      </w:tr>
      <w:tr w14:paraId="28F03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70CD7D2D">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5EA247BB">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2FF49AC0">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restart"/>
            <w:tcBorders>
              <w:tl2br w:val="nil"/>
              <w:tr2bl w:val="nil"/>
            </w:tcBorders>
            <w:shd w:val="clear" w:color="auto" w:fill="auto"/>
            <w:vAlign w:val="center"/>
          </w:tcPr>
          <w:p w14:paraId="37048FCF">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固定源检查实施</w:t>
            </w:r>
          </w:p>
        </w:tc>
        <w:tc>
          <w:tcPr>
            <w:tcW w:w="5285" w:type="dxa"/>
            <w:tcBorders>
              <w:tl2br w:val="nil"/>
              <w:tr2bl w:val="nil"/>
            </w:tcBorders>
            <w:shd w:val="clear" w:color="auto" w:fill="auto"/>
            <w:vAlign w:val="center"/>
          </w:tcPr>
          <w:p w14:paraId="67A8AB52">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亮证亮码，包含政策文件呈现、执法人员定位、执法证件信息管理、执法人员亮证、执法检查二维码生成、二维码与人员关联、执法人员亮码、执法检查二维码管理、企业扫码、扫码显示检查内容等子模块</w:t>
            </w:r>
          </w:p>
        </w:tc>
      </w:tr>
      <w:tr w14:paraId="31CBA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7DE9B1AC">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4002B737">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72E10370">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vAlign w:val="center"/>
          </w:tcPr>
          <w:p w14:paraId="72B15709">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vAlign w:val="center"/>
          </w:tcPr>
          <w:p w14:paraId="66E5C937">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照单检查，包含生成检查单、检查单与企业关联、检查单与执法任务管理、检查单与执法人员管理、检查单与执法装备管理、检查单时间管理、检查单与线索管理、当事人身份确认、检查单现场检查、检查单完成情况、勘察笔录、询问笔录、检查单附件、检查单台账管理等子模块</w:t>
            </w:r>
          </w:p>
        </w:tc>
      </w:tr>
      <w:tr w14:paraId="2FD703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4849BB4F">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6ACB54D9">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6C48AB1D">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vAlign w:val="center"/>
          </w:tcPr>
          <w:p w14:paraId="72383137">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vAlign w:val="center"/>
          </w:tcPr>
          <w:p w14:paraId="02C16EE8">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在线签名，包含当事人在线签名、检查结果确认签名、执法人员身份确认、无需签名原因、执法人员在线签名等子模块</w:t>
            </w:r>
          </w:p>
        </w:tc>
      </w:tr>
      <w:tr w14:paraId="23FF2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6B5B7ADB">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6275C56F">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57FD5261">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vAlign w:val="center"/>
          </w:tcPr>
          <w:p w14:paraId="71E92E53">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vAlign w:val="center"/>
          </w:tcPr>
          <w:p w14:paraId="688D675C">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结果处置，包含检查结果、后续处置等子模块</w:t>
            </w:r>
          </w:p>
        </w:tc>
      </w:tr>
      <w:tr w14:paraId="034875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227929A1">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0DC78662">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4417941C">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restart"/>
            <w:tcBorders>
              <w:tl2br w:val="nil"/>
              <w:tr2bl w:val="nil"/>
            </w:tcBorders>
            <w:shd w:val="clear" w:color="auto" w:fill="auto"/>
            <w:vAlign w:val="center"/>
          </w:tcPr>
          <w:p w14:paraId="2AC997E2">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移动源检查实施</w:t>
            </w:r>
          </w:p>
        </w:tc>
        <w:tc>
          <w:tcPr>
            <w:tcW w:w="5285" w:type="dxa"/>
            <w:tcBorders>
              <w:tl2br w:val="nil"/>
              <w:tr2bl w:val="nil"/>
            </w:tcBorders>
            <w:shd w:val="clear" w:color="auto" w:fill="auto"/>
            <w:vAlign w:val="center"/>
          </w:tcPr>
          <w:p w14:paraId="33998AA4">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亮证亮码，包含执法证件信息管理、检查二维码管理等子模块</w:t>
            </w:r>
          </w:p>
        </w:tc>
      </w:tr>
      <w:tr w14:paraId="7E8F9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79AAD871">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22A3EBCA">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6FBE686C">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vAlign w:val="center"/>
          </w:tcPr>
          <w:p w14:paraId="1B40C2F1">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vAlign w:val="center"/>
          </w:tcPr>
          <w:p w14:paraId="6BC72F12">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现场检查，包含检查任务管理、处罚信息同步、现场检查设备同步等子模块</w:t>
            </w:r>
          </w:p>
        </w:tc>
      </w:tr>
      <w:tr w14:paraId="68C430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5CD605F7">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5E39654C">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2506D9D4">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vAlign w:val="center"/>
          </w:tcPr>
          <w:p w14:paraId="10A79251">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vAlign w:val="center"/>
          </w:tcPr>
          <w:p w14:paraId="5048DC07">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在线签名，包含当事人签名管理、执法人员签名管理、签名日志管理等子模块</w:t>
            </w:r>
          </w:p>
        </w:tc>
      </w:tr>
      <w:tr w14:paraId="43286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09D3B487">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7E8FD97D">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1C967FC1">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vAlign w:val="center"/>
          </w:tcPr>
          <w:p w14:paraId="7A937FB0">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vAlign w:val="center"/>
          </w:tcPr>
          <w:p w14:paraId="5212E212">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结果处置，包含检查结果同步、排放检测数据同步、数据共享管理、结果统计分析等子模块</w:t>
            </w:r>
          </w:p>
        </w:tc>
      </w:tr>
      <w:tr w14:paraId="4D5DA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1708590D">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7B529182">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250441E4">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restart"/>
            <w:tcBorders>
              <w:tl2br w:val="nil"/>
              <w:tr2bl w:val="nil"/>
            </w:tcBorders>
            <w:shd w:val="clear" w:color="auto" w:fill="auto"/>
            <w:vAlign w:val="center"/>
          </w:tcPr>
          <w:p w14:paraId="35882E7E">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移动源行政处罚</w:t>
            </w:r>
          </w:p>
        </w:tc>
        <w:tc>
          <w:tcPr>
            <w:tcW w:w="5285" w:type="dxa"/>
            <w:tcBorders>
              <w:tl2br w:val="nil"/>
              <w:tr2bl w:val="nil"/>
            </w:tcBorders>
            <w:shd w:val="clear" w:color="auto" w:fill="auto"/>
            <w:vAlign w:val="center"/>
          </w:tcPr>
          <w:p w14:paraId="3DDAAAE3">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违法行为处置，包含违法案件关联、处罚决定书管理等子模块</w:t>
            </w:r>
          </w:p>
        </w:tc>
      </w:tr>
      <w:tr w14:paraId="594C3C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1B6DE02C">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64FBFE8D">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472FAD1B">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vAlign w:val="center"/>
          </w:tcPr>
          <w:p w14:paraId="7B3639B6">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vAlign w:val="center"/>
          </w:tcPr>
          <w:p w14:paraId="16A17621">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执行与结案归档，包含执行跟踪、结案与归档等子模块</w:t>
            </w:r>
          </w:p>
        </w:tc>
      </w:tr>
      <w:tr w14:paraId="1F241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0794D914">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67A66379">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001F1DF0">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restart"/>
            <w:tcBorders>
              <w:tl2br w:val="nil"/>
              <w:tr2bl w:val="nil"/>
            </w:tcBorders>
            <w:shd w:val="clear" w:color="auto" w:fill="auto"/>
            <w:vAlign w:val="center"/>
          </w:tcPr>
          <w:p w14:paraId="093C5CD7">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行政处罚改造</w:t>
            </w:r>
          </w:p>
        </w:tc>
        <w:tc>
          <w:tcPr>
            <w:tcW w:w="5285" w:type="dxa"/>
            <w:tcBorders>
              <w:tl2br w:val="nil"/>
              <w:tr2bl w:val="nil"/>
            </w:tcBorders>
            <w:shd w:val="clear" w:color="auto" w:fill="auto"/>
            <w:vAlign w:val="center"/>
          </w:tcPr>
          <w:p w14:paraId="56588616">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简易程序升级改造，包含立案决定、执行阶段、特殊情况等子模块</w:t>
            </w:r>
          </w:p>
        </w:tc>
      </w:tr>
      <w:tr w14:paraId="5E9562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61C35969">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508F7F56">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154A6D71">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vAlign w:val="center"/>
          </w:tcPr>
          <w:p w14:paraId="15519163">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vAlign w:val="center"/>
          </w:tcPr>
          <w:p w14:paraId="72F978A8">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普通程序升级改造，包含立案决定、调查阶段、告知阶段、决定阶段、执行阶段、结案阶段、归档阶段、特殊情况等子模块</w:t>
            </w:r>
          </w:p>
        </w:tc>
      </w:tr>
      <w:tr w14:paraId="1771FF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00E23C9A">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798DB6CC">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2CC29038">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restart"/>
            <w:tcBorders>
              <w:tl2br w:val="nil"/>
              <w:tr2bl w:val="nil"/>
            </w:tcBorders>
            <w:shd w:val="clear" w:color="auto" w:fill="auto"/>
            <w:vAlign w:val="center"/>
          </w:tcPr>
          <w:p w14:paraId="15598228">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行政强制改造</w:t>
            </w:r>
          </w:p>
        </w:tc>
        <w:tc>
          <w:tcPr>
            <w:tcW w:w="5285" w:type="dxa"/>
            <w:tcBorders>
              <w:tl2br w:val="nil"/>
              <w:tr2bl w:val="nil"/>
            </w:tcBorders>
            <w:shd w:val="clear" w:color="auto" w:fill="auto"/>
            <w:vAlign w:val="center"/>
          </w:tcPr>
          <w:p w14:paraId="49CCA663">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强制措施升级改造，包含实施措施、延长措施、解除措施</w:t>
            </w:r>
          </w:p>
        </w:tc>
      </w:tr>
      <w:tr w14:paraId="0F4187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2E8E2EC2">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204352D3">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360B228A">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vAlign w:val="center"/>
          </w:tcPr>
          <w:p w14:paraId="302B2443">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vAlign w:val="center"/>
          </w:tcPr>
          <w:p w14:paraId="4BAB6E00">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强制执行升级改造，包含本部门强制执行、非本部门强制执行、特殊情况等子模块</w:t>
            </w:r>
          </w:p>
        </w:tc>
      </w:tr>
      <w:tr w14:paraId="2221FE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27C5F5AA">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6A0DAD43">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010DF057">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restart"/>
            <w:tcBorders>
              <w:tl2br w:val="nil"/>
              <w:tr2bl w:val="nil"/>
            </w:tcBorders>
            <w:shd w:val="clear" w:color="auto" w:fill="auto"/>
            <w:vAlign w:val="center"/>
          </w:tcPr>
          <w:p w14:paraId="7D194498">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一体化平台数据对接</w:t>
            </w:r>
          </w:p>
        </w:tc>
        <w:tc>
          <w:tcPr>
            <w:tcW w:w="5285" w:type="dxa"/>
            <w:tcBorders>
              <w:tl2br w:val="nil"/>
              <w:tr2bl w:val="nil"/>
            </w:tcBorders>
            <w:shd w:val="clear" w:color="auto" w:fill="auto"/>
            <w:vAlign w:val="center"/>
          </w:tcPr>
          <w:p w14:paraId="568EC397">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用户体系对接，包含用户鉴权信息对接、用户免登令牌信息对接等子模块</w:t>
            </w:r>
          </w:p>
        </w:tc>
      </w:tr>
      <w:tr w14:paraId="495C1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50E499DA">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6B91ADDC">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488A108C">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vAlign w:val="center"/>
          </w:tcPr>
          <w:p w14:paraId="644FE8A8">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vAlign w:val="center"/>
          </w:tcPr>
          <w:p w14:paraId="5624D45E">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执法要素，包含执法主体对接、执法人员对接、执法事项对接、执法对象对接、裁量基准对接等子模块</w:t>
            </w:r>
          </w:p>
        </w:tc>
      </w:tr>
      <w:tr w14:paraId="492767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610AA1DE">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16FBE7D6">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47300468">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vAlign w:val="center"/>
          </w:tcPr>
          <w:p w14:paraId="3C8FFB15">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vAlign w:val="center"/>
          </w:tcPr>
          <w:p w14:paraId="72D8B08A">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案源线索，包含线索对接子模块</w:t>
            </w:r>
          </w:p>
        </w:tc>
      </w:tr>
      <w:tr w14:paraId="6342D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1336443D">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1A258216">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51F523A7">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vAlign w:val="center"/>
          </w:tcPr>
          <w:p w14:paraId="192F3306">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vAlign w:val="center"/>
          </w:tcPr>
          <w:p w14:paraId="4D9B731B">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检查计划，包含检查计划对接子模块</w:t>
            </w:r>
          </w:p>
        </w:tc>
      </w:tr>
      <w:tr w14:paraId="67648C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3A4128EF">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345EA047">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65658A45">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vAlign w:val="center"/>
          </w:tcPr>
          <w:p w14:paraId="29D9CB94">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vAlign w:val="center"/>
          </w:tcPr>
          <w:p w14:paraId="213CD78B">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检查任务，包含检查任务对接子模块</w:t>
            </w:r>
          </w:p>
        </w:tc>
      </w:tr>
      <w:tr w14:paraId="384CBB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62BBEC82">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344D69CC">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150430DE">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vAlign w:val="center"/>
          </w:tcPr>
          <w:p w14:paraId="2904EFF2">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vAlign w:val="center"/>
          </w:tcPr>
          <w:p w14:paraId="00306A92">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检查实施，包含检查实施对接子模块</w:t>
            </w:r>
          </w:p>
        </w:tc>
      </w:tr>
      <w:tr w14:paraId="6D804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46045E2B">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15344A2C">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7410D28A">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vAlign w:val="center"/>
          </w:tcPr>
          <w:p w14:paraId="6B2D2A3C">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vAlign w:val="center"/>
          </w:tcPr>
          <w:p w14:paraId="5B12F636">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行政处罚，包含行政许可、行政处罚信息对接等子模块</w:t>
            </w:r>
          </w:p>
        </w:tc>
      </w:tr>
      <w:tr w14:paraId="4532D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380040F1">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11647937">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252637E5">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vAlign w:val="center"/>
          </w:tcPr>
          <w:p w14:paraId="1A5F7E34">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vAlign w:val="center"/>
          </w:tcPr>
          <w:p w14:paraId="551AD72F">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行政强制，包含行政强制信息对接子模块</w:t>
            </w:r>
          </w:p>
        </w:tc>
      </w:tr>
      <w:tr w14:paraId="326B27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2BF25E61">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2248C627">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30A85B96">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restart"/>
            <w:tcBorders>
              <w:tl2br w:val="nil"/>
              <w:tr2bl w:val="nil"/>
            </w:tcBorders>
            <w:shd w:val="clear" w:color="auto" w:fill="auto"/>
            <w:vAlign w:val="center"/>
          </w:tcPr>
          <w:p w14:paraId="2AA595EE">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整合汇聚总队内部系统数据共享至一体化平台</w:t>
            </w:r>
          </w:p>
        </w:tc>
        <w:tc>
          <w:tcPr>
            <w:tcW w:w="5285" w:type="dxa"/>
            <w:tcBorders>
              <w:tl2br w:val="nil"/>
              <w:tr2bl w:val="nil"/>
            </w:tcBorders>
            <w:shd w:val="clear" w:color="auto" w:fill="auto"/>
            <w:vAlign w:val="center"/>
          </w:tcPr>
          <w:p w14:paraId="57C4E1DA">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用户体系对接，包含用户鉴权信息对接、用户免登令牌信息对接等子模块</w:t>
            </w:r>
          </w:p>
        </w:tc>
      </w:tr>
      <w:tr w14:paraId="478DB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6B74FF4B">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64D4D430">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55B82CF0">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vAlign w:val="center"/>
          </w:tcPr>
          <w:p w14:paraId="3BD8A9DB">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vAlign w:val="center"/>
          </w:tcPr>
          <w:p w14:paraId="5D7CBF22">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执法要素，包含执法主体对接、执法人员对接、执法事项对接、执法对象对接、裁量基准对接等子模块</w:t>
            </w:r>
          </w:p>
        </w:tc>
      </w:tr>
      <w:tr w14:paraId="3EE41D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43E66D2B">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4E7CA5C5">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10BAA0B9">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vAlign w:val="center"/>
          </w:tcPr>
          <w:p w14:paraId="2799C79F">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vAlign w:val="center"/>
          </w:tcPr>
          <w:p w14:paraId="0DD97115">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案源线索，包含线索对接子模块</w:t>
            </w:r>
          </w:p>
        </w:tc>
      </w:tr>
      <w:tr w14:paraId="7A7A12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010BBDCC">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6A30C76E">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7287FE26">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vAlign w:val="center"/>
          </w:tcPr>
          <w:p w14:paraId="1B228993">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vAlign w:val="center"/>
          </w:tcPr>
          <w:p w14:paraId="05C963D0">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检查实施，包含检查实施对接子模块</w:t>
            </w:r>
          </w:p>
        </w:tc>
      </w:tr>
      <w:tr w14:paraId="38EF9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7842FA53">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34FDF767">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51E54E45">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vAlign w:val="center"/>
          </w:tcPr>
          <w:p w14:paraId="6F3B5B8E">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vAlign w:val="center"/>
          </w:tcPr>
          <w:p w14:paraId="6155FB77">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行政处罚，包含行政许可、行政处罚信息对接等子模块</w:t>
            </w:r>
          </w:p>
        </w:tc>
      </w:tr>
      <w:tr w14:paraId="451890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23C6D07C">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2841912C">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55C9A693">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vAlign w:val="center"/>
          </w:tcPr>
          <w:p w14:paraId="400D9F10">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vAlign w:val="center"/>
          </w:tcPr>
          <w:p w14:paraId="5C9D3D80">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行政强制，包含行政强制信息对接子模块</w:t>
            </w:r>
          </w:p>
        </w:tc>
      </w:tr>
      <w:tr w14:paraId="4B3561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3CB5DD24">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6D67E4D5">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59F92E99">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tcBorders>
              <w:tl2br w:val="nil"/>
              <w:tr2bl w:val="nil"/>
            </w:tcBorders>
            <w:shd w:val="clear" w:color="auto" w:fill="auto"/>
            <w:vAlign w:val="center"/>
          </w:tcPr>
          <w:p w14:paraId="67D43A30">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回流数据至总队相关行政执法系统</w:t>
            </w:r>
          </w:p>
        </w:tc>
        <w:tc>
          <w:tcPr>
            <w:tcW w:w="5285" w:type="dxa"/>
            <w:tcBorders>
              <w:tl2br w:val="nil"/>
              <w:tr2bl w:val="nil"/>
            </w:tcBorders>
            <w:shd w:val="clear" w:color="auto" w:fill="auto"/>
            <w:vAlign w:val="center"/>
          </w:tcPr>
          <w:p w14:paraId="44788227">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执法要素，包含执法主体对接、执法人员对接、执法事项对接、执法对象对接、裁量基准对接等子模块</w:t>
            </w:r>
          </w:p>
        </w:tc>
      </w:tr>
      <w:tr w14:paraId="62913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0FC3433E">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186D62AD">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1E19880F">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tcBorders>
              <w:tl2br w:val="nil"/>
              <w:tr2bl w:val="nil"/>
            </w:tcBorders>
            <w:shd w:val="clear" w:color="auto" w:fill="auto"/>
            <w:vAlign w:val="center"/>
          </w:tcPr>
          <w:p w14:paraId="0D3A6203">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全流程查询</w:t>
            </w:r>
          </w:p>
        </w:tc>
        <w:tc>
          <w:tcPr>
            <w:tcW w:w="5285" w:type="dxa"/>
            <w:tcBorders>
              <w:tl2br w:val="nil"/>
              <w:tr2bl w:val="nil"/>
            </w:tcBorders>
            <w:shd w:val="clear" w:color="auto" w:fill="auto"/>
            <w:vAlign w:val="center"/>
          </w:tcPr>
          <w:p w14:paraId="7180123E">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业务流程查询，检查计划查询、检查任务查询、检查实施查询、行政处罚查询、行政强制查询、执法协同查询等子模块</w:t>
            </w:r>
          </w:p>
        </w:tc>
      </w:tr>
      <w:tr w14:paraId="72A8F5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61D1886D">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208D0DBA">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2025" w:type="dxa"/>
            <w:gridSpan w:val="2"/>
            <w:vMerge w:val="restart"/>
            <w:tcBorders>
              <w:tl2br w:val="nil"/>
              <w:tr2bl w:val="nil"/>
            </w:tcBorders>
            <w:shd w:val="clear" w:color="auto" w:fill="auto"/>
            <w:vAlign w:val="center"/>
          </w:tcPr>
          <w:p w14:paraId="4EFA22F5">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数据迁移</w:t>
            </w:r>
          </w:p>
        </w:tc>
        <w:tc>
          <w:tcPr>
            <w:tcW w:w="5285" w:type="dxa"/>
            <w:tcBorders>
              <w:tl2br w:val="nil"/>
              <w:tr2bl w:val="nil"/>
            </w:tcBorders>
            <w:shd w:val="clear" w:color="auto" w:fill="auto"/>
            <w:vAlign w:val="center"/>
          </w:tcPr>
          <w:p w14:paraId="35100743">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执法要素对接及迁移</w:t>
            </w:r>
          </w:p>
        </w:tc>
      </w:tr>
      <w:tr w14:paraId="7E600F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1FEBE7DF">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5B2B3FDF">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2025" w:type="dxa"/>
            <w:gridSpan w:val="2"/>
            <w:vMerge w:val="continue"/>
            <w:tcBorders>
              <w:tl2br w:val="nil"/>
              <w:tr2bl w:val="nil"/>
            </w:tcBorders>
            <w:shd w:val="clear" w:color="auto" w:fill="auto"/>
            <w:vAlign w:val="center"/>
          </w:tcPr>
          <w:p w14:paraId="35E25516">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vAlign w:val="center"/>
          </w:tcPr>
          <w:p w14:paraId="73AA86DC">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检查计划数据对接及迁移</w:t>
            </w:r>
          </w:p>
        </w:tc>
      </w:tr>
      <w:tr w14:paraId="497E00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5FB286B0">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2C76F1A0">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2025" w:type="dxa"/>
            <w:gridSpan w:val="2"/>
            <w:vMerge w:val="continue"/>
            <w:tcBorders>
              <w:tl2br w:val="nil"/>
              <w:tr2bl w:val="nil"/>
            </w:tcBorders>
            <w:shd w:val="clear" w:color="auto" w:fill="auto"/>
            <w:vAlign w:val="center"/>
          </w:tcPr>
          <w:p w14:paraId="73F4221D">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vAlign w:val="center"/>
          </w:tcPr>
          <w:p w14:paraId="3560621D">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检查任务数据对接及迁移</w:t>
            </w:r>
          </w:p>
        </w:tc>
      </w:tr>
      <w:tr w14:paraId="71C239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676E68EC">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1A310B32">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2025" w:type="dxa"/>
            <w:gridSpan w:val="2"/>
            <w:vMerge w:val="continue"/>
            <w:tcBorders>
              <w:tl2br w:val="nil"/>
              <w:tr2bl w:val="nil"/>
            </w:tcBorders>
            <w:shd w:val="clear" w:color="auto" w:fill="auto"/>
            <w:vAlign w:val="center"/>
          </w:tcPr>
          <w:p w14:paraId="1DF742D4">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vAlign w:val="center"/>
          </w:tcPr>
          <w:p w14:paraId="571E35A0">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执法协同数据对接及迁移</w:t>
            </w:r>
          </w:p>
        </w:tc>
      </w:tr>
      <w:tr w14:paraId="2C799E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trPr>
        <w:tc>
          <w:tcPr>
            <w:tcW w:w="651" w:type="dxa"/>
            <w:vMerge w:val="restart"/>
            <w:tcBorders>
              <w:tl2br w:val="nil"/>
              <w:tr2bl w:val="nil"/>
            </w:tcBorders>
            <w:shd w:val="clear" w:color="auto" w:fill="auto"/>
            <w:vAlign w:val="center"/>
          </w:tcPr>
          <w:p w14:paraId="7AED66D8">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w:t>
            </w:r>
          </w:p>
        </w:tc>
        <w:tc>
          <w:tcPr>
            <w:tcW w:w="1100" w:type="dxa"/>
            <w:vMerge w:val="restart"/>
            <w:tcBorders>
              <w:tl2br w:val="nil"/>
              <w:tr2bl w:val="nil"/>
            </w:tcBorders>
            <w:shd w:val="clear" w:color="auto" w:fill="auto"/>
            <w:vAlign w:val="center"/>
          </w:tcPr>
          <w:p w14:paraId="65BF5EE7">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陕西省交通运输行政执法综合管理信息系统</w:t>
            </w:r>
          </w:p>
        </w:tc>
        <w:tc>
          <w:tcPr>
            <w:tcW w:w="913" w:type="dxa"/>
            <w:vMerge w:val="restart"/>
            <w:tcBorders>
              <w:tl2br w:val="nil"/>
              <w:tr2bl w:val="nil"/>
            </w:tcBorders>
            <w:shd w:val="clear" w:color="auto" w:fill="auto"/>
            <w:vAlign w:val="center"/>
          </w:tcPr>
          <w:p w14:paraId="742C89C3">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w:t>
            </w:r>
          </w:p>
        </w:tc>
        <w:tc>
          <w:tcPr>
            <w:tcW w:w="1112" w:type="dxa"/>
            <w:tcBorders>
              <w:tl2br w:val="nil"/>
              <w:tr2bl w:val="nil"/>
            </w:tcBorders>
            <w:shd w:val="clear" w:color="auto" w:fill="auto"/>
            <w:vAlign w:val="center"/>
          </w:tcPr>
          <w:p w14:paraId="1B836BDB">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用户认证</w:t>
            </w:r>
          </w:p>
        </w:tc>
        <w:tc>
          <w:tcPr>
            <w:tcW w:w="5285" w:type="dxa"/>
            <w:tcBorders>
              <w:tl2br w:val="nil"/>
              <w:tr2bl w:val="nil"/>
            </w:tcBorders>
            <w:shd w:val="clear" w:color="auto" w:fill="auto"/>
            <w:vAlign w:val="center"/>
          </w:tcPr>
          <w:p w14:paraId="1FEC265F">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包含用户认证、用户信息同步、机构信息同步等功能</w:t>
            </w:r>
          </w:p>
        </w:tc>
      </w:tr>
      <w:tr w14:paraId="5645D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47285708">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0E795550">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4B4A796B">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tcBorders>
              <w:tl2br w:val="nil"/>
              <w:tr2bl w:val="nil"/>
            </w:tcBorders>
            <w:shd w:val="clear" w:color="auto" w:fill="auto"/>
            <w:vAlign w:val="center"/>
          </w:tcPr>
          <w:p w14:paraId="336B3A1D">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执法要素</w:t>
            </w:r>
          </w:p>
        </w:tc>
        <w:tc>
          <w:tcPr>
            <w:tcW w:w="5285" w:type="dxa"/>
            <w:tcBorders>
              <w:tl2br w:val="nil"/>
              <w:tr2bl w:val="nil"/>
            </w:tcBorders>
            <w:shd w:val="clear" w:color="auto" w:fill="auto"/>
            <w:vAlign w:val="center"/>
          </w:tcPr>
          <w:p w14:paraId="279486DF">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包含获取执法主体信息、执法主体信息改造、执法主体映射、获取执法人员信息、执法人员信息、执法人员映射、获取执法事项信息、获取执法对象信息、执法对象信息、获取裁量基准信息、裁量基准信息等功能点</w:t>
            </w:r>
          </w:p>
        </w:tc>
      </w:tr>
      <w:tr w14:paraId="68931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65FB6A2F">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1EAA621B">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1C534147">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tcBorders>
              <w:tl2br w:val="nil"/>
              <w:tr2bl w:val="nil"/>
            </w:tcBorders>
            <w:shd w:val="clear" w:color="auto" w:fill="auto"/>
            <w:vAlign w:val="center"/>
          </w:tcPr>
          <w:p w14:paraId="090F7765">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案源线索</w:t>
            </w:r>
          </w:p>
        </w:tc>
        <w:tc>
          <w:tcPr>
            <w:tcW w:w="5285" w:type="dxa"/>
            <w:tcBorders>
              <w:tl2br w:val="nil"/>
              <w:tr2bl w:val="nil"/>
            </w:tcBorders>
            <w:shd w:val="clear" w:color="auto" w:fill="auto"/>
            <w:vAlign w:val="center"/>
          </w:tcPr>
          <w:p w14:paraId="170D6C8A">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包含获取案源线索信息、案源线索信息、上报案源线索信息等功能点</w:t>
            </w:r>
          </w:p>
        </w:tc>
      </w:tr>
      <w:tr w14:paraId="051B4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1190FC97">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646846C9">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56F602CC">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restart"/>
            <w:tcBorders>
              <w:tl2br w:val="nil"/>
              <w:tr2bl w:val="nil"/>
            </w:tcBorders>
            <w:shd w:val="clear" w:color="auto" w:fill="auto"/>
            <w:vAlign w:val="center"/>
          </w:tcPr>
          <w:p w14:paraId="523E5EE9">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行政处罚</w:t>
            </w:r>
          </w:p>
        </w:tc>
        <w:tc>
          <w:tcPr>
            <w:tcW w:w="5285" w:type="dxa"/>
            <w:tcBorders>
              <w:tl2br w:val="nil"/>
              <w:tr2bl w:val="nil"/>
            </w:tcBorders>
            <w:shd w:val="clear" w:color="auto" w:fill="auto"/>
            <w:vAlign w:val="center"/>
          </w:tcPr>
          <w:p w14:paraId="72298EC6">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行政处罚基本信息，包含行政处罚案件来源信息新增、行政处罚案件来源信息修改、行政处罚案件来源信息查询、行政处罚案件来源信息查看、行政处罚案件来源信息删除、行政处罚行政检查任务信息查询对接、行政处罚行政检查任务信息新增、行政处罚行政检查任务信息修改、行政处罚行政检查任务信息查询、行政处罚行政检查任务信息查看、行政处罚行政检查任务信息删除、行政处罚监管事项信息查询对接、行政处罚监管事项信息新增、行政处罚监管事项信息修改、行政处罚监管事项信息查询、行政处罚监管事项信息查看、行政处罚监管事项信息删除、行政处罚基本信息共享等功能点</w:t>
            </w:r>
          </w:p>
        </w:tc>
      </w:tr>
      <w:tr w14:paraId="569ED1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316201E2">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753CFFC6">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3C950091">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vAlign w:val="center"/>
          </w:tcPr>
          <w:p w14:paraId="0000E895">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vAlign w:val="center"/>
          </w:tcPr>
          <w:p w14:paraId="46752D67">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立案信息，包含行政处罚立案信息新增、行政处罚立案信息修改、行政处罚立案信息查询、行政处罚立案信息查看、行政处罚立案信息删除、行政处罚立案信息共享、立案呈批表文件修改、立案呈批表文件共享、立案证据文件共享等功能点</w:t>
            </w:r>
          </w:p>
        </w:tc>
      </w:tr>
      <w:tr w14:paraId="16456E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6FB9A922">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2060525C">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2D2A75D4">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vAlign w:val="center"/>
          </w:tcPr>
          <w:p w14:paraId="6977B810">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vAlign w:val="center"/>
          </w:tcPr>
          <w:p w14:paraId="3EF470C5">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行政处罚调查，包含行政处罚调查信息新增、行政处罚调查信息修改、行政处罚调查信息查询、行政处罚调查信息查看、行政处罚调查信息删除、行政处罚调查信息共享等功能点</w:t>
            </w:r>
          </w:p>
        </w:tc>
      </w:tr>
      <w:tr w14:paraId="1D0808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29B3EF3B">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2BF38C84">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7D29CFDD">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vAlign w:val="center"/>
          </w:tcPr>
          <w:p w14:paraId="5626CA0D">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vAlign w:val="center"/>
          </w:tcPr>
          <w:p w14:paraId="1C41A9D1">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行政处罚证据，包含行政处罚证据信息新增、行政处罚证据信息修改、行政处罚证据信息查询、行政处罚证据信息查看、行政处罚证据信息删除、行政处罚证据信息共享等功能点</w:t>
            </w:r>
          </w:p>
        </w:tc>
      </w:tr>
      <w:tr w14:paraId="17254E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1D1922C1">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5667869E">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01043AFA">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vAlign w:val="center"/>
          </w:tcPr>
          <w:p w14:paraId="57C19AD0">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vAlign w:val="center"/>
          </w:tcPr>
          <w:p w14:paraId="643D67DF">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行政处罚事先告知种类，包含行政处罚事先告知种类修改、行政处罚事先告知种类查询、行政处罚事先告知种类查看、行政处罚事先告知种类删除等功能点</w:t>
            </w:r>
          </w:p>
        </w:tc>
      </w:tr>
      <w:tr w14:paraId="3CEEC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48756BD5">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5007153C">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0EA8734C">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vAlign w:val="center"/>
          </w:tcPr>
          <w:p w14:paraId="7E161EE2">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vAlign w:val="center"/>
          </w:tcPr>
          <w:p w14:paraId="10952E3A">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行政处罚事先告知方式，包含行政处罚事先告知方式新增、行政处罚事先告知方式修改、行政处罚事先告知方式查询、行政处罚事先告知方式查看、行政处罚事先告知方式删除等功能点</w:t>
            </w:r>
          </w:p>
        </w:tc>
      </w:tr>
      <w:tr w14:paraId="13C470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45FE713A">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4423A5C7">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25A915AF">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vAlign w:val="center"/>
          </w:tcPr>
          <w:p w14:paraId="36BFBD85">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vAlign w:val="center"/>
          </w:tcPr>
          <w:p w14:paraId="47788D1C">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行政处罚事先告知，包含行政处罚事先告知信息共享等功能点</w:t>
            </w:r>
          </w:p>
        </w:tc>
      </w:tr>
      <w:tr w14:paraId="0A7801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3B82C2C5">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7FA406C8">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68DA6DBA">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vAlign w:val="center"/>
          </w:tcPr>
          <w:p w14:paraId="3CDAC7C7">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vAlign w:val="center"/>
          </w:tcPr>
          <w:p w14:paraId="3D2BBA89">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行政处罚听证，包含行政处罚听证信息新增、行政处罚听证信息修改、行政处罚听证信息查询、行政处罚听证信息查看、行政处罚听证信息删除、行政处罚听证信息共享等功能点</w:t>
            </w:r>
          </w:p>
        </w:tc>
      </w:tr>
      <w:tr w14:paraId="1533E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2869599D">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6FC30799">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33AD3155">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vAlign w:val="center"/>
          </w:tcPr>
          <w:p w14:paraId="7AF783C6">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vAlign w:val="center"/>
          </w:tcPr>
          <w:p w14:paraId="05740F3E">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行政处罚决定，包含行政处罚决定种类新增、行政处罚决定种类修改、行政处罚决定种类查询、行政处罚决定种类查询、行政处罚决定种类删除、行政处罚文书送达、签收方式新增、行政处罚文书送达、签收方式修改、行政处罚文书送达、签收方式查询、行政处罚文书送达、签收方式查看、行政处罚文书送达、签收方式删除、行政处罚决定行政拘留信息新增、行政处罚决定行政拘留信息修改、行政处罚决定行政拘留信息查询、行政处罚决定行政拘留信息查看、行政处罚决定行政拘留信息删除、行政处罚决定责令停产停业信息新增、行政处罚决定责令停产停业信息修改、行政处罚决定责令停产停业信息查询、行政处罚决定责令停产停业信息查看、行政处罚决定责令停产停业信息删除、行政处罚决定信息共享等功能点</w:t>
            </w:r>
          </w:p>
        </w:tc>
      </w:tr>
      <w:tr w14:paraId="7B869A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1B8E2B4D">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3B0E7089">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4F037BF4">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vAlign w:val="center"/>
          </w:tcPr>
          <w:p w14:paraId="6E1C3622">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vAlign w:val="center"/>
          </w:tcPr>
          <w:p w14:paraId="78B7724A">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行政处罚执行，包含行政处罚执行信息新增、行政处罚执行信息修改、行政处罚执行信息查询、行政处罚执行信息查看、行政处罚执行信息删除、行政处罚执行信息共享等功能点</w:t>
            </w:r>
          </w:p>
        </w:tc>
      </w:tr>
      <w:tr w14:paraId="0B1C1A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7A80DFEF">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0B13E5B7">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46E96591">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vAlign w:val="center"/>
          </w:tcPr>
          <w:p w14:paraId="2C01D6C3">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vAlign w:val="center"/>
          </w:tcPr>
          <w:p w14:paraId="681F6F6E">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行政处罚结案，包含行政处罚结案信息新增、行政处罚结案信息修改、行政处罚结案信息查询、行政处罚结案信息查看、行政处罚结案信息删除、行政处罚结案信息共享等功能点</w:t>
            </w:r>
          </w:p>
        </w:tc>
      </w:tr>
      <w:tr w14:paraId="1C4B8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1AB0E913">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1A937582">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19D89EB3">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vAlign w:val="center"/>
          </w:tcPr>
          <w:p w14:paraId="28CEC063">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vAlign w:val="center"/>
          </w:tcPr>
          <w:p w14:paraId="4A2C0A63">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行政处罚当事人，包含行政处罚当事人信息新增、行政处罚当事人信息修改、行政处罚当事人信息查询、行政处罚当事人信息删除、行政处罚当事人信息共享等功能点</w:t>
            </w:r>
          </w:p>
        </w:tc>
      </w:tr>
      <w:tr w14:paraId="340FE4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2D796672">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33B8ED44">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76C6820B">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restart"/>
            <w:tcBorders>
              <w:tl2br w:val="nil"/>
              <w:tr2bl w:val="nil"/>
            </w:tcBorders>
            <w:shd w:val="clear" w:color="auto" w:fill="auto"/>
            <w:vAlign w:val="center"/>
          </w:tcPr>
          <w:p w14:paraId="70573E83">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行政强制</w:t>
            </w:r>
          </w:p>
        </w:tc>
        <w:tc>
          <w:tcPr>
            <w:tcW w:w="5285" w:type="dxa"/>
            <w:tcBorders>
              <w:tl2br w:val="nil"/>
              <w:tr2bl w:val="nil"/>
            </w:tcBorders>
            <w:shd w:val="clear" w:color="auto" w:fill="auto"/>
            <w:vAlign w:val="center"/>
          </w:tcPr>
          <w:p w14:paraId="55C4788E">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行政强制基本信息，包含行政强制基本信息新增、行政强制基本信息修改、行政强制基本信息查询、行政强制基本信息删除、行政强制基本信息共享等功能点</w:t>
            </w:r>
          </w:p>
        </w:tc>
      </w:tr>
      <w:tr w14:paraId="27919C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60FCBFA7">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79055FC6">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73EE60AA">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vAlign w:val="center"/>
          </w:tcPr>
          <w:p w14:paraId="29640E66">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vAlign w:val="center"/>
          </w:tcPr>
          <w:p w14:paraId="3BC7F331">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行政强制措施，包含行政强制措施种类新增、行政强制措施种类修改、行政强制措施种类查询、行政强制措施种类删除、行政强制措施处理决定新增、行政强制措施处理决定修改、行政强制措施处理决定查询、行政强制措施处理决定查看、行政强制措施处理决定删除、行政强制措施信息共享等功能点</w:t>
            </w:r>
          </w:p>
        </w:tc>
      </w:tr>
      <w:tr w14:paraId="23CAB0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56FFDB65">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509AB160">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415E2F1B">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vAlign w:val="center"/>
          </w:tcPr>
          <w:p w14:paraId="654A2AA1">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vAlign w:val="center"/>
          </w:tcPr>
          <w:p w14:paraId="5ACE8274">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行政强制执行，包含行政强制执行方式新增、行政强制执行方式修改、行政强制执行方式查询、行政强制执行方式查看、行政强制执行方式删除、行政强制终结执行原因新增、行政强制终结执行原因修改、行政强制终结执行原因查询、行政强制终结执行原因删除、行政强制执行信息共享等功能点</w:t>
            </w:r>
          </w:p>
        </w:tc>
      </w:tr>
      <w:tr w14:paraId="2EF58A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631EF55A">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15A8BC19">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1AA396D4">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vAlign w:val="center"/>
          </w:tcPr>
          <w:p w14:paraId="5AA54D10">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vAlign w:val="center"/>
          </w:tcPr>
          <w:p w14:paraId="56A3D02D">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行政强制当事人，包含行政强制当事人信息新增、行政强制当事人信息修改、行政强制当事人信息查询、行政强制当事人信息删除、行政强制当事人信息共享等功能点</w:t>
            </w:r>
          </w:p>
        </w:tc>
      </w:tr>
      <w:tr w14:paraId="7E346B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restart"/>
            <w:tcBorders>
              <w:tl2br w:val="nil"/>
              <w:tr2bl w:val="nil"/>
            </w:tcBorders>
            <w:shd w:val="clear" w:color="auto" w:fill="auto"/>
            <w:vAlign w:val="center"/>
          </w:tcPr>
          <w:p w14:paraId="5B5D24C0">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w:t>
            </w:r>
          </w:p>
        </w:tc>
        <w:tc>
          <w:tcPr>
            <w:tcW w:w="1100" w:type="dxa"/>
            <w:vMerge w:val="restart"/>
            <w:tcBorders>
              <w:tl2br w:val="nil"/>
              <w:tr2bl w:val="nil"/>
            </w:tcBorders>
            <w:shd w:val="clear" w:color="auto" w:fill="auto"/>
            <w:vAlign w:val="center"/>
          </w:tcPr>
          <w:p w14:paraId="788643ED">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陕西省卫生健康监督综合管理平台</w:t>
            </w:r>
          </w:p>
        </w:tc>
        <w:tc>
          <w:tcPr>
            <w:tcW w:w="913" w:type="dxa"/>
            <w:vMerge w:val="restart"/>
            <w:tcBorders>
              <w:tl2br w:val="nil"/>
              <w:tr2bl w:val="nil"/>
            </w:tcBorders>
            <w:shd w:val="clear" w:color="auto" w:fill="auto"/>
            <w:vAlign w:val="center"/>
          </w:tcPr>
          <w:p w14:paraId="0EA8CBE5">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强制类约束功能改造</w:t>
            </w:r>
          </w:p>
        </w:tc>
        <w:tc>
          <w:tcPr>
            <w:tcW w:w="1112" w:type="dxa"/>
            <w:vMerge w:val="restart"/>
            <w:tcBorders>
              <w:tl2br w:val="nil"/>
              <w:tr2bl w:val="nil"/>
            </w:tcBorders>
            <w:shd w:val="clear" w:color="auto" w:fill="auto"/>
            <w:vAlign w:val="center"/>
          </w:tcPr>
          <w:p w14:paraId="1A45CF46">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用户认证系统改造</w:t>
            </w:r>
          </w:p>
        </w:tc>
        <w:tc>
          <w:tcPr>
            <w:tcW w:w="5285" w:type="dxa"/>
            <w:tcBorders>
              <w:tl2br w:val="nil"/>
              <w:tr2bl w:val="nil"/>
            </w:tcBorders>
            <w:shd w:val="clear" w:color="auto" w:fill="auto"/>
            <w:vAlign w:val="center"/>
          </w:tcPr>
          <w:p w14:paraId="41903A11">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身份映射体系构建，包含映射关系信息、映射关系手动录入、映射关系批量导入、映射关系修改、映射关系删除、映射关系停用、映射关系查询、映射关系展示、新增用户信息、映射关系联动新增、配置默认映射规则、映射关系冲突检测、映射关系冲突告警、映射有效性校验、映射有效性提示等功能点</w:t>
            </w:r>
          </w:p>
        </w:tc>
      </w:tr>
      <w:tr w14:paraId="322E00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243D6AC0">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3B3D31AC">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2442AA6D">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vAlign w:val="center"/>
          </w:tcPr>
          <w:p w14:paraId="7AB54D8D">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vAlign w:val="center"/>
          </w:tcPr>
          <w:p w14:paraId="244A15B8">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单点登录流程改造，包含免登用户信息接收、用户验证、令牌信息缓存、令牌失效处理、映射关系查询、生成本地会话、免登用户信息接收、用户验证、令牌信息缓存、令牌失效处理、映射关系查询、生成本地会话等功能点</w:t>
            </w:r>
          </w:p>
        </w:tc>
      </w:tr>
      <w:tr w14:paraId="0CAFE3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7353E199">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56D189B6">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308F4DEC">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vAlign w:val="center"/>
          </w:tcPr>
          <w:p w14:paraId="7AAEF1E8">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vAlign w:val="center"/>
          </w:tcPr>
          <w:p w14:paraId="536266BC">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用户日志改造，包含免登信息、日志记录、日志展示、多维度查询、统计分析等功能点</w:t>
            </w:r>
          </w:p>
        </w:tc>
      </w:tr>
      <w:tr w14:paraId="7AAFF7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61476549">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160B5E7F">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restart"/>
            <w:tcBorders>
              <w:tl2br w:val="nil"/>
              <w:tr2bl w:val="nil"/>
            </w:tcBorders>
            <w:shd w:val="clear" w:color="auto" w:fill="auto"/>
            <w:vAlign w:val="center"/>
          </w:tcPr>
          <w:p w14:paraId="24C6A4BA">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执法要素共享改造</w:t>
            </w:r>
          </w:p>
        </w:tc>
        <w:tc>
          <w:tcPr>
            <w:tcW w:w="1112" w:type="dxa"/>
            <w:vMerge w:val="restart"/>
            <w:tcBorders>
              <w:tl2br w:val="nil"/>
              <w:tr2bl w:val="nil"/>
            </w:tcBorders>
            <w:shd w:val="clear" w:color="auto" w:fill="auto"/>
            <w:vAlign w:val="center"/>
          </w:tcPr>
          <w:p w14:paraId="6A4539BD">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执法要素数据共享</w:t>
            </w:r>
          </w:p>
        </w:tc>
        <w:tc>
          <w:tcPr>
            <w:tcW w:w="5285" w:type="dxa"/>
            <w:tcBorders>
              <w:tl2br w:val="nil"/>
              <w:tr2bl w:val="nil"/>
            </w:tcBorders>
            <w:shd w:val="clear" w:color="auto" w:fill="auto"/>
            <w:vAlign w:val="center"/>
          </w:tcPr>
          <w:p w14:paraId="23264DB6">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基础配置管理，包含接口信息新增、接口信息修改、接口信息删除、接口信息查询、接口信息展示、监测频率配置、异常告警阈值设置、告警方式设置、增量识别条件配置、增量触发频率配置、全量推送规则配置、推送优先级配置、数据字段映射关系、数据字段映射关系新增、数据字段映射关系导入模板下载、数据字段映射关系批量导入、校验规则维护等功能点</w:t>
            </w:r>
          </w:p>
        </w:tc>
      </w:tr>
      <w:tr w14:paraId="5ED267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1EB6D895">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4326B09C">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67C6A65D">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vAlign w:val="center"/>
          </w:tcPr>
          <w:p w14:paraId="6D994E12">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vAlign w:val="center"/>
          </w:tcPr>
          <w:p w14:paraId="6F758CF1">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原始数据同步管理，包含全量同步规则设置、增量同步规则设置、字段同步映射配置、全量同步手动触发、增量同步自动触发、同步数据实时展示、同步日志查询、统计报表查询、查询结果分页展示、同步日志导出、统计报表导出、同步失败数据重试、数据冲突处理等功能点</w:t>
            </w:r>
          </w:p>
        </w:tc>
      </w:tr>
      <w:tr w14:paraId="769DF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63566BE5">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2E08FAA8">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62B030B2">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vAlign w:val="center"/>
          </w:tcPr>
          <w:p w14:paraId="26E10FB8">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vAlign w:val="center"/>
          </w:tcPr>
          <w:p w14:paraId="5BBA6D83">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推送数据维护，包含执法主体基础信息、执法主体基础信息录入、执法主体扩展信息、执法主体扩展信息录入、执法主体信息导入模板下载、执法主体信息导入校验、执法人员信息、执法人员信息新增、执法人员信息修改、执法人员信息删除、执法人员信息导入模板下载、执法人员信息批量导入、执法事项信息、执法事项新增、执法事项信息修改、执法事项信息删除、执法事项信息、导入模板下载、执法事项信息批量导入、执法对象信息、执法对象信息新增、执法对象信息修改、执法对象信息删除、执法对象信息导入模板下载、执法对象信息批量导入、裁量基准信息、裁量基准信息新增、裁量基准信息修改、裁量基准信息删除、裁量基准信息导入模板下载、裁量基准信息批量导入等功能点</w:t>
            </w:r>
          </w:p>
        </w:tc>
      </w:tr>
      <w:tr w14:paraId="379658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097356F7">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4451E0EE">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632FDD2F">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vAlign w:val="center"/>
          </w:tcPr>
          <w:p w14:paraId="10FB6320">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vAlign w:val="center"/>
          </w:tcPr>
          <w:p w14:paraId="16206313">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推送流程管理，包含待推送数据审核、审核结果记录、驳回数据重审、单条数据推送、批量数据筛选、批量推送队列排序、批量推送进度展示、增量数据自动推送、全量数据手动推送、推送失败数据识别、</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失败原因解析、单条失败数据重试、批量失败数据重试、失败数据修复指引等功能点</w:t>
            </w:r>
          </w:p>
        </w:tc>
      </w:tr>
      <w:tr w14:paraId="22C2E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5613D6F0">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1745372D">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2437ED27">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vAlign w:val="center"/>
          </w:tcPr>
          <w:p w14:paraId="5D54A23E">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vAlign w:val="center"/>
          </w:tcPr>
          <w:p w14:paraId="65CCD9CA">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推送监控与分析，包含推送日志信息、推送日志记录、实时推送状态监控、异常推送警告、推送成功率统计（按时间）、推送成功率统计图表生成、推送效率分析、推送量分析、推送数据与源数据比对、推送数据与目标平台比对、差异数据清单生成等功能点</w:t>
            </w:r>
          </w:p>
        </w:tc>
      </w:tr>
      <w:tr w14:paraId="660E9C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725A306F">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68E6B020">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43FC4BA0">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vAlign w:val="center"/>
          </w:tcPr>
          <w:p w14:paraId="37DBD279">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vAlign w:val="center"/>
          </w:tcPr>
          <w:p w14:paraId="36DBF00E">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查询与导出，包含执法主体推送数据查询、执法人员推送数据查询、执法事项推送数据查询、执法对象推送数据查询、裁量基准推送数据查询、查询结果分页展示、推送日志查询、统计报表查询、查询结果分页展示、推送数据清单导出、推送日志导出、统计报表导出等功能点</w:t>
            </w:r>
          </w:p>
        </w:tc>
      </w:tr>
      <w:tr w14:paraId="421BBD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38BE3D72">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13B3DD05">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restart"/>
            <w:tcBorders>
              <w:tl2br w:val="nil"/>
              <w:tr2bl w:val="nil"/>
            </w:tcBorders>
            <w:shd w:val="clear" w:color="auto" w:fill="auto"/>
            <w:vAlign w:val="center"/>
          </w:tcPr>
          <w:p w14:paraId="0C4906B9">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检查实施功能改造</w:t>
            </w:r>
          </w:p>
        </w:tc>
        <w:tc>
          <w:tcPr>
            <w:tcW w:w="1112" w:type="dxa"/>
            <w:tcBorders>
              <w:tl2br w:val="nil"/>
              <w:tr2bl w:val="nil"/>
            </w:tcBorders>
            <w:shd w:val="clear" w:color="auto" w:fill="auto"/>
            <w:vAlign w:val="center"/>
          </w:tcPr>
          <w:p w14:paraId="3CFBC2AF">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亮证亮码改造</w:t>
            </w:r>
          </w:p>
        </w:tc>
        <w:tc>
          <w:tcPr>
            <w:tcW w:w="5285" w:type="dxa"/>
            <w:tcBorders>
              <w:tl2br w:val="nil"/>
              <w:tr2bl w:val="nil"/>
            </w:tcBorders>
            <w:shd w:val="clear" w:color="auto" w:fill="auto"/>
            <w:vAlign w:val="center"/>
          </w:tcPr>
          <w:p w14:paraId="79796D41">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检查码动态生成与关联，包含基础信息实时关联、主体一致性数据对接、验证任务执行权限、标准化格式同步、任务清单数据同步、历史检查记录、扫码显示状态、主体代码库进行匹配、校验人员资质、任务计划时间进行比对、检查依据数据对接、数据安全对接、检查任务库、设备授权列表比对、风险数据关联、任务调度系统的优先级排序、清单版本库比对、关联单位任务统计数据、任务数据查重、历史数据关联、督办责任数据关联、培训数据对接、分类数据对接、时效数据联动对接、行业数据匹配对接、电子签章数据对接、位置数据关联、处罚依据数据对接、分配信息对接、主体联络库比对更新、检查任务库审批结果、取证设备数据关联、评分数据对接、案源数据关联、证照数据联动、考勤数据对接、文书数据对接、权限管控对接、溯源数据对接、线索数据对接、审核流程对接、任务模板、整改跟踪、涉密数据管理、主体分支档案、激活对应应急流程、跨部门数据协同、法规更新库比对、频次管控数据、信用修复记录、自动分类、推送对应语言、计量统一、阶段数据跟踪、特种设备台账、执法资质与健康数据联动、检查任务库与信息公开联动、检查任务库与方法标准联动、环境数据联动、人员数据对接、经费数据关联、标识数据对接、临界数据对接、会议部署数据关联、许可数据联动、经验数据对接、明确复查责任、实现工具数据对接、匹配节假日相关任务、跨境数据关联、监督反馈系统对接、区域管控数据、文书生成数据对接、</w:t>
            </w:r>
            <w:r>
              <w:rPr>
                <w:rFonts w:hint="eastAsia" w:ascii="宋体" w:hAnsi="宋体" w:eastAsia="宋体" w:cs="宋体"/>
                <w:color w:val="auto"/>
                <w:kern w:val="0"/>
                <w:sz w:val="20"/>
                <w:szCs w:val="20"/>
                <w:highlight w:val="none"/>
                <w:lang w:val="en-US" w:eastAsia="zh-CN" w:bidi="ar"/>
              </w:rPr>
              <w:t>线索</w:t>
            </w:r>
            <w:r>
              <w:rPr>
                <w:rFonts w:hint="eastAsia" w:ascii="宋体" w:hAnsi="宋体" w:eastAsia="宋体" w:cs="宋体"/>
                <w:color w:val="auto"/>
                <w:kern w:val="0"/>
                <w:sz w:val="20"/>
                <w:szCs w:val="20"/>
                <w:highlight w:val="none"/>
                <w:lang w:bidi="ar"/>
              </w:rPr>
              <w:t>数据联动、召回档案、培训匹配对接、考核数据对接、机构资质、离线数据对接、环保数据关联、专项保障数据对接、匹配涉外任务、指引数据、存证数据、产权数据、装备数据、公开执法数据、异常数据对接、视频数据对接、跨境电商监管、跨部门协作数据、应急能力数据、电子表单、</w:t>
            </w:r>
            <w:r>
              <w:rPr>
                <w:rFonts w:hint="eastAsia" w:ascii="宋体" w:hAnsi="宋体" w:eastAsia="宋体" w:cs="宋体"/>
                <w:color w:val="auto"/>
                <w:kern w:val="0"/>
                <w:sz w:val="20"/>
                <w:szCs w:val="20"/>
                <w:highlight w:val="none"/>
                <w:lang w:val="en-US" w:eastAsia="zh-CN" w:bidi="ar"/>
              </w:rPr>
              <w:t>线索</w:t>
            </w:r>
            <w:r>
              <w:rPr>
                <w:rFonts w:hint="eastAsia" w:ascii="宋体" w:hAnsi="宋体" w:eastAsia="宋体" w:cs="宋体"/>
                <w:color w:val="auto"/>
                <w:kern w:val="0"/>
                <w:sz w:val="20"/>
                <w:szCs w:val="20"/>
                <w:highlight w:val="none"/>
                <w:lang w:bidi="ar"/>
              </w:rPr>
              <w:t>应对数据、食药监管、创新数据、专家资源数据、物联数据、绩效关联、劳动数据关联等功能点</w:t>
            </w:r>
          </w:p>
        </w:tc>
      </w:tr>
      <w:tr w14:paraId="559610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559E56EB">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63723012">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32D13097">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restart"/>
            <w:tcBorders>
              <w:tl2br w:val="nil"/>
              <w:tr2bl w:val="nil"/>
            </w:tcBorders>
            <w:shd w:val="clear" w:color="auto" w:fill="auto"/>
            <w:vAlign w:val="center"/>
          </w:tcPr>
          <w:p w14:paraId="4C93532B">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照单检查功能改造</w:t>
            </w:r>
          </w:p>
        </w:tc>
        <w:tc>
          <w:tcPr>
            <w:tcW w:w="5285" w:type="dxa"/>
            <w:tcBorders>
              <w:tl2br w:val="nil"/>
              <w:tr2bl w:val="nil"/>
            </w:tcBorders>
            <w:shd w:val="clear" w:color="auto" w:fill="auto"/>
            <w:vAlign w:val="center"/>
          </w:tcPr>
          <w:p w14:paraId="2E00247D">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检查单模板库，包含结果公示、检查结束后时间线、搜索查看、结果公示栏、案例对比形式呈现、强制切换高亮度显示、公示用行业合规术语、实时进度、数据仪表盘显示、自动全屏显示、结果公示等功能点</w:t>
            </w:r>
          </w:p>
        </w:tc>
      </w:tr>
      <w:tr w14:paraId="77117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3BF9A2F9">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48DAF8DD">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0A87A8B4">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vAlign w:val="center"/>
          </w:tcPr>
          <w:p w14:paraId="62055B52">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vAlign w:val="center"/>
          </w:tcPr>
          <w:p w14:paraId="048494A3">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检查单智能校验，包含检查单模板库与历史问题校验关联、数值型检查项、映射关系表、整改期限标准、签章信息与检查单数据同步、漏检统计、实时切换、季节性检查内容的动态调整、状态实时同步、校验数据一致性、逻辑校验规则、影响评分结果的数据处理、历史违规次数、快速查阅、检查频次不足、选查项调整、预警信息等功能点</w:t>
            </w:r>
          </w:p>
        </w:tc>
      </w:tr>
      <w:tr w14:paraId="3E816D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5F14DBC4">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30CE6DF1">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24240C0B">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tcBorders>
              <w:tl2br w:val="nil"/>
              <w:tr2bl w:val="nil"/>
            </w:tcBorders>
            <w:shd w:val="clear" w:color="auto" w:fill="auto"/>
            <w:vAlign w:val="center"/>
          </w:tcPr>
          <w:p w14:paraId="636C90B5">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结果处置闭环管理</w:t>
            </w:r>
          </w:p>
        </w:tc>
        <w:tc>
          <w:tcPr>
            <w:tcW w:w="5285" w:type="dxa"/>
            <w:tcBorders>
              <w:tl2br w:val="nil"/>
              <w:tr2bl w:val="nil"/>
            </w:tcBorders>
            <w:shd w:val="clear" w:color="auto" w:fill="auto"/>
            <w:vAlign w:val="center"/>
          </w:tcPr>
          <w:p w14:paraId="52847065">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检查结果自动分流实现，包含档案库、对应企业账户、行政处罚、案件移送、企业合规、整改跟踪数据库、立案材料标准库、区域划分数据库、考核规则与报告数据等功能点</w:t>
            </w:r>
          </w:p>
        </w:tc>
      </w:tr>
      <w:tr w14:paraId="35BA1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restart"/>
            <w:tcBorders>
              <w:tl2br w:val="nil"/>
              <w:tr2bl w:val="nil"/>
            </w:tcBorders>
            <w:shd w:val="clear" w:color="auto" w:fill="auto"/>
            <w:vAlign w:val="center"/>
          </w:tcPr>
          <w:p w14:paraId="31800EC3">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5</w:t>
            </w:r>
          </w:p>
        </w:tc>
        <w:tc>
          <w:tcPr>
            <w:tcW w:w="1100" w:type="dxa"/>
            <w:vMerge w:val="restart"/>
            <w:tcBorders>
              <w:tl2br w:val="nil"/>
              <w:tr2bl w:val="nil"/>
            </w:tcBorders>
            <w:shd w:val="clear" w:color="auto" w:fill="auto"/>
            <w:vAlign w:val="center"/>
          </w:tcPr>
          <w:p w14:paraId="791BCA26">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陕西省药品安全监管综合业务系统</w:t>
            </w:r>
          </w:p>
        </w:tc>
        <w:tc>
          <w:tcPr>
            <w:tcW w:w="913" w:type="dxa"/>
            <w:vMerge w:val="restart"/>
            <w:tcBorders>
              <w:tl2br w:val="nil"/>
              <w:tr2bl w:val="nil"/>
            </w:tcBorders>
            <w:shd w:val="clear" w:color="auto" w:fill="auto"/>
            <w:vAlign w:val="center"/>
          </w:tcPr>
          <w:p w14:paraId="39050CF4">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综合业务系统</w:t>
            </w:r>
          </w:p>
        </w:tc>
        <w:tc>
          <w:tcPr>
            <w:tcW w:w="1112" w:type="dxa"/>
            <w:vMerge w:val="restart"/>
            <w:tcBorders>
              <w:tl2br w:val="nil"/>
              <w:tr2bl w:val="nil"/>
            </w:tcBorders>
            <w:shd w:val="clear" w:color="auto" w:fill="auto"/>
            <w:noWrap/>
          </w:tcPr>
          <w:p w14:paraId="04A9E17E">
            <w:pPr>
              <w:pageBreakBefore w:val="0"/>
              <w:widowControl/>
              <w:kinsoku/>
              <w:wordWrap/>
              <w:overflowPunct/>
              <w:topLinePunct w:val="0"/>
              <w:bidi w:val="0"/>
              <w:spacing w:line="360" w:lineRule="auto"/>
              <w:jc w:val="center"/>
              <w:textAlignment w:val="top"/>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行政检查模块</w:t>
            </w:r>
          </w:p>
        </w:tc>
        <w:tc>
          <w:tcPr>
            <w:tcW w:w="5285" w:type="dxa"/>
            <w:tcBorders>
              <w:tl2br w:val="nil"/>
              <w:tr2bl w:val="nil"/>
            </w:tcBorders>
            <w:shd w:val="clear" w:color="auto" w:fill="auto"/>
          </w:tcPr>
          <w:p w14:paraId="3A5D3B64">
            <w:pPr>
              <w:pageBreakBefore w:val="0"/>
              <w:widowControl/>
              <w:kinsoku/>
              <w:wordWrap/>
              <w:overflowPunct/>
              <w:topLinePunct w:val="0"/>
              <w:bidi w:val="0"/>
              <w:spacing w:line="360" w:lineRule="auto"/>
              <w:jc w:val="left"/>
              <w:textAlignment w:val="top"/>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检查计划管理，包含计划年度字段配置、计划编码自动生成、计划编码格式校验、计划名称录入配置、检查类型选项配置、检查范围文本配置、计划时间选择配置、制定人关联设置、审批状态标识配置、计划字段编辑功能、计划编码年度调整、按编码查询计划、按年度查询计划、计划逻辑删除功能等功能点</w:t>
            </w:r>
          </w:p>
        </w:tc>
      </w:tr>
      <w:tr w14:paraId="6AB170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478431C0">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773298EB">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5E6DFBDF">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noWrap/>
          </w:tcPr>
          <w:p w14:paraId="74772AC9">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tcPr>
          <w:p w14:paraId="392312F6">
            <w:pPr>
              <w:pageBreakBefore w:val="0"/>
              <w:widowControl/>
              <w:kinsoku/>
              <w:wordWrap/>
              <w:overflowPunct/>
              <w:topLinePunct w:val="0"/>
              <w:bidi w:val="0"/>
              <w:spacing w:line="360" w:lineRule="auto"/>
              <w:jc w:val="left"/>
              <w:textAlignment w:val="top"/>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任务管理，包含任务分配至人员、任务优先级配置、任务截止时间设置、任务进度跟踪功能、任务进度条展示、任务截止提醒、任务延期申请功能、延期申请审批功能、按计划查询任务、按人员查询任务、任务年度统计、任务类型统计等功能点</w:t>
            </w:r>
          </w:p>
        </w:tc>
      </w:tr>
      <w:tr w14:paraId="7A87C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0859F9E9">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6073ACAB">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2D8FE859">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noWrap/>
          </w:tcPr>
          <w:p w14:paraId="6B67F6E3">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tcPr>
          <w:p w14:paraId="4140F65A">
            <w:pPr>
              <w:pageBreakBefore w:val="0"/>
              <w:widowControl/>
              <w:kinsoku/>
              <w:wordWrap/>
              <w:overflowPunct/>
              <w:topLinePunct w:val="0"/>
              <w:bidi w:val="0"/>
              <w:spacing w:line="360" w:lineRule="auto"/>
              <w:jc w:val="left"/>
              <w:textAlignment w:val="top"/>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检查计划管理，包含计划 Excel 导出等功能点</w:t>
            </w:r>
          </w:p>
        </w:tc>
      </w:tr>
      <w:tr w14:paraId="293177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5201AC38">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2464D7F8">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407BC3CB">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noWrap/>
          </w:tcPr>
          <w:p w14:paraId="0C58CDAB">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tcPr>
          <w:p w14:paraId="5494D72D">
            <w:pPr>
              <w:pageBreakBefore w:val="0"/>
              <w:widowControl/>
              <w:kinsoku/>
              <w:wordWrap/>
              <w:overflowPunct/>
              <w:topLinePunct w:val="0"/>
              <w:bidi w:val="0"/>
              <w:spacing w:line="360" w:lineRule="auto"/>
              <w:jc w:val="left"/>
              <w:textAlignment w:val="top"/>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检查单管理，包含检查单号字段配置、检查单列表展示、检查单详情展示、检查单信息编辑、按单号查询检查单等功能点</w:t>
            </w:r>
          </w:p>
        </w:tc>
      </w:tr>
      <w:tr w14:paraId="23F83A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67CFF3C4">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5F2FFAA8">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21C2A680">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noWrap/>
          </w:tcPr>
          <w:p w14:paraId="5E090842">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tcPr>
          <w:p w14:paraId="3C25E665">
            <w:pPr>
              <w:pageBreakBefore w:val="0"/>
              <w:widowControl/>
              <w:kinsoku/>
              <w:wordWrap/>
              <w:overflowPunct/>
              <w:topLinePunct w:val="0"/>
              <w:bidi w:val="0"/>
              <w:spacing w:line="360" w:lineRule="auto"/>
              <w:jc w:val="left"/>
              <w:textAlignment w:val="top"/>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检查项管理，包含合格结果配置、检查项名称配置、检查项依据配置、检查项与检查单关联、检查项列表展示、检查项结果录入、检查项结果编辑、按结果查询检查项等功能点</w:t>
            </w:r>
          </w:p>
        </w:tc>
      </w:tr>
      <w:tr w14:paraId="18169F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09269D14">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2D27BD32">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00B6C4C9">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noWrap/>
          </w:tcPr>
          <w:p w14:paraId="6BFBB25F">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tcPr>
          <w:p w14:paraId="0AB8EECB">
            <w:pPr>
              <w:pageBreakBefore w:val="0"/>
              <w:widowControl/>
              <w:kinsoku/>
              <w:wordWrap/>
              <w:overflowPunct/>
              <w:topLinePunct w:val="0"/>
              <w:bidi w:val="0"/>
              <w:spacing w:line="360" w:lineRule="auto"/>
              <w:jc w:val="left"/>
              <w:textAlignment w:val="top"/>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联合检查，包含联合检查标识配置、联合检查计划查询、联合部门签到、联合部门检查记录录入、联合检查结果汇总、联合检查报告生成、联合检查报告会签、联合检查数据格式转换、联合检查数据上传接口、一体化平台数据接收接口、联合检查数据存储优化、联合检查次数统计、联合检查参与部门统计、联合检查历史查询、联合检查资料归档等功能点</w:t>
            </w:r>
          </w:p>
        </w:tc>
      </w:tr>
      <w:tr w14:paraId="4DBC8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71C4F99B">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41420F36">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7C725F16">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restart"/>
            <w:tcBorders>
              <w:tl2br w:val="nil"/>
              <w:tr2bl w:val="nil"/>
            </w:tcBorders>
            <w:shd w:val="clear" w:color="auto" w:fill="auto"/>
            <w:noWrap/>
            <w:vAlign w:val="center"/>
          </w:tcPr>
          <w:p w14:paraId="13135C52">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行政处罚模块</w:t>
            </w:r>
          </w:p>
        </w:tc>
        <w:tc>
          <w:tcPr>
            <w:tcW w:w="5285" w:type="dxa"/>
            <w:tcBorders>
              <w:tl2br w:val="nil"/>
              <w:tr2bl w:val="nil"/>
            </w:tcBorders>
            <w:shd w:val="clear" w:color="auto" w:fill="auto"/>
          </w:tcPr>
          <w:p w14:paraId="0A1FA67F">
            <w:pPr>
              <w:pageBreakBefore w:val="0"/>
              <w:widowControl/>
              <w:kinsoku/>
              <w:wordWrap/>
              <w:overflowPunct/>
              <w:topLinePunct w:val="0"/>
              <w:bidi w:val="0"/>
              <w:spacing w:line="360" w:lineRule="auto"/>
              <w:jc w:val="left"/>
              <w:textAlignment w:val="top"/>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数据标准适配，包含主键 ID 字段配置、案件编号唯一性校验、处罚金额合理性校验、日期逻辑校验、证件号码格式校验等功能点</w:t>
            </w:r>
          </w:p>
        </w:tc>
      </w:tr>
      <w:tr w14:paraId="61FE95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554E91E2">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5967553E">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01B35DB6">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noWrap/>
            <w:vAlign w:val="center"/>
          </w:tcPr>
          <w:p w14:paraId="06732203">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tcPr>
          <w:p w14:paraId="0E343C16">
            <w:pPr>
              <w:pageBreakBefore w:val="0"/>
              <w:widowControl/>
              <w:kinsoku/>
              <w:wordWrap/>
              <w:overflowPunct/>
              <w:topLinePunct w:val="0"/>
              <w:bidi w:val="0"/>
              <w:spacing w:line="360" w:lineRule="auto"/>
              <w:jc w:val="left"/>
              <w:textAlignment w:val="top"/>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业务流程优化，包含立案批准日期配置、立案文书号配置、案由配置、当事人信息录入配置、立案审批流程配置、立案审批意见配置、立案信息提交功能、立案信息驳回功能、立案状态跟踪功能、调查人信息配置、调查地点配置、调查时间配置、调查记录录入配置、调查记录文件关联、调查证据上传功能、证据材料分类功能、调查阶段流转功能、调查延期申请功能、调查小结生成功能、证据名称配置、证据来源配置、证据取得时间配置、证据描述配置、证据案件关联功能、证据查看功能、证据修改功能、证据删除功能、处罚告知书生成功能、陈述申辩记录配置、听证申请处理功能、处罚决定书制作功能、处罚决定审批功能、处罚决定送达记录、罚款缴纳记录功能、强制执行申请功能、执行结果录入功能、执行异议处理功能、结案报告生成功能、结案审批功能、案件归档功能等功能点</w:t>
            </w:r>
          </w:p>
        </w:tc>
      </w:tr>
      <w:tr w14:paraId="1FC40E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57A2029C">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1691C03B">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0E6BE691">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noWrap/>
            <w:vAlign w:val="center"/>
          </w:tcPr>
          <w:p w14:paraId="57B52636">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tcPr>
          <w:p w14:paraId="51E64084">
            <w:pPr>
              <w:pageBreakBefore w:val="0"/>
              <w:widowControl/>
              <w:kinsoku/>
              <w:wordWrap/>
              <w:overflowPunct/>
              <w:topLinePunct w:val="0"/>
              <w:bidi w:val="0"/>
              <w:spacing w:line="360" w:lineRule="auto"/>
              <w:jc w:val="left"/>
              <w:textAlignment w:val="top"/>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功能新增与调整，包含一体化平台导出功能、新增数据标识配置、修改数据标识配置、删除数据标识配置、标识自动添加功能、标识查看功能、时间戳获取功能、3 位批次号生成功能、批次号组合功能、批次号唯一性校验、批次号查询功能等功能点</w:t>
            </w:r>
          </w:p>
        </w:tc>
      </w:tr>
      <w:tr w14:paraId="5E8F56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3840351D">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63FBBB94">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0F054F42">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noWrap/>
            <w:vAlign w:val="center"/>
          </w:tcPr>
          <w:p w14:paraId="2B9E23E9">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tcPr>
          <w:p w14:paraId="1A683356">
            <w:pPr>
              <w:pageBreakBefore w:val="0"/>
              <w:widowControl/>
              <w:kinsoku/>
              <w:wordWrap/>
              <w:overflowPunct/>
              <w:topLinePunct w:val="0"/>
              <w:bidi w:val="0"/>
              <w:spacing w:line="360" w:lineRule="auto"/>
              <w:jc w:val="left"/>
              <w:textAlignment w:val="top"/>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数据标准适配，包含当事人联系电话配置、联系电话格式校验、处罚种类合法性校验等功能点</w:t>
            </w:r>
          </w:p>
        </w:tc>
      </w:tr>
      <w:tr w14:paraId="3A1947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66900532">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645BD3FC">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076C40F1">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noWrap/>
            <w:vAlign w:val="center"/>
          </w:tcPr>
          <w:p w14:paraId="24BA463C">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tcPr>
          <w:p w14:paraId="44E06508">
            <w:pPr>
              <w:pageBreakBefore w:val="0"/>
              <w:widowControl/>
              <w:kinsoku/>
              <w:wordWrap/>
              <w:overflowPunct/>
              <w:topLinePunct w:val="0"/>
              <w:bidi w:val="0"/>
              <w:spacing w:line="360" w:lineRule="auto"/>
              <w:jc w:val="left"/>
              <w:textAlignment w:val="top"/>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业务流程优化，包含立案经办人配置、立案部门配置、案件来源配置、调查部门指定功能、调查方式配置、调查陪同人配置、证据复制件标注功能、证据保全记录功能、集体讨论记录配置、处罚金额计算功能、处罚期限设置功能、分期缴纳申请功能、分期缴纳审批功能、执行催告记录功能、结案原因配置、案卷整理指引功能等功能点</w:t>
            </w:r>
          </w:p>
        </w:tc>
      </w:tr>
      <w:tr w14:paraId="647CA2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47BAB572">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537AFEE0">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6EEE21BA">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noWrap/>
            <w:vAlign w:val="center"/>
          </w:tcPr>
          <w:p w14:paraId="772FD352">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tcPr>
          <w:p w14:paraId="25192AF5">
            <w:pPr>
              <w:pageBreakBefore w:val="0"/>
              <w:widowControl/>
              <w:kinsoku/>
              <w:wordWrap/>
              <w:overflowPunct/>
              <w:topLinePunct w:val="0"/>
              <w:bidi w:val="0"/>
              <w:spacing w:line="360" w:lineRule="auto"/>
              <w:jc w:val="left"/>
              <w:textAlignment w:val="top"/>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功能新增与调整，包含批量导出设置功能、标识历史记录功能、标识批量修改功能、批次号前缀设置功能、批次号重置功能等功能点</w:t>
            </w:r>
          </w:p>
        </w:tc>
      </w:tr>
      <w:tr w14:paraId="578F08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5B5BB7CC">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2776F804">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18BA60DD">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noWrap/>
            <w:vAlign w:val="center"/>
          </w:tcPr>
          <w:p w14:paraId="048D77AC">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tcPr>
          <w:p w14:paraId="495B4B20">
            <w:pPr>
              <w:pageBreakBefore w:val="0"/>
              <w:widowControl/>
              <w:kinsoku/>
              <w:wordWrap/>
              <w:overflowPunct/>
              <w:topLinePunct w:val="0"/>
              <w:bidi w:val="0"/>
              <w:spacing w:line="360" w:lineRule="auto"/>
              <w:jc w:val="left"/>
              <w:textAlignment w:val="top"/>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数据标准适配，包含执法证号配置、执法证号有效性校验、违法行为发生地校验等功能点</w:t>
            </w:r>
          </w:p>
        </w:tc>
      </w:tr>
      <w:tr w14:paraId="4E205E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14F42B2D">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67635B4E">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65FCC996">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noWrap/>
            <w:vAlign w:val="center"/>
          </w:tcPr>
          <w:p w14:paraId="6D1095B5">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tcPr>
          <w:p w14:paraId="6DDE322A">
            <w:pPr>
              <w:pageBreakBefore w:val="0"/>
              <w:widowControl/>
              <w:kinsoku/>
              <w:wordWrap/>
              <w:overflowPunct/>
              <w:topLinePunct w:val="0"/>
              <w:bidi w:val="0"/>
              <w:spacing w:line="360" w:lineRule="auto"/>
              <w:jc w:val="left"/>
              <w:textAlignment w:val="top"/>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业务流程优化，包含立案风险评估功能、调查提纲生成功能、调查时限预警功能、电子证据固化功能、证据链完整性检查、处罚文书预览功能、法律条款自动引用、执行结果公示功能、执行和解记录功能、结案数据统计功能等功能点</w:t>
            </w:r>
          </w:p>
        </w:tc>
      </w:tr>
      <w:tr w14:paraId="4AD791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10D53837">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5C729584">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0F53D945">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restart"/>
            <w:tcBorders>
              <w:tl2br w:val="nil"/>
              <w:tr2bl w:val="nil"/>
            </w:tcBorders>
            <w:shd w:val="clear" w:color="auto" w:fill="auto"/>
            <w:noWrap/>
            <w:vAlign w:val="center"/>
          </w:tcPr>
          <w:p w14:paraId="296FD671">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行政强制模块</w:t>
            </w:r>
          </w:p>
        </w:tc>
        <w:tc>
          <w:tcPr>
            <w:tcW w:w="5285" w:type="dxa"/>
            <w:tcBorders>
              <w:tl2br w:val="nil"/>
              <w:tr2bl w:val="nil"/>
            </w:tcBorders>
            <w:shd w:val="clear" w:color="auto" w:fill="auto"/>
          </w:tcPr>
          <w:p w14:paraId="27D1BB6C">
            <w:pPr>
              <w:pageBreakBefore w:val="0"/>
              <w:widowControl/>
              <w:kinsoku/>
              <w:wordWrap/>
              <w:overflowPunct/>
              <w:topLinePunct w:val="0"/>
              <w:bidi w:val="0"/>
              <w:spacing w:line="360" w:lineRule="auto"/>
              <w:jc w:val="left"/>
              <w:textAlignment w:val="top"/>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数据关联设计，包含案件编号关联配置、案件信息同步功能、关联有效性校验、关联历史记录功能、关联解除功能、线索 ID 关联配置、线索信息同步功能、线索关联有效性校验、线索关联历史记录功能、线索关联解除功能、溯源路径展示功能、溯源信息查询功能等功能点</w:t>
            </w:r>
          </w:p>
        </w:tc>
      </w:tr>
      <w:tr w14:paraId="7B8249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547BC030">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54F181D9">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13CE7151">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noWrap/>
            <w:vAlign w:val="center"/>
          </w:tcPr>
          <w:p w14:paraId="557F469E">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tcPr>
          <w:p w14:paraId="5164FBF6">
            <w:pPr>
              <w:pageBreakBefore w:val="0"/>
              <w:widowControl/>
              <w:kinsoku/>
              <w:wordWrap/>
              <w:overflowPunct/>
              <w:topLinePunct w:val="0"/>
              <w:bidi w:val="0"/>
              <w:spacing w:line="360" w:lineRule="auto"/>
              <w:jc w:val="left"/>
              <w:textAlignment w:val="top"/>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流程管理功能，包含批准人信息配置、批准日期时间配置、批准意见配置、批准状态标识配置、决定人信息配置、决定日期时间配置、决定内容配置、决定书编号生成功能、实施人信息配置、实施日期时间配置、实施地点配置、现场照片上传功能、笔录上传功能、实施情况记录配置、处理人信息配置、处理日期时间配置、处理结果配置、经办人节点配置功能、科室负责人节点配置功能、分管领导节点配置功能、审批节点顺序调整功能、审批单提交功能、审批单退回功能、审批意见查看功能、审批状态跟踪功能、操作人记录功能、操作时间记录功能、操作日志查询功能等功能点</w:t>
            </w:r>
          </w:p>
        </w:tc>
      </w:tr>
      <w:tr w14:paraId="63D8E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7D017E24">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7186F8A8">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3AE848A9">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noWrap/>
            <w:vAlign w:val="center"/>
          </w:tcPr>
          <w:p w14:paraId="3F6AC718">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tcPr>
          <w:p w14:paraId="6F61E288">
            <w:pPr>
              <w:pageBreakBefore w:val="0"/>
              <w:widowControl/>
              <w:kinsoku/>
              <w:wordWrap/>
              <w:overflowPunct/>
              <w:topLinePunct w:val="0"/>
              <w:bidi w:val="0"/>
              <w:spacing w:line="360" w:lineRule="auto"/>
              <w:jc w:val="left"/>
              <w:textAlignment w:val="top"/>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数据交互功能，包含数据上传接口设计功能、数据同步接口设计功能、反馈信息接收接口设计功能、数值字段精度处理功能、日期时间格式转换功能、字符字段长度控制功能、上传触发机制设置功能、上传进度展示功能、上传结果反馈功能、同步频率设置功能、同步冲突处理功能、同步日志记录功能、反馈信息解析功能、反馈信息关联功能、反馈信息通知功能等功能点</w:t>
            </w:r>
          </w:p>
        </w:tc>
      </w:tr>
      <w:tr w14:paraId="13B63B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13D2AF5F">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4D351FCF">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790B9F3C">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noWrap/>
            <w:vAlign w:val="center"/>
          </w:tcPr>
          <w:p w14:paraId="7D0006A5">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tcPr>
          <w:p w14:paraId="6112245C">
            <w:pPr>
              <w:pageBreakBefore w:val="0"/>
              <w:widowControl/>
              <w:kinsoku/>
              <w:wordWrap/>
              <w:overflowPunct/>
              <w:topLinePunct w:val="0"/>
              <w:bidi w:val="0"/>
              <w:spacing w:line="360" w:lineRule="auto"/>
              <w:jc w:val="left"/>
              <w:textAlignment w:val="top"/>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查询统计功能，包含按时间查询功能、模糊查询功能、月度统计报表功能、季度统计报表功能、年度统计报表功能、执行机关统计报表功能、强制措施种类统计报表功能、统计数据导出功能、统计图表展示功能等功能点</w:t>
            </w:r>
          </w:p>
        </w:tc>
      </w:tr>
      <w:tr w14:paraId="0D509A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559DF3AF">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07559598">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708E7F3A">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noWrap/>
            <w:vAlign w:val="center"/>
          </w:tcPr>
          <w:p w14:paraId="1B5EA95A">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tcPr>
          <w:p w14:paraId="5422A7C0">
            <w:pPr>
              <w:pageBreakBefore w:val="0"/>
              <w:widowControl/>
              <w:kinsoku/>
              <w:wordWrap/>
              <w:overflowPunct/>
              <w:topLinePunct w:val="0"/>
              <w:bidi w:val="0"/>
              <w:spacing w:line="360" w:lineRule="auto"/>
              <w:jc w:val="left"/>
              <w:textAlignment w:val="top"/>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数据关联设计，包含关联行政处罚查询功能、关联线索查询功能等功能点</w:t>
            </w:r>
          </w:p>
        </w:tc>
      </w:tr>
      <w:tr w14:paraId="19957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134294DC">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5153D8BC">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29A10E36">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noWrap/>
            <w:vAlign w:val="center"/>
          </w:tcPr>
          <w:p w14:paraId="0B1646A7">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tcPr>
          <w:p w14:paraId="6FA9D812">
            <w:pPr>
              <w:pageBreakBefore w:val="0"/>
              <w:widowControl/>
              <w:kinsoku/>
              <w:wordWrap/>
              <w:overflowPunct/>
              <w:topLinePunct w:val="0"/>
              <w:bidi w:val="0"/>
              <w:spacing w:line="360" w:lineRule="auto"/>
              <w:jc w:val="left"/>
              <w:textAlignment w:val="top"/>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流程管理功能，包含证据材料分类功能、证据材料预览功能、证据材料下载功能、证据材料删除功能、审批超时提醒功能、待办审批提醒功能、审批权限分配功能、审批权限查询功能、决定书模板选择功能、决定书打印功能、实施设备记录功能、实施人员签到功能等功能点</w:t>
            </w:r>
          </w:p>
        </w:tc>
      </w:tr>
      <w:tr w14:paraId="34CEB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40FDEA68">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193B23B2">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516D31F9">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noWrap/>
            <w:vAlign w:val="center"/>
          </w:tcPr>
          <w:p w14:paraId="180BD4CD">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tcPr>
          <w:p w14:paraId="030C0F66">
            <w:pPr>
              <w:pageBreakBefore w:val="0"/>
              <w:widowControl/>
              <w:kinsoku/>
              <w:wordWrap/>
              <w:overflowPunct/>
              <w:topLinePunct w:val="0"/>
              <w:bidi w:val="0"/>
              <w:spacing w:line="360" w:lineRule="auto"/>
              <w:jc w:val="left"/>
              <w:textAlignment w:val="top"/>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数据交互功能，包含上传接口测试功能、同步接口测试功能、接口性能测试功能、传输数据加密功能、加密密钥管理功能等功能点</w:t>
            </w:r>
          </w:p>
        </w:tc>
      </w:tr>
      <w:tr w14:paraId="7F78C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20FACA6A">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5EED7D1E">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1769D986">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noWrap/>
            <w:vAlign w:val="center"/>
          </w:tcPr>
          <w:p w14:paraId="5BCDF300">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tcPr>
          <w:p w14:paraId="5B09755F">
            <w:pPr>
              <w:pageBreakBefore w:val="0"/>
              <w:widowControl/>
              <w:kinsoku/>
              <w:wordWrap/>
              <w:overflowPunct/>
              <w:topLinePunct w:val="0"/>
              <w:bidi w:val="0"/>
              <w:spacing w:line="360" w:lineRule="auto"/>
              <w:jc w:val="left"/>
              <w:textAlignment w:val="top"/>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查询统计功能，包含查询结果 Excel 导出功能、查询结果 PDF 导出功能、自定义统计条件功能、常用统计结果保存功能等功能点</w:t>
            </w:r>
          </w:p>
        </w:tc>
      </w:tr>
      <w:tr w14:paraId="636A2D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2252383D">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34ABB551">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125046F5">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noWrap/>
            <w:vAlign w:val="center"/>
          </w:tcPr>
          <w:p w14:paraId="2FE4B9F7">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tcPr>
          <w:p w14:paraId="1BDC020D">
            <w:pPr>
              <w:pageBreakBefore w:val="0"/>
              <w:widowControl/>
              <w:kinsoku/>
              <w:wordWrap/>
              <w:overflowPunct/>
              <w:topLinePunct w:val="0"/>
              <w:bidi w:val="0"/>
              <w:spacing w:line="360" w:lineRule="auto"/>
              <w:jc w:val="left"/>
              <w:textAlignment w:val="top"/>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数据关联设计，包含关联规则设置功能、关联规则修改功能等功能点</w:t>
            </w:r>
          </w:p>
        </w:tc>
      </w:tr>
      <w:tr w14:paraId="2B4561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67761A55">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3C0EF29C">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78C7C98B">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noWrap/>
            <w:vAlign w:val="center"/>
          </w:tcPr>
          <w:p w14:paraId="017579B0">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tcPr>
          <w:p w14:paraId="595390A1">
            <w:pPr>
              <w:pageBreakBefore w:val="0"/>
              <w:widowControl/>
              <w:kinsoku/>
              <w:wordWrap/>
              <w:overflowPunct/>
              <w:topLinePunct w:val="0"/>
              <w:bidi w:val="0"/>
              <w:spacing w:line="360" w:lineRule="auto"/>
              <w:jc w:val="left"/>
              <w:textAlignment w:val="top"/>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流程管理功能，包含流程异常识别功能、流程异常处理功能、特殊情况环节跳转功能、跳转权限控制功能等功能点</w:t>
            </w:r>
          </w:p>
        </w:tc>
      </w:tr>
      <w:tr w14:paraId="5C813D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7067C9BD">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110FB69C">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2829D399">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noWrap/>
            <w:vAlign w:val="center"/>
          </w:tcPr>
          <w:p w14:paraId="2DECFD6A">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tcPr>
          <w:p w14:paraId="503B8A93">
            <w:pPr>
              <w:pageBreakBefore w:val="0"/>
              <w:widowControl/>
              <w:kinsoku/>
              <w:wordWrap/>
              <w:overflowPunct/>
              <w:topLinePunct w:val="0"/>
              <w:bidi w:val="0"/>
              <w:spacing w:line="360" w:lineRule="auto"/>
              <w:jc w:val="left"/>
              <w:textAlignment w:val="top"/>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数据交互功能，包含上传错误提示功能、同步错误修复功能、上传日志查询功能、同步日志分析功能等功能点</w:t>
            </w:r>
          </w:p>
        </w:tc>
      </w:tr>
      <w:tr w14:paraId="1E1C9B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6D748AF5">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59947FE4">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1291B67B">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noWrap/>
            <w:vAlign w:val="center"/>
          </w:tcPr>
          <w:p w14:paraId="06247C5B">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tcPr>
          <w:p w14:paraId="62038F38">
            <w:pPr>
              <w:pageBreakBefore w:val="0"/>
              <w:widowControl/>
              <w:kinsoku/>
              <w:wordWrap/>
              <w:overflowPunct/>
              <w:topLinePunct w:val="0"/>
              <w:bidi w:val="0"/>
              <w:spacing w:line="360" w:lineRule="auto"/>
              <w:jc w:val="left"/>
              <w:textAlignment w:val="top"/>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查询统计功能，包含图表类型选择功能、统计图表导出功能等功能点</w:t>
            </w:r>
          </w:p>
        </w:tc>
      </w:tr>
      <w:tr w14:paraId="089209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103D46FC">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2595871F">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7B42672B">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noWrap/>
            <w:vAlign w:val="center"/>
          </w:tcPr>
          <w:p w14:paraId="6919979F">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tcPr>
          <w:p w14:paraId="7927DE5F">
            <w:pPr>
              <w:pageBreakBefore w:val="0"/>
              <w:widowControl/>
              <w:kinsoku/>
              <w:wordWrap/>
              <w:overflowPunct/>
              <w:topLinePunct w:val="0"/>
              <w:bidi w:val="0"/>
              <w:spacing w:line="360" w:lineRule="auto"/>
              <w:jc w:val="left"/>
              <w:textAlignment w:val="top"/>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数据关联设计，包含批量关联行政处罚功能、批量关联线索功能等功能点</w:t>
            </w:r>
          </w:p>
        </w:tc>
      </w:tr>
      <w:tr w14:paraId="69047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00D213D4">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3FAF8ED2">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7310B49E">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noWrap/>
            <w:vAlign w:val="center"/>
          </w:tcPr>
          <w:p w14:paraId="4C9E8A33">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tcPr>
          <w:p w14:paraId="048439F3">
            <w:pPr>
              <w:pageBreakBefore w:val="0"/>
              <w:widowControl/>
              <w:kinsoku/>
              <w:wordWrap/>
              <w:overflowPunct/>
              <w:topLinePunct w:val="0"/>
              <w:bidi w:val="0"/>
              <w:spacing w:line="360" w:lineRule="auto"/>
              <w:jc w:val="left"/>
              <w:textAlignment w:val="top"/>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流程管理功能，包含实施视频上传功能、实施录音上传功能、处理依据录入功能、处理报告生成功能等功能点</w:t>
            </w:r>
          </w:p>
        </w:tc>
      </w:tr>
      <w:tr w14:paraId="4D148A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0AEB8CD3">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686BC678">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0207B741">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noWrap/>
            <w:vAlign w:val="center"/>
          </w:tcPr>
          <w:p w14:paraId="439FA497">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tcPr>
          <w:p w14:paraId="287A4E86">
            <w:pPr>
              <w:pageBreakBefore w:val="0"/>
              <w:widowControl/>
              <w:kinsoku/>
              <w:wordWrap/>
              <w:overflowPunct/>
              <w:topLinePunct w:val="0"/>
              <w:bidi w:val="0"/>
              <w:spacing w:line="360" w:lineRule="auto"/>
              <w:jc w:val="left"/>
              <w:textAlignment w:val="top"/>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数据交互功能，包含接口文档生成功能、接口文档更新功能等功能点</w:t>
            </w:r>
          </w:p>
        </w:tc>
      </w:tr>
      <w:tr w14:paraId="60285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599645AD">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2E83F628">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6B85FB13">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noWrap/>
            <w:vAlign w:val="center"/>
          </w:tcPr>
          <w:p w14:paraId="6E39C351">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tcPr>
          <w:p w14:paraId="72AE5A07">
            <w:pPr>
              <w:pageBreakBefore w:val="0"/>
              <w:widowControl/>
              <w:kinsoku/>
              <w:wordWrap/>
              <w:overflowPunct/>
              <w:topLinePunct w:val="0"/>
              <w:bidi w:val="0"/>
              <w:spacing w:line="360" w:lineRule="auto"/>
              <w:jc w:val="left"/>
              <w:textAlignment w:val="top"/>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查询统计功能，包含实时数据可视化功能、不同时期数据对比功能等功能点</w:t>
            </w:r>
          </w:p>
        </w:tc>
      </w:tr>
      <w:tr w14:paraId="10802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4A1F68A1">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6EBF3F54">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4198C92A">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noWrap/>
            <w:vAlign w:val="center"/>
          </w:tcPr>
          <w:p w14:paraId="69EDC75A">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tcPr>
          <w:p w14:paraId="286F70B5">
            <w:pPr>
              <w:pageBreakBefore w:val="0"/>
              <w:widowControl/>
              <w:kinsoku/>
              <w:wordWrap/>
              <w:overflowPunct/>
              <w:topLinePunct w:val="0"/>
              <w:bidi w:val="0"/>
              <w:spacing w:line="360" w:lineRule="auto"/>
              <w:jc w:val="left"/>
              <w:textAlignment w:val="top"/>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数据关联设计，包含关联强度设置功能、关联缺失提醒功能等功能点</w:t>
            </w:r>
          </w:p>
        </w:tc>
      </w:tr>
      <w:tr w14:paraId="16A881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281B486F">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7AEB0BB6">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161A558B">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noWrap/>
            <w:vAlign w:val="center"/>
          </w:tcPr>
          <w:p w14:paraId="03189E2F">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tcPr>
          <w:p w14:paraId="3FE84190">
            <w:pPr>
              <w:pageBreakBefore w:val="0"/>
              <w:widowControl/>
              <w:kinsoku/>
              <w:wordWrap/>
              <w:overflowPunct/>
              <w:topLinePunct w:val="0"/>
              <w:bidi w:val="0"/>
              <w:spacing w:line="360" w:lineRule="auto"/>
              <w:jc w:val="left"/>
              <w:textAlignment w:val="top"/>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流程管理功能，包含批准文书生成功能、批准文书归档功能、决定公示功能、决定异议处理功能等功能点</w:t>
            </w:r>
          </w:p>
        </w:tc>
      </w:tr>
      <w:tr w14:paraId="75E133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76A80011">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676F31FC">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7D41C602">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noWrap/>
            <w:vAlign w:val="center"/>
          </w:tcPr>
          <w:p w14:paraId="37ECA206">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tcPr>
          <w:p w14:paraId="59F59DDB">
            <w:pPr>
              <w:pageBreakBefore w:val="0"/>
              <w:widowControl/>
              <w:kinsoku/>
              <w:wordWrap/>
              <w:overflowPunct/>
              <w:topLinePunct w:val="0"/>
              <w:bidi w:val="0"/>
              <w:spacing w:line="360" w:lineRule="auto"/>
              <w:jc w:val="left"/>
              <w:textAlignment w:val="top"/>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数据交互功能，包含交互数据备份功能、备份数据恢复功能等功能点</w:t>
            </w:r>
          </w:p>
        </w:tc>
      </w:tr>
      <w:tr w14:paraId="74718B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1FF96215">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7333B2D9">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7DB44946">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noWrap/>
            <w:vAlign w:val="center"/>
          </w:tcPr>
          <w:p w14:paraId="77D42745">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tcPr>
          <w:p w14:paraId="62CDCC42">
            <w:pPr>
              <w:pageBreakBefore w:val="0"/>
              <w:widowControl/>
              <w:kinsoku/>
              <w:wordWrap/>
              <w:overflowPunct/>
              <w:topLinePunct w:val="0"/>
              <w:bidi w:val="0"/>
              <w:spacing w:line="360" w:lineRule="auto"/>
              <w:jc w:val="left"/>
              <w:textAlignment w:val="top"/>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查询统计功能，包含超期案件预警功能、高频区域预警功能等功能点</w:t>
            </w:r>
          </w:p>
        </w:tc>
      </w:tr>
      <w:tr w14:paraId="234459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1CA65423">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3248807A">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19B25195">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noWrap/>
            <w:vAlign w:val="center"/>
          </w:tcPr>
          <w:p w14:paraId="6D7BBEC1">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tcPr>
          <w:p w14:paraId="60DD8022">
            <w:pPr>
              <w:pageBreakBefore w:val="0"/>
              <w:widowControl/>
              <w:kinsoku/>
              <w:wordWrap/>
              <w:overflowPunct/>
              <w:topLinePunct w:val="0"/>
              <w:bidi w:val="0"/>
              <w:spacing w:line="360" w:lineRule="auto"/>
              <w:jc w:val="left"/>
              <w:textAlignment w:val="top"/>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数据关联设计，包含关联数据趋势分析功能、关联因素识别功能等功能点</w:t>
            </w:r>
          </w:p>
        </w:tc>
      </w:tr>
      <w:tr w14:paraId="6D7EE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4E0BA097">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2000C287">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2F3967BC">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noWrap/>
            <w:vAlign w:val="center"/>
          </w:tcPr>
          <w:p w14:paraId="51DF661E">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tcPr>
          <w:p w14:paraId="74969973">
            <w:pPr>
              <w:pageBreakBefore w:val="0"/>
              <w:widowControl/>
              <w:kinsoku/>
              <w:wordWrap/>
              <w:overflowPunct/>
              <w:topLinePunct w:val="0"/>
              <w:bidi w:val="0"/>
              <w:spacing w:line="360" w:lineRule="auto"/>
              <w:jc w:val="left"/>
              <w:textAlignment w:val="top"/>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流程管理功能，包含第三方见证记录功能、实施环境记录功能、处理结果公示功能、处理结果评估功能等功能点</w:t>
            </w:r>
          </w:p>
        </w:tc>
      </w:tr>
      <w:tr w14:paraId="68E24E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224ADB47">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7199C12B">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6646397E">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noWrap/>
            <w:vAlign w:val="center"/>
          </w:tcPr>
          <w:p w14:paraId="79B515B6">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tcPr>
          <w:p w14:paraId="3E3B2857">
            <w:pPr>
              <w:pageBreakBefore w:val="0"/>
              <w:widowControl/>
              <w:kinsoku/>
              <w:wordWrap/>
              <w:overflowPunct/>
              <w:topLinePunct w:val="0"/>
              <w:bidi w:val="0"/>
              <w:spacing w:line="360" w:lineRule="auto"/>
              <w:jc w:val="left"/>
              <w:textAlignment w:val="top"/>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数据关联设计，包含历史关联记录查询功能、关联变更查询功能等功能点</w:t>
            </w:r>
          </w:p>
        </w:tc>
      </w:tr>
      <w:tr w14:paraId="6394E4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5C6EFB44">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757D67A9">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2A3372DF">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noWrap/>
            <w:vAlign w:val="center"/>
          </w:tcPr>
          <w:p w14:paraId="6E64280E">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tcPr>
          <w:p w14:paraId="0A03DC33">
            <w:pPr>
              <w:pageBreakBefore w:val="0"/>
              <w:widowControl/>
              <w:kinsoku/>
              <w:wordWrap/>
              <w:overflowPunct/>
              <w:topLinePunct w:val="0"/>
              <w:bidi w:val="0"/>
              <w:spacing w:line="360" w:lineRule="auto"/>
              <w:jc w:val="left"/>
              <w:textAlignment w:val="top"/>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流程管理功能，包含流程时间轴展示功能、关键节点标记功能等功能点</w:t>
            </w:r>
          </w:p>
        </w:tc>
      </w:tr>
      <w:tr w14:paraId="2240C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2534577A">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7D29ADEA">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7A852097">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noWrap/>
            <w:vAlign w:val="center"/>
          </w:tcPr>
          <w:p w14:paraId="52D86670">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tcPr>
          <w:p w14:paraId="08F66720">
            <w:pPr>
              <w:pageBreakBefore w:val="0"/>
              <w:widowControl/>
              <w:kinsoku/>
              <w:wordWrap/>
              <w:overflowPunct/>
              <w:topLinePunct w:val="0"/>
              <w:bidi w:val="0"/>
              <w:spacing w:line="360" w:lineRule="auto"/>
              <w:jc w:val="left"/>
              <w:textAlignment w:val="top"/>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数据关联设计，包含关联数据批量导出功能、关联数据选择性导出功能等功能点</w:t>
            </w:r>
          </w:p>
        </w:tc>
      </w:tr>
      <w:tr w14:paraId="29E7E3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1AAB0434">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4E047B70">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1DBE3DAC">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noWrap/>
            <w:vAlign w:val="center"/>
          </w:tcPr>
          <w:p w14:paraId="6591B159">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tcPr>
          <w:p w14:paraId="07A26305">
            <w:pPr>
              <w:pageBreakBefore w:val="0"/>
              <w:widowControl/>
              <w:kinsoku/>
              <w:wordWrap/>
              <w:overflowPunct/>
              <w:topLinePunct w:val="0"/>
              <w:bidi w:val="0"/>
              <w:spacing w:line="360" w:lineRule="auto"/>
              <w:jc w:val="left"/>
              <w:textAlignment w:val="top"/>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流程管理功能，包含审批操作留痕功能、留痕信息查询功能等功能点</w:t>
            </w:r>
          </w:p>
        </w:tc>
      </w:tr>
      <w:tr w14:paraId="19F8D4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08E74BC2">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0BA0D0A0">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035E895D">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restart"/>
            <w:tcBorders>
              <w:tl2br w:val="nil"/>
              <w:tr2bl w:val="nil"/>
            </w:tcBorders>
            <w:shd w:val="clear" w:color="auto" w:fill="auto"/>
            <w:noWrap/>
            <w:vAlign w:val="center"/>
          </w:tcPr>
          <w:p w14:paraId="0CEA81FF">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线索对象模块</w:t>
            </w:r>
          </w:p>
        </w:tc>
        <w:tc>
          <w:tcPr>
            <w:tcW w:w="5285" w:type="dxa"/>
            <w:tcBorders>
              <w:tl2br w:val="nil"/>
              <w:tr2bl w:val="nil"/>
            </w:tcBorders>
            <w:shd w:val="clear" w:color="auto" w:fill="auto"/>
          </w:tcPr>
          <w:p w14:paraId="62AB9626">
            <w:pPr>
              <w:pageBreakBefore w:val="0"/>
              <w:widowControl/>
              <w:kinsoku/>
              <w:wordWrap/>
              <w:overflowPunct/>
              <w:topLinePunct w:val="0"/>
              <w:bidi w:val="0"/>
              <w:spacing w:line="360" w:lineRule="auto"/>
              <w:jc w:val="left"/>
              <w:textAlignment w:val="top"/>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线索信息管理，包含线索来源系统配置、线索发生时间配置、线索等级低配置、线索等级中配置、线索等级高配置、线索等级紧急配置、线索描述配置、线索提交人信息配置、线索信息录入表单设计、线索等级选择功能、线索发生时间选择功能、线索信息修改功能、线索等级变更记录功能、按来源系统查询线索等功能点</w:t>
            </w:r>
          </w:p>
        </w:tc>
      </w:tr>
      <w:tr w14:paraId="48F00B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343DBF2D">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31E79353">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2C474A12">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noWrap/>
            <w:vAlign w:val="center"/>
          </w:tcPr>
          <w:p w14:paraId="4154B752">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tcPr>
          <w:p w14:paraId="1786CECF">
            <w:pPr>
              <w:pageBreakBefore w:val="0"/>
              <w:widowControl/>
              <w:kinsoku/>
              <w:wordWrap/>
              <w:overflowPunct/>
              <w:topLinePunct w:val="0"/>
              <w:bidi w:val="0"/>
              <w:spacing w:line="360" w:lineRule="auto"/>
              <w:jc w:val="left"/>
              <w:textAlignment w:val="top"/>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市场主体信息关联，包含统一社会信用代码配置、主体名称配置、主体地址配置、主体联系方式配置、主体法定代表人配置、线索主体自动关联功能、线索主体手动关联功能、社会信用代码校验、主体信息完整性校验、处置部门编码配置、处置部门名称配置、处置部门关联功能、关联主体信息查询功能等功能点</w:t>
            </w:r>
          </w:p>
        </w:tc>
      </w:tr>
      <w:tr w14:paraId="27E31D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659C86B0">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24C734A7">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1486D9BC">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noWrap/>
            <w:vAlign w:val="center"/>
          </w:tcPr>
          <w:p w14:paraId="27B0D9C9">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tcPr>
          <w:p w14:paraId="07A4B84E">
            <w:pPr>
              <w:pageBreakBefore w:val="0"/>
              <w:widowControl/>
              <w:kinsoku/>
              <w:wordWrap/>
              <w:overflowPunct/>
              <w:topLinePunct w:val="0"/>
              <w:bidi w:val="0"/>
              <w:spacing w:line="360" w:lineRule="auto"/>
              <w:jc w:val="left"/>
              <w:textAlignment w:val="top"/>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线索流转与跟踪，包含线索接收功能、线索分配功能、线索处置功能、线索办结功能、接收状态记录功能、分配状态记录功能、处置状态记录功能、办结状态记录功能、流程时间轴展示功能、期望办结时间默认计算、期望办结时间修改功能、期望办结时间提醒功能、状态同步接口开发、状态自动同步功能、同步日志记录功能等功能点</w:t>
            </w:r>
          </w:p>
        </w:tc>
      </w:tr>
      <w:tr w14:paraId="25CA31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4A6E99B1">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0B8A3489">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6326C72A">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noWrap/>
            <w:vAlign w:val="center"/>
          </w:tcPr>
          <w:p w14:paraId="6524A0B9">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tcPr>
          <w:p w14:paraId="10AD40DD">
            <w:pPr>
              <w:pageBreakBefore w:val="0"/>
              <w:widowControl/>
              <w:kinsoku/>
              <w:wordWrap/>
              <w:overflowPunct/>
              <w:topLinePunct w:val="0"/>
              <w:bidi w:val="0"/>
              <w:spacing w:line="360" w:lineRule="auto"/>
              <w:jc w:val="left"/>
              <w:textAlignment w:val="top"/>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线索信息管理，包含线索批量导入功能、线索 Excel 导出功能、线索 PDF 导出功能、线索来源系统校验、线索描述非空校验、附件大小限制功能、附件数量限制功能等功能点</w:t>
            </w:r>
          </w:p>
        </w:tc>
      </w:tr>
      <w:tr w14:paraId="72D39B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24421CEF">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65B643EC">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09347148">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noWrap/>
            <w:vAlign w:val="center"/>
          </w:tcPr>
          <w:p w14:paraId="5A88F043">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tcPr>
          <w:p w14:paraId="378B0C73">
            <w:pPr>
              <w:pageBreakBefore w:val="0"/>
              <w:widowControl/>
              <w:kinsoku/>
              <w:wordWrap/>
              <w:overflowPunct/>
              <w:topLinePunct w:val="0"/>
              <w:bidi w:val="0"/>
              <w:spacing w:line="360" w:lineRule="auto"/>
              <w:jc w:val="left"/>
              <w:textAlignment w:val="top"/>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市场主体信息关联，包含主体信息自动更新功能、主体信息更新记录查询、处置部门变更记录功能、线索主体批量关联功能等功能点</w:t>
            </w:r>
          </w:p>
        </w:tc>
      </w:tr>
      <w:tr w14:paraId="087679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02A3916B">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6432425F">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52AF3203">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noWrap/>
            <w:vAlign w:val="center"/>
          </w:tcPr>
          <w:p w14:paraId="77223BD3">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tcPr>
          <w:p w14:paraId="2A04BCF4">
            <w:pPr>
              <w:pageBreakBefore w:val="0"/>
              <w:widowControl/>
              <w:kinsoku/>
              <w:wordWrap/>
              <w:overflowPunct/>
              <w:topLinePunct w:val="0"/>
              <w:bidi w:val="0"/>
              <w:spacing w:line="360" w:lineRule="auto"/>
              <w:jc w:val="left"/>
              <w:textAlignment w:val="top"/>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线索流转与跟踪，包含流转记录查询功能、流转记录导出功能、流转异常识别功能、流转异常处理功能等功能点</w:t>
            </w:r>
          </w:p>
        </w:tc>
      </w:tr>
      <w:tr w14:paraId="72BA3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4ACBC617">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74A0AE9B">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642CE840">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noWrap/>
            <w:vAlign w:val="center"/>
          </w:tcPr>
          <w:p w14:paraId="3388CA21">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tcPr>
          <w:p w14:paraId="6CED2BD9">
            <w:pPr>
              <w:pageBreakBefore w:val="0"/>
              <w:widowControl/>
              <w:kinsoku/>
              <w:wordWrap/>
              <w:overflowPunct/>
              <w:topLinePunct w:val="0"/>
              <w:bidi w:val="0"/>
              <w:spacing w:line="360" w:lineRule="auto"/>
              <w:jc w:val="left"/>
              <w:textAlignment w:val="top"/>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线索信息管理，包含线索编号自动生成功能、线索编号规则设置功能、线索信息查重功能等功能点</w:t>
            </w:r>
          </w:p>
        </w:tc>
      </w:tr>
      <w:tr w14:paraId="4732A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032FCA13">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3278F1AA">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79E517CE">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noWrap/>
            <w:vAlign w:val="center"/>
          </w:tcPr>
          <w:p w14:paraId="38A3236D">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tcPr>
          <w:p w14:paraId="50F0ADBA">
            <w:pPr>
              <w:pageBreakBefore w:val="0"/>
              <w:widowControl/>
              <w:kinsoku/>
              <w:wordWrap/>
              <w:overflowPunct/>
              <w:topLinePunct w:val="0"/>
              <w:bidi w:val="0"/>
              <w:spacing w:line="360" w:lineRule="auto"/>
              <w:jc w:val="left"/>
              <w:textAlignment w:val="top"/>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市场主体信息关联，包含主体信息详情查看功能、主体信用信息查询功能等功能点</w:t>
            </w:r>
          </w:p>
        </w:tc>
      </w:tr>
      <w:tr w14:paraId="35B21A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5A537BFF">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324D48C6">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344CA5CB">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noWrap/>
            <w:vAlign w:val="center"/>
          </w:tcPr>
          <w:p w14:paraId="6C480D5A">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tcPr>
          <w:p w14:paraId="01916870">
            <w:pPr>
              <w:pageBreakBefore w:val="0"/>
              <w:widowControl/>
              <w:kinsoku/>
              <w:wordWrap/>
              <w:overflowPunct/>
              <w:topLinePunct w:val="0"/>
              <w:bidi w:val="0"/>
              <w:spacing w:line="360" w:lineRule="auto"/>
              <w:jc w:val="left"/>
              <w:textAlignment w:val="top"/>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线索流转与跟踪，包含手动催办功能、自动催办功能、催办记录查询功能等功能点</w:t>
            </w:r>
          </w:p>
        </w:tc>
      </w:tr>
      <w:tr w14:paraId="7C7786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54C8C6D6">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6248FE77">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7C0E50F1">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noWrap/>
            <w:vAlign w:val="center"/>
          </w:tcPr>
          <w:p w14:paraId="57361BB0">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tcPr>
          <w:p w14:paraId="1134E028">
            <w:pPr>
              <w:pageBreakBefore w:val="0"/>
              <w:widowControl/>
              <w:kinsoku/>
              <w:wordWrap/>
              <w:overflowPunct/>
              <w:topLinePunct w:val="0"/>
              <w:bidi w:val="0"/>
              <w:spacing w:line="360" w:lineRule="auto"/>
              <w:jc w:val="left"/>
              <w:textAlignment w:val="top"/>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线索信息管理，包含线索草稿状态功能、线索提交状态功能、状态变更记录功能等功能点</w:t>
            </w:r>
          </w:p>
        </w:tc>
      </w:tr>
      <w:tr w14:paraId="2D2DA6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1A636DCB">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3D2942DF">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678EFCFE">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noWrap/>
            <w:vAlign w:val="center"/>
          </w:tcPr>
          <w:p w14:paraId="7A99BFD2">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tcPr>
          <w:p w14:paraId="0625CF3A">
            <w:pPr>
              <w:pageBreakBefore w:val="0"/>
              <w:widowControl/>
              <w:kinsoku/>
              <w:wordWrap/>
              <w:overflowPunct/>
              <w:topLinePunct w:val="0"/>
              <w:bidi w:val="0"/>
              <w:spacing w:line="360" w:lineRule="auto"/>
              <w:jc w:val="left"/>
              <w:textAlignment w:val="top"/>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市场主体信息关联，包含主体类型配置、按主体类型筛选线索等功能点</w:t>
            </w:r>
          </w:p>
        </w:tc>
      </w:tr>
      <w:tr w14:paraId="0D0D67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79C8B54D">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2A291BE7">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6EB84F3B">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noWrap/>
            <w:vAlign w:val="center"/>
          </w:tcPr>
          <w:p w14:paraId="25BC425A">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tcPr>
          <w:p w14:paraId="7F8F324C">
            <w:pPr>
              <w:pageBreakBefore w:val="0"/>
              <w:widowControl/>
              <w:kinsoku/>
              <w:wordWrap/>
              <w:overflowPunct/>
              <w:topLinePunct w:val="0"/>
              <w:bidi w:val="0"/>
              <w:spacing w:line="360" w:lineRule="auto"/>
              <w:jc w:val="left"/>
              <w:textAlignment w:val="top"/>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线索流转与跟踪，包含处置结果反馈配置、反馈信息查看功能等功能点</w:t>
            </w:r>
          </w:p>
        </w:tc>
      </w:tr>
      <w:tr w14:paraId="22CCE1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3B6DC906">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558FA61F">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4CDD38CE">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noWrap/>
            <w:vAlign w:val="center"/>
          </w:tcPr>
          <w:p w14:paraId="455D01CC">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tcPr>
          <w:p w14:paraId="1A3357D0">
            <w:pPr>
              <w:pageBreakBefore w:val="0"/>
              <w:widowControl/>
              <w:kinsoku/>
              <w:wordWrap/>
              <w:overflowPunct/>
              <w:topLinePunct w:val="0"/>
              <w:bidi w:val="0"/>
              <w:spacing w:line="360" w:lineRule="auto"/>
              <w:jc w:val="left"/>
              <w:textAlignment w:val="top"/>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线索信息管理，敏感信息加密功能、敏感信息脱敏功能等功能点</w:t>
            </w:r>
          </w:p>
        </w:tc>
      </w:tr>
      <w:tr w14:paraId="74AEC4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6A404F22">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6E5E5E26">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78EB6F41">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noWrap/>
            <w:vAlign w:val="center"/>
          </w:tcPr>
          <w:p w14:paraId="20A83503">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tcPr>
          <w:p w14:paraId="52618797">
            <w:pPr>
              <w:pageBreakBefore w:val="0"/>
              <w:widowControl/>
              <w:kinsoku/>
              <w:wordWrap/>
              <w:overflowPunct/>
              <w:topLinePunct w:val="0"/>
              <w:bidi w:val="0"/>
              <w:spacing w:line="360" w:lineRule="auto"/>
              <w:jc w:val="left"/>
              <w:textAlignment w:val="top"/>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市场主体信息关联，包含线索主体关联解除功能、关联解除原因配置等功能点</w:t>
            </w:r>
          </w:p>
        </w:tc>
      </w:tr>
      <w:tr w14:paraId="588F4E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46D1CEAF">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68C0A817">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546F48EB">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noWrap/>
            <w:vAlign w:val="center"/>
          </w:tcPr>
          <w:p w14:paraId="252C8381">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tcPr>
          <w:p w14:paraId="420D5E7C">
            <w:pPr>
              <w:pageBreakBefore w:val="0"/>
              <w:widowControl/>
              <w:kinsoku/>
              <w:wordWrap/>
              <w:overflowPunct/>
              <w:topLinePunct w:val="0"/>
              <w:bidi w:val="0"/>
              <w:spacing w:line="360" w:lineRule="auto"/>
              <w:jc w:val="left"/>
              <w:textAlignment w:val="top"/>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市场主体信息关联，包含暂停处置功能、暂停原因录入功能、恢复处置功能、恢复记录功能、线索来源统计功能、线索等级分布统计功能等功能点</w:t>
            </w:r>
          </w:p>
        </w:tc>
      </w:tr>
      <w:tr w14:paraId="77C048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172399B0">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4CA79767">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3CD417E6">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noWrap/>
            <w:vAlign w:val="center"/>
          </w:tcPr>
          <w:p w14:paraId="6ACDB834">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tcPr>
          <w:p w14:paraId="18F460F8">
            <w:pPr>
              <w:pageBreakBefore w:val="0"/>
              <w:widowControl/>
              <w:kinsoku/>
              <w:wordWrap/>
              <w:overflowPunct/>
              <w:topLinePunct w:val="0"/>
              <w:bidi w:val="0"/>
              <w:spacing w:line="360" w:lineRule="auto"/>
              <w:jc w:val="left"/>
              <w:textAlignment w:val="top"/>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线索信息管理，包含线索来源统计功能、线索等级分布统计功能等功能点</w:t>
            </w:r>
          </w:p>
        </w:tc>
      </w:tr>
      <w:tr w14:paraId="7B7AF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1189C5F7">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6982D04D">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539B64BB">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noWrap/>
            <w:vAlign w:val="center"/>
          </w:tcPr>
          <w:p w14:paraId="387D2018">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tcPr>
          <w:p w14:paraId="7FAC9BF1">
            <w:pPr>
              <w:pageBreakBefore w:val="0"/>
              <w:widowControl/>
              <w:kinsoku/>
              <w:wordWrap/>
              <w:overflowPunct/>
              <w:topLinePunct w:val="0"/>
              <w:bidi w:val="0"/>
              <w:spacing w:line="360" w:lineRule="auto"/>
              <w:jc w:val="left"/>
              <w:textAlignment w:val="top"/>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市场主体信息关联，包含主体关联数量统计功能</w:t>
            </w:r>
          </w:p>
        </w:tc>
      </w:tr>
      <w:tr w14:paraId="21F53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3F360416">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0346F3FB">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4B97F93B">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noWrap/>
            <w:vAlign w:val="center"/>
          </w:tcPr>
          <w:p w14:paraId="79F4CB73">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tcPr>
          <w:p w14:paraId="6B834B6F">
            <w:pPr>
              <w:pageBreakBefore w:val="0"/>
              <w:widowControl/>
              <w:kinsoku/>
              <w:wordWrap/>
              <w:overflowPunct/>
              <w:topLinePunct w:val="0"/>
              <w:bidi w:val="0"/>
              <w:spacing w:line="360" w:lineRule="auto"/>
              <w:jc w:val="left"/>
              <w:textAlignment w:val="top"/>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线索流转与跟踪，包含平均处置时长统计功能、办结率统计功能等功能点</w:t>
            </w:r>
          </w:p>
        </w:tc>
      </w:tr>
      <w:tr w14:paraId="05CCA8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520DC962">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0DCC2D26">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2893282F">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noWrap/>
            <w:vAlign w:val="center"/>
          </w:tcPr>
          <w:p w14:paraId="057E7ADE">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tcPr>
          <w:p w14:paraId="61FE9C63">
            <w:pPr>
              <w:pageBreakBefore w:val="0"/>
              <w:widowControl/>
              <w:kinsoku/>
              <w:wordWrap/>
              <w:overflowPunct/>
              <w:topLinePunct w:val="0"/>
              <w:bidi w:val="0"/>
              <w:spacing w:line="360" w:lineRule="auto"/>
              <w:jc w:val="left"/>
              <w:textAlignment w:val="top"/>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线索信息管理，包含操作日志记录功能、日志筛选查询功能等功能点</w:t>
            </w:r>
          </w:p>
        </w:tc>
      </w:tr>
      <w:tr w14:paraId="6EF1FA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44ED7C8B">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28317CF0">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753C2500">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restart"/>
            <w:tcBorders>
              <w:tl2br w:val="nil"/>
              <w:tr2bl w:val="nil"/>
            </w:tcBorders>
            <w:shd w:val="clear" w:color="auto" w:fill="auto"/>
            <w:noWrap/>
            <w:vAlign w:val="center"/>
          </w:tcPr>
          <w:p w14:paraId="6EBD0CF6">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数据对接模块</w:t>
            </w:r>
          </w:p>
        </w:tc>
        <w:tc>
          <w:tcPr>
            <w:tcW w:w="5285" w:type="dxa"/>
            <w:tcBorders>
              <w:tl2br w:val="nil"/>
              <w:tr2bl w:val="nil"/>
            </w:tcBorders>
            <w:shd w:val="clear" w:color="auto" w:fill="auto"/>
          </w:tcPr>
          <w:p w14:paraId="5FED2E39">
            <w:pPr>
              <w:pageBreakBefore w:val="0"/>
              <w:widowControl/>
              <w:kinsoku/>
              <w:wordWrap/>
              <w:overflowPunct/>
              <w:topLinePunct w:val="0"/>
              <w:bidi w:val="0"/>
              <w:spacing w:line="360" w:lineRule="auto"/>
              <w:jc w:val="left"/>
              <w:textAlignment w:val="top"/>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数据对账功能，包含批次号配置、创建时间配置、交换信息表配置、交换数据量配置、交换状态配置、错误信息配置、对账信息录入表单设计、批次号自动关联功能、按创建时间查询对账信息、数据量自动核对功能、差异数据标识功能、对账信息历史记录功能、追溯路径展示功能等功能点</w:t>
            </w:r>
          </w:p>
        </w:tc>
      </w:tr>
      <w:tr w14:paraId="08FBDE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5DA01864">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3A82D300">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4CD47E7B">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noWrap/>
            <w:vAlign w:val="center"/>
          </w:tcPr>
          <w:p w14:paraId="38047874">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tcPr>
          <w:p w14:paraId="74DC2A50">
            <w:pPr>
              <w:pageBreakBefore w:val="0"/>
              <w:widowControl/>
              <w:kinsoku/>
              <w:wordWrap/>
              <w:overflowPunct/>
              <w:topLinePunct w:val="0"/>
              <w:bidi w:val="0"/>
              <w:spacing w:line="360" w:lineRule="auto"/>
              <w:jc w:val="left"/>
              <w:textAlignment w:val="top"/>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法律依据管理，包含法律法规文件码配置、名称配置、发布机关配置、实施日期配置、失效日期配置、条款内容配置、法律依据录入表单设计、必填项校验功能、执法行为法律依据关联功能、按名称查询法律依据、法律依据更新功能、法律依据更新记录查询等功能点</w:t>
            </w:r>
          </w:p>
        </w:tc>
      </w:tr>
      <w:tr w14:paraId="55B4CA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56F8A80E">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67A5FC36">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64D2C23D">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noWrap/>
            <w:vAlign w:val="center"/>
          </w:tcPr>
          <w:p w14:paraId="09C9A2C1">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tcPr>
          <w:p w14:paraId="5CCEA045">
            <w:pPr>
              <w:pageBreakBefore w:val="0"/>
              <w:widowControl/>
              <w:kinsoku/>
              <w:wordWrap/>
              <w:overflowPunct/>
              <w:topLinePunct w:val="0"/>
              <w:bidi w:val="0"/>
              <w:spacing w:line="360" w:lineRule="auto"/>
              <w:jc w:val="left"/>
              <w:textAlignment w:val="top"/>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接口开发与适配，包含数据上传接口开发功能、数据下载接口开发功能、实时上传机制功能、实时下载机制功能、结果码配置、结果信息配置、JSON 数据格式配置、成功结果码配置、必填参数为空结果码配置、权限不足结果码配置、接口不存在结果码配置、服务器错误结果码配置、上传接口测试功能、下载接口测试功能、异常情况测试功能、接口版本适配功能、数据格式适配功能、接口调用日志记录功能、日志查询分析功能、接口错误自动重试功能、错误报警通知功能等功能点</w:t>
            </w:r>
          </w:p>
        </w:tc>
      </w:tr>
      <w:tr w14:paraId="0D1C5C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46D12BC7">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08A3D0C5">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2025" w:type="dxa"/>
            <w:gridSpan w:val="2"/>
            <w:vMerge w:val="restart"/>
            <w:tcBorders>
              <w:tl2br w:val="nil"/>
              <w:tr2bl w:val="nil"/>
            </w:tcBorders>
            <w:shd w:val="clear" w:color="auto" w:fill="auto"/>
            <w:vAlign w:val="center"/>
          </w:tcPr>
          <w:p w14:paraId="5B9196B2">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数据迁移</w:t>
            </w:r>
          </w:p>
        </w:tc>
        <w:tc>
          <w:tcPr>
            <w:tcW w:w="5285" w:type="dxa"/>
            <w:tcBorders>
              <w:tl2br w:val="nil"/>
              <w:tr2bl w:val="nil"/>
            </w:tcBorders>
            <w:shd w:val="clear" w:color="auto" w:fill="auto"/>
          </w:tcPr>
          <w:p w14:paraId="7F6F3EA1">
            <w:pPr>
              <w:pageBreakBefore w:val="0"/>
              <w:widowControl/>
              <w:kinsoku/>
              <w:wordWrap/>
              <w:overflowPunct/>
              <w:topLinePunct w:val="0"/>
              <w:bidi w:val="0"/>
              <w:spacing w:line="360" w:lineRule="auto"/>
              <w:jc w:val="left"/>
              <w:textAlignment w:val="top"/>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历史数据清洗转换，涵盖 14.5 万件案件数据、15.8 万户企业档案的标准化处理等功能点</w:t>
            </w:r>
          </w:p>
        </w:tc>
      </w:tr>
      <w:tr w14:paraId="4F2AC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7F84B11E">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25CDB378">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2025" w:type="dxa"/>
            <w:gridSpan w:val="2"/>
            <w:vMerge w:val="continue"/>
            <w:tcBorders>
              <w:tl2br w:val="nil"/>
              <w:tr2bl w:val="nil"/>
            </w:tcBorders>
            <w:shd w:val="clear" w:color="auto" w:fill="auto"/>
            <w:vAlign w:val="center"/>
          </w:tcPr>
          <w:p w14:paraId="3371C9F6">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tcPr>
          <w:p w14:paraId="1F17C24C">
            <w:pPr>
              <w:pageBreakBefore w:val="0"/>
              <w:widowControl/>
              <w:kinsoku/>
              <w:wordWrap/>
              <w:overflowPunct/>
              <w:topLinePunct w:val="0"/>
              <w:bidi w:val="0"/>
              <w:spacing w:line="360" w:lineRule="auto"/>
              <w:jc w:val="left"/>
              <w:textAlignment w:val="top"/>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新模块数据初始化，行政强制模块基础字典数据、关联关系数据导入等功能点</w:t>
            </w:r>
          </w:p>
        </w:tc>
      </w:tr>
      <w:tr w14:paraId="654D7A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restart"/>
            <w:tcBorders>
              <w:tl2br w:val="nil"/>
              <w:tr2bl w:val="nil"/>
            </w:tcBorders>
            <w:shd w:val="clear" w:color="auto" w:fill="auto"/>
            <w:vAlign w:val="center"/>
          </w:tcPr>
          <w:p w14:paraId="5F28D48E">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6</w:t>
            </w:r>
          </w:p>
        </w:tc>
        <w:tc>
          <w:tcPr>
            <w:tcW w:w="1100" w:type="dxa"/>
            <w:vMerge w:val="restart"/>
            <w:tcBorders>
              <w:tl2br w:val="nil"/>
              <w:tr2bl w:val="nil"/>
            </w:tcBorders>
            <w:shd w:val="clear" w:color="auto" w:fill="auto"/>
            <w:vAlign w:val="center"/>
          </w:tcPr>
          <w:p w14:paraId="1B0553CD">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市场监管综合执法办案系统</w:t>
            </w:r>
          </w:p>
        </w:tc>
        <w:tc>
          <w:tcPr>
            <w:tcW w:w="913" w:type="dxa"/>
            <w:vMerge w:val="restart"/>
            <w:tcBorders>
              <w:tl2br w:val="nil"/>
              <w:tr2bl w:val="nil"/>
            </w:tcBorders>
            <w:shd w:val="clear" w:color="auto" w:fill="auto"/>
            <w:vAlign w:val="center"/>
          </w:tcPr>
          <w:p w14:paraId="68BB269A">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市场监管综合执法办案系统</w:t>
            </w:r>
          </w:p>
        </w:tc>
        <w:tc>
          <w:tcPr>
            <w:tcW w:w="1112" w:type="dxa"/>
            <w:vMerge w:val="restart"/>
            <w:tcBorders>
              <w:tl2br w:val="nil"/>
              <w:tr2bl w:val="nil"/>
            </w:tcBorders>
            <w:shd w:val="clear" w:color="auto" w:fill="auto"/>
            <w:vAlign w:val="center"/>
          </w:tcPr>
          <w:p w14:paraId="3DD88C6C">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用户认证对接改造</w:t>
            </w:r>
          </w:p>
        </w:tc>
        <w:tc>
          <w:tcPr>
            <w:tcW w:w="5285" w:type="dxa"/>
            <w:tcBorders>
              <w:tl2br w:val="nil"/>
              <w:tr2bl w:val="nil"/>
            </w:tcBorders>
            <w:shd w:val="clear" w:color="auto" w:fill="auto"/>
            <w:vAlign w:val="center"/>
          </w:tcPr>
          <w:p w14:paraId="30B21401">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PC端用户认证模块改造</w:t>
            </w:r>
          </w:p>
        </w:tc>
      </w:tr>
      <w:tr w14:paraId="3675DB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59D4B53E">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6AABAD2B">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066A7681">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vAlign w:val="center"/>
          </w:tcPr>
          <w:p w14:paraId="761652A5">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vAlign w:val="center"/>
          </w:tcPr>
          <w:p w14:paraId="05C5C7B2">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APP端用户认证模块改造</w:t>
            </w:r>
          </w:p>
        </w:tc>
      </w:tr>
      <w:tr w14:paraId="343A8E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7D7DCC33">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54734F50">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59C44729">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vAlign w:val="center"/>
          </w:tcPr>
          <w:p w14:paraId="55FB710E">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vAlign w:val="center"/>
          </w:tcPr>
          <w:p w14:paraId="38081B6A">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免登令牌获取</w:t>
            </w:r>
          </w:p>
        </w:tc>
      </w:tr>
      <w:tr w14:paraId="465743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193AE077">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337BA5FF">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3553FEF6">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vAlign w:val="center"/>
          </w:tcPr>
          <w:p w14:paraId="0135C5DB">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vAlign w:val="center"/>
          </w:tcPr>
          <w:p w14:paraId="2E979EC3">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统一鉴权</w:t>
            </w:r>
          </w:p>
        </w:tc>
      </w:tr>
      <w:tr w14:paraId="40F5B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0C897328">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7B8C0E81">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644256DC">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restart"/>
            <w:tcBorders>
              <w:tl2br w:val="nil"/>
              <w:tr2bl w:val="nil"/>
            </w:tcBorders>
            <w:shd w:val="clear" w:color="auto" w:fill="auto"/>
            <w:vAlign w:val="center"/>
          </w:tcPr>
          <w:p w14:paraId="7DF2C775">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执法要素对接改造</w:t>
            </w:r>
          </w:p>
        </w:tc>
        <w:tc>
          <w:tcPr>
            <w:tcW w:w="5285" w:type="dxa"/>
            <w:tcBorders>
              <w:tl2br w:val="nil"/>
              <w:tr2bl w:val="nil"/>
            </w:tcBorders>
            <w:shd w:val="clear" w:color="auto" w:fill="auto"/>
            <w:vAlign w:val="center"/>
          </w:tcPr>
          <w:p w14:paraId="3707E943">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执法主体信息，包含现有执法主体信息改造与映射、一体化执法平台主体信息同步与维护、执法主体信息更新、执法领域数据查询、执法区划数据查询、执法主体信息查询、执法主体部门信息查询、执法主体信息统计、执法主体信息导出等子模块</w:t>
            </w:r>
          </w:p>
        </w:tc>
      </w:tr>
      <w:tr w14:paraId="11BEEA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74C482BE">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2AC54736">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5EA8EFE9">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vAlign w:val="center"/>
          </w:tcPr>
          <w:p w14:paraId="339C7BB4">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vAlign w:val="center"/>
          </w:tcPr>
          <w:p w14:paraId="0839F4B7">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执法人员信息，现有执法人员信息改造与映射、一体化平台执法人员信息维护、执法人员信息更新、执法人员信息查询（依据执法主体）、执法人员信息查询（依据手机号）、执法人员信息统计、执法主体信息导出等子模块</w:t>
            </w:r>
          </w:p>
        </w:tc>
      </w:tr>
      <w:tr w14:paraId="32F895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4ED55B70">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400A2031">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6EE63866">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vAlign w:val="center"/>
          </w:tcPr>
          <w:p w14:paraId="60F1E817">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vAlign w:val="center"/>
          </w:tcPr>
          <w:p w14:paraId="0CAD0CE6">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执法对象信息，包含现有执法对象信息改造与映射、一体化平台执法对象信息维护、执法对象信息更新、机构类执法对象信息查询、附属类执法对象信息查询、机构类执法对象统计、附属类执法对象统计、机构类执法对象信息导出、附属类执法对象信息导出等子模块</w:t>
            </w:r>
          </w:p>
        </w:tc>
      </w:tr>
      <w:tr w14:paraId="23A1D1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57E03B87">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3F7C8432">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2AE17F54">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vAlign w:val="center"/>
          </w:tcPr>
          <w:p w14:paraId="1F07E3CE">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vAlign w:val="center"/>
          </w:tcPr>
          <w:p w14:paraId="7E86615B">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执法事项信息，包含现有执法事项信息改造与映射、一体化平台执法事项信息维护、执法事项信息更新、行政处罚事项信息查询、行政强制事项信息查询、行政处罚事项统计、行政强制事项统计、行政处罚事项信息导出、行政强制事项信息导出等子模块</w:t>
            </w:r>
          </w:p>
        </w:tc>
      </w:tr>
      <w:tr w14:paraId="155B10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11A2093C">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44562D4B">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6664ECCB">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vAlign w:val="center"/>
          </w:tcPr>
          <w:p w14:paraId="0A4E12DE">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vAlign w:val="center"/>
          </w:tcPr>
          <w:p w14:paraId="057EB8F0">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执法裁量基准信息，包含现有执法裁量基准信息改造与映射、一体化平台执法裁量基准信息维护、执法裁量基准信息更新、执法裁量基准信息导出等子模块</w:t>
            </w:r>
          </w:p>
        </w:tc>
      </w:tr>
      <w:tr w14:paraId="23F1B9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4E36E0C9">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7E961014">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3A894FF5">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restart"/>
            <w:tcBorders>
              <w:tl2br w:val="nil"/>
              <w:tr2bl w:val="nil"/>
            </w:tcBorders>
            <w:shd w:val="clear" w:color="auto" w:fill="auto"/>
            <w:vAlign w:val="center"/>
          </w:tcPr>
          <w:p w14:paraId="18B1D383">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案源线索对接改造</w:t>
            </w:r>
          </w:p>
        </w:tc>
        <w:tc>
          <w:tcPr>
            <w:tcW w:w="5285" w:type="dxa"/>
            <w:tcBorders>
              <w:tl2br w:val="nil"/>
              <w:tr2bl w:val="nil"/>
            </w:tcBorders>
            <w:shd w:val="clear" w:color="auto" w:fill="auto"/>
            <w:vAlign w:val="center"/>
          </w:tcPr>
          <w:p w14:paraId="38FE1CC2">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案源线索信息管理维护</w:t>
            </w:r>
          </w:p>
        </w:tc>
      </w:tr>
      <w:tr w14:paraId="4BC3C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721DD4CF">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09C07D05">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3F6A17D6">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vAlign w:val="center"/>
          </w:tcPr>
          <w:p w14:paraId="1069D3E5">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vAlign w:val="center"/>
          </w:tcPr>
          <w:p w14:paraId="6E8FE75E">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案源线索信息更新</w:t>
            </w:r>
          </w:p>
        </w:tc>
      </w:tr>
      <w:tr w14:paraId="43B19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11B68708">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31CE5CBF">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4EE927C9">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vAlign w:val="center"/>
          </w:tcPr>
          <w:p w14:paraId="60450296">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vAlign w:val="center"/>
          </w:tcPr>
          <w:p w14:paraId="65D3B6D4">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案源线索信息查询</w:t>
            </w:r>
          </w:p>
        </w:tc>
      </w:tr>
      <w:tr w14:paraId="156EEE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32460436">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130FE8FB">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0FA3643F">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vAlign w:val="center"/>
          </w:tcPr>
          <w:p w14:paraId="0686896E">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vAlign w:val="center"/>
          </w:tcPr>
          <w:p w14:paraId="5E68F6BA">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案源线索信息导出</w:t>
            </w:r>
          </w:p>
        </w:tc>
      </w:tr>
      <w:tr w14:paraId="5D0C65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6AF04117">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7D715B67">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63DF2619">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vAlign w:val="center"/>
          </w:tcPr>
          <w:p w14:paraId="12F80178">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vAlign w:val="center"/>
          </w:tcPr>
          <w:p w14:paraId="649D0CBB">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案源线索转案件</w:t>
            </w:r>
          </w:p>
        </w:tc>
      </w:tr>
      <w:tr w14:paraId="489E2A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3E9B50A0">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18B056FB">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170354DB">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restart"/>
            <w:tcBorders>
              <w:tl2br w:val="nil"/>
              <w:tr2bl w:val="nil"/>
            </w:tcBorders>
            <w:shd w:val="clear" w:color="auto" w:fill="auto"/>
            <w:vAlign w:val="center"/>
          </w:tcPr>
          <w:p w14:paraId="6DFC072D">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执法协同对接改造</w:t>
            </w:r>
          </w:p>
        </w:tc>
        <w:tc>
          <w:tcPr>
            <w:tcW w:w="5285" w:type="dxa"/>
            <w:tcBorders>
              <w:tl2br w:val="nil"/>
              <w:tr2bl w:val="nil"/>
            </w:tcBorders>
            <w:shd w:val="clear" w:color="auto" w:fill="auto"/>
            <w:vAlign w:val="center"/>
          </w:tcPr>
          <w:p w14:paraId="0E26AD1F">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行刑衔接案件管理</w:t>
            </w:r>
          </w:p>
        </w:tc>
      </w:tr>
      <w:tr w14:paraId="298646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2121A892">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078FD8EE">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57C87DB1">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vAlign w:val="center"/>
          </w:tcPr>
          <w:p w14:paraId="05FFF0BA">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vAlign w:val="center"/>
          </w:tcPr>
          <w:p w14:paraId="584CBC94">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移送案件审批</w:t>
            </w:r>
          </w:p>
        </w:tc>
      </w:tr>
      <w:tr w14:paraId="3C5CD9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18CB050D">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07604C11">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55C9006F">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vAlign w:val="center"/>
          </w:tcPr>
          <w:p w14:paraId="0E97CE83">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vAlign w:val="center"/>
          </w:tcPr>
          <w:p w14:paraId="36918D17">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案件移送</w:t>
            </w:r>
          </w:p>
        </w:tc>
      </w:tr>
      <w:tr w14:paraId="55010F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05EF2FD9">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49B6C845">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4D35794F">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vAlign w:val="center"/>
          </w:tcPr>
          <w:p w14:paraId="2D0026FD">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vAlign w:val="center"/>
          </w:tcPr>
          <w:p w14:paraId="61E3D27E">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移送案件状态查询</w:t>
            </w:r>
          </w:p>
        </w:tc>
      </w:tr>
      <w:tr w14:paraId="19D4E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6BC19A6A">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5B952C59">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62A781A2">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vAlign w:val="center"/>
          </w:tcPr>
          <w:p w14:paraId="1E1EF011">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vAlign w:val="center"/>
          </w:tcPr>
          <w:p w14:paraId="0B5D91D0">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刑事转行政案件接收</w:t>
            </w:r>
          </w:p>
        </w:tc>
      </w:tr>
      <w:tr w14:paraId="0596AF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4A1047D4">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044D7AF8">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6FD0BD5C">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vAlign w:val="center"/>
          </w:tcPr>
          <w:p w14:paraId="536DB727">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vAlign w:val="center"/>
          </w:tcPr>
          <w:p w14:paraId="3770A133">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刑事转行政案件办理</w:t>
            </w:r>
          </w:p>
        </w:tc>
      </w:tr>
      <w:tr w14:paraId="1166AC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3EC1C3C8">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33352B3B">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4CA84FCB">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restart"/>
            <w:tcBorders>
              <w:tl2br w:val="nil"/>
              <w:tr2bl w:val="nil"/>
            </w:tcBorders>
            <w:shd w:val="clear" w:color="auto" w:fill="auto"/>
            <w:vAlign w:val="center"/>
          </w:tcPr>
          <w:p w14:paraId="187AA57F">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行政处罚对接改造</w:t>
            </w:r>
          </w:p>
        </w:tc>
        <w:tc>
          <w:tcPr>
            <w:tcW w:w="5285" w:type="dxa"/>
            <w:tcBorders>
              <w:tl2br w:val="nil"/>
              <w:tr2bl w:val="nil"/>
            </w:tcBorders>
            <w:shd w:val="clear" w:color="auto" w:fill="auto"/>
            <w:vAlign w:val="center"/>
          </w:tcPr>
          <w:p w14:paraId="2267175D">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行政处罚基本信息改造与映射</w:t>
            </w:r>
          </w:p>
        </w:tc>
      </w:tr>
      <w:tr w14:paraId="20588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1687D015">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2F07AA9A">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2A04E7FE">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vAlign w:val="center"/>
          </w:tcPr>
          <w:p w14:paraId="7C00C4FD">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vAlign w:val="center"/>
          </w:tcPr>
          <w:p w14:paraId="3AF4158C">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行政处罚立案信息改造与映射</w:t>
            </w:r>
          </w:p>
        </w:tc>
      </w:tr>
      <w:tr w14:paraId="3E8C93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734AB3F8">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5C400626">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18A5E1C5">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vAlign w:val="center"/>
          </w:tcPr>
          <w:p w14:paraId="5AF5121E">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vAlign w:val="center"/>
          </w:tcPr>
          <w:p w14:paraId="15281B8D">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行政处罚调查信息改造与映射</w:t>
            </w:r>
          </w:p>
        </w:tc>
      </w:tr>
      <w:tr w14:paraId="5CB8D8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48CDD2F8">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5681758D">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4318FE3D">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vAlign w:val="center"/>
          </w:tcPr>
          <w:p w14:paraId="1A28834C">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vAlign w:val="center"/>
          </w:tcPr>
          <w:p w14:paraId="76822107">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行政处罚证据信息改造与映射</w:t>
            </w:r>
          </w:p>
        </w:tc>
      </w:tr>
      <w:tr w14:paraId="3B76BB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1E4F911F">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26119805">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48577040">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vAlign w:val="center"/>
          </w:tcPr>
          <w:p w14:paraId="4A04B73E">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vAlign w:val="center"/>
          </w:tcPr>
          <w:p w14:paraId="10E34B92">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行政处罚事先告知信息改造与映射</w:t>
            </w:r>
          </w:p>
        </w:tc>
      </w:tr>
      <w:tr w14:paraId="63659D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6D832A7E">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2544277D">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548B8D64">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vAlign w:val="center"/>
          </w:tcPr>
          <w:p w14:paraId="24634054">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vAlign w:val="center"/>
          </w:tcPr>
          <w:p w14:paraId="5C4840B1">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行政处罚听证信息改造与映射</w:t>
            </w:r>
          </w:p>
        </w:tc>
      </w:tr>
      <w:tr w14:paraId="0AB93B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48746E6A">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4E3348BB">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46DC725C">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vAlign w:val="center"/>
          </w:tcPr>
          <w:p w14:paraId="495E7492">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vAlign w:val="center"/>
          </w:tcPr>
          <w:p w14:paraId="2C7225F9">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行政处罚决定信息改造与映射</w:t>
            </w:r>
          </w:p>
        </w:tc>
      </w:tr>
      <w:tr w14:paraId="6E6EC7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20C7F952">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53020FF4">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16103BBF">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vAlign w:val="center"/>
          </w:tcPr>
          <w:p w14:paraId="10405116">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vAlign w:val="center"/>
          </w:tcPr>
          <w:p w14:paraId="1A8EA7F0">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行政处罚执行信息改造与映射</w:t>
            </w:r>
          </w:p>
        </w:tc>
      </w:tr>
      <w:tr w14:paraId="60AF1B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1DD20DC6">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652C3B7D">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2AAC786E">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vAlign w:val="center"/>
          </w:tcPr>
          <w:p w14:paraId="42B1E68B">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vAlign w:val="center"/>
          </w:tcPr>
          <w:p w14:paraId="1283CE4F">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行政处罚结案信息改造与映射</w:t>
            </w:r>
          </w:p>
        </w:tc>
      </w:tr>
      <w:tr w14:paraId="4EC47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2D3A0D54">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171FAA4E">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58BDFD0D">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vAlign w:val="center"/>
          </w:tcPr>
          <w:p w14:paraId="05985CF4">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vAlign w:val="center"/>
          </w:tcPr>
          <w:p w14:paraId="4A381FE1">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行政处罚救济信息改造与映射</w:t>
            </w:r>
          </w:p>
        </w:tc>
      </w:tr>
      <w:tr w14:paraId="66BFFD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0D6993CA">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596A022E">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0757D222">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vAlign w:val="center"/>
          </w:tcPr>
          <w:p w14:paraId="6F3FF1D7">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vAlign w:val="center"/>
          </w:tcPr>
          <w:p w14:paraId="05B627F8">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行政处罚当事人信息改造与映射</w:t>
            </w:r>
          </w:p>
        </w:tc>
      </w:tr>
      <w:tr w14:paraId="458101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07F04C0A">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6981E8A1">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47651307">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vAlign w:val="center"/>
          </w:tcPr>
          <w:p w14:paraId="777571FC">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vAlign w:val="center"/>
          </w:tcPr>
          <w:p w14:paraId="69E1800C">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普通程序案件信息推送</w:t>
            </w:r>
          </w:p>
        </w:tc>
      </w:tr>
      <w:tr w14:paraId="2AB888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0CA0C4A0">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2E7B42C3">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069216E2">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vAlign w:val="center"/>
          </w:tcPr>
          <w:p w14:paraId="7EA390B1">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vAlign w:val="center"/>
          </w:tcPr>
          <w:p w14:paraId="256B0193">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简易程序案件信息推送</w:t>
            </w:r>
          </w:p>
        </w:tc>
      </w:tr>
      <w:tr w14:paraId="04854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01033C74">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4946CCE3">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77468458">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restart"/>
            <w:tcBorders>
              <w:tl2br w:val="nil"/>
              <w:tr2bl w:val="nil"/>
            </w:tcBorders>
            <w:shd w:val="clear" w:color="auto" w:fill="auto"/>
            <w:vAlign w:val="center"/>
          </w:tcPr>
          <w:p w14:paraId="399739A9">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行政强制对接改造</w:t>
            </w:r>
          </w:p>
        </w:tc>
        <w:tc>
          <w:tcPr>
            <w:tcW w:w="5285" w:type="dxa"/>
            <w:tcBorders>
              <w:tl2br w:val="nil"/>
              <w:tr2bl w:val="nil"/>
            </w:tcBorders>
            <w:shd w:val="clear" w:color="auto" w:fill="auto"/>
            <w:vAlign w:val="center"/>
          </w:tcPr>
          <w:p w14:paraId="706E88DB">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行政强制基本信息改造与映射</w:t>
            </w:r>
          </w:p>
        </w:tc>
      </w:tr>
      <w:tr w14:paraId="1EC12E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371068B5">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67AB5456">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6A7A2AD1">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vAlign w:val="center"/>
          </w:tcPr>
          <w:p w14:paraId="584121B8">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vAlign w:val="center"/>
          </w:tcPr>
          <w:p w14:paraId="032E91F8">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行政强制措施信息改造与映射</w:t>
            </w:r>
          </w:p>
        </w:tc>
      </w:tr>
      <w:tr w14:paraId="2D7B02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644C8CE2">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53EF7D83">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3A2FADEC">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vAlign w:val="center"/>
          </w:tcPr>
          <w:p w14:paraId="2BE7BDD3">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vAlign w:val="center"/>
          </w:tcPr>
          <w:p w14:paraId="7266B518">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行政强制执行信息改造与映射</w:t>
            </w:r>
          </w:p>
        </w:tc>
      </w:tr>
      <w:tr w14:paraId="672F0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5288CD3F">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0CB7F31A">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3E649EB0">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vAlign w:val="center"/>
          </w:tcPr>
          <w:p w14:paraId="0632F20F">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vAlign w:val="center"/>
          </w:tcPr>
          <w:p w14:paraId="3B3AD555">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行政强制当事人信息改造与映射</w:t>
            </w:r>
          </w:p>
        </w:tc>
      </w:tr>
      <w:tr w14:paraId="56D623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255B2C12">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7BA418CE">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1A94E5D5">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vAlign w:val="center"/>
          </w:tcPr>
          <w:p w14:paraId="24630EBE">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vAlign w:val="center"/>
          </w:tcPr>
          <w:p w14:paraId="048C0358">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强制措施信息推送</w:t>
            </w:r>
          </w:p>
        </w:tc>
      </w:tr>
      <w:tr w14:paraId="6B3BE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7EBA55EC">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4F7D94F1">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913" w:type="dxa"/>
            <w:vMerge w:val="continue"/>
            <w:tcBorders>
              <w:tl2br w:val="nil"/>
              <w:tr2bl w:val="nil"/>
            </w:tcBorders>
            <w:shd w:val="clear" w:color="auto" w:fill="auto"/>
            <w:vAlign w:val="center"/>
          </w:tcPr>
          <w:p w14:paraId="3A641D26">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1112" w:type="dxa"/>
            <w:vMerge w:val="continue"/>
            <w:tcBorders>
              <w:tl2br w:val="nil"/>
              <w:tr2bl w:val="nil"/>
            </w:tcBorders>
            <w:shd w:val="clear" w:color="auto" w:fill="auto"/>
            <w:vAlign w:val="center"/>
          </w:tcPr>
          <w:p w14:paraId="5FA8BFD8">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vAlign w:val="center"/>
          </w:tcPr>
          <w:p w14:paraId="2F32FC2F">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强制执行信息推送</w:t>
            </w:r>
          </w:p>
        </w:tc>
      </w:tr>
      <w:tr w14:paraId="575369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6AB5E0D5">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54ACD9EB">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2025" w:type="dxa"/>
            <w:gridSpan w:val="2"/>
            <w:vMerge w:val="restart"/>
            <w:tcBorders>
              <w:tl2br w:val="nil"/>
              <w:tr2bl w:val="nil"/>
            </w:tcBorders>
            <w:shd w:val="clear" w:color="auto" w:fill="auto"/>
            <w:vAlign w:val="center"/>
          </w:tcPr>
          <w:p w14:paraId="1DE7BBBE">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数据迁移</w:t>
            </w:r>
          </w:p>
        </w:tc>
        <w:tc>
          <w:tcPr>
            <w:tcW w:w="5285" w:type="dxa"/>
            <w:tcBorders>
              <w:tl2br w:val="nil"/>
              <w:tr2bl w:val="nil"/>
            </w:tcBorders>
            <w:shd w:val="clear" w:color="auto" w:fill="auto"/>
            <w:vAlign w:val="center"/>
          </w:tcPr>
          <w:p w14:paraId="0B5770DC">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数据梳理，对市场监管综合执法办案系统里的执法主体、执法人员数据、执法事项、裁量基准、案源线索、案件数据，按照一体化平台数据标准进行梳理。</w:t>
            </w:r>
          </w:p>
        </w:tc>
      </w:tr>
      <w:tr w14:paraId="4A97AA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22B2D011">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1FE93D97">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2025" w:type="dxa"/>
            <w:gridSpan w:val="2"/>
            <w:vMerge w:val="continue"/>
            <w:tcBorders>
              <w:tl2br w:val="nil"/>
              <w:tr2bl w:val="nil"/>
            </w:tcBorders>
            <w:shd w:val="clear" w:color="auto" w:fill="auto"/>
            <w:vAlign w:val="center"/>
          </w:tcPr>
          <w:p w14:paraId="54BC7647">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vAlign w:val="center"/>
          </w:tcPr>
          <w:p w14:paraId="4D7695F8">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数据处理，对要迁移的数据进行数据质量检查，对重复、缺项、漏项数据进行修补。</w:t>
            </w:r>
          </w:p>
        </w:tc>
      </w:tr>
      <w:tr w14:paraId="46EB3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4CD10B2E">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13A60411">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2025" w:type="dxa"/>
            <w:gridSpan w:val="2"/>
            <w:vMerge w:val="continue"/>
            <w:tcBorders>
              <w:tl2br w:val="nil"/>
              <w:tr2bl w:val="nil"/>
            </w:tcBorders>
            <w:shd w:val="clear" w:color="auto" w:fill="auto"/>
            <w:vAlign w:val="center"/>
          </w:tcPr>
          <w:p w14:paraId="22AE0444">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vAlign w:val="center"/>
          </w:tcPr>
          <w:p w14:paraId="242CB84A">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数据迁移</w:t>
            </w:r>
          </w:p>
        </w:tc>
      </w:tr>
      <w:tr w14:paraId="0FCE4D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trPr>
        <w:tc>
          <w:tcPr>
            <w:tcW w:w="651" w:type="dxa"/>
            <w:vMerge w:val="continue"/>
            <w:tcBorders>
              <w:tl2br w:val="nil"/>
              <w:tr2bl w:val="nil"/>
            </w:tcBorders>
            <w:shd w:val="clear" w:color="auto" w:fill="auto"/>
            <w:vAlign w:val="center"/>
          </w:tcPr>
          <w:p w14:paraId="210BC27A">
            <w:pPr>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0"/>
                <w:szCs w:val="20"/>
                <w:highlight w:val="none"/>
              </w:rPr>
            </w:pPr>
          </w:p>
        </w:tc>
        <w:tc>
          <w:tcPr>
            <w:tcW w:w="1100" w:type="dxa"/>
            <w:vMerge w:val="continue"/>
            <w:tcBorders>
              <w:tl2br w:val="nil"/>
              <w:tr2bl w:val="nil"/>
            </w:tcBorders>
            <w:shd w:val="clear" w:color="auto" w:fill="auto"/>
            <w:vAlign w:val="center"/>
          </w:tcPr>
          <w:p w14:paraId="29DD0F43">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2025" w:type="dxa"/>
            <w:gridSpan w:val="2"/>
            <w:vMerge w:val="continue"/>
            <w:tcBorders>
              <w:tl2br w:val="nil"/>
              <w:tr2bl w:val="nil"/>
            </w:tcBorders>
            <w:shd w:val="clear" w:color="auto" w:fill="auto"/>
            <w:vAlign w:val="center"/>
          </w:tcPr>
          <w:p w14:paraId="5058E9A7">
            <w:pPr>
              <w:pageBreakBefore w:val="0"/>
              <w:widowControl/>
              <w:kinsoku/>
              <w:wordWrap/>
              <w:overflowPunct/>
              <w:topLinePunct w:val="0"/>
              <w:bidi w:val="0"/>
              <w:spacing w:line="360" w:lineRule="auto"/>
              <w:jc w:val="center"/>
              <w:rPr>
                <w:rFonts w:hint="eastAsia" w:ascii="宋体" w:hAnsi="宋体" w:eastAsia="宋体" w:cs="宋体"/>
                <w:color w:val="auto"/>
                <w:sz w:val="20"/>
                <w:szCs w:val="20"/>
                <w:highlight w:val="none"/>
              </w:rPr>
            </w:pPr>
          </w:p>
        </w:tc>
        <w:tc>
          <w:tcPr>
            <w:tcW w:w="5285" w:type="dxa"/>
            <w:tcBorders>
              <w:tl2br w:val="nil"/>
              <w:tr2bl w:val="nil"/>
            </w:tcBorders>
            <w:shd w:val="clear" w:color="auto" w:fill="auto"/>
            <w:vAlign w:val="center"/>
          </w:tcPr>
          <w:p w14:paraId="056F242A">
            <w:pPr>
              <w:pageBreakBefore w:val="0"/>
              <w:widowControl/>
              <w:kinsoku/>
              <w:wordWrap/>
              <w:overflowPunct/>
              <w:topLinePunct w:val="0"/>
              <w:bidi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数据核查，对迁移到一体化平台后的数据进行核查，确保与原系统数据一致。</w:t>
            </w:r>
          </w:p>
        </w:tc>
      </w:tr>
    </w:tbl>
    <w:p w14:paraId="25EB2695">
      <w:pPr>
        <w:keepNext/>
        <w:keepLines/>
        <w:pageBreakBefore w:val="0"/>
        <w:kinsoku/>
        <w:wordWrap/>
        <w:overflowPunct/>
        <w:topLinePunct w:val="0"/>
        <w:bidi w:val="0"/>
        <w:spacing w:line="360" w:lineRule="auto"/>
        <w:ind w:firstLine="402" w:firstLineChars="200"/>
        <w:jc w:val="left"/>
        <w:outlineLvl w:val="1"/>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lang w:val="en-US" w:eastAsia="zh-CN"/>
        </w:rPr>
        <w:t>7.</w:t>
      </w:r>
      <w:r>
        <w:rPr>
          <w:rFonts w:hint="eastAsia" w:ascii="宋体" w:hAnsi="宋体" w:eastAsia="宋体" w:cs="宋体"/>
          <w:b/>
          <w:bCs/>
          <w:color w:val="auto"/>
          <w:sz w:val="20"/>
          <w:szCs w:val="20"/>
          <w:highlight w:val="none"/>
        </w:rPr>
        <w:t>数据资源建设</w:t>
      </w:r>
    </w:p>
    <w:p w14:paraId="69C0F441">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数据资源建设主要包含数据资源建库、数据治理、数据模型、数据分级分类管理等相关内容。</w:t>
      </w:r>
    </w:p>
    <w:p w14:paraId="1CD45851">
      <w:pPr>
        <w:pageBreakBefore w:val="0"/>
        <w:kinsoku/>
        <w:wordWrap/>
        <w:overflowPunct/>
        <w:topLinePunct w:val="0"/>
        <w:bidi w:val="0"/>
        <w:spacing w:line="360" w:lineRule="auto"/>
        <w:ind w:firstLine="402" w:firstLineChars="200"/>
        <w:outlineLvl w:val="2"/>
        <w:rPr>
          <w:rFonts w:hint="eastAsia" w:ascii="宋体" w:hAnsi="宋体" w:eastAsia="宋体" w:cs="宋体"/>
          <w:b/>
          <w:bCs/>
          <w:color w:val="auto"/>
          <w:sz w:val="20"/>
          <w:szCs w:val="20"/>
          <w:highlight w:val="none"/>
        </w:rPr>
      </w:pPr>
      <w:bookmarkStart w:id="4" w:name="_Toc13444"/>
      <w:r>
        <w:rPr>
          <w:rFonts w:hint="eastAsia" w:ascii="宋体" w:hAnsi="宋体" w:eastAsia="宋体" w:cs="宋体"/>
          <w:b/>
          <w:bCs/>
          <w:color w:val="auto"/>
          <w:sz w:val="20"/>
          <w:szCs w:val="20"/>
          <w:highlight w:val="none"/>
          <w:lang w:val="en-US" w:eastAsia="zh-CN"/>
        </w:rPr>
        <w:t>7.</w:t>
      </w:r>
      <w:r>
        <w:rPr>
          <w:rFonts w:hint="eastAsia" w:ascii="宋体" w:hAnsi="宋体" w:eastAsia="宋体" w:cs="宋体"/>
          <w:b/>
          <w:bCs/>
          <w:color w:val="auto"/>
          <w:sz w:val="20"/>
          <w:szCs w:val="20"/>
          <w:highlight w:val="none"/>
        </w:rPr>
        <w:t>1数据资源建库</w:t>
      </w:r>
      <w:bookmarkEnd w:id="4"/>
    </w:p>
    <w:p w14:paraId="1A59149A">
      <w:pPr>
        <w:pStyle w:val="6"/>
        <w:pageBreakBefore w:val="0"/>
        <w:kinsoku/>
        <w:wordWrap/>
        <w:overflowPunct/>
        <w:topLinePunct w:val="0"/>
        <w:bidi w:val="0"/>
        <w:spacing w:line="360" w:lineRule="auto"/>
        <w:rPr>
          <w:rFonts w:hint="eastAsia" w:ascii="宋体" w:hAnsi="宋体" w:eastAsia="宋体" w:cs="宋体"/>
          <w:color w:val="auto"/>
          <w:sz w:val="20"/>
          <w:szCs w:val="20"/>
          <w:highlight w:val="none"/>
        </w:rPr>
      </w:pPr>
      <w:bookmarkStart w:id="5" w:name="_Toc17343"/>
      <w:bookmarkStart w:id="6" w:name="_Toc19410"/>
      <w:r>
        <w:rPr>
          <w:rFonts w:hint="eastAsia" w:ascii="宋体" w:hAnsi="宋体" w:eastAsia="宋体" w:cs="宋体"/>
          <w:color w:val="auto"/>
          <w:sz w:val="20"/>
          <w:szCs w:val="20"/>
          <w:highlight w:val="none"/>
        </w:rPr>
        <w:t>按照行政执法、行政执法监督、行政规范性文件管理等业务应用开展建设，本项目需建设基础库、主体库和专题库三大类数据库。</w:t>
      </w:r>
    </w:p>
    <w:p w14:paraId="232E8C72">
      <w:pPr>
        <w:pStyle w:val="6"/>
        <w:pageBreakBefore w:val="0"/>
        <w:kinsoku/>
        <w:wordWrap/>
        <w:overflowPunct/>
        <w:topLinePunct w:val="0"/>
        <w:bidi w:val="0"/>
        <w:spacing w:line="360" w:lineRule="auto"/>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rPr>
        <w:t>建设</w:t>
      </w:r>
      <w:r>
        <w:rPr>
          <w:rFonts w:hint="eastAsia" w:ascii="宋体" w:hAnsi="宋体" w:eastAsia="宋体" w:cs="宋体"/>
          <w:color w:val="auto"/>
          <w:kern w:val="2"/>
          <w:sz w:val="20"/>
          <w:szCs w:val="20"/>
          <w:highlight w:val="none"/>
        </w:rPr>
        <w:t>6类基础库，包括机构及人员库、执法依据库、权力事项库、执法对象库、检查计划库、执法流程文书库。</w:t>
      </w:r>
    </w:p>
    <w:p w14:paraId="4824BDDB">
      <w:pPr>
        <w:pStyle w:val="6"/>
        <w:pageBreakBefore w:val="0"/>
        <w:kinsoku/>
        <w:wordWrap/>
        <w:overflowPunct/>
        <w:topLinePunct w:val="0"/>
        <w:bidi w:val="0"/>
        <w:spacing w:line="360" w:lineRule="auto"/>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rPr>
        <w:t>建设</w:t>
      </w:r>
      <w:r>
        <w:rPr>
          <w:rFonts w:hint="eastAsia" w:ascii="宋体" w:hAnsi="宋体" w:eastAsia="宋体" w:cs="宋体"/>
          <w:color w:val="auto"/>
          <w:kern w:val="2"/>
          <w:sz w:val="20"/>
          <w:szCs w:val="20"/>
          <w:highlight w:val="none"/>
        </w:rPr>
        <w:t>5类主题库，包括行政执法主题库、业务支撑主题库、执法要素主题库、风险监测主题库、执法监督主题库。</w:t>
      </w:r>
    </w:p>
    <w:p w14:paraId="583A1F6C">
      <w:pPr>
        <w:pStyle w:val="6"/>
        <w:pageBreakBefore w:val="0"/>
        <w:kinsoku/>
        <w:wordWrap/>
        <w:overflowPunct/>
        <w:topLinePunct w:val="0"/>
        <w:bidi w:val="0"/>
        <w:spacing w:line="360" w:lineRule="auto"/>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rPr>
        <w:t>建设</w:t>
      </w:r>
      <w:r>
        <w:rPr>
          <w:rFonts w:hint="eastAsia" w:ascii="宋体" w:hAnsi="宋体" w:eastAsia="宋体" w:cs="宋体"/>
          <w:color w:val="auto"/>
          <w:kern w:val="2"/>
          <w:sz w:val="20"/>
          <w:szCs w:val="20"/>
          <w:highlight w:val="none"/>
        </w:rPr>
        <w:t>4类专题库，包括监管检查专题库、处罚办案专题库、执法协同专题库、执法监督专题库。</w:t>
      </w:r>
    </w:p>
    <w:p w14:paraId="78519D06">
      <w:pPr>
        <w:pageBreakBefore w:val="0"/>
        <w:kinsoku/>
        <w:wordWrap/>
        <w:overflowPunct/>
        <w:topLinePunct w:val="0"/>
        <w:bidi w:val="0"/>
        <w:spacing w:line="360" w:lineRule="auto"/>
        <w:ind w:firstLine="402" w:firstLineChars="200"/>
        <w:outlineLvl w:val="2"/>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lang w:val="en-US" w:eastAsia="zh-CN"/>
        </w:rPr>
        <w:t>7</w:t>
      </w:r>
      <w:r>
        <w:rPr>
          <w:rFonts w:hint="eastAsia" w:ascii="宋体" w:hAnsi="宋体" w:eastAsia="宋体" w:cs="宋体"/>
          <w:b/>
          <w:bCs/>
          <w:color w:val="auto"/>
          <w:sz w:val="20"/>
          <w:szCs w:val="20"/>
          <w:highlight w:val="none"/>
        </w:rPr>
        <w:t>.2数据治理</w:t>
      </w:r>
      <w:bookmarkEnd w:id="5"/>
      <w:bookmarkEnd w:id="6"/>
    </w:p>
    <w:p w14:paraId="1CA2B3D9">
      <w:pPr>
        <w:pageBreakBefore w:val="0"/>
        <w:kinsoku/>
        <w:wordWrap/>
        <w:overflowPunct/>
        <w:topLinePunct w:val="0"/>
        <w:bidi w:val="0"/>
        <w:spacing w:line="360" w:lineRule="auto"/>
        <w:ind w:left="420" w:leftChars="200"/>
        <w:outlineLvl w:val="3"/>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lang w:val="en-US" w:eastAsia="zh-CN"/>
        </w:rPr>
        <w:t>7.</w:t>
      </w:r>
      <w:r>
        <w:rPr>
          <w:rFonts w:hint="eastAsia" w:ascii="宋体" w:hAnsi="宋体" w:eastAsia="宋体" w:cs="宋体"/>
          <w:b/>
          <w:bCs/>
          <w:color w:val="auto"/>
          <w:sz w:val="20"/>
          <w:szCs w:val="20"/>
          <w:highlight w:val="none"/>
        </w:rPr>
        <w:t>2.1数据采集</w:t>
      </w:r>
    </w:p>
    <w:p w14:paraId="1054F9CB">
      <w:pPr>
        <w:pageBreakBefore w:val="0"/>
        <w:widowControl/>
        <w:kinsoku/>
        <w:wordWrap/>
        <w:overflowPunct/>
        <w:topLinePunct w:val="0"/>
        <w:bidi w:val="0"/>
        <w:snapToGrid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包含但不限于执法线索、行政检查数据、行政处罚数据、行政强制数据、行政许可数据的采集更新，各类数据的核验、对账、质量反馈、清洗、入库等。</w:t>
      </w:r>
    </w:p>
    <w:p w14:paraId="7D61CFEF">
      <w:pPr>
        <w:pageBreakBefore w:val="0"/>
        <w:kinsoku/>
        <w:wordWrap/>
        <w:overflowPunct/>
        <w:topLinePunct w:val="0"/>
        <w:bidi w:val="0"/>
        <w:spacing w:line="360" w:lineRule="auto"/>
        <w:ind w:left="420" w:leftChars="200"/>
        <w:outlineLvl w:val="3"/>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lang w:val="en-US" w:eastAsia="zh-CN"/>
        </w:rPr>
        <w:t>7.</w:t>
      </w:r>
      <w:r>
        <w:rPr>
          <w:rFonts w:hint="eastAsia" w:ascii="宋体" w:hAnsi="宋体" w:eastAsia="宋体" w:cs="宋体"/>
          <w:b/>
          <w:bCs/>
          <w:color w:val="auto"/>
          <w:sz w:val="20"/>
          <w:szCs w:val="20"/>
          <w:highlight w:val="none"/>
        </w:rPr>
        <w:t>2.2分析指标数据处理</w:t>
      </w:r>
    </w:p>
    <w:p w14:paraId="5FD3953C">
      <w:pPr>
        <w:pageBreakBefore w:val="0"/>
        <w:widowControl/>
        <w:kinsoku/>
        <w:wordWrap/>
        <w:overflowPunct/>
        <w:topLinePunct w:val="0"/>
        <w:bidi w:val="0"/>
        <w:snapToGrid w:val="0"/>
        <w:spacing w:line="360" w:lineRule="auto"/>
        <w:ind w:firstLine="400" w:firstLineChars="200"/>
        <w:jc w:val="left"/>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围绕综合统计分析、执法队伍分析、行政检查统计分析、行政处罚统计分析、职权履行情况分析、法律法规实施分析、协同指挥统计分析、执法效能统计分析、行政执法监督统计分析、涉企检查统计分析、执法数据归集专题分析等需求，对归集的各类行政执法数据进行标准化处理，包含但不限于指标数据汇聚整合、清洗去重、统一指标定义与计算口径、规范数据格式及分类标准、关联匹配多源数据、开展质量校验与异常修正等工作。</w:t>
      </w:r>
    </w:p>
    <w:p w14:paraId="2E9DF049">
      <w:pPr>
        <w:pageBreakBefore w:val="0"/>
        <w:kinsoku/>
        <w:wordWrap/>
        <w:overflowPunct/>
        <w:topLinePunct w:val="0"/>
        <w:bidi w:val="0"/>
        <w:spacing w:line="360" w:lineRule="auto"/>
        <w:ind w:left="420" w:leftChars="200"/>
        <w:outlineLvl w:val="3"/>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lang w:val="en-US" w:eastAsia="zh-CN"/>
        </w:rPr>
        <w:t>7.</w:t>
      </w:r>
      <w:r>
        <w:rPr>
          <w:rFonts w:hint="eastAsia" w:ascii="宋体" w:hAnsi="宋体" w:eastAsia="宋体" w:cs="宋体"/>
          <w:b/>
          <w:bCs/>
          <w:color w:val="auto"/>
          <w:sz w:val="20"/>
          <w:szCs w:val="20"/>
          <w:highlight w:val="none"/>
        </w:rPr>
        <w:t>2.3执法要素梳理</w:t>
      </w:r>
    </w:p>
    <w:p w14:paraId="16FE4BE1">
      <w:pPr>
        <w:pageBreakBefore w:val="0"/>
        <w:widowControl/>
        <w:kinsoku/>
        <w:wordWrap/>
        <w:overflowPunct/>
        <w:topLinePunct w:val="0"/>
        <w:bidi w:val="0"/>
        <w:snapToGrid w:val="0"/>
        <w:spacing w:line="360" w:lineRule="auto"/>
        <w:ind w:firstLine="400" w:firstLineChars="200"/>
        <w:jc w:val="left"/>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需全量梳理执法主体、执法事项、执法对象等执法要素数据，为各领域执法人员线上开展业务提供支撑，梳理的执法要素数据包括44个执法领域、约3900个执法部门的执法主体、执法事项、执法对象相关数据。</w:t>
      </w:r>
    </w:p>
    <w:p w14:paraId="106E1367">
      <w:pPr>
        <w:pageBreakBefore w:val="0"/>
        <w:kinsoku/>
        <w:wordWrap/>
        <w:overflowPunct/>
        <w:topLinePunct w:val="0"/>
        <w:bidi w:val="0"/>
        <w:spacing w:line="360" w:lineRule="auto"/>
        <w:ind w:left="420" w:leftChars="200"/>
        <w:outlineLvl w:val="3"/>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lang w:val="en-US" w:eastAsia="zh-CN"/>
        </w:rPr>
        <w:t>7</w:t>
      </w:r>
      <w:r>
        <w:rPr>
          <w:rFonts w:hint="eastAsia" w:ascii="宋体" w:hAnsi="宋体" w:eastAsia="宋体" w:cs="宋体"/>
          <w:b/>
          <w:bCs/>
          <w:color w:val="auto"/>
          <w:sz w:val="20"/>
          <w:szCs w:val="20"/>
          <w:highlight w:val="none"/>
        </w:rPr>
        <w:t>.2.4接口注册与接口规范编制</w:t>
      </w:r>
    </w:p>
    <w:p w14:paraId="0276577F">
      <w:pPr>
        <w:keepNext/>
        <w:keepLines/>
        <w:pageBreakBefore w:val="0"/>
        <w:kinsoku/>
        <w:wordWrap/>
        <w:overflowPunct/>
        <w:topLinePunct w:val="0"/>
        <w:bidi w:val="0"/>
        <w:spacing w:line="360" w:lineRule="auto"/>
        <w:ind w:left="420" w:left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①接口注册发布</w:t>
      </w:r>
    </w:p>
    <w:p w14:paraId="7B6F7640">
      <w:pPr>
        <w:pStyle w:val="2"/>
        <w:pageBreakBefore w:val="0"/>
        <w:kinsoku/>
        <w:wordWrap/>
        <w:overflowPunct/>
        <w:topLinePunct w:val="0"/>
        <w:bidi w:val="0"/>
        <w:spacing w:before="0" w:beforeAutospacing="0" w:after="0" w:afterAutospacing="0" w:line="360" w:lineRule="auto"/>
        <w:ind w:firstLine="400" w:firstLineChars="200"/>
        <w:jc w:val="both"/>
        <w:rPr>
          <w:rFonts w:hint="eastAsia" w:ascii="宋体" w:hAnsi="宋体" w:eastAsia="宋体" w:cs="宋体"/>
          <w:color w:val="auto"/>
          <w:sz w:val="20"/>
          <w:szCs w:val="20"/>
          <w:highlight w:val="none"/>
          <w:lang w:val="en-US"/>
        </w:rPr>
      </w:pPr>
      <w:r>
        <w:rPr>
          <w:rFonts w:hint="eastAsia" w:ascii="宋体" w:hAnsi="宋体" w:eastAsia="宋体" w:cs="宋体"/>
          <w:color w:val="auto"/>
          <w:sz w:val="20"/>
          <w:szCs w:val="20"/>
          <w:highlight w:val="none"/>
          <w:lang w:bidi="ar"/>
        </w:rPr>
        <w:t>完成一体化平台用户认证、执法要素、线索业务、检查计划、检查任务、执法协同等</w:t>
      </w:r>
      <w:r>
        <w:rPr>
          <w:rFonts w:hint="eastAsia" w:ascii="宋体" w:hAnsi="宋体" w:eastAsia="宋体" w:cs="宋体"/>
          <w:color w:val="auto"/>
          <w:sz w:val="20"/>
          <w:szCs w:val="20"/>
          <w:highlight w:val="none"/>
          <w:lang w:val="en-US" w:bidi="ar"/>
        </w:rPr>
        <w:t>6大</w:t>
      </w:r>
      <w:r>
        <w:rPr>
          <w:rFonts w:hint="eastAsia" w:ascii="宋体" w:hAnsi="宋体" w:eastAsia="宋体" w:cs="宋体"/>
          <w:color w:val="auto"/>
          <w:sz w:val="20"/>
          <w:szCs w:val="20"/>
          <w:highlight w:val="none"/>
          <w:lang w:bidi="ar"/>
        </w:rPr>
        <w:t>类接口在省级政务数据平台上的注册发布。</w:t>
      </w:r>
    </w:p>
    <w:p w14:paraId="335E3DF1">
      <w:pPr>
        <w:keepNext/>
        <w:keepLines/>
        <w:pageBreakBefore w:val="0"/>
        <w:kinsoku/>
        <w:wordWrap/>
        <w:overflowPunct/>
        <w:topLinePunct w:val="0"/>
        <w:bidi w:val="0"/>
        <w:spacing w:line="360" w:lineRule="auto"/>
        <w:ind w:left="420" w:left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②接口规范编制</w:t>
      </w:r>
    </w:p>
    <w:p w14:paraId="6C2860E1">
      <w:pPr>
        <w:pStyle w:val="2"/>
        <w:pageBreakBefore w:val="0"/>
        <w:kinsoku/>
        <w:wordWrap/>
        <w:overflowPunct/>
        <w:topLinePunct w:val="0"/>
        <w:bidi w:val="0"/>
        <w:spacing w:before="0" w:beforeAutospacing="0" w:after="0" w:afterAutospacing="0" w:line="360" w:lineRule="auto"/>
        <w:ind w:firstLine="400" w:firstLineChars="200"/>
        <w:jc w:val="both"/>
        <w:rPr>
          <w:rFonts w:hint="eastAsia" w:ascii="宋体" w:hAnsi="宋体" w:eastAsia="宋体" w:cs="宋体"/>
          <w:color w:val="auto"/>
          <w:sz w:val="20"/>
          <w:szCs w:val="20"/>
          <w:highlight w:val="none"/>
          <w:lang w:val="en-US"/>
        </w:rPr>
      </w:pPr>
      <w:r>
        <w:rPr>
          <w:rFonts w:hint="eastAsia" w:ascii="宋体" w:hAnsi="宋体" w:eastAsia="宋体" w:cs="宋体"/>
          <w:color w:val="auto"/>
          <w:sz w:val="20"/>
          <w:szCs w:val="20"/>
          <w:highlight w:val="none"/>
          <w:lang w:bidi="ar"/>
        </w:rPr>
        <w:t>编制1套陕西省行政执法和执法监督一体化平台对接业务规范、接口规范和数据规范文件，推动省建系统的业务贯通融合。</w:t>
      </w:r>
    </w:p>
    <w:p w14:paraId="7E5E744B">
      <w:pPr>
        <w:pageBreakBefore w:val="0"/>
        <w:kinsoku/>
        <w:wordWrap/>
        <w:overflowPunct/>
        <w:topLinePunct w:val="0"/>
        <w:bidi w:val="0"/>
        <w:spacing w:line="360" w:lineRule="auto"/>
        <w:ind w:left="420" w:leftChars="200"/>
        <w:outlineLvl w:val="3"/>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lang w:val="en-US" w:eastAsia="zh-CN"/>
        </w:rPr>
        <w:t>7</w:t>
      </w:r>
      <w:r>
        <w:rPr>
          <w:rFonts w:hint="eastAsia" w:ascii="宋体" w:hAnsi="宋体" w:eastAsia="宋体" w:cs="宋体"/>
          <w:b/>
          <w:bCs/>
          <w:color w:val="auto"/>
          <w:sz w:val="20"/>
          <w:szCs w:val="20"/>
          <w:highlight w:val="none"/>
        </w:rPr>
        <w:t>.2.5改造系统接口对接</w:t>
      </w:r>
    </w:p>
    <w:p w14:paraId="0BC61107">
      <w:pPr>
        <w:pStyle w:val="2"/>
        <w:pageBreakBefore w:val="0"/>
        <w:kinsoku/>
        <w:wordWrap/>
        <w:overflowPunct/>
        <w:topLinePunct w:val="0"/>
        <w:bidi w:val="0"/>
        <w:spacing w:before="0" w:beforeAutospacing="0" w:after="0" w:afterAutospacing="0" w:line="360" w:lineRule="auto"/>
        <w:ind w:firstLine="400" w:firstLineChars="200"/>
        <w:jc w:val="both"/>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针对省公安厅、省生态环境厅、省交通运输厅、省卫生健康委、省药品监督管理局、省市场监管局等部门共计</w:t>
      </w:r>
      <w:r>
        <w:rPr>
          <w:rFonts w:hint="eastAsia" w:ascii="宋体" w:hAnsi="宋体" w:eastAsia="宋体" w:cs="宋体"/>
          <w:color w:val="auto"/>
          <w:sz w:val="20"/>
          <w:szCs w:val="20"/>
          <w:highlight w:val="none"/>
          <w:lang w:val="en-US" w:bidi="ar"/>
        </w:rPr>
        <w:t>6个</w:t>
      </w:r>
      <w:r>
        <w:rPr>
          <w:rFonts w:hint="eastAsia" w:ascii="宋体" w:hAnsi="宋体" w:eastAsia="宋体" w:cs="宋体"/>
          <w:color w:val="auto"/>
          <w:sz w:val="20"/>
          <w:szCs w:val="20"/>
          <w:highlight w:val="none"/>
          <w:lang w:bidi="ar"/>
        </w:rPr>
        <w:t>改造后需对接的</w:t>
      </w:r>
      <w:r>
        <w:rPr>
          <w:rFonts w:hint="eastAsia" w:ascii="宋体" w:hAnsi="宋体" w:eastAsia="宋体" w:cs="宋体"/>
          <w:color w:val="auto"/>
          <w:sz w:val="20"/>
          <w:szCs w:val="20"/>
          <w:highlight w:val="none"/>
          <w:lang w:val="en-US"/>
        </w:rPr>
        <w:t>现有执法信息</w:t>
      </w:r>
      <w:r>
        <w:rPr>
          <w:rFonts w:hint="eastAsia" w:ascii="宋体" w:hAnsi="宋体" w:eastAsia="宋体" w:cs="宋体"/>
          <w:color w:val="auto"/>
          <w:sz w:val="20"/>
          <w:szCs w:val="20"/>
          <w:highlight w:val="none"/>
          <w:lang w:bidi="ar"/>
        </w:rPr>
        <w:t>系统，提供与一体化平台用户认证、执法要素、线索、检查计划、检查任务、执法协同的接口对接服务。各省建</w:t>
      </w:r>
      <w:r>
        <w:rPr>
          <w:rFonts w:hint="eastAsia" w:ascii="宋体" w:hAnsi="宋体" w:eastAsia="宋体" w:cs="宋体"/>
          <w:color w:val="auto"/>
          <w:sz w:val="20"/>
          <w:szCs w:val="20"/>
          <w:highlight w:val="none"/>
          <w:lang w:val="en-US" w:bidi="ar"/>
        </w:rPr>
        <w:t>执法</w:t>
      </w:r>
      <w:r>
        <w:rPr>
          <w:rFonts w:hint="eastAsia" w:ascii="宋体" w:hAnsi="宋体" w:eastAsia="宋体" w:cs="宋体"/>
          <w:color w:val="auto"/>
          <w:sz w:val="20"/>
          <w:szCs w:val="20"/>
          <w:highlight w:val="none"/>
          <w:lang w:bidi="ar"/>
        </w:rPr>
        <w:t>系统在对接一体化平台发布的标准接口时，需配合完成接口联调和上线验证，保障各领域省建系统顺利、快速地完成接口对接、业务贯通工作。</w:t>
      </w:r>
    </w:p>
    <w:p w14:paraId="79CF96A4">
      <w:pPr>
        <w:pageBreakBefore w:val="0"/>
        <w:kinsoku/>
        <w:wordWrap/>
        <w:overflowPunct/>
        <w:topLinePunct w:val="0"/>
        <w:bidi w:val="0"/>
        <w:spacing w:line="360" w:lineRule="auto"/>
        <w:ind w:left="420" w:leftChars="200"/>
        <w:outlineLvl w:val="3"/>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lang w:val="en-US" w:eastAsia="zh-CN"/>
        </w:rPr>
        <w:t>7</w:t>
      </w:r>
      <w:r>
        <w:rPr>
          <w:rFonts w:hint="eastAsia" w:ascii="宋体" w:hAnsi="宋体" w:eastAsia="宋体" w:cs="宋体"/>
          <w:b/>
          <w:bCs/>
          <w:color w:val="auto"/>
          <w:sz w:val="20"/>
          <w:szCs w:val="20"/>
          <w:highlight w:val="none"/>
        </w:rPr>
        <w:t>.2.6一人一档数据治理</w:t>
      </w:r>
    </w:p>
    <w:p w14:paraId="25CB7B43">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建立全省17万执法人员的“一人一档”管理评估体系，搭建执法人员“一人一档”模型，包含但不限于采集处理基本信息数据、执法资格数据、执法履职情况数据、考核奖惩数据等。</w:t>
      </w:r>
    </w:p>
    <w:p w14:paraId="0EA551CD">
      <w:pPr>
        <w:pageBreakBefore w:val="0"/>
        <w:kinsoku/>
        <w:wordWrap/>
        <w:overflowPunct/>
        <w:topLinePunct w:val="0"/>
        <w:bidi w:val="0"/>
        <w:spacing w:line="360" w:lineRule="auto"/>
        <w:ind w:firstLine="402" w:firstLineChars="200"/>
        <w:outlineLvl w:val="2"/>
        <w:rPr>
          <w:rFonts w:hint="eastAsia" w:ascii="宋体" w:hAnsi="宋体" w:eastAsia="宋体" w:cs="宋体"/>
          <w:b/>
          <w:bCs/>
          <w:color w:val="auto"/>
          <w:sz w:val="20"/>
          <w:szCs w:val="20"/>
          <w:highlight w:val="none"/>
        </w:rPr>
      </w:pPr>
      <w:bookmarkStart w:id="7" w:name="_Toc8421"/>
      <w:r>
        <w:rPr>
          <w:rFonts w:hint="eastAsia" w:ascii="宋体" w:hAnsi="宋体" w:eastAsia="宋体" w:cs="宋体"/>
          <w:b/>
          <w:bCs/>
          <w:color w:val="auto"/>
          <w:sz w:val="20"/>
          <w:szCs w:val="20"/>
          <w:highlight w:val="none"/>
          <w:lang w:val="en-US" w:eastAsia="zh-CN"/>
        </w:rPr>
        <w:t>7</w:t>
      </w:r>
      <w:r>
        <w:rPr>
          <w:rFonts w:hint="eastAsia" w:ascii="宋体" w:hAnsi="宋体" w:eastAsia="宋体" w:cs="宋体"/>
          <w:b/>
          <w:bCs/>
          <w:color w:val="auto"/>
          <w:sz w:val="20"/>
          <w:szCs w:val="20"/>
          <w:highlight w:val="none"/>
        </w:rPr>
        <w:t>.3数据模型建设</w:t>
      </w:r>
      <w:bookmarkEnd w:id="7"/>
    </w:p>
    <w:p w14:paraId="2E88CDE6">
      <w:pPr>
        <w:pStyle w:val="6"/>
        <w:pageBreakBefore w:val="0"/>
        <w:kinsoku/>
        <w:wordWrap/>
        <w:overflowPunct/>
        <w:topLinePunct w:val="0"/>
        <w:bidi w:val="0"/>
        <w:spacing w:line="360" w:lineRule="auto"/>
        <w:ind w:firstLine="482"/>
        <w:rPr>
          <w:rFonts w:hint="eastAsia" w:ascii="宋体" w:hAnsi="宋体" w:eastAsia="宋体" w:cs="宋体"/>
          <w:b/>
          <w:bCs/>
          <w:color w:val="auto"/>
          <w:sz w:val="20"/>
          <w:szCs w:val="20"/>
          <w:highlight w:val="none"/>
        </w:rPr>
      </w:pPr>
      <w:r>
        <w:rPr>
          <w:rFonts w:hint="eastAsia" w:ascii="宋体" w:hAnsi="宋体" w:cs="宋体"/>
          <w:b/>
          <w:bCs/>
          <w:color w:val="auto"/>
          <w:sz w:val="20"/>
          <w:szCs w:val="20"/>
          <w:highlight w:val="none"/>
          <w:lang w:val="en-US" w:eastAsia="zh-CN"/>
        </w:rPr>
        <w:t>7</w:t>
      </w:r>
      <w:r>
        <w:rPr>
          <w:rFonts w:hint="eastAsia" w:ascii="宋体" w:hAnsi="宋体" w:eastAsia="宋体" w:cs="宋体"/>
          <w:b/>
          <w:bCs/>
          <w:color w:val="auto"/>
          <w:sz w:val="20"/>
          <w:szCs w:val="20"/>
          <w:highlight w:val="none"/>
        </w:rPr>
        <w:t>.3</w:t>
      </w:r>
      <w:r>
        <w:rPr>
          <w:rFonts w:hint="eastAsia" w:ascii="宋体" w:hAnsi="宋体" w:eastAsia="宋体" w:cs="宋体"/>
          <w:b/>
          <w:bCs/>
          <w:color w:val="auto"/>
          <w:sz w:val="20"/>
          <w:szCs w:val="20"/>
          <w:highlight w:val="none"/>
          <w:lang w:val="en-US" w:eastAsia="zh-CN"/>
        </w:rPr>
        <w:t>.</w:t>
      </w:r>
      <w:r>
        <w:rPr>
          <w:rFonts w:hint="eastAsia" w:ascii="宋体" w:hAnsi="宋体" w:eastAsia="宋体" w:cs="宋体"/>
          <w:b/>
          <w:bCs/>
          <w:color w:val="auto"/>
          <w:sz w:val="20"/>
          <w:szCs w:val="20"/>
          <w:highlight w:val="none"/>
        </w:rPr>
        <w:t>1智能化数据模型建设</w:t>
      </w:r>
    </w:p>
    <w:p w14:paraId="32A4D981">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基于高质量数据集对模型进行调试，形成智能裁量、智能文书、智能执法助手、违法行为分析、类案推荐、涉刑案件推荐、线索智能研判、案卷评查、重大行政处罚决定备案审查、分析报告、文件智能审查等模型，基于模型构建智能裁量助理、智能文书助理、智能执法助手、违法行为分析助理、类案推荐助理、公众服务助理、案卷评查助理、重大行政处罚决定备案审查助理、执法分析报告助理、文件智能审查助理等多个应用场景。</w:t>
      </w:r>
    </w:p>
    <w:p w14:paraId="6FD1AC49">
      <w:pPr>
        <w:pageBreakBefore w:val="0"/>
        <w:kinsoku/>
        <w:wordWrap/>
        <w:overflowPunct/>
        <w:topLinePunct w:val="0"/>
        <w:bidi w:val="0"/>
        <w:spacing w:line="360" w:lineRule="auto"/>
        <w:ind w:firstLine="402" w:firstLineChars="200"/>
        <w:outlineLvl w:val="2"/>
        <w:rPr>
          <w:rFonts w:hint="eastAsia" w:ascii="宋体" w:hAnsi="宋体" w:eastAsia="宋体" w:cs="宋体"/>
          <w:b/>
          <w:bCs/>
          <w:color w:val="auto"/>
          <w:sz w:val="20"/>
          <w:szCs w:val="20"/>
          <w:highlight w:val="none"/>
        </w:rPr>
      </w:pPr>
      <w:bookmarkStart w:id="8" w:name="_Toc29986"/>
      <w:bookmarkStart w:id="9" w:name="_Toc205149943"/>
      <w:r>
        <w:rPr>
          <w:rFonts w:hint="eastAsia" w:ascii="宋体" w:hAnsi="宋体" w:eastAsia="宋体" w:cs="宋体"/>
          <w:b/>
          <w:bCs/>
          <w:color w:val="auto"/>
          <w:sz w:val="20"/>
          <w:szCs w:val="20"/>
          <w:highlight w:val="none"/>
          <w:lang w:val="en-US" w:eastAsia="zh-CN"/>
        </w:rPr>
        <w:t>7.</w:t>
      </w:r>
      <w:r>
        <w:rPr>
          <w:rFonts w:hint="eastAsia" w:ascii="宋体" w:hAnsi="宋体" w:eastAsia="宋体" w:cs="宋体"/>
          <w:b/>
          <w:bCs/>
          <w:color w:val="auto"/>
          <w:sz w:val="20"/>
          <w:szCs w:val="20"/>
          <w:highlight w:val="none"/>
        </w:rPr>
        <w:t>4数据分级分类管理</w:t>
      </w:r>
      <w:bookmarkEnd w:id="8"/>
    </w:p>
    <w:p w14:paraId="772A9F3F">
      <w:pPr>
        <w:pStyle w:val="6"/>
        <w:pageBreakBefore w:val="0"/>
        <w:kinsoku/>
        <w:wordWrap/>
        <w:overflowPunct/>
        <w:topLinePunct w:val="0"/>
        <w:bidi w:val="0"/>
        <w:spacing w:line="36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结合陕西省行政执法和执法监督业务实际，对行政执法相关数据进行科学合理的分类分级，实施差异化的安全保护策略。</w:t>
      </w:r>
    </w:p>
    <w:bookmarkEnd w:id="9"/>
    <w:p w14:paraId="212242E0">
      <w:pPr>
        <w:keepNext/>
        <w:keepLines/>
        <w:pageBreakBefore w:val="0"/>
        <w:kinsoku/>
        <w:wordWrap/>
        <w:overflowPunct/>
        <w:topLinePunct w:val="0"/>
        <w:bidi w:val="0"/>
        <w:spacing w:line="360" w:lineRule="auto"/>
        <w:ind w:firstLine="402" w:firstLineChars="200"/>
        <w:jc w:val="left"/>
        <w:outlineLvl w:val="1"/>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lang w:val="en-US" w:eastAsia="zh-CN"/>
        </w:rPr>
        <w:t>8.</w:t>
      </w:r>
      <w:r>
        <w:rPr>
          <w:rFonts w:hint="eastAsia" w:ascii="宋体" w:hAnsi="宋体" w:eastAsia="宋体" w:cs="宋体"/>
          <w:b/>
          <w:bCs/>
          <w:color w:val="auto"/>
          <w:sz w:val="20"/>
          <w:szCs w:val="20"/>
          <w:highlight w:val="none"/>
        </w:rPr>
        <w:t>规范体系建设</w:t>
      </w:r>
    </w:p>
    <w:p w14:paraId="4FA9FA8E">
      <w:pPr>
        <w:pStyle w:val="6"/>
        <w:pageBreakBefore w:val="0"/>
        <w:kinsoku/>
        <w:wordWrap/>
        <w:overflowPunct/>
        <w:topLinePunct w:val="0"/>
        <w:bidi w:val="0"/>
        <w:spacing w:line="36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依据国家标准结合我省实际，编制以下4类标准规范。</w:t>
      </w:r>
      <w:r>
        <w:rPr>
          <w:rFonts w:hint="eastAsia" w:ascii="宋体" w:hAnsi="宋体" w:eastAsia="宋体" w:cs="宋体"/>
          <w:b/>
          <w:color w:val="auto"/>
          <w:sz w:val="20"/>
          <w:szCs w:val="20"/>
          <w:highlight w:val="none"/>
        </w:rPr>
        <w:t>一是</w:t>
      </w:r>
      <w:r>
        <w:rPr>
          <w:rFonts w:hint="eastAsia" w:ascii="宋体" w:hAnsi="宋体" w:eastAsia="宋体" w:cs="宋体"/>
          <w:color w:val="auto"/>
          <w:sz w:val="20"/>
          <w:szCs w:val="20"/>
          <w:highlight w:val="none"/>
        </w:rPr>
        <w:t>行政执法业务标准。编制《行政执法流程和执法文书标准规范》《行政执法事项信息编码规则》《一体化平台行政行为码编码规则》等，统一四级业务操作流程。</w:t>
      </w:r>
      <w:r>
        <w:rPr>
          <w:rFonts w:hint="eastAsia" w:ascii="宋体" w:hAnsi="宋体" w:eastAsia="宋体" w:cs="宋体"/>
          <w:b/>
          <w:color w:val="auto"/>
          <w:sz w:val="20"/>
          <w:szCs w:val="20"/>
          <w:highlight w:val="none"/>
        </w:rPr>
        <w:t>二是</w:t>
      </w:r>
      <w:r>
        <w:rPr>
          <w:rFonts w:hint="eastAsia" w:ascii="宋体" w:hAnsi="宋体" w:eastAsia="宋体" w:cs="宋体"/>
          <w:color w:val="auto"/>
          <w:sz w:val="20"/>
          <w:szCs w:val="20"/>
          <w:highlight w:val="none"/>
        </w:rPr>
        <w:t>行政执法监督数据标准。编制《行政执法监督数据元及代码集》《行政执法监督信息资源目录及分类规范》，实现跨系统数据互通。</w:t>
      </w:r>
      <w:r>
        <w:rPr>
          <w:rFonts w:hint="eastAsia" w:ascii="宋体" w:hAnsi="宋体" w:eastAsia="宋体" w:cs="宋体"/>
          <w:b/>
          <w:color w:val="auto"/>
          <w:sz w:val="20"/>
          <w:szCs w:val="20"/>
          <w:highlight w:val="none"/>
        </w:rPr>
        <w:t>三是</w:t>
      </w:r>
      <w:r>
        <w:rPr>
          <w:rFonts w:hint="eastAsia" w:ascii="宋体" w:hAnsi="宋体" w:eastAsia="宋体" w:cs="宋体"/>
          <w:color w:val="auto"/>
          <w:sz w:val="20"/>
          <w:szCs w:val="20"/>
          <w:highlight w:val="none"/>
        </w:rPr>
        <w:t>行政执法监督分析指标体系。编制《行政执法质量监督评估指标体系》，量化行政执法和执法监督成效。</w:t>
      </w:r>
      <w:r>
        <w:rPr>
          <w:rFonts w:hint="eastAsia" w:ascii="宋体" w:hAnsi="宋体" w:eastAsia="宋体" w:cs="宋体"/>
          <w:b/>
          <w:color w:val="auto"/>
          <w:sz w:val="20"/>
          <w:szCs w:val="20"/>
          <w:highlight w:val="none"/>
        </w:rPr>
        <w:t>四是</w:t>
      </w:r>
      <w:r>
        <w:rPr>
          <w:rFonts w:hint="eastAsia" w:ascii="宋体" w:hAnsi="宋体" w:eastAsia="宋体" w:cs="宋体"/>
          <w:color w:val="auto"/>
          <w:sz w:val="20"/>
          <w:szCs w:val="20"/>
          <w:highlight w:val="none"/>
        </w:rPr>
        <w:t>一体化平台对接规范，编制基本要求、用户认证对接要求、执法要素对接要求、案源线索对接要求、检查计划对接要求、检查任务对接要求、检查实施对接要求、行政处罚对接要求、行政强制对接要求、执法协同对接要求、行政执法数据标准等一体化平台对接要求。</w:t>
      </w:r>
    </w:p>
    <w:p w14:paraId="3BF54C57">
      <w:pPr>
        <w:keepNext/>
        <w:keepLines/>
        <w:pageBreakBefore w:val="0"/>
        <w:kinsoku/>
        <w:wordWrap/>
        <w:overflowPunct/>
        <w:topLinePunct w:val="0"/>
        <w:bidi w:val="0"/>
        <w:spacing w:line="360" w:lineRule="auto"/>
        <w:ind w:firstLine="402" w:firstLineChars="200"/>
        <w:jc w:val="left"/>
        <w:outlineLvl w:val="1"/>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lang w:val="en-US" w:eastAsia="zh-CN"/>
        </w:rPr>
        <w:t>9.</w:t>
      </w:r>
      <w:r>
        <w:rPr>
          <w:rFonts w:hint="eastAsia" w:ascii="宋体" w:hAnsi="宋体" w:eastAsia="宋体" w:cs="宋体"/>
          <w:b/>
          <w:bCs/>
          <w:color w:val="auto"/>
          <w:sz w:val="20"/>
          <w:szCs w:val="20"/>
          <w:highlight w:val="none"/>
        </w:rPr>
        <w:t>系统对接</w:t>
      </w:r>
    </w:p>
    <w:p w14:paraId="6F7AE201">
      <w:pPr>
        <w:pageBreakBefore w:val="0"/>
        <w:kinsoku/>
        <w:wordWrap/>
        <w:overflowPunct/>
        <w:topLinePunct w:val="0"/>
        <w:bidi w:val="0"/>
        <w:spacing w:line="360" w:lineRule="auto"/>
        <w:ind w:firstLine="402" w:firstLineChars="200"/>
        <w:outlineLvl w:val="2"/>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lang w:val="en-US" w:eastAsia="zh-CN"/>
        </w:rPr>
        <w:t>9</w:t>
      </w:r>
      <w:r>
        <w:rPr>
          <w:rFonts w:hint="eastAsia" w:ascii="宋体" w:hAnsi="宋体" w:eastAsia="宋体" w:cs="宋体"/>
          <w:b/>
          <w:bCs/>
          <w:color w:val="auto"/>
          <w:sz w:val="20"/>
          <w:szCs w:val="20"/>
          <w:highlight w:val="none"/>
        </w:rPr>
        <w:t>.1省司法厅内部系统对接共享</w:t>
      </w:r>
    </w:p>
    <w:p w14:paraId="3D704127">
      <w:pPr>
        <w:pStyle w:val="6"/>
        <w:pageBreakBefore w:val="0"/>
        <w:kinsoku/>
        <w:wordWrap/>
        <w:overflowPunct/>
        <w:topLinePunct w:val="0"/>
        <w:bidi w:val="0"/>
        <w:spacing w:line="36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包括但不限于与省司法厅数据共享交换平台、厅OA系统、执法考试系统、数字立法系统等的对接。</w:t>
      </w:r>
    </w:p>
    <w:p w14:paraId="2EBA3509">
      <w:pPr>
        <w:pageBreakBefore w:val="0"/>
        <w:kinsoku/>
        <w:wordWrap/>
        <w:overflowPunct/>
        <w:topLinePunct w:val="0"/>
        <w:bidi w:val="0"/>
        <w:spacing w:line="360" w:lineRule="auto"/>
        <w:ind w:firstLine="402" w:firstLineChars="200"/>
        <w:outlineLvl w:val="2"/>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lang w:val="en-US" w:eastAsia="zh-CN"/>
        </w:rPr>
        <w:t>9.</w:t>
      </w:r>
      <w:r>
        <w:rPr>
          <w:rFonts w:hint="eastAsia" w:ascii="宋体" w:hAnsi="宋体" w:eastAsia="宋体" w:cs="宋体"/>
          <w:b/>
          <w:bCs/>
          <w:color w:val="auto"/>
          <w:sz w:val="20"/>
          <w:szCs w:val="20"/>
          <w:highlight w:val="none"/>
        </w:rPr>
        <w:t>2外部系统对接共享</w:t>
      </w:r>
    </w:p>
    <w:p w14:paraId="3347D879">
      <w:pPr>
        <w:pStyle w:val="6"/>
        <w:pageBreakBefore w:val="0"/>
        <w:kinsoku/>
        <w:wordWrap/>
        <w:overflowPunct/>
        <w:topLinePunct w:val="0"/>
        <w:bidi w:val="0"/>
        <w:spacing w:line="36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包括但不限于与“秦政通”“秦务员”“数字档案室”、12345热线省级平台、智能信访信息系统、全国行政复议工作平台、司法部行政执法和执法监督相关业务平台等进行对接和数据共享。</w:t>
      </w:r>
    </w:p>
    <w:p w14:paraId="7A8ECAFF">
      <w:pPr>
        <w:pageBreakBefore w:val="0"/>
        <w:kinsoku/>
        <w:wordWrap/>
        <w:overflowPunct/>
        <w:topLinePunct w:val="0"/>
        <w:bidi w:val="0"/>
        <w:spacing w:line="360" w:lineRule="auto"/>
        <w:ind w:firstLine="402" w:firstLineChars="200"/>
        <w:outlineLvl w:val="2"/>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lang w:val="en-US" w:eastAsia="zh-CN"/>
        </w:rPr>
        <w:t>9.</w:t>
      </w:r>
      <w:r>
        <w:rPr>
          <w:rFonts w:hint="eastAsia" w:ascii="宋体" w:hAnsi="宋体" w:eastAsia="宋体" w:cs="宋体"/>
          <w:b/>
          <w:bCs/>
          <w:color w:val="auto"/>
          <w:sz w:val="20"/>
          <w:szCs w:val="20"/>
          <w:highlight w:val="none"/>
        </w:rPr>
        <w:t>3硬件设备对接</w:t>
      </w:r>
    </w:p>
    <w:p w14:paraId="1AEDFE9E">
      <w:pPr>
        <w:pStyle w:val="6"/>
        <w:pageBreakBefore w:val="0"/>
        <w:kinsoku/>
        <w:wordWrap/>
        <w:overflowPunct/>
        <w:topLinePunct w:val="0"/>
        <w:bidi w:val="0"/>
        <w:spacing w:line="36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包括但不限于与签字捺印板设备、蓝牙打印机等对接。</w:t>
      </w:r>
    </w:p>
    <w:p w14:paraId="16ABDF41">
      <w:pPr>
        <w:keepNext/>
        <w:keepLines/>
        <w:pageBreakBefore w:val="0"/>
        <w:kinsoku/>
        <w:wordWrap/>
        <w:overflowPunct/>
        <w:topLinePunct w:val="0"/>
        <w:bidi w:val="0"/>
        <w:spacing w:before="156" w:beforeLines="50" w:line="360" w:lineRule="auto"/>
        <w:jc w:val="left"/>
        <w:outlineLvl w:val="0"/>
        <w:rPr>
          <w:rFonts w:hint="eastAsia" w:ascii="宋体" w:hAnsi="宋体" w:eastAsia="宋体" w:cs="宋体"/>
          <w:b/>
          <w:bCs/>
          <w:color w:val="auto"/>
          <w:kern w:val="44"/>
          <w:sz w:val="20"/>
          <w:szCs w:val="20"/>
          <w:highlight w:val="none"/>
        </w:rPr>
      </w:pPr>
      <w:r>
        <w:rPr>
          <w:rFonts w:hint="eastAsia" w:ascii="宋体" w:hAnsi="宋体" w:eastAsia="宋体" w:cs="宋体"/>
          <w:b/>
          <w:bCs/>
          <w:color w:val="auto"/>
          <w:kern w:val="44"/>
          <w:sz w:val="20"/>
          <w:szCs w:val="20"/>
          <w:highlight w:val="none"/>
          <w:lang w:val="en-US" w:eastAsia="zh-CN"/>
        </w:rPr>
        <w:t>六、</w:t>
      </w:r>
      <w:r>
        <w:rPr>
          <w:rFonts w:hint="eastAsia" w:ascii="宋体" w:hAnsi="宋体" w:eastAsia="宋体" w:cs="宋体"/>
          <w:b/>
          <w:bCs/>
          <w:color w:val="auto"/>
          <w:kern w:val="44"/>
          <w:sz w:val="20"/>
          <w:szCs w:val="20"/>
          <w:highlight w:val="none"/>
        </w:rPr>
        <w:t>非功能性要求</w:t>
      </w:r>
    </w:p>
    <w:p w14:paraId="6AADB824">
      <w:pPr>
        <w:keepNext/>
        <w:keepLines/>
        <w:pageBreakBefore w:val="0"/>
        <w:kinsoku/>
        <w:wordWrap/>
        <w:overflowPunct/>
        <w:topLinePunct w:val="0"/>
        <w:bidi w:val="0"/>
        <w:spacing w:line="360" w:lineRule="auto"/>
        <w:ind w:firstLine="402" w:firstLineChars="200"/>
        <w:jc w:val="left"/>
        <w:outlineLvl w:val="1"/>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lang w:val="en-US" w:eastAsia="zh-CN"/>
        </w:rPr>
        <w:t>1.</w:t>
      </w:r>
      <w:r>
        <w:rPr>
          <w:rFonts w:hint="eastAsia" w:ascii="宋体" w:hAnsi="宋体" w:eastAsia="宋体" w:cs="宋体"/>
          <w:b/>
          <w:bCs/>
          <w:color w:val="auto"/>
          <w:sz w:val="20"/>
          <w:szCs w:val="20"/>
          <w:highlight w:val="none"/>
        </w:rPr>
        <w:t>并发能力要求</w:t>
      </w:r>
    </w:p>
    <w:p w14:paraId="6570D6A3">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行政执法和执法监督一体化工作台最大</w:t>
      </w:r>
      <w:r>
        <w:rPr>
          <w:rFonts w:hint="eastAsia" w:ascii="宋体" w:hAnsi="宋体" w:eastAsia="宋体" w:cs="宋体"/>
          <w:color w:val="auto"/>
          <w:sz w:val="20"/>
          <w:szCs w:val="20"/>
          <w:highlight w:val="none"/>
        </w:rPr>
        <w:t>注册用户数</w:t>
      </w:r>
      <w:r>
        <w:rPr>
          <w:rFonts w:hint="eastAsia" w:ascii="宋体" w:hAnsi="宋体" w:eastAsia="宋体" w:cs="宋体"/>
          <w:color w:val="auto"/>
          <w:sz w:val="20"/>
          <w:szCs w:val="20"/>
          <w:highlight w:val="none"/>
          <w:lang w:val="zh-CN"/>
        </w:rPr>
        <w:t>不少于175000，最大在线用户数不</w:t>
      </w:r>
      <w:r>
        <w:rPr>
          <w:rFonts w:hint="eastAsia" w:ascii="宋体" w:hAnsi="宋体" w:eastAsia="宋体" w:cs="宋体"/>
          <w:color w:val="auto"/>
          <w:sz w:val="20"/>
          <w:szCs w:val="20"/>
          <w:highlight w:val="none"/>
        </w:rPr>
        <w:t>少</w:t>
      </w:r>
      <w:r>
        <w:rPr>
          <w:rFonts w:hint="eastAsia" w:ascii="宋体" w:hAnsi="宋体" w:eastAsia="宋体" w:cs="宋体"/>
          <w:color w:val="auto"/>
          <w:sz w:val="20"/>
          <w:szCs w:val="20"/>
          <w:highlight w:val="none"/>
          <w:lang w:val="zh-CN"/>
        </w:rPr>
        <w:t>于1000</w:t>
      </w:r>
      <w:r>
        <w:rPr>
          <w:rFonts w:hint="eastAsia" w:ascii="宋体" w:hAnsi="宋体" w:eastAsia="宋体" w:cs="宋体"/>
          <w:color w:val="auto"/>
          <w:sz w:val="20"/>
          <w:szCs w:val="20"/>
          <w:highlight w:val="none"/>
        </w:rPr>
        <w:t>；在满足响应时间要求的情况下，</w:t>
      </w:r>
      <w:r>
        <w:rPr>
          <w:rFonts w:hint="eastAsia" w:ascii="宋体" w:hAnsi="宋体" w:eastAsia="宋体" w:cs="宋体"/>
          <w:color w:val="auto"/>
          <w:sz w:val="20"/>
          <w:szCs w:val="20"/>
          <w:highlight w:val="none"/>
          <w:lang w:val="zh-CN"/>
        </w:rPr>
        <w:t>最大并发</w:t>
      </w:r>
      <w:r>
        <w:rPr>
          <w:rFonts w:hint="eastAsia" w:ascii="宋体" w:hAnsi="宋体" w:eastAsia="宋体" w:cs="宋体"/>
          <w:color w:val="auto"/>
          <w:sz w:val="20"/>
          <w:szCs w:val="20"/>
          <w:highlight w:val="none"/>
        </w:rPr>
        <w:t>用户</w:t>
      </w:r>
      <w:r>
        <w:rPr>
          <w:rFonts w:hint="eastAsia" w:ascii="宋体" w:hAnsi="宋体" w:eastAsia="宋体" w:cs="宋体"/>
          <w:color w:val="auto"/>
          <w:sz w:val="20"/>
          <w:szCs w:val="20"/>
          <w:highlight w:val="none"/>
          <w:lang w:val="zh-CN"/>
        </w:rPr>
        <w:t>数不</w:t>
      </w:r>
      <w:r>
        <w:rPr>
          <w:rFonts w:hint="eastAsia" w:ascii="宋体" w:hAnsi="宋体" w:eastAsia="宋体" w:cs="宋体"/>
          <w:color w:val="auto"/>
          <w:sz w:val="20"/>
          <w:szCs w:val="20"/>
          <w:highlight w:val="none"/>
        </w:rPr>
        <w:t>少</w:t>
      </w:r>
      <w:r>
        <w:rPr>
          <w:rFonts w:hint="eastAsia" w:ascii="宋体" w:hAnsi="宋体" w:eastAsia="宋体" w:cs="宋体"/>
          <w:color w:val="auto"/>
          <w:sz w:val="20"/>
          <w:szCs w:val="20"/>
          <w:highlight w:val="none"/>
          <w:lang w:val="zh-CN"/>
        </w:rPr>
        <w:t>于253。</w:t>
      </w:r>
    </w:p>
    <w:p w14:paraId="068D609D">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行政执法子系统最大支持</w:t>
      </w:r>
      <w:r>
        <w:rPr>
          <w:rFonts w:hint="eastAsia" w:ascii="宋体" w:hAnsi="宋体" w:eastAsia="宋体" w:cs="宋体"/>
          <w:color w:val="auto"/>
          <w:sz w:val="20"/>
          <w:szCs w:val="20"/>
          <w:highlight w:val="none"/>
        </w:rPr>
        <w:t>注册用户数</w:t>
      </w:r>
      <w:r>
        <w:rPr>
          <w:rFonts w:hint="eastAsia" w:ascii="宋体" w:hAnsi="宋体" w:eastAsia="宋体" w:cs="宋体"/>
          <w:color w:val="auto"/>
          <w:sz w:val="20"/>
          <w:szCs w:val="20"/>
          <w:highlight w:val="none"/>
          <w:lang w:val="zh-CN"/>
        </w:rPr>
        <w:t>不少于167520，最大在线用户数不</w:t>
      </w:r>
      <w:r>
        <w:rPr>
          <w:rFonts w:hint="eastAsia" w:ascii="宋体" w:hAnsi="宋体" w:eastAsia="宋体" w:cs="宋体"/>
          <w:color w:val="auto"/>
          <w:sz w:val="20"/>
          <w:szCs w:val="20"/>
          <w:highlight w:val="none"/>
        </w:rPr>
        <w:t>少</w:t>
      </w:r>
      <w:r>
        <w:rPr>
          <w:rFonts w:hint="eastAsia" w:ascii="宋体" w:hAnsi="宋体" w:eastAsia="宋体" w:cs="宋体"/>
          <w:color w:val="auto"/>
          <w:sz w:val="20"/>
          <w:szCs w:val="20"/>
          <w:highlight w:val="none"/>
          <w:lang w:val="zh-CN"/>
        </w:rPr>
        <w:t>于1000</w:t>
      </w:r>
      <w:r>
        <w:rPr>
          <w:rFonts w:hint="eastAsia" w:ascii="宋体" w:hAnsi="宋体" w:eastAsia="宋体" w:cs="宋体"/>
          <w:color w:val="auto"/>
          <w:sz w:val="20"/>
          <w:szCs w:val="20"/>
          <w:highlight w:val="none"/>
        </w:rPr>
        <w:t>；在满足响应时间要求的情况下，</w:t>
      </w:r>
      <w:r>
        <w:rPr>
          <w:rFonts w:hint="eastAsia" w:ascii="宋体" w:hAnsi="宋体" w:eastAsia="宋体" w:cs="宋体"/>
          <w:color w:val="auto"/>
          <w:sz w:val="20"/>
          <w:szCs w:val="20"/>
          <w:highlight w:val="none"/>
          <w:lang w:val="zh-CN"/>
        </w:rPr>
        <w:t>最大并发</w:t>
      </w:r>
      <w:r>
        <w:rPr>
          <w:rFonts w:hint="eastAsia" w:ascii="宋体" w:hAnsi="宋体" w:eastAsia="宋体" w:cs="宋体"/>
          <w:color w:val="auto"/>
          <w:sz w:val="20"/>
          <w:szCs w:val="20"/>
          <w:highlight w:val="none"/>
        </w:rPr>
        <w:t>用户</w:t>
      </w:r>
      <w:r>
        <w:rPr>
          <w:rFonts w:hint="eastAsia" w:ascii="宋体" w:hAnsi="宋体" w:eastAsia="宋体" w:cs="宋体"/>
          <w:color w:val="auto"/>
          <w:sz w:val="20"/>
          <w:szCs w:val="20"/>
          <w:highlight w:val="none"/>
          <w:lang w:val="zh-CN"/>
        </w:rPr>
        <w:t>数不</w:t>
      </w:r>
      <w:r>
        <w:rPr>
          <w:rFonts w:hint="eastAsia" w:ascii="宋体" w:hAnsi="宋体" w:eastAsia="宋体" w:cs="宋体"/>
          <w:color w:val="auto"/>
          <w:sz w:val="20"/>
          <w:szCs w:val="20"/>
          <w:highlight w:val="none"/>
        </w:rPr>
        <w:t>少</w:t>
      </w:r>
      <w:r>
        <w:rPr>
          <w:rFonts w:hint="eastAsia" w:ascii="宋体" w:hAnsi="宋体" w:eastAsia="宋体" w:cs="宋体"/>
          <w:color w:val="auto"/>
          <w:sz w:val="20"/>
          <w:szCs w:val="20"/>
          <w:highlight w:val="none"/>
          <w:lang w:val="zh-CN"/>
        </w:rPr>
        <w:t>于253。</w:t>
      </w:r>
    </w:p>
    <w:p w14:paraId="3357A30D">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行政执法监督子系统最大</w:t>
      </w:r>
      <w:r>
        <w:rPr>
          <w:rFonts w:hint="eastAsia" w:ascii="宋体" w:hAnsi="宋体" w:eastAsia="宋体" w:cs="宋体"/>
          <w:color w:val="auto"/>
          <w:sz w:val="20"/>
          <w:szCs w:val="20"/>
          <w:highlight w:val="none"/>
        </w:rPr>
        <w:t>注册用户数</w:t>
      </w:r>
      <w:r>
        <w:rPr>
          <w:rFonts w:hint="eastAsia" w:ascii="宋体" w:hAnsi="宋体" w:eastAsia="宋体" w:cs="宋体"/>
          <w:color w:val="auto"/>
          <w:sz w:val="20"/>
          <w:szCs w:val="20"/>
          <w:highlight w:val="none"/>
          <w:lang w:val="zh-CN"/>
        </w:rPr>
        <w:t>不少于20000，最大在线用户数不</w:t>
      </w:r>
      <w:r>
        <w:rPr>
          <w:rFonts w:hint="eastAsia" w:ascii="宋体" w:hAnsi="宋体" w:eastAsia="宋体" w:cs="宋体"/>
          <w:color w:val="auto"/>
          <w:sz w:val="20"/>
          <w:szCs w:val="20"/>
          <w:highlight w:val="none"/>
        </w:rPr>
        <w:t>少</w:t>
      </w:r>
      <w:r>
        <w:rPr>
          <w:rFonts w:hint="eastAsia" w:ascii="宋体" w:hAnsi="宋体" w:eastAsia="宋体" w:cs="宋体"/>
          <w:color w:val="auto"/>
          <w:sz w:val="20"/>
          <w:szCs w:val="20"/>
          <w:highlight w:val="none"/>
          <w:lang w:val="zh-CN"/>
        </w:rPr>
        <w:t>于1000</w:t>
      </w:r>
      <w:r>
        <w:rPr>
          <w:rFonts w:hint="eastAsia" w:ascii="宋体" w:hAnsi="宋体" w:eastAsia="宋体" w:cs="宋体"/>
          <w:color w:val="auto"/>
          <w:sz w:val="20"/>
          <w:szCs w:val="20"/>
          <w:highlight w:val="none"/>
        </w:rPr>
        <w:t>；在满足响应时间要求的情况下，</w:t>
      </w:r>
      <w:r>
        <w:rPr>
          <w:rFonts w:hint="eastAsia" w:ascii="宋体" w:hAnsi="宋体" w:eastAsia="宋体" w:cs="宋体"/>
          <w:color w:val="auto"/>
          <w:sz w:val="20"/>
          <w:szCs w:val="20"/>
          <w:highlight w:val="none"/>
          <w:lang w:val="zh-CN"/>
        </w:rPr>
        <w:t>最大并发</w:t>
      </w:r>
      <w:r>
        <w:rPr>
          <w:rFonts w:hint="eastAsia" w:ascii="宋体" w:hAnsi="宋体" w:eastAsia="宋体" w:cs="宋体"/>
          <w:color w:val="auto"/>
          <w:sz w:val="20"/>
          <w:szCs w:val="20"/>
          <w:highlight w:val="none"/>
        </w:rPr>
        <w:t>用户</w:t>
      </w:r>
      <w:r>
        <w:rPr>
          <w:rFonts w:hint="eastAsia" w:ascii="宋体" w:hAnsi="宋体" w:eastAsia="宋体" w:cs="宋体"/>
          <w:color w:val="auto"/>
          <w:sz w:val="20"/>
          <w:szCs w:val="20"/>
          <w:highlight w:val="none"/>
          <w:lang w:val="zh-CN"/>
        </w:rPr>
        <w:t>数不</w:t>
      </w:r>
      <w:r>
        <w:rPr>
          <w:rFonts w:hint="eastAsia" w:ascii="宋体" w:hAnsi="宋体" w:eastAsia="宋体" w:cs="宋体"/>
          <w:color w:val="auto"/>
          <w:sz w:val="20"/>
          <w:szCs w:val="20"/>
          <w:highlight w:val="none"/>
        </w:rPr>
        <w:t>少</w:t>
      </w:r>
      <w:r>
        <w:rPr>
          <w:rFonts w:hint="eastAsia" w:ascii="宋体" w:hAnsi="宋体" w:eastAsia="宋体" w:cs="宋体"/>
          <w:color w:val="auto"/>
          <w:sz w:val="20"/>
          <w:szCs w:val="20"/>
          <w:highlight w:val="none"/>
          <w:lang w:val="zh-CN"/>
        </w:rPr>
        <w:t>于256。</w:t>
      </w:r>
    </w:p>
    <w:p w14:paraId="0AE2939F">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文件审查管理子系统最大</w:t>
      </w:r>
      <w:r>
        <w:rPr>
          <w:rFonts w:hint="eastAsia" w:ascii="宋体" w:hAnsi="宋体" w:eastAsia="宋体" w:cs="宋体"/>
          <w:color w:val="auto"/>
          <w:sz w:val="20"/>
          <w:szCs w:val="20"/>
          <w:highlight w:val="none"/>
        </w:rPr>
        <w:t>注册用户数</w:t>
      </w:r>
      <w:r>
        <w:rPr>
          <w:rFonts w:hint="eastAsia" w:ascii="宋体" w:hAnsi="宋体" w:eastAsia="宋体" w:cs="宋体"/>
          <w:color w:val="auto"/>
          <w:sz w:val="20"/>
          <w:szCs w:val="20"/>
          <w:highlight w:val="none"/>
          <w:lang w:val="zh-CN"/>
        </w:rPr>
        <w:t>不少于10000，最大在线用户数不</w:t>
      </w:r>
      <w:r>
        <w:rPr>
          <w:rFonts w:hint="eastAsia" w:ascii="宋体" w:hAnsi="宋体" w:eastAsia="宋体" w:cs="宋体"/>
          <w:color w:val="auto"/>
          <w:sz w:val="20"/>
          <w:szCs w:val="20"/>
          <w:highlight w:val="none"/>
        </w:rPr>
        <w:t>少</w:t>
      </w:r>
      <w:r>
        <w:rPr>
          <w:rFonts w:hint="eastAsia" w:ascii="宋体" w:hAnsi="宋体" w:eastAsia="宋体" w:cs="宋体"/>
          <w:color w:val="auto"/>
          <w:sz w:val="20"/>
          <w:szCs w:val="20"/>
          <w:highlight w:val="none"/>
          <w:lang w:val="zh-CN"/>
        </w:rPr>
        <w:t>于300</w:t>
      </w:r>
      <w:r>
        <w:rPr>
          <w:rFonts w:hint="eastAsia" w:ascii="宋体" w:hAnsi="宋体" w:eastAsia="宋体" w:cs="宋体"/>
          <w:color w:val="auto"/>
          <w:sz w:val="20"/>
          <w:szCs w:val="20"/>
          <w:highlight w:val="none"/>
        </w:rPr>
        <w:t>；在满足响应时间要求的情况下，</w:t>
      </w:r>
      <w:r>
        <w:rPr>
          <w:rFonts w:hint="eastAsia" w:ascii="宋体" w:hAnsi="宋体" w:eastAsia="宋体" w:cs="宋体"/>
          <w:color w:val="auto"/>
          <w:sz w:val="20"/>
          <w:szCs w:val="20"/>
          <w:highlight w:val="none"/>
          <w:lang w:val="zh-CN"/>
        </w:rPr>
        <w:t>最大并发</w:t>
      </w:r>
      <w:r>
        <w:rPr>
          <w:rFonts w:hint="eastAsia" w:ascii="宋体" w:hAnsi="宋体" w:eastAsia="宋体" w:cs="宋体"/>
          <w:color w:val="auto"/>
          <w:sz w:val="20"/>
          <w:szCs w:val="20"/>
          <w:highlight w:val="none"/>
        </w:rPr>
        <w:t>用户</w:t>
      </w:r>
      <w:r>
        <w:rPr>
          <w:rFonts w:hint="eastAsia" w:ascii="宋体" w:hAnsi="宋体" w:eastAsia="宋体" w:cs="宋体"/>
          <w:color w:val="auto"/>
          <w:sz w:val="20"/>
          <w:szCs w:val="20"/>
          <w:highlight w:val="none"/>
          <w:lang w:val="zh-CN"/>
        </w:rPr>
        <w:t>数不</w:t>
      </w:r>
      <w:r>
        <w:rPr>
          <w:rFonts w:hint="eastAsia" w:ascii="宋体" w:hAnsi="宋体" w:eastAsia="宋体" w:cs="宋体"/>
          <w:color w:val="auto"/>
          <w:sz w:val="20"/>
          <w:szCs w:val="20"/>
          <w:highlight w:val="none"/>
        </w:rPr>
        <w:t>少</w:t>
      </w:r>
      <w:r>
        <w:rPr>
          <w:rFonts w:hint="eastAsia" w:ascii="宋体" w:hAnsi="宋体" w:eastAsia="宋体" w:cs="宋体"/>
          <w:color w:val="auto"/>
          <w:sz w:val="20"/>
          <w:szCs w:val="20"/>
          <w:highlight w:val="none"/>
          <w:lang w:val="zh-CN"/>
        </w:rPr>
        <w:t>于80。</w:t>
      </w:r>
    </w:p>
    <w:p w14:paraId="62F88602">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要素管理子系统最大</w:t>
      </w:r>
      <w:r>
        <w:rPr>
          <w:rFonts w:hint="eastAsia" w:ascii="宋体" w:hAnsi="宋体" w:eastAsia="宋体" w:cs="宋体"/>
          <w:color w:val="auto"/>
          <w:sz w:val="20"/>
          <w:szCs w:val="20"/>
          <w:highlight w:val="none"/>
        </w:rPr>
        <w:t>注册用户数</w:t>
      </w:r>
      <w:r>
        <w:rPr>
          <w:rFonts w:hint="eastAsia" w:ascii="宋体" w:hAnsi="宋体" w:eastAsia="宋体" w:cs="宋体"/>
          <w:color w:val="auto"/>
          <w:sz w:val="20"/>
          <w:szCs w:val="20"/>
          <w:highlight w:val="none"/>
          <w:lang w:val="zh-CN"/>
        </w:rPr>
        <w:t>不少于7500，最大在线用户数不</w:t>
      </w:r>
      <w:r>
        <w:rPr>
          <w:rFonts w:hint="eastAsia" w:ascii="宋体" w:hAnsi="宋体" w:eastAsia="宋体" w:cs="宋体"/>
          <w:color w:val="auto"/>
          <w:sz w:val="20"/>
          <w:szCs w:val="20"/>
          <w:highlight w:val="none"/>
        </w:rPr>
        <w:t>少</w:t>
      </w:r>
      <w:r>
        <w:rPr>
          <w:rFonts w:hint="eastAsia" w:ascii="宋体" w:hAnsi="宋体" w:eastAsia="宋体" w:cs="宋体"/>
          <w:color w:val="auto"/>
          <w:sz w:val="20"/>
          <w:szCs w:val="20"/>
          <w:highlight w:val="none"/>
          <w:lang w:val="zh-CN"/>
        </w:rPr>
        <w:t>于1000</w:t>
      </w:r>
      <w:r>
        <w:rPr>
          <w:rFonts w:hint="eastAsia" w:ascii="宋体" w:hAnsi="宋体" w:eastAsia="宋体" w:cs="宋体"/>
          <w:color w:val="auto"/>
          <w:sz w:val="20"/>
          <w:szCs w:val="20"/>
          <w:highlight w:val="none"/>
        </w:rPr>
        <w:t>；在满足响应时间要求的情况下，</w:t>
      </w:r>
      <w:r>
        <w:rPr>
          <w:rFonts w:hint="eastAsia" w:ascii="宋体" w:hAnsi="宋体" w:eastAsia="宋体" w:cs="宋体"/>
          <w:color w:val="auto"/>
          <w:sz w:val="20"/>
          <w:szCs w:val="20"/>
          <w:highlight w:val="none"/>
          <w:lang w:val="zh-CN"/>
        </w:rPr>
        <w:t>最大并发</w:t>
      </w:r>
      <w:r>
        <w:rPr>
          <w:rFonts w:hint="eastAsia" w:ascii="宋体" w:hAnsi="宋体" w:eastAsia="宋体" w:cs="宋体"/>
          <w:color w:val="auto"/>
          <w:sz w:val="20"/>
          <w:szCs w:val="20"/>
          <w:highlight w:val="none"/>
        </w:rPr>
        <w:t>用户数</w:t>
      </w:r>
      <w:r>
        <w:rPr>
          <w:rFonts w:hint="eastAsia" w:ascii="宋体" w:hAnsi="宋体" w:eastAsia="宋体" w:cs="宋体"/>
          <w:color w:val="auto"/>
          <w:sz w:val="20"/>
          <w:szCs w:val="20"/>
          <w:highlight w:val="none"/>
          <w:lang w:val="zh-CN"/>
        </w:rPr>
        <w:t>不</w:t>
      </w:r>
      <w:r>
        <w:rPr>
          <w:rFonts w:hint="eastAsia" w:ascii="宋体" w:hAnsi="宋体" w:eastAsia="宋体" w:cs="宋体"/>
          <w:color w:val="auto"/>
          <w:sz w:val="20"/>
          <w:szCs w:val="20"/>
          <w:highlight w:val="none"/>
        </w:rPr>
        <w:t>少</w:t>
      </w:r>
      <w:r>
        <w:rPr>
          <w:rFonts w:hint="eastAsia" w:ascii="宋体" w:hAnsi="宋体" w:eastAsia="宋体" w:cs="宋体"/>
          <w:color w:val="auto"/>
          <w:sz w:val="20"/>
          <w:szCs w:val="20"/>
          <w:highlight w:val="none"/>
          <w:lang w:val="zh-CN"/>
        </w:rPr>
        <w:t>于123。</w:t>
      </w:r>
    </w:p>
    <w:p w14:paraId="256BBD4B">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行政执法和执法监督数据分析监测子系统最大</w:t>
      </w:r>
      <w:r>
        <w:rPr>
          <w:rFonts w:hint="eastAsia" w:ascii="宋体" w:hAnsi="宋体" w:eastAsia="宋体" w:cs="宋体"/>
          <w:color w:val="auto"/>
          <w:sz w:val="20"/>
          <w:szCs w:val="20"/>
          <w:highlight w:val="none"/>
        </w:rPr>
        <w:t>注册用户数</w:t>
      </w:r>
      <w:r>
        <w:rPr>
          <w:rFonts w:hint="eastAsia" w:ascii="宋体" w:hAnsi="宋体" w:eastAsia="宋体" w:cs="宋体"/>
          <w:color w:val="auto"/>
          <w:sz w:val="20"/>
          <w:szCs w:val="20"/>
          <w:highlight w:val="none"/>
          <w:lang w:val="zh-CN"/>
        </w:rPr>
        <w:t>不少于1000，最大在线用户数不</w:t>
      </w:r>
      <w:r>
        <w:rPr>
          <w:rFonts w:hint="eastAsia" w:ascii="宋体" w:hAnsi="宋体" w:eastAsia="宋体" w:cs="宋体"/>
          <w:color w:val="auto"/>
          <w:sz w:val="20"/>
          <w:szCs w:val="20"/>
          <w:highlight w:val="none"/>
        </w:rPr>
        <w:t>少</w:t>
      </w:r>
      <w:r>
        <w:rPr>
          <w:rFonts w:hint="eastAsia" w:ascii="宋体" w:hAnsi="宋体" w:eastAsia="宋体" w:cs="宋体"/>
          <w:color w:val="auto"/>
          <w:sz w:val="20"/>
          <w:szCs w:val="20"/>
          <w:highlight w:val="none"/>
          <w:lang w:val="zh-CN"/>
        </w:rPr>
        <w:t>于200</w:t>
      </w:r>
      <w:r>
        <w:rPr>
          <w:rFonts w:hint="eastAsia" w:ascii="宋体" w:hAnsi="宋体" w:eastAsia="宋体" w:cs="宋体"/>
          <w:color w:val="auto"/>
          <w:sz w:val="20"/>
          <w:szCs w:val="20"/>
          <w:highlight w:val="none"/>
        </w:rPr>
        <w:t>；在满足响应时间要求的情况下，</w:t>
      </w:r>
      <w:r>
        <w:rPr>
          <w:rFonts w:hint="eastAsia" w:ascii="宋体" w:hAnsi="宋体" w:eastAsia="宋体" w:cs="宋体"/>
          <w:color w:val="auto"/>
          <w:sz w:val="20"/>
          <w:szCs w:val="20"/>
          <w:highlight w:val="none"/>
          <w:lang w:val="zh-CN"/>
        </w:rPr>
        <w:t>最大并发</w:t>
      </w:r>
      <w:r>
        <w:rPr>
          <w:rFonts w:hint="eastAsia" w:ascii="宋体" w:hAnsi="宋体" w:eastAsia="宋体" w:cs="宋体"/>
          <w:color w:val="auto"/>
          <w:sz w:val="20"/>
          <w:szCs w:val="20"/>
          <w:highlight w:val="none"/>
        </w:rPr>
        <w:t>用户</w:t>
      </w:r>
      <w:r>
        <w:rPr>
          <w:rFonts w:hint="eastAsia" w:ascii="宋体" w:hAnsi="宋体" w:eastAsia="宋体" w:cs="宋体"/>
          <w:color w:val="auto"/>
          <w:sz w:val="20"/>
          <w:szCs w:val="20"/>
          <w:highlight w:val="none"/>
          <w:lang w:val="zh-CN"/>
        </w:rPr>
        <w:t>数不</w:t>
      </w:r>
      <w:r>
        <w:rPr>
          <w:rFonts w:hint="eastAsia" w:ascii="宋体" w:hAnsi="宋体" w:eastAsia="宋体" w:cs="宋体"/>
          <w:color w:val="auto"/>
          <w:sz w:val="20"/>
          <w:szCs w:val="20"/>
          <w:highlight w:val="none"/>
        </w:rPr>
        <w:t>少</w:t>
      </w:r>
      <w:r>
        <w:rPr>
          <w:rFonts w:hint="eastAsia" w:ascii="宋体" w:hAnsi="宋体" w:eastAsia="宋体" w:cs="宋体"/>
          <w:color w:val="auto"/>
          <w:sz w:val="20"/>
          <w:szCs w:val="20"/>
          <w:highlight w:val="none"/>
          <w:lang w:val="zh-CN"/>
        </w:rPr>
        <w:t>于50。</w:t>
      </w:r>
    </w:p>
    <w:p w14:paraId="0D3D8FF8">
      <w:pPr>
        <w:keepNext/>
        <w:keepLines/>
        <w:pageBreakBefore w:val="0"/>
        <w:kinsoku/>
        <w:wordWrap/>
        <w:overflowPunct/>
        <w:topLinePunct w:val="0"/>
        <w:bidi w:val="0"/>
        <w:spacing w:line="360" w:lineRule="auto"/>
        <w:ind w:firstLine="402" w:firstLineChars="200"/>
        <w:jc w:val="left"/>
        <w:outlineLvl w:val="1"/>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lang w:val="en-US" w:eastAsia="zh-CN"/>
        </w:rPr>
        <w:t>2.</w:t>
      </w:r>
      <w:r>
        <w:rPr>
          <w:rFonts w:hint="eastAsia" w:ascii="宋体" w:hAnsi="宋体" w:eastAsia="宋体" w:cs="宋体"/>
          <w:b/>
          <w:bCs/>
          <w:color w:val="auto"/>
          <w:sz w:val="20"/>
          <w:szCs w:val="20"/>
          <w:highlight w:val="none"/>
        </w:rPr>
        <w:t>响应速度要求</w:t>
      </w:r>
    </w:p>
    <w:p w14:paraId="36A88CF0">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本项目中，作业响应时间指完成目标系统中的交互或批量处理所需要的响应时间。根据业务处理类型的不同，把作业划分为交互类业务、查询类业务和统计分析类业务，分别给出响应时间要求的参考值，包括</w:t>
      </w:r>
      <w:r>
        <w:rPr>
          <w:rFonts w:hint="eastAsia" w:ascii="宋体" w:hAnsi="宋体" w:eastAsia="宋体" w:cs="宋体"/>
          <w:color w:val="auto"/>
          <w:sz w:val="20"/>
          <w:szCs w:val="20"/>
          <w:highlight w:val="none"/>
        </w:rPr>
        <w:t>最大</w:t>
      </w:r>
      <w:r>
        <w:rPr>
          <w:rFonts w:hint="eastAsia" w:ascii="宋体" w:hAnsi="宋体" w:eastAsia="宋体" w:cs="宋体"/>
          <w:color w:val="auto"/>
          <w:sz w:val="20"/>
          <w:szCs w:val="20"/>
          <w:highlight w:val="none"/>
          <w:lang w:val="zh-CN"/>
        </w:rPr>
        <w:t>响应时间和平均响应时间。</w:t>
      </w:r>
      <w:r>
        <w:rPr>
          <w:rFonts w:hint="eastAsia" w:ascii="宋体" w:hAnsi="宋体" w:eastAsia="宋体" w:cs="宋体"/>
          <w:color w:val="auto"/>
          <w:sz w:val="20"/>
          <w:szCs w:val="20"/>
          <w:highlight w:val="none"/>
        </w:rPr>
        <w:t>在达到最大并发用户数的情况下，系统</w:t>
      </w:r>
      <w:r>
        <w:rPr>
          <w:rFonts w:hint="eastAsia" w:ascii="宋体" w:hAnsi="宋体" w:eastAsia="宋体" w:cs="宋体"/>
          <w:color w:val="auto"/>
          <w:sz w:val="20"/>
          <w:szCs w:val="20"/>
          <w:highlight w:val="none"/>
          <w:lang w:val="zh-CN"/>
        </w:rPr>
        <w:t>响应时间具体要求如下：</w:t>
      </w:r>
    </w:p>
    <w:p w14:paraId="286B267A">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lang w:val="zh-CN"/>
        </w:rPr>
        <w:t>1交互类业务：平均响应时间≤3秒，最大响应时间≤5秒。</w:t>
      </w:r>
    </w:p>
    <w:p w14:paraId="49EAA09A">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en-US" w:eastAsia="zh-CN"/>
        </w:rPr>
        <w:t>2.2</w:t>
      </w:r>
      <w:r>
        <w:rPr>
          <w:rFonts w:hint="eastAsia" w:ascii="宋体" w:hAnsi="宋体" w:eastAsia="宋体" w:cs="宋体"/>
          <w:color w:val="auto"/>
          <w:sz w:val="20"/>
          <w:szCs w:val="20"/>
          <w:highlight w:val="none"/>
          <w:lang w:val="zh-CN"/>
        </w:rPr>
        <w:t>查询类业务：平均响应时间≤3秒，最大响应时间≤5秒。</w:t>
      </w:r>
    </w:p>
    <w:p w14:paraId="07CB4DFF">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lang w:val="zh-CN"/>
        </w:rPr>
        <w:t>3统计分析类业务：平均响应时间≤3秒，最大响应时间≤8秒。</w:t>
      </w:r>
    </w:p>
    <w:p w14:paraId="44A57C47">
      <w:pPr>
        <w:keepNext/>
        <w:keepLines/>
        <w:pageBreakBefore w:val="0"/>
        <w:kinsoku/>
        <w:wordWrap/>
        <w:overflowPunct/>
        <w:topLinePunct w:val="0"/>
        <w:bidi w:val="0"/>
        <w:spacing w:line="360" w:lineRule="auto"/>
        <w:ind w:firstLine="402" w:firstLineChars="200"/>
        <w:jc w:val="left"/>
        <w:outlineLvl w:val="1"/>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lang w:val="en-US" w:eastAsia="zh-CN"/>
        </w:rPr>
        <w:t>3.</w:t>
      </w:r>
      <w:r>
        <w:rPr>
          <w:rFonts w:hint="eastAsia" w:ascii="宋体" w:hAnsi="宋体" w:eastAsia="宋体" w:cs="宋体"/>
          <w:b/>
          <w:bCs/>
          <w:color w:val="auto"/>
          <w:sz w:val="20"/>
          <w:szCs w:val="20"/>
          <w:highlight w:val="none"/>
        </w:rPr>
        <w:t>可用性要求</w:t>
      </w:r>
    </w:p>
    <w:p w14:paraId="5F49D26D">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要求7×24小时连续运行，可用性至少为99.99%，系统每年停机时间约52分钟以内。</w:t>
      </w:r>
    </w:p>
    <w:p w14:paraId="753CDECD">
      <w:pPr>
        <w:keepNext/>
        <w:keepLines/>
        <w:pageBreakBefore w:val="0"/>
        <w:kinsoku/>
        <w:wordWrap/>
        <w:overflowPunct/>
        <w:topLinePunct w:val="0"/>
        <w:bidi w:val="0"/>
        <w:spacing w:line="360" w:lineRule="auto"/>
        <w:ind w:firstLine="402" w:firstLineChars="200"/>
        <w:jc w:val="left"/>
        <w:outlineLvl w:val="1"/>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lang w:val="en-US" w:eastAsia="zh-CN"/>
        </w:rPr>
        <w:t>4.</w:t>
      </w:r>
      <w:r>
        <w:rPr>
          <w:rFonts w:hint="eastAsia" w:ascii="宋体" w:hAnsi="宋体" w:eastAsia="宋体" w:cs="宋体"/>
          <w:b/>
          <w:bCs/>
          <w:color w:val="auto"/>
          <w:sz w:val="20"/>
          <w:szCs w:val="20"/>
          <w:highlight w:val="none"/>
        </w:rPr>
        <w:t>可维护性要求</w:t>
      </w:r>
    </w:p>
    <w:p w14:paraId="60054075">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系统应实现自身完善的维护和管理，包括数据维护、系统配置等。</w:t>
      </w:r>
    </w:p>
    <w:p w14:paraId="7A0A99C2">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lang w:val="en-US" w:eastAsia="zh-CN"/>
        </w:rPr>
        <w:t>5.</w:t>
      </w:r>
      <w:r>
        <w:rPr>
          <w:rFonts w:hint="eastAsia" w:ascii="宋体" w:hAnsi="宋体" w:eastAsia="宋体" w:cs="宋体"/>
          <w:b/>
          <w:bCs/>
          <w:color w:val="auto"/>
          <w:sz w:val="20"/>
          <w:szCs w:val="20"/>
          <w:highlight w:val="none"/>
        </w:rPr>
        <w:t>可扩展性要求</w:t>
      </w:r>
    </w:p>
    <w:p w14:paraId="4FB33CC7">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具有平滑的扩展能力和灵活易行的二次开发能力。</w:t>
      </w:r>
    </w:p>
    <w:p w14:paraId="59E161E0">
      <w:pPr>
        <w:keepNext/>
        <w:keepLines/>
        <w:pageBreakBefore w:val="0"/>
        <w:kinsoku/>
        <w:wordWrap/>
        <w:overflowPunct/>
        <w:topLinePunct w:val="0"/>
        <w:bidi w:val="0"/>
        <w:spacing w:line="360" w:lineRule="auto"/>
        <w:ind w:firstLine="402" w:firstLineChars="200"/>
        <w:jc w:val="left"/>
        <w:outlineLvl w:val="1"/>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lang w:val="en-US" w:eastAsia="zh-CN"/>
        </w:rPr>
        <w:t>6.</w:t>
      </w:r>
      <w:r>
        <w:rPr>
          <w:rFonts w:hint="eastAsia" w:ascii="宋体" w:hAnsi="宋体" w:eastAsia="宋体" w:cs="宋体"/>
          <w:b/>
          <w:bCs/>
          <w:color w:val="auto"/>
          <w:sz w:val="20"/>
          <w:szCs w:val="20"/>
          <w:highlight w:val="none"/>
        </w:rPr>
        <w:t>安全性要求</w:t>
      </w:r>
    </w:p>
    <w:p w14:paraId="5EA3060B">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应确保系统软件的安全运行，防止非法入侵及未授权用户的非法访问。系统访问和操作应具有详细的日志记录。</w:t>
      </w:r>
    </w:p>
    <w:p w14:paraId="5EDC35C8">
      <w:pPr>
        <w:pageBreakBefore w:val="0"/>
        <w:kinsoku/>
        <w:wordWrap/>
        <w:overflowPunct/>
        <w:topLinePunct w:val="0"/>
        <w:bidi w:val="0"/>
        <w:spacing w:line="360" w:lineRule="auto"/>
        <w:ind w:firstLine="400" w:firstLineChars="200"/>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陕西省行政执法和执法监督一体化平台需</w:t>
      </w:r>
      <w:r>
        <w:rPr>
          <w:rFonts w:hint="eastAsia" w:ascii="宋体" w:hAnsi="宋体" w:eastAsia="宋体" w:cs="宋体"/>
          <w:color w:val="auto"/>
          <w:kern w:val="0"/>
          <w:sz w:val="20"/>
          <w:szCs w:val="20"/>
          <w:highlight w:val="none"/>
          <w:lang w:val="en-US" w:eastAsia="zh-CN"/>
        </w:rPr>
        <w:t>满足</w:t>
      </w:r>
      <w:r>
        <w:rPr>
          <w:rFonts w:hint="eastAsia" w:ascii="宋体" w:hAnsi="宋体" w:eastAsia="宋体" w:cs="宋体"/>
          <w:color w:val="auto"/>
          <w:kern w:val="0"/>
          <w:sz w:val="20"/>
          <w:szCs w:val="20"/>
          <w:highlight w:val="none"/>
        </w:rPr>
        <w:t>网络安全等级保护三级测评和密码应用安全性评估</w:t>
      </w:r>
      <w:r>
        <w:rPr>
          <w:rFonts w:hint="eastAsia" w:ascii="宋体" w:hAnsi="宋体" w:eastAsia="宋体" w:cs="宋体"/>
          <w:color w:val="auto"/>
          <w:kern w:val="0"/>
          <w:sz w:val="20"/>
          <w:szCs w:val="20"/>
          <w:highlight w:val="none"/>
          <w:lang w:val="en-US" w:eastAsia="zh-CN"/>
        </w:rPr>
        <w:t>的相关要求</w:t>
      </w:r>
      <w:r>
        <w:rPr>
          <w:rFonts w:hint="eastAsia" w:ascii="宋体" w:hAnsi="宋体" w:eastAsia="宋体" w:cs="宋体"/>
          <w:color w:val="auto"/>
          <w:kern w:val="0"/>
          <w:sz w:val="20"/>
          <w:szCs w:val="20"/>
          <w:highlight w:val="none"/>
        </w:rPr>
        <w:t>。</w:t>
      </w:r>
    </w:p>
    <w:p w14:paraId="018A04C4">
      <w:pPr>
        <w:keepNext/>
        <w:keepLines/>
        <w:pageBreakBefore w:val="0"/>
        <w:kinsoku/>
        <w:wordWrap/>
        <w:overflowPunct/>
        <w:topLinePunct w:val="0"/>
        <w:bidi w:val="0"/>
        <w:spacing w:line="360" w:lineRule="auto"/>
        <w:ind w:firstLine="402" w:firstLineChars="200"/>
        <w:jc w:val="left"/>
        <w:outlineLvl w:val="1"/>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lang w:val="en-US" w:eastAsia="zh-CN"/>
        </w:rPr>
        <w:t>7.</w:t>
      </w:r>
      <w:r>
        <w:rPr>
          <w:rFonts w:hint="eastAsia" w:ascii="宋体" w:hAnsi="宋体" w:eastAsia="宋体" w:cs="宋体"/>
          <w:b/>
          <w:bCs/>
          <w:color w:val="auto"/>
          <w:sz w:val="20"/>
          <w:szCs w:val="20"/>
          <w:highlight w:val="none"/>
        </w:rPr>
        <w:t>兼容性要求</w:t>
      </w:r>
    </w:p>
    <w:p w14:paraId="32943AC2">
      <w:pPr>
        <w:pageBreakBefore w:val="0"/>
        <w:kinsoku/>
        <w:wordWrap/>
        <w:overflowPunct/>
        <w:topLinePunct w:val="0"/>
        <w:bidi w:val="0"/>
        <w:spacing w:line="360" w:lineRule="auto"/>
        <w:ind w:firstLine="400" w:firstLineChars="200"/>
        <w:rPr>
          <w:rFonts w:hint="eastAsia" w:ascii="宋体" w:hAnsi="宋体" w:eastAsia="宋体" w:cs="宋体"/>
          <w:color w:val="auto"/>
          <w:kern w:val="0"/>
          <w:sz w:val="20"/>
          <w:szCs w:val="20"/>
          <w:highlight w:val="none"/>
        </w:rPr>
      </w:pPr>
      <w:r>
        <w:rPr>
          <w:rFonts w:hint="eastAsia" w:ascii="宋体" w:hAnsi="宋体" w:eastAsia="宋体" w:cs="宋体"/>
          <w:color w:val="auto"/>
          <w:sz w:val="20"/>
          <w:szCs w:val="20"/>
          <w:highlight w:val="none"/>
          <w:lang w:val="zh-CN"/>
        </w:rPr>
        <w:t>陕西省行政执法和执法监督一体化平台</w:t>
      </w:r>
      <w:r>
        <w:rPr>
          <w:rFonts w:hint="eastAsia" w:ascii="宋体" w:hAnsi="宋体" w:eastAsia="宋体" w:cs="宋体"/>
          <w:color w:val="auto"/>
          <w:sz w:val="20"/>
          <w:szCs w:val="20"/>
          <w:highlight w:val="none"/>
        </w:rPr>
        <w:t>需部署于国产化环境，</w:t>
      </w:r>
      <w:r>
        <w:rPr>
          <w:rFonts w:hint="eastAsia" w:ascii="宋体" w:hAnsi="宋体" w:eastAsia="宋体" w:cs="宋体"/>
          <w:color w:val="auto"/>
          <w:kern w:val="0"/>
          <w:sz w:val="20"/>
          <w:szCs w:val="20"/>
          <w:highlight w:val="none"/>
        </w:rPr>
        <w:t xml:space="preserve">系统需兼容国产化计算机终端和非国产化计算机终端。 </w:t>
      </w:r>
    </w:p>
    <w:p w14:paraId="57AEAEF1">
      <w:pPr>
        <w:keepNext/>
        <w:keepLines/>
        <w:pageBreakBefore w:val="0"/>
        <w:kinsoku/>
        <w:wordWrap/>
        <w:overflowPunct/>
        <w:topLinePunct w:val="0"/>
        <w:bidi w:val="0"/>
        <w:spacing w:line="360" w:lineRule="auto"/>
        <w:ind w:firstLine="402" w:firstLineChars="200"/>
        <w:jc w:val="left"/>
        <w:outlineLvl w:val="1"/>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lang w:val="en-US" w:eastAsia="zh-CN"/>
        </w:rPr>
        <w:t>8.</w:t>
      </w:r>
      <w:r>
        <w:rPr>
          <w:rFonts w:hint="eastAsia" w:ascii="宋体" w:hAnsi="宋体" w:eastAsia="宋体" w:cs="宋体"/>
          <w:b/>
          <w:bCs/>
          <w:color w:val="auto"/>
          <w:sz w:val="20"/>
          <w:szCs w:val="20"/>
          <w:highlight w:val="none"/>
        </w:rPr>
        <w:t>省级公共应用支撑对接调用要求</w:t>
      </w:r>
    </w:p>
    <w:p w14:paraId="101AA362">
      <w:pPr>
        <w:pageBreakBefore w:val="0"/>
        <w:widowControl/>
        <w:kinsoku/>
        <w:wordWrap/>
        <w:overflowPunct/>
        <w:topLinePunct w:val="0"/>
        <w:bidi w:val="0"/>
        <w:spacing w:line="360" w:lineRule="auto"/>
        <w:ind w:firstLine="400" w:firstLineChars="200"/>
        <w:jc w:val="left"/>
        <w:rPr>
          <w:rFonts w:hint="eastAsia" w:ascii="宋体" w:hAnsi="宋体" w:eastAsia="宋体" w:cs="宋体"/>
          <w:color w:val="auto"/>
          <w:sz w:val="20"/>
          <w:szCs w:val="20"/>
          <w:highlight w:val="none"/>
          <w:lang w:val="zh-CN"/>
        </w:rPr>
      </w:pPr>
      <w:r>
        <w:rPr>
          <w:rFonts w:hint="eastAsia" w:ascii="宋体" w:hAnsi="宋体" w:eastAsia="宋体" w:cs="宋体"/>
          <w:b w:val="0"/>
          <w:bCs w:val="0"/>
          <w:color w:val="auto"/>
          <w:sz w:val="20"/>
          <w:szCs w:val="20"/>
          <w:highlight w:val="none"/>
        </w:rPr>
        <w:t>8</w:t>
      </w:r>
      <w:r>
        <w:rPr>
          <w:rFonts w:hint="eastAsia" w:ascii="宋体" w:hAnsi="宋体" w:eastAsia="宋体" w:cs="宋体"/>
          <w:b w:val="0"/>
          <w:bCs w:val="0"/>
          <w:color w:val="auto"/>
          <w:sz w:val="20"/>
          <w:szCs w:val="20"/>
          <w:highlight w:val="none"/>
          <w:lang w:val="en-US" w:eastAsia="zh-CN"/>
        </w:rPr>
        <w:t>.</w:t>
      </w:r>
      <w:r>
        <w:rPr>
          <w:rFonts w:hint="eastAsia" w:ascii="宋体" w:hAnsi="宋体" w:eastAsia="宋体" w:cs="宋体"/>
          <w:b w:val="0"/>
          <w:bCs w:val="0"/>
          <w:color w:val="auto"/>
          <w:sz w:val="20"/>
          <w:szCs w:val="20"/>
          <w:highlight w:val="none"/>
          <w:lang w:val="zh-CN"/>
        </w:rPr>
        <w:t>1</w:t>
      </w:r>
      <w:r>
        <w:rPr>
          <w:rFonts w:hint="eastAsia" w:ascii="宋体" w:hAnsi="宋体" w:eastAsia="宋体" w:cs="宋体"/>
          <w:color w:val="auto"/>
          <w:sz w:val="20"/>
          <w:szCs w:val="20"/>
          <w:highlight w:val="none"/>
          <w:lang w:val="zh-CN"/>
        </w:rPr>
        <w:t>统一可信身份认证</w:t>
      </w:r>
    </w:p>
    <w:p w14:paraId="71EFAF90">
      <w:pPr>
        <w:pageBreakBefore w:val="0"/>
        <w:widowControl/>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通过调用</w:t>
      </w:r>
      <w:r>
        <w:rPr>
          <w:rFonts w:hint="eastAsia" w:ascii="宋体" w:hAnsi="宋体" w:eastAsia="宋体" w:cs="宋体"/>
          <w:color w:val="auto"/>
          <w:sz w:val="20"/>
          <w:szCs w:val="20"/>
          <w:highlight w:val="none"/>
        </w:rPr>
        <w:t>省级</w:t>
      </w:r>
      <w:r>
        <w:rPr>
          <w:rFonts w:hint="eastAsia" w:ascii="宋体" w:hAnsi="宋体" w:eastAsia="宋体" w:cs="宋体"/>
          <w:color w:val="auto"/>
          <w:sz w:val="20"/>
          <w:szCs w:val="20"/>
          <w:highlight w:val="none"/>
          <w:lang w:val="zh-CN"/>
        </w:rPr>
        <w:t>统一可信身份认证</w:t>
      </w:r>
      <w:r>
        <w:rPr>
          <w:rFonts w:hint="eastAsia" w:ascii="宋体" w:hAnsi="宋体" w:eastAsia="宋体" w:cs="宋体"/>
          <w:color w:val="auto"/>
          <w:sz w:val="20"/>
          <w:szCs w:val="20"/>
          <w:highlight w:val="none"/>
        </w:rPr>
        <w:t>平台</w:t>
      </w:r>
      <w:r>
        <w:rPr>
          <w:rFonts w:hint="eastAsia" w:ascii="宋体" w:hAnsi="宋体" w:eastAsia="宋体" w:cs="宋体"/>
          <w:color w:val="auto"/>
          <w:sz w:val="20"/>
          <w:szCs w:val="20"/>
          <w:highlight w:val="none"/>
          <w:lang w:val="zh-CN"/>
        </w:rPr>
        <w:t>，支持秦政通扫码或账号/密码方式登录。实现系统各类用户身份的真实性与合法性认证，为业务操作提供可信身份</w:t>
      </w:r>
      <w:r>
        <w:rPr>
          <w:rFonts w:hint="eastAsia" w:ascii="宋体" w:hAnsi="宋体" w:eastAsia="宋体" w:cs="宋体"/>
          <w:color w:val="auto"/>
          <w:sz w:val="20"/>
          <w:szCs w:val="20"/>
          <w:highlight w:val="none"/>
        </w:rPr>
        <w:t>认证</w:t>
      </w:r>
      <w:r>
        <w:rPr>
          <w:rFonts w:hint="eastAsia" w:ascii="宋体" w:hAnsi="宋体" w:eastAsia="宋体" w:cs="宋体"/>
          <w:color w:val="auto"/>
          <w:sz w:val="20"/>
          <w:szCs w:val="20"/>
          <w:highlight w:val="none"/>
          <w:lang w:val="zh-CN"/>
        </w:rPr>
        <w:t>保障。</w:t>
      </w:r>
    </w:p>
    <w:p w14:paraId="4B5B0CB2">
      <w:pPr>
        <w:pageBreakBefore w:val="0"/>
        <w:kinsoku/>
        <w:wordWrap/>
        <w:overflowPunct/>
        <w:topLinePunct w:val="0"/>
        <w:bidi w:val="0"/>
        <w:spacing w:line="360" w:lineRule="auto"/>
        <w:ind w:firstLine="400" w:firstLineChars="200"/>
        <w:jc w:val="left"/>
        <w:rPr>
          <w:rFonts w:hint="eastAsia" w:ascii="宋体" w:hAnsi="宋体" w:eastAsia="宋体" w:cs="宋体"/>
          <w:color w:val="auto"/>
          <w:sz w:val="20"/>
          <w:szCs w:val="20"/>
          <w:highlight w:val="none"/>
          <w:lang w:val="zh-CN"/>
        </w:rPr>
      </w:pPr>
      <w:r>
        <w:rPr>
          <w:rFonts w:hint="eastAsia" w:ascii="宋体" w:hAnsi="宋体" w:eastAsia="宋体" w:cs="宋体"/>
          <w:b w:val="0"/>
          <w:bCs w:val="0"/>
          <w:color w:val="auto"/>
          <w:sz w:val="20"/>
          <w:szCs w:val="20"/>
          <w:highlight w:val="none"/>
        </w:rPr>
        <w:t>8</w:t>
      </w:r>
      <w:r>
        <w:rPr>
          <w:rFonts w:hint="eastAsia" w:ascii="宋体" w:hAnsi="宋体" w:eastAsia="宋体" w:cs="宋体"/>
          <w:b w:val="0"/>
          <w:bCs w:val="0"/>
          <w:color w:val="auto"/>
          <w:sz w:val="20"/>
          <w:szCs w:val="20"/>
          <w:highlight w:val="none"/>
          <w:lang w:val="en-US" w:eastAsia="zh-CN"/>
        </w:rPr>
        <w:t>.</w:t>
      </w:r>
      <w:r>
        <w:rPr>
          <w:rFonts w:hint="eastAsia" w:ascii="宋体" w:hAnsi="宋体" w:eastAsia="宋体" w:cs="宋体"/>
          <w:b w:val="0"/>
          <w:bCs w:val="0"/>
          <w:color w:val="auto"/>
          <w:sz w:val="20"/>
          <w:szCs w:val="20"/>
          <w:highlight w:val="none"/>
          <w:lang w:val="zh-CN"/>
        </w:rPr>
        <w:t>2</w:t>
      </w:r>
      <w:r>
        <w:rPr>
          <w:rFonts w:hint="eastAsia" w:ascii="宋体" w:hAnsi="宋体" w:eastAsia="宋体" w:cs="宋体"/>
          <w:color w:val="auto"/>
          <w:sz w:val="20"/>
          <w:szCs w:val="20"/>
          <w:highlight w:val="none"/>
          <w:lang w:val="zh-CN"/>
        </w:rPr>
        <w:t>统一电子证照</w:t>
      </w:r>
    </w:p>
    <w:p w14:paraId="789D5AD4">
      <w:pPr>
        <w:pageBreakBefore w:val="0"/>
        <w:widowControl/>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rPr>
        <w:t>对接省级统一电子证照系统，支持</w:t>
      </w:r>
      <w:r>
        <w:rPr>
          <w:rFonts w:hint="eastAsia" w:ascii="宋体" w:hAnsi="宋体" w:eastAsia="宋体" w:cs="宋体"/>
          <w:color w:val="auto"/>
          <w:sz w:val="20"/>
          <w:szCs w:val="20"/>
          <w:highlight w:val="none"/>
          <w:lang w:val="zh-CN"/>
        </w:rPr>
        <w:t>输入统一社会信用代码后，查询该单位的相关信息，如单位全称、法定代表人姓名、单位地址等。</w:t>
      </w:r>
    </w:p>
    <w:p w14:paraId="4105DD69">
      <w:pPr>
        <w:pageBreakBefore w:val="0"/>
        <w:kinsoku/>
        <w:wordWrap/>
        <w:overflowPunct/>
        <w:topLinePunct w:val="0"/>
        <w:bidi w:val="0"/>
        <w:spacing w:line="360" w:lineRule="auto"/>
        <w:ind w:firstLine="400" w:firstLineChars="200"/>
        <w:jc w:val="left"/>
        <w:rPr>
          <w:rFonts w:hint="eastAsia" w:ascii="宋体" w:hAnsi="宋体" w:eastAsia="宋体" w:cs="宋体"/>
          <w:b w:val="0"/>
          <w:bCs w:val="0"/>
          <w:color w:val="auto"/>
          <w:sz w:val="20"/>
          <w:szCs w:val="20"/>
          <w:highlight w:val="none"/>
          <w:lang w:val="zh-CN"/>
        </w:rPr>
      </w:pPr>
      <w:r>
        <w:rPr>
          <w:rFonts w:hint="eastAsia" w:ascii="宋体" w:hAnsi="宋体" w:eastAsia="宋体" w:cs="宋体"/>
          <w:b w:val="0"/>
          <w:bCs w:val="0"/>
          <w:color w:val="auto"/>
          <w:sz w:val="20"/>
          <w:szCs w:val="20"/>
          <w:highlight w:val="none"/>
        </w:rPr>
        <w:t>8</w:t>
      </w:r>
      <w:r>
        <w:rPr>
          <w:rFonts w:hint="eastAsia" w:ascii="宋体" w:hAnsi="宋体" w:eastAsia="宋体" w:cs="宋体"/>
          <w:b w:val="0"/>
          <w:bCs w:val="0"/>
          <w:color w:val="auto"/>
          <w:sz w:val="20"/>
          <w:szCs w:val="20"/>
          <w:highlight w:val="none"/>
          <w:lang w:val="en-US" w:eastAsia="zh-CN"/>
        </w:rPr>
        <w:t>.</w:t>
      </w:r>
      <w:r>
        <w:rPr>
          <w:rFonts w:hint="eastAsia" w:ascii="宋体" w:hAnsi="宋体" w:eastAsia="宋体" w:cs="宋体"/>
          <w:b w:val="0"/>
          <w:bCs w:val="0"/>
          <w:color w:val="auto"/>
          <w:sz w:val="20"/>
          <w:szCs w:val="20"/>
          <w:highlight w:val="none"/>
          <w:lang w:val="zh-CN"/>
        </w:rPr>
        <w:t>3统一电子印章</w:t>
      </w:r>
    </w:p>
    <w:p w14:paraId="7379A787">
      <w:pPr>
        <w:pageBreakBefore w:val="0"/>
        <w:kinsoku/>
        <w:wordWrap/>
        <w:overflowPunct/>
        <w:topLinePunct w:val="0"/>
        <w:bidi w:val="0"/>
        <w:spacing w:line="360" w:lineRule="auto"/>
        <w:ind w:firstLine="400" w:firstLineChars="200"/>
        <w:rPr>
          <w:rFonts w:hint="eastAsia" w:ascii="宋体" w:hAnsi="宋体" w:eastAsia="宋体" w:cs="宋体"/>
          <w:b w:val="0"/>
          <w:bCs w:val="0"/>
          <w:color w:val="auto"/>
          <w:sz w:val="20"/>
          <w:szCs w:val="20"/>
          <w:highlight w:val="none"/>
          <w:lang w:val="zh-CN"/>
        </w:rPr>
      </w:pPr>
      <w:r>
        <w:rPr>
          <w:rFonts w:hint="eastAsia" w:ascii="宋体" w:hAnsi="宋体" w:eastAsia="宋体" w:cs="宋体"/>
          <w:b w:val="0"/>
          <w:bCs w:val="0"/>
          <w:color w:val="auto"/>
          <w:sz w:val="20"/>
          <w:szCs w:val="20"/>
          <w:highlight w:val="none"/>
          <w:lang w:val="zh-CN"/>
        </w:rPr>
        <w:t>对接省级统一电子印章系统，对作出的执法或监督文书加盖电子印章或在线签名。</w:t>
      </w:r>
    </w:p>
    <w:p w14:paraId="1AED9F15">
      <w:pPr>
        <w:pageBreakBefore w:val="0"/>
        <w:kinsoku/>
        <w:wordWrap/>
        <w:overflowPunct/>
        <w:topLinePunct w:val="0"/>
        <w:bidi w:val="0"/>
        <w:spacing w:line="360" w:lineRule="auto"/>
        <w:ind w:firstLine="400" w:firstLineChars="200"/>
        <w:jc w:val="left"/>
        <w:rPr>
          <w:rFonts w:hint="eastAsia" w:ascii="宋体" w:hAnsi="宋体" w:eastAsia="宋体" w:cs="宋体"/>
          <w:b w:val="0"/>
          <w:bCs w:val="0"/>
          <w:color w:val="auto"/>
          <w:sz w:val="20"/>
          <w:szCs w:val="20"/>
          <w:highlight w:val="none"/>
          <w:lang w:val="zh-CN"/>
        </w:rPr>
      </w:pPr>
      <w:r>
        <w:rPr>
          <w:rFonts w:hint="eastAsia" w:ascii="宋体" w:hAnsi="宋体" w:eastAsia="宋体" w:cs="宋体"/>
          <w:b w:val="0"/>
          <w:bCs w:val="0"/>
          <w:color w:val="auto"/>
          <w:sz w:val="20"/>
          <w:szCs w:val="20"/>
          <w:highlight w:val="none"/>
        </w:rPr>
        <w:t>8</w:t>
      </w:r>
      <w:r>
        <w:rPr>
          <w:rFonts w:hint="eastAsia" w:ascii="宋体" w:hAnsi="宋体" w:eastAsia="宋体" w:cs="宋体"/>
          <w:b w:val="0"/>
          <w:bCs w:val="0"/>
          <w:color w:val="auto"/>
          <w:sz w:val="20"/>
          <w:szCs w:val="20"/>
          <w:highlight w:val="none"/>
          <w:lang w:val="en-US" w:eastAsia="zh-CN"/>
        </w:rPr>
        <w:t>.</w:t>
      </w:r>
      <w:r>
        <w:rPr>
          <w:rFonts w:hint="eastAsia" w:ascii="宋体" w:hAnsi="宋体" w:eastAsia="宋体" w:cs="宋体"/>
          <w:b w:val="0"/>
          <w:bCs w:val="0"/>
          <w:color w:val="auto"/>
          <w:sz w:val="20"/>
          <w:szCs w:val="20"/>
          <w:highlight w:val="none"/>
          <w:lang w:val="zh-CN"/>
        </w:rPr>
        <w:t>4统一公共支付</w:t>
      </w:r>
    </w:p>
    <w:p w14:paraId="4AA8D322">
      <w:pPr>
        <w:pageBreakBefore w:val="0"/>
        <w:kinsoku/>
        <w:wordWrap/>
        <w:overflowPunct/>
        <w:topLinePunct w:val="0"/>
        <w:bidi w:val="0"/>
        <w:spacing w:line="360" w:lineRule="auto"/>
        <w:ind w:firstLine="400" w:firstLineChars="200"/>
        <w:rPr>
          <w:rFonts w:hint="eastAsia" w:ascii="宋体" w:hAnsi="宋体" w:eastAsia="宋体" w:cs="宋体"/>
          <w:b w:val="0"/>
          <w:bCs w:val="0"/>
          <w:color w:val="auto"/>
          <w:sz w:val="20"/>
          <w:szCs w:val="20"/>
          <w:highlight w:val="none"/>
          <w:lang w:val="zh-CN"/>
        </w:rPr>
      </w:pPr>
      <w:r>
        <w:rPr>
          <w:rFonts w:hint="eastAsia" w:ascii="宋体" w:hAnsi="宋体" w:eastAsia="宋体" w:cs="宋体"/>
          <w:b w:val="0"/>
          <w:bCs w:val="0"/>
          <w:color w:val="auto"/>
          <w:sz w:val="20"/>
          <w:szCs w:val="20"/>
          <w:highlight w:val="none"/>
          <w:lang w:val="zh-CN"/>
        </w:rPr>
        <w:t>对接省级公共支付系统，行政处罚决定书送达给当事人后，当事人可根据处罚决定书中的缴款二维码/缴款单号，通过统一公共支付平台缴纳罚款。</w:t>
      </w:r>
    </w:p>
    <w:p w14:paraId="1EC3FB05">
      <w:pPr>
        <w:pageBreakBefore w:val="0"/>
        <w:kinsoku/>
        <w:wordWrap/>
        <w:overflowPunct/>
        <w:topLinePunct w:val="0"/>
        <w:bidi w:val="0"/>
        <w:spacing w:line="360" w:lineRule="auto"/>
        <w:ind w:firstLine="400" w:firstLineChars="200"/>
        <w:jc w:val="left"/>
        <w:rPr>
          <w:rFonts w:hint="eastAsia" w:ascii="宋体" w:hAnsi="宋体" w:eastAsia="宋体" w:cs="宋体"/>
          <w:b w:val="0"/>
          <w:bCs w:val="0"/>
          <w:color w:val="auto"/>
          <w:sz w:val="20"/>
          <w:szCs w:val="20"/>
          <w:highlight w:val="none"/>
          <w:lang w:val="zh-CN"/>
        </w:rPr>
      </w:pPr>
      <w:r>
        <w:rPr>
          <w:rFonts w:hint="eastAsia" w:ascii="宋体" w:hAnsi="宋体" w:eastAsia="宋体" w:cs="宋体"/>
          <w:b w:val="0"/>
          <w:bCs w:val="0"/>
          <w:color w:val="auto"/>
          <w:sz w:val="20"/>
          <w:szCs w:val="20"/>
          <w:highlight w:val="none"/>
        </w:rPr>
        <w:t>8</w:t>
      </w:r>
      <w:r>
        <w:rPr>
          <w:rFonts w:hint="eastAsia" w:ascii="宋体" w:hAnsi="宋体" w:eastAsia="宋体" w:cs="宋体"/>
          <w:b w:val="0"/>
          <w:bCs w:val="0"/>
          <w:color w:val="auto"/>
          <w:sz w:val="20"/>
          <w:szCs w:val="20"/>
          <w:highlight w:val="none"/>
          <w:lang w:val="en-US" w:eastAsia="zh-CN"/>
        </w:rPr>
        <w:t>.</w:t>
      </w:r>
      <w:r>
        <w:rPr>
          <w:rFonts w:hint="eastAsia" w:ascii="宋体" w:hAnsi="宋体" w:eastAsia="宋体" w:cs="宋体"/>
          <w:b w:val="0"/>
          <w:bCs w:val="0"/>
          <w:color w:val="auto"/>
          <w:sz w:val="20"/>
          <w:szCs w:val="20"/>
          <w:highlight w:val="none"/>
          <w:lang w:val="zh-CN"/>
        </w:rPr>
        <w:t>5全国信用信息共享（陕西）</w:t>
      </w:r>
    </w:p>
    <w:p w14:paraId="25E344CB">
      <w:pPr>
        <w:pageBreakBefore w:val="0"/>
        <w:kinsoku/>
        <w:wordWrap/>
        <w:overflowPunct/>
        <w:topLinePunct w:val="0"/>
        <w:bidi w:val="0"/>
        <w:spacing w:line="360" w:lineRule="auto"/>
        <w:ind w:firstLine="400" w:firstLineChars="200"/>
        <w:rPr>
          <w:rFonts w:hint="eastAsia" w:ascii="宋体" w:hAnsi="宋体" w:eastAsia="宋体" w:cs="宋体"/>
          <w:b w:val="0"/>
          <w:bCs w:val="0"/>
          <w:color w:val="auto"/>
          <w:sz w:val="20"/>
          <w:szCs w:val="20"/>
          <w:highlight w:val="none"/>
          <w:lang w:val="zh-CN"/>
        </w:rPr>
      </w:pPr>
      <w:r>
        <w:rPr>
          <w:rFonts w:hint="eastAsia" w:ascii="宋体" w:hAnsi="宋体" w:eastAsia="宋体" w:cs="宋体"/>
          <w:b w:val="0"/>
          <w:bCs w:val="0"/>
          <w:color w:val="auto"/>
          <w:sz w:val="20"/>
          <w:szCs w:val="20"/>
          <w:highlight w:val="none"/>
          <w:lang w:val="zh-CN"/>
        </w:rPr>
        <w:t>用于开展行政检查时，针对不同信用级别的执法对象，实施不同的检查策略。</w:t>
      </w:r>
    </w:p>
    <w:p w14:paraId="4CDBE180">
      <w:pPr>
        <w:pageBreakBefore w:val="0"/>
        <w:kinsoku/>
        <w:wordWrap/>
        <w:overflowPunct/>
        <w:topLinePunct w:val="0"/>
        <w:bidi w:val="0"/>
        <w:spacing w:line="360" w:lineRule="auto"/>
        <w:ind w:firstLine="400" w:firstLineChars="200"/>
        <w:jc w:val="left"/>
        <w:rPr>
          <w:rFonts w:hint="eastAsia" w:ascii="宋体" w:hAnsi="宋体" w:eastAsia="宋体" w:cs="宋体"/>
          <w:b w:val="0"/>
          <w:bCs w:val="0"/>
          <w:color w:val="auto"/>
          <w:sz w:val="20"/>
          <w:szCs w:val="20"/>
          <w:highlight w:val="none"/>
          <w:lang w:val="zh-CN"/>
        </w:rPr>
      </w:pPr>
      <w:r>
        <w:rPr>
          <w:rFonts w:hint="eastAsia" w:ascii="宋体" w:hAnsi="宋体" w:eastAsia="宋体" w:cs="宋体"/>
          <w:b w:val="0"/>
          <w:bCs w:val="0"/>
          <w:color w:val="auto"/>
          <w:sz w:val="20"/>
          <w:szCs w:val="20"/>
          <w:highlight w:val="none"/>
        </w:rPr>
        <w:t>8</w:t>
      </w:r>
      <w:r>
        <w:rPr>
          <w:rFonts w:hint="eastAsia" w:ascii="宋体" w:hAnsi="宋体" w:eastAsia="宋体" w:cs="宋体"/>
          <w:b w:val="0"/>
          <w:bCs w:val="0"/>
          <w:color w:val="auto"/>
          <w:sz w:val="20"/>
          <w:szCs w:val="20"/>
          <w:highlight w:val="none"/>
          <w:lang w:val="en-US" w:eastAsia="zh-CN"/>
        </w:rPr>
        <w:t>.</w:t>
      </w:r>
      <w:r>
        <w:rPr>
          <w:rFonts w:hint="eastAsia" w:ascii="宋体" w:hAnsi="宋体" w:eastAsia="宋体" w:cs="宋体"/>
          <w:b w:val="0"/>
          <w:bCs w:val="0"/>
          <w:color w:val="auto"/>
          <w:sz w:val="20"/>
          <w:szCs w:val="20"/>
          <w:highlight w:val="none"/>
          <w:lang w:val="zh-CN"/>
        </w:rPr>
        <w:t>6统一通知消息</w:t>
      </w:r>
    </w:p>
    <w:p w14:paraId="630D5E00">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b w:val="0"/>
          <w:bCs w:val="0"/>
          <w:color w:val="auto"/>
          <w:sz w:val="20"/>
          <w:szCs w:val="20"/>
          <w:highlight w:val="none"/>
          <w:lang w:val="zh-CN"/>
        </w:rPr>
        <w:t>调用统一通知</w:t>
      </w:r>
      <w:r>
        <w:rPr>
          <w:rFonts w:hint="eastAsia" w:ascii="宋体" w:hAnsi="宋体" w:eastAsia="宋体" w:cs="宋体"/>
          <w:color w:val="auto"/>
          <w:sz w:val="20"/>
          <w:szCs w:val="20"/>
          <w:highlight w:val="none"/>
          <w:lang w:val="zh-CN"/>
        </w:rPr>
        <w:t>消息服务，将审批任务消息，业务办理提醒、流程状态变更等信息实时推送给终端用户人员。</w:t>
      </w:r>
    </w:p>
    <w:p w14:paraId="673D6586">
      <w:pPr>
        <w:pageBreakBefore w:val="0"/>
        <w:kinsoku/>
        <w:wordWrap/>
        <w:overflowPunct/>
        <w:topLinePunct w:val="0"/>
        <w:bidi w:val="0"/>
        <w:spacing w:line="360" w:lineRule="auto"/>
        <w:ind w:firstLine="400" w:firstLineChars="200"/>
        <w:jc w:val="left"/>
        <w:rPr>
          <w:rFonts w:hint="eastAsia" w:ascii="宋体" w:hAnsi="宋体" w:eastAsia="宋体" w:cs="宋体"/>
          <w:b w:val="0"/>
          <w:bCs w:val="0"/>
          <w:color w:val="auto"/>
          <w:sz w:val="20"/>
          <w:szCs w:val="20"/>
          <w:highlight w:val="none"/>
          <w:lang w:val="zh-CN"/>
        </w:rPr>
      </w:pPr>
      <w:r>
        <w:rPr>
          <w:rFonts w:hint="eastAsia" w:ascii="宋体" w:hAnsi="宋体" w:eastAsia="宋体" w:cs="宋体"/>
          <w:b w:val="0"/>
          <w:bCs w:val="0"/>
          <w:color w:val="auto"/>
          <w:sz w:val="20"/>
          <w:szCs w:val="20"/>
          <w:highlight w:val="none"/>
        </w:rPr>
        <w:t>8</w:t>
      </w:r>
      <w:r>
        <w:rPr>
          <w:rFonts w:hint="eastAsia" w:ascii="宋体" w:hAnsi="宋体" w:eastAsia="宋体" w:cs="宋体"/>
          <w:b w:val="0"/>
          <w:bCs w:val="0"/>
          <w:color w:val="auto"/>
          <w:sz w:val="20"/>
          <w:szCs w:val="20"/>
          <w:highlight w:val="none"/>
          <w:lang w:val="en-US" w:eastAsia="zh-CN"/>
        </w:rPr>
        <w:t>.</w:t>
      </w:r>
      <w:r>
        <w:rPr>
          <w:rFonts w:hint="eastAsia" w:ascii="宋体" w:hAnsi="宋体" w:eastAsia="宋体" w:cs="宋体"/>
          <w:b w:val="0"/>
          <w:bCs w:val="0"/>
          <w:color w:val="auto"/>
          <w:sz w:val="20"/>
          <w:szCs w:val="20"/>
          <w:highlight w:val="none"/>
          <w:lang w:val="zh-CN"/>
        </w:rPr>
        <w:t>7统一密码服务</w:t>
      </w:r>
    </w:p>
    <w:p w14:paraId="6CFAC439">
      <w:pPr>
        <w:pageBreakBefore w:val="0"/>
        <w:kinsoku/>
        <w:wordWrap/>
        <w:overflowPunct/>
        <w:topLinePunct w:val="0"/>
        <w:bidi w:val="0"/>
        <w:spacing w:line="360" w:lineRule="auto"/>
        <w:ind w:firstLine="400" w:firstLineChars="200"/>
        <w:rPr>
          <w:rFonts w:hint="eastAsia" w:ascii="宋体" w:hAnsi="宋体" w:eastAsia="宋体" w:cs="宋体"/>
          <w:b w:val="0"/>
          <w:bCs w:val="0"/>
          <w:color w:val="auto"/>
          <w:sz w:val="20"/>
          <w:szCs w:val="20"/>
          <w:highlight w:val="none"/>
          <w:lang w:val="zh-CN"/>
        </w:rPr>
      </w:pPr>
      <w:r>
        <w:rPr>
          <w:rFonts w:hint="eastAsia" w:ascii="宋体" w:hAnsi="宋体" w:eastAsia="宋体" w:cs="宋体"/>
          <w:b w:val="0"/>
          <w:bCs w:val="0"/>
          <w:color w:val="auto"/>
          <w:sz w:val="20"/>
          <w:szCs w:val="20"/>
          <w:highlight w:val="none"/>
          <w:lang w:val="zh-CN"/>
        </w:rPr>
        <w:t>调用统一密码服务，为系统提供数据加密、签名验签等安全支撑，保障信息传输与存储的安全性和完整性。</w:t>
      </w:r>
    </w:p>
    <w:p w14:paraId="66A06D03">
      <w:pPr>
        <w:pageBreakBefore w:val="0"/>
        <w:kinsoku/>
        <w:wordWrap/>
        <w:overflowPunct/>
        <w:topLinePunct w:val="0"/>
        <w:bidi w:val="0"/>
        <w:spacing w:line="360" w:lineRule="auto"/>
        <w:ind w:firstLine="400" w:firstLineChars="200"/>
        <w:jc w:val="left"/>
        <w:rPr>
          <w:rFonts w:hint="eastAsia" w:ascii="宋体" w:hAnsi="宋体" w:eastAsia="宋体" w:cs="宋体"/>
          <w:b w:val="0"/>
          <w:bCs w:val="0"/>
          <w:color w:val="auto"/>
          <w:sz w:val="20"/>
          <w:szCs w:val="20"/>
          <w:highlight w:val="none"/>
          <w:lang w:val="zh-CN"/>
        </w:rPr>
      </w:pPr>
      <w:r>
        <w:rPr>
          <w:rFonts w:hint="eastAsia" w:ascii="宋体" w:hAnsi="宋体" w:eastAsia="宋体" w:cs="宋体"/>
          <w:b w:val="0"/>
          <w:bCs w:val="0"/>
          <w:color w:val="auto"/>
          <w:sz w:val="20"/>
          <w:szCs w:val="20"/>
          <w:highlight w:val="none"/>
        </w:rPr>
        <w:t>8</w:t>
      </w:r>
      <w:r>
        <w:rPr>
          <w:rFonts w:hint="eastAsia" w:ascii="宋体" w:hAnsi="宋体" w:eastAsia="宋体" w:cs="宋体"/>
          <w:b w:val="0"/>
          <w:bCs w:val="0"/>
          <w:color w:val="auto"/>
          <w:sz w:val="20"/>
          <w:szCs w:val="20"/>
          <w:highlight w:val="none"/>
          <w:lang w:val="en-US" w:eastAsia="zh-CN"/>
        </w:rPr>
        <w:t>.</w:t>
      </w:r>
      <w:r>
        <w:rPr>
          <w:rFonts w:hint="eastAsia" w:ascii="宋体" w:hAnsi="宋体" w:eastAsia="宋体" w:cs="宋体"/>
          <w:b w:val="0"/>
          <w:bCs w:val="0"/>
          <w:color w:val="auto"/>
          <w:sz w:val="20"/>
          <w:szCs w:val="20"/>
          <w:highlight w:val="none"/>
          <w:lang w:val="zh-CN"/>
        </w:rPr>
        <w:t>8地理信息公共服务</w:t>
      </w:r>
    </w:p>
    <w:p w14:paraId="1FF27D6D">
      <w:pPr>
        <w:pageBreakBefore w:val="0"/>
        <w:kinsoku/>
        <w:wordWrap/>
        <w:overflowPunct/>
        <w:topLinePunct w:val="0"/>
        <w:bidi w:val="0"/>
        <w:spacing w:line="360" w:lineRule="auto"/>
        <w:ind w:firstLine="400" w:firstLineChars="200"/>
        <w:rPr>
          <w:rFonts w:hint="eastAsia" w:ascii="宋体" w:hAnsi="宋体" w:eastAsia="宋体" w:cs="宋体"/>
          <w:b w:val="0"/>
          <w:bCs w:val="0"/>
          <w:color w:val="auto"/>
          <w:sz w:val="20"/>
          <w:szCs w:val="20"/>
          <w:highlight w:val="none"/>
          <w:lang w:val="zh-CN"/>
        </w:rPr>
      </w:pPr>
      <w:r>
        <w:rPr>
          <w:rFonts w:hint="eastAsia" w:ascii="宋体" w:hAnsi="宋体" w:eastAsia="宋体" w:cs="宋体"/>
          <w:b w:val="0"/>
          <w:bCs w:val="0"/>
          <w:color w:val="auto"/>
          <w:sz w:val="20"/>
          <w:szCs w:val="20"/>
          <w:highlight w:val="none"/>
          <w:lang w:val="zh-CN"/>
        </w:rPr>
        <w:t>行政执法人员执法时，调用天地图，定位所在位置。</w:t>
      </w:r>
    </w:p>
    <w:p w14:paraId="6D37161B">
      <w:pPr>
        <w:pageBreakBefore w:val="0"/>
        <w:kinsoku/>
        <w:wordWrap/>
        <w:overflowPunct/>
        <w:topLinePunct w:val="0"/>
        <w:bidi w:val="0"/>
        <w:spacing w:line="360" w:lineRule="auto"/>
        <w:ind w:firstLine="400" w:firstLineChars="200"/>
        <w:jc w:val="left"/>
        <w:rPr>
          <w:rFonts w:hint="eastAsia" w:ascii="宋体" w:hAnsi="宋体" w:eastAsia="宋体" w:cs="宋体"/>
          <w:b w:val="0"/>
          <w:bCs w:val="0"/>
          <w:color w:val="auto"/>
          <w:sz w:val="20"/>
          <w:szCs w:val="20"/>
          <w:highlight w:val="none"/>
          <w:lang w:val="zh-CN"/>
        </w:rPr>
      </w:pPr>
      <w:r>
        <w:rPr>
          <w:rFonts w:hint="eastAsia" w:ascii="宋体" w:hAnsi="宋体" w:eastAsia="宋体" w:cs="宋体"/>
          <w:b w:val="0"/>
          <w:bCs w:val="0"/>
          <w:color w:val="auto"/>
          <w:sz w:val="20"/>
          <w:szCs w:val="20"/>
          <w:highlight w:val="none"/>
        </w:rPr>
        <w:t>8</w:t>
      </w:r>
      <w:r>
        <w:rPr>
          <w:rFonts w:hint="eastAsia" w:ascii="宋体" w:hAnsi="宋体" w:eastAsia="宋体" w:cs="宋体"/>
          <w:b w:val="0"/>
          <w:bCs w:val="0"/>
          <w:color w:val="auto"/>
          <w:sz w:val="20"/>
          <w:szCs w:val="20"/>
          <w:highlight w:val="none"/>
          <w:lang w:val="en-US" w:eastAsia="zh-CN"/>
        </w:rPr>
        <w:t>.</w:t>
      </w:r>
      <w:r>
        <w:rPr>
          <w:rFonts w:hint="eastAsia" w:ascii="宋体" w:hAnsi="宋体" w:eastAsia="宋体" w:cs="宋体"/>
          <w:b w:val="0"/>
          <w:bCs w:val="0"/>
          <w:color w:val="auto"/>
          <w:sz w:val="20"/>
          <w:szCs w:val="20"/>
          <w:highlight w:val="none"/>
          <w:lang w:val="zh-CN"/>
        </w:rPr>
        <w:t>9政务咨询投诉</w:t>
      </w:r>
    </w:p>
    <w:p w14:paraId="7989C5F9">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b w:val="0"/>
          <w:bCs w:val="0"/>
          <w:color w:val="auto"/>
          <w:sz w:val="20"/>
          <w:szCs w:val="20"/>
          <w:highlight w:val="none"/>
        </w:rPr>
        <w:t>与</w:t>
      </w:r>
      <w:r>
        <w:rPr>
          <w:rFonts w:hint="eastAsia" w:ascii="宋体" w:hAnsi="宋体" w:eastAsia="宋体" w:cs="宋体"/>
          <w:b w:val="0"/>
          <w:bCs w:val="0"/>
          <w:color w:val="auto"/>
          <w:sz w:val="20"/>
          <w:szCs w:val="20"/>
          <w:highlight w:val="none"/>
          <w:lang w:val="zh-CN"/>
        </w:rPr>
        <w:t>外部的</w:t>
      </w:r>
      <w:r>
        <w:rPr>
          <w:rFonts w:hint="eastAsia" w:ascii="宋体" w:hAnsi="宋体" w:eastAsia="宋体" w:cs="宋体"/>
          <w:color w:val="auto"/>
          <w:sz w:val="20"/>
          <w:szCs w:val="20"/>
          <w:highlight w:val="none"/>
        </w:rPr>
        <w:t>政务咨询</w:t>
      </w:r>
      <w:r>
        <w:rPr>
          <w:rFonts w:hint="eastAsia" w:ascii="宋体" w:hAnsi="宋体" w:eastAsia="宋体" w:cs="宋体"/>
          <w:color w:val="auto"/>
          <w:sz w:val="20"/>
          <w:szCs w:val="20"/>
          <w:highlight w:val="none"/>
          <w:lang w:val="zh-CN"/>
        </w:rPr>
        <w:t>投诉</w:t>
      </w:r>
      <w:r>
        <w:rPr>
          <w:rFonts w:hint="eastAsia" w:ascii="宋体" w:hAnsi="宋体" w:eastAsia="宋体" w:cs="宋体"/>
          <w:color w:val="auto"/>
          <w:sz w:val="20"/>
          <w:szCs w:val="20"/>
          <w:highlight w:val="none"/>
        </w:rPr>
        <w:t>平台对接</w:t>
      </w:r>
      <w:r>
        <w:rPr>
          <w:rFonts w:hint="eastAsia" w:ascii="宋体" w:hAnsi="宋体" w:eastAsia="宋体" w:cs="宋体"/>
          <w:color w:val="auto"/>
          <w:sz w:val="20"/>
          <w:szCs w:val="20"/>
          <w:highlight w:val="none"/>
          <w:lang w:val="zh-CN"/>
        </w:rPr>
        <w:t>。</w:t>
      </w:r>
    </w:p>
    <w:p w14:paraId="59056319">
      <w:pPr>
        <w:keepNext/>
        <w:keepLines/>
        <w:pageBreakBefore w:val="0"/>
        <w:kinsoku/>
        <w:wordWrap/>
        <w:overflowPunct/>
        <w:topLinePunct w:val="0"/>
        <w:bidi w:val="0"/>
        <w:spacing w:line="360" w:lineRule="auto"/>
        <w:ind w:firstLine="402" w:firstLineChars="200"/>
        <w:jc w:val="left"/>
        <w:outlineLvl w:val="1"/>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9业务支撑要求</w:t>
      </w:r>
    </w:p>
    <w:p w14:paraId="7BD8AD9A">
      <w:pPr>
        <w:pageBreakBefore w:val="0"/>
        <w:kinsoku/>
        <w:wordWrap/>
        <w:overflowPunct/>
        <w:topLinePunct w:val="0"/>
        <w:bidi w:val="0"/>
        <w:spacing w:line="360" w:lineRule="auto"/>
        <w:ind w:firstLine="400" w:firstLineChars="200"/>
        <w:rPr>
          <w:rFonts w:hint="eastAsia" w:ascii="宋体" w:hAnsi="宋体" w:eastAsia="宋体" w:cs="宋体"/>
          <w:b w:val="0"/>
          <w:bCs w:val="0"/>
          <w:color w:val="auto"/>
          <w:sz w:val="20"/>
          <w:szCs w:val="20"/>
          <w:highlight w:val="none"/>
          <w:lang w:val="zh-CN"/>
        </w:rPr>
      </w:pPr>
      <w:r>
        <w:rPr>
          <w:rFonts w:hint="eastAsia" w:ascii="宋体" w:hAnsi="宋体" w:eastAsia="宋体" w:cs="宋体"/>
          <w:b w:val="0"/>
          <w:bCs w:val="0"/>
          <w:color w:val="auto"/>
          <w:sz w:val="20"/>
          <w:szCs w:val="20"/>
          <w:highlight w:val="none"/>
        </w:rPr>
        <w:t>9</w:t>
      </w:r>
      <w:r>
        <w:rPr>
          <w:rFonts w:hint="eastAsia" w:ascii="宋体" w:hAnsi="宋体" w:eastAsia="宋体" w:cs="宋体"/>
          <w:b w:val="0"/>
          <w:bCs w:val="0"/>
          <w:color w:val="auto"/>
          <w:sz w:val="20"/>
          <w:szCs w:val="20"/>
          <w:highlight w:val="none"/>
          <w:lang w:val="en-US" w:eastAsia="zh-CN"/>
        </w:rPr>
        <w:t>.</w:t>
      </w:r>
      <w:r>
        <w:rPr>
          <w:rFonts w:hint="eastAsia" w:ascii="宋体" w:hAnsi="宋体" w:eastAsia="宋体" w:cs="宋体"/>
          <w:b w:val="0"/>
          <w:bCs w:val="0"/>
          <w:color w:val="auto"/>
          <w:sz w:val="20"/>
          <w:szCs w:val="20"/>
          <w:highlight w:val="none"/>
          <w:lang w:val="zh-CN"/>
        </w:rPr>
        <w:t>1.中标方应按照平台实际运行需求和甲方工作要求，对执法依据库内容建设、行政执法事项拆解、行政裁量权基准关联、执法对象库个性化改造等提供技术实施配合。</w:t>
      </w:r>
    </w:p>
    <w:p w14:paraId="032EFCCA">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b w:val="0"/>
          <w:bCs w:val="0"/>
          <w:color w:val="auto"/>
          <w:sz w:val="20"/>
          <w:szCs w:val="20"/>
          <w:highlight w:val="none"/>
        </w:rPr>
        <w:t>9</w:t>
      </w:r>
      <w:r>
        <w:rPr>
          <w:rFonts w:hint="eastAsia" w:ascii="宋体" w:hAnsi="宋体" w:eastAsia="宋体" w:cs="宋体"/>
          <w:b w:val="0"/>
          <w:bCs w:val="0"/>
          <w:color w:val="auto"/>
          <w:sz w:val="20"/>
          <w:szCs w:val="20"/>
          <w:highlight w:val="none"/>
          <w:lang w:val="en-US" w:eastAsia="zh-CN"/>
        </w:rPr>
        <w:t>.</w:t>
      </w:r>
      <w:r>
        <w:rPr>
          <w:rFonts w:hint="eastAsia" w:ascii="宋体" w:hAnsi="宋体" w:eastAsia="宋体" w:cs="宋体"/>
          <w:b w:val="0"/>
          <w:bCs w:val="0"/>
          <w:color w:val="auto"/>
          <w:sz w:val="20"/>
          <w:szCs w:val="20"/>
          <w:highlight w:val="none"/>
          <w:lang w:val="zh-CN"/>
        </w:rPr>
        <w:t>2.</w:t>
      </w:r>
      <w:r>
        <w:rPr>
          <w:rFonts w:hint="eastAsia" w:ascii="宋体" w:hAnsi="宋体" w:eastAsia="宋体" w:cs="宋体"/>
          <w:color w:val="auto"/>
          <w:sz w:val="20"/>
          <w:szCs w:val="20"/>
          <w:highlight w:val="none"/>
          <w:lang w:val="zh-CN"/>
        </w:rPr>
        <w:t>中标方应按照平台实际运行需求和甲方工作要求，对经甲方确认、确</w:t>
      </w:r>
      <w:r>
        <w:rPr>
          <w:rFonts w:hint="eastAsia" w:ascii="宋体" w:hAnsi="宋体" w:eastAsia="宋体" w:cs="宋体"/>
          <w:color w:val="auto"/>
          <w:sz w:val="20"/>
          <w:szCs w:val="20"/>
          <w:highlight w:val="none"/>
          <w:lang w:val="en-US" w:eastAsia="zh-CN"/>
        </w:rPr>
        <w:t>须</w:t>
      </w:r>
      <w:r>
        <w:rPr>
          <w:rFonts w:hint="eastAsia" w:ascii="宋体" w:hAnsi="宋体" w:eastAsia="宋体" w:cs="宋体"/>
          <w:color w:val="auto"/>
          <w:sz w:val="20"/>
          <w:szCs w:val="20"/>
          <w:highlight w:val="none"/>
          <w:lang w:val="zh-CN"/>
        </w:rPr>
        <w:t>保留的现有移动应用进行适配。</w:t>
      </w:r>
    </w:p>
    <w:p w14:paraId="0B595C26">
      <w:pPr>
        <w:keepNext/>
        <w:keepLines/>
        <w:pageBreakBefore w:val="0"/>
        <w:kinsoku/>
        <w:wordWrap/>
        <w:overflowPunct/>
        <w:topLinePunct w:val="0"/>
        <w:bidi w:val="0"/>
        <w:spacing w:before="156" w:beforeLines="50" w:line="360" w:lineRule="auto"/>
        <w:jc w:val="left"/>
        <w:outlineLvl w:val="0"/>
        <w:rPr>
          <w:rFonts w:hint="eastAsia" w:ascii="宋体" w:hAnsi="宋体" w:eastAsia="宋体" w:cs="宋体"/>
          <w:b/>
          <w:bCs/>
          <w:color w:val="auto"/>
          <w:kern w:val="44"/>
          <w:sz w:val="20"/>
          <w:szCs w:val="20"/>
          <w:highlight w:val="none"/>
        </w:rPr>
      </w:pPr>
      <w:r>
        <w:rPr>
          <w:rFonts w:hint="eastAsia" w:ascii="宋体" w:hAnsi="宋体" w:eastAsia="宋体" w:cs="宋体"/>
          <w:b/>
          <w:bCs/>
          <w:color w:val="auto"/>
          <w:kern w:val="44"/>
          <w:sz w:val="20"/>
          <w:szCs w:val="20"/>
          <w:highlight w:val="none"/>
          <w:lang w:val="en-US" w:eastAsia="zh-CN"/>
        </w:rPr>
        <w:t>七、</w:t>
      </w:r>
      <w:r>
        <w:rPr>
          <w:rFonts w:hint="eastAsia" w:ascii="宋体" w:hAnsi="宋体" w:eastAsia="宋体" w:cs="宋体"/>
          <w:b/>
          <w:bCs/>
          <w:color w:val="auto"/>
          <w:kern w:val="44"/>
          <w:sz w:val="20"/>
          <w:szCs w:val="20"/>
          <w:highlight w:val="none"/>
        </w:rPr>
        <w:t>项目实施、培训及服务要求</w:t>
      </w:r>
    </w:p>
    <w:p w14:paraId="35CD146A">
      <w:pPr>
        <w:keepNext/>
        <w:keepLines/>
        <w:pageBreakBefore w:val="0"/>
        <w:kinsoku/>
        <w:wordWrap/>
        <w:overflowPunct/>
        <w:topLinePunct w:val="0"/>
        <w:bidi w:val="0"/>
        <w:spacing w:line="360" w:lineRule="auto"/>
        <w:ind w:firstLine="402" w:firstLineChars="200"/>
        <w:jc w:val="left"/>
        <w:outlineLvl w:val="1"/>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lang w:val="en-US" w:eastAsia="zh-CN"/>
        </w:rPr>
        <w:t>1.</w:t>
      </w:r>
      <w:r>
        <w:rPr>
          <w:rFonts w:hint="eastAsia" w:ascii="宋体" w:hAnsi="宋体" w:eastAsia="宋体" w:cs="宋体"/>
          <w:b/>
          <w:bCs/>
          <w:color w:val="auto"/>
          <w:sz w:val="20"/>
          <w:szCs w:val="20"/>
          <w:highlight w:val="none"/>
        </w:rPr>
        <w:t>项目组织管理</w:t>
      </w:r>
    </w:p>
    <w:p w14:paraId="1B085141">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投标人应具有良好的资质和信誉，与用户建立长期合作关系，建立完善的售后服务机制，在响应时间、用户培训等方面作出明确承诺并采取具体措施。</w:t>
      </w:r>
    </w:p>
    <w:p w14:paraId="5D8CD386">
      <w:pPr>
        <w:keepNext/>
        <w:keepLines/>
        <w:pageBreakBefore w:val="0"/>
        <w:kinsoku/>
        <w:wordWrap/>
        <w:overflowPunct/>
        <w:topLinePunct w:val="0"/>
        <w:bidi w:val="0"/>
        <w:spacing w:line="360" w:lineRule="auto"/>
        <w:ind w:firstLine="402" w:firstLineChars="200"/>
        <w:jc w:val="left"/>
        <w:outlineLvl w:val="1"/>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lang w:val="en-US" w:eastAsia="zh-CN"/>
        </w:rPr>
        <w:t>2.</w:t>
      </w:r>
      <w:r>
        <w:rPr>
          <w:rFonts w:hint="eastAsia" w:ascii="宋体" w:hAnsi="宋体" w:eastAsia="宋体" w:cs="宋体"/>
          <w:b/>
          <w:bCs/>
          <w:color w:val="auto"/>
          <w:sz w:val="20"/>
          <w:szCs w:val="20"/>
          <w:highlight w:val="none"/>
        </w:rPr>
        <w:t>项目组织机构</w:t>
      </w:r>
    </w:p>
    <w:p w14:paraId="652C06D9">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投标人应详细说明实施本项目拟采用的团队组织方法和具体组织机构，保证在应用软件开发期间有足够的人力投入，并提交该项目开发组人员构成及名单。</w:t>
      </w:r>
    </w:p>
    <w:p w14:paraId="6C2CC1ED">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中标方在合同签订生效之后项目启动到质保期</w:t>
      </w:r>
      <w:r>
        <w:rPr>
          <w:rFonts w:hint="eastAsia" w:ascii="宋体" w:hAnsi="宋体" w:eastAsia="宋体" w:cs="宋体"/>
          <w:color w:val="auto"/>
          <w:sz w:val="20"/>
          <w:szCs w:val="20"/>
          <w:highlight w:val="none"/>
          <w:lang w:val="en-US" w:eastAsia="zh-CN"/>
        </w:rPr>
        <w:t>及运维时间</w:t>
      </w:r>
      <w:r>
        <w:rPr>
          <w:rFonts w:hint="eastAsia" w:ascii="宋体" w:hAnsi="宋体" w:eastAsia="宋体" w:cs="宋体"/>
          <w:color w:val="auto"/>
          <w:sz w:val="20"/>
          <w:szCs w:val="20"/>
          <w:highlight w:val="none"/>
          <w:lang w:val="zh-CN"/>
        </w:rPr>
        <w:t>结束期间，须具备本地化服务能力，在合同签订生效之后项目启动到质保期</w:t>
      </w:r>
      <w:r>
        <w:rPr>
          <w:rFonts w:hint="eastAsia" w:ascii="宋体" w:hAnsi="宋体" w:eastAsia="宋体" w:cs="宋体"/>
          <w:color w:val="auto"/>
          <w:sz w:val="20"/>
          <w:szCs w:val="20"/>
          <w:highlight w:val="none"/>
          <w:lang w:val="en-US" w:eastAsia="zh-CN"/>
        </w:rPr>
        <w:t>及运维时间</w:t>
      </w:r>
      <w:r>
        <w:rPr>
          <w:rFonts w:hint="eastAsia" w:ascii="宋体" w:hAnsi="宋体" w:eastAsia="宋体" w:cs="宋体"/>
          <w:color w:val="auto"/>
          <w:sz w:val="20"/>
          <w:szCs w:val="20"/>
          <w:highlight w:val="none"/>
          <w:lang w:val="zh-CN"/>
        </w:rPr>
        <w:t>结束期间安排不少于</w:t>
      </w:r>
      <w:r>
        <w:rPr>
          <w:rFonts w:hint="eastAsia" w:ascii="宋体" w:hAnsi="宋体" w:eastAsia="宋体" w:cs="宋体"/>
          <w:color w:val="auto"/>
          <w:sz w:val="20"/>
          <w:szCs w:val="20"/>
          <w:highlight w:val="none"/>
        </w:rPr>
        <w:t>15</w:t>
      </w:r>
      <w:r>
        <w:rPr>
          <w:rFonts w:hint="eastAsia" w:ascii="宋体" w:hAnsi="宋体" w:eastAsia="宋体" w:cs="宋体"/>
          <w:color w:val="auto"/>
          <w:sz w:val="20"/>
          <w:szCs w:val="20"/>
          <w:highlight w:val="none"/>
          <w:lang w:val="zh-CN"/>
        </w:rPr>
        <w:t>人在现场工作。</w:t>
      </w:r>
    </w:p>
    <w:p w14:paraId="2A39B1C1">
      <w:pPr>
        <w:keepNext/>
        <w:keepLines/>
        <w:pageBreakBefore w:val="0"/>
        <w:kinsoku/>
        <w:wordWrap/>
        <w:overflowPunct/>
        <w:topLinePunct w:val="0"/>
        <w:bidi w:val="0"/>
        <w:spacing w:line="360" w:lineRule="auto"/>
        <w:ind w:firstLine="402" w:firstLineChars="200"/>
        <w:jc w:val="left"/>
        <w:outlineLvl w:val="1"/>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3</w:t>
      </w:r>
      <w:r>
        <w:rPr>
          <w:rFonts w:hint="eastAsia" w:ascii="宋体" w:hAnsi="宋体" w:eastAsia="宋体" w:cs="宋体"/>
          <w:b/>
          <w:bCs/>
          <w:color w:val="auto"/>
          <w:sz w:val="20"/>
          <w:szCs w:val="20"/>
          <w:highlight w:val="none"/>
          <w:lang w:val="en-US" w:eastAsia="zh-CN"/>
        </w:rPr>
        <w:t>.</w:t>
      </w:r>
      <w:r>
        <w:rPr>
          <w:rFonts w:hint="eastAsia" w:ascii="宋体" w:hAnsi="宋体" w:eastAsia="宋体" w:cs="宋体"/>
          <w:b/>
          <w:bCs/>
          <w:color w:val="auto"/>
          <w:sz w:val="20"/>
          <w:szCs w:val="20"/>
          <w:highlight w:val="none"/>
        </w:rPr>
        <w:t>项目过程控制</w:t>
      </w:r>
    </w:p>
    <w:p w14:paraId="59278A4B">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投标人应根据软件工程有关国家标准规范，就本项目提出明确的实施过程及控制方法，并以此作为项目开发过程管理依据。</w:t>
      </w:r>
    </w:p>
    <w:p w14:paraId="10DDD2B1">
      <w:pPr>
        <w:keepNext/>
        <w:keepLines/>
        <w:pageBreakBefore w:val="0"/>
        <w:kinsoku/>
        <w:wordWrap/>
        <w:overflowPunct/>
        <w:topLinePunct w:val="0"/>
        <w:bidi w:val="0"/>
        <w:spacing w:line="360" w:lineRule="auto"/>
        <w:ind w:firstLine="402" w:firstLineChars="200"/>
        <w:jc w:val="left"/>
        <w:outlineLvl w:val="1"/>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lang w:val="en-US" w:eastAsia="zh-CN"/>
        </w:rPr>
        <w:t>4.</w:t>
      </w:r>
      <w:r>
        <w:rPr>
          <w:rFonts w:hint="eastAsia" w:ascii="宋体" w:hAnsi="宋体" w:eastAsia="宋体" w:cs="宋体"/>
          <w:b/>
          <w:bCs/>
          <w:color w:val="auto"/>
          <w:sz w:val="20"/>
          <w:szCs w:val="20"/>
          <w:highlight w:val="none"/>
        </w:rPr>
        <w:t>项目进度控制</w:t>
      </w:r>
    </w:p>
    <w:p w14:paraId="5109C6CF">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投标人应就本项目提供实施计划及日程安排，最终的计划进度表由用户、</w:t>
      </w:r>
      <w:r>
        <w:rPr>
          <w:rFonts w:hint="eastAsia" w:ascii="宋体" w:hAnsi="宋体" w:eastAsia="宋体" w:cs="宋体"/>
          <w:color w:val="auto"/>
          <w:sz w:val="20"/>
          <w:szCs w:val="20"/>
          <w:highlight w:val="none"/>
        </w:rPr>
        <w:t>中标人</w:t>
      </w:r>
      <w:r>
        <w:rPr>
          <w:rFonts w:hint="eastAsia" w:ascii="宋体" w:hAnsi="宋体" w:eastAsia="宋体" w:cs="宋体"/>
          <w:color w:val="auto"/>
          <w:sz w:val="20"/>
          <w:szCs w:val="20"/>
          <w:highlight w:val="none"/>
          <w:lang w:val="zh-CN"/>
        </w:rPr>
        <w:t>、工程监理单位共同确定。</w:t>
      </w:r>
    </w:p>
    <w:p w14:paraId="746F3406">
      <w:pPr>
        <w:keepNext/>
        <w:keepLines/>
        <w:pageBreakBefore w:val="0"/>
        <w:kinsoku/>
        <w:wordWrap/>
        <w:overflowPunct/>
        <w:topLinePunct w:val="0"/>
        <w:bidi w:val="0"/>
        <w:spacing w:line="360" w:lineRule="auto"/>
        <w:ind w:firstLine="402" w:firstLineChars="200"/>
        <w:jc w:val="left"/>
        <w:outlineLvl w:val="1"/>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lang w:val="en-US" w:eastAsia="zh-CN"/>
        </w:rPr>
        <w:t>5.</w:t>
      </w:r>
      <w:r>
        <w:rPr>
          <w:rFonts w:hint="eastAsia" w:ascii="宋体" w:hAnsi="宋体" w:eastAsia="宋体" w:cs="宋体"/>
          <w:b/>
          <w:bCs/>
          <w:color w:val="auto"/>
          <w:sz w:val="20"/>
          <w:szCs w:val="20"/>
          <w:highlight w:val="none"/>
        </w:rPr>
        <w:t>项目质量控制</w:t>
      </w:r>
    </w:p>
    <w:p w14:paraId="517871F0">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投标人必须按照软件质量管理和质量保证体系，提出具体措施，确保应用软件开发质量。</w:t>
      </w:r>
    </w:p>
    <w:p w14:paraId="2A913665">
      <w:pPr>
        <w:keepNext/>
        <w:keepLines/>
        <w:pageBreakBefore w:val="0"/>
        <w:kinsoku/>
        <w:wordWrap/>
        <w:overflowPunct/>
        <w:topLinePunct w:val="0"/>
        <w:bidi w:val="0"/>
        <w:spacing w:line="360" w:lineRule="auto"/>
        <w:ind w:firstLine="402" w:firstLineChars="200"/>
        <w:jc w:val="left"/>
        <w:outlineLvl w:val="1"/>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lang w:val="en-US" w:eastAsia="zh-CN"/>
        </w:rPr>
        <w:t>6.</w:t>
      </w:r>
      <w:r>
        <w:rPr>
          <w:rFonts w:hint="eastAsia" w:ascii="宋体" w:hAnsi="宋体" w:eastAsia="宋体" w:cs="宋体"/>
          <w:b/>
          <w:bCs/>
          <w:color w:val="auto"/>
          <w:sz w:val="20"/>
          <w:szCs w:val="20"/>
          <w:highlight w:val="none"/>
        </w:rPr>
        <w:t>项目配置控制</w:t>
      </w:r>
    </w:p>
    <w:p w14:paraId="30CE05D9">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投标人应明确说明项目实施过程中的配置管理方法，并保障在项目生命周期中各个阶段成果的有效版本控制。</w:t>
      </w:r>
    </w:p>
    <w:p w14:paraId="5AF60241">
      <w:pPr>
        <w:keepNext/>
        <w:keepLines/>
        <w:pageBreakBefore w:val="0"/>
        <w:kinsoku/>
        <w:wordWrap/>
        <w:overflowPunct/>
        <w:topLinePunct w:val="0"/>
        <w:bidi w:val="0"/>
        <w:spacing w:line="360" w:lineRule="auto"/>
        <w:ind w:firstLine="402" w:firstLineChars="200"/>
        <w:jc w:val="left"/>
        <w:outlineLvl w:val="1"/>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lang w:val="en-US" w:eastAsia="zh-CN"/>
        </w:rPr>
        <w:t>7.</w:t>
      </w:r>
      <w:r>
        <w:rPr>
          <w:rFonts w:hint="eastAsia" w:ascii="宋体" w:hAnsi="宋体" w:eastAsia="宋体" w:cs="宋体"/>
          <w:b/>
          <w:bCs/>
          <w:color w:val="auto"/>
          <w:sz w:val="20"/>
          <w:szCs w:val="20"/>
          <w:highlight w:val="none"/>
        </w:rPr>
        <w:t>项目风险控制</w:t>
      </w:r>
    </w:p>
    <w:p w14:paraId="2A9DD6F2">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投标人应充分认识到项目风险管理的重要性，在响应文件中必须分析识别项目中的各类风险因素，并采取相应的对策。</w:t>
      </w:r>
    </w:p>
    <w:p w14:paraId="28780592">
      <w:pPr>
        <w:keepNext/>
        <w:keepLines/>
        <w:pageBreakBefore w:val="0"/>
        <w:kinsoku/>
        <w:wordWrap/>
        <w:overflowPunct/>
        <w:topLinePunct w:val="0"/>
        <w:bidi w:val="0"/>
        <w:spacing w:line="360" w:lineRule="auto"/>
        <w:ind w:firstLine="402" w:firstLineChars="200"/>
        <w:jc w:val="left"/>
        <w:outlineLvl w:val="1"/>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lang w:val="en-US" w:eastAsia="zh-CN"/>
        </w:rPr>
        <w:t>8.</w:t>
      </w:r>
      <w:r>
        <w:rPr>
          <w:rFonts w:hint="eastAsia" w:ascii="宋体" w:hAnsi="宋体" w:eastAsia="宋体" w:cs="宋体"/>
          <w:b/>
          <w:bCs/>
          <w:color w:val="auto"/>
          <w:sz w:val="20"/>
          <w:szCs w:val="20"/>
          <w:highlight w:val="none"/>
        </w:rPr>
        <w:t>项目运维管理</w:t>
      </w:r>
    </w:p>
    <w:p w14:paraId="6492B587">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投标人应充分说明系统建设的运行维护措施，提出详细的系统维护和安全稳定运行的保障方案。</w:t>
      </w:r>
    </w:p>
    <w:p w14:paraId="224A9B0E">
      <w:pPr>
        <w:keepNext/>
        <w:keepLines/>
        <w:pageBreakBefore w:val="0"/>
        <w:kinsoku/>
        <w:wordWrap/>
        <w:overflowPunct/>
        <w:topLinePunct w:val="0"/>
        <w:bidi w:val="0"/>
        <w:spacing w:line="360" w:lineRule="auto"/>
        <w:ind w:firstLine="402" w:firstLineChars="200"/>
        <w:jc w:val="left"/>
        <w:outlineLvl w:val="1"/>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lang w:val="en-US" w:eastAsia="zh-CN"/>
        </w:rPr>
        <w:t>9.</w:t>
      </w:r>
      <w:r>
        <w:rPr>
          <w:rFonts w:hint="eastAsia" w:ascii="宋体" w:hAnsi="宋体" w:eastAsia="宋体" w:cs="宋体"/>
          <w:b/>
          <w:bCs/>
          <w:color w:val="auto"/>
          <w:sz w:val="20"/>
          <w:szCs w:val="20"/>
          <w:highlight w:val="none"/>
        </w:rPr>
        <w:t>项目详细部署方案</w:t>
      </w:r>
    </w:p>
    <w:p w14:paraId="5F20FD4C">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投标人需结合陕西省司法厅、政务云等网络情况实际，制定详细的系统部署方案。</w:t>
      </w:r>
    </w:p>
    <w:p w14:paraId="4D7E00D2">
      <w:pPr>
        <w:keepNext/>
        <w:keepLines/>
        <w:pageBreakBefore w:val="0"/>
        <w:kinsoku/>
        <w:wordWrap/>
        <w:overflowPunct/>
        <w:topLinePunct w:val="0"/>
        <w:bidi w:val="0"/>
        <w:spacing w:line="360" w:lineRule="auto"/>
        <w:ind w:firstLine="402" w:firstLineChars="200"/>
        <w:jc w:val="left"/>
        <w:outlineLvl w:val="1"/>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lang w:val="en-US" w:eastAsia="zh-CN"/>
        </w:rPr>
        <w:t>10.</w:t>
      </w:r>
      <w:r>
        <w:rPr>
          <w:rFonts w:hint="eastAsia" w:ascii="宋体" w:hAnsi="宋体" w:eastAsia="宋体" w:cs="宋体"/>
          <w:b/>
          <w:bCs/>
          <w:color w:val="auto"/>
          <w:sz w:val="20"/>
          <w:szCs w:val="20"/>
          <w:highlight w:val="none"/>
        </w:rPr>
        <w:t>测试及验收</w:t>
      </w:r>
    </w:p>
    <w:p w14:paraId="5F10795C">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rPr>
        <w:t>测试：</w:t>
      </w:r>
      <w:r>
        <w:rPr>
          <w:rFonts w:hint="eastAsia" w:ascii="宋体" w:hAnsi="宋体" w:eastAsia="宋体" w:cs="宋体"/>
          <w:color w:val="auto"/>
          <w:sz w:val="20"/>
          <w:szCs w:val="20"/>
          <w:highlight w:val="none"/>
          <w:lang w:val="zh-CN"/>
        </w:rPr>
        <w:t>中标人须在软件系统开发完成后进行深入的单元测试、集成测试和系统测试，确保开发的应用软件符合预定要求，系统运行正常，不再发现新的错误后，提出验收申请。</w:t>
      </w:r>
    </w:p>
    <w:p w14:paraId="427997BD">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rPr>
        <w:t>初验：项目内容完成后，由</w:t>
      </w:r>
      <w:r>
        <w:rPr>
          <w:rFonts w:hint="eastAsia" w:ascii="宋体" w:hAnsi="宋体" w:eastAsia="宋体" w:cs="宋体"/>
          <w:color w:val="auto"/>
          <w:sz w:val="20"/>
          <w:szCs w:val="20"/>
          <w:highlight w:val="none"/>
          <w:lang w:val="zh-CN"/>
        </w:rPr>
        <w:t>采购人</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zh-CN"/>
        </w:rPr>
        <w:t>中标人和监理单位三方共同实施测试与初验工作，结果和验收报告经三方确认后生效。</w:t>
      </w:r>
    </w:p>
    <w:p w14:paraId="5E701D90">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终验：项目通过初验、网络安全等级保护测评、密码应用安全性评估、第三方软件测评，且试运行结束后，由采购人组织项目终验。</w:t>
      </w:r>
    </w:p>
    <w:p w14:paraId="315E9ADC">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竣工验收</w:t>
      </w:r>
      <w:r>
        <w:rPr>
          <w:rFonts w:hint="eastAsia" w:ascii="宋体" w:hAnsi="宋体" w:eastAsia="宋体" w:cs="宋体"/>
          <w:color w:val="auto"/>
          <w:sz w:val="20"/>
          <w:szCs w:val="20"/>
          <w:highlight w:val="none"/>
        </w:rPr>
        <w:t>：项目通过终验、第三方审计、档案专项验收后，</w:t>
      </w:r>
      <w:r>
        <w:rPr>
          <w:rFonts w:hint="eastAsia" w:ascii="宋体" w:hAnsi="宋体" w:eastAsia="宋体" w:cs="宋体"/>
          <w:color w:val="auto"/>
          <w:sz w:val="20"/>
          <w:szCs w:val="20"/>
          <w:highlight w:val="none"/>
          <w:lang w:val="zh-CN"/>
        </w:rPr>
        <w:t>由省数据和政务服务局组织</w:t>
      </w:r>
      <w:r>
        <w:rPr>
          <w:rFonts w:hint="eastAsia" w:ascii="宋体" w:hAnsi="宋体" w:eastAsia="宋体" w:cs="宋体"/>
          <w:color w:val="auto"/>
          <w:sz w:val="20"/>
          <w:szCs w:val="20"/>
          <w:highlight w:val="none"/>
        </w:rPr>
        <w:t>相关部门开展项目竣工验收</w:t>
      </w:r>
      <w:r>
        <w:rPr>
          <w:rFonts w:hint="eastAsia" w:ascii="宋体" w:hAnsi="宋体" w:eastAsia="宋体" w:cs="宋体"/>
          <w:color w:val="auto"/>
          <w:sz w:val="20"/>
          <w:szCs w:val="20"/>
          <w:highlight w:val="none"/>
          <w:lang w:val="zh-CN"/>
        </w:rPr>
        <w:t>。</w:t>
      </w:r>
    </w:p>
    <w:p w14:paraId="1795A0EF">
      <w:pPr>
        <w:keepNext/>
        <w:keepLines/>
        <w:pageBreakBefore w:val="0"/>
        <w:kinsoku/>
        <w:wordWrap/>
        <w:overflowPunct/>
        <w:topLinePunct w:val="0"/>
        <w:bidi w:val="0"/>
        <w:spacing w:line="360" w:lineRule="auto"/>
        <w:ind w:firstLine="402" w:firstLineChars="200"/>
        <w:jc w:val="left"/>
        <w:outlineLvl w:val="1"/>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lang w:val="en-US" w:eastAsia="zh-CN"/>
        </w:rPr>
        <w:t>11.</w:t>
      </w:r>
      <w:r>
        <w:rPr>
          <w:rFonts w:hint="eastAsia" w:ascii="宋体" w:hAnsi="宋体" w:eastAsia="宋体" w:cs="宋体"/>
          <w:b/>
          <w:bCs/>
          <w:color w:val="auto"/>
          <w:sz w:val="20"/>
          <w:szCs w:val="20"/>
          <w:highlight w:val="none"/>
        </w:rPr>
        <w:t>培训要求</w:t>
      </w:r>
    </w:p>
    <w:p w14:paraId="49633135">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投标人必须提供满足系统建设、管理、维护等要求的技术培训服务，并达到预定的培训目标，培训地点由业主单位指定。投标人应根据培训对象提供合理的培训方案，包括培训课程、时间、方式等。培训范围与项目实施范围一致，投标人提供师资力量和教材，场地和培训组织由业主单位提供。投标人须根据本次招标文件所制定的目标和范围，提出相应的培训内容及计划，并作为投标文件的一部分提交。投标人须就系统使用、管理方法等提供针对系统管理人员、操作人员的培训。</w:t>
      </w:r>
    </w:p>
    <w:p w14:paraId="70238BA8">
      <w:pPr>
        <w:keepNext/>
        <w:keepLines/>
        <w:pageBreakBefore w:val="0"/>
        <w:kinsoku/>
        <w:wordWrap/>
        <w:overflowPunct/>
        <w:topLinePunct w:val="0"/>
        <w:bidi w:val="0"/>
        <w:spacing w:line="360" w:lineRule="auto"/>
        <w:ind w:firstLine="402" w:firstLineChars="200"/>
        <w:jc w:val="left"/>
        <w:outlineLvl w:val="1"/>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lang w:val="en-US" w:eastAsia="zh-CN"/>
        </w:rPr>
        <w:t>12.</w:t>
      </w:r>
      <w:r>
        <w:rPr>
          <w:rFonts w:hint="eastAsia" w:ascii="宋体" w:hAnsi="宋体" w:eastAsia="宋体" w:cs="宋体"/>
          <w:b/>
          <w:bCs/>
          <w:color w:val="auto"/>
          <w:sz w:val="20"/>
          <w:szCs w:val="20"/>
          <w:highlight w:val="none"/>
        </w:rPr>
        <w:t>技术支持与售后服务</w:t>
      </w:r>
    </w:p>
    <w:p w14:paraId="4A788DFE">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中标人应提供经用户认可的需求规格说明书、概要设计、详细设计等应用软件相关文档。后期维护中，中标人对文档的修改也应有相应的文件提交。项目竣工验收后，需提供</w:t>
      </w:r>
      <w:r>
        <w:rPr>
          <w:rFonts w:hint="eastAsia" w:ascii="宋体" w:hAnsi="宋体" w:eastAsia="宋体" w:cs="宋体"/>
          <w:color w:val="auto"/>
          <w:sz w:val="20"/>
          <w:szCs w:val="20"/>
          <w:highlight w:val="none"/>
        </w:rPr>
        <w:t>12</w:t>
      </w:r>
      <w:r>
        <w:rPr>
          <w:rFonts w:hint="eastAsia" w:ascii="宋体" w:hAnsi="宋体" w:eastAsia="宋体" w:cs="宋体"/>
          <w:color w:val="auto"/>
          <w:sz w:val="20"/>
          <w:szCs w:val="20"/>
          <w:highlight w:val="none"/>
          <w:lang w:val="zh-CN"/>
        </w:rPr>
        <w:t>个月的免费维护和升级服务，维护时间从竣工验收起算。</w:t>
      </w:r>
    </w:p>
    <w:p w14:paraId="066D2797">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投标人在投标书中必须明确承诺达到用户的服务响应要求：7×24小时400电话或电子邮件服务，l小时内做出明确响应和安排。非灾难性问题在3小时内解决并做出故障诊断报告。如需现场服务的，具有解决故障能力的工程师应在1小时内到达现场。</w:t>
      </w:r>
    </w:p>
    <w:p w14:paraId="0D06A36B">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投标人向采购人说明并承诺维护期满后，有义务继续进行平台功能扩充和维护升级，收费维护内容及服务方式、范围按类似产品、技术、模块在国内服务的相关收费标准实行优惠并再行磋商确定，费用不计入本次采购总价。</w:t>
      </w:r>
    </w:p>
    <w:p w14:paraId="54EFD9BE">
      <w:pPr>
        <w:keepNext/>
        <w:keepLines/>
        <w:pageBreakBefore w:val="0"/>
        <w:kinsoku/>
        <w:wordWrap/>
        <w:overflowPunct/>
        <w:topLinePunct w:val="0"/>
        <w:bidi w:val="0"/>
        <w:spacing w:line="360" w:lineRule="auto"/>
        <w:ind w:firstLine="402" w:firstLineChars="200"/>
        <w:jc w:val="left"/>
        <w:outlineLvl w:val="1"/>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lang w:val="en-US" w:eastAsia="zh-CN"/>
        </w:rPr>
        <w:t>13.</w:t>
      </w:r>
      <w:r>
        <w:rPr>
          <w:rFonts w:hint="eastAsia" w:ascii="宋体" w:hAnsi="宋体" w:eastAsia="宋体" w:cs="宋体"/>
          <w:b/>
          <w:bCs/>
          <w:color w:val="auto"/>
          <w:sz w:val="20"/>
          <w:szCs w:val="20"/>
          <w:highlight w:val="none"/>
        </w:rPr>
        <w:t>成果提交</w:t>
      </w:r>
    </w:p>
    <w:p w14:paraId="75F624EE">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中标人应提交的技术成果包括但不限于：</w:t>
      </w:r>
    </w:p>
    <w:p w14:paraId="350C8E97">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b w:val="0"/>
          <w:bCs w:val="0"/>
          <w:color w:val="auto"/>
          <w:sz w:val="20"/>
          <w:szCs w:val="20"/>
          <w:highlight w:val="none"/>
        </w:rPr>
        <w:t>13</w:t>
      </w:r>
      <w:r>
        <w:rPr>
          <w:rFonts w:hint="eastAsia" w:ascii="宋体" w:hAnsi="宋体" w:eastAsia="宋体" w:cs="宋体"/>
          <w:b w:val="0"/>
          <w:bCs w:val="0"/>
          <w:color w:val="auto"/>
          <w:sz w:val="20"/>
          <w:szCs w:val="20"/>
          <w:highlight w:val="none"/>
          <w:lang w:val="en-US" w:eastAsia="zh-CN"/>
        </w:rPr>
        <w:t>.</w:t>
      </w:r>
      <w:r>
        <w:rPr>
          <w:rFonts w:hint="eastAsia" w:ascii="宋体" w:hAnsi="宋体" w:eastAsia="宋体" w:cs="宋体"/>
          <w:b w:val="0"/>
          <w:bCs w:val="0"/>
          <w:color w:val="auto"/>
          <w:sz w:val="20"/>
          <w:szCs w:val="20"/>
          <w:highlight w:val="none"/>
          <w:lang w:val="zh-CN"/>
        </w:rPr>
        <w:t>1</w:t>
      </w:r>
      <w:r>
        <w:rPr>
          <w:rFonts w:hint="eastAsia" w:ascii="宋体" w:hAnsi="宋体" w:eastAsia="宋体" w:cs="宋体"/>
          <w:color w:val="auto"/>
          <w:sz w:val="20"/>
          <w:szCs w:val="20"/>
          <w:highlight w:val="none"/>
          <w:lang w:val="zh-CN"/>
        </w:rPr>
        <w:t>与《项目实施方案》、采购需求及后续经评审通过的设计文档相匹配的应用软件系统。</w:t>
      </w:r>
    </w:p>
    <w:p w14:paraId="4F228D52">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b w:val="0"/>
          <w:bCs w:val="0"/>
          <w:color w:val="auto"/>
          <w:sz w:val="20"/>
          <w:szCs w:val="20"/>
          <w:highlight w:val="none"/>
        </w:rPr>
        <w:t>13</w:t>
      </w:r>
      <w:r>
        <w:rPr>
          <w:rFonts w:hint="eastAsia" w:ascii="宋体" w:hAnsi="宋体" w:eastAsia="宋体" w:cs="宋体"/>
          <w:b w:val="0"/>
          <w:bCs w:val="0"/>
          <w:color w:val="auto"/>
          <w:sz w:val="20"/>
          <w:szCs w:val="20"/>
          <w:highlight w:val="none"/>
          <w:lang w:val="en-US" w:eastAsia="zh-CN"/>
        </w:rPr>
        <w:t>.</w:t>
      </w:r>
      <w:r>
        <w:rPr>
          <w:rFonts w:hint="eastAsia" w:ascii="宋体" w:hAnsi="宋体" w:eastAsia="宋体" w:cs="宋体"/>
          <w:color w:val="auto"/>
          <w:sz w:val="20"/>
          <w:szCs w:val="20"/>
          <w:highlight w:val="none"/>
          <w:lang w:val="zh-CN"/>
        </w:rPr>
        <w:t>2设计文档：《软件需求规格说明书》《软件测试计划》《软件概要设计</w:t>
      </w:r>
      <w:r>
        <w:rPr>
          <w:rFonts w:hint="eastAsia" w:ascii="宋体" w:hAnsi="宋体" w:eastAsia="宋体" w:cs="宋体"/>
          <w:color w:val="auto"/>
          <w:sz w:val="20"/>
          <w:szCs w:val="20"/>
          <w:highlight w:val="none"/>
        </w:rPr>
        <w:t>说明书》《</w:t>
      </w:r>
      <w:r>
        <w:rPr>
          <w:rFonts w:hint="eastAsia" w:ascii="宋体" w:hAnsi="宋体" w:eastAsia="宋体" w:cs="宋体"/>
          <w:color w:val="auto"/>
          <w:sz w:val="20"/>
          <w:szCs w:val="20"/>
          <w:highlight w:val="none"/>
          <w:lang w:val="zh-CN"/>
        </w:rPr>
        <w:t>软件详细设计</w:t>
      </w:r>
      <w:r>
        <w:rPr>
          <w:rFonts w:hint="eastAsia" w:ascii="宋体" w:hAnsi="宋体" w:eastAsia="宋体" w:cs="宋体"/>
          <w:color w:val="auto"/>
          <w:sz w:val="20"/>
          <w:szCs w:val="20"/>
          <w:highlight w:val="none"/>
        </w:rPr>
        <w:t>说明书</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数据库设计</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zh-CN"/>
        </w:rPr>
        <w:t>等。</w:t>
      </w:r>
    </w:p>
    <w:p w14:paraId="176EDF3F">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b w:val="0"/>
          <w:bCs w:val="0"/>
          <w:color w:val="auto"/>
          <w:sz w:val="20"/>
          <w:szCs w:val="20"/>
          <w:highlight w:val="none"/>
        </w:rPr>
        <w:t>13</w:t>
      </w:r>
      <w:r>
        <w:rPr>
          <w:rFonts w:hint="eastAsia" w:ascii="宋体" w:hAnsi="宋体" w:eastAsia="宋体" w:cs="宋体"/>
          <w:b w:val="0"/>
          <w:bCs w:val="0"/>
          <w:color w:val="auto"/>
          <w:sz w:val="20"/>
          <w:szCs w:val="20"/>
          <w:highlight w:val="none"/>
          <w:lang w:val="en-US" w:eastAsia="zh-CN"/>
        </w:rPr>
        <w:t>.</w:t>
      </w:r>
      <w:r>
        <w:rPr>
          <w:rFonts w:hint="eastAsia" w:ascii="宋体" w:hAnsi="宋体" w:eastAsia="宋体" w:cs="宋体"/>
          <w:color w:val="auto"/>
          <w:sz w:val="20"/>
          <w:szCs w:val="20"/>
          <w:highlight w:val="none"/>
          <w:lang w:val="zh-CN"/>
        </w:rPr>
        <w:t>3实现文档：《系统测试报告》《数据资源建设及数据治理情况报告》《试运行报告》《验收报告》等。</w:t>
      </w:r>
    </w:p>
    <w:p w14:paraId="46AED6C4">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b w:val="0"/>
          <w:bCs w:val="0"/>
          <w:color w:val="auto"/>
          <w:sz w:val="20"/>
          <w:szCs w:val="20"/>
          <w:highlight w:val="none"/>
        </w:rPr>
        <w:t>13</w:t>
      </w:r>
      <w:r>
        <w:rPr>
          <w:rFonts w:hint="eastAsia" w:ascii="宋体" w:hAnsi="宋体" w:eastAsia="宋体" w:cs="宋体"/>
          <w:b w:val="0"/>
          <w:bCs w:val="0"/>
          <w:color w:val="auto"/>
          <w:sz w:val="20"/>
          <w:szCs w:val="20"/>
          <w:highlight w:val="none"/>
          <w:lang w:val="en-US" w:eastAsia="zh-CN"/>
        </w:rPr>
        <w:t>.</w:t>
      </w:r>
      <w:r>
        <w:rPr>
          <w:rFonts w:hint="eastAsia" w:ascii="宋体" w:hAnsi="宋体" w:eastAsia="宋体" w:cs="宋体"/>
          <w:color w:val="auto"/>
          <w:sz w:val="20"/>
          <w:szCs w:val="20"/>
          <w:highlight w:val="none"/>
          <w:lang w:val="zh-CN"/>
        </w:rPr>
        <w:t>4维护文档：《用户操作手册》《软件安装部署手册》《项目总结报告》等。</w:t>
      </w:r>
    </w:p>
    <w:p w14:paraId="7BC848F2">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b w:val="0"/>
          <w:bCs w:val="0"/>
          <w:color w:val="auto"/>
          <w:sz w:val="20"/>
          <w:szCs w:val="20"/>
          <w:highlight w:val="none"/>
        </w:rPr>
        <w:t>13</w:t>
      </w:r>
      <w:r>
        <w:rPr>
          <w:rFonts w:hint="eastAsia" w:ascii="宋体" w:hAnsi="宋体" w:eastAsia="宋体" w:cs="宋体"/>
          <w:b w:val="0"/>
          <w:bCs w:val="0"/>
          <w:color w:val="auto"/>
          <w:sz w:val="20"/>
          <w:szCs w:val="20"/>
          <w:highlight w:val="none"/>
          <w:lang w:val="en-US" w:eastAsia="zh-CN"/>
        </w:rPr>
        <w:t>.</w:t>
      </w:r>
      <w:r>
        <w:rPr>
          <w:rFonts w:hint="eastAsia" w:ascii="宋体" w:hAnsi="宋体" w:eastAsia="宋体" w:cs="宋体"/>
          <w:color w:val="auto"/>
          <w:sz w:val="20"/>
          <w:szCs w:val="20"/>
          <w:highlight w:val="none"/>
          <w:lang w:val="zh-CN"/>
        </w:rPr>
        <w:t>5管理文档：《用户培训计划》《项目实施计划》等。</w:t>
      </w:r>
    </w:p>
    <w:p w14:paraId="12A90190">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b w:val="0"/>
          <w:bCs w:val="0"/>
          <w:color w:val="auto"/>
          <w:sz w:val="20"/>
          <w:szCs w:val="20"/>
          <w:highlight w:val="none"/>
        </w:rPr>
        <w:t>13</w:t>
      </w:r>
      <w:r>
        <w:rPr>
          <w:rFonts w:hint="eastAsia" w:ascii="宋体" w:hAnsi="宋体" w:eastAsia="宋体" w:cs="宋体"/>
          <w:b w:val="0"/>
          <w:bCs w:val="0"/>
          <w:color w:val="auto"/>
          <w:sz w:val="20"/>
          <w:szCs w:val="20"/>
          <w:highlight w:val="none"/>
          <w:lang w:val="en-US" w:eastAsia="zh-CN"/>
        </w:rPr>
        <w:t>.</w:t>
      </w:r>
      <w:r>
        <w:rPr>
          <w:rFonts w:hint="eastAsia" w:ascii="宋体" w:hAnsi="宋体" w:eastAsia="宋体" w:cs="宋体"/>
          <w:color w:val="auto"/>
          <w:sz w:val="20"/>
          <w:szCs w:val="20"/>
          <w:highlight w:val="none"/>
          <w:lang w:val="zh-CN"/>
        </w:rPr>
        <w:t>6代码类：源代码（</w:t>
      </w:r>
      <w:r>
        <w:rPr>
          <w:rFonts w:hint="eastAsia" w:ascii="宋体" w:hAnsi="宋体" w:eastAsia="宋体" w:cs="宋体"/>
          <w:color w:val="auto"/>
          <w:sz w:val="20"/>
          <w:szCs w:val="20"/>
          <w:highlight w:val="none"/>
          <w:lang w:val="en-US" w:eastAsia="zh-CN"/>
        </w:rPr>
        <w:t>注释率不低于20%</w:t>
      </w:r>
      <w:r>
        <w:rPr>
          <w:rFonts w:hint="eastAsia" w:ascii="宋体" w:hAnsi="宋体" w:eastAsia="宋体" w:cs="宋体"/>
          <w:color w:val="auto"/>
          <w:sz w:val="20"/>
          <w:szCs w:val="20"/>
          <w:highlight w:val="none"/>
          <w:lang w:val="zh-CN"/>
        </w:rPr>
        <w:t>）、安装程序、配置文件等代码类电子材料，刻盘交付。</w:t>
      </w:r>
    </w:p>
    <w:p w14:paraId="1EC0565B">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b w:val="0"/>
          <w:bCs w:val="0"/>
          <w:color w:val="auto"/>
          <w:sz w:val="20"/>
          <w:szCs w:val="20"/>
          <w:highlight w:val="none"/>
        </w:rPr>
        <w:t>13</w:t>
      </w:r>
      <w:r>
        <w:rPr>
          <w:rFonts w:hint="eastAsia" w:ascii="宋体" w:hAnsi="宋体" w:eastAsia="宋体" w:cs="宋体"/>
          <w:b w:val="0"/>
          <w:bCs w:val="0"/>
          <w:color w:val="auto"/>
          <w:sz w:val="20"/>
          <w:szCs w:val="20"/>
          <w:highlight w:val="none"/>
          <w:lang w:val="en-US" w:eastAsia="zh-CN"/>
        </w:rPr>
        <w:t>.</w:t>
      </w:r>
      <w:r>
        <w:rPr>
          <w:rFonts w:hint="eastAsia" w:ascii="宋体" w:hAnsi="宋体" w:eastAsia="宋体" w:cs="宋体"/>
          <w:color w:val="auto"/>
          <w:sz w:val="20"/>
          <w:szCs w:val="20"/>
          <w:highlight w:val="none"/>
          <w:lang w:val="zh-CN"/>
        </w:rPr>
        <w:t>7《行政执法业务标准》《行政执法监督数据标准》《行政执法监督分析指标体系》《一体化平台对接规范》等标准规范。</w:t>
      </w:r>
    </w:p>
    <w:p w14:paraId="3C8A419A">
      <w:pPr>
        <w:keepNext/>
        <w:keepLines/>
        <w:pageBreakBefore w:val="0"/>
        <w:kinsoku/>
        <w:wordWrap/>
        <w:overflowPunct/>
        <w:topLinePunct w:val="0"/>
        <w:bidi w:val="0"/>
        <w:spacing w:line="360" w:lineRule="auto"/>
        <w:ind w:firstLine="402" w:firstLineChars="200"/>
        <w:jc w:val="left"/>
        <w:outlineLvl w:val="1"/>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14</w:t>
      </w:r>
      <w:r>
        <w:rPr>
          <w:rFonts w:hint="eastAsia" w:ascii="宋体" w:hAnsi="宋体" w:eastAsia="宋体" w:cs="宋体"/>
          <w:b/>
          <w:bCs/>
          <w:color w:val="auto"/>
          <w:sz w:val="20"/>
          <w:szCs w:val="20"/>
          <w:highlight w:val="none"/>
          <w:lang w:val="en-US" w:eastAsia="zh-CN"/>
        </w:rPr>
        <w:t>.</w:t>
      </w:r>
      <w:r>
        <w:rPr>
          <w:rFonts w:hint="eastAsia" w:ascii="宋体" w:hAnsi="宋体" w:eastAsia="宋体" w:cs="宋体"/>
          <w:b/>
          <w:bCs/>
          <w:color w:val="auto"/>
          <w:sz w:val="20"/>
          <w:szCs w:val="20"/>
          <w:highlight w:val="none"/>
        </w:rPr>
        <w:t>知识产权</w:t>
      </w:r>
    </w:p>
    <w:p w14:paraId="3D0A1FA2">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zh-CN"/>
        </w:rPr>
        <w:t>采购人独立拥有本项目所开发软件的知识产权(使用权与所有权)。非经采购人同意,中标人不得以任何方式向第三方披露、转让或许可有关的技术成果、秘密信息技术资料、标准和规范文件。</w:t>
      </w:r>
      <w:r>
        <w:rPr>
          <w:rFonts w:hint="eastAsia" w:ascii="宋体" w:hAnsi="宋体" w:eastAsia="宋体" w:cs="宋体"/>
          <w:color w:val="auto"/>
          <w:sz w:val="20"/>
          <w:szCs w:val="20"/>
          <w:highlight w:val="none"/>
          <w:lang w:val="en-US" w:eastAsia="zh-CN"/>
        </w:rPr>
        <w:t>若出现知识产权纠纷，由中标人负责协调解决。</w:t>
      </w:r>
    </w:p>
    <w:p w14:paraId="264623C9">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lang w:val="en-US" w:eastAsia="zh-CN"/>
        </w:rPr>
      </w:pPr>
      <w:r>
        <w:rPr>
          <w:rFonts w:hint="eastAsia" w:ascii="宋体" w:hAnsi="宋体" w:eastAsia="宋体" w:cs="宋体"/>
          <w:b/>
          <w:bCs/>
          <w:color w:val="auto"/>
          <w:sz w:val="20"/>
          <w:szCs w:val="20"/>
          <w:highlight w:val="none"/>
          <w:lang w:val="en-US" w:eastAsia="zh-CN"/>
        </w:rPr>
        <w:t>八、商务要求</w:t>
      </w:r>
    </w:p>
    <w:p w14:paraId="51639ECA">
      <w:pPr>
        <w:pageBreakBefore w:val="0"/>
        <w:kinsoku/>
        <w:wordWrap/>
        <w:overflowPunct/>
        <w:topLinePunct w:val="0"/>
        <w:bidi w:val="0"/>
        <w:spacing w:line="360" w:lineRule="auto"/>
        <w:ind w:firstLine="402" w:firstLineChars="200"/>
        <w:rPr>
          <w:rFonts w:hint="eastAsia" w:ascii="宋体" w:hAnsi="宋体" w:eastAsia="宋体" w:cs="宋体"/>
          <w:b/>
          <w:bCs/>
          <w:color w:val="auto"/>
          <w:sz w:val="20"/>
          <w:szCs w:val="20"/>
          <w:highlight w:val="none"/>
          <w:lang w:val="zh-CN"/>
        </w:rPr>
      </w:pPr>
      <w:r>
        <w:rPr>
          <w:rFonts w:hint="eastAsia" w:ascii="宋体" w:hAnsi="宋体" w:eastAsia="宋体" w:cs="宋体"/>
          <w:b/>
          <w:bCs/>
          <w:color w:val="auto"/>
          <w:sz w:val="20"/>
          <w:szCs w:val="20"/>
          <w:highlight w:val="none"/>
          <w:lang w:val="en-US" w:eastAsia="zh-CN"/>
        </w:rPr>
        <w:t>1.</w:t>
      </w:r>
      <w:r>
        <w:rPr>
          <w:rFonts w:hint="eastAsia" w:ascii="宋体" w:hAnsi="宋体" w:eastAsia="宋体" w:cs="宋体"/>
          <w:b/>
          <w:bCs/>
          <w:color w:val="auto"/>
          <w:sz w:val="20"/>
          <w:szCs w:val="20"/>
          <w:highlight w:val="none"/>
          <w:lang w:val="zh-CN"/>
        </w:rPr>
        <w:t>服务周期：</w:t>
      </w:r>
    </w:p>
    <w:p w14:paraId="34A36C1F">
      <w:pPr>
        <w:pageBreakBefore w:val="0"/>
        <w:kinsoku/>
        <w:wordWrap/>
        <w:overflowPunct/>
        <w:topLinePunct w:val="0"/>
        <w:bidi w:val="0"/>
        <w:spacing w:line="360" w:lineRule="auto"/>
        <w:ind w:firstLine="400" w:firstLineChars="200"/>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en-US" w:eastAsia="zh-CN"/>
        </w:rPr>
        <w:t>1.1</w:t>
      </w:r>
      <w:r>
        <w:rPr>
          <w:rFonts w:hint="eastAsia" w:ascii="宋体" w:hAnsi="宋体" w:eastAsia="宋体" w:cs="宋体"/>
          <w:color w:val="auto"/>
          <w:sz w:val="20"/>
          <w:szCs w:val="20"/>
          <w:highlight w:val="none"/>
          <w:lang w:val="zh-CN"/>
        </w:rPr>
        <w:t>建设期限：自合同签订之日起10个月内完成项目终验。</w:t>
      </w:r>
    </w:p>
    <w:p w14:paraId="4E3D2BDA">
      <w:pPr>
        <w:keepNext w:val="0"/>
        <w:keepLines w:val="0"/>
        <w:pageBreakBefore w:val="0"/>
        <w:kinsoku/>
        <w:wordWrap/>
        <w:overflowPunct/>
        <w:topLinePunct w:val="0"/>
        <w:bidi w:val="0"/>
        <w:spacing w:line="360" w:lineRule="auto"/>
        <w:jc w:val="both"/>
        <w:rPr>
          <w:rFonts w:hint="default"/>
          <w:b/>
          <w:bCs/>
          <w:sz w:val="32"/>
          <w:szCs w:val="32"/>
          <w:highlight w:val="none"/>
          <w:lang w:val="en-US" w:eastAsia="zh-CN"/>
        </w:rPr>
      </w:pPr>
      <w:r>
        <w:rPr>
          <w:rFonts w:hint="eastAsia" w:ascii="宋体" w:hAnsi="宋体" w:eastAsia="宋体" w:cs="宋体"/>
          <w:color w:val="auto"/>
          <w:sz w:val="20"/>
          <w:szCs w:val="20"/>
          <w:highlight w:val="none"/>
          <w:lang w:val="en-US" w:eastAsia="zh-CN"/>
        </w:rPr>
        <w:t>1.2</w:t>
      </w:r>
      <w:r>
        <w:rPr>
          <w:rFonts w:hint="eastAsia" w:ascii="宋体" w:hAnsi="宋体" w:eastAsia="宋体" w:cs="宋体"/>
          <w:color w:val="auto"/>
          <w:sz w:val="20"/>
          <w:szCs w:val="20"/>
          <w:highlight w:val="none"/>
          <w:lang w:val="zh-CN"/>
        </w:rPr>
        <w:t>质保期</w:t>
      </w:r>
      <w:r>
        <w:rPr>
          <w:rFonts w:hint="eastAsia" w:ascii="宋体" w:hAnsi="宋体" w:eastAsia="宋体" w:cs="宋体"/>
          <w:color w:val="auto"/>
          <w:sz w:val="20"/>
          <w:szCs w:val="20"/>
          <w:highlight w:val="none"/>
          <w:lang w:val="en-US" w:eastAsia="zh-CN"/>
        </w:rPr>
        <w:t>及运维时间</w:t>
      </w:r>
      <w:r>
        <w:rPr>
          <w:rFonts w:hint="eastAsia" w:ascii="宋体" w:hAnsi="宋体" w:eastAsia="宋体" w:cs="宋体"/>
          <w:color w:val="auto"/>
          <w:sz w:val="20"/>
          <w:szCs w:val="20"/>
          <w:highlight w:val="none"/>
          <w:lang w:val="zh-CN"/>
        </w:rPr>
        <w:t>：项目竣工验收合格后1年。</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383218"/>
    <w:rsid w:val="1A4D5720"/>
    <w:rsid w:val="442A77EC"/>
    <w:rsid w:val="4D8C2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Times New Roman"/>
      <w:kern w:val="0"/>
      <w:sz w:val="28"/>
      <w:szCs w:val="24"/>
      <w:lang w:val="zh-CN"/>
    </w:rPr>
  </w:style>
  <w:style w:type="paragraph" w:customStyle="1" w:styleId="5">
    <w:name w:val="null3"/>
    <w:hidden/>
    <w:qFormat/>
    <w:uiPriority w:val="0"/>
    <w:rPr>
      <w:rFonts w:hint="eastAsia" w:asciiTheme="minorHAnsi" w:hAnsiTheme="minorHAnsi" w:eastAsiaTheme="minorEastAsia" w:cstheme="minorBidi"/>
      <w:lang w:val="en-US" w:eastAsia="zh-Hans"/>
    </w:rPr>
  </w:style>
  <w:style w:type="paragraph" w:customStyle="1" w:styleId="6">
    <w:name w:val="my正文"/>
    <w:basedOn w:val="1"/>
    <w:qFormat/>
    <w:uiPriority w:val="0"/>
    <w:pPr>
      <w:spacing w:line="360" w:lineRule="auto"/>
      <w:ind w:firstLine="480" w:firstLineChars="200"/>
    </w:pPr>
    <w:rPr>
      <w:rFonts w:eastAsia="宋体"/>
      <w:kern w:val="0"/>
      <w:sz w:val="24"/>
      <w:szCs w:val="20"/>
    </w:rPr>
  </w:style>
  <w:style w:type="paragraph" w:customStyle="1" w:styleId="7">
    <w:name w:val="方案正文"/>
    <w:basedOn w:val="1"/>
    <w:qFormat/>
    <w:uiPriority w:val="0"/>
    <w:pPr>
      <w:adjustRightInd w:val="0"/>
      <w:spacing w:before="120" w:line="360" w:lineRule="auto"/>
      <w:ind w:left="425" w:firstLine="425" w:firstLineChars="177"/>
      <w:textAlignment w:val="baseline"/>
    </w:pPr>
    <w:rPr>
      <w:rFonts w:ascii="华文细黑" w:hAnsi="华文细黑" w:eastAsia="华文细黑" w:cs="Times New Roman"/>
      <w:color w:val="000000"/>
      <w:sz w:val="24"/>
    </w:rPr>
  </w:style>
  <w:style w:type="paragraph" w:customStyle="1" w:styleId="8">
    <w:name w:val="***正文"/>
    <w:basedOn w:val="1"/>
    <w:qFormat/>
    <w:uiPriority w:val="0"/>
    <w:pPr>
      <w:autoSpaceDE w:val="0"/>
      <w:autoSpaceDN w:val="0"/>
      <w:adjustRightInd w:val="0"/>
      <w:spacing w:line="360" w:lineRule="auto"/>
      <w:ind w:firstLine="480" w:firstLineChars="200"/>
      <w:jc w:val="left"/>
    </w:pPr>
    <w:rPr>
      <w:rFonts w:eastAsia="宋体"/>
      <w:bCs/>
      <w:color w:val="000000"/>
      <w:sz w:val="24"/>
    </w:rPr>
  </w:style>
  <w:style w:type="paragraph" w:styleId="9">
    <w:name w:val="List Paragraph"/>
    <w:basedOn w:val="1"/>
    <w:qFormat/>
    <w:uiPriority w:val="0"/>
    <w:pPr>
      <w:ind w:firstLine="420" w:firstLineChars="200"/>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69</Pages>
  <Words>29678</Words>
  <Characters>30079</Characters>
  <Lines>0</Lines>
  <Paragraphs>0</Paragraphs>
  <TotalTime>0</TotalTime>
  <ScaleCrop>false</ScaleCrop>
  <LinksUpToDate>false</LinksUpToDate>
  <CharactersWithSpaces>30096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2025-11-05T01:12:00Z</dcterms:created>
  <dc:creator>Administrator</dc:creator>
  <cp:lastModifiedBy>Lenovo</cp:lastModifiedBy>
  <dcterms:modified xsi:type="dcterms:W3CDTF">2025-11-05T02:37:32Z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eyJoZGlkIjoiYzZkZTVhZDhmYjRjMGEwYTQwZWQ4YmZkZjE5MDQ2MzAiLCJ1c2VySWQiOiI0NDgyMTE1NDUifQ==</vt:lpwstr>
  </property>
  <property fmtid="{D5CDD505-2E9C-101B-9397-08002B2CF9AE}" pid="4" name="ICV">
    <vt:lpwstr>2B087EC15B1F48D9AF8A5647DB49A521_12</vt:lpwstr>
  </property>
</Properties>
</file>