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68433">
      <w:pPr>
        <w:spacing w:before="77" w:line="219" w:lineRule="auto"/>
        <w:jc w:val="center"/>
        <w:outlineLvl w:val="0"/>
        <w:rPr>
          <w:rFonts w:hint="eastAsia"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color w:val="333333"/>
          <w:spacing w:val="-7"/>
          <w:sz w:val="39"/>
          <w:szCs w:val="39"/>
        </w:rPr>
        <w:t>采购</w:t>
      </w:r>
      <w:r>
        <w:rPr>
          <w:rFonts w:hint="eastAsia" w:ascii="宋体" w:hAnsi="宋体" w:eastAsia="宋体" w:cs="宋体"/>
          <w:b/>
          <w:bCs/>
          <w:color w:val="333333"/>
          <w:spacing w:val="-7"/>
          <w:sz w:val="39"/>
          <w:szCs w:val="39"/>
          <w:lang w:val="en-US" w:eastAsia="zh-CN"/>
        </w:rPr>
        <w:t>需求</w:t>
      </w:r>
    </w:p>
    <w:p w14:paraId="358A7C7F">
      <w:pPr>
        <w:spacing w:before="14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980"/>
        <w:gridCol w:w="1513"/>
        <w:gridCol w:w="1853"/>
      </w:tblGrid>
      <w:tr w14:paraId="70C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74" w:type="dxa"/>
            <w:vAlign w:val="center"/>
          </w:tcPr>
          <w:p w14:paraId="10A8572A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80" w:type="dxa"/>
            <w:vAlign w:val="center"/>
          </w:tcPr>
          <w:p w14:paraId="263084E7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513" w:type="dxa"/>
            <w:vAlign w:val="center"/>
          </w:tcPr>
          <w:p w14:paraId="4DB0D79A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853" w:type="dxa"/>
            <w:vAlign w:val="center"/>
          </w:tcPr>
          <w:p w14:paraId="7F76A69B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2292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74" w:type="dxa"/>
            <w:vAlign w:val="center"/>
          </w:tcPr>
          <w:p w14:paraId="103CA5DC">
            <w:pPr>
              <w:widowControl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80" w:type="dxa"/>
            <w:vAlign w:val="center"/>
          </w:tcPr>
          <w:p w14:paraId="09C12840"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空调改造</w:t>
            </w:r>
            <w:r>
              <w:rPr>
                <w:rFonts w:hint="eastAsia"/>
                <w:vertAlign w:val="baseline"/>
              </w:rPr>
              <w:t>项目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(二次）</w:t>
            </w:r>
            <w:bookmarkStart w:id="0" w:name="_GoBack"/>
            <w:bookmarkEnd w:id="0"/>
          </w:p>
        </w:tc>
        <w:tc>
          <w:tcPr>
            <w:tcW w:w="1513" w:type="dxa"/>
            <w:vAlign w:val="center"/>
          </w:tcPr>
          <w:p w14:paraId="38CA2C1E">
            <w:pPr>
              <w:widowControl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1批</w:t>
            </w:r>
          </w:p>
        </w:tc>
        <w:tc>
          <w:tcPr>
            <w:tcW w:w="1853" w:type="dxa"/>
            <w:vAlign w:val="center"/>
          </w:tcPr>
          <w:p w14:paraId="551D9132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室外机、室内机、挂机1.5匹、空调系统安装等，一批详见采购文件</w:t>
            </w:r>
          </w:p>
        </w:tc>
      </w:tr>
    </w:tbl>
    <w:p w14:paraId="3EF920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5C9C"/>
    <w:rsid w:val="0D9855BA"/>
    <w:rsid w:val="1F87307A"/>
    <w:rsid w:val="4E937AEF"/>
    <w:rsid w:val="607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52</Characters>
  <Lines>0</Lines>
  <Paragraphs>0</Paragraphs>
  <TotalTime>0</TotalTime>
  <ScaleCrop>false</ScaleCrop>
  <LinksUpToDate>false</LinksUpToDate>
  <CharactersWithSpaces>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2025-04-29T02:27:00Z</dcterms:created>
  <dc:creator>Administrator</dc:creator>
  <cp:lastModifiedBy>侯@_@!</cp:lastModifiedBy>
  <dcterms:modified xsi:type="dcterms:W3CDTF">2025-07-04T03:57:28Z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29907060BF8945B0961A0DC5B6B7A4BC_12</vt:lpwstr>
  </property>
</Properties>
</file>