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22DE4">
      <w:pPr>
        <w:pStyle w:val="3"/>
        <w:spacing w:line="500" w:lineRule="exact"/>
        <w:ind w:firstLine="2249" w:firstLineChars="700"/>
        <w:jc w:val="both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 w14:paraId="695B036F">
      <w:pPr>
        <w:pStyle w:val="6"/>
        <w:spacing w:line="500" w:lineRule="exact"/>
        <w:ind w:firstLine="567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/>
          <w:color w:val="auto"/>
          <w:u w:val="single"/>
          <w:lang w:eastAsia="zh-CN"/>
        </w:rPr>
        <w:t>神木市店塔第一小学餐厅改扩建项目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37CBD319">
      <w:pPr>
        <w:pStyle w:val="6"/>
        <w:spacing w:line="500" w:lineRule="exact"/>
        <w:ind w:left="0" w:leftChars="0" w:firstLine="3915" w:firstLineChars="130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  <w:t>工程量清单：</w:t>
      </w:r>
    </w:p>
    <w:tbl>
      <w:tblPr>
        <w:tblStyle w:val="4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75"/>
        <w:gridCol w:w="1892"/>
        <w:gridCol w:w="1764"/>
        <w:gridCol w:w="934"/>
        <w:gridCol w:w="898"/>
        <w:gridCol w:w="1216"/>
      </w:tblGrid>
      <w:tr w14:paraId="16D4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E81E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9398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68E953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4D46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6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A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11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2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5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D5D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6D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56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FB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金属结构工程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C22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BFB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23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11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DF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010603003001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7B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1.钢柱制作安装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2.油漆种类、刷漆遍数:红丹防锈漆、防火漆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4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18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12.053</w:t>
            </w:r>
          </w:p>
        </w:tc>
      </w:tr>
      <w:tr w14:paraId="1A22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4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60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010604002001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1D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钢吊车梁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1.钢吊车梁安装安装运输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2.油漆品种、刷漆遍数:红丹防锈漆、防火漆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21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1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31.06</w:t>
            </w:r>
          </w:p>
        </w:tc>
      </w:tr>
      <w:tr w14:paraId="2F1CE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5B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B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FCC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预埋铁件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38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0.236</w:t>
            </w:r>
          </w:p>
        </w:tc>
      </w:tr>
      <w:tr w14:paraId="2EE1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8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E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010701002001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92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钢筋桁架楼承板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7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B8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577.97</w:t>
            </w:r>
          </w:p>
        </w:tc>
      </w:tr>
      <w:tr w14:paraId="364D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CB7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F26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36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钢筋砼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C9D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E197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FE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E7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8A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CF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带形基础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0C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4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</w:tr>
      <w:tr w14:paraId="107D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73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E7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52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5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CB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38.79</w:t>
            </w:r>
          </w:p>
        </w:tc>
      </w:tr>
      <w:tr w14:paraId="50A77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03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3A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010401006001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F1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C7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13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</w:tr>
      <w:tr w14:paraId="72869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F9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4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FE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2.混凝土拌和料要求:商砼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89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51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5.36</w:t>
            </w:r>
          </w:p>
        </w:tc>
      </w:tr>
      <w:tr w14:paraId="3BF9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2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5F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010416001001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1AF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现浇混凝土钢筋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1.钢筋种类、规格:螺纹钢Φ10以上(含Φ10)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7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E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2.758</w:t>
            </w:r>
          </w:p>
        </w:tc>
      </w:tr>
      <w:tr w14:paraId="3331D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626E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31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2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3D1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F74C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C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A5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F8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020208001001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1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轻钢结构铝塑板外包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A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65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 w14:paraId="0C46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7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56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1.门类型:断桥铝合金门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B8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26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62.91</w:t>
            </w:r>
          </w:p>
        </w:tc>
      </w:tr>
      <w:tr w14:paraId="1138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1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8F0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9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1.窗类型:断桥铝合金窗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4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F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138.02</w:t>
            </w:r>
          </w:p>
        </w:tc>
      </w:tr>
      <w:tr w14:paraId="05FC5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A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F7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8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1.砖品种、规格、强度等级:粘土砖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2.砂浆强度等级、配合比:M5混合砂浆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89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F7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19.58</w:t>
            </w:r>
          </w:p>
        </w:tc>
      </w:tr>
      <w:tr w14:paraId="00D40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61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C7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010301001001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7C8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1.砖品种、规格、强度等级:粘土砖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2.砂浆强度等级:M10水泥砂浆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4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BD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</w:tr>
      <w:tr w14:paraId="62D55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7E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7F9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1.底层厚度、砂浆配合比:10mm厚水泥砂浆 1:3，6mm厚水泥砂浆 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2.面层厚度、砂浆配合比:刮腻子乳胶漆二遍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0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6A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1018.8</w:t>
            </w:r>
          </w:p>
        </w:tc>
      </w:tr>
      <w:tr w14:paraId="5789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D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2AD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64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1.贴结层厚度、材料种类:胶粘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2.面层材料品种、规格、品牌、颜色:瓷砖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D4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76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424.44</w:t>
            </w:r>
          </w:p>
        </w:tc>
      </w:tr>
      <w:tr w14:paraId="3613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A4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020507001001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55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刷喷涂料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79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67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394.2</w:t>
            </w:r>
          </w:p>
        </w:tc>
      </w:tr>
      <w:tr w14:paraId="5C11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DE44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D62C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7AB4D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0351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E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61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1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5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5E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9056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493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0B4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77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1.涂料品种、刷喷遍数:外墙真石漆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74A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42D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2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5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48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E41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取餐窗口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1.成品不锈钢加热柜台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2.9+5+9透明中空玻璃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3.亚克力板灯箱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4.铝型材构架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7C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18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</w:t>
            </w:r>
          </w:p>
        </w:tc>
      </w:tr>
      <w:tr w14:paraId="39C60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51B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EB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1.窗台板材质、规格、颜色:大理石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2.部位:取餐口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6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4F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21.86</w:t>
            </w:r>
          </w:p>
        </w:tc>
      </w:tr>
      <w:tr w14:paraId="64B0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3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1AA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2BA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1.垫层材料种类、厚度:150厚3:7灰土，C20砼60厚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2.结合层厚度、砂浆配合比:20mm厚水泥砂浆(掺建筑胶) 1:3，5mm厚水泥砂浆(掺建筑胶) 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3.面层材料品种、规格、品牌、颜色:地砖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EF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E4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586.8</w:t>
            </w:r>
          </w:p>
        </w:tc>
      </w:tr>
      <w:tr w14:paraId="759F7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D8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87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67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1.垫层材料种类、厚度:C15砼60厚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2.防水层厚度、材料种类:1.5厚高分子涂抹防水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3.结合层厚度、砂浆配合比:20mm厚水泥砂浆(掺建筑胶) 1:3，5mm厚水泥砂浆(掺建筑胶) 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4.面层材料品种、规格、品牌、颜色:地砖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1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1A3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391.5</w:t>
            </w:r>
          </w:p>
        </w:tc>
      </w:tr>
      <w:tr w14:paraId="37E7C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0B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ED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020105003001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8E3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块料踢脚线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1.踢脚线高度:100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2.粘贴层厚度、材料种类:水泥砂浆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3.面层材料品种、规格、品牌、颜色:石材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44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84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24.56</w:t>
            </w:r>
          </w:p>
        </w:tc>
      </w:tr>
      <w:tr w14:paraId="3AEDB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9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A1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31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2.面层材料品种、规格、品牌、颜色:矿棉板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E0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F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489.99</w:t>
            </w:r>
          </w:p>
        </w:tc>
      </w:tr>
      <w:tr w14:paraId="72F0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C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CD5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32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1.龙骨类型、材料种类、规格、中距:轻钢龙骨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2.面层材料品种、规格、品牌、颜色:PVC扣板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A8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08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210.6</w:t>
            </w:r>
          </w:p>
        </w:tc>
      </w:tr>
      <w:tr w14:paraId="5E5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FF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91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020301001001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318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1.抹灰厚度、材料种类:5mm厚水泥砂浆 1:3,5mm厚水泥砂浆 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2.装饰线条道数:刮腻子乳胶漆二遍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69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82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279.39</w:t>
            </w:r>
          </w:p>
        </w:tc>
      </w:tr>
      <w:tr w14:paraId="2EAC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77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B2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010702001001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557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1.卷材品种、规格:1.5厚SBS防水卷材两道，带保护层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2.找平层:20mm厚水泥砂浆 1:2.5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2B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0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1075.2</w:t>
            </w:r>
          </w:p>
        </w:tc>
      </w:tr>
      <w:tr w14:paraId="65DC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07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2BB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BBE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保温隔热屋面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2.找坡层:水泥炉渣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3.保温隔热面层材料品种、规格、性能:80厚硬质聚氨酯泡沫保温板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D8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1019.7</w:t>
            </w:r>
          </w:p>
        </w:tc>
      </w:tr>
      <w:tr w14:paraId="633BE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D579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117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B7A84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D4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C660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工程名称：土建工程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913E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6B0F1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4B3C1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A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9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0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62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7E19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4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0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020108001001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0B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石材台阶面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1.垫层材料种类、厚度:C20砼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2.面层材料品种、规格、品牌、颜色:石材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65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4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9.68</w:t>
            </w:r>
          </w:p>
        </w:tc>
      </w:tr>
      <w:tr w14:paraId="757B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0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9B8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2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30m3化粪池一座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9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8F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D1B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6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606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488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拆除原有墙面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1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35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471.6</w:t>
            </w:r>
          </w:p>
        </w:tc>
      </w:tr>
      <w:tr w14:paraId="0703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8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AD00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C3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1.材质:抹灰涂料 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C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9B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547.2</w:t>
            </w:r>
          </w:p>
        </w:tc>
      </w:tr>
      <w:tr w14:paraId="4EFD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05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1B00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22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1.材质:瓷砖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B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E9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424.44</w:t>
            </w:r>
          </w:p>
        </w:tc>
      </w:tr>
      <w:tr w14:paraId="3B58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5B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DA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2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拆除原有地板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1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5E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</w:tr>
      <w:tr w14:paraId="3100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4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DEF0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3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拆除原有顶棚，砍灰皮 白灰砂浆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灰皮，砍灰皮 水泥砂浆灰皮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A6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01A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</w:tr>
      <w:tr w14:paraId="29F8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5B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7D6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B5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拆除原有外墙涂料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CC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31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</w:tr>
      <w:tr w14:paraId="5DB6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AAB7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88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拆除原有外墙砖  含倒垃圾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F2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72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 w14:paraId="6C47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08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8C5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61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拆除原有钢化玻璃雨棚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0F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 w14:paraId="64BB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0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2148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E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拆除原有墙体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2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0F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6.88</w:t>
            </w:r>
          </w:p>
        </w:tc>
      </w:tr>
      <w:tr w14:paraId="501F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6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9663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76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DB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DC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4B5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B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ED4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16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拆除原有窗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B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49E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355C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6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DF08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10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清理原有屋面，铲除保温层，干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铺保温层，铲除卷材防水层 带砂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石保护层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9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4F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</w:tr>
      <w:tr w14:paraId="240E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9B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E08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C2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余土外运5Km运距 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20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38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</w:tr>
      <w:tr w14:paraId="7B59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D8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62FE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B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余土外运5Km运距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D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E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470.8</w:t>
            </w:r>
          </w:p>
        </w:tc>
      </w:tr>
      <w:tr w14:paraId="2477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B9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B6D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7F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清理室外种植土，运距5Km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5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7C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 w14:paraId="623B2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C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D19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73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拆除灯具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E3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B8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23D6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45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4BC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D9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拆除院子砖及结构层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8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309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</w:tr>
      <w:tr w14:paraId="29EEA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B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F24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D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拆除台阶,地面垫层 素砼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7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A2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 w14:paraId="00F16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82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15E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E4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拆除原有管道,拆除混凝土管道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管径(Φ600mm)以内 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7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4F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 w14:paraId="03E1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F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E6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BDC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拆除原有砖砌检查井 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D1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6A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</w:t>
            </w:r>
          </w:p>
        </w:tc>
      </w:tr>
      <w:tr w14:paraId="0ECFB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9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00BB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BD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拆除原有砼化粪池 1座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6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12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9D8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D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F1C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8BD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余土外运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1.运输距离:5km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1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8F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1039.6</w:t>
            </w:r>
          </w:p>
        </w:tc>
      </w:tr>
      <w:tr w14:paraId="1A99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1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FB6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63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土(石)方回填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1.土质要求:级配较好的砂卵石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0E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76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983.23</w:t>
            </w:r>
          </w:p>
        </w:tc>
      </w:tr>
      <w:tr w14:paraId="15A8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39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16F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769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挖基础土方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1.土壤类别:综合土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0B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F0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1039.6</w:t>
            </w:r>
          </w:p>
        </w:tc>
      </w:tr>
      <w:tr w14:paraId="3787E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AD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E2C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D6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B2B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8A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6331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35C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4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7D5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工程名称：强电工程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825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F4E18A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25B3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0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E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7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3E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9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138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EB1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F0BB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7F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A4F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AB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E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C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EC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1E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 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2.规格:700*800*140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3A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EA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FD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2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FE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6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 ALE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1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1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B18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53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8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F0C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 AL-CF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D5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E5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397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E0E1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94DC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FCA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电力电缆、桥架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A83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BD7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3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A0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7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47A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2.规格:BRTTZ-3x2.5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4.电缆头制作、安装:2个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6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FC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37.09</w:t>
            </w:r>
          </w:p>
        </w:tc>
      </w:tr>
      <w:tr w14:paraId="0295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70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0B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BE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2.规格:YJV22-4x35+1X25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4.电缆头制作、安装:1个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4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82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38.11</w:t>
            </w:r>
          </w:p>
        </w:tc>
      </w:tr>
      <w:tr w14:paraId="0A83C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D34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4F9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1.名称:电力电缆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2.规格:YJV22-4x70+1X35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3.敷设方式:暗敷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4.电缆头制作、安装:1个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9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C7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46.17</w:t>
            </w:r>
          </w:p>
        </w:tc>
      </w:tr>
      <w:tr w14:paraId="00FC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48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F0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85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2.材质、规格:SC15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8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C9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29.36</w:t>
            </w:r>
          </w:p>
        </w:tc>
      </w:tr>
      <w:tr w14:paraId="7EDB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7D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B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094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D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D0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31.83</w:t>
            </w:r>
          </w:p>
        </w:tc>
      </w:tr>
      <w:tr w14:paraId="605D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FE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2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2.材质、规格:SC100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0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E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39.68</w:t>
            </w:r>
          </w:p>
        </w:tc>
      </w:tr>
      <w:tr w14:paraId="52975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7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83D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030208004001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2D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电缆桥架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1.名称:电缆桥架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2.型号、规格:200*100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3.桥架支撑架制作与安装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53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44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55.01</w:t>
            </w:r>
          </w:p>
        </w:tc>
      </w:tr>
      <w:tr w14:paraId="64B91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9D4D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248A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C25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照明、插座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78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69C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9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8E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DB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7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1E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7D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</w:tr>
      <w:tr w14:paraId="4F91F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A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7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5E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12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541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366.32</w:t>
            </w:r>
          </w:p>
        </w:tc>
      </w:tr>
      <w:tr w14:paraId="25D5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59375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F19B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5AF14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10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DB9D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工程名称：强电工程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10576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334EFB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19C8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51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9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B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1E4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A1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09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55D8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2AB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2.导线型号、材质、规格:NH-RVS-0.45/0.75KV-2X2.5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420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DD3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2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5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098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D0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7E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BE0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1708.3</w:t>
            </w:r>
          </w:p>
        </w:tc>
      </w:tr>
      <w:tr w14:paraId="68BB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C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184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3F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23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6A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602.7</w:t>
            </w:r>
          </w:p>
        </w:tc>
      </w:tr>
      <w:tr w14:paraId="237E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78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F9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BD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3.敷设部位或线制:桥架敷设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2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EE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</w:tr>
      <w:tr w14:paraId="11F1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A79F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A0D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108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116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C0C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0E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86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99F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8B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1.名称:安全疏散标志灯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2.规格:HZ-BLJC-Ⅰ 1W/36V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55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3D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08D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14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71F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B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1.名称:单向疏散指示标志灯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2.规格:HZ-BLJC-Ⅰ 1W/36V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2F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FA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4AF72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A7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5A7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BD2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1.名称:吊装双面疏散指示标志灯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2.规格:HZ-BLJC-Ⅰ 1W/36V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E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01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248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F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3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4A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1.名称、型号:防水防尘三基色环形节能灯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2.规格:1X22W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0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1C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0E2E9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16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B61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1.名称、型号:声光节能灯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2.规格:1X22W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A2D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A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0A9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6C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2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637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1.名称、型号:双管荧光灯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F8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D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6C86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D9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E1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21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2.规格:HZ-ZFZC-E6W/36V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0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 w14:paraId="2FBA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0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9E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030213003005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0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装饰灯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1.名称:应急照明灯(防水型)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2.规格:HZ-ZFZC-E6W/36V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3.安装高度:壁装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B8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E9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D69F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4F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D3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C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1.名称:壁挂空调插座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35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11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AB5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DA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38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D8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9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97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2539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8A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55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AD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A1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59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6B96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5C43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732F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4880D8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45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BF0B7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工程名称：强电工程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B4BE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CD704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2BFC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6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3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C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32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4C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B471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488C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458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064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1.名称:防水插座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A5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626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D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7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0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183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1.名称:机柜空调插座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17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EC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BB0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74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66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1.名称:普通插座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1F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76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910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7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B8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D92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1.名称:三联单控开关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3B7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3DB9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1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A79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030204031007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1B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1.名称:四联单控开关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5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9A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6FD2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7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AC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030204031008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64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6D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16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</w:tr>
      <w:tr w14:paraId="0D30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F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24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030204031009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DFF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1.名称:开关盒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C3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12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 w14:paraId="5D2D9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81F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4E1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53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CA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6BE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E63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46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C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F8F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工程名称：火灾报警工程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65DC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1F4B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5A4C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4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6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CE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41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684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312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92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51B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2E7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2.材质、规格:JDG20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6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2F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319.85</w:t>
            </w:r>
          </w:p>
        </w:tc>
      </w:tr>
      <w:tr w14:paraId="1E15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95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F6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D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2.材质、规格:JDG25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7F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9C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129.08</w:t>
            </w:r>
          </w:p>
        </w:tc>
      </w:tr>
      <w:tr w14:paraId="103D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A4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846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75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2.导线型号、材质、规格:WDZN-BYJ-1.5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D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C7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347.61</w:t>
            </w:r>
          </w:p>
        </w:tc>
      </w:tr>
      <w:tr w14:paraId="5C2B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3E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CF4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9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2.导线型号、材质、规格:WDZN-RVS-2X1.5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D4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575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354.77</w:t>
            </w:r>
          </w:p>
        </w:tc>
      </w:tr>
      <w:tr w14:paraId="7192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66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BE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491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2.导线型号、材质、规格:WDZN-RVVP2X1.5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7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9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64.42</w:t>
            </w:r>
          </w:p>
        </w:tc>
      </w:tr>
      <w:tr w14:paraId="0F75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B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0A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3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1.名称:地址编码感温探测器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00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80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6ED7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6C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806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A9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1.名称:地址编码感烟探测器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8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C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4956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6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3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52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1.名称:编址消火栓报警按钮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77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9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C34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D9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07F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6E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1.名称:带电话插孔手动报警按钮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8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D7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14C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0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2D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F5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1.名称:广播扬声器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3F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1A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02F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9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B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53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点型探测器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1.名称:甲烷探测器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FA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BA4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9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A1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030705009002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24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警报装置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1.名称:组合声光报警装置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B7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E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E85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1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B0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030705006001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E7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1.名称:火灾自动报警控制器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12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A35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22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A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79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030705006002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E35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联动控制器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1.名称:可燃气体报警器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B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9F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152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0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A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17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1.名称:模块箱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C0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20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BF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15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AAF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A5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C4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32F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 w14:paraId="1D148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6B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E95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631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1.点数:128点以内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2A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AA5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082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0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069F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7E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自动报警系统装置调试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1.名称:广播、电话插孔调试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A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E0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7BCB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BC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A37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BE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49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EC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86CE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F1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4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0C822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EF6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D5C577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4 页</w:t>
            </w:r>
          </w:p>
        </w:tc>
      </w:tr>
      <w:tr w14:paraId="73F5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6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8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FE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0E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A1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EB6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379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C7C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B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0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7A1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6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B2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5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12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EB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11.88</w:t>
            </w:r>
          </w:p>
        </w:tc>
      </w:tr>
      <w:tr w14:paraId="3092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AF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3B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CAD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C2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99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6.29</w:t>
            </w:r>
          </w:p>
        </w:tc>
      </w:tr>
      <w:tr w14:paraId="0485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4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12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E1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6.除锈、刷油、防腐、绝热及保护层设计要求:吊顶内的给水管用20mm厚聚乙烯泡沫制品,外包玻璃丝布一道防结露、管外壁刷银粉漆两道。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2A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F9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 w14:paraId="16E2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B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9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586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C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8F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</w:tr>
      <w:tr w14:paraId="0129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8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0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A2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1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13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</w:tr>
      <w:tr w14:paraId="6DDF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873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598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FD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18C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0D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712C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936A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F603FB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4 页</w:t>
            </w:r>
          </w:p>
        </w:tc>
      </w:tr>
      <w:tr w14:paraId="4748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E3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D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4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A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9C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A325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F6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C417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02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2F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440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5D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E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C5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030801007007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46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82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460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</w:tr>
      <w:tr w14:paraId="0743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0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E2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030801007008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348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5.连接形式:电熔连接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2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7D8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 w14:paraId="7CDCC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1B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D4A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030801007009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37E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5.连接形式:电熔连接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28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E5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22.41</w:t>
            </w:r>
          </w:p>
        </w:tc>
      </w:tr>
      <w:tr w14:paraId="583AC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E6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5F5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030801007010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4E5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5.连接形式:电熔连接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6.除锈、刷油、防腐、绝热及保护层设计要求:吊顶内的给水管用20mm厚聚乙烯泡沫制品,外包玻璃丝布一道防结露、管外壁刷银粉漆两道。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1B8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A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19.26</w:t>
            </w:r>
          </w:p>
        </w:tc>
      </w:tr>
      <w:tr w14:paraId="5422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A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14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030801007011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2B8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铝塑复合管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2.输送介质:给水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A8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48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4.72</w:t>
            </w:r>
          </w:p>
        </w:tc>
      </w:tr>
      <w:tr w14:paraId="48233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081FF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ED8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109E5B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65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0A1C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388D3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36BDF4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4 页</w:t>
            </w:r>
          </w:p>
        </w:tc>
      </w:tr>
      <w:tr w14:paraId="7FA8B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5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9D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91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91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EF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7554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4D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8F7A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21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3.材质:铝合金衬塑PE-RT复合管材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5.连接形式:电熔连接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6.除锈、刷油、防腐、绝热及保护层设计要求:管外壁刷银粉漆两道。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7.管道消毒、水冲洗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319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2A2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C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F6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514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B3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1.名称:普通旋翼式干式水表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2.型号、规格:DN50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F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FF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BAC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E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CE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030803010002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627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1.名称:普通旋翼式干式水表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5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CA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0DE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B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9B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FD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27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51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D8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EA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5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03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DD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E9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B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5AA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59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2.型号、规格:DN32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D3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5A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828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63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3E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22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2.型号、规格:DN40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5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3E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33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C5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B6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68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CB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6E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C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5B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6E4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80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A3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8F4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9C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1.名称:止回阀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5D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D7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9C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36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8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2FD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1.名称:洗脸盆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6C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A4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6BC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B6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A61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34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洗涤盆（洗菜盆）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1.名称:拖布池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F6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695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D5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DBB3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18B3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C44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679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5E3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A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96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ABB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2AA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3.材质:HDPE排水管道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5.连接形式:承插连接,橡胶圈密封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B3B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8.91</w:t>
            </w:r>
          </w:p>
        </w:tc>
      </w:tr>
      <w:tr w14:paraId="43D38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7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5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022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4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80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11.31</w:t>
            </w:r>
          </w:p>
        </w:tc>
      </w:tr>
      <w:tr w14:paraId="5A9F5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A597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工程名称：给排水工程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ADE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487D20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4 页</w:t>
            </w:r>
          </w:p>
        </w:tc>
      </w:tr>
      <w:tr w14:paraId="3809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88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5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48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4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BA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BF9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D99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C4C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D6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3.材质:HDPE排水管道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5.连接形式:承插连接,橡胶圈密封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41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BCF6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A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F9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2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030801005003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7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塑料管UPVC、PVC、PP-C、PP-R、PE管等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3.材质:HDPE排水管道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5.连接形式:承插连接,橡胶圈密封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F3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23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0862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A8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B6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69F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8B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414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9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5E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030804017002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BF6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地漏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1.名称:网框地漏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A3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489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C44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2E62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BCB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D2B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C4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C4D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60FE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022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3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8D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6846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7AE6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9ED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AA3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B023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2D7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2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B8E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工程名称：消火栓工程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50AD3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23FEA8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1D81E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97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E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8C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03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A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0B2E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5D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E58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AB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8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9C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 w14:paraId="751F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22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22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3AB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A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8C8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116.14</w:t>
            </w:r>
          </w:p>
        </w:tc>
      </w:tr>
      <w:tr w14:paraId="5F86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48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E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030701018001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41F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消火栓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1.名称:薄型单栓带消防软管卷盘组合式消防柜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2.详国标15S202-21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92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6C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D4A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8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FE3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4F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1.名称:蝶阀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3.碳钢法兰制作与安装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19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38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273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53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7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3F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01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D8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B8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30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82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31A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D1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A6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A65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C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058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15D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水灭火系统控制装置调试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61D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BD6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80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9C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7A0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A9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448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C2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ED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C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7088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工程名称：自喷工程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1295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DFC218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 w14:paraId="30F1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9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8C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52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D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C2A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99D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91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BE3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B1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70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8E7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29.8</w:t>
            </w:r>
          </w:p>
        </w:tc>
      </w:tr>
      <w:tr w14:paraId="13EF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1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CC0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BA6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18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C5C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43C79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F1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4DA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C3D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8F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10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27.87</w:t>
            </w:r>
          </w:p>
        </w:tc>
      </w:tr>
      <w:tr w14:paraId="197E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B4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1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56E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EC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E3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16.08</w:t>
            </w:r>
          </w:p>
        </w:tc>
      </w:tr>
      <w:tr w14:paraId="44456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A73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9C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4.连接形式:沟槽卡箍连接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A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B6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4.37</w:t>
            </w:r>
          </w:p>
        </w:tc>
      </w:tr>
      <w:tr w14:paraId="14F3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42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E30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8A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59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1B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</w:tr>
      <w:tr w14:paraId="164A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54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73D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030701001007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69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9C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6D1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9.64</w:t>
            </w:r>
          </w:p>
        </w:tc>
      </w:tr>
      <w:tr w14:paraId="1FA0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2A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11F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030701001008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70A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A2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A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121.07</w:t>
            </w:r>
          </w:p>
        </w:tc>
      </w:tr>
      <w:tr w14:paraId="31D6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CE05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E5FD0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3E73B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4A1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917C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工程名称：自喷工程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DA690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专业：消防设备安装工程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1FE24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2 页</w:t>
            </w:r>
          </w:p>
        </w:tc>
      </w:tr>
      <w:tr w14:paraId="62E29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C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44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2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EB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A1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09A4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C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43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030701001009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E9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水喷淋镀锌钢管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2.材质:内外热镀锌钢管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31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4C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165.52</w:t>
            </w:r>
          </w:p>
        </w:tc>
      </w:tr>
      <w:tr w14:paraId="209B7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B3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64E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030704001001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17B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管道支架制作安装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1.材质:型钢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5B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F2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122.29</w:t>
            </w:r>
          </w:p>
        </w:tc>
      </w:tr>
      <w:tr w14:paraId="3F80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1E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8D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38B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1.名称:下垂型喷头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2.规格:ZSTX-15 K=80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36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8A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</w:tr>
      <w:tr w14:paraId="696B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B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47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F15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减压孔板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1.名称:可调式减压孔板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6A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1B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58F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E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52A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030701014001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BC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水流指示器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1.名称:水流指示器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947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014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A41B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53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78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030701007001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756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1.名称:信号阀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3.碳钢法兰制作与安装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7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467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FD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2A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9E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B5D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压力仪表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1.名称:压力表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EF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EF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20E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D1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83A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030701016001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548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末端试水装置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1.名称:末端试水装置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77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997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94D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A5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2F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3C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8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C9C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8154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5B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2A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F55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8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9B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F09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AA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61C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030706002001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EC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水灭火系统控制装置调试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DD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78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 w14:paraId="349A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70A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7D6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7C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DA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C979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7A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272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F2E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C78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F25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79E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C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703E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工程名称：采暖工程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157E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A52B1D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0D30E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C1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D9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DE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66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FCF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5065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D6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2C5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410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62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E58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2.36</w:t>
            </w:r>
          </w:p>
        </w:tc>
      </w:tr>
      <w:tr w14:paraId="549C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6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520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0B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A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F0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28.75</w:t>
            </w:r>
          </w:p>
        </w:tc>
      </w:tr>
      <w:tr w14:paraId="6B11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02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969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5D5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B7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10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24.34</w:t>
            </w:r>
          </w:p>
        </w:tc>
      </w:tr>
      <w:tr w14:paraId="6EF6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C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4F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101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3.材质:热镀锌钢管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6.除锈、刷油、防腐、绝热及保护层设计要求:刷红丹防锈漆后用40mm厚的难燃B型PVC/NBR橡塑海绵保温管壳保温。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8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F1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20.68</w:t>
            </w:r>
          </w:p>
        </w:tc>
      </w:tr>
      <w:tr w14:paraId="1483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E68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E1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5A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38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14.13</w:t>
            </w:r>
          </w:p>
        </w:tc>
      </w:tr>
      <w:tr w14:paraId="39D1D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01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89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B5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C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47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</w:tr>
      <w:tr w14:paraId="7126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7782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569A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6A3218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D7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A96E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工程名称：采暖工程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4B28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0BC538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7726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0B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08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88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78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1A82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FE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F1E0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39A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C2F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7CCA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8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C9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2F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030801002007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99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6.除锈、刷油、防腐、绝热及保护层设计要求:除锈后刷红丹防锈漆后用40mm厚的难燃B型PVC/NBR橡塑海绵保温管壳保温。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32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323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4.45</w:t>
            </w:r>
          </w:p>
        </w:tc>
      </w:tr>
      <w:tr w14:paraId="2042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9A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77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030801002008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492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B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DD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15.14</w:t>
            </w:r>
          </w:p>
        </w:tc>
      </w:tr>
      <w:tr w14:paraId="7721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5F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8C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030801002009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4D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6.除锈、刷油、防腐、绝热及保护层设计要求:除锈后刷红丹防锈漆后用40mm厚的难燃B型PVC/NBR橡塑海绵保温管壳保温。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E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FB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18.96</w:t>
            </w:r>
          </w:p>
        </w:tc>
      </w:tr>
      <w:tr w14:paraId="66F7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8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030801002010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75E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03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18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20.34</w:t>
            </w:r>
          </w:p>
        </w:tc>
      </w:tr>
      <w:tr w14:paraId="7F0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8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336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18F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4.规格:DN65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BD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A49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70.39</w:t>
            </w:r>
          </w:p>
        </w:tc>
      </w:tr>
      <w:tr w14:paraId="633C3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3DD5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5964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BE08A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80C5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7701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DF4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AA42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BED7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BCF9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15C6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BF40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819977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9A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F91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工程名称：采暖工程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98FC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8124D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4087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D7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69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F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70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C0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4D4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6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7FE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78D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6.除锈、刷油、防腐、绝热及保护层设计要求:管道除锈后刷红丹防锈漆二道,银粉漆二道。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10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9404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81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B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24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030801002012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27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1.安装部位:室内吊顶超高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2.输送介质:采暖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3.材质:无缝钢管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5.连接形式:焊接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6.除锈、刷油、防腐、绝热及保护层设计要求:除锈后刷红丹防锈漆后用40mm厚的难燃B型PVC/NBR橡塑海绵保温管壳保温。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7.管道消毒水冲洗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4C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95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4.25</w:t>
            </w:r>
          </w:p>
        </w:tc>
      </w:tr>
      <w:tr w14:paraId="26C16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3A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B9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F75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1.名称:热力入口装置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2.型号、规格:DN65 详见 15K502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B4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37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F8C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35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7EE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9899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A7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21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0E5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FD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3F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030803005001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B69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自动排气阀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13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1E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E7D3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9C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B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030807001001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404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采暖工程系统调整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D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3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3A2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4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5AF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B91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地暖包含（分集水器、地暖管、30mm厚铝箔聚苯乙烯泡沫塑料板、边界保温带等全部工序）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E6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82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</w:tr>
      <w:tr w14:paraId="09B8D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1869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9C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C1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8159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4F8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24E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952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DD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7C08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工程名称：通风工程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3FBB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专业：通风 空调工程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A6746E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1E8BA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ED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1D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E3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03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30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46FB0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15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D11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8E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碳钢通风管道制作安装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1.材质:镀锌钢板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2.形状:圆形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3.周长或直径:φ150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4.板材厚度:δ0.5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EC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99C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6.89</w:t>
            </w:r>
          </w:p>
        </w:tc>
      </w:tr>
      <w:tr w14:paraId="2E49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8B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83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030901003001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0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除尘设备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1.名称:吸顶式通风器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2.规格:BPT12-34J45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A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DE7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081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CE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3F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030903007001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261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碳钢风口、散流器制作安装（百叶窗）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1.名称:防雨百叶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2.规格:φ200 附防虫网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FE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5B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444A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CD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3B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030805008001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EE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空气幕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1.名称:贯流式空气幕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2.型号、规格:FM-3015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6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68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A90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6B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30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030904001001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8CA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通风工程检测、调试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5F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34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22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159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801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1279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9B81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78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DF0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7A3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2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E9818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工程名称：安装拆除及监控迁移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19C3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2101FF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21961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2D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DF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B5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14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6A027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1A5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59E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D22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   拆除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F62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DAB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82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03F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426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4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 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 AL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2.规格:700*800*140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E5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EF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E509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58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1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F0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 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1.名称、型号:应急照明配电箱 ALE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EB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2A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AAA7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14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F0A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030204018004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60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配电箱 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1.名称、型号:照明配电箱 AL-CF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436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2E0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FC4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446B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9E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配管、配线  拆除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2D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E9F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EA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648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1A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3E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2.导线型号、材质、规格:NH-RVS-0.45/0.75KV-2X2.5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10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641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366.32</w:t>
            </w:r>
          </w:p>
        </w:tc>
      </w:tr>
      <w:tr w14:paraId="455A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37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EC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603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DA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CF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1708.3</w:t>
            </w:r>
          </w:p>
        </w:tc>
      </w:tr>
      <w:tr w14:paraId="6AF5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50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45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300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BD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8A4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602.7</w:t>
            </w:r>
          </w:p>
        </w:tc>
      </w:tr>
      <w:tr w14:paraId="5704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37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F76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030212003004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3F7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3.敷设部位或线制:桥架敷设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69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65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</w:tr>
      <w:tr w14:paraId="3B988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4C5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8B9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B1D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  拆除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FF6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771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06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41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637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5E5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1.名称:单联单控开关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CB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2CF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0B41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4E2B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B0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28D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原校园监控迁移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FFA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D1EAC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0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13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93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46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电视监控摄像设备迁移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1.名称:监控相机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A6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543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645E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0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9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031208008002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66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电视监控摄像设备迁移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1.名称:监控球形一体机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82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D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640C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66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726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868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光缆迁移布线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1.规格:2芯光缆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E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2A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 w14:paraId="7E089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DF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AA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F2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4对双绞电缆迁移布线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2.规格:CAT.6.UTP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3.敷设环境:穿管敷设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42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9A0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 w14:paraId="2943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9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467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02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电气配管迁移布管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C6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527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</w:tr>
      <w:tr w14:paraId="4DC7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C8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36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F5C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F3C7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4287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CD5A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4A79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6BD4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A51C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0FA2B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F6C7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2C86B9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F15DD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7A8A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B6649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0DF2A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892F0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75EC90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C9013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80144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3BAFB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235B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5553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85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6BF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E3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466F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9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A235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工程名称：低压工程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E3A21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CBA5C6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3 页</w:t>
            </w:r>
          </w:p>
        </w:tc>
      </w:tr>
      <w:tr w14:paraId="4E21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E13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5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30A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287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E8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D5A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F9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9A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030801002006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45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1.材质:钢材-涂覆焊制钢管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3.焊口除锈、刷油、防腐、绝热及保护层设计要求:轻锈、红丹漆两边、调合漆两遍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3.焊口处管道除锈、刷油、防腐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4.管道吹扫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5.强压试验及气密性试验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6.管道支架制作及支架除锈刷漆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7.焊口X射线无损检测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8.管道运输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F8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4B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 w14:paraId="60D92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D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686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030801002005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FB3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1.材质:钢材-涂覆焊制钢管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3.焊口除锈、刷油、防腐、绝热及保护层设计要求:轻锈、红丹漆两边、调合漆两遍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3.焊口处管道除锈、刷油、防腐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4.管道吹扫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5.强压试验及气密性试验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6.管道支架制作及支架除锈刷漆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7.焊口X射线无损检测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8.管道运输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B7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C7A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 w14:paraId="3F5F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C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B11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AC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1.材质:钢材无缝钢管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2.规格:Φ60*3.5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3.除锈、刷油、防腐、绝热及保护层设计要求:轻锈、红丹漆两边、调合漆两遍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4.管道吹扫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5.强压试验及气密性试验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6.管道支架制作及支架除锈刷漆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7.焊口X射线无损检测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D2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EC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</w:tr>
      <w:tr w14:paraId="5EF0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019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006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030801002002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A0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1.材质:钢材无缝钢管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2.规格:Φ34*4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3.除锈、刷油、防腐、绝热及保护层设计要求:轻锈、红丹漆两边、调合漆两遍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3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588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66E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6E72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75E3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02B08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C66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771EF7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工程名称：低压工程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DDAC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23E199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3 页</w:t>
            </w:r>
          </w:p>
        </w:tc>
      </w:tr>
      <w:tr w14:paraId="5AC8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59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5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8A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1B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FB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0F90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A4F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65DC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F54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1.管道、管件及弯管的制作安装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2.套管（包括防水套管）制作、安装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3.管道除锈、刷油、防腐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4.管道吹扫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5.强压试验及气密性试验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6.管道支架制作及支架除锈刷漆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7.焊口X射线无损检测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11B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55A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4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C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5C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B5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流量仪表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2.规格:型号80m3/h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66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2A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058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C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BC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9E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焊接法兰阀门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1.类型:阀门铸钢球阀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3.跨接线安装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4.焊口无损检测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24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5CD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CCB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F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3E0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030803001003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2DF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螺纹阀门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1.类型:钢柄黄铜球阀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64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1B2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F17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7A1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030701012001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612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报警装置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1.名称:仪器仪表商业报警器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2.设备调试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D1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F0E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8D6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18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F6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030204017003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FB1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调压箱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1.名称、型号:调压设施左进右出调压箱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2.规格:RX50/0.4A-50Q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1.箱体安装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2.设备调试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F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63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AA5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65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80B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034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管道上安装电磁阀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1.类型:阀门燃气防爆电磁阀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3.焊口无损检测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4.跨接线安装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5.设备调试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48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EE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2C7E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0C966D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CEA2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61B2CA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B3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4A7B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工程名称：低压工程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3824D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6C3F86A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3 页</w:t>
            </w:r>
          </w:p>
        </w:tc>
      </w:tr>
      <w:tr w14:paraId="7DA8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F2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75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E9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CC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E96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229C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6A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AB2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030113014001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9D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过滤器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1.名称:仪器仪表气体过滤器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2.规格:GYQ-50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2.法兰焊接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3.焊口无损检测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4.跨接线安装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59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A4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5896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71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7AEB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809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管口焊缝无损检测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9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2C1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</w:tr>
      <w:tr w14:paraId="1DED0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AA0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97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02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319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21C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5C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BB5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6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1A312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工程名称：户内改造工程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287DAE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专业：给排水 采暖 燃气工程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383B9F5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482C0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09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F2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6D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A3F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7DE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368B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46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A2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031001003001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4C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流量仪表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3.规格:型号50m3/h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12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31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78A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EA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5A6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030803003002</w:t>
            </w:r>
          </w:p>
        </w:tc>
        <w:tc>
          <w:tcPr>
            <w:tcW w:w="3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4F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管道上安装电磁阀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1.类型:阀门燃气防爆电磁阀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2.型号、规格:DN100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[工作内容]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83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29A6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 w14:paraId="22D8347F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91F2C01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4E336634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3B7866D0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tbl>
      <w:tblPr>
        <w:tblStyle w:val="4"/>
        <w:tblW w:w="9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12"/>
        <w:gridCol w:w="2373"/>
        <w:gridCol w:w="1390"/>
        <w:gridCol w:w="842"/>
        <w:gridCol w:w="177"/>
        <w:gridCol w:w="2083"/>
      </w:tblGrid>
      <w:tr w14:paraId="497A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4EBA2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工程名称：弱电工程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3F578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专业：建筑智能化系统设备安装工程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 w14:paraId="5847EE3E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 w14:paraId="0C61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7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22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64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D0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8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F0D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 w14:paraId="32DA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6AD3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2C4B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55B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814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D6C3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CF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41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697A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DE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0A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F6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31.75</w:t>
            </w:r>
          </w:p>
        </w:tc>
      </w:tr>
      <w:tr w14:paraId="06FB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BA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7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030212001002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5C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2.材质、规格:SC50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D9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27B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</w:tr>
      <w:tr w14:paraId="7F839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5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0E6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031103020001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FF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1.规格:2芯光缆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2.敷设环境:穿管敷设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B4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8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</w:tr>
      <w:tr w14:paraId="1DEF2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56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6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24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2.规格:CAT.6.UTP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3.敷设环境:穿管敷设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66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C8A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46.65</w:t>
            </w:r>
          </w:p>
        </w:tc>
      </w:tr>
      <w:tr w14:paraId="37E34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3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0F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030204031001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B86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小电器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1.名称:CP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0F6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6A4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49D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39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7A8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031204009001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6E1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住宅（小区）智能化设备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1.名称:弱电箱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F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台（套）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261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EFF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903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254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F3F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监控系统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4E3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C213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8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4BA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D782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030212001003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CE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电气配管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2.材质、规格:PC20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3.配置形式及部位:暗配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5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BC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202.06</w:t>
            </w:r>
          </w:p>
        </w:tc>
      </w:tr>
      <w:tr w14:paraId="3D3F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11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85D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031103017002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9F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4对双绞电缆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2.规格:CAT.6.UTP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3.敷设环境:穿管敷设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0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D71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342.29</w:t>
            </w:r>
          </w:p>
        </w:tc>
      </w:tr>
      <w:tr w14:paraId="6796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C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F48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030212003001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9947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电气配线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2.导线型号、材质、规格:WDZ-BYJ-2.5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3.敷设部位或线制:穿管暗敷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F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08E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516.88</w:t>
            </w:r>
          </w:p>
        </w:tc>
      </w:tr>
      <w:tr w14:paraId="5112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1B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D37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031208008001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865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电视监控摄像设备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1.名称:监控器</w:t>
            </w:r>
          </w:p>
        </w:tc>
        <w:tc>
          <w:tcPr>
            <w:tcW w:w="1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96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77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</w:tbl>
    <w:p w14:paraId="76FB65E3">
      <w:pPr>
        <w:pStyle w:val="6"/>
        <w:spacing w:line="500" w:lineRule="exact"/>
        <w:ind w:left="0" w:leftChars="0" w:firstLine="0" w:firstLineChars="0"/>
        <w:rPr>
          <w:rFonts w:hint="eastAsia" w:ascii="仿宋" w:hAnsi="仿宋" w:eastAsia="仿宋" w:cs="Times New Roman"/>
          <w:b/>
          <w:bCs/>
          <w:color w:val="auto"/>
          <w:sz w:val="30"/>
          <w:szCs w:val="30"/>
          <w:lang w:eastAsia="zh-CN"/>
        </w:rPr>
      </w:pPr>
    </w:p>
    <w:p w14:paraId="2069BA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2603F"/>
    <w:rsid w:val="0BD2603F"/>
    <w:rsid w:val="510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2025-07-07T12:14:00Z</dcterms:created>
  <dc:creator>王峰</dc:creator>
  <cp:lastModifiedBy>王峰</cp:lastModifiedBy>
  <dcterms:modified xsi:type="dcterms:W3CDTF">2025-07-07T12:15:12Z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ACA9AF6938A24C2189F8C4CDA500DB57_11</vt:lpwstr>
  </property>
  <property fmtid="{D5CDD505-2E9C-101B-9397-08002B2CF9AE}" pid="4" name="KSOTemplateDocerSaveRecord">
    <vt:lpwstr>eyJoZGlkIjoiNzMwM2E3N2RlYmYxNTAzZjFhYjRlMTdkOWNiYWZlOWMiLCJ1c2VySWQiOiI0NTY5MTgzNjEifQ==</vt:lpwstr>
  </property>
</Properties>
</file>