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21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一、项目基本情况</w:t>
      </w:r>
    </w:p>
    <w:p w14:paraId="31DB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>项目编号：</w:t>
      </w:r>
      <w:r>
        <w:rPr>
          <w:rFonts w:hint="eastAsia" w:ascii="宋体" w:hAnsi="宋体"/>
          <w:szCs w:val="21"/>
          <w:highlight w:val="none"/>
          <w:lang w:eastAsia="zh-CN"/>
        </w:rPr>
        <w:t>ZKZB-20250</w:t>
      </w:r>
      <w:r>
        <w:rPr>
          <w:rFonts w:hint="eastAsia" w:ascii="宋体" w:hAnsi="宋体"/>
          <w:szCs w:val="21"/>
          <w:highlight w:val="none"/>
          <w:lang w:val="en-US" w:eastAsia="zh-CN"/>
        </w:rPr>
        <w:t>48</w:t>
      </w:r>
      <w:r>
        <w:rPr>
          <w:rFonts w:hint="eastAsia" w:ascii="宋体" w:hAnsi="宋体"/>
          <w:szCs w:val="21"/>
          <w:lang w:eastAsia="zh-CN"/>
        </w:rPr>
        <w:t>号</w:t>
      </w:r>
    </w:p>
    <w:p w14:paraId="595FB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</w:rPr>
        <w:t>项目名</w:t>
      </w:r>
      <w:r>
        <w:rPr>
          <w:rFonts w:ascii="宋体" w:hAnsi="宋体"/>
          <w:szCs w:val="21"/>
          <w:highlight w:val="none"/>
        </w:rPr>
        <w:t>称：</w:t>
      </w:r>
      <w:r>
        <w:rPr>
          <w:rFonts w:hint="eastAsia" w:ascii="宋体" w:hAnsi="宋体"/>
          <w:szCs w:val="21"/>
          <w:highlight w:val="none"/>
          <w:lang w:eastAsia="zh-CN"/>
        </w:rPr>
        <w:t>星火大道（高科五路——汉武大道）道路保洁项目</w:t>
      </w:r>
    </w:p>
    <w:p w14:paraId="4763D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采购方式：公开招标</w:t>
      </w:r>
    </w:p>
    <w:p w14:paraId="5C29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预算金额：1,281,853.24元</w:t>
      </w:r>
    </w:p>
    <w:p w14:paraId="4DC52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采购需求：</w:t>
      </w:r>
    </w:p>
    <w:p w14:paraId="1E6FE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30" w:firstLineChars="3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合同包1(</w:t>
      </w:r>
      <w:r>
        <w:rPr>
          <w:rFonts w:hint="eastAsia" w:ascii="宋体" w:hAnsi="宋体"/>
          <w:szCs w:val="21"/>
          <w:highlight w:val="none"/>
          <w:lang w:eastAsia="zh-CN"/>
        </w:rPr>
        <w:t>星火大道（高科五路——汉武大道）道路保洁项目</w:t>
      </w:r>
      <w:r>
        <w:rPr>
          <w:rFonts w:ascii="宋体" w:hAnsi="宋体"/>
          <w:szCs w:val="21"/>
          <w:highlight w:val="none"/>
        </w:rPr>
        <w:t>):</w:t>
      </w:r>
    </w:p>
    <w:p w14:paraId="450AF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合同包预算金额：1,281,853.24元</w:t>
      </w:r>
    </w:p>
    <w:p w14:paraId="4FF8F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合同包最高限价：1,281,853.24元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164"/>
        <w:gridCol w:w="1064"/>
        <w:gridCol w:w="1268"/>
        <w:gridCol w:w="1156"/>
        <w:gridCol w:w="1549"/>
        <w:gridCol w:w="1549"/>
      </w:tblGrid>
      <w:tr w14:paraId="2C097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A5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Cs w:val="21"/>
                <w:highlight w:val="none"/>
              </w:rPr>
              <w:t>品目号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B6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品目名称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1F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采购标的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2D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F6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7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47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最高限价(元)</w:t>
            </w:r>
          </w:p>
        </w:tc>
      </w:tr>
      <w:tr w14:paraId="1BD1C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9E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szCs w:val="21"/>
                <w:highlight w:val="none"/>
              </w:rPr>
              <w:t>1-1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00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清扫服务</w:t>
            </w:r>
          </w:p>
        </w:tc>
        <w:tc>
          <w:tcPr>
            <w:tcW w:w="12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B2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道路清扫保洁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C1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1(批)</w:t>
            </w:r>
          </w:p>
        </w:tc>
        <w:tc>
          <w:tcPr>
            <w:tcW w:w="13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F0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55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1,281,853.24</w:t>
            </w:r>
          </w:p>
        </w:tc>
        <w:tc>
          <w:tcPr>
            <w:tcW w:w="15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3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highlight w:val="none"/>
                <w:lang w:val="en-US" w:eastAsia="zh-CN"/>
              </w:rPr>
              <w:t>1,281,853.24</w:t>
            </w:r>
          </w:p>
        </w:tc>
      </w:tr>
    </w:tbl>
    <w:p w14:paraId="5A20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ascii="宋体" w:hAnsi="宋体"/>
          <w:szCs w:val="21"/>
          <w:highlight w:val="none"/>
        </w:rPr>
      </w:pPr>
      <w:r>
        <w:rPr>
          <w:rFonts w:ascii="宋体" w:hAnsi="宋体"/>
          <w:szCs w:val="21"/>
          <w:highlight w:val="none"/>
        </w:rPr>
        <w:t>本合同包不接受联合体投标</w:t>
      </w:r>
    </w:p>
    <w:p w14:paraId="35862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840" w:firstLineChars="400"/>
        <w:textAlignment w:val="auto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ascii="宋体" w:hAnsi="宋体"/>
          <w:szCs w:val="21"/>
          <w:highlight w:val="none"/>
        </w:rPr>
        <w:t>合同履行期限：</w:t>
      </w:r>
      <w:r>
        <w:rPr>
          <w:rFonts w:hint="eastAsia" w:ascii="宋体" w:hAnsi="宋体"/>
          <w:szCs w:val="21"/>
          <w:highlight w:val="none"/>
          <w:lang w:val="en-US" w:eastAsia="zh-CN"/>
        </w:rPr>
        <w:t>自合同签订之日起1年</w:t>
      </w:r>
    </w:p>
    <w:p w14:paraId="083704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A4E0E"/>
    <w:rsid w:val="5BA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-84" w:rightChars="-40"/>
      <w:jc w:val="center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2025-07-08T07:46:00Z</dcterms:created>
  <dc:creator>R-Abner</dc:creator>
  <cp:lastModifiedBy>R-Abner</cp:lastModifiedBy>
  <dcterms:modified xsi:type="dcterms:W3CDTF">2025-07-08T07:46:22Z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0957A95BCAC845DE9E430996908CC28D_11</vt:lpwstr>
  </property>
  <property fmtid="{D5CDD505-2E9C-101B-9397-08002B2CF9AE}" pid="4" name="KSOTemplateDocerSaveRecord">
    <vt:lpwstr>eyJoZGlkIjoiZWM5MjI4MmRkZDdkODk3NzAwNzExYzBkZmU1YzYwN2EiLCJ1c2VySWQiOiIyNDEwMDUyNzEifQ==</vt:lpwstr>
  </property>
</Properties>
</file>