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E28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b/>
          <w:bCs/>
        </w:rPr>
      </w:pPr>
      <w:r>
        <w:rPr>
          <w:rFonts w:hint="eastAsia" w:ascii="宋体" w:hAnsi="宋体" w:cs="宋体"/>
          <w:b/>
          <w:bCs/>
          <w:sz w:val="40"/>
          <w:szCs w:val="40"/>
        </w:rPr>
        <w:t>采购需求</w:t>
      </w:r>
    </w:p>
    <w:p w14:paraId="652B67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一、基本要求</w:t>
      </w:r>
    </w:p>
    <w:p w14:paraId="227F6E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1、功能要求：艾滋病检测试剂。</w:t>
      </w:r>
    </w:p>
    <w:p w14:paraId="262F01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、交货地点：渭南市疾病预防控制中心</w:t>
      </w:r>
    </w:p>
    <w:p w14:paraId="5C39CF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二、需执行的国家相关标准、行业标准、地方标准或者其他标准、规范</w:t>
      </w:r>
    </w:p>
    <w:p w14:paraId="0B7B4F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需</w:t>
      </w:r>
      <w:r>
        <w:rPr>
          <w:rFonts w:hint="eastAsia" w:ascii="仿宋" w:hAnsi="仿宋" w:eastAsia="仿宋" w:cs="宋体"/>
          <w:sz w:val="28"/>
          <w:szCs w:val="28"/>
        </w:rPr>
        <w:t>执行国家相关标准、行业标准、地方标准或者其他标准、规范的，则统一执行最新标准、规范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。</w:t>
      </w:r>
    </w:p>
    <w:p w14:paraId="6FB3077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  <w:lang w:eastAsia="zh-CN"/>
        </w:rPr>
        <w:t>三、</w:t>
      </w:r>
      <w:r>
        <w:rPr>
          <w:rFonts w:hint="eastAsia" w:ascii="黑体" w:hAnsi="黑体" w:eastAsia="黑体" w:cs="宋体"/>
          <w:sz w:val="28"/>
          <w:szCs w:val="28"/>
        </w:rPr>
        <w:t>采购标的数量和规格</w:t>
      </w:r>
    </w:p>
    <w:tbl>
      <w:tblPr>
        <w:tblStyle w:val="12"/>
        <w:tblW w:w="484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5709"/>
        <w:gridCol w:w="1156"/>
        <w:gridCol w:w="1151"/>
      </w:tblGrid>
      <w:tr w14:paraId="17AC3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4B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29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D0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  <w:t>设备名称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80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DC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  <w:t>单位</w:t>
            </w:r>
          </w:p>
        </w:tc>
      </w:tr>
      <w:tr w14:paraId="6E5DC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C4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EA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检测试剂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25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B1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批</w:t>
            </w:r>
          </w:p>
        </w:tc>
      </w:tr>
    </w:tbl>
    <w:p w14:paraId="06B467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color w:val="auto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宋体"/>
          <w:color w:val="auto"/>
          <w:sz w:val="28"/>
          <w:szCs w:val="28"/>
        </w:rPr>
        <w:t>服务标准、期限、效率等要</w:t>
      </w:r>
      <w:r>
        <w:rPr>
          <w:rFonts w:hint="eastAsia" w:ascii="黑体" w:hAnsi="黑体" w:eastAsia="黑体" w:cs="宋体"/>
          <w:sz w:val="28"/>
          <w:szCs w:val="28"/>
        </w:rPr>
        <w:t>求</w:t>
      </w:r>
    </w:p>
    <w:p w14:paraId="3B42812C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/>
          <w:sz w:val="32"/>
          <w:szCs w:val="32"/>
          <w:highlight w:val="yellow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highlight w:val="none"/>
          <w:lang w:val="en-US" w:eastAsia="zh-CN" w:bidi="ar-SA"/>
        </w:rPr>
        <w:t>1、供货期：合同签订后一年</w:t>
      </w:r>
      <w:r>
        <w:rPr>
          <w:rFonts w:hint="eastAsia" w:ascii="仿宋" w:hAnsi="仿宋" w:eastAsia="仿宋" w:cs="宋体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7BEB8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-SA"/>
        </w:rPr>
        <w:t>2、货物的规格、技术指标遵循的国家相关质量标准；</w:t>
      </w:r>
    </w:p>
    <w:p w14:paraId="2D6DD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3、售后服务要求：（1）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乙方</w:t>
      </w:r>
      <w:r>
        <w:rPr>
          <w:rFonts w:hint="eastAsia" w:ascii="仿宋" w:hAnsi="仿宋" w:eastAsia="仿宋" w:cs="宋体"/>
          <w:sz w:val="28"/>
          <w:szCs w:val="28"/>
        </w:rPr>
        <w:t>售后服务</w:t>
      </w:r>
      <w:r>
        <w:rPr>
          <w:rFonts w:hint="eastAsia" w:ascii="仿宋" w:hAnsi="仿宋" w:eastAsia="仿宋" w:cs="宋体"/>
          <w:sz w:val="28"/>
          <w:szCs w:val="28"/>
        </w:rPr>
        <w:fldChar w:fldCharType="begin"/>
      </w:r>
      <w:r>
        <w:rPr>
          <w:rFonts w:hint="eastAsia" w:ascii="仿宋" w:hAnsi="仿宋" w:eastAsia="仿宋" w:cs="宋体"/>
          <w:sz w:val="28"/>
          <w:szCs w:val="28"/>
        </w:rPr>
        <w:instrText xml:space="preserve">HYPERLINK "http://set2.mail.qq.com/cgi-bin/mail_spam?action=check_link&amp;spam=0&amp;url=http%3A%2F%2Fwww%2Ebaidu%2Ecom%2Fs%3Fwd%3D%25E5%2593%258D%25E5%25BA%2594%25E6%2597%25B6%25E9%2597%25B4%26hl_tag%3Dtextlink%26tn%3DSE_hldp01350_v6v6zkg6"</w:instrText>
      </w:r>
      <w:r>
        <w:rPr>
          <w:rFonts w:hint="eastAsia" w:ascii="仿宋" w:hAnsi="仿宋" w:eastAsia="仿宋" w:cs="宋体"/>
          <w:sz w:val="28"/>
          <w:szCs w:val="28"/>
        </w:rPr>
        <w:fldChar w:fldCharType="separate"/>
      </w:r>
      <w:r>
        <w:rPr>
          <w:rFonts w:hint="eastAsia" w:ascii="仿宋" w:hAnsi="仿宋" w:eastAsia="仿宋" w:cs="宋体"/>
          <w:sz w:val="28"/>
          <w:szCs w:val="28"/>
        </w:rPr>
        <w:t>响应时间</w:t>
      </w:r>
      <w:r>
        <w:rPr>
          <w:rFonts w:hint="eastAsia" w:ascii="仿宋" w:hAnsi="仿宋" w:eastAsia="仿宋" w:cs="宋体"/>
          <w:sz w:val="28"/>
          <w:szCs w:val="28"/>
        </w:rPr>
        <w:fldChar w:fldCharType="end"/>
      </w:r>
      <w:r>
        <w:rPr>
          <w:rFonts w:hint="eastAsia" w:ascii="仿宋" w:hAnsi="仿宋" w:eastAsia="仿宋" w:cs="宋体"/>
          <w:sz w:val="28"/>
          <w:szCs w:val="28"/>
        </w:rPr>
        <w:t>：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宋体"/>
          <w:sz w:val="28"/>
          <w:szCs w:val="28"/>
        </w:rPr>
        <w:t>小时及时响应，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宋体"/>
          <w:sz w:val="28"/>
          <w:szCs w:val="28"/>
        </w:rPr>
        <w:t>小时内到现场处理相关问题，费用由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乙方</w:t>
      </w:r>
      <w:r>
        <w:rPr>
          <w:rFonts w:hint="eastAsia" w:ascii="仿宋" w:hAnsi="仿宋" w:eastAsia="仿宋" w:cs="宋体"/>
          <w:sz w:val="28"/>
          <w:szCs w:val="28"/>
        </w:rPr>
        <w:t>负责。如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乙方</w:t>
      </w:r>
      <w:r>
        <w:rPr>
          <w:rFonts w:hint="eastAsia" w:ascii="仿宋" w:hAnsi="仿宋" w:eastAsia="仿宋" w:cs="宋体"/>
          <w:sz w:val="28"/>
          <w:szCs w:val="28"/>
        </w:rPr>
        <w:t>在接到通知工作日的24小时内没有答复和处理问题，则视为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乙方</w:t>
      </w:r>
      <w:r>
        <w:rPr>
          <w:rFonts w:hint="eastAsia" w:ascii="仿宋" w:hAnsi="仿宋" w:eastAsia="仿宋" w:cs="宋体"/>
          <w:sz w:val="28"/>
          <w:szCs w:val="28"/>
        </w:rPr>
        <w:t>承认质量问题并承担由此而发生的一切费用。</w:t>
      </w:r>
    </w:p>
    <w:p w14:paraId="37419A6A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highlight w:val="gree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（2）</w:t>
      </w:r>
      <w:r>
        <w:rPr>
          <w:rFonts w:hint="eastAsia" w:ascii="仿宋" w:hAnsi="仿宋" w:eastAsia="仿宋" w:cs="宋体"/>
          <w:sz w:val="28"/>
          <w:szCs w:val="28"/>
        </w:rPr>
        <w:t>如因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乙方产品</w:t>
      </w:r>
      <w:r>
        <w:rPr>
          <w:rFonts w:hint="eastAsia" w:ascii="仿宋" w:hAnsi="仿宋" w:eastAsia="仿宋" w:cs="宋体"/>
          <w:sz w:val="28"/>
          <w:szCs w:val="28"/>
        </w:rPr>
        <w:t>质量问题的原因，导致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甲方</w:t>
      </w:r>
      <w:r>
        <w:rPr>
          <w:rFonts w:hint="eastAsia" w:ascii="仿宋" w:hAnsi="仿宋" w:eastAsia="仿宋" w:cs="宋体"/>
          <w:sz w:val="28"/>
          <w:szCs w:val="28"/>
        </w:rPr>
        <w:t>损失，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乙方</w:t>
      </w:r>
      <w:r>
        <w:rPr>
          <w:rFonts w:hint="eastAsia" w:ascii="仿宋" w:hAnsi="仿宋" w:eastAsia="仿宋" w:cs="宋体"/>
          <w:sz w:val="28"/>
          <w:szCs w:val="28"/>
        </w:rPr>
        <w:t>应予以赔偿。</w:t>
      </w:r>
    </w:p>
    <w:p w14:paraId="38FB8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  <w:lang w:val="en-US" w:eastAsia="zh-CN"/>
        </w:rPr>
        <w:t>五</w:t>
      </w:r>
      <w:bookmarkStart w:id="0" w:name="_GoBack"/>
      <w:bookmarkEnd w:id="0"/>
      <w:r>
        <w:rPr>
          <w:rFonts w:hint="eastAsia" w:ascii="黑体" w:hAnsi="黑体" w:eastAsia="黑体" w:cs="宋体"/>
          <w:sz w:val="28"/>
          <w:szCs w:val="28"/>
        </w:rPr>
        <w:t>、验收标准</w:t>
      </w:r>
    </w:p>
    <w:p w14:paraId="42CAD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1、质量符合国家法律法规规定的合格标准、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招标文件</w:t>
      </w:r>
      <w:r>
        <w:rPr>
          <w:rFonts w:hint="eastAsia" w:ascii="仿宋" w:hAnsi="仿宋" w:eastAsia="仿宋" w:cs="宋体"/>
          <w:sz w:val="28"/>
          <w:szCs w:val="28"/>
        </w:rPr>
        <w:t>、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投标</w:t>
      </w:r>
      <w:r>
        <w:rPr>
          <w:rFonts w:hint="eastAsia" w:ascii="仿宋" w:hAnsi="仿宋" w:eastAsia="仿宋" w:cs="宋体"/>
          <w:sz w:val="28"/>
          <w:szCs w:val="28"/>
        </w:rPr>
        <w:t>文件的要求。</w:t>
      </w:r>
    </w:p>
    <w:p w14:paraId="25148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2、所有产品均已运输至指定地点，并安装调试完毕。</w:t>
      </w:r>
    </w:p>
    <w:p w14:paraId="7834E2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</w:rPr>
        <w:t>3、应有产品合格证、检测报告、保修证明以及相应产品的检定证书和其他应具有的单证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。</w:t>
      </w:r>
    </w:p>
    <w:sectPr>
      <w:footerReference r:id="rId3" w:type="default"/>
      <w:pgSz w:w="11906" w:h="16838"/>
      <w:pgMar w:top="1588" w:right="1083" w:bottom="1588" w:left="108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E7337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065ECFB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jNmNTU2NTdiZjg3NDc5ODJkZjZkOWI3MDc3NzEifQ=="/>
  </w:docVars>
  <w:rsids>
    <w:rsidRoot w:val="0076136D"/>
    <w:rsid w:val="000D74C7"/>
    <w:rsid w:val="00140DE7"/>
    <w:rsid w:val="0076136D"/>
    <w:rsid w:val="00AC6502"/>
    <w:rsid w:val="03A32C74"/>
    <w:rsid w:val="049006C6"/>
    <w:rsid w:val="051E0889"/>
    <w:rsid w:val="05EA4B8A"/>
    <w:rsid w:val="06CB7729"/>
    <w:rsid w:val="08ED374B"/>
    <w:rsid w:val="09815FE4"/>
    <w:rsid w:val="0A951569"/>
    <w:rsid w:val="0AB47F80"/>
    <w:rsid w:val="0B1D7D23"/>
    <w:rsid w:val="0D2D5FAE"/>
    <w:rsid w:val="0EC4247E"/>
    <w:rsid w:val="0F69107A"/>
    <w:rsid w:val="1354551D"/>
    <w:rsid w:val="135B0B96"/>
    <w:rsid w:val="14117786"/>
    <w:rsid w:val="18341C4C"/>
    <w:rsid w:val="1A4D1D07"/>
    <w:rsid w:val="1B081C12"/>
    <w:rsid w:val="1C0944A9"/>
    <w:rsid w:val="1CEB3A6E"/>
    <w:rsid w:val="1E094E90"/>
    <w:rsid w:val="1F3670E0"/>
    <w:rsid w:val="1FCA53B9"/>
    <w:rsid w:val="20802573"/>
    <w:rsid w:val="22962917"/>
    <w:rsid w:val="229653DE"/>
    <w:rsid w:val="22E42C35"/>
    <w:rsid w:val="231647B3"/>
    <w:rsid w:val="24DD5B8E"/>
    <w:rsid w:val="29A11B3F"/>
    <w:rsid w:val="2A011A02"/>
    <w:rsid w:val="2A2B61C7"/>
    <w:rsid w:val="2A485134"/>
    <w:rsid w:val="2BBF5FEE"/>
    <w:rsid w:val="2D2F779D"/>
    <w:rsid w:val="2E6E6B04"/>
    <w:rsid w:val="2E7B7BEE"/>
    <w:rsid w:val="36E42B22"/>
    <w:rsid w:val="399565E0"/>
    <w:rsid w:val="3B3205A8"/>
    <w:rsid w:val="3BFE7FC3"/>
    <w:rsid w:val="3D2B4254"/>
    <w:rsid w:val="3ECB6600"/>
    <w:rsid w:val="3F060EA7"/>
    <w:rsid w:val="40996506"/>
    <w:rsid w:val="41372300"/>
    <w:rsid w:val="41493805"/>
    <w:rsid w:val="430F11B1"/>
    <w:rsid w:val="44D415CC"/>
    <w:rsid w:val="45F23D99"/>
    <w:rsid w:val="47A26A02"/>
    <w:rsid w:val="48403BBB"/>
    <w:rsid w:val="490B0AE2"/>
    <w:rsid w:val="49156DF5"/>
    <w:rsid w:val="49C63C3A"/>
    <w:rsid w:val="4A8731FF"/>
    <w:rsid w:val="4B152C1C"/>
    <w:rsid w:val="4D18653D"/>
    <w:rsid w:val="4DD91603"/>
    <w:rsid w:val="4DED14C4"/>
    <w:rsid w:val="4F22594B"/>
    <w:rsid w:val="50A73B99"/>
    <w:rsid w:val="50AC2B50"/>
    <w:rsid w:val="532C5467"/>
    <w:rsid w:val="53D16048"/>
    <w:rsid w:val="53D83492"/>
    <w:rsid w:val="55F52488"/>
    <w:rsid w:val="56F26804"/>
    <w:rsid w:val="576F0018"/>
    <w:rsid w:val="58556FAF"/>
    <w:rsid w:val="585C7866"/>
    <w:rsid w:val="5C2E04A2"/>
    <w:rsid w:val="5F922AF6"/>
    <w:rsid w:val="60EF46D7"/>
    <w:rsid w:val="61F5736C"/>
    <w:rsid w:val="65876578"/>
    <w:rsid w:val="66CC4E29"/>
    <w:rsid w:val="68DC3E17"/>
    <w:rsid w:val="6C2E5D18"/>
    <w:rsid w:val="6CBD37A1"/>
    <w:rsid w:val="6D34505C"/>
    <w:rsid w:val="6DE26373"/>
    <w:rsid w:val="6F6F2709"/>
    <w:rsid w:val="6FF14BA7"/>
    <w:rsid w:val="70313C65"/>
    <w:rsid w:val="70541660"/>
    <w:rsid w:val="72213E34"/>
    <w:rsid w:val="74035919"/>
    <w:rsid w:val="74BB6229"/>
    <w:rsid w:val="76C43D6F"/>
    <w:rsid w:val="77CF1C4B"/>
    <w:rsid w:val="79E30799"/>
    <w:rsid w:val="7B104955"/>
    <w:rsid w:val="7B1150DA"/>
    <w:rsid w:val="7B891D9F"/>
    <w:rsid w:val="7BD54B94"/>
    <w:rsid w:val="7C467372"/>
    <w:rsid w:val="7D5542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after="120" w:line="360" w:lineRule="auto"/>
      <w:jc w:val="center"/>
      <w:outlineLvl w:val="0"/>
    </w:pPr>
    <w:rPr>
      <w:b/>
      <w:bCs/>
      <w:kern w:val="44"/>
      <w:sz w:val="30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6">
    <w:name w:val="Body Text"/>
    <w:basedOn w:val="1"/>
    <w:next w:val="1"/>
    <w:unhideWhenUsed/>
    <w:qFormat/>
    <w:uiPriority w:val="0"/>
    <w:pPr>
      <w:spacing w:after="120"/>
    </w:pPr>
    <w:rPr>
      <w:rFonts w:hint="eastAsia" w:ascii="宋体" w:hAnsi="宋体" w:eastAsia="仿宋" w:cs="宋体"/>
      <w:kern w:val="0"/>
      <w:sz w:val="24"/>
      <w:szCs w:val="21"/>
    </w:rPr>
  </w:style>
  <w:style w:type="paragraph" w:styleId="7">
    <w:name w:val="Body Text Indent"/>
    <w:basedOn w:val="1"/>
    <w:unhideWhenUsed/>
    <w:qFormat/>
    <w:uiPriority w:val="0"/>
    <w:pPr>
      <w:adjustRightInd w:val="0"/>
      <w:spacing w:after="120" w:line="360" w:lineRule="auto"/>
      <w:ind w:left="420" w:leftChars="200"/>
    </w:pPr>
    <w:rPr>
      <w:rFonts w:hint="eastAsia" w:ascii="宋体" w:hAnsi="宋体" w:eastAsia="仿宋" w:cs="宋体"/>
      <w:kern w:val="0"/>
      <w:sz w:val="24"/>
      <w:szCs w:val="21"/>
    </w:rPr>
  </w:style>
  <w:style w:type="paragraph" w:styleId="8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rFonts w:ascii="Calibri" w:hAnsi="Calibri" w:eastAsia="宋体" w:cs="Times New Roman"/>
      <w:szCs w:val="20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4"/>
      <w:szCs w:val="20"/>
      <w:lang w:val="en-US" w:eastAsia="zh-CN" w:bidi="ar"/>
    </w:rPr>
  </w:style>
  <w:style w:type="paragraph" w:styleId="11">
    <w:name w:val="Body Text First Indent 2"/>
    <w:basedOn w:val="7"/>
    <w:next w:val="1"/>
    <w:qFormat/>
    <w:uiPriority w:val="0"/>
    <w:pPr>
      <w:ind w:left="0" w:leftChars="0" w:firstLine="420"/>
    </w:pPr>
    <w:rPr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样式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页脚 字符"/>
    <w:link w:val="2"/>
    <w:qFormat/>
    <w:uiPriority w:val="99"/>
    <w:rPr>
      <w:kern w:val="2"/>
      <w:sz w:val="18"/>
      <w:szCs w:val="18"/>
    </w:rPr>
  </w:style>
  <w:style w:type="character" w:customStyle="1" w:styleId="17">
    <w:name w:val="页眉 字符"/>
    <w:link w:val="9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19">
    <w:name w:val="Style 2"/>
    <w:basedOn w:val="1"/>
    <w:link w:val="20"/>
    <w:qFormat/>
    <w:uiPriority w:val="0"/>
    <w:pPr>
      <w:spacing w:line="314" w:lineRule="exact"/>
      <w:jc w:val="left"/>
    </w:pPr>
    <w:rPr>
      <w:rFonts w:ascii="宋体" w:hAnsi="宋体" w:eastAsia="宋体" w:cs="宋体"/>
      <w:color w:val="3F3F3F"/>
      <w:kern w:val="0"/>
      <w:sz w:val="18"/>
      <w:szCs w:val="18"/>
      <w:lang w:val="zh-CN" w:bidi="zh-CN"/>
    </w:rPr>
  </w:style>
  <w:style w:type="character" w:customStyle="1" w:styleId="20">
    <w:name w:val="Char Style 3"/>
    <w:basedOn w:val="14"/>
    <w:link w:val="19"/>
    <w:qFormat/>
    <w:uiPriority w:val="0"/>
    <w:rPr>
      <w:rFonts w:ascii="宋体" w:hAnsi="宋体" w:eastAsia="宋体" w:cs="宋体"/>
      <w:color w:val="3F3F3F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959</Words>
  <Characters>1002</Characters>
  <Lines>4</Lines>
  <Paragraphs>1</Paragraphs>
  <TotalTime>0</TotalTime>
  <ScaleCrop>false</ScaleCrop>
  <LinksUpToDate>false</LinksUpToDate>
  <CharactersWithSpaces>1006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2021-07-04T20:01:00Z</dcterms:created>
  <dc:creator>Windows 用户</dc:creator>
  <cp:lastModifiedBy>嗯，就这</cp:lastModifiedBy>
  <cp:lastPrinted>2021-09-18T09:00:00Z</cp:lastPrinted>
  <dcterms:modified xsi:type="dcterms:W3CDTF">2025-07-08T09:37:33Z</dcterms:modified>
  <dc:title>采购需求书(办公家类）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2EFB9E7284034E6EB82E6B838FFA9259_13</vt:lpwstr>
  </property>
  <property fmtid="{D5CDD505-2E9C-101B-9397-08002B2CF9AE}" pid="4" name="KSOTemplateDocerSaveRecord">
    <vt:lpwstr>eyJoZGlkIjoiNzhjZDY0NTAwZjI5OTBmY2Q1MWRhNmFmMGU3YTczM2QiLCJ1c2VySWQiOiI1MjE2NTc3MzAifQ==</vt:lpwstr>
  </property>
</Properties>
</file>