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21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一、项目基本情况</w:t>
      </w:r>
    </w:p>
    <w:p w14:paraId="31DB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项目编号：</w:t>
      </w:r>
      <w:r>
        <w:rPr>
          <w:rFonts w:hint="eastAsia" w:ascii="宋体" w:hAnsi="宋体"/>
          <w:szCs w:val="21"/>
          <w:highlight w:val="none"/>
          <w:lang w:eastAsia="zh-CN"/>
        </w:rPr>
        <w:t>ZKZB-20250</w:t>
      </w:r>
      <w:r>
        <w:rPr>
          <w:rFonts w:hint="eastAsia" w:ascii="宋体" w:hAnsi="宋体"/>
          <w:szCs w:val="21"/>
          <w:highlight w:val="none"/>
          <w:lang w:val="en-US" w:eastAsia="zh-CN"/>
        </w:rPr>
        <w:t>49</w:t>
      </w:r>
      <w:r>
        <w:rPr>
          <w:rFonts w:hint="eastAsia" w:ascii="宋体" w:hAnsi="宋体"/>
          <w:szCs w:val="21"/>
          <w:lang w:eastAsia="zh-CN"/>
        </w:rPr>
        <w:t>号</w:t>
      </w:r>
    </w:p>
    <w:p w14:paraId="595FB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</w:rPr>
        <w:t>项目名</w:t>
      </w:r>
      <w:r>
        <w:rPr>
          <w:rFonts w:ascii="宋体" w:hAnsi="宋体"/>
          <w:szCs w:val="21"/>
          <w:highlight w:val="none"/>
        </w:rPr>
        <w:t>称：</w:t>
      </w:r>
      <w:r>
        <w:rPr>
          <w:rFonts w:hint="eastAsia" w:ascii="宋体" w:hAnsi="宋体"/>
          <w:szCs w:val="21"/>
          <w:highlight w:val="none"/>
          <w:lang w:eastAsia="zh-CN"/>
        </w:rPr>
        <w:t>重点区域周边环境改善提升项目</w:t>
      </w:r>
    </w:p>
    <w:p w14:paraId="4763D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采购方式：公开招标</w:t>
      </w:r>
    </w:p>
    <w:p w14:paraId="5C29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预算金额：</w:t>
      </w:r>
      <w:r>
        <w:rPr>
          <w:rFonts w:hint="eastAsia" w:ascii="宋体" w:hAnsi="宋体"/>
          <w:szCs w:val="21"/>
          <w:highlight w:val="none"/>
          <w:lang w:val="en-US" w:eastAsia="zh-CN"/>
        </w:rPr>
        <w:t>950,000.00</w:t>
      </w:r>
      <w:r>
        <w:rPr>
          <w:rFonts w:ascii="宋体" w:hAnsi="宋体"/>
          <w:szCs w:val="21"/>
          <w:highlight w:val="none"/>
        </w:rPr>
        <w:t>元</w:t>
      </w:r>
    </w:p>
    <w:p w14:paraId="4DC52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采购需求：</w:t>
      </w:r>
    </w:p>
    <w:p w14:paraId="1E6FE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合同包1(</w:t>
      </w:r>
      <w:r>
        <w:rPr>
          <w:rFonts w:hint="eastAsia" w:ascii="宋体" w:hAnsi="宋体"/>
          <w:szCs w:val="21"/>
          <w:highlight w:val="none"/>
          <w:lang w:eastAsia="zh-CN"/>
        </w:rPr>
        <w:t>重点区域周边环境改善提升项目</w:t>
      </w:r>
      <w:r>
        <w:rPr>
          <w:rFonts w:ascii="宋体" w:hAnsi="宋体"/>
          <w:szCs w:val="21"/>
          <w:highlight w:val="none"/>
        </w:rPr>
        <w:t>):</w:t>
      </w:r>
    </w:p>
    <w:p w14:paraId="450AF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合同包预算金额：</w:t>
      </w:r>
      <w:r>
        <w:rPr>
          <w:rFonts w:hint="eastAsia" w:ascii="宋体" w:hAnsi="宋体"/>
          <w:szCs w:val="21"/>
          <w:highlight w:val="none"/>
          <w:lang w:val="en-US" w:eastAsia="zh-CN"/>
        </w:rPr>
        <w:t>950,000.00</w:t>
      </w:r>
      <w:r>
        <w:rPr>
          <w:rFonts w:ascii="宋体" w:hAnsi="宋体"/>
          <w:szCs w:val="21"/>
          <w:highlight w:val="none"/>
        </w:rPr>
        <w:t>元</w:t>
      </w:r>
    </w:p>
    <w:p w14:paraId="4FF8F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合同包最高限价：</w:t>
      </w:r>
      <w:r>
        <w:rPr>
          <w:rFonts w:hint="eastAsia" w:ascii="宋体" w:hAnsi="宋体"/>
          <w:szCs w:val="21"/>
          <w:highlight w:val="none"/>
          <w:lang w:val="en-US" w:eastAsia="zh-CN"/>
        </w:rPr>
        <w:t>950,000.00</w:t>
      </w:r>
      <w:r>
        <w:rPr>
          <w:rFonts w:ascii="宋体" w:hAnsi="宋体"/>
          <w:szCs w:val="21"/>
          <w:highlight w:val="none"/>
        </w:rPr>
        <w:t>元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189"/>
        <w:gridCol w:w="1085"/>
        <w:gridCol w:w="1286"/>
        <w:gridCol w:w="1173"/>
        <w:gridCol w:w="1504"/>
        <w:gridCol w:w="1504"/>
      </w:tblGrid>
      <w:tr w14:paraId="2C097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5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Cs w:val="21"/>
                <w:highlight w:val="none"/>
              </w:rPr>
              <w:t>品目号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6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品目名称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1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采购标的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F6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7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47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最高限价(元)</w:t>
            </w:r>
          </w:p>
        </w:tc>
      </w:tr>
      <w:tr w14:paraId="1BD1C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E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Cs w:val="21"/>
                <w:highlight w:val="none"/>
              </w:rPr>
              <w:t>1-1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00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其他城镇公共卫生服务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2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重点区域环境改善提升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C1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1(批)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F0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55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950,000.00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3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950,000.00</w:t>
            </w:r>
          </w:p>
        </w:tc>
      </w:tr>
    </w:tbl>
    <w:p w14:paraId="5A20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本合同包不接受联合体投标</w:t>
      </w:r>
    </w:p>
    <w:p w14:paraId="35862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ascii="宋体" w:hAnsi="宋体"/>
          <w:szCs w:val="21"/>
          <w:highlight w:val="none"/>
        </w:rPr>
        <w:t>合同履行期限：</w:t>
      </w:r>
      <w:r>
        <w:rPr>
          <w:rFonts w:hint="eastAsia" w:ascii="宋体" w:hAnsi="宋体"/>
          <w:szCs w:val="21"/>
          <w:highlight w:val="none"/>
          <w:lang w:val="en-US" w:eastAsia="zh-CN"/>
        </w:rPr>
        <w:t>自合同签订之日起1年</w:t>
      </w:r>
    </w:p>
    <w:p w14:paraId="7455DE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143C9"/>
    <w:rsid w:val="7331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-84" w:rightChars="-40"/>
      <w:jc w:val="center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2025-07-09T01:36:00Z</dcterms:created>
  <dc:creator>R-Abner</dc:creator>
  <cp:lastModifiedBy>R-Abner</cp:lastModifiedBy>
  <dcterms:modified xsi:type="dcterms:W3CDTF">2025-07-09T01:36:48Z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900939F30E174B3D8C84DA157493D9BB_11</vt:lpwstr>
  </property>
  <property fmtid="{D5CDD505-2E9C-101B-9397-08002B2CF9AE}" pid="4" name="KSOTemplateDocerSaveRecord">
    <vt:lpwstr>eyJoZGlkIjoiZWM5MjI4MmRkZDdkODk3NzAwNzExYzBkZmU1YzYwN2EiLCJ1c2VySWQiOiIyNDEwMDUyNzEifQ==</vt:lpwstr>
  </property>
</Properties>
</file>