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CED6E"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采购需求</w:t>
      </w:r>
    </w:p>
    <w:p w14:paraId="1AA325EF"/>
    <w:p w14:paraId="2FB19796">
      <w:pPr>
        <w:numPr>
          <w:ilvl w:val="0"/>
          <w:numId w:val="0"/>
        </w:numPr>
        <w:adjustRightInd w:val="0"/>
        <w:snapToGrid w:val="0"/>
        <w:spacing w:line="576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/>
        </w:rPr>
        <w:t>项目概况</w:t>
      </w:r>
    </w:p>
    <w:p w14:paraId="0C35D867">
      <w:pPr>
        <w:numPr>
          <w:ilvl w:val="0"/>
          <w:numId w:val="0"/>
        </w:numPr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西安高新区第十五幼儿园户外玩具采购项目</w:t>
      </w:r>
    </w:p>
    <w:p w14:paraId="4B057AAE">
      <w:pPr>
        <w:numPr>
          <w:ilvl w:val="0"/>
          <w:numId w:val="0"/>
        </w:numPr>
        <w:adjustRightInd w:val="0"/>
        <w:snapToGrid w:val="0"/>
        <w:spacing w:line="576" w:lineRule="exact"/>
        <w:ind w:firstLine="643" w:firstLineChars="200"/>
        <w:rPr>
          <w:rFonts w:hint="default" w:eastAsia="仿宋_GB2312"/>
          <w:b/>
          <w:bCs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二、项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目预算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/>
        </w:rPr>
        <w:t>96720.00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zh-CN"/>
        </w:rPr>
        <w:t>元。</w:t>
      </w:r>
    </w:p>
    <w:p w14:paraId="556C25FC">
      <w:pPr>
        <w:pStyle w:val="12"/>
        <w:adjustRightInd w:val="0"/>
        <w:snapToGrid w:val="0"/>
        <w:spacing w:before="0" w:beforeAutospacing="0" w:after="0" w:afterAutospacing="0" w:line="576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三、交货期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自合同签订之日起15日内完成供货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安装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。</w:t>
      </w:r>
    </w:p>
    <w:p w14:paraId="636076E3">
      <w:pPr>
        <w:numPr>
          <w:ilvl w:val="0"/>
          <w:numId w:val="0"/>
        </w:numPr>
        <w:adjustRightInd w:val="0"/>
        <w:snapToGrid w:val="0"/>
        <w:spacing w:line="576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四、采购内容</w:t>
      </w:r>
    </w:p>
    <w:tbl>
      <w:tblPr>
        <w:tblStyle w:val="13"/>
        <w:tblW w:w="49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16"/>
        <w:gridCol w:w="987"/>
        <w:gridCol w:w="1303"/>
        <w:gridCol w:w="2595"/>
        <w:gridCol w:w="718"/>
        <w:gridCol w:w="720"/>
        <w:gridCol w:w="757"/>
      </w:tblGrid>
      <w:tr w14:paraId="0E749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2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户外运动探索区</w:t>
            </w:r>
          </w:p>
        </w:tc>
      </w:tr>
      <w:tr w14:paraId="2AADE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A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0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C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8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B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规格参数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（mm)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7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F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8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5BE1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7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15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方箱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62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户外运动探索区-大方箱箱体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70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-492125</wp:posOffset>
                  </wp:positionV>
                  <wp:extent cx="684530" cy="769620"/>
                  <wp:effectExtent l="0" t="0" r="1270" b="11430"/>
                  <wp:wrapNone/>
                  <wp:docPr id="6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703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尺寸：860*860*844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材质：防腐木+金属件。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根立柱采用50*50方形防腐松木，表面涂刷防腐木蜡油两遍，金属支撑件采用φ22镀锌圆管银灰色烤漆，双层保护加强防腐蚀性能。重金属钡、铅、镉、锑、硒、铬、汞、砷等含量符合国家标准规范GB6675-2014的要求。立柱顶端采用安全塑料开模，安全无毒，同时保护顶面不被雨水侵蚀，美观又适用。结构安全稳固。箱体内部空间大，大方箱体搭配钻洞面板、门帘面板、投掷面板、爬梯面板、绳网面板及大方箱体平台等组合。幼儿可根据需求自行搭配换取，从而展开钻洞、投掷、攀爬等活动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53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12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B1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200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1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32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DFB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户外运动探索区-大方箱平台顶板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F9A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81915</wp:posOffset>
                  </wp:positionV>
                  <wp:extent cx="707390" cy="727710"/>
                  <wp:effectExtent l="0" t="0" r="16510" b="15240"/>
                  <wp:wrapNone/>
                  <wp:docPr id="4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349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尺寸：856*856*30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材质：安全塑料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整个平台采用LLDPE塑料开模而成，安全无毒，耐腐蚀、高温经久耐用。平台表面交通主题设计，更具新颖，锻炼幼儿学习能力，搭建能力.平台与大箱体搭配使用，灵活换取，任意搭配。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E1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C6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58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A6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D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6F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B89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户外运动探索区-大方箱半月形顶板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200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142875</wp:posOffset>
                  </wp:positionV>
                  <wp:extent cx="723900" cy="711835"/>
                  <wp:effectExtent l="0" t="0" r="0" b="12065"/>
                  <wp:wrapNone/>
                  <wp:docPr id="8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756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尺寸：856*856*30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材质：安全塑料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整个平台采用LLDPE塑料开模而成，安全无毒，耐腐蚀、高温经久耐用。平台表面建筑主题设计，更具新颖，锻炼幼儿学习能力，搭建能力.平台与大箱体搭配使用，灵活换取，任意搭配。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A7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9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AB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1A5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2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EB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ADD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户外运动探索区-钻洞面板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C78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271780</wp:posOffset>
                  </wp:positionV>
                  <wp:extent cx="609600" cy="600075"/>
                  <wp:effectExtent l="0" t="0" r="0" b="9525"/>
                  <wp:wrapNone/>
                  <wp:docPr id="1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893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尺寸：760*740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材质：户外防雨皮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采用户外环保耐磨防雨皮，面板上下采用毛毡粘合，可灵活、轻松随换随取，面板中间设置圆形洞口，搭配大方箱体使用，作钻洞出入口.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6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39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10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3F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8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C5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845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户外运动探索区-门帘面板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F1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159385</wp:posOffset>
                  </wp:positionV>
                  <wp:extent cx="567690" cy="539750"/>
                  <wp:effectExtent l="0" t="0" r="3810" b="12700"/>
                  <wp:wrapNone/>
                  <wp:docPr id="15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E7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尺寸：760*740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材质：户外防雨皮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采用户外环保耐磨防雨皮，面板上下采用毛毡粘合，可灵活、轻松随换随取，两片式设计，搭配大方箱体作使用，作门帘出入口。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B1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C3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EB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86D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E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4B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5E8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户外运动探索区-投掷面板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291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189865</wp:posOffset>
                  </wp:positionV>
                  <wp:extent cx="590550" cy="628650"/>
                  <wp:effectExtent l="0" t="0" r="0" b="0"/>
                  <wp:wrapNone/>
                  <wp:docPr id="2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3AB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尺寸：760*740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材质：户外防雨皮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采用户外环保耐磨防雨皮，面板上下采用毛毡粘合，可灵活、轻松随换随取，面板上网兜设计，搭配大方箱体使用。可由它加上粘粘球展开投掷活动，锻炼幼儿眼力，瞄准能力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5D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A3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FB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DBC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1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DA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A9A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粘粘球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22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-213360</wp:posOffset>
                  </wp:positionV>
                  <wp:extent cx="647700" cy="494665"/>
                  <wp:effectExtent l="0" t="0" r="0" b="635"/>
                  <wp:wrapNone/>
                  <wp:docPr id="3" name="图片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F1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配置数量：粘粘球*24件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尺寸：粘粘球直径约6cm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材质：拉毛布+喷胶棉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利用投掷面板上面的网兜，展开投掷活动，锻炼幼儿眼力和瞄准能力。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AA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82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E2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16E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7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4A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061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户外运动探索区-爬梯面板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E6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-273685</wp:posOffset>
                  </wp:positionV>
                  <wp:extent cx="553720" cy="467360"/>
                  <wp:effectExtent l="0" t="0" r="17780" b="8890"/>
                  <wp:wrapNone/>
                  <wp:docPr id="16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640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尺寸：756*805*22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材质：金属件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采用φ22镀锌圆管，银灰色烤漆，双层保护加强防腐蚀性能。爬梯上部采用金属挂钩浸塑，安全无毒且增加防腐蚀性能。下部采用毛毡形式与大方箱体金属杆连接方式，可灵活换取。搭配大方箱体使用，幼儿可展开攀爬活动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B7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6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C6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DE0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0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CC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233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户外运动探索区-绳网面板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396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447675</wp:posOffset>
                  </wp:positionV>
                  <wp:extent cx="567055" cy="309880"/>
                  <wp:effectExtent l="0" t="0" r="4445" b="13970"/>
                  <wp:wrapNone/>
                  <wp:docPr id="7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58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尺寸：756*805*22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材质：金属件+绳索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采用φ22镀锌圆管，银灰色烤漆，双层保护加强防腐蚀性能。爬梯上部采用金属挂钩浸塑，安全无毒且增加防腐蚀性能。下部采用毛毡形式与大方箱体金属杆连接方式，可灵活换取。绳网采用16mm钢丝绳，经久耐用。搭配大方箱体使用，幼儿可展开攀爬活动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55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61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7F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9A1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CB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754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户外运动探索区-小方箱箱体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66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drawing>
                <wp:inline distT="0" distB="0" distL="114300" distR="114300">
                  <wp:extent cx="619125" cy="648970"/>
                  <wp:effectExtent l="0" t="0" r="9525" b="17780"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603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尺寸：590*590*590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▲材质：防腐木+金属件+户外防雨皮+安全塑料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根立柱采用50*50方形防腐松木，表面涂刷防腐木蜡油两遍，金属支撑件采用φ22镀锌圆管银灰色烤漆，双层保护加强防腐蚀性能。重金属钡、铅、镉、锑、硒、铬、汞、砷等含量符合国家标准规范GB6675-2014的要求。立柱顶端采用安全塑料开模，安全无毒，同时保护顶面不被雨水侵蚀，美观又适用。整个平台采用LLDPE塑料开模而成，安全无毒，耐腐蚀、高温经久耐用，表面数字三子棋主题，锻炼幼儿学习能力，且可灵活换取。布帘采用户外环保耐磨防雨皮，中间U形开洞设计，幼儿可由此展开钻洞活动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40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2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E4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5A3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8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3DE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板子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1EE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户外运动探索区-长木板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E53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328295</wp:posOffset>
                  </wp:positionV>
                  <wp:extent cx="749300" cy="487045"/>
                  <wp:effectExtent l="0" t="0" r="12700" b="7620"/>
                  <wp:wrapNone/>
                  <wp:docPr id="10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3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5C7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尺寸：1800*345*65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材质：防腐木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采用30厚防腐松木，表面涂刷防腐木蜡油两遍，重金属钡、铅、镉、锑、硒、铬、汞、砷等含量符合国家标准规范GB6675-2014的要求。底部两端采用黑色圆管扣件加毛毡粘贴方式。换取更轻松，更灵活。可与大方箱体、小方箱体、爬梯面板、三角梯，金属梯等搭配使用展开攀爬活动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2A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30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E4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A9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3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D7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32F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户外运动探索区-攀岩板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A40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-4445</wp:posOffset>
                  </wp:positionV>
                  <wp:extent cx="692785" cy="561340"/>
                  <wp:effectExtent l="0" t="0" r="12065" b="10160"/>
                  <wp:wrapNone/>
                  <wp:docPr id="13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2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78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32B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尺寸：1300*345*70（厚度尺寸不含抓手和卡件）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▲材质：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防腐木+黑色PE板+安全塑料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采用30mm厚防腐松木，表面涂刷防腐木蜡油两遍，重金属钡、铅、镉、锑、硒、铬、汞、砷等含量符合国家标准规范GB6675-2014的要求。底部两端采用黑色圆管扣件加毛毡粘贴方式。换取更轻松，更灵活。中间采用黑色PE板加安全塑料抓手，增加幼儿攀爬时冒险程度。可与大方箱体、小方箱体、爬梯面板、三角梯，金属梯等搭配使用展开攀爬活动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5C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41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00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9DB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2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F7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板子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1AC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户外运动探索区-双爬梯（大）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E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467995</wp:posOffset>
                  </wp:positionV>
                  <wp:extent cx="603885" cy="570865"/>
                  <wp:effectExtent l="0" t="0" r="5715" b="635"/>
                  <wp:wrapNone/>
                  <wp:docPr id="12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2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EC7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尺寸：780*550*1215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材质：防腐木+金属件+黑色PE板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立柱采用30*70防腐松木，表面涂刷防腐木蜡油两遍，重金属钡、铅、镉、锑、硒、铬、汞、砷等含量符合国家标准规范GB6675-2014的要求。踏步采用φ22镀锌圆管木色烤漆，双层保护加强防腐蚀性能。上平台为黑色PE板，整体采用可折叠设计，方便收纳。侧立柱底部采用LLDPE塑料开模脚套，防潮、防腐蚀。结构稳固，可搭配攀岩板、单梯、绳爬梯、拱形爬梯等使用。从而展开攀爬活动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A9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6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D9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871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F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80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F61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户外运动探索区-双爬梯（中）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4E1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69850</wp:posOffset>
                  </wp:positionV>
                  <wp:extent cx="587375" cy="323850"/>
                  <wp:effectExtent l="0" t="0" r="3175" b="0"/>
                  <wp:wrapNone/>
                  <wp:docPr id="11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10E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：60*52*57.5cm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材质：金属架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整体采用25镀锌圆管木色烤漆，双层保护加强防腐蚀性能。八字形框架设计，使结构更加稳固，可搭配攀岩板、单梯、绳爬梯、拱形爬梯等使用。从而展开攀爬活动。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2A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C6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C7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E41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4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57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61D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户外运动探索区-双爬梯（小）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18B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193675</wp:posOffset>
                  </wp:positionV>
                  <wp:extent cx="676275" cy="295275"/>
                  <wp:effectExtent l="0" t="0" r="9525" b="9525"/>
                  <wp:wrapNone/>
                  <wp:docPr id="14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95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：53*36*32cm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材质：金属架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整体采用25镀锌圆管木色烤漆，双层保护加强防腐蚀性能。八字形框架设计，使结构更加稳固，可搭配攀岩板、单梯、绳爬梯、拱形爬梯等使用。从而展开攀爬活动。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A4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AD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B6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94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E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FB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D8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户外运动探索区-单爬梯（长）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368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294640</wp:posOffset>
                  </wp:positionV>
                  <wp:extent cx="621665" cy="443230"/>
                  <wp:effectExtent l="0" t="0" r="6985" b="13970"/>
                  <wp:wrapNone/>
                  <wp:docPr id="17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343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尺寸：1800*345*70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材质：防腐木+圆木棒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边立柱采用30*70防腐松木，表面涂刷防腐木蜡油两遍，重金属钡、铅、镉、锑、硒、铬、汞、砷等含量符合国家标准规范GB6675-2014的要求。踏步采用φ27圆木棒。两端底部采用黑色塑料扣件加毛毡粘贴方式，换取更灵活。可与大方箱体、小方箱体、爬梯面板、三角梯，金属梯等搭配使用展开攀爬活动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98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66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06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0F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5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92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51D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户外运动探索区-单爬梯（短）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F02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256540</wp:posOffset>
                  </wp:positionV>
                  <wp:extent cx="763905" cy="314325"/>
                  <wp:effectExtent l="0" t="0" r="17145" b="9525"/>
                  <wp:wrapNone/>
                  <wp:docPr id="19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D89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尺寸：800*345*70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材质：防腐木+圆木棒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边立柱采用30*70防腐松木，表面涂刷防腐木蜡油两遍，重金属钡、铅、镉、锑、硒、铬、汞、砷等含量符合国家标准规范GB6675-2014的要求。踏步采用φ27圆木棒。两端底部采用黑色塑料扣件加毛毡粘贴方式，换取更灵活。可与大方箱体、小方箱体、爬梯面板、三角梯，金属梯等搭配使用展开攀爬活动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3A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0B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E0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B57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B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DA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719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户外运动探索区-绳爬梯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503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-258445</wp:posOffset>
                  </wp:positionV>
                  <wp:extent cx="671195" cy="626110"/>
                  <wp:effectExtent l="0" t="0" r="14605" b="2540"/>
                  <wp:wrapNone/>
                  <wp:docPr id="5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95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1DD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尺寸：1300*345*70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材质：防腐木+绳索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边立柱采用30*70防腐松木，表面涂刷防腐木蜡油两遍，重金属钡、铅、镉、锑、硒、铬、汞、砷等含量符合国家标准规范GB6675-2014的要求。踏步采用16mm钢丝绳，经久耐用。两端底部采用黑色塑料扣件加毛毡粘贴方式，换取更灵活。可与大方箱体、小方箱体、爬梯面板、三角梯，金属梯等搭配使用展开攀爬活动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6F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BD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44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F4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7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1F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F55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户外运动探索区-拱形爬梯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A0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161925</wp:posOffset>
                  </wp:positionV>
                  <wp:extent cx="599440" cy="361950"/>
                  <wp:effectExtent l="0" t="0" r="10160" b="0"/>
                  <wp:wrapNone/>
                  <wp:docPr id="18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3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77D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尺寸：829*599*345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材质：PE板+圆木棒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侧边采用18mmPE板安全塑料，不变形、不形裂。踏步采用φ27圆木棒。上端开口式设计与大方箱体、小方箱体、爬梯面板、三角梯，搭配，换取灵活。从而展开攀爬活动.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D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E6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4A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334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8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F0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C7E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43434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43434"/>
                <w:kern w:val="0"/>
                <w:sz w:val="24"/>
                <w:szCs w:val="24"/>
                <w:u w:val="none"/>
                <w:lang w:val="en-US" w:eastAsia="zh-CN" w:bidi="ar"/>
              </w:rPr>
              <w:t>户外运动探索区-中轮胎(墨绿色）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F4B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683895</wp:posOffset>
                  </wp:positionV>
                  <wp:extent cx="670560" cy="352425"/>
                  <wp:effectExtent l="0" t="0" r="15240" b="9525"/>
                  <wp:wrapNone/>
                  <wp:docPr id="20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2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C48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尺寸：φ640*T200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材质：安全塑料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采用塑料开模而成。安全无毒，模拟真实轮胎。内圈台阶式设计，可搭配绳网盖板、乌龟盖板、大轮胎、小轮胎三种轮胎堆叠使用高度一致，水平不倾斜，帮助幼儿感性认知量的守恒。打破传统轮胎功能单一的特点，多款轮胎自由组合，可供幼儿开展投掷、跳跃、平衡、钻爬等游戏活动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2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BE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E9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D3D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7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C7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457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户外收纳拖车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A14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340360</wp:posOffset>
                  </wp:positionV>
                  <wp:extent cx="681990" cy="352425"/>
                  <wp:effectExtent l="0" t="0" r="3810" b="9525"/>
                  <wp:wrapNone/>
                  <wp:docPr id="24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3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511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尺寸：99*96*14.5cm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材质：防腐木+钢丝绳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整体采用22mm防腐松木，表面涂刷防腐木蜡油两遍，重金属钡、铅、镉、锑、硒、铬、汞、砷等含量符合国家标准规范GB6675-2014的要求。底部采用户外专用不锈钢万向轮，增强防腐蚀性能。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BA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0F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8E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4D60E97"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643"/>
        <w:gridCol w:w="1132"/>
        <w:gridCol w:w="2690"/>
        <w:gridCol w:w="709"/>
        <w:gridCol w:w="709"/>
        <w:gridCol w:w="940"/>
        <w:gridCol w:w="1177"/>
      </w:tblGrid>
      <w:tr w14:paraId="42C4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1F9D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儿童跑酷系列产品</w:t>
            </w:r>
          </w:p>
        </w:tc>
      </w:tr>
      <w:tr w14:paraId="5AE1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35" w:type="pct"/>
            <w:shd w:val="clear" w:color="auto" w:fill="auto"/>
            <w:vAlign w:val="center"/>
          </w:tcPr>
          <w:p w14:paraId="5DBA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3AB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4DC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0AC5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规格参数（mm)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E08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650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71" w:type="pct"/>
            <w:shd w:val="clear" w:color="auto" w:fill="A9D08E"/>
            <w:vAlign w:val="center"/>
          </w:tcPr>
          <w:p w14:paraId="4600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综合单价限价（元）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3C3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3B1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35" w:type="pct"/>
            <w:vMerge w:val="restart"/>
            <w:shd w:val="clear" w:color="auto" w:fill="auto"/>
            <w:noWrap/>
            <w:vAlign w:val="center"/>
          </w:tcPr>
          <w:p w14:paraId="0E70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0570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弹簧踏板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14:paraId="3B65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970915</wp:posOffset>
                  </wp:positionV>
                  <wp:extent cx="632460" cy="626745"/>
                  <wp:effectExtent l="0" t="0" r="15240" b="1905"/>
                  <wp:wrapNone/>
                  <wp:docPr id="30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pct"/>
            <w:vMerge w:val="restart"/>
            <w:shd w:val="clear" w:color="auto" w:fill="auto"/>
            <w:vAlign w:val="center"/>
          </w:tcPr>
          <w:p w14:paraId="484A2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规格：300x300x190。技术要求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1、主体材料采用18mm厚优质环保的E0级桦木多层板，室外器械采用全桦木的防水多层板，符合GB18580-2001标准关于甲醛释放量的要求。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2、金属件选用45号钢材料通过精磨而成，标准件选用表面镀镍处理的国标件。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3、外观采用圆弧倒角设计，所有能接触到的地方都没有锐边利角，最大程度的避免儿童的磕碰伤害。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4、游戏教具表面采用优质环保的水性漆，符合GB18581-2001标准的要求。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弹跳平衡游戏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适合5岁以上年龄的小朋友。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游戏目标：动态平衡控制能力。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游戏方法：游戏者先上第一个踏板、接着跳向第二个、第三个，成功跳过踏板而没有掉下来的游戏者获胜。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14:paraId="3944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14:paraId="3351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71" w:type="pct"/>
            <w:vMerge w:val="restart"/>
            <w:shd w:val="clear" w:color="auto" w:fill="auto"/>
            <w:noWrap/>
            <w:vAlign w:val="center"/>
          </w:tcPr>
          <w:p w14:paraId="7399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596" w:type="pct"/>
            <w:vMerge w:val="restart"/>
            <w:shd w:val="clear" w:color="auto" w:fill="auto"/>
            <w:noWrap/>
            <w:vAlign w:val="center"/>
          </w:tcPr>
          <w:p w14:paraId="5BD482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025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35" w:type="pct"/>
            <w:vMerge w:val="continue"/>
            <w:shd w:val="clear" w:color="auto" w:fill="auto"/>
            <w:noWrap/>
            <w:vAlign w:val="center"/>
          </w:tcPr>
          <w:p w14:paraId="69D60F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vMerge w:val="continue"/>
            <w:shd w:val="clear" w:color="auto" w:fill="auto"/>
            <w:vAlign w:val="center"/>
          </w:tcPr>
          <w:p w14:paraId="5D5492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pct"/>
            <w:vMerge w:val="continue"/>
            <w:shd w:val="clear" w:color="auto" w:fill="auto"/>
            <w:vAlign w:val="center"/>
          </w:tcPr>
          <w:p w14:paraId="6C310E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pct"/>
            <w:vMerge w:val="continue"/>
            <w:shd w:val="clear" w:color="auto" w:fill="auto"/>
            <w:vAlign w:val="center"/>
          </w:tcPr>
          <w:p w14:paraId="71BEF67D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 w14:paraId="54A10B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 w14:paraId="32DB62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pct"/>
            <w:vMerge w:val="continue"/>
            <w:shd w:val="clear" w:color="auto" w:fill="auto"/>
            <w:noWrap/>
            <w:vAlign w:val="center"/>
          </w:tcPr>
          <w:p w14:paraId="2FAB51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pct"/>
            <w:vMerge w:val="continue"/>
            <w:shd w:val="clear" w:color="auto" w:fill="auto"/>
            <w:noWrap/>
            <w:vAlign w:val="center"/>
          </w:tcPr>
          <w:p w14:paraId="1EA057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C5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35" w:type="pct"/>
            <w:vMerge w:val="continue"/>
            <w:shd w:val="clear" w:color="auto" w:fill="auto"/>
            <w:noWrap/>
            <w:vAlign w:val="center"/>
          </w:tcPr>
          <w:p w14:paraId="782AD6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vMerge w:val="continue"/>
            <w:shd w:val="clear" w:color="auto" w:fill="auto"/>
            <w:vAlign w:val="center"/>
          </w:tcPr>
          <w:p w14:paraId="6B4D52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pct"/>
            <w:vMerge w:val="continue"/>
            <w:shd w:val="clear" w:color="auto" w:fill="auto"/>
            <w:vAlign w:val="center"/>
          </w:tcPr>
          <w:p w14:paraId="007766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pct"/>
            <w:vMerge w:val="continue"/>
            <w:shd w:val="clear" w:color="auto" w:fill="auto"/>
            <w:vAlign w:val="center"/>
          </w:tcPr>
          <w:p w14:paraId="530D543F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 w14:paraId="4394A8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 w14:paraId="0CF561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pct"/>
            <w:vMerge w:val="continue"/>
            <w:shd w:val="clear" w:color="auto" w:fill="auto"/>
            <w:noWrap/>
            <w:vAlign w:val="center"/>
          </w:tcPr>
          <w:p w14:paraId="68E838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pct"/>
            <w:vMerge w:val="continue"/>
            <w:shd w:val="clear" w:color="auto" w:fill="auto"/>
            <w:noWrap/>
            <w:vAlign w:val="center"/>
          </w:tcPr>
          <w:p w14:paraId="6D9B3B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429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5" w:type="pct"/>
            <w:shd w:val="clear" w:color="auto" w:fill="auto"/>
            <w:noWrap/>
            <w:vAlign w:val="center"/>
          </w:tcPr>
          <w:p w14:paraId="6078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7CE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独木桥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87E15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591820</wp:posOffset>
                  </wp:positionV>
                  <wp:extent cx="661670" cy="495300"/>
                  <wp:effectExtent l="0" t="0" r="5080" b="0"/>
                  <wp:wrapNone/>
                  <wp:docPr id="26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1780C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规格：2400x400x480。技术要求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1、主体材料采用18mm厚优质环保的E0级桦木多层板，室外器械采用全桦木的防水多层板，符合GB18580-2001标准关于甲醛释放量的要求。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2、金属件选用45号钢材料通过精磨而成，标准件选用表面镀镍处理的国标件。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3、外观采用圆弧倒角设计，所有能接触到的地方都没有锐边利角，最大程度的避免儿童的磕碰伤害。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4、游戏教具表面采用优质环保的水性漆，符合GB18581-2001标准的要求。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平衡游戏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适合5岁以下年龄的小朋友。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游戏目标：培养运动平衡感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游戏方法：踏上独木桥，并保持身体左右平衡，顺利的通过者获胜。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A89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D45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14:paraId="0D16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31C7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调节高度</w:t>
            </w:r>
          </w:p>
        </w:tc>
      </w:tr>
      <w:tr w14:paraId="7C701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335" w:type="pct"/>
            <w:vMerge w:val="restart"/>
            <w:shd w:val="clear" w:color="auto" w:fill="auto"/>
            <w:noWrap/>
            <w:vAlign w:val="center"/>
          </w:tcPr>
          <w:p w14:paraId="2C92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7F23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滚筒飞轮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14:paraId="78A1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3228340</wp:posOffset>
                  </wp:positionV>
                  <wp:extent cx="694055" cy="343535"/>
                  <wp:effectExtent l="0" t="0" r="10795" b="18415"/>
                  <wp:wrapNone/>
                  <wp:docPr id="27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pct"/>
            <w:vMerge w:val="restart"/>
            <w:shd w:val="clear" w:color="auto" w:fill="auto"/>
            <w:vAlign w:val="center"/>
          </w:tcPr>
          <w:p w14:paraId="4B042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规格：2400x600x640。技术要求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▲1、主体材料采用18mm厚优质环保的E0级桦木多层板，室外器械采用全桦木的防水多层板，符合GB18580-2001标准关于甲醛释放量的要求。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2、金属件选用45号钢材料通过精磨而成，标准件选用表面镀镍处理的国标件。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3、外观采用圆弧倒角设计，所有能接触到的地方都没有锐边利角，最大程度的避免儿童的磕碰伤害。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4、游戏教具表面采用优质环保的水性漆，符合GB18581-2001标准的要求。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重力平衡游戏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适合5岁以上年龄的小朋友。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游戏目标：培养驾驭身体重力的能力。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游戏方法：游戏者站在台子上，先单脚上滚轮，双脚踩上滚轮后要保持重力稳定，脚向前移能够使滚轮向前滚动，成功通过斜坡和弧坡的游戏者获胜。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14:paraId="6CE7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14:paraId="5D99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71" w:type="pct"/>
            <w:vMerge w:val="restart"/>
            <w:shd w:val="clear" w:color="auto" w:fill="auto"/>
            <w:noWrap/>
            <w:vAlign w:val="center"/>
          </w:tcPr>
          <w:p w14:paraId="6A97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7850</w:t>
            </w:r>
          </w:p>
        </w:tc>
        <w:tc>
          <w:tcPr>
            <w:tcW w:w="596" w:type="pct"/>
            <w:vMerge w:val="restart"/>
            <w:shd w:val="clear" w:color="auto" w:fill="auto"/>
            <w:noWrap/>
            <w:vAlign w:val="center"/>
          </w:tcPr>
          <w:p w14:paraId="79AB78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94D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335" w:type="pct"/>
            <w:vMerge w:val="continue"/>
            <w:shd w:val="clear" w:color="auto" w:fill="auto"/>
            <w:noWrap/>
            <w:vAlign w:val="center"/>
          </w:tcPr>
          <w:p w14:paraId="3D11F7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vMerge w:val="continue"/>
            <w:shd w:val="clear" w:color="auto" w:fill="auto"/>
            <w:vAlign w:val="center"/>
          </w:tcPr>
          <w:p w14:paraId="654BD8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pct"/>
            <w:vMerge w:val="continue"/>
            <w:shd w:val="clear" w:color="auto" w:fill="auto"/>
            <w:vAlign w:val="center"/>
          </w:tcPr>
          <w:p w14:paraId="63012D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pct"/>
            <w:vMerge w:val="continue"/>
            <w:shd w:val="clear" w:color="auto" w:fill="auto"/>
            <w:vAlign w:val="center"/>
          </w:tcPr>
          <w:p w14:paraId="3D808558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 w14:paraId="25B16B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 w14:paraId="542C26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pct"/>
            <w:vMerge w:val="continue"/>
            <w:shd w:val="clear" w:color="auto" w:fill="auto"/>
            <w:noWrap/>
            <w:vAlign w:val="center"/>
          </w:tcPr>
          <w:p w14:paraId="6F034F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pct"/>
            <w:vMerge w:val="continue"/>
            <w:shd w:val="clear" w:color="auto" w:fill="auto"/>
            <w:noWrap/>
            <w:vAlign w:val="center"/>
          </w:tcPr>
          <w:p w14:paraId="49332B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9E0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35" w:type="pct"/>
            <w:shd w:val="clear" w:color="auto" w:fill="auto"/>
            <w:noWrap/>
            <w:vAlign w:val="center"/>
          </w:tcPr>
          <w:p w14:paraId="555E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DB8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滑轮吊环组合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382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186690</wp:posOffset>
                  </wp:positionV>
                  <wp:extent cx="533400" cy="685800"/>
                  <wp:effectExtent l="0" t="0" r="0" b="0"/>
                  <wp:wrapNone/>
                  <wp:docPr id="29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6ED6F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规格：2400x880x2200。技术要求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1、主体材料采用18mm厚优质环保的E0级桦木多层板，室外器械采用全桦木的防水多层板，符合GB18580-2001标准关于甲醛释放量的要求。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▲2、金属件选用45号钢材料通过精磨而成，标准件选用表面镀镍处理的国标件。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3、外观采用圆弧倒角设计，所有能接触到的地方都没有锐边利角，最大程度的避免儿童的磕碰伤害。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4、游戏教具表面采用优质环保的水性漆，符合GB18581-2001标准的要求。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悬挂滑轮游戏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适合5岁以上年龄的小朋友。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游戏目标：培养勇敢顽强的气质。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滑轮游戏方法：通过牵引绳让滑轮到自己跟前，双手抓住滑轮上面的吊环，双脚离开平台后，滑轮向下滑动，顺利的滑到底而没有掉下者获胜。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吊环游戏方法：通道内有6个吊环，游戏者用左右手交替去抓住吊环，在双腿离地的状态下通过通道者获胜。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E42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234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14:paraId="54F0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040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4种功能</w:t>
            </w:r>
          </w:p>
          <w:p w14:paraId="1B5A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需配辅助高台500</w:t>
            </w:r>
          </w:p>
        </w:tc>
      </w:tr>
      <w:tr w14:paraId="798A2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8" w:hRule="atLeast"/>
        </w:trPr>
        <w:tc>
          <w:tcPr>
            <w:tcW w:w="335" w:type="pct"/>
            <w:shd w:val="clear" w:color="auto" w:fill="auto"/>
            <w:noWrap/>
            <w:vAlign w:val="center"/>
          </w:tcPr>
          <w:p w14:paraId="2400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5DA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弧型攀登台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2CC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-372745</wp:posOffset>
                  </wp:positionV>
                  <wp:extent cx="700405" cy="849630"/>
                  <wp:effectExtent l="0" t="0" r="4445" b="7620"/>
                  <wp:wrapNone/>
                  <wp:docPr id="25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3AAA7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规格：2050x950x1800。技术要求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1、主体材料采用18mm厚优质环保的E0级桦木多层板，室外器械采用全桦木的防水多层板，符合GB18580-2001标准关于甲醛释放量的要求。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2、金属件选用45号钢材料通过精磨而成，标准件选用表面镀镍处理的国标件。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▲3、外观采用圆弧倒角设计，所有能接触到的地方都没有锐边利角，最大程度的避免儿童的磕碰伤害。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4、游戏教具表面采用优质环保的水性漆，符合GB18581-2001标准的要求。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攀爬游戏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适合5岁以上年龄的小朋友。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游戏目标：培养勇敢顽强的气质。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游戏方法：游戏者先助跑，积累一定的动能后，冲上弧形斜台，并用双手抓住顶部的横杆，爬上顶部的游戏者获胜。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78C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E34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14:paraId="5675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213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调节高度</w:t>
            </w:r>
          </w:p>
          <w:p w14:paraId="11C2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需配辅助高台800</w:t>
            </w:r>
          </w:p>
        </w:tc>
      </w:tr>
      <w:tr w14:paraId="349A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335" w:type="pct"/>
            <w:vMerge w:val="restart"/>
            <w:shd w:val="clear" w:color="auto" w:fill="auto"/>
            <w:noWrap/>
            <w:vAlign w:val="center"/>
          </w:tcPr>
          <w:p w14:paraId="7ADC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3E5A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双层鞍马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14:paraId="32E4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pct"/>
            <w:vMerge w:val="restart"/>
            <w:shd w:val="clear" w:color="auto" w:fill="auto"/>
            <w:vAlign w:val="center"/>
          </w:tcPr>
          <w:p w14:paraId="05C12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规格：660x500x900。技术要求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1、主体材料采用18mm厚优质环保的E0级桦木多层板，室外器械采用全桦木的防水多层板，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-778510</wp:posOffset>
                  </wp:positionH>
                  <wp:positionV relativeFrom="paragraph">
                    <wp:posOffset>1448435</wp:posOffset>
                  </wp:positionV>
                  <wp:extent cx="710565" cy="697230"/>
                  <wp:effectExtent l="0" t="0" r="13335" b="7620"/>
                  <wp:wrapNone/>
                  <wp:docPr id="28" name="图片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6_SpCnt_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符合GB18580-2001标准关于甲醛释放量的要求。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2、金属件选用45号钢材料通过精磨而成，标准件选用表面镀镍处理的国标件。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3、外观采用圆弧倒角设计，所有能接触到的地方都没有锐边利角，最大程度的避免儿童的磕碰伤害。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▲4、游戏教具表面采用优质环保的水性漆，符合GB18581-2001标准的要求。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穿越平台游戏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适合4岁以上年龄的小朋友。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游戏目标：身体协调性训练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游戏方法：先助跑，接近鞍马后单手摁在鞍马的同时，单脚起跳侧身通过平台的游戏者获胜。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14:paraId="1B6D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14:paraId="584D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71" w:type="pct"/>
            <w:vMerge w:val="restart"/>
            <w:shd w:val="clear" w:color="auto" w:fill="auto"/>
            <w:noWrap/>
            <w:vAlign w:val="center"/>
          </w:tcPr>
          <w:p w14:paraId="03D0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5570</w:t>
            </w:r>
          </w:p>
        </w:tc>
        <w:tc>
          <w:tcPr>
            <w:tcW w:w="596" w:type="pct"/>
            <w:vMerge w:val="restart"/>
            <w:shd w:val="clear" w:color="auto" w:fill="auto"/>
            <w:noWrap/>
            <w:vAlign w:val="center"/>
          </w:tcPr>
          <w:p w14:paraId="72E6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调节高度</w:t>
            </w:r>
          </w:p>
        </w:tc>
      </w:tr>
      <w:tr w14:paraId="0B33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335" w:type="pct"/>
            <w:vMerge w:val="continue"/>
            <w:shd w:val="clear" w:color="auto" w:fill="auto"/>
            <w:noWrap/>
            <w:vAlign w:val="center"/>
          </w:tcPr>
          <w:p w14:paraId="0EF0FC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vMerge w:val="continue"/>
            <w:shd w:val="clear" w:color="auto" w:fill="auto"/>
            <w:vAlign w:val="center"/>
          </w:tcPr>
          <w:p w14:paraId="3D1DC3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pct"/>
            <w:vMerge w:val="continue"/>
            <w:shd w:val="clear" w:color="auto" w:fill="auto"/>
            <w:vAlign w:val="center"/>
          </w:tcPr>
          <w:p w14:paraId="403D75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pct"/>
            <w:vMerge w:val="continue"/>
            <w:shd w:val="clear" w:color="auto" w:fill="auto"/>
            <w:vAlign w:val="center"/>
          </w:tcPr>
          <w:p w14:paraId="738098E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 w14:paraId="1C07EB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 w14:paraId="0DE0E2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pct"/>
            <w:vMerge w:val="continue"/>
            <w:shd w:val="clear" w:color="auto" w:fill="auto"/>
            <w:noWrap/>
            <w:vAlign w:val="center"/>
          </w:tcPr>
          <w:p w14:paraId="75206C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pct"/>
            <w:vMerge w:val="continue"/>
            <w:shd w:val="clear" w:color="auto" w:fill="auto"/>
            <w:noWrap/>
            <w:vAlign w:val="center"/>
          </w:tcPr>
          <w:p w14:paraId="4DBC6F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09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335" w:type="pct"/>
            <w:vMerge w:val="continue"/>
            <w:shd w:val="clear" w:color="auto" w:fill="auto"/>
            <w:noWrap/>
            <w:vAlign w:val="center"/>
          </w:tcPr>
          <w:p w14:paraId="1692FF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vMerge w:val="continue"/>
            <w:shd w:val="clear" w:color="auto" w:fill="auto"/>
            <w:vAlign w:val="center"/>
          </w:tcPr>
          <w:p w14:paraId="3D8B9C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pct"/>
            <w:vMerge w:val="continue"/>
            <w:shd w:val="clear" w:color="auto" w:fill="auto"/>
            <w:vAlign w:val="center"/>
          </w:tcPr>
          <w:p w14:paraId="25180A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pct"/>
            <w:vMerge w:val="continue"/>
            <w:shd w:val="clear" w:color="auto" w:fill="auto"/>
            <w:vAlign w:val="center"/>
          </w:tcPr>
          <w:p w14:paraId="7FF0427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 w14:paraId="7AC33B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 w14:paraId="4898A3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pct"/>
            <w:vMerge w:val="continue"/>
            <w:shd w:val="clear" w:color="auto" w:fill="auto"/>
            <w:noWrap/>
            <w:vAlign w:val="center"/>
          </w:tcPr>
          <w:p w14:paraId="5A6D1C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pct"/>
            <w:vMerge w:val="continue"/>
            <w:shd w:val="clear" w:color="auto" w:fill="auto"/>
            <w:noWrap/>
            <w:vAlign w:val="center"/>
          </w:tcPr>
          <w:p w14:paraId="379B78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DD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35" w:type="pct"/>
            <w:vMerge w:val="restart"/>
            <w:shd w:val="clear" w:color="auto" w:fill="auto"/>
            <w:noWrap/>
            <w:vAlign w:val="center"/>
          </w:tcPr>
          <w:p w14:paraId="0E2E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151F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钻圈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14:paraId="225D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1974850</wp:posOffset>
                  </wp:positionV>
                  <wp:extent cx="609600" cy="793750"/>
                  <wp:effectExtent l="0" t="0" r="0" b="6350"/>
                  <wp:wrapNone/>
                  <wp:docPr id="21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pct"/>
            <w:vMerge w:val="restart"/>
            <w:shd w:val="clear" w:color="auto" w:fill="auto"/>
            <w:vAlign w:val="center"/>
          </w:tcPr>
          <w:p w14:paraId="5F121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规格：1200x700x1200。技术要求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1、主体材料采用18mm厚优质环保的E0级桦木多层板，室外器械采用全桦木的防水多层板，符合GB18580-2001标准关于甲醛释放量的要求。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2、金属件选用45号钢材料通过精磨而成，标准件选用表面镀镍处理的国标件。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3、外观采用圆弧倒角设计，所有能接触到的地方都没有锐边利角，最大程度的避免儿童的磕碰伤害。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4、游戏教具表面采用优质环保的水性漆，符合GB18581-2001标准的要求。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钻圈游戏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适合5岁以上年龄的小朋友。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游戏目标：腾空飞跃的技巧。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游戏方法：游戏者先助跑，积累一定的动能后，身体跃起钻过圆圈（圆圈的高度可以调节）成功钻过圆圈的游戏者获胜。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14:paraId="4320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14:paraId="0E75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71" w:type="pct"/>
            <w:vMerge w:val="restart"/>
            <w:shd w:val="clear" w:color="auto" w:fill="auto"/>
            <w:noWrap/>
            <w:vAlign w:val="center"/>
          </w:tcPr>
          <w:p w14:paraId="1DA5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596" w:type="pct"/>
            <w:vMerge w:val="restart"/>
            <w:shd w:val="clear" w:color="auto" w:fill="auto"/>
            <w:noWrap/>
            <w:vAlign w:val="center"/>
          </w:tcPr>
          <w:p w14:paraId="0E0B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调节高度</w:t>
            </w:r>
          </w:p>
        </w:tc>
      </w:tr>
      <w:tr w14:paraId="3390D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35" w:type="pct"/>
            <w:vMerge w:val="continue"/>
            <w:shd w:val="clear" w:color="auto" w:fill="auto"/>
            <w:noWrap/>
            <w:vAlign w:val="center"/>
          </w:tcPr>
          <w:p w14:paraId="757953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vMerge w:val="continue"/>
            <w:shd w:val="clear" w:color="auto" w:fill="auto"/>
            <w:vAlign w:val="center"/>
          </w:tcPr>
          <w:p w14:paraId="52E5D8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pct"/>
            <w:vMerge w:val="continue"/>
            <w:shd w:val="clear" w:color="auto" w:fill="auto"/>
            <w:vAlign w:val="center"/>
          </w:tcPr>
          <w:p w14:paraId="447EC6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pct"/>
            <w:vMerge w:val="continue"/>
            <w:shd w:val="clear" w:color="auto" w:fill="auto"/>
            <w:vAlign w:val="center"/>
          </w:tcPr>
          <w:p w14:paraId="4E3AE7D6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 w14:paraId="5CEC28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 w14:paraId="783FBC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pct"/>
            <w:vMerge w:val="continue"/>
            <w:shd w:val="clear" w:color="auto" w:fill="auto"/>
            <w:noWrap/>
            <w:vAlign w:val="center"/>
          </w:tcPr>
          <w:p w14:paraId="1404D8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pct"/>
            <w:vMerge w:val="continue"/>
            <w:shd w:val="clear" w:color="auto" w:fill="auto"/>
            <w:noWrap/>
            <w:vAlign w:val="center"/>
          </w:tcPr>
          <w:p w14:paraId="677A46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8BD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35" w:type="pct"/>
            <w:vMerge w:val="continue"/>
            <w:shd w:val="clear" w:color="auto" w:fill="auto"/>
            <w:noWrap/>
            <w:vAlign w:val="center"/>
          </w:tcPr>
          <w:p w14:paraId="6957AE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vMerge w:val="continue"/>
            <w:shd w:val="clear" w:color="auto" w:fill="auto"/>
            <w:vAlign w:val="center"/>
          </w:tcPr>
          <w:p w14:paraId="0C07DB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pct"/>
            <w:vMerge w:val="continue"/>
            <w:shd w:val="clear" w:color="auto" w:fill="auto"/>
            <w:vAlign w:val="center"/>
          </w:tcPr>
          <w:p w14:paraId="7AF6F6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pct"/>
            <w:vMerge w:val="continue"/>
            <w:shd w:val="clear" w:color="auto" w:fill="auto"/>
            <w:vAlign w:val="center"/>
          </w:tcPr>
          <w:p w14:paraId="76B16F1B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 w14:paraId="00CE4F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 w14:paraId="1D16B0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pct"/>
            <w:vMerge w:val="continue"/>
            <w:shd w:val="clear" w:color="auto" w:fill="auto"/>
            <w:noWrap/>
            <w:vAlign w:val="center"/>
          </w:tcPr>
          <w:p w14:paraId="718ECE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pct"/>
            <w:vMerge w:val="continue"/>
            <w:shd w:val="clear" w:color="auto" w:fill="auto"/>
            <w:noWrap/>
            <w:vAlign w:val="center"/>
          </w:tcPr>
          <w:p w14:paraId="0B8643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A90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335" w:type="pct"/>
            <w:vMerge w:val="restart"/>
            <w:shd w:val="clear" w:color="auto" w:fill="auto"/>
            <w:noWrap/>
            <w:vAlign w:val="center"/>
          </w:tcPr>
          <w:p w14:paraId="171D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1B5B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辅助高台800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14:paraId="5F0F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1628140</wp:posOffset>
                  </wp:positionV>
                  <wp:extent cx="638810" cy="944880"/>
                  <wp:effectExtent l="0" t="0" r="8890" b="7620"/>
                  <wp:wrapNone/>
                  <wp:docPr id="22" name="图片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2660" cy="10160"/>
                  <wp:effectExtent l="0" t="0" r="0" b="0"/>
                  <wp:wrapNone/>
                  <wp:docPr id="23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pct"/>
            <w:vMerge w:val="restart"/>
            <w:shd w:val="clear" w:color="auto" w:fill="auto"/>
            <w:vAlign w:val="center"/>
          </w:tcPr>
          <w:p w14:paraId="03210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规格：600x600x800。技术要求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1、主体材料采用18mm厚优质环保的E0级桦木多层板，室外器械采用全桦木的防水多层板，符合GB18580-2001标准关于甲醛释放量的要求。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2、金属件选用45号钢材料通过精磨而成，标准件选用表面镀镍处理的国标件。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3、外观采用圆弧倒角设计，所有能接触到的地方都没有锐边利角，最大程度的避免儿童的磕碰伤害。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4、游戏教具表面采用优质环保的水性漆，符合GB18581-2001标准的要求。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游戏器械的上下平台。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14:paraId="156D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14:paraId="4F23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71" w:type="pct"/>
            <w:vMerge w:val="restart"/>
            <w:shd w:val="clear" w:color="auto" w:fill="auto"/>
            <w:noWrap/>
            <w:vAlign w:val="center"/>
          </w:tcPr>
          <w:p w14:paraId="495D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596" w:type="pct"/>
            <w:vMerge w:val="restart"/>
            <w:shd w:val="clear" w:color="auto" w:fill="auto"/>
            <w:noWrap/>
            <w:vAlign w:val="center"/>
          </w:tcPr>
          <w:p w14:paraId="00296D8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437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335" w:type="pct"/>
            <w:vMerge w:val="continue"/>
            <w:shd w:val="clear" w:color="auto" w:fill="auto"/>
            <w:noWrap/>
            <w:vAlign w:val="center"/>
          </w:tcPr>
          <w:p w14:paraId="16AB7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vMerge w:val="continue"/>
            <w:shd w:val="clear" w:color="auto" w:fill="auto"/>
            <w:vAlign w:val="center"/>
          </w:tcPr>
          <w:p w14:paraId="499F1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pct"/>
            <w:vMerge w:val="continue"/>
            <w:shd w:val="clear" w:color="auto" w:fill="auto"/>
            <w:vAlign w:val="center"/>
          </w:tcPr>
          <w:p w14:paraId="3B736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pct"/>
            <w:vMerge w:val="continue"/>
            <w:shd w:val="clear" w:color="auto" w:fill="auto"/>
            <w:vAlign w:val="center"/>
          </w:tcPr>
          <w:p w14:paraId="3A05DE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 w14:paraId="0DDA5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 w14:paraId="0495A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pct"/>
            <w:vMerge w:val="continue"/>
            <w:shd w:val="clear" w:color="auto" w:fill="auto"/>
            <w:noWrap/>
            <w:vAlign w:val="center"/>
          </w:tcPr>
          <w:p w14:paraId="20BF4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pct"/>
            <w:vMerge w:val="continue"/>
            <w:shd w:val="clear" w:color="auto" w:fill="auto"/>
            <w:noWrap/>
            <w:vAlign w:val="center"/>
          </w:tcPr>
          <w:p w14:paraId="050938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803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335" w:type="pct"/>
            <w:vMerge w:val="continue"/>
            <w:shd w:val="clear" w:color="auto" w:fill="auto"/>
            <w:noWrap/>
            <w:vAlign w:val="center"/>
          </w:tcPr>
          <w:p w14:paraId="0BF49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vMerge w:val="continue"/>
            <w:shd w:val="clear" w:color="auto" w:fill="auto"/>
            <w:vAlign w:val="center"/>
          </w:tcPr>
          <w:p w14:paraId="0B06C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pct"/>
            <w:vMerge w:val="continue"/>
            <w:shd w:val="clear" w:color="auto" w:fill="auto"/>
            <w:vAlign w:val="center"/>
          </w:tcPr>
          <w:p w14:paraId="16B69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pct"/>
            <w:vMerge w:val="continue"/>
            <w:shd w:val="clear" w:color="auto" w:fill="auto"/>
            <w:vAlign w:val="center"/>
          </w:tcPr>
          <w:p w14:paraId="0BB1E3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 w14:paraId="12BF2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 w14:paraId="6A8FC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pct"/>
            <w:vMerge w:val="continue"/>
            <w:shd w:val="clear" w:color="auto" w:fill="auto"/>
            <w:noWrap/>
            <w:vAlign w:val="center"/>
          </w:tcPr>
          <w:p w14:paraId="55FC1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pct"/>
            <w:vMerge w:val="continue"/>
            <w:shd w:val="clear" w:color="auto" w:fill="auto"/>
            <w:noWrap/>
            <w:vAlign w:val="center"/>
          </w:tcPr>
          <w:p w14:paraId="56342B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22B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335" w:type="pct"/>
            <w:vMerge w:val="continue"/>
            <w:shd w:val="clear" w:color="auto" w:fill="auto"/>
            <w:noWrap/>
            <w:vAlign w:val="center"/>
          </w:tcPr>
          <w:p w14:paraId="304D9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" w:type="pct"/>
            <w:vMerge w:val="continue"/>
            <w:shd w:val="clear" w:color="auto" w:fill="auto"/>
            <w:vAlign w:val="center"/>
          </w:tcPr>
          <w:p w14:paraId="58B61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pct"/>
            <w:vMerge w:val="continue"/>
            <w:shd w:val="clear" w:color="auto" w:fill="auto"/>
            <w:vAlign w:val="center"/>
          </w:tcPr>
          <w:p w14:paraId="18EA2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pct"/>
            <w:vMerge w:val="continue"/>
            <w:shd w:val="clear" w:color="auto" w:fill="auto"/>
            <w:vAlign w:val="center"/>
          </w:tcPr>
          <w:p w14:paraId="44F95F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 w14:paraId="77DA3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 w14:paraId="63D19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pct"/>
            <w:vMerge w:val="continue"/>
            <w:shd w:val="clear" w:color="auto" w:fill="auto"/>
            <w:noWrap/>
            <w:vAlign w:val="center"/>
          </w:tcPr>
          <w:p w14:paraId="070D6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pct"/>
            <w:vMerge w:val="continue"/>
            <w:shd w:val="clear" w:color="auto" w:fill="auto"/>
            <w:noWrap/>
            <w:vAlign w:val="center"/>
          </w:tcPr>
          <w:p w14:paraId="2D7193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E7AB31D">
      <w:pPr>
        <w:numPr>
          <w:ilvl w:val="0"/>
          <w:numId w:val="0"/>
        </w:numPr>
        <w:bidi w:val="0"/>
        <w:ind w:left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五、其他要求</w:t>
      </w:r>
    </w:p>
    <w:p w14:paraId="16A2719A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供应商将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户外运动探索区材料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供货安装完成后，需提供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户外运动探索区-活动方案一份递交采购人。</w:t>
      </w:r>
    </w:p>
    <w:p w14:paraId="38CA86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31136D"/>
    <w:multiLevelType w:val="multilevel"/>
    <w:tmpl w:val="8E31136D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576C1"/>
    <w:rsid w:val="3E1E037D"/>
    <w:rsid w:val="4B5A635C"/>
    <w:rsid w:val="4DE31D00"/>
    <w:rsid w:val="52585933"/>
    <w:rsid w:val="656C55A9"/>
    <w:rsid w:val="70113CA5"/>
    <w:rsid w:val="7A71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numPr>
        <w:ilvl w:val="0"/>
        <w:numId w:val="1"/>
      </w:numPr>
      <w:spacing w:line="700" w:lineRule="exact"/>
      <w:jc w:val="center"/>
      <w:outlineLvl w:val="0"/>
    </w:pPr>
    <w:rPr>
      <w:rFonts w:ascii="黑体" w:hAnsi="黑体" w:eastAsia="宋体"/>
      <w:b/>
      <w:sz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numPr>
        <w:ilvl w:val="1"/>
        <w:numId w:val="1"/>
      </w:numPr>
      <w:spacing w:line="700" w:lineRule="exact"/>
      <w:outlineLvl w:val="1"/>
    </w:pPr>
    <w:rPr>
      <w:rFonts w:ascii="黑体" w:hAnsi="黑体" w:eastAsia="宋体"/>
      <w:b/>
      <w:sz w:val="4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napToGrid w:val="0"/>
      <w:spacing w:before="260" w:beforeLines="0" w:beforeAutospacing="0" w:after="260" w:afterLines="0" w:afterAutospacing="0" w:line="300" w:lineRule="auto"/>
      <w:ind w:firstLine="403"/>
      <w:outlineLvl w:val="2"/>
    </w:pPr>
    <w:rPr>
      <w:rFonts w:eastAsia="仿宋_GB2312" w:asciiTheme="minorAscii" w:hAnsiTheme="minorAscii"/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标题 1 Char"/>
    <w:link w:val="3"/>
    <w:qFormat/>
    <w:uiPriority w:val="0"/>
    <w:rPr>
      <w:rFonts w:ascii="黑体" w:hAnsi="黑体" w:eastAsia="宋体"/>
      <w:b/>
      <w:sz w:val="44"/>
    </w:rPr>
  </w:style>
  <w:style w:type="character" w:customStyle="1" w:styleId="16">
    <w:name w:val="标题 2 Char"/>
    <w:link w:val="4"/>
    <w:qFormat/>
    <w:uiPriority w:val="0"/>
    <w:rPr>
      <w:rFonts w:ascii="黑体" w:hAnsi="黑体" w:eastAsia="宋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3067</Words>
  <Characters>3449</Characters>
  <Lines>0</Lines>
  <Paragraphs>0</Paragraphs>
  <TotalTime>23</TotalTime>
  <ScaleCrop>false</ScaleCrop>
  <LinksUpToDate>false</LinksUpToDate>
  <CharactersWithSpaces>3471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2024-03-15T06:24:00Z</dcterms:created>
  <dc:creator>DELL</dc:creator>
  <cp:lastModifiedBy>陕西华采招标有限公司</cp:lastModifiedBy>
  <dcterms:modified xsi:type="dcterms:W3CDTF">2025-07-28T09:47:07Z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452917B7DF5041F5A5C64AFCFAFA45B1_12</vt:lpwstr>
  </property>
  <property fmtid="{D5CDD505-2E9C-101B-9397-08002B2CF9AE}" pid="4" name="KSOTemplateDocerSaveRecord">
    <vt:lpwstr>eyJoZGlkIjoiNzlkYjQxZmY4MWQ0ZWY2YTZhOTY1MTMyMDgzMmE0NmEiLCJ1c2VySWQiOiI5MzY1NjA0ODAifQ==</vt:lpwstr>
  </property>
</Properties>
</file>