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82BB6">
      <w:pPr>
        <w:spacing w:line="360" w:lineRule="auto"/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本项目为采购中药饮片（非集采品种）一批，分为五个包，具体采购内容及商务要求详见招标文件。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GMyZGM2N2UwZmU5MDAxYTAwYzU0MWM2MjgwZmMifQ=="/>
  </w:docVars>
  <w:rsids>
    <w:rsidRoot w:val="650913EA"/>
    <w:rsid w:val="60CD5BE2"/>
    <w:rsid w:val="650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spacing w:beforeLines="0" w:afterLines="0" w:line="360" w:lineRule="auto"/>
      <w:jc w:val="left"/>
    </w:pPr>
    <w:rPr>
      <w:rFonts w:ascii="宋体" w:hAnsiTheme="minorHAnsi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7177</Words>
  <Characters>8081</Characters>
  <Lines>0</Lines>
  <Paragraphs>0</Paragraphs>
  <TotalTime>3</TotalTime>
  <ScaleCrop>false</ScaleCrop>
  <LinksUpToDate>false</LinksUpToDate>
  <CharactersWithSpaces>8084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2025-08-07T11:16:00Z</dcterms:created>
  <dc:creator>You fire¥no  fire</dc:creator>
  <cp:lastModifiedBy>You fire¥no  fire</cp:lastModifiedBy>
  <dcterms:modified xsi:type="dcterms:W3CDTF">2025-08-07T13:51:16Z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E54158ACE2F0436FA9B77818347C2D2C_11</vt:lpwstr>
  </property>
  <property fmtid="{D5CDD505-2E9C-101B-9397-08002B2CF9AE}" pid="4" name="KSOTemplateDocerSaveRecord">
    <vt:lpwstr>eyJoZGlkIjoiMGU1YmEzNzRhNzU2NzEyYjcyMGUxMGNiNThmNjIzNjUiLCJ1c2VySWQiOiIzODIzMTExOTIifQ==</vt:lpwstr>
  </property>
</Properties>
</file>