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EB027E">
      <w:pPr>
        <w:widowControl w:val="0"/>
        <w:topLinePunct/>
        <w:jc w:val="both"/>
        <w:rPr>
          <w:rFonts w:eastAsia="宋体" w:cs="Tahoma"/>
          <w:sz w:val="44"/>
          <w:szCs w:val="44"/>
        </w:rPr>
      </w:pPr>
    </w:p>
    <w:p w14:paraId="67EE627E" w14:textId="77777777" w:rsidR="00B6622F" w:rsidRPr="0037531B" w:rsidRDefault="00B6622F" w:rsidP="00EB027E">
      <w:pPr>
        <w:widowControl w:val="0"/>
        <w:topLinePunct/>
        <w:jc w:val="both"/>
        <w:rPr>
          <w:rFonts w:eastAsia="宋体" w:cs="Tahoma"/>
          <w:sz w:val="44"/>
          <w:szCs w:val="44"/>
        </w:rPr>
      </w:pPr>
    </w:p>
    <w:p w14:paraId="3F456379" w14:textId="77777777" w:rsidR="00B6622F" w:rsidRPr="0037531B" w:rsidRDefault="00B6622F" w:rsidP="00EB027E">
      <w:pPr>
        <w:widowControl w:val="0"/>
        <w:topLinePunct/>
        <w:jc w:val="both"/>
        <w:rPr>
          <w:rFonts w:eastAsia="宋体" w:cs="Tahoma"/>
          <w:sz w:val="44"/>
          <w:szCs w:val="44"/>
        </w:rPr>
      </w:pPr>
    </w:p>
    <w:p w14:paraId="640601C8" w14:textId="77777777" w:rsidR="00B6622F" w:rsidRPr="00AA1D98" w:rsidRDefault="00940404" w:rsidP="009D2C68">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6F6DC5F1" w:rsidR="00B6622F" w:rsidRPr="00B03CED" w:rsidRDefault="00CE2111" w:rsidP="009D2C68">
      <w:pPr>
        <w:pStyle w:val="a3"/>
        <w:widowControl w:val="0"/>
        <w:topLinePunct/>
        <w:rPr>
          <w:rFonts w:cstheme="minorHAnsi"/>
        </w:rPr>
      </w:pPr>
      <w:r w:rsidRPr="00CE2111">
        <w:rPr>
          <w:rFonts w:cstheme="minorHAnsi" w:hint="eastAsia"/>
        </w:rPr>
        <w:t>竞争性磋商</w:t>
      </w:r>
      <w:r w:rsidR="00E777FC" w:rsidRPr="00CE2111">
        <w:rPr>
          <w:rFonts w:cstheme="minorHAnsi"/>
        </w:rPr>
        <w:t>文件</w:t>
      </w:r>
    </w:p>
    <w:p w14:paraId="0BF7852F" w14:textId="77777777" w:rsidR="00B6622F" w:rsidRPr="0037531B" w:rsidRDefault="00B6622F" w:rsidP="00EB027E">
      <w:pPr>
        <w:widowControl w:val="0"/>
        <w:topLinePunct/>
        <w:spacing w:line="360" w:lineRule="auto"/>
        <w:jc w:val="both"/>
        <w:rPr>
          <w:rFonts w:eastAsia="宋体" w:cs="Tahoma"/>
          <w:sz w:val="36"/>
          <w:szCs w:val="36"/>
        </w:rPr>
      </w:pPr>
    </w:p>
    <w:p w14:paraId="31BD0224" w14:textId="257C0874" w:rsidR="00B6622F" w:rsidRPr="0037531B" w:rsidRDefault="00B6622F" w:rsidP="00EB027E">
      <w:pPr>
        <w:pStyle w:val="a6"/>
        <w:widowControl w:val="0"/>
        <w:topLinePunct/>
        <w:spacing w:line="360" w:lineRule="auto"/>
        <w:ind w:left="2640" w:rightChars="471" w:right="1130" w:hanging="1800"/>
        <w:jc w:val="both"/>
        <w:rPr>
          <w:rFonts w:asciiTheme="minorHAnsi" w:hAnsiTheme="minorHAnsi" w:cs="Tahoma"/>
        </w:rPr>
      </w:pPr>
      <w:r w:rsidRPr="0037531B">
        <w:rPr>
          <w:rFonts w:asciiTheme="minorHAnsi" w:hAnsiTheme="minorHAnsi" w:cs="Tahoma"/>
        </w:rPr>
        <w:t>项目名称：</w:t>
      </w:r>
      <w:r w:rsidR="00604F91">
        <w:rPr>
          <w:rFonts w:asciiTheme="minorHAnsi" w:hAnsiTheme="minorHAnsi" w:cs="Tahoma"/>
          <w:color w:val="C00000"/>
        </w:rPr>
        <w:t>西安市未央区人民检察院物业管理</w:t>
      </w:r>
      <w:proofErr w:type="gramStart"/>
      <w:r w:rsidR="00604F91">
        <w:rPr>
          <w:rFonts w:asciiTheme="minorHAnsi" w:hAnsiTheme="minorHAnsi" w:cs="Tahoma"/>
          <w:color w:val="C00000"/>
        </w:rPr>
        <w:t>及包厨服务</w:t>
      </w:r>
      <w:proofErr w:type="gramEnd"/>
    </w:p>
    <w:p w14:paraId="3B07DD0B" w14:textId="12EF1FD7" w:rsidR="00B6622F" w:rsidRPr="0037531B" w:rsidRDefault="00B6622F" w:rsidP="00EB027E">
      <w:pPr>
        <w:pStyle w:val="a6"/>
        <w:widowControl w:val="0"/>
        <w:topLinePunct/>
        <w:spacing w:line="360" w:lineRule="auto"/>
        <w:ind w:left="2640" w:right="600" w:hanging="1800"/>
        <w:jc w:val="both"/>
        <w:rPr>
          <w:rFonts w:asciiTheme="minorHAnsi" w:hAnsiTheme="minorHAnsi" w:cs="Tahoma"/>
        </w:rPr>
      </w:pPr>
      <w:r w:rsidRPr="0037531B">
        <w:rPr>
          <w:rFonts w:asciiTheme="minorHAnsi" w:hAnsiTheme="minorHAnsi" w:cs="Tahoma"/>
        </w:rPr>
        <w:t>项目编号：</w:t>
      </w:r>
      <w:r w:rsidR="00604F91">
        <w:rPr>
          <w:rFonts w:asciiTheme="minorHAnsi" w:hAnsiTheme="minorHAnsi" w:cs="Tahoma"/>
          <w:color w:val="C00000"/>
        </w:rPr>
        <w:t>XCZX</w:t>
      </w:r>
      <w:r w:rsidR="00647349">
        <w:rPr>
          <w:rFonts w:asciiTheme="minorHAnsi" w:hAnsiTheme="minorHAnsi" w:cs="Tahoma"/>
          <w:color w:val="C00000"/>
        </w:rPr>
        <w:t>2025-0096-2</w:t>
      </w:r>
    </w:p>
    <w:p w14:paraId="37B7D127" w14:textId="77777777" w:rsidR="00B6622F" w:rsidRPr="00D66E7E" w:rsidRDefault="00B6622F" w:rsidP="00EB027E">
      <w:pPr>
        <w:widowControl w:val="0"/>
        <w:topLinePunct/>
        <w:spacing w:line="360" w:lineRule="auto"/>
        <w:jc w:val="both"/>
        <w:rPr>
          <w:rFonts w:eastAsia="宋体" w:cs="Tahoma"/>
          <w:sz w:val="36"/>
          <w:szCs w:val="36"/>
        </w:rPr>
      </w:pPr>
    </w:p>
    <w:p w14:paraId="21DF9D10" w14:textId="77777777" w:rsidR="00B6622F" w:rsidRPr="0037531B" w:rsidRDefault="00B6622F" w:rsidP="00EB027E">
      <w:pPr>
        <w:widowControl w:val="0"/>
        <w:topLinePunct/>
        <w:spacing w:line="360" w:lineRule="auto"/>
        <w:jc w:val="both"/>
        <w:rPr>
          <w:rFonts w:eastAsia="宋体" w:cs="Tahoma"/>
          <w:sz w:val="36"/>
          <w:szCs w:val="36"/>
        </w:rPr>
      </w:pPr>
    </w:p>
    <w:p w14:paraId="1A9924C3" w14:textId="77777777" w:rsidR="00B6622F" w:rsidRPr="0037531B" w:rsidRDefault="00B6622F" w:rsidP="00EB027E">
      <w:pPr>
        <w:widowControl w:val="0"/>
        <w:topLinePunct/>
        <w:spacing w:line="360" w:lineRule="auto"/>
        <w:jc w:val="both"/>
        <w:rPr>
          <w:rFonts w:eastAsia="宋体" w:cs="Tahoma"/>
          <w:sz w:val="36"/>
          <w:szCs w:val="36"/>
        </w:rPr>
      </w:pPr>
    </w:p>
    <w:p w14:paraId="00241E4B" w14:textId="77777777" w:rsidR="00B6622F" w:rsidRPr="0037531B" w:rsidRDefault="00B6622F" w:rsidP="00EB027E">
      <w:pPr>
        <w:widowControl w:val="0"/>
        <w:topLinePunct/>
        <w:spacing w:line="360" w:lineRule="auto"/>
        <w:jc w:val="both"/>
        <w:rPr>
          <w:rFonts w:eastAsia="宋体" w:cs="Tahoma"/>
          <w:sz w:val="36"/>
          <w:szCs w:val="36"/>
        </w:rPr>
      </w:pPr>
    </w:p>
    <w:p w14:paraId="04AAC15F" w14:textId="77777777" w:rsidR="00B6622F" w:rsidRPr="0037531B" w:rsidRDefault="00B6622F" w:rsidP="00EB027E">
      <w:pPr>
        <w:widowControl w:val="0"/>
        <w:topLinePunct/>
        <w:spacing w:line="360" w:lineRule="auto"/>
        <w:jc w:val="both"/>
        <w:rPr>
          <w:rFonts w:eastAsia="宋体" w:cs="Tahoma"/>
          <w:sz w:val="36"/>
          <w:szCs w:val="36"/>
        </w:rPr>
      </w:pPr>
    </w:p>
    <w:p w14:paraId="25C90DBD" w14:textId="77777777" w:rsidR="00B6622F" w:rsidRPr="0037531B" w:rsidRDefault="00B6622F" w:rsidP="009D2C68">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2D6E37">
        <w:rPr>
          <w:rFonts w:asciiTheme="minorHAnsi" w:eastAsia="宋体" w:hAnsiTheme="minorHAnsi" w:cs="Tahoma" w:hint="eastAsia"/>
          <w:noProof/>
        </w:rPr>
        <w:t>2025</w:t>
      </w:r>
      <w:r w:rsidR="002D6E37">
        <w:rPr>
          <w:rFonts w:asciiTheme="minorHAnsi" w:eastAsia="宋体" w:hAnsiTheme="minorHAnsi" w:cs="Tahoma" w:hint="eastAsia"/>
          <w:noProof/>
        </w:rPr>
        <w:t>年</w:t>
      </w:r>
      <w:r w:rsidR="002D6E37">
        <w:rPr>
          <w:rFonts w:asciiTheme="minorHAnsi" w:eastAsia="宋体" w:hAnsiTheme="minorHAnsi" w:cs="Tahoma" w:hint="eastAsia"/>
          <w:noProof/>
        </w:rPr>
        <w:t>7</w:t>
      </w:r>
      <w:r w:rsidR="002D6E37">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EB027E">
      <w:pPr>
        <w:widowControl w:val="0"/>
        <w:topLinePunct/>
        <w:jc w:val="both"/>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EB027E">
      <w:pPr>
        <w:widowControl w:val="0"/>
        <w:topLinePunct/>
        <w:jc w:val="both"/>
        <w:rPr>
          <w:sz w:val="44"/>
          <w:szCs w:val="44"/>
        </w:rPr>
      </w:pPr>
    </w:p>
    <w:p w14:paraId="76E44FBA" w14:textId="7B9F17C7" w:rsidR="005D035F" w:rsidRDefault="005D035F" w:rsidP="009D2C68">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目录</w:t>
      </w:r>
    </w:p>
    <w:p w14:paraId="2FD38F41" w14:textId="77777777" w:rsidR="00E777FC" w:rsidRPr="005D035F" w:rsidRDefault="00E777FC" w:rsidP="009D2C68">
      <w:pPr>
        <w:widowControl w:val="0"/>
        <w:topLinePunct/>
        <w:jc w:val="center"/>
        <w:rPr>
          <w:rFonts w:ascii="黑体" w:eastAsia="黑体" w:hAnsi="黑体" w:cstheme="minorHAnsi"/>
          <w:sz w:val="44"/>
          <w:szCs w:val="44"/>
        </w:rPr>
      </w:pPr>
    </w:p>
    <w:p w14:paraId="077E35F0" w14:textId="6D508237" w:rsidR="009D2C68" w:rsidRDefault="009D2C68">
      <w:pPr>
        <w:pStyle w:val="13"/>
        <w:tabs>
          <w:tab w:val="right" w:leader="dot" w:pos="9060"/>
        </w:tabs>
        <w:spacing w:before="460" w:after="460"/>
        <w:rPr>
          <w:rFonts w:asciiTheme="minorHAnsi" w:eastAsiaTheme="minorEastAsia" w:hAnsiTheme="minorHAnsi" w:cstheme="minorBidi"/>
          <w:noProof/>
          <w:kern w:val="2"/>
          <w:sz w:val="21"/>
          <w:szCs w:val="22"/>
        </w:rPr>
      </w:pPr>
      <w:r>
        <w:rPr>
          <w:rFonts w:cstheme="minorHAnsi"/>
          <w:sz w:val="36"/>
          <w:szCs w:val="36"/>
        </w:rPr>
        <w:fldChar w:fldCharType="begin"/>
      </w:r>
      <w:r>
        <w:rPr>
          <w:rFonts w:cstheme="minorHAnsi"/>
          <w:sz w:val="36"/>
          <w:szCs w:val="36"/>
        </w:rPr>
        <w:instrText xml:space="preserve"> TOC \o "1-1" \h \z \u </w:instrText>
      </w:r>
      <w:r>
        <w:rPr>
          <w:rFonts w:cstheme="minorHAnsi"/>
          <w:sz w:val="36"/>
          <w:szCs w:val="36"/>
        </w:rPr>
        <w:fldChar w:fldCharType="separate"/>
      </w:r>
      <w:hyperlink w:anchor="_Toc202255606" w:history="1">
        <w:r w:rsidRPr="00944767">
          <w:rPr>
            <w:rStyle w:val="aff8"/>
            <w:rFonts w:hint="eastAsia"/>
            <w:noProof/>
          </w:rPr>
          <w:t>第一章</w:t>
        </w:r>
        <w:r w:rsidR="00CA056A">
          <w:rPr>
            <w:rStyle w:val="aff8"/>
            <w:rFonts w:hint="eastAsia"/>
            <w:noProof/>
          </w:rPr>
          <w:t xml:space="preserve"> </w:t>
        </w:r>
        <w:r w:rsidR="00CA056A">
          <w:rPr>
            <w:rStyle w:val="aff8"/>
            <w:noProof/>
          </w:rPr>
          <w:t xml:space="preserve"> </w:t>
        </w:r>
        <w:r w:rsidRPr="00944767">
          <w:rPr>
            <w:rStyle w:val="aff8"/>
            <w:rFonts w:hint="eastAsia"/>
            <w:noProof/>
          </w:rPr>
          <w:t>磋商邀请函</w:t>
        </w:r>
        <w:r>
          <w:rPr>
            <w:noProof/>
            <w:webHidden/>
          </w:rPr>
          <w:tab/>
        </w:r>
        <w:r>
          <w:rPr>
            <w:noProof/>
            <w:webHidden/>
          </w:rPr>
          <w:fldChar w:fldCharType="begin"/>
        </w:r>
        <w:r>
          <w:rPr>
            <w:noProof/>
            <w:webHidden/>
          </w:rPr>
          <w:instrText xml:space="preserve"> PAGEREF _Toc202255606 \h </w:instrText>
        </w:r>
        <w:r>
          <w:rPr>
            <w:noProof/>
            <w:webHidden/>
          </w:rPr>
        </w:r>
        <w:r>
          <w:rPr>
            <w:noProof/>
            <w:webHidden/>
          </w:rPr>
          <w:fldChar w:fldCharType="separate"/>
        </w:r>
        <w:r w:rsidR="00B92C32">
          <w:rPr>
            <w:noProof/>
            <w:webHidden/>
          </w:rPr>
          <w:t>1</w:t>
        </w:r>
        <w:r>
          <w:rPr>
            <w:noProof/>
            <w:webHidden/>
          </w:rPr>
          <w:fldChar w:fldCharType="end"/>
        </w:r>
      </w:hyperlink>
    </w:p>
    <w:p w14:paraId="0FE7E9F1" w14:textId="44A0606F" w:rsidR="009D2C68" w:rsidRDefault="00C174BA">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2255607" w:history="1">
        <w:r w:rsidR="009D2C68" w:rsidRPr="00944767">
          <w:rPr>
            <w:rStyle w:val="aff8"/>
            <w:rFonts w:hint="eastAsia"/>
            <w:noProof/>
          </w:rPr>
          <w:t>第二章</w:t>
        </w:r>
        <w:r w:rsidR="00CA056A">
          <w:rPr>
            <w:rStyle w:val="aff8"/>
            <w:rFonts w:hint="eastAsia"/>
            <w:noProof/>
          </w:rPr>
          <w:t xml:space="preserve">  </w:t>
        </w:r>
        <w:r w:rsidR="009D2C68" w:rsidRPr="00944767">
          <w:rPr>
            <w:rStyle w:val="aff8"/>
            <w:rFonts w:hint="eastAsia"/>
            <w:noProof/>
          </w:rPr>
          <w:t>供应商须知</w:t>
        </w:r>
        <w:r w:rsidR="009D2C68">
          <w:rPr>
            <w:noProof/>
            <w:webHidden/>
          </w:rPr>
          <w:tab/>
        </w:r>
        <w:r w:rsidR="009D2C68">
          <w:rPr>
            <w:noProof/>
            <w:webHidden/>
          </w:rPr>
          <w:fldChar w:fldCharType="begin"/>
        </w:r>
        <w:r w:rsidR="009D2C68">
          <w:rPr>
            <w:noProof/>
            <w:webHidden/>
          </w:rPr>
          <w:instrText xml:space="preserve"> PAGEREF _Toc202255607 \h </w:instrText>
        </w:r>
        <w:r w:rsidR="009D2C68">
          <w:rPr>
            <w:noProof/>
            <w:webHidden/>
          </w:rPr>
        </w:r>
        <w:r w:rsidR="009D2C68">
          <w:rPr>
            <w:noProof/>
            <w:webHidden/>
          </w:rPr>
          <w:fldChar w:fldCharType="separate"/>
        </w:r>
        <w:r w:rsidR="00B92C32">
          <w:rPr>
            <w:noProof/>
            <w:webHidden/>
          </w:rPr>
          <w:t>4</w:t>
        </w:r>
        <w:r w:rsidR="009D2C68">
          <w:rPr>
            <w:noProof/>
            <w:webHidden/>
          </w:rPr>
          <w:fldChar w:fldCharType="end"/>
        </w:r>
      </w:hyperlink>
    </w:p>
    <w:p w14:paraId="4F068D67" w14:textId="57A04948" w:rsidR="009D2C68" w:rsidRDefault="00C174BA">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2255608" w:history="1">
        <w:r w:rsidR="009D2C68" w:rsidRPr="00944767">
          <w:rPr>
            <w:rStyle w:val="aff8"/>
            <w:rFonts w:hint="eastAsia"/>
            <w:noProof/>
          </w:rPr>
          <w:t>第三章</w:t>
        </w:r>
        <w:r w:rsidR="00CA056A">
          <w:rPr>
            <w:rStyle w:val="aff8"/>
            <w:rFonts w:hint="eastAsia"/>
            <w:noProof/>
          </w:rPr>
          <w:t xml:space="preserve">  </w:t>
        </w:r>
        <w:r w:rsidR="009D2C68" w:rsidRPr="00944767">
          <w:rPr>
            <w:rStyle w:val="aff8"/>
            <w:rFonts w:hint="eastAsia"/>
            <w:noProof/>
          </w:rPr>
          <w:t>磋商内容及要求</w:t>
        </w:r>
        <w:r w:rsidR="009D2C68">
          <w:rPr>
            <w:noProof/>
            <w:webHidden/>
          </w:rPr>
          <w:tab/>
        </w:r>
        <w:r w:rsidR="009D2C68">
          <w:rPr>
            <w:noProof/>
            <w:webHidden/>
          </w:rPr>
          <w:fldChar w:fldCharType="begin"/>
        </w:r>
        <w:r w:rsidR="009D2C68">
          <w:rPr>
            <w:noProof/>
            <w:webHidden/>
          </w:rPr>
          <w:instrText xml:space="preserve"> PAGEREF _Toc202255608 \h </w:instrText>
        </w:r>
        <w:r w:rsidR="009D2C68">
          <w:rPr>
            <w:noProof/>
            <w:webHidden/>
          </w:rPr>
        </w:r>
        <w:r w:rsidR="009D2C68">
          <w:rPr>
            <w:noProof/>
            <w:webHidden/>
          </w:rPr>
          <w:fldChar w:fldCharType="separate"/>
        </w:r>
        <w:r w:rsidR="00B92C32">
          <w:rPr>
            <w:noProof/>
            <w:webHidden/>
          </w:rPr>
          <w:t>32</w:t>
        </w:r>
        <w:r w:rsidR="009D2C68">
          <w:rPr>
            <w:noProof/>
            <w:webHidden/>
          </w:rPr>
          <w:fldChar w:fldCharType="end"/>
        </w:r>
      </w:hyperlink>
    </w:p>
    <w:p w14:paraId="3F147142" w14:textId="0ECDAF68" w:rsidR="009D2C68" w:rsidRDefault="00C174BA">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2255610" w:history="1">
        <w:r w:rsidR="009D2C68" w:rsidRPr="00944767">
          <w:rPr>
            <w:rStyle w:val="aff8"/>
            <w:rFonts w:hint="eastAsia"/>
            <w:noProof/>
          </w:rPr>
          <w:t>第四章</w:t>
        </w:r>
        <w:r w:rsidR="00CA056A">
          <w:rPr>
            <w:rStyle w:val="aff8"/>
            <w:rFonts w:hint="eastAsia"/>
            <w:noProof/>
          </w:rPr>
          <w:t xml:space="preserve">  </w:t>
        </w:r>
        <w:r w:rsidR="009D2C68" w:rsidRPr="00944767">
          <w:rPr>
            <w:rStyle w:val="aff8"/>
            <w:rFonts w:hint="eastAsia"/>
            <w:noProof/>
          </w:rPr>
          <w:t>合同草案条款</w:t>
        </w:r>
        <w:r w:rsidR="009D2C68">
          <w:rPr>
            <w:noProof/>
            <w:webHidden/>
          </w:rPr>
          <w:tab/>
        </w:r>
        <w:r w:rsidR="009D2C68">
          <w:rPr>
            <w:noProof/>
            <w:webHidden/>
          </w:rPr>
          <w:fldChar w:fldCharType="begin"/>
        </w:r>
        <w:r w:rsidR="009D2C68">
          <w:rPr>
            <w:noProof/>
            <w:webHidden/>
          </w:rPr>
          <w:instrText xml:space="preserve"> PAGEREF _Toc202255610 \h </w:instrText>
        </w:r>
        <w:r w:rsidR="009D2C68">
          <w:rPr>
            <w:noProof/>
            <w:webHidden/>
          </w:rPr>
        </w:r>
        <w:r w:rsidR="009D2C68">
          <w:rPr>
            <w:noProof/>
            <w:webHidden/>
          </w:rPr>
          <w:fldChar w:fldCharType="separate"/>
        </w:r>
        <w:r w:rsidR="00B92C32">
          <w:rPr>
            <w:noProof/>
            <w:webHidden/>
          </w:rPr>
          <w:t>48</w:t>
        </w:r>
        <w:r w:rsidR="009D2C68">
          <w:rPr>
            <w:noProof/>
            <w:webHidden/>
          </w:rPr>
          <w:fldChar w:fldCharType="end"/>
        </w:r>
      </w:hyperlink>
    </w:p>
    <w:p w14:paraId="0E49C101" w14:textId="03CEE554" w:rsidR="009D2C68" w:rsidRDefault="00C174BA">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2255611" w:history="1">
        <w:r w:rsidR="009D2C68" w:rsidRPr="00944767">
          <w:rPr>
            <w:rStyle w:val="aff8"/>
            <w:rFonts w:hint="eastAsia"/>
            <w:noProof/>
          </w:rPr>
          <w:t>第五章</w:t>
        </w:r>
        <w:r w:rsidR="00CA056A">
          <w:rPr>
            <w:rStyle w:val="aff8"/>
            <w:rFonts w:hint="eastAsia"/>
            <w:noProof/>
          </w:rPr>
          <w:t xml:space="preserve">  </w:t>
        </w:r>
        <w:r w:rsidR="009D2C68" w:rsidRPr="00944767">
          <w:rPr>
            <w:rStyle w:val="aff8"/>
            <w:rFonts w:hint="eastAsia"/>
            <w:noProof/>
          </w:rPr>
          <w:t>响应文件构成及格式</w:t>
        </w:r>
        <w:r w:rsidR="009D2C68">
          <w:rPr>
            <w:noProof/>
            <w:webHidden/>
          </w:rPr>
          <w:tab/>
        </w:r>
        <w:r w:rsidR="009D2C68">
          <w:rPr>
            <w:noProof/>
            <w:webHidden/>
          </w:rPr>
          <w:fldChar w:fldCharType="begin"/>
        </w:r>
        <w:r w:rsidR="009D2C68">
          <w:rPr>
            <w:noProof/>
            <w:webHidden/>
          </w:rPr>
          <w:instrText xml:space="preserve"> PAGEREF _Toc202255611 \h </w:instrText>
        </w:r>
        <w:r w:rsidR="009D2C68">
          <w:rPr>
            <w:noProof/>
            <w:webHidden/>
          </w:rPr>
        </w:r>
        <w:r w:rsidR="009D2C68">
          <w:rPr>
            <w:noProof/>
            <w:webHidden/>
          </w:rPr>
          <w:fldChar w:fldCharType="separate"/>
        </w:r>
        <w:r w:rsidR="00B92C32">
          <w:rPr>
            <w:noProof/>
            <w:webHidden/>
          </w:rPr>
          <w:t>52</w:t>
        </w:r>
        <w:r w:rsidR="009D2C68">
          <w:rPr>
            <w:noProof/>
            <w:webHidden/>
          </w:rPr>
          <w:fldChar w:fldCharType="end"/>
        </w:r>
      </w:hyperlink>
    </w:p>
    <w:p w14:paraId="2ECBF653" w14:textId="77777777" w:rsidR="005D035F" w:rsidRDefault="009D2C68" w:rsidP="00EB027E">
      <w:pPr>
        <w:widowControl w:val="0"/>
        <w:topLinePunct/>
        <w:jc w:val="both"/>
        <w:rPr>
          <w:rFonts w:eastAsia="宋体" w:cstheme="minorHAnsi"/>
          <w:sz w:val="36"/>
          <w:szCs w:val="36"/>
        </w:rPr>
      </w:pPr>
      <w:r>
        <w:rPr>
          <w:rFonts w:eastAsia="宋体" w:cstheme="minorHAnsi"/>
          <w:sz w:val="36"/>
          <w:szCs w:val="36"/>
        </w:rPr>
        <w:fldChar w:fldCharType="end"/>
      </w:r>
    </w:p>
    <w:p w14:paraId="61B59243" w14:textId="77777777" w:rsidR="005D035F" w:rsidRDefault="005D035F" w:rsidP="00EB027E">
      <w:pPr>
        <w:widowControl w:val="0"/>
        <w:topLinePunct/>
        <w:jc w:val="both"/>
        <w:rPr>
          <w:rFonts w:eastAsia="宋体" w:cstheme="minorHAnsi"/>
          <w:sz w:val="36"/>
          <w:szCs w:val="36"/>
        </w:rPr>
        <w:sectPr w:rsidR="005D035F" w:rsidSect="00604F91">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3E7DF68A" w:rsidR="005D035F" w:rsidRPr="005642D3" w:rsidRDefault="0037531B" w:rsidP="009D2C68">
      <w:pPr>
        <w:pStyle w:val="1"/>
        <w:numPr>
          <w:ilvl w:val="0"/>
          <w:numId w:val="0"/>
        </w:numPr>
        <w:spacing w:beforeLines="0" w:afterLines="0"/>
      </w:pPr>
      <w:bookmarkStart w:id="0" w:name="_Toc100219612"/>
      <w:bookmarkStart w:id="1" w:name="_Toc202255606"/>
      <w:r w:rsidRPr="005642D3">
        <w:rPr>
          <w:rFonts w:hint="eastAsia"/>
        </w:rPr>
        <w:lastRenderedPageBreak/>
        <w:t>第一章</w:t>
      </w:r>
      <w:r w:rsidR="009D2C68">
        <w:rPr>
          <w:rFonts w:hint="eastAsia"/>
        </w:rPr>
        <w:t xml:space="preserve">  </w:t>
      </w:r>
      <w:r w:rsidR="00CE2111">
        <w:rPr>
          <w:rFonts w:hint="eastAsia"/>
        </w:rPr>
        <w:t>磋商</w:t>
      </w:r>
      <w:r w:rsidR="009C58A2" w:rsidRPr="005642D3">
        <w:rPr>
          <w:rFonts w:hint="eastAsia"/>
        </w:rPr>
        <w:t>邀请函</w:t>
      </w:r>
      <w:bookmarkEnd w:id="0"/>
      <w:bookmarkEnd w:id="1"/>
    </w:p>
    <w:p w14:paraId="0B3A0504" w14:textId="02D6C593" w:rsidR="004F3159" w:rsidRDefault="00940404" w:rsidP="00EB027E">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604F91">
        <w:rPr>
          <w:rFonts w:hint="eastAsia"/>
          <w:color w:val="C00000"/>
        </w:rPr>
        <w:t>西安市未央区人民检察院</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604F91">
        <w:rPr>
          <w:rFonts w:hint="eastAsia"/>
          <w:color w:val="C00000"/>
        </w:rPr>
        <w:t>西安市未央区人民检察院物业管理及</w:t>
      </w:r>
      <w:proofErr w:type="gramStart"/>
      <w:r w:rsidR="00604F91">
        <w:rPr>
          <w:rFonts w:hint="eastAsia"/>
          <w:color w:val="C00000"/>
        </w:rPr>
        <w:t>包厨服务</w:t>
      </w:r>
      <w:proofErr w:type="gramEnd"/>
      <w:r w:rsidR="004F3159" w:rsidRPr="000E1433">
        <w:rPr>
          <w:rFonts w:hint="eastAsia"/>
        </w:rPr>
        <w:t>项目进行</w:t>
      </w:r>
      <w:r w:rsidR="00CE2111">
        <w:rPr>
          <w:rFonts w:hint="eastAsia"/>
        </w:rPr>
        <w:t>竞争性磋商</w:t>
      </w:r>
      <w:r w:rsidR="004F3159" w:rsidRPr="000E1433">
        <w:rPr>
          <w:rFonts w:hint="eastAsia"/>
        </w:rPr>
        <w:t>，欢迎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w:t>
      </w:r>
      <w:r w:rsidR="00CE2111">
        <w:rPr>
          <w:rFonts w:hint="eastAsia"/>
        </w:rPr>
        <w:t>磋商</w:t>
      </w:r>
      <w:r w:rsidR="004F3159">
        <w:rPr>
          <w:rFonts w:hint="eastAsia"/>
        </w:rPr>
        <w:t>。</w:t>
      </w:r>
    </w:p>
    <w:p w14:paraId="4BDF18C2" w14:textId="77777777" w:rsidR="00E777FC" w:rsidRDefault="004F3159" w:rsidP="00EB027E">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0AFFB65A" w:rsidR="004F3159" w:rsidRDefault="00E777FC" w:rsidP="00EB027E">
      <w:pPr>
        <w:widowControl w:val="0"/>
        <w:topLinePunct/>
        <w:ind w:firstLineChars="200" w:firstLine="480"/>
        <w:jc w:val="both"/>
      </w:pPr>
      <w:r w:rsidRPr="00E777FC">
        <w:t>项目</w:t>
      </w:r>
      <w:r w:rsidR="004F3159" w:rsidRPr="00E777FC">
        <w:rPr>
          <w:rFonts w:hint="eastAsia"/>
        </w:rPr>
        <w:t>名称：</w:t>
      </w:r>
      <w:r w:rsidR="00604F91">
        <w:rPr>
          <w:rFonts w:hint="eastAsia"/>
          <w:color w:val="C00000"/>
        </w:rPr>
        <w:t>西安市未央区人民检察院物业管理</w:t>
      </w:r>
      <w:proofErr w:type="gramStart"/>
      <w:r w:rsidR="00604F91">
        <w:rPr>
          <w:rFonts w:hint="eastAsia"/>
          <w:color w:val="C00000"/>
        </w:rPr>
        <w:t>及包厨服务</w:t>
      </w:r>
      <w:proofErr w:type="gramEnd"/>
    </w:p>
    <w:p w14:paraId="62B33849" w14:textId="63D39FAF" w:rsidR="004F3159" w:rsidRDefault="004F3159" w:rsidP="00EB027E">
      <w:pPr>
        <w:widowControl w:val="0"/>
        <w:topLinePunct/>
        <w:ind w:firstLineChars="200" w:firstLine="480"/>
        <w:jc w:val="both"/>
      </w:pPr>
      <w:r>
        <w:rPr>
          <w:rFonts w:hint="eastAsia"/>
        </w:rPr>
        <w:t>项目编号：</w:t>
      </w:r>
      <w:r w:rsidR="00604F91">
        <w:rPr>
          <w:rFonts w:hint="eastAsia"/>
          <w:color w:val="C00000"/>
        </w:rPr>
        <w:t>XCZX</w:t>
      </w:r>
      <w:r w:rsidR="00647349">
        <w:rPr>
          <w:rFonts w:hint="eastAsia"/>
          <w:color w:val="C00000"/>
        </w:rPr>
        <w:t>2025-0096-2</w:t>
      </w:r>
    </w:p>
    <w:p w14:paraId="3201ECCD" w14:textId="6FCE0383" w:rsidR="00A94247" w:rsidRDefault="00A94247" w:rsidP="00EB027E">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Pr="000C774E">
        <w:rPr>
          <w:rFonts w:hint="eastAsia"/>
          <w:color w:val="C00000"/>
        </w:rPr>
        <w:t>2</w:t>
      </w:r>
      <w:r w:rsidRPr="000C774E">
        <w:rPr>
          <w:color w:val="C00000"/>
        </w:rPr>
        <w:t>02</w:t>
      </w:r>
      <w:r w:rsidR="009A1801">
        <w:rPr>
          <w:color w:val="C00000"/>
        </w:rPr>
        <w:t>5</w:t>
      </w:r>
      <w:r w:rsidRPr="000C774E">
        <w:rPr>
          <w:color w:val="C00000"/>
        </w:rPr>
        <w:t>-</w:t>
      </w:r>
      <w:r w:rsidRPr="000C774E">
        <w:rPr>
          <w:rFonts w:hint="eastAsia"/>
          <w:color w:val="C00000"/>
        </w:rPr>
        <w:t>0</w:t>
      </w:r>
      <w:r w:rsidR="00604F91">
        <w:rPr>
          <w:color w:val="C00000"/>
        </w:rPr>
        <w:t>2950</w:t>
      </w:r>
    </w:p>
    <w:p w14:paraId="11EC738C" w14:textId="66A55C71" w:rsidR="004F3159" w:rsidRDefault="004F3159" w:rsidP="00EB027E">
      <w:pPr>
        <w:widowControl w:val="0"/>
        <w:topLinePunct/>
        <w:ind w:firstLineChars="200" w:firstLine="482"/>
        <w:jc w:val="both"/>
      </w:pPr>
      <w:r w:rsidRPr="004F3159">
        <w:rPr>
          <w:rFonts w:hint="eastAsia"/>
          <w:b/>
        </w:rPr>
        <w:t>二、项目性质：</w:t>
      </w:r>
      <w:r w:rsidR="00604F91">
        <w:rPr>
          <w:rFonts w:hint="eastAsia"/>
          <w:color w:val="C00000"/>
        </w:rPr>
        <w:t>专门面向中小企业的采购项目</w:t>
      </w:r>
    </w:p>
    <w:p w14:paraId="143219DA" w14:textId="48490D60" w:rsidR="00A94247" w:rsidRDefault="004F3159" w:rsidP="00EB027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A94247" w:rsidRPr="006F71FE">
        <w:rPr>
          <w:rFonts w:hint="eastAsia"/>
          <w:color w:val="C00000"/>
        </w:rPr>
        <w:t>〈</w:t>
      </w:r>
      <w:r w:rsidR="00604F91">
        <w:rPr>
          <w:rFonts w:hint="eastAsia"/>
          <w:color w:val="C00000"/>
        </w:rPr>
        <w:t>1206800</w:t>
      </w:r>
      <w:r w:rsidR="00A94247" w:rsidRPr="006F71FE">
        <w:rPr>
          <w:rFonts w:hint="eastAsia"/>
          <w:color w:val="C00000"/>
        </w:rPr>
        <w:t>元〉</w:t>
      </w:r>
      <w:r w:rsidR="00A94247">
        <w:rPr>
          <w:rFonts w:hint="eastAsia"/>
          <w:color w:val="C00000"/>
        </w:rPr>
        <w:t>（最高限价</w:t>
      </w:r>
      <w:r w:rsidR="00A94247" w:rsidRPr="006F71FE">
        <w:rPr>
          <w:rFonts w:hint="eastAsia"/>
          <w:color w:val="C00000"/>
        </w:rPr>
        <w:t>〈</w:t>
      </w:r>
      <w:r w:rsidR="00604F91">
        <w:rPr>
          <w:rFonts w:hint="eastAsia"/>
          <w:color w:val="C00000"/>
        </w:rPr>
        <w:t>1206800</w:t>
      </w:r>
      <w:r w:rsidR="00A94247" w:rsidRPr="006F71FE">
        <w:rPr>
          <w:rFonts w:hint="eastAsia"/>
          <w:color w:val="C00000"/>
        </w:rPr>
        <w:t>元〉</w:t>
      </w:r>
      <w:r w:rsidR="00A94247">
        <w:rPr>
          <w:rFonts w:hint="eastAsia"/>
          <w:color w:val="C00000"/>
        </w:rPr>
        <w:t>）</w:t>
      </w:r>
    </w:p>
    <w:p w14:paraId="22CDC1C3" w14:textId="04C045D9" w:rsidR="00A568FF" w:rsidRPr="00A568FF" w:rsidRDefault="009B039A" w:rsidP="00EB027E">
      <w:pPr>
        <w:widowControl w:val="0"/>
        <w:topLinePunct/>
        <w:ind w:firstLineChars="200" w:firstLine="482"/>
        <w:jc w:val="both"/>
        <w:rPr>
          <w:b/>
        </w:rPr>
      </w:pPr>
      <w:r w:rsidRPr="009B039A">
        <w:rPr>
          <w:b/>
        </w:rPr>
        <w:t>四、</w:t>
      </w:r>
      <w:r w:rsidR="00CE2111">
        <w:rPr>
          <w:b/>
        </w:rPr>
        <w:t>采购</w:t>
      </w:r>
      <w:r w:rsidR="004F3159" w:rsidRPr="004F3159">
        <w:rPr>
          <w:rFonts w:hint="eastAsia"/>
          <w:b/>
        </w:rPr>
        <w:t>内容和要求：</w:t>
      </w:r>
    </w:p>
    <w:p w14:paraId="64FC89D4" w14:textId="7B9BA0F5" w:rsidR="004F3159" w:rsidRDefault="000C774E" w:rsidP="00EB027E">
      <w:pPr>
        <w:widowControl w:val="0"/>
        <w:topLinePunct/>
        <w:ind w:firstLineChars="200" w:firstLine="480"/>
        <w:jc w:val="both"/>
      </w:pPr>
      <w:r>
        <w:rPr>
          <w:rFonts w:hint="eastAsia"/>
        </w:rPr>
        <w:t>详见第三章</w:t>
      </w:r>
      <w:r w:rsidR="00991869">
        <w:rPr>
          <w:rFonts w:hint="eastAsia"/>
        </w:rPr>
        <w:t>「</w:t>
      </w:r>
      <w:r w:rsidR="00CE2111">
        <w:rPr>
          <w:rFonts w:hint="eastAsia"/>
        </w:rPr>
        <w:t>磋商</w:t>
      </w:r>
      <w:r w:rsidR="00991869">
        <w:rPr>
          <w:rFonts w:hint="eastAsia"/>
        </w:rPr>
        <w:t>内容及要求」</w:t>
      </w:r>
      <w:r w:rsidR="00200E55">
        <w:rPr>
          <w:rFonts w:hint="eastAsia"/>
        </w:rPr>
        <w:t>。</w:t>
      </w:r>
    </w:p>
    <w:p w14:paraId="0F51770F" w14:textId="08DF8D6D" w:rsidR="004F3159" w:rsidRPr="004F3159" w:rsidRDefault="004F3159" w:rsidP="00EB027E">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EB027E">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EB027E">
      <w:pPr>
        <w:widowControl w:val="0"/>
        <w:topLinePunct/>
        <w:ind w:firstLineChars="200" w:firstLine="482"/>
        <w:jc w:val="both"/>
        <w:rPr>
          <w:b/>
        </w:rPr>
      </w:pPr>
      <w:r w:rsidRPr="004F3159">
        <w:rPr>
          <w:rFonts w:hint="eastAsia"/>
          <w:b/>
        </w:rPr>
        <w:t>六、执行的其他政府采购政策：</w:t>
      </w:r>
    </w:p>
    <w:p w14:paraId="39B3C26F" w14:textId="77777777" w:rsidR="00074562" w:rsidRDefault="00074562" w:rsidP="00EB027E">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4036FEA1" w14:textId="77777777" w:rsidR="00074562" w:rsidRDefault="00074562" w:rsidP="00EB027E">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18D34C52" w14:textId="52EF4596" w:rsidR="00074562" w:rsidRPr="009A1801" w:rsidRDefault="00074562" w:rsidP="00EB027E">
      <w:pPr>
        <w:ind w:firstLineChars="200" w:firstLine="480"/>
        <w:jc w:val="both"/>
        <w:rPr>
          <w:rFonts w:cstheme="minorHAnsi"/>
        </w:rPr>
      </w:pPr>
      <w:r>
        <w:rPr>
          <w:rFonts w:hint="eastAsia"/>
        </w:rPr>
        <w:t>3</w:t>
      </w:r>
      <w:r>
        <w:rPr>
          <w:rFonts w:hint="eastAsia"/>
        </w:rPr>
        <w:t>．</w:t>
      </w:r>
      <w:r w:rsidR="009A1801">
        <w:rPr>
          <w:rFonts w:cstheme="minorHAnsi" w:hint="eastAsia"/>
        </w:rPr>
        <w:t>国务院办公厅《关于建立政府强制采购节能产品制度的通知》（国办发〔</w:t>
      </w:r>
      <w:r w:rsidR="009A1801">
        <w:rPr>
          <w:rFonts w:cstheme="minorHAnsi" w:hint="eastAsia"/>
        </w:rPr>
        <w:t>2007</w:t>
      </w:r>
      <w:r w:rsidR="009A1801">
        <w:rPr>
          <w:rFonts w:cstheme="minorHAnsi" w:hint="eastAsia"/>
        </w:rPr>
        <w:t>〕</w:t>
      </w:r>
      <w:r w:rsidR="009A1801">
        <w:rPr>
          <w:rFonts w:cstheme="minorHAnsi" w:hint="eastAsia"/>
        </w:rPr>
        <w:t>51</w:t>
      </w:r>
      <w:r w:rsidR="009A1801">
        <w:rPr>
          <w:rFonts w:cstheme="minorHAnsi" w:hint="eastAsia"/>
        </w:rPr>
        <w:t>号）、《关于调整优化节能产品、环境标志产品政府采购执行机制的通知》（财库〔</w:t>
      </w:r>
      <w:r w:rsidR="009A1801">
        <w:rPr>
          <w:rFonts w:cstheme="minorHAnsi" w:hint="eastAsia"/>
        </w:rPr>
        <w:t>2019</w:t>
      </w:r>
      <w:r w:rsidR="009A1801">
        <w:rPr>
          <w:rFonts w:cstheme="minorHAnsi" w:hint="eastAsia"/>
        </w:rPr>
        <w:t>〕</w:t>
      </w:r>
      <w:r w:rsidR="009A1801">
        <w:rPr>
          <w:rFonts w:cstheme="minorHAnsi" w:hint="eastAsia"/>
        </w:rPr>
        <w:t>9</w:t>
      </w:r>
      <w:r w:rsidR="009A1801">
        <w:rPr>
          <w:rFonts w:cstheme="minorHAnsi" w:hint="eastAsia"/>
        </w:rPr>
        <w:t>号）、《关于印发环境标志产品政府采购品目清单的通知》（财库〔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18</w:t>
      </w:r>
      <w:r w:rsidR="009A1801">
        <w:rPr>
          <w:rFonts w:cstheme="minorHAnsi" w:hint="eastAsia"/>
        </w:rPr>
        <w:t>号）、《关于印发节能产品政府采购品目清单的通知》（财库〔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19</w:t>
      </w:r>
      <w:r w:rsidR="009A1801">
        <w:rPr>
          <w:rFonts w:cstheme="minorHAnsi" w:hint="eastAsia"/>
        </w:rPr>
        <w:t>号）</w:t>
      </w:r>
      <w:r w:rsidR="009A1801">
        <w:rPr>
          <w:rFonts w:cstheme="minorHAnsi"/>
        </w:rPr>
        <w:t>。</w:t>
      </w:r>
    </w:p>
    <w:p w14:paraId="58DE4155" w14:textId="5C10E478" w:rsidR="00074562" w:rsidRDefault="00074562" w:rsidP="00EB027E">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68A5394C" w14:textId="2FA124A7" w:rsidR="004F3159" w:rsidRDefault="00623A3D" w:rsidP="00EB027E">
      <w:pPr>
        <w:widowControl w:val="0"/>
        <w:topLinePunct/>
        <w:ind w:firstLineChars="200" w:firstLine="480"/>
        <w:jc w:val="both"/>
      </w:pPr>
      <w:r>
        <w:t>5</w:t>
      </w:r>
      <w:r w:rsidR="007A6F8A">
        <w:rPr>
          <w:rFonts w:hint="eastAsia"/>
        </w:rPr>
        <w:t>．详见</w:t>
      </w:r>
      <w:r w:rsidR="00074562">
        <w:rPr>
          <w:rFonts w:hint="eastAsia"/>
        </w:rPr>
        <w:t>第二章</w:t>
      </w:r>
      <w:r w:rsidR="007747FE">
        <w:rPr>
          <w:rFonts w:hint="eastAsia"/>
        </w:rPr>
        <w:t>「关于政府采购政策」</w:t>
      </w:r>
      <w:r w:rsidR="00074562">
        <w:rPr>
          <w:rFonts w:hint="eastAsia"/>
        </w:rPr>
        <w:t>。</w:t>
      </w:r>
    </w:p>
    <w:p w14:paraId="25941152" w14:textId="57901AA9" w:rsidR="004F3159" w:rsidRPr="004F3159" w:rsidRDefault="004F3159" w:rsidP="00EB027E">
      <w:pPr>
        <w:widowControl w:val="0"/>
        <w:topLinePunct/>
        <w:ind w:firstLineChars="200" w:firstLine="482"/>
        <w:jc w:val="both"/>
        <w:rPr>
          <w:b/>
        </w:rPr>
      </w:pPr>
      <w:r w:rsidRPr="004F3159">
        <w:rPr>
          <w:rFonts w:hint="eastAsia"/>
          <w:b/>
        </w:rPr>
        <w:t>七、</w:t>
      </w:r>
      <w:proofErr w:type="gramStart"/>
      <w:r w:rsidR="00E77878" w:rsidRPr="004F3159">
        <w:rPr>
          <w:rFonts w:hint="eastAsia"/>
          <w:b/>
        </w:rPr>
        <w:t>获取</w:t>
      </w:r>
      <w:r w:rsidR="00CE2111">
        <w:rPr>
          <w:rFonts w:hint="eastAsia"/>
          <w:b/>
        </w:rPr>
        <w:t>磋商</w:t>
      </w:r>
      <w:proofErr w:type="gramEnd"/>
      <w:r w:rsidRPr="004F3159">
        <w:rPr>
          <w:rFonts w:hint="eastAsia"/>
          <w:b/>
        </w:rPr>
        <w:t>文件</w:t>
      </w:r>
      <w:r w:rsidR="00E77878">
        <w:rPr>
          <w:rFonts w:hint="eastAsia"/>
          <w:b/>
        </w:rPr>
        <w:t>的时间及</w:t>
      </w:r>
      <w:r w:rsidRPr="004F3159">
        <w:rPr>
          <w:rFonts w:hint="eastAsia"/>
          <w:b/>
        </w:rPr>
        <w:t>方式：</w:t>
      </w:r>
    </w:p>
    <w:p w14:paraId="00291F81" w14:textId="3C2FDB6C" w:rsidR="00E77878" w:rsidRDefault="004F3159" w:rsidP="00EB027E">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w:t>
      </w:r>
      <w:r w:rsidR="00CE2111">
        <w:rPr>
          <w:rFonts w:hint="eastAsia"/>
        </w:rPr>
        <w:t>磋商</w:t>
      </w:r>
      <w:r w:rsidR="00E77878" w:rsidRPr="00E77878">
        <w:rPr>
          <w:rFonts w:hint="eastAsia"/>
        </w:rPr>
        <w:t>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7DEDF82B" w:rsidR="004F3159" w:rsidRDefault="00E77878" w:rsidP="00EB027E">
      <w:pPr>
        <w:widowControl w:val="0"/>
        <w:topLinePunct/>
        <w:ind w:firstLineChars="200" w:firstLine="480"/>
        <w:jc w:val="both"/>
      </w:pPr>
      <w:r>
        <w:lastRenderedPageBreak/>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〉企业端〗登录后，首先在〖招标公告</w:t>
      </w:r>
      <w:r w:rsidR="004F3159">
        <w:rPr>
          <w:rFonts w:hint="eastAsia"/>
        </w:rPr>
        <w:t>/</w:t>
      </w:r>
      <w:r w:rsidR="004F3159">
        <w:rPr>
          <w:rFonts w:hint="eastAsia"/>
        </w:rPr>
        <w:t>出让公告〗模块中预览全部可供参与的项目，然后选择有意向的项目点击〖我要投标〗，成功后切换到〖我的项目〗模块，依次点选〖项目流程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w:t>
      </w:r>
      <w:r w:rsidR="00CE2111">
        <w:rPr>
          <w:rFonts w:hint="eastAsia"/>
        </w:rPr>
        <w:t>磋商</w:t>
      </w:r>
      <w:r w:rsidR="004F3159">
        <w:rPr>
          <w:rFonts w:hint="eastAsia"/>
        </w:rPr>
        <w:t>文件（</w:t>
      </w:r>
      <w:r w:rsidR="004F3159">
        <w:rPr>
          <w:rFonts w:hint="eastAsia"/>
        </w:rPr>
        <w:t>*.SXSZF</w:t>
      </w:r>
      <w:r w:rsidR="004F3159">
        <w:rPr>
          <w:rFonts w:hint="eastAsia"/>
        </w:rPr>
        <w:t>）。</w:t>
      </w:r>
    </w:p>
    <w:p w14:paraId="2F14E363" w14:textId="77777777" w:rsidR="004F3159" w:rsidRDefault="004F3159" w:rsidP="00EB027E">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2D568B2C" w:rsidR="004F3159" w:rsidRDefault="004F3159" w:rsidP="00EB027E">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〉下载专区〗中的《西安市市级单位电子化政府采购项目投标指南》。</w:t>
      </w:r>
    </w:p>
    <w:p w14:paraId="4F1D8AEC" w14:textId="6C25F312" w:rsidR="004F3159" w:rsidRDefault="004F3159" w:rsidP="00EB027E">
      <w:pPr>
        <w:widowControl w:val="0"/>
        <w:topLinePunct/>
        <w:ind w:firstLineChars="200" w:firstLine="480"/>
        <w:jc w:val="both"/>
      </w:pPr>
      <w:r>
        <w:rPr>
          <w:rFonts w:hint="eastAsia"/>
        </w:rPr>
        <w:t>（</w:t>
      </w:r>
      <w:r>
        <w:rPr>
          <w:rFonts w:hint="eastAsia"/>
        </w:rPr>
        <w:t>2</w:t>
      </w:r>
      <w:r>
        <w:rPr>
          <w:rFonts w:hint="eastAsia"/>
        </w:rPr>
        <w:t>）制作电子</w:t>
      </w:r>
      <w:r w:rsidR="00CE2111">
        <w:rPr>
          <w:rFonts w:hint="eastAsia"/>
        </w:rPr>
        <w:t>响应</w:t>
      </w:r>
      <w:r>
        <w:rPr>
          <w:rFonts w:hint="eastAsia"/>
        </w:rPr>
        <w:t>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〉下载专区〗中的《政府采购项目投标文件制作软件及操作手册》。</w:t>
      </w:r>
    </w:p>
    <w:p w14:paraId="3B67651D" w14:textId="45E0B779" w:rsidR="004F3159" w:rsidRDefault="004F3159" w:rsidP="00EB027E">
      <w:pPr>
        <w:widowControl w:val="0"/>
        <w:topLinePunct/>
        <w:ind w:firstLineChars="200" w:firstLine="480"/>
        <w:jc w:val="both"/>
      </w:pPr>
      <w:r>
        <w:rPr>
          <w:rFonts w:hint="eastAsia"/>
        </w:rPr>
        <w:t>（</w:t>
      </w:r>
      <w:r>
        <w:rPr>
          <w:rFonts w:hint="eastAsia"/>
        </w:rPr>
        <w:t>3</w:t>
      </w:r>
      <w:r>
        <w:rPr>
          <w:rFonts w:hint="eastAsia"/>
        </w:rPr>
        <w:t>）提交</w:t>
      </w:r>
      <w:r w:rsidR="00CE2111">
        <w:rPr>
          <w:rFonts w:hint="eastAsia"/>
        </w:rPr>
        <w:t>首次响应</w:t>
      </w:r>
      <w:r>
        <w:rPr>
          <w:rFonts w:hint="eastAsia"/>
        </w:rPr>
        <w:t>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w:t>
      </w:r>
      <w:r w:rsidR="00E0664E">
        <w:rPr>
          <w:rFonts w:hint="eastAsia"/>
        </w:rPr>
        <w:t>答疑</w:t>
      </w:r>
      <w:r>
        <w:rPr>
          <w:rFonts w:hint="eastAsia"/>
        </w:rPr>
        <w:t>文件的，供应商应登录企业端后，从〖项目流程</w:t>
      </w:r>
      <w:r>
        <w:t>·</w:t>
      </w:r>
      <w:r>
        <w:rPr>
          <w:rFonts w:hint="eastAsia"/>
        </w:rPr>
        <w:t>〉项目管理</w:t>
      </w:r>
      <w:r>
        <w:t>·</w:t>
      </w:r>
      <w:r>
        <w:rPr>
          <w:rFonts w:hint="eastAsia"/>
        </w:rPr>
        <w:t>〉答疑文件下载〗获取更新后的电子</w:t>
      </w:r>
      <w:r w:rsidR="00CE2111">
        <w:rPr>
          <w:rFonts w:hint="eastAsia"/>
        </w:rPr>
        <w:t>磋商</w:t>
      </w:r>
      <w:r>
        <w:rPr>
          <w:rFonts w:hint="eastAsia"/>
        </w:rPr>
        <w:t>文件（</w:t>
      </w:r>
      <w:r>
        <w:rPr>
          <w:rFonts w:hint="eastAsia"/>
        </w:rPr>
        <w:t>*.SXSCF</w:t>
      </w:r>
      <w:r>
        <w:rPr>
          <w:rFonts w:hint="eastAsia"/>
        </w:rPr>
        <w:t>），使用旧</w:t>
      </w:r>
      <w:proofErr w:type="gramStart"/>
      <w:r>
        <w:rPr>
          <w:rFonts w:hint="eastAsia"/>
        </w:rPr>
        <w:t>版电子</w:t>
      </w:r>
      <w:proofErr w:type="gramEnd"/>
      <w:r w:rsidR="00CE2111">
        <w:rPr>
          <w:rFonts w:hint="eastAsia"/>
        </w:rPr>
        <w:t>磋商</w:t>
      </w:r>
      <w:r>
        <w:rPr>
          <w:rFonts w:hint="eastAsia"/>
        </w:rPr>
        <w:t>文件制作的电子</w:t>
      </w:r>
      <w:r w:rsidR="00CE2111">
        <w:rPr>
          <w:rFonts w:hint="eastAsia"/>
        </w:rPr>
        <w:t>响应</w:t>
      </w:r>
      <w:r>
        <w:rPr>
          <w:rFonts w:hint="eastAsia"/>
        </w:rPr>
        <w:t>文件（</w:t>
      </w:r>
      <w:r>
        <w:rPr>
          <w:rFonts w:hint="eastAsia"/>
        </w:rPr>
        <w:t>*.SXSTF</w:t>
      </w:r>
      <w:r>
        <w:rPr>
          <w:rFonts w:hint="eastAsia"/>
        </w:rPr>
        <w:t>），系统将拒绝接收。</w:t>
      </w:r>
    </w:p>
    <w:p w14:paraId="089EDA29" w14:textId="33AC556D" w:rsidR="004F3159" w:rsidRPr="004F3159" w:rsidRDefault="00713D33" w:rsidP="00EB027E">
      <w:pPr>
        <w:widowControl w:val="0"/>
        <w:topLinePunct/>
        <w:ind w:firstLineChars="200" w:firstLine="482"/>
        <w:jc w:val="both"/>
        <w:rPr>
          <w:b/>
        </w:rPr>
      </w:pPr>
      <w:r>
        <w:rPr>
          <w:rFonts w:hint="eastAsia"/>
          <w:b/>
        </w:rPr>
        <w:t>八</w:t>
      </w:r>
      <w:r w:rsidR="004F3159" w:rsidRPr="004F3159">
        <w:rPr>
          <w:rFonts w:hint="eastAsia"/>
          <w:b/>
        </w:rPr>
        <w:t>、提交</w:t>
      </w:r>
      <w:r w:rsidR="00CE2111">
        <w:rPr>
          <w:rFonts w:hint="eastAsia"/>
          <w:b/>
        </w:rPr>
        <w:t>首次响应</w:t>
      </w:r>
      <w:r w:rsidR="004F3159" w:rsidRPr="004F3159">
        <w:rPr>
          <w:rFonts w:hint="eastAsia"/>
          <w:b/>
        </w:rPr>
        <w:t>文件截止时间及</w:t>
      </w:r>
      <w:r w:rsidR="00A94247">
        <w:rPr>
          <w:rFonts w:hint="eastAsia"/>
          <w:b/>
        </w:rPr>
        <w:t>方式：</w:t>
      </w:r>
    </w:p>
    <w:p w14:paraId="51241B74" w14:textId="55E0F706" w:rsidR="004F3159" w:rsidRDefault="004F3159" w:rsidP="00EB027E">
      <w:pPr>
        <w:widowControl w:val="0"/>
        <w:topLinePunct/>
        <w:ind w:firstLineChars="200" w:firstLine="480"/>
        <w:jc w:val="both"/>
      </w:pPr>
      <w:r>
        <w:rPr>
          <w:rFonts w:hint="eastAsia"/>
        </w:rPr>
        <w:t>1</w:t>
      </w:r>
      <w:r w:rsidR="000A2B11">
        <w:rPr>
          <w:rFonts w:hint="eastAsia"/>
        </w:rPr>
        <w:t>．</w:t>
      </w:r>
      <w:r w:rsidR="002027F6">
        <w:rPr>
          <w:rFonts w:hint="eastAsia"/>
        </w:rPr>
        <w:t>提交</w:t>
      </w:r>
      <w:r w:rsidR="00CE2111">
        <w:rPr>
          <w:rFonts w:hint="eastAsia"/>
        </w:rPr>
        <w:t>首次响应</w:t>
      </w:r>
      <w:r w:rsidR="002027F6">
        <w:rPr>
          <w:rFonts w:hint="eastAsia"/>
        </w:rPr>
        <w:t>文件截止时间：</w:t>
      </w:r>
      <w:r w:rsidR="002027F6">
        <w:rPr>
          <w:rFonts w:hint="eastAsia"/>
          <w:u w:val="single"/>
        </w:rPr>
        <w:t>2</w:t>
      </w:r>
      <w:r w:rsidR="002027F6">
        <w:rPr>
          <w:u w:val="single"/>
        </w:rPr>
        <w:t>02</w:t>
      </w:r>
      <w:r w:rsidR="00AF7F35">
        <w:rPr>
          <w:u w:val="single"/>
        </w:rPr>
        <w:t>5</w:t>
      </w:r>
      <w:r w:rsidR="002027F6">
        <w:rPr>
          <w:rFonts w:hint="eastAsia"/>
        </w:rPr>
        <w:t>年</w:t>
      </w:r>
      <w:r w:rsidR="00647349">
        <w:rPr>
          <w:u w:val="single"/>
        </w:rPr>
        <w:t>8</w:t>
      </w:r>
      <w:r w:rsidR="002027F6">
        <w:rPr>
          <w:rFonts w:hint="eastAsia"/>
        </w:rPr>
        <w:t>月</w:t>
      </w:r>
      <w:r w:rsidR="002027F6">
        <w:rPr>
          <w:rFonts w:hint="eastAsia"/>
        </w:rPr>
        <w:t>_</w:t>
      </w:r>
      <w:r w:rsidR="00647349">
        <w:rPr>
          <w:u w:val="single"/>
        </w:rPr>
        <w:t>11</w:t>
      </w:r>
      <w:r w:rsidR="002027F6">
        <w:rPr>
          <w:u w:val="single"/>
        </w:rPr>
        <w:t>_</w:t>
      </w:r>
      <w:r w:rsidR="002027F6">
        <w:rPr>
          <w:rFonts w:hint="eastAsia"/>
        </w:rPr>
        <w:t>日</w:t>
      </w:r>
      <w:r w:rsidR="002027F6">
        <w:rPr>
          <w:rFonts w:hint="eastAsia"/>
        </w:rPr>
        <w:t>10:30</w:t>
      </w:r>
      <w:r w:rsidR="002027F6">
        <w:rPr>
          <w:rFonts w:hint="eastAsia"/>
        </w:rPr>
        <w:t>，逾期提交的，系统将拒绝接收。</w:t>
      </w:r>
    </w:p>
    <w:p w14:paraId="713E12B2" w14:textId="06EADC73" w:rsidR="004F3159" w:rsidRDefault="004F3159" w:rsidP="00EB027E">
      <w:pPr>
        <w:widowControl w:val="0"/>
        <w:topLinePunct/>
        <w:ind w:firstLineChars="200" w:firstLine="480"/>
        <w:jc w:val="both"/>
      </w:pPr>
      <w:r>
        <w:rPr>
          <w:rFonts w:hint="eastAsia"/>
        </w:rPr>
        <w:t>2</w:t>
      </w:r>
      <w:r w:rsidR="000A2B11">
        <w:rPr>
          <w:rFonts w:hint="eastAsia"/>
        </w:rPr>
        <w:t>．</w:t>
      </w:r>
      <w:r w:rsidR="002027F6">
        <w:rPr>
          <w:rFonts w:hint="eastAsia"/>
        </w:rPr>
        <w:t>提交</w:t>
      </w:r>
      <w:r w:rsidR="00CE2111">
        <w:rPr>
          <w:rFonts w:hint="eastAsia"/>
        </w:rPr>
        <w:t>首次响应</w:t>
      </w:r>
      <w:r w:rsidR="002027F6">
        <w:rPr>
          <w:rFonts w:hint="eastAsia"/>
        </w:rPr>
        <w:t>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〉上传响应文件〗上传加密后的电子</w:t>
      </w:r>
      <w:r w:rsidR="00CE2111">
        <w:rPr>
          <w:rFonts w:hint="eastAsia"/>
        </w:rPr>
        <w:t>响应</w:t>
      </w:r>
      <w:r w:rsidR="002027F6">
        <w:rPr>
          <w:rFonts w:hint="eastAsia"/>
        </w:rPr>
        <w:t>文件（</w:t>
      </w:r>
      <w:r w:rsidR="002027F6">
        <w:rPr>
          <w:rFonts w:hint="eastAsia"/>
        </w:rPr>
        <w:t>*.SXSTF</w:t>
      </w:r>
      <w:r w:rsidR="002027F6">
        <w:rPr>
          <w:rFonts w:hint="eastAsia"/>
        </w:rPr>
        <w:t>）。</w:t>
      </w:r>
    </w:p>
    <w:p w14:paraId="002298FE" w14:textId="4B6E9B9D" w:rsidR="00A94247" w:rsidRDefault="00A94247" w:rsidP="00EB027E">
      <w:pPr>
        <w:widowControl w:val="0"/>
        <w:topLinePunct/>
        <w:ind w:firstLineChars="200" w:firstLine="482"/>
        <w:jc w:val="both"/>
      </w:pPr>
      <w:r>
        <w:rPr>
          <w:rFonts w:hint="eastAsia"/>
          <w:b/>
        </w:rPr>
        <w:t>九、</w:t>
      </w:r>
      <w:r w:rsidR="00CE2111">
        <w:rPr>
          <w:rFonts w:hint="eastAsia"/>
          <w:b/>
        </w:rPr>
        <w:t>开启</w:t>
      </w:r>
      <w:r w:rsidRPr="004F3159">
        <w:rPr>
          <w:rFonts w:hint="eastAsia"/>
          <w:b/>
        </w:rPr>
        <w:t>时间、</w:t>
      </w:r>
      <w:r>
        <w:rPr>
          <w:rFonts w:hint="eastAsia"/>
          <w:b/>
        </w:rPr>
        <w:t>地点及</w:t>
      </w:r>
      <w:r w:rsidR="00C900F8">
        <w:rPr>
          <w:rFonts w:hint="eastAsia"/>
          <w:b/>
        </w:rPr>
        <w:t>开标</w:t>
      </w:r>
      <w:r w:rsidRPr="004F3159">
        <w:rPr>
          <w:rFonts w:hint="eastAsia"/>
          <w:b/>
        </w:rPr>
        <w:t>形式：</w:t>
      </w:r>
    </w:p>
    <w:p w14:paraId="1CB81DA3" w14:textId="2C96E253" w:rsidR="00A94247" w:rsidRDefault="00A94247" w:rsidP="00EB027E">
      <w:pPr>
        <w:widowControl w:val="0"/>
        <w:topLinePunct/>
        <w:ind w:firstLineChars="200" w:firstLine="480"/>
        <w:jc w:val="both"/>
      </w:pPr>
      <w:r>
        <w:t>1</w:t>
      </w:r>
      <w:r w:rsidR="000D159C">
        <w:rPr>
          <w:rFonts w:hint="eastAsia"/>
        </w:rPr>
        <w:t>．</w:t>
      </w:r>
      <w:r w:rsidR="00CE2111">
        <w:rPr>
          <w:rFonts w:hint="eastAsia"/>
        </w:rPr>
        <w:t>开启</w:t>
      </w:r>
      <w:r w:rsidR="000D159C">
        <w:rPr>
          <w:rFonts w:hint="eastAsia"/>
        </w:rPr>
        <w:t>时间</w:t>
      </w:r>
      <w:r>
        <w:rPr>
          <w:rFonts w:hint="eastAsia"/>
        </w:rPr>
        <w:t>：</w:t>
      </w:r>
      <w:r>
        <w:rPr>
          <w:rFonts w:hint="eastAsia"/>
          <w:u w:val="single"/>
        </w:rPr>
        <w:t>2</w:t>
      </w:r>
      <w:r>
        <w:rPr>
          <w:u w:val="single"/>
        </w:rPr>
        <w:t>02</w:t>
      </w:r>
      <w:r w:rsidR="00AF7F35">
        <w:rPr>
          <w:u w:val="single"/>
        </w:rPr>
        <w:t>5</w:t>
      </w:r>
      <w:r>
        <w:rPr>
          <w:rFonts w:hint="eastAsia"/>
        </w:rPr>
        <w:t>年</w:t>
      </w:r>
      <w:r>
        <w:rPr>
          <w:u w:val="single"/>
        </w:rPr>
        <w:t>_</w:t>
      </w:r>
      <w:r w:rsidR="00647349">
        <w:rPr>
          <w:u w:val="single"/>
        </w:rPr>
        <w:t>8</w:t>
      </w:r>
      <w:r>
        <w:rPr>
          <w:u w:val="single"/>
        </w:rPr>
        <w:t>_</w:t>
      </w:r>
      <w:r>
        <w:rPr>
          <w:rFonts w:hint="eastAsia"/>
        </w:rPr>
        <w:t>月</w:t>
      </w:r>
      <w:r>
        <w:rPr>
          <w:rFonts w:hint="eastAsia"/>
        </w:rPr>
        <w:t>_</w:t>
      </w:r>
      <w:r w:rsidR="00647349">
        <w:rPr>
          <w:u w:val="single"/>
        </w:rPr>
        <w:t>11</w:t>
      </w:r>
      <w:r>
        <w:rPr>
          <w:rFonts w:hint="eastAsia"/>
        </w:rPr>
        <w:t>日</w:t>
      </w:r>
      <w:r>
        <w:rPr>
          <w:rFonts w:hint="eastAsia"/>
        </w:rPr>
        <w:t>10:30</w:t>
      </w:r>
    </w:p>
    <w:p w14:paraId="75602388" w14:textId="2452C12D" w:rsidR="000D159C" w:rsidRDefault="00A94247" w:rsidP="00EB027E">
      <w:pPr>
        <w:widowControl w:val="0"/>
        <w:topLinePunct/>
        <w:ind w:firstLineChars="200" w:firstLine="480"/>
        <w:jc w:val="both"/>
      </w:pPr>
      <w:r>
        <w:rPr>
          <w:rFonts w:hint="eastAsia"/>
        </w:rPr>
        <w:t>2</w:t>
      </w:r>
      <w:r>
        <w:rPr>
          <w:rFonts w:hint="eastAsia"/>
        </w:rPr>
        <w:t>．</w:t>
      </w:r>
      <w:r w:rsidR="00CE2111">
        <w:t>开启</w:t>
      </w:r>
      <w:r w:rsidR="000D159C">
        <w:rPr>
          <w:rFonts w:hint="eastAsia"/>
        </w:rPr>
        <w:t>地点：</w:t>
      </w:r>
      <w:r w:rsidR="00AF7F35">
        <w:t>本集</w:t>
      </w:r>
      <w:proofErr w:type="gramStart"/>
      <w:r w:rsidR="00AF7F35">
        <w:t>采机构</w:t>
      </w:r>
      <w:proofErr w:type="gramEnd"/>
      <w:r w:rsidR="00AF7F35">
        <w:rPr>
          <w:rFonts w:hint="eastAsia"/>
        </w:rPr>
        <w:t>虚拟开标室</w:t>
      </w:r>
      <w:r w:rsidR="00AF7F35">
        <w:rPr>
          <w:u w:val="single"/>
        </w:rPr>
        <w:t>__</w:t>
      </w:r>
      <w:r w:rsidR="00F24668">
        <w:rPr>
          <w:u w:val="single"/>
        </w:rPr>
        <w:t>6</w:t>
      </w:r>
      <w:r w:rsidR="00AF7F35">
        <w:rPr>
          <w:u w:val="single"/>
        </w:rPr>
        <w:t>_</w:t>
      </w:r>
      <w:r w:rsidR="00AF7F35">
        <w:rPr>
          <w:rFonts w:hint="eastAsia"/>
        </w:rPr>
        <w:t>。</w:t>
      </w:r>
    </w:p>
    <w:p w14:paraId="044015C4" w14:textId="5BEA2DCE" w:rsidR="004F3159" w:rsidRDefault="00A94247" w:rsidP="00EB027E">
      <w:pPr>
        <w:widowControl w:val="0"/>
        <w:topLinePunct/>
        <w:ind w:firstLineChars="200" w:firstLine="480"/>
        <w:jc w:val="both"/>
      </w:pPr>
      <w:r>
        <w:t>3</w:t>
      </w:r>
      <w:r w:rsidR="000A2B11">
        <w:rPr>
          <w:rFonts w:hint="eastAsia"/>
        </w:rPr>
        <w:t>．</w:t>
      </w:r>
      <w:r w:rsidR="00CE2111" w:rsidRPr="00AC4BEF">
        <w:rPr>
          <w:rFonts w:asciiTheme="minorEastAsia" w:hAnsiTheme="minorEastAsia"/>
        </w:rPr>
        <w:t>“</w:t>
      </w:r>
      <w:r w:rsidR="004F3159" w:rsidRPr="00AC4BEF">
        <w:rPr>
          <w:rFonts w:asciiTheme="minorEastAsia" w:hAnsiTheme="minorEastAsia"/>
        </w:rPr>
        <w:t>开标</w:t>
      </w:r>
      <w:r w:rsidR="00CE2111" w:rsidRPr="00AC4BEF">
        <w:rPr>
          <w:rFonts w:asciiTheme="minorEastAsia" w:hAnsiTheme="minorEastAsia"/>
        </w:rPr>
        <w:t>”</w:t>
      </w:r>
      <w:r w:rsidR="004F3159" w:rsidRPr="00AC4BEF">
        <w:rPr>
          <w:rFonts w:asciiTheme="minorEastAsia" w:hAnsiTheme="minorEastAsia" w:hint="eastAsia"/>
        </w:rPr>
        <w:t>形式</w:t>
      </w:r>
      <w:r w:rsidR="004F3159">
        <w:rPr>
          <w:rFonts w:hint="eastAsia"/>
        </w:rPr>
        <w:t>：本项目将采用“不见面开标”形式。操作说明详见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〉下载专区〗中的《西安公共资源交易不见面开标大厅供应商操作手册》。</w:t>
      </w:r>
    </w:p>
    <w:p w14:paraId="298FAF56" w14:textId="57A39A3A" w:rsidR="004F3159" w:rsidRPr="000A2B11" w:rsidRDefault="00A94247" w:rsidP="00EB027E">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42680ED0" w:rsidR="004F3159" w:rsidRDefault="004F3159" w:rsidP="00EB027E">
      <w:pPr>
        <w:widowControl w:val="0"/>
        <w:topLinePunct/>
        <w:ind w:firstLineChars="200" w:firstLine="480"/>
        <w:jc w:val="both"/>
      </w:pPr>
      <w:r>
        <w:rPr>
          <w:rFonts w:hint="eastAsia"/>
        </w:rPr>
        <w:lastRenderedPageBreak/>
        <w:t>1</w:t>
      </w:r>
      <w:r w:rsidR="000A2B11">
        <w:rPr>
          <w:rFonts w:hint="eastAsia"/>
        </w:rPr>
        <w:t>．</w:t>
      </w:r>
      <w:r>
        <w:rPr>
          <w:rFonts w:hint="eastAsia"/>
        </w:rPr>
        <w:t>采购人：</w:t>
      </w:r>
      <w:r w:rsidR="00604F91">
        <w:rPr>
          <w:rFonts w:hint="eastAsia"/>
        </w:rPr>
        <w:t>西安市未央区人民检察院</w:t>
      </w:r>
    </w:p>
    <w:p w14:paraId="07A194B0" w14:textId="3DFA5CBD" w:rsidR="00623A3D" w:rsidRDefault="00623A3D" w:rsidP="00EB027E">
      <w:pPr>
        <w:widowControl w:val="0"/>
        <w:topLinePunct/>
        <w:ind w:firstLineChars="200" w:firstLine="480"/>
        <w:jc w:val="both"/>
      </w:pPr>
      <w:r>
        <w:rPr>
          <w:rFonts w:hint="eastAsia"/>
        </w:rPr>
        <w:t>地址：</w:t>
      </w:r>
      <w:r w:rsidR="00604F91" w:rsidRPr="00604F91">
        <w:rPr>
          <w:rFonts w:hint="eastAsia"/>
        </w:rPr>
        <w:t>西安市未央区</w:t>
      </w:r>
      <w:proofErr w:type="gramStart"/>
      <w:r w:rsidR="00604F91" w:rsidRPr="00604F91">
        <w:rPr>
          <w:rFonts w:hint="eastAsia"/>
        </w:rPr>
        <w:t>浐灞</w:t>
      </w:r>
      <w:proofErr w:type="gramEnd"/>
      <w:r w:rsidR="00604F91" w:rsidRPr="00604F91">
        <w:rPr>
          <w:rFonts w:hint="eastAsia"/>
        </w:rPr>
        <w:t>大道</w:t>
      </w:r>
      <w:r w:rsidR="00604F91" w:rsidRPr="00604F91">
        <w:rPr>
          <w:rFonts w:hint="eastAsia"/>
        </w:rPr>
        <w:t>2333</w:t>
      </w:r>
      <w:r w:rsidR="00604F91" w:rsidRPr="00604F91">
        <w:rPr>
          <w:rFonts w:hint="eastAsia"/>
        </w:rPr>
        <w:t>号</w:t>
      </w:r>
    </w:p>
    <w:p w14:paraId="5CD1CE1F" w14:textId="39CFF403" w:rsidR="00623A3D" w:rsidRDefault="00623A3D" w:rsidP="00EB027E">
      <w:pPr>
        <w:widowControl w:val="0"/>
        <w:topLinePunct/>
        <w:ind w:firstLineChars="200" w:firstLine="480"/>
        <w:jc w:val="both"/>
      </w:pPr>
      <w:r>
        <w:rPr>
          <w:rFonts w:hint="eastAsia"/>
        </w:rPr>
        <w:t>联系人：</w:t>
      </w:r>
      <w:r w:rsidR="00604F91">
        <w:rPr>
          <w:rFonts w:hint="eastAsia"/>
        </w:rPr>
        <w:t>梁老师</w:t>
      </w:r>
    </w:p>
    <w:p w14:paraId="7C403659" w14:textId="41B49686" w:rsidR="004F3159" w:rsidRDefault="00623A3D" w:rsidP="00EB027E">
      <w:pPr>
        <w:widowControl w:val="0"/>
        <w:topLinePunct/>
        <w:ind w:firstLineChars="200" w:firstLine="480"/>
        <w:jc w:val="both"/>
      </w:pPr>
      <w:r>
        <w:rPr>
          <w:rFonts w:hint="eastAsia"/>
        </w:rPr>
        <w:t>联系电话：</w:t>
      </w:r>
      <w:r w:rsidR="00604F91">
        <w:rPr>
          <w:rFonts w:hint="eastAsia"/>
        </w:rPr>
        <w:t>0</w:t>
      </w:r>
      <w:r w:rsidR="00604F91">
        <w:t>29-83268027</w:t>
      </w:r>
    </w:p>
    <w:p w14:paraId="4671EC98" w14:textId="77777777" w:rsidR="004F3159" w:rsidRDefault="004F3159" w:rsidP="00EB027E">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EB027E">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EB027E">
      <w:pPr>
        <w:widowControl w:val="0"/>
        <w:topLinePunct/>
        <w:ind w:firstLineChars="200" w:firstLine="480"/>
        <w:jc w:val="both"/>
      </w:pPr>
      <w:r>
        <w:rPr>
          <w:rFonts w:hint="eastAsia"/>
        </w:rPr>
        <w:t>总机：</w:t>
      </w:r>
      <w:r>
        <w:rPr>
          <w:rFonts w:hint="eastAsia"/>
        </w:rPr>
        <w:t>029-86510091/86510092/86510093</w:t>
      </w:r>
    </w:p>
    <w:p w14:paraId="470A3EAC" w14:textId="41EC0D2E" w:rsidR="004F3159" w:rsidRDefault="004F3159" w:rsidP="00EB027E">
      <w:pPr>
        <w:widowControl w:val="0"/>
        <w:topLinePunct/>
        <w:ind w:firstLineChars="200" w:firstLine="480"/>
        <w:jc w:val="both"/>
      </w:pPr>
      <w:r>
        <w:rPr>
          <w:rFonts w:hint="eastAsia"/>
        </w:rPr>
        <w:t>标书联系人及分机号：</w:t>
      </w:r>
      <w:r w:rsidR="00604F91">
        <w:rPr>
          <w:rFonts w:hint="eastAsia"/>
        </w:rPr>
        <w:t>廖</w:t>
      </w:r>
      <w:r w:rsidR="00A94247">
        <w:rPr>
          <w:rFonts w:hint="eastAsia"/>
        </w:rPr>
        <w:t>老师（</w:t>
      </w:r>
      <w:r w:rsidR="00A94247">
        <w:t>80</w:t>
      </w:r>
      <w:r w:rsidR="00604F91">
        <w:t>859</w:t>
      </w:r>
      <w:r w:rsidR="00A94247">
        <w:rPr>
          <w:rFonts w:hint="eastAsia"/>
        </w:rPr>
        <w:t>）</w:t>
      </w:r>
    </w:p>
    <w:p w14:paraId="6F1334A2" w14:textId="213DA796" w:rsidR="0037531B" w:rsidRPr="00B55F20" w:rsidRDefault="004F3159" w:rsidP="00EB027E">
      <w:pPr>
        <w:widowControl w:val="0"/>
        <w:topLinePunct/>
        <w:ind w:firstLineChars="200" w:firstLine="480"/>
        <w:jc w:val="both"/>
      </w:pPr>
      <w:r>
        <w:rPr>
          <w:rFonts w:hint="eastAsia"/>
        </w:rPr>
        <w:t>开标联系人及分机号：</w:t>
      </w:r>
      <w:r w:rsidR="00B92C32">
        <w:rPr>
          <w:rFonts w:hint="eastAsia"/>
        </w:rPr>
        <w:t>朱</w:t>
      </w:r>
      <w:r w:rsidR="00C56D79">
        <w:rPr>
          <w:rFonts w:hint="eastAsia"/>
        </w:rPr>
        <w:t>老师（</w:t>
      </w:r>
      <w:r w:rsidR="00542A4A">
        <w:t>80</w:t>
      </w:r>
      <w:r w:rsidR="00B92C32">
        <w:t>805</w:t>
      </w:r>
      <w:r w:rsidR="00C56D79">
        <w:rPr>
          <w:rFonts w:hint="eastAsia"/>
        </w:rPr>
        <w:t>）</w:t>
      </w:r>
    </w:p>
    <w:p w14:paraId="4ED7171F" w14:textId="77777777" w:rsidR="0037531B" w:rsidRDefault="0037531B" w:rsidP="00EB027E">
      <w:pPr>
        <w:widowControl w:val="0"/>
        <w:topLinePunct/>
        <w:jc w:val="both"/>
      </w:pPr>
    </w:p>
    <w:p w14:paraId="2C9EEC3C" w14:textId="77777777" w:rsidR="0037531B" w:rsidRPr="00317F17" w:rsidRDefault="0037531B" w:rsidP="00EB027E">
      <w:pPr>
        <w:widowControl w:val="0"/>
        <w:topLinePunct/>
        <w:jc w:val="both"/>
        <w:sectPr w:rsidR="0037531B" w:rsidRPr="00317F17" w:rsidSect="00604F91">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0167E84C" w:rsidR="0037531B" w:rsidRDefault="0037531B" w:rsidP="009D2C68">
      <w:pPr>
        <w:pStyle w:val="1"/>
        <w:numPr>
          <w:ilvl w:val="0"/>
          <w:numId w:val="0"/>
        </w:numPr>
        <w:spacing w:before="230" w:after="230"/>
      </w:pPr>
      <w:bookmarkStart w:id="2" w:name="_Toc445407251"/>
      <w:bookmarkStart w:id="3" w:name="_Toc498349068"/>
      <w:bookmarkStart w:id="4" w:name="_Toc533363235"/>
      <w:bookmarkStart w:id="5" w:name="_Toc533363262"/>
      <w:bookmarkStart w:id="6" w:name="_Toc534656409"/>
      <w:bookmarkStart w:id="7" w:name="_Toc534656414"/>
      <w:bookmarkStart w:id="8" w:name="_Toc97563329"/>
      <w:bookmarkStart w:id="9" w:name="_Toc100219613"/>
      <w:bookmarkStart w:id="10" w:name="_Toc202255607"/>
      <w:r w:rsidRPr="005642D3">
        <w:lastRenderedPageBreak/>
        <w:t>第二章</w:t>
      </w:r>
      <w:r w:rsidR="009D2C68">
        <w:rPr>
          <w:rFonts w:hint="eastAsia"/>
        </w:rPr>
        <w:t xml:space="preserve">  </w:t>
      </w:r>
      <w:r w:rsidR="003F7C8E">
        <w:t>供应商</w:t>
      </w:r>
      <w:r w:rsidRPr="005642D3">
        <w:t>须知</w:t>
      </w:r>
      <w:bookmarkEnd w:id="2"/>
      <w:bookmarkEnd w:id="3"/>
      <w:bookmarkEnd w:id="4"/>
      <w:bookmarkEnd w:id="5"/>
      <w:bookmarkEnd w:id="6"/>
      <w:bookmarkEnd w:id="7"/>
      <w:bookmarkEnd w:id="8"/>
      <w:bookmarkEnd w:id="9"/>
      <w:bookmarkEnd w:id="10"/>
    </w:p>
    <w:p w14:paraId="1F8916D5" w14:textId="77777777" w:rsidR="00713D33" w:rsidRDefault="003E1503" w:rsidP="009D2C68">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BCE1C0" w:themeFill="background1" w:themeFillShade="F2"/>
            <w:vAlign w:val="center"/>
          </w:tcPr>
          <w:p w14:paraId="693D9F2D" w14:textId="77777777" w:rsidR="00713D33" w:rsidRPr="00C074A8" w:rsidRDefault="00713D33" w:rsidP="00EB027E">
            <w:pPr>
              <w:spacing w:line="320" w:lineRule="exact"/>
              <w:jc w:val="both"/>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BCE1C0" w:themeFill="background1" w:themeFillShade="F2"/>
            <w:vAlign w:val="center"/>
          </w:tcPr>
          <w:p w14:paraId="7C106B38" w14:textId="77777777" w:rsidR="00713D33" w:rsidRPr="00C074A8" w:rsidRDefault="00713D33" w:rsidP="00EB027E">
            <w:pPr>
              <w:spacing w:line="320" w:lineRule="exact"/>
              <w:jc w:val="both"/>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BCE1C0" w:themeFill="background1" w:themeFillShade="F2"/>
            <w:vAlign w:val="center"/>
          </w:tcPr>
          <w:p w14:paraId="1CEE3670" w14:textId="77777777" w:rsidR="00713D33" w:rsidRPr="00C074A8" w:rsidRDefault="00713D33" w:rsidP="00EB027E">
            <w:pPr>
              <w:spacing w:line="320" w:lineRule="exact"/>
              <w:jc w:val="both"/>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8174E8E" w:rsidR="00713D33" w:rsidRPr="00EB027E" w:rsidRDefault="00EB027E" w:rsidP="00EB027E">
            <w:pPr>
              <w:spacing w:line="320" w:lineRule="exact"/>
              <w:ind w:firstLine="210"/>
              <w:jc w:val="both"/>
              <w:rPr>
                <w:rFonts w:ascii="Calibri" w:eastAsia="宋体" w:hAnsi="宋体" w:cstheme="minorHAnsi"/>
                <w:sz w:val="21"/>
              </w:rPr>
            </w:pPr>
            <w:r w:rsidRPr="00C074A8">
              <w:rPr>
                <w:rFonts w:ascii="Calibri" w:eastAsia="宋体" w:hAnsi="宋体" w:cstheme="minorHAnsi" w:hint="eastAsia"/>
                <w:sz w:val="21"/>
              </w:rPr>
              <w:t>1</w:t>
            </w:r>
          </w:p>
        </w:tc>
        <w:tc>
          <w:tcPr>
            <w:tcW w:w="2410" w:type="dxa"/>
            <w:tcBorders>
              <w:top w:val="single" w:sz="2" w:space="0" w:color="auto"/>
            </w:tcBorders>
            <w:shd w:val="clear" w:color="auto" w:fill="auto"/>
            <w:vAlign w:val="center"/>
          </w:tcPr>
          <w:p w14:paraId="06D31A01" w14:textId="77777777" w:rsidR="00713D33" w:rsidRPr="00C17C7F" w:rsidRDefault="00713D33" w:rsidP="00EB027E">
            <w:pPr>
              <w:spacing w:line="320" w:lineRule="exact"/>
              <w:jc w:val="both"/>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0F67424D" w:rsidR="00713D33" w:rsidRPr="002027F6" w:rsidRDefault="00604F91" w:rsidP="00EB027E">
            <w:pPr>
              <w:spacing w:line="320" w:lineRule="exact"/>
              <w:jc w:val="both"/>
              <w:rPr>
                <w:rFonts w:ascii="Calibri" w:eastAsia="宋体" w:hAnsi="宋体" w:cstheme="minorHAnsi"/>
                <w:sz w:val="21"/>
              </w:rPr>
            </w:pPr>
            <w:r>
              <w:rPr>
                <w:rFonts w:ascii="Calibri" w:eastAsia="宋体" w:hAnsi="宋体" w:cstheme="minorHAnsi" w:hint="eastAsia"/>
                <w:sz w:val="21"/>
              </w:rPr>
              <w:t>西安市未央区人民检察院物业管理及</w:t>
            </w:r>
            <w:proofErr w:type="gramStart"/>
            <w:r>
              <w:rPr>
                <w:rFonts w:ascii="Calibri" w:eastAsia="宋体" w:hAnsi="宋体" w:cstheme="minorHAnsi" w:hint="eastAsia"/>
                <w:sz w:val="21"/>
              </w:rPr>
              <w:t>包厨服务</w:t>
            </w:r>
            <w:proofErr w:type="gramEnd"/>
          </w:p>
        </w:tc>
      </w:tr>
      <w:tr w:rsidR="00713D33" w:rsidRPr="00C17C7F" w14:paraId="670FE33D" w14:textId="77777777" w:rsidTr="00713D33">
        <w:trPr>
          <w:trHeight w:val="397"/>
          <w:jc w:val="center"/>
        </w:trPr>
        <w:tc>
          <w:tcPr>
            <w:tcW w:w="694" w:type="dxa"/>
            <w:shd w:val="clear" w:color="auto" w:fill="auto"/>
            <w:vAlign w:val="center"/>
          </w:tcPr>
          <w:p w14:paraId="211EA65F" w14:textId="312D98FE" w:rsidR="00713D33" w:rsidRPr="00EB027E" w:rsidRDefault="00EB027E" w:rsidP="00EB027E">
            <w:pPr>
              <w:spacing w:line="320" w:lineRule="exact"/>
              <w:ind w:firstLine="210"/>
              <w:jc w:val="both"/>
              <w:rPr>
                <w:rFonts w:ascii="Calibri" w:eastAsia="宋体" w:hAnsi="宋体" w:cstheme="minorHAnsi"/>
                <w:sz w:val="21"/>
              </w:rPr>
            </w:pPr>
            <w:r w:rsidRPr="00C074A8">
              <w:rPr>
                <w:rFonts w:ascii="Calibri" w:eastAsia="宋体" w:hAnsi="宋体" w:cstheme="minorHAnsi" w:hint="eastAsia"/>
                <w:sz w:val="21"/>
              </w:rPr>
              <w:t>2</w:t>
            </w:r>
          </w:p>
        </w:tc>
        <w:tc>
          <w:tcPr>
            <w:tcW w:w="2410" w:type="dxa"/>
            <w:shd w:val="clear" w:color="auto" w:fill="auto"/>
            <w:vAlign w:val="center"/>
          </w:tcPr>
          <w:p w14:paraId="2FE14508" w14:textId="77777777" w:rsidR="00713D33" w:rsidRPr="00C17C7F" w:rsidRDefault="00713D33" w:rsidP="00EB027E">
            <w:pPr>
              <w:spacing w:line="320" w:lineRule="exact"/>
              <w:jc w:val="both"/>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05E1B8B5" w:rsidR="00713D33" w:rsidRPr="002027F6" w:rsidRDefault="00604F91" w:rsidP="00EB027E">
            <w:pPr>
              <w:spacing w:line="320" w:lineRule="exact"/>
              <w:jc w:val="both"/>
              <w:rPr>
                <w:rFonts w:ascii="Calibri" w:eastAsia="宋体" w:hAnsi="宋体" w:cstheme="minorHAnsi"/>
                <w:sz w:val="21"/>
              </w:rPr>
            </w:pPr>
            <w:r>
              <w:rPr>
                <w:rFonts w:ascii="Calibri" w:eastAsia="宋体" w:hAnsi="宋体" w:cstheme="minorHAnsi"/>
                <w:sz w:val="21"/>
              </w:rPr>
              <w:t>XCZX</w:t>
            </w:r>
            <w:r w:rsidR="00647349">
              <w:rPr>
                <w:rFonts w:ascii="Calibri" w:eastAsia="宋体" w:hAnsi="宋体" w:cstheme="minorHAnsi"/>
                <w:sz w:val="21"/>
              </w:rPr>
              <w:t>2025-0096-2</w:t>
            </w:r>
          </w:p>
        </w:tc>
      </w:tr>
      <w:tr w:rsidR="00713D33" w:rsidRPr="00C17C7F" w14:paraId="47B387FD" w14:textId="77777777" w:rsidTr="00713D33">
        <w:trPr>
          <w:trHeight w:val="397"/>
          <w:jc w:val="center"/>
        </w:trPr>
        <w:tc>
          <w:tcPr>
            <w:tcW w:w="694" w:type="dxa"/>
            <w:shd w:val="clear" w:color="auto" w:fill="auto"/>
            <w:vAlign w:val="center"/>
          </w:tcPr>
          <w:p w14:paraId="636DAC4C" w14:textId="3D532868" w:rsidR="00713D33" w:rsidRPr="00EB027E" w:rsidRDefault="00EB027E" w:rsidP="00EB027E">
            <w:pPr>
              <w:spacing w:line="320" w:lineRule="exact"/>
              <w:ind w:firstLine="210"/>
              <w:jc w:val="both"/>
              <w:rPr>
                <w:rFonts w:ascii="Calibri" w:eastAsia="宋体" w:hAnsi="宋体" w:cstheme="minorHAnsi"/>
                <w:sz w:val="21"/>
              </w:rPr>
            </w:pPr>
            <w:r w:rsidRPr="00C074A8">
              <w:rPr>
                <w:rFonts w:ascii="Calibri" w:eastAsia="宋体" w:hAnsi="宋体" w:cstheme="minorHAnsi" w:hint="eastAsia"/>
                <w:sz w:val="21"/>
              </w:rPr>
              <w:t>3</w:t>
            </w:r>
          </w:p>
        </w:tc>
        <w:tc>
          <w:tcPr>
            <w:tcW w:w="2410" w:type="dxa"/>
            <w:shd w:val="clear" w:color="auto" w:fill="auto"/>
            <w:vAlign w:val="center"/>
          </w:tcPr>
          <w:p w14:paraId="0177DC72" w14:textId="77777777" w:rsidR="00713D33" w:rsidRPr="00C17C7F" w:rsidRDefault="00EF08C2" w:rsidP="00EB027E">
            <w:pPr>
              <w:spacing w:line="320" w:lineRule="exact"/>
              <w:jc w:val="both"/>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4FD1EA6" w:rsidR="00EF08C2" w:rsidRPr="002027F6" w:rsidRDefault="00C174BA" w:rsidP="00EB027E">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64DDF010" w:rsidR="00EF08C2" w:rsidRPr="002027F6" w:rsidRDefault="00C174BA" w:rsidP="00EB027E">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BD63D0">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C174BA" w:rsidP="00EB027E">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shd w:val="clear" w:color="auto" w:fill="auto"/>
            <w:vAlign w:val="center"/>
          </w:tcPr>
          <w:p w14:paraId="4D74D8F0" w14:textId="5DEDAA66" w:rsidR="0000473B" w:rsidRPr="00EB027E" w:rsidRDefault="00EB027E" w:rsidP="00EB027E">
            <w:pPr>
              <w:spacing w:line="320" w:lineRule="exact"/>
              <w:ind w:firstLine="210"/>
              <w:jc w:val="both"/>
              <w:rPr>
                <w:rFonts w:ascii="Calibri" w:eastAsia="宋体" w:hAnsi="宋体" w:cstheme="minorHAnsi"/>
                <w:sz w:val="21"/>
              </w:rPr>
            </w:pPr>
            <w:r w:rsidRPr="00C074A8">
              <w:rPr>
                <w:rFonts w:ascii="Calibri" w:eastAsia="宋体" w:hAnsi="宋体" w:cstheme="minorHAnsi" w:hint="eastAsia"/>
                <w:sz w:val="21"/>
              </w:rPr>
              <w:t>4</w:t>
            </w:r>
          </w:p>
        </w:tc>
        <w:tc>
          <w:tcPr>
            <w:tcW w:w="2410" w:type="dxa"/>
            <w:shd w:val="clear" w:color="auto" w:fill="auto"/>
            <w:vAlign w:val="center"/>
          </w:tcPr>
          <w:p w14:paraId="16B35BD6" w14:textId="77777777" w:rsidR="0000473B" w:rsidRPr="00C17C7F" w:rsidRDefault="0000473B" w:rsidP="00EB027E">
            <w:pPr>
              <w:spacing w:line="320" w:lineRule="exact"/>
              <w:jc w:val="both"/>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2F789A" w14:textId="77777777" w:rsidR="0000473B" w:rsidRDefault="0000473B" w:rsidP="00EB027E">
            <w:pPr>
              <w:spacing w:line="320" w:lineRule="exact"/>
              <w:jc w:val="both"/>
              <w:rPr>
                <w:rFonts w:ascii="Calibri" w:eastAsia="宋体" w:hAnsi="宋体" w:cstheme="minorHAnsi"/>
                <w:sz w:val="21"/>
              </w:rPr>
            </w:pPr>
            <w:r w:rsidRPr="002027F6">
              <w:rPr>
                <w:rFonts w:ascii="Calibri" w:eastAsia="宋体" w:hAnsi="宋体" w:cstheme="minorHAnsi" w:hint="eastAsia"/>
                <w:sz w:val="21"/>
              </w:rPr>
              <w:t>〈</w:t>
            </w:r>
            <w:r w:rsidR="00BD63D0">
              <w:rPr>
                <w:rFonts w:ascii="Calibri" w:eastAsia="宋体" w:hAnsi="宋体" w:cstheme="minorHAnsi"/>
                <w:sz w:val="21"/>
              </w:rPr>
              <w:t>1206800</w:t>
            </w:r>
            <w:r w:rsidRPr="002027F6">
              <w:rPr>
                <w:rFonts w:ascii="Calibri" w:eastAsia="宋体" w:hAnsi="宋体" w:cstheme="minorHAnsi" w:hint="eastAsia"/>
                <w:sz w:val="21"/>
              </w:rPr>
              <w:t>元〉（最高限价</w:t>
            </w:r>
            <w:r w:rsidR="00BD63D0">
              <w:rPr>
                <w:rFonts w:ascii="Calibri" w:eastAsia="宋体" w:hAnsi="宋体" w:cstheme="minorHAnsi"/>
                <w:sz w:val="21"/>
              </w:rPr>
              <w:t>1206800</w:t>
            </w:r>
            <w:r w:rsidRPr="002027F6">
              <w:rPr>
                <w:rFonts w:ascii="Calibri" w:eastAsia="宋体" w:hAnsi="宋体" w:cstheme="minorHAnsi" w:hint="eastAsia"/>
                <w:sz w:val="21"/>
              </w:rPr>
              <w:t>元）</w:t>
            </w:r>
          </w:p>
          <w:p w14:paraId="69322F35" w14:textId="70BE9945" w:rsidR="009A3424" w:rsidRPr="008D0A12" w:rsidRDefault="009A3424" w:rsidP="00EB027E">
            <w:pPr>
              <w:spacing w:line="320" w:lineRule="exact"/>
              <w:jc w:val="both"/>
              <w:rPr>
                <w:rFonts w:ascii="Calibri" w:eastAsia="宋体" w:hAnsi="宋体" w:cstheme="minorHAnsi"/>
                <w:sz w:val="21"/>
              </w:rPr>
            </w:pPr>
            <w:r w:rsidRPr="008D0A12">
              <w:rPr>
                <w:rFonts w:ascii="Calibri" w:eastAsia="宋体" w:hAnsi="宋体" w:cstheme="minorHAnsi" w:hint="eastAsia"/>
                <w:sz w:val="21"/>
              </w:rPr>
              <w:t>物业服务：</w:t>
            </w:r>
            <w:r w:rsidR="008D0A12" w:rsidRPr="008D0A12">
              <w:rPr>
                <w:rFonts w:ascii="Calibri" w:eastAsia="宋体" w:hAnsi="宋体" w:cstheme="minorHAnsi" w:hint="eastAsia"/>
                <w:sz w:val="21"/>
              </w:rPr>
              <w:t>1070000</w:t>
            </w:r>
            <w:r w:rsidR="008D0A12" w:rsidRPr="008D0A12">
              <w:rPr>
                <w:rFonts w:ascii="Calibri" w:eastAsia="宋体" w:hAnsi="宋体" w:cstheme="minorHAnsi" w:hint="eastAsia"/>
                <w:sz w:val="21"/>
              </w:rPr>
              <w:t>元</w:t>
            </w:r>
            <w:r w:rsidR="008D0A12">
              <w:rPr>
                <w:rFonts w:ascii="Calibri" w:eastAsia="宋体" w:hAnsi="宋体" w:cstheme="minorHAnsi" w:hint="eastAsia"/>
                <w:sz w:val="21"/>
              </w:rPr>
              <w:t>；</w:t>
            </w:r>
          </w:p>
          <w:p w14:paraId="79D6E2C0" w14:textId="4FAA9331" w:rsidR="009A3424" w:rsidRPr="002027F6" w:rsidRDefault="009A3424" w:rsidP="00EB027E">
            <w:pPr>
              <w:spacing w:line="320" w:lineRule="exact"/>
              <w:jc w:val="both"/>
              <w:rPr>
                <w:rFonts w:ascii="Calibri" w:eastAsia="宋体" w:hAnsi="宋体" w:cstheme="minorHAnsi"/>
                <w:sz w:val="21"/>
                <w:szCs w:val="21"/>
              </w:rPr>
            </w:pPr>
            <w:r w:rsidRPr="008D0A12">
              <w:rPr>
                <w:rFonts w:ascii="Calibri" w:eastAsia="宋体" w:hAnsi="宋体" w:cstheme="minorHAnsi" w:hint="eastAsia"/>
                <w:sz w:val="21"/>
              </w:rPr>
              <w:t>餐饮服务</w:t>
            </w:r>
            <w:r w:rsidRPr="008D0A12">
              <w:rPr>
                <w:rFonts w:ascii="Calibri" w:eastAsia="宋体" w:hAnsi="宋体" w:cstheme="minorHAnsi"/>
                <w:sz w:val="21"/>
              </w:rPr>
              <w:t>：</w:t>
            </w:r>
            <w:r w:rsidR="008D0A12" w:rsidRPr="008D0A12">
              <w:rPr>
                <w:rFonts w:ascii="Calibri" w:eastAsia="宋体" w:hAnsi="宋体" w:cstheme="minorHAnsi" w:hint="eastAsia"/>
                <w:sz w:val="21"/>
              </w:rPr>
              <w:t>136800</w:t>
            </w:r>
            <w:r w:rsidR="008D0A12" w:rsidRPr="008D0A12">
              <w:rPr>
                <w:rFonts w:ascii="Calibri" w:eastAsia="宋体" w:hAnsi="宋体" w:cstheme="minorHAnsi" w:hint="eastAsia"/>
                <w:sz w:val="21"/>
              </w:rPr>
              <w:t>元</w:t>
            </w:r>
            <w:r w:rsidR="008D0A12">
              <w:rPr>
                <w:rFonts w:ascii="Calibri" w:eastAsia="宋体" w:hAnsi="宋体" w:cstheme="minorHAnsi" w:hint="eastAsia"/>
                <w:sz w:val="21"/>
              </w:rPr>
              <w:t>。</w:t>
            </w:r>
          </w:p>
        </w:tc>
      </w:tr>
      <w:tr w:rsidR="00713D33" w:rsidRPr="00C17C7F" w14:paraId="26FE2840" w14:textId="77777777" w:rsidTr="00713D33">
        <w:trPr>
          <w:trHeight w:val="397"/>
          <w:jc w:val="center"/>
        </w:trPr>
        <w:tc>
          <w:tcPr>
            <w:tcW w:w="694" w:type="dxa"/>
            <w:shd w:val="clear" w:color="auto" w:fill="auto"/>
            <w:vAlign w:val="center"/>
          </w:tcPr>
          <w:p w14:paraId="450CDFAE" w14:textId="01AEF7A1" w:rsidR="00713D33" w:rsidRPr="00EB027E" w:rsidRDefault="00EB027E" w:rsidP="00EB027E">
            <w:pPr>
              <w:spacing w:line="320" w:lineRule="exact"/>
              <w:ind w:firstLine="210"/>
              <w:jc w:val="both"/>
              <w:rPr>
                <w:rFonts w:ascii="Calibri" w:eastAsia="宋体" w:hAnsi="宋体" w:cstheme="minorHAnsi"/>
                <w:sz w:val="21"/>
              </w:rPr>
            </w:pPr>
            <w:r w:rsidRPr="00C074A8">
              <w:rPr>
                <w:rFonts w:ascii="Calibri" w:eastAsia="宋体" w:hAnsi="宋体" w:cstheme="minorHAnsi" w:hint="eastAsia"/>
                <w:sz w:val="21"/>
              </w:rPr>
              <w:t>5</w:t>
            </w:r>
          </w:p>
        </w:tc>
        <w:tc>
          <w:tcPr>
            <w:tcW w:w="2410" w:type="dxa"/>
            <w:shd w:val="clear" w:color="auto" w:fill="auto"/>
            <w:vAlign w:val="center"/>
          </w:tcPr>
          <w:p w14:paraId="19EDE916" w14:textId="77777777" w:rsidR="00713D33" w:rsidRPr="00C17C7F" w:rsidRDefault="00713D33" w:rsidP="00EB027E">
            <w:pPr>
              <w:spacing w:line="320" w:lineRule="exact"/>
              <w:jc w:val="both"/>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1EB005C5" w:rsidR="00713D33" w:rsidRPr="002027F6" w:rsidRDefault="00C174BA" w:rsidP="00EB027E">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1"/>
                  <w14:checkedState w14:val="2611" w14:font="MS Gothic"/>
                  <w14:uncheckedState w14:val="2610" w14:font="MS Gothic"/>
                </w14:checkbox>
              </w:sdtPr>
              <w:sdtEndPr/>
              <w:sdtContent>
                <w:r w:rsidR="00604F91">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接受</w:t>
            </w:r>
            <w:sdt>
              <w:sdtPr>
                <w:rPr>
                  <w:rFonts w:ascii="Calibri" w:eastAsia="宋体" w:hAnsi="宋体" w:cstheme="minorHAnsi" w:hint="eastAsia"/>
                  <w:sz w:val="21"/>
                </w:rPr>
                <w:id w:val="1317929335"/>
                <w14:checkbox>
                  <w14:checked w14:val="0"/>
                  <w14:checkedState w14:val="2611" w14:font="MS Gothic"/>
                  <w14:uncheckedState w14:val="2610" w14:font="MS Gothic"/>
                </w14:checkbox>
              </w:sdtPr>
              <w:sdtEndPr/>
              <w:sdtContent>
                <w:r w:rsidR="00604F91">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不接受</w:t>
            </w:r>
          </w:p>
        </w:tc>
      </w:tr>
      <w:tr w:rsidR="004642AE" w:rsidRPr="00C17C7F" w14:paraId="1D0D8834" w14:textId="77777777" w:rsidTr="00713D33">
        <w:trPr>
          <w:trHeight w:val="397"/>
          <w:jc w:val="center"/>
        </w:trPr>
        <w:tc>
          <w:tcPr>
            <w:tcW w:w="694" w:type="dxa"/>
            <w:shd w:val="clear" w:color="auto" w:fill="auto"/>
            <w:vAlign w:val="center"/>
          </w:tcPr>
          <w:p w14:paraId="2D710653" w14:textId="7DA24778" w:rsidR="004642AE" w:rsidRPr="00EB027E" w:rsidRDefault="00EB027E" w:rsidP="00EB027E">
            <w:pPr>
              <w:spacing w:line="320" w:lineRule="exact"/>
              <w:ind w:firstLine="210"/>
              <w:jc w:val="both"/>
              <w:rPr>
                <w:rFonts w:ascii="Calibri" w:eastAsia="宋体" w:hAnsi="宋体" w:cstheme="minorHAnsi"/>
                <w:sz w:val="21"/>
              </w:rPr>
            </w:pPr>
            <w:r w:rsidRPr="00C074A8">
              <w:rPr>
                <w:rFonts w:ascii="Calibri" w:eastAsia="宋体" w:hAnsi="宋体" w:cstheme="minorHAnsi" w:hint="eastAsia"/>
                <w:sz w:val="21"/>
              </w:rPr>
              <w:t>6</w:t>
            </w:r>
          </w:p>
        </w:tc>
        <w:tc>
          <w:tcPr>
            <w:tcW w:w="2410" w:type="dxa"/>
            <w:shd w:val="clear" w:color="auto" w:fill="auto"/>
            <w:vAlign w:val="center"/>
          </w:tcPr>
          <w:p w14:paraId="640C658F" w14:textId="350F7952" w:rsidR="004642AE" w:rsidRPr="00C17C7F" w:rsidRDefault="009C67AC" w:rsidP="00EB027E">
            <w:pPr>
              <w:spacing w:line="320" w:lineRule="exact"/>
              <w:jc w:val="both"/>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3DC1D910" w14:textId="758E0EA2" w:rsidR="004642AE" w:rsidRDefault="00C174BA" w:rsidP="00EB027E">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允许</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不允许</w:t>
            </w:r>
          </w:p>
          <w:p w14:paraId="50B106DD" w14:textId="77777777" w:rsidR="004642AE" w:rsidRDefault="004642AE" w:rsidP="00EB027E">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32613423" w14:textId="77777777" w:rsidR="004642AE" w:rsidRDefault="004642AE" w:rsidP="00EB027E">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4AA0FCC2" w14:textId="5619F31D" w:rsidR="004642AE" w:rsidRDefault="004642AE" w:rsidP="00EB027E">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1534A44A" w:rsidR="00713D33" w:rsidRPr="00EB027E" w:rsidRDefault="00EB027E" w:rsidP="00EB027E">
            <w:pPr>
              <w:spacing w:line="320" w:lineRule="exact"/>
              <w:ind w:firstLine="210"/>
              <w:jc w:val="both"/>
              <w:rPr>
                <w:rFonts w:ascii="Calibri" w:eastAsia="宋体" w:hAnsi="宋体" w:cstheme="minorHAnsi"/>
                <w:sz w:val="21"/>
              </w:rPr>
            </w:pPr>
            <w:r w:rsidRPr="00C074A8">
              <w:rPr>
                <w:rFonts w:ascii="Calibri" w:eastAsia="宋体" w:hAnsi="宋体" w:cstheme="minorHAnsi" w:hint="eastAsia"/>
                <w:sz w:val="21"/>
              </w:rPr>
              <w:t>7</w:t>
            </w:r>
          </w:p>
        </w:tc>
        <w:tc>
          <w:tcPr>
            <w:tcW w:w="2410" w:type="dxa"/>
            <w:shd w:val="clear" w:color="auto" w:fill="auto"/>
            <w:vAlign w:val="center"/>
          </w:tcPr>
          <w:p w14:paraId="5EDC46FE" w14:textId="77777777" w:rsidR="00713D33" w:rsidRPr="00C17C7F" w:rsidRDefault="00713D33" w:rsidP="00EB027E">
            <w:pPr>
              <w:spacing w:line="320" w:lineRule="exact"/>
              <w:jc w:val="both"/>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3A5E9E2" w:rsidR="00713D33" w:rsidRPr="002027F6" w:rsidRDefault="00C174BA" w:rsidP="00EB027E">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542B6BB8" w:rsidR="00713D33" w:rsidRPr="00EB027E" w:rsidRDefault="00EB027E" w:rsidP="00EB027E">
            <w:pPr>
              <w:spacing w:line="320" w:lineRule="exact"/>
              <w:ind w:firstLine="210"/>
              <w:jc w:val="both"/>
              <w:rPr>
                <w:rFonts w:ascii="Calibri" w:eastAsia="宋体" w:hAnsi="宋体" w:cstheme="minorHAnsi"/>
                <w:sz w:val="21"/>
              </w:rPr>
            </w:pPr>
            <w:r w:rsidRPr="00C074A8">
              <w:rPr>
                <w:rFonts w:ascii="Calibri" w:eastAsia="宋体" w:hAnsi="宋体" w:cstheme="minorHAnsi" w:hint="eastAsia"/>
                <w:sz w:val="21"/>
              </w:rPr>
              <w:t>8</w:t>
            </w:r>
          </w:p>
        </w:tc>
        <w:tc>
          <w:tcPr>
            <w:tcW w:w="2410" w:type="dxa"/>
            <w:shd w:val="clear" w:color="auto" w:fill="auto"/>
            <w:vAlign w:val="center"/>
          </w:tcPr>
          <w:p w14:paraId="3397D9CF" w14:textId="3BE6F555" w:rsidR="00713D33" w:rsidRPr="00C17C7F" w:rsidRDefault="00985FC3" w:rsidP="00EB027E">
            <w:pPr>
              <w:spacing w:line="320" w:lineRule="exact"/>
              <w:jc w:val="both"/>
              <w:rPr>
                <w:rFonts w:ascii="Calibri" w:eastAsia="宋体" w:hAnsi="宋体" w:cstheme="minorHAnsi"/>
                <w:sz w:val="21"/>
              </w:rPr>
            </w:pPr>
            <w:r>
              <w:rPr>
                <w:rFonts w:ascii="Calibri" w:eastAsia="宋体" w:hAnsi="宋体" w:cstheme="minorHAnsi" w:hint="eastAsia"/>
                <w:sz w:val="21"/>
              </w:rPr>
              <w:t>磋商</w:t>
            </w:r>
            <w:r w:rsidR="00713D33" w:rsidRPr="00C17C7F">
              <w:rPr>
                <w:rFonts w:ascii="Calibri" w:eastAsia="宋体" w:hAnsi="宋体" w:cstheme="minorHAnsi" w:hint="eastAsia"/>
                <w:sz w:val="21"/>
              </w:rPr>
              <w:t>保证金</w:t>
            </w:r>
          </w:p>
        </w:tc>
        <w:tc>
          <w:tcPr>
            <w:tcW w:w="5766" w:type="dxa"/>
            <w:shd w:val="clear" w:color="auto" w:fill="auto"/>
            <w:vAlign w:val="center"/>
          </w:tcPr>
          <w:p w14:paraId="638BA98C" w14:textId="77777777" w:rsidR="00713D33" w:rsidRPr="002027F6" w:rsidRDefault="00585E3F" w:rsidP="00EB027E">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20D04970" w:rsidR="0000473B" w:rsidRPr="00EB027E" w:rsidRDefault="00EB027E" w:rsidP="00EB027E">
            <w:pPr>
              <w:spacing w:line="320" w:lineRule="exact"/>
              <w:ind w:firstLine="210"/>
              <w:jc w:val="both"/>
              <w:rPr>
                <w:rFonts w:ascii="Calibri" w:eastAsia="宋体" w:hAnsi="宋体" w:cstheme="minorHAnsi"/>
                <w:sz w:val="21"/>
              </w:rPr>
            </w:pPr>
            <w:r w:rsidRPr="00C074A8">
              <w:rPr>
                <w:rFonts w:ascii="Calibri" w:eastAsia="宋体" w:hAnsi="宋体" w:cstheme="minorHAnsi" w:hint="eastAsia"/>
                <w:sz w:val="21"/>
              </w:rPr>
              <w:t>9</w:t>
            </w:r>
          </w:p>
        </w:tc>
        <w:tc>
          <w:tcPr>
            <w:tcW w:w="2410" w:type="dxa"/>
            <w:shd w:val="clear" w:color="auto" w:fill="auto"/>
            <w:vAlign w:val="center"/>
          </w:tcPr>
          <w:p w14:paraId="7B11B37B" w14:textId="77777777" w:rsidR="0000473B" w:rsidRPr="00C17C7F" w:rsidRDefault="0000473B" w:rsidP="00EB027E">
            <w:pPr>
              <w:spacing w:line="320" w:lineRule="exact"/>
              <w:jc w:val="both"/>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C174BA" w:rsidP="00EB027E">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C174BA" w:rsidP="00EB027E">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C174BA" w:rsidP="00EB027E">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6BABF76F" w:rsidR="000E17C6" w:rsidRPr="00EB027E" w:rsidRDefault="00EB027E" w:rsidP="00EB027E">
            <w:pPr>
              <w:spacing w:line="320" w:lineRule="exact"/>
              <w:ind w:firstLine="210"/>
              <w:jc w:val="both"/>
              <w:rPr>
                <w:rFonts w:ascii="Calibri" w:eastAsia="宋体" w:hAnsi="宋体" w:cstheme="minorHAnsi"/>
                <w:sz w:val="21"/>
              </w:rPr>
            </w:pPr>
            <w:r w:rsidRPr="00C074A8">
              <w:rPr>
                <w:rFonts w:ascii="Calibri" w:eastAsia="宋体" w:hAnsi="宋体" w:cstheme="minorHAnsi" w:hint="eastAsia"/>
                <w:sz w:val="21"/>
              </w:rPr>
              <w:t>10</w:t>
            </w:r>
          </w:p>
        </w:tc>
        <w:tc>
          <w:tcPr>
            <w:tcW w:w="2410" w:type="dxa"/>
            <w:shd w:val="clear" w:color="auto" w:fill="auto"/>
            <w:vAlign w:val="center"/>
          </w:tcPr>
          <w:p w14:paraId="2153FC7D" w14:textId="0D79C97F" w:rsidR="000E17C6" w:rsidRPr="00C17C7F" w:rsidRDefault="000E17C6" w:rsidP="00EB027E">
            <w:pPr>
              <w:spacing w:line="320" w:lineRule="exact"/>
              <w:jc w:val="both"/>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EB027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3F405A88" w:rsidR="00713D33" w:rsidRPr="00EB027E" w:rsidRDefault="00EB027E" w:rsidP="00EB027E">
            <w:pPr>
              <w:spacing w:line="320" w:lineRule="exact"/>
              <w:ind w:firstLine="210"/>
              <w:jc w:val="both"/>
              <w:rPr>
                <w:rFonts w:ascii="Calibri" w:eastAsia="宋体" w:hAnsi="宋体" w:cstheme="minorHAnsi"/>
                <w:sz w:val="21"/>
              </w:rPr>
            </w:pPr>
            <w:r w:rsidRPr="00C074A8">
              <w:rPr>
                <w:rFonts w:ascii="Calibri" w:eastAsia="宋体" w:hAnsi="宋体" w:cstheme="minorHAnsi" w:hint="eastAsia"/>
                <w:sz w:val="21"/>
              </w:rPr>
              <w:t>11</w:t>
            </w:r>
          </w:p>
        </w:tc>
        <w:tc>
          <w:tcPr>
            <w:tcW w:w="2410" w:type="dxa"/>
            <w:shd w:val="clear" w:color="auto" w:fill="auto"/>
            <w:vAlign w:val="center"/>
          </w:tcPr>
          <w:p w14:paraId="1A286FD1" w14:textId="058EB7E0" w:rsidR="00713D33" w:rsidRPr="00C17C7F" w:rsidRDefault="002027F6" w:rsidP="00EB027E">
            <w:pPr>
              <w:spacing w:line="320" w:lineRule="exact"/>
              <w:jc w:val="both"/>
              <w:rPr>
                <w:rFonts w:ascii="Calibri" w:eastAsia="宋体" w:hAnsi="宋体" w:cstheme="minorHAnsi"/>
                <w:sz w:val="21"/>
              </w:rPr>
            </w:pPr>
            <w:r>
              <w:rPr>
                <w:rFonts w:ascii="Calibri" w:eastAsia="宋体" w:hAnsi="宋体" w:cstheme="minorHAnsi" w:hint="eastAsia"/>
                <w:sz w:val="21"/>
              </w:rPr>
              <w:t>纸质</w:t>
            </w:r>
            <w:r w:rsidR="00985FC3">
              <w:rPr>
                <w:rFonts w:ascii="Calibri" w:eastAsia="宋体" w:hAnsi="宋体" w:cstheme="minorHAnsi" w:hint="eastAsia"/>
                <w:sz w:val="21"/>
              </w:rPr>
              <w:t>响应</w:t>
            </w:r>
            <w:r w:rsidR="00713D33" w:rsidRPr="00C17C7F">
              <w:rPr>
                <w:rFonts w:ascii="Calibri" w:eastAsia="宋体" w:hAnsi="宋体" w:cstheme="minorHAnsi" w:hint="eastAsia"/>
                <w:sz w:val="21"/>
              </w:rPr>
              <w:t>文件份数</w:t>
            </w:r>
          </w:p>
        </w:tc>
        <w:tc>
          <w:tcPr>
            <w:tcW w:w="5766" w:type="dxa"/>
            <w:shd w:val="clear" w:color="auto" w:fill="auto"/>
            <w:vAlign w:val="center"/>
          </w:tcPr>
          <w:p w14:paraId="1C566B5C" w14:textId="610C5D03" w:rsidR="00713D33" w:rsidRDefault="00985FC3" w:rsidP="00EB027E">
            <w:pPr>
              <w:spacing w:line="320" w:lineRule="exact"/>
              <w:jc w:val="both"/>
              <w:rPr>
                <w:rFonts w:ascii="Calibri" w:eastAsia="宋体" w:hAnsi="宋体" w:cstheme="minorHAnsi"/>
                <w:sz w:val="21"/>
              </w:rPr>
            </w:pPr>
            <w:r>
              <w:rPr>
                <w:rFonts w:ascii="Calibri" w:eastAsia="宋体" w:hAnsi="宋体" w:cstheme="minorHAnsi"/>
                <w:sz w:val="21"/>
              </w:rPr>
              <w:t>磋商时，</w:t>
            </w:r>
            <w:r w:rsidR="00713D33">
              <w:rPr>
                <w:rFonts w:ascii="Calibri" w:eastAsia="宋体" w:hAnsi="宋体" w:cstheme="minorHAnsi"/>
                <w:sz w:val="21"/>
              </w:rPr>
              <w:t>供应商无需提供</w:t>
            </w:r>
            <w:r w:rsidR="00B256EC">
              <w:rPr>
                <w:rFonts w:ascii="Calibri" w:eastAsia="宋体" w:hAnsi="宋体" w:cstheme="minorHAnsi"/>
                <w:sz w:val="21"/>
              </w:rPr>
              <w:t>纸质</w:t>
            </w:r>
            <w:r>
              <w:rPr>
                <w:rFonts w:ascii="Calibri" w:eastAsia="宋体" w:hAnsi="宋体" w:cstheme="minorHAnsi"/>
                <w:sz w:val="21"/>
              </w:rPr>
              <w:t>响应</w:t>
            </w:r>
            <w:r w:rsidR="00B256EC">
              <w:rPr>
                <w:rFonts w:ascii="Calibri" w:eastAsia="宋体" w:hAnsi="宋体" w:cstheme="minorHAnsi"/>
                <w:sz w:val="21"/>
              </w:rPr>
              <w:t>文件</w:t>
            </w:r>
            <w:r w:rsidR="00713D33">
              <w:rPr>
                <w:rFonts w:ascii="Calibri" w:eastAsia="宋体" w:hAnsi="宋体" w:cstheme="minorHAnsi"/>
                <w:sz w:val="21"/>
              </w:rPr>
              <w:t>；</w:t>
            </w:r>
          </w:p>
          <w:p w14:paraId="3A61785F" w14:textId="0744A4C2" w:rsidR="00713D33" w:rsidRPr="00C17C7F" w:rsidRDefault="00985FC3" w:rsidP="00EB027E">
            <w:pPr>
              <w:spacing w:line="320" w:lineRule="exact"/>
              <w:jc w:val="both"/>
              <w:rPr>
                <w:rFonts w:ascii="Calibri" w:eastAsia="宋体" w:hAnsi="宋体" w:cstheme="minorHAnsi"/>
                <w:sz w:val="21"/>
              </w:rPr>
            </w:pPr>
            <w:r>
              <w:rPr>
                <w:rFonts w:ascii="Calibri" w:eastAsia="宋体" w:hAnsi="宋体" w:cstheme="minorHAnsi"/>
                <w:sz w:val="21"/>
              </w:rPr>
              <w:t>成交后，成交</w:t>
            </w:r>
            <w:r w:rsidR="00713D33">
              <w:rPr>
                <w:rFonts w:ascii="Calibri" w:eastAsia="宋体" w:hAnsi="宋体" w:cstheme="minorHAnsi"/>
                <w:sz w:val="21"/>
              </w:rPr>
              <w:t>供应商在领取</w:t>
            </w:r>
            <w:r>
              <w:rPr>
                <w:rFonts w:ascii="Calibri" w:eastAsia="宋体" w:hAnsi="宋体" w:cstheme="minorHAnsi"/>
                <w:sz w:val="21"/>
              </w:rPr>
              <w:t>成交</w:t>
            </w:r>
            <w:r w:rsidR="00713D33">
              <w:rPr>
                <w:rFonts w:ascii="Calibri" w:eastAsia="宋体" w:hAnsi="宋体" w:cstheme="minorHAnsi"/>
                <w:sz w:val="21"/>
              </w:rPr>
              <w:t>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22DDDAF7" w:rsidR="00713D33" w:rsidRPr="00EB027E" w:rsidRDefault="00EB027E" w:rsidP="00EB027E">
            <w:pPr>
              <w:spacing w:line="320" w:lineRule="exact"/>
              <w:ind w:firstLine="210"/>
              <w:jc w:val="both"/>
              <w:rPr>
                <w:rFonts w:ascii="Calibri" w:eastAsia="宋体" w:hAnsi="宋体" w:cstheme="minorHAnsi"/>
                <w:sz w:val="21"/>
              </w:rPr>
            </w:pPr>
            <w:r w:rsidRPr="00C074A8">
              <w:rPr>
                <w:rFonts w:ascii="Calibri" w:eastAsia="宋体" w:hAnsi="宋体" w:cstheme="minorHAnsi" w:hint="eastAsia"/>
                <w:sz w:val="21"/>
              </w:rPr>
              <w:t>12</w:t>
            </w:r>
          </w:p>
        </w:tc>
        <w:tc>
          <w:tcPr>
            <w:tcW w:w="2410" w:type="dxa"/>
            <w:shd w:val="clear" w:color="auto" w:fill="auto"/>
            <w:vAlign w:val="center"/>
          </w:tcPr>
          <w:p w14:paraId="75B8C424" w14:textId="77777777" w:rsidR="00713D33" w:rsidRDefault="00713D33" w:rsidP="00EB027E">
            <w:pPr>
              <w:spacing w:line="320" w:lineRule="exact"/>
              <w:jc w:val="both"/>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EB027E">
            <w:pPr>
              <w:spacing w:line="320" w:lineRule="exact"/>
              <w:jc w:val="both"/>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EB027E">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3425FB1D" w:rsidR="00713D33" w:rsidRPr="00C074A8" w:rsidRDefault="009C3C6C" w:rsidP="00EB027E">
            <w:pPr>
              <w:spacing w:line="320" w:lineRule="exact"/>
              <w:jc w:val="both"/>
              <w:rPr>
                <w:rFonts w:ascii="Calibri" w:eastAsia="宋体" w:hAnsi="宋体" w:cstheme="minorHAnsi"/>
                <w:sz w:val="21"/>
              </w:rPr>
            </w:pPr>
            <w:proofErr w:type="gramStart"/>
            <w:r>
              <w:rPr>
                <w:rFonts w:ascii="Calibri" w:eastAsia="宋体" w:hAnsi="宋体" w:cstheme="minorHAnsi" w:hint="eastAsia"/>
                <w:sz w:val="21"/>
              </w:rPr>
              <w:t>官网地址</w:t>
            </w:r>
            <w:proofErr w:type="gramEnd"/>
            <w:r>
              <w:rPr>
                <w:rFonts w:ascii="Calibri" w:eastAsia="宋体" w:hAnsi="宋体" w:cstheme="minorHAnsi" w:hint="eastAsia"/>
                <w:sz w:val="21"/>
              </w:rPr>
              <w:t>：</w:t>
            </w:r>
            <w:r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EB027E">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301F6905" w:rsidR="00713D33" w:rsidRPr="00C17C7F" w:rsidRDefault="009C3C6C" w:rsidP="00EB027E">
            <w:pPr>
              <w:spacing w:line="320" w:lineRule="exact"/>
              <w:jc w:val="both"/>
              <w:rPr>
                <w:rFonts w:ascii="Calibri" w:eastAsia="宋体" w:hAnsi="宋体" w:cstheme="minorHAnsi"/>
                <w:sz w:val="21"/>
              </w:rPr>
            </w:pPr>
            <w:proofErr w:type="gramStart"/>
            <w:r>
              <w:rPr>
                <w:rFonts w:ascii="Calibri" w:eastAsia="宋体" w:hAnsi="宋体" w:cstheme="minorHAnsi" w:hint="eastAsia"/>
                <w:sz w:val="21"/>
              </w:rPr>
              <w:t>官网地址</w:t>
            </w:r>
            <w:proofErr w:type="gramEnd"/>
            <w:r>
              <w:rPr>
                <w:rFonts w:ascii="Calibri" w:eastAsia="宋体" w:hAnsi="宋体" w:cstheme="minorHAnsi" w:hint="eastAsia"/>
                <w:sz w:val="21"/>
              </w:rPr>
              <w:t>：</w:t>
            </w:r>
            <w:r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400CA45B" w:rsidR="00E25E0D" w:rsidRPr="00EB027E" w:rsidRDefault="00EB027E" w:rsidP="00EB027E">
            <w:pPr>
              <w:spacing w:line="320" w:lineRule="exact"/>
              <w:ind w:firstLine="210"/>
              <w:jc w:val="both"/>
              <w:rPr>
                <w:rFonts w:ascii="Calibri" w:eastAsia="宋体" w:hAnsi="宋体" w:cstheme="minorHAnsi"/>
                <w:sz w:val="21"/>
              </w:rPr>
            </w:pPr>
            <w:r w:rsidRPr="00C074A8">
              <w:rPr>
                <w:rFonts w:ascii="Calibri" w:eastAsia="宋体" w:hAnsi="宋体" w:cstheme="minorHAnsi" w:hint="eastAsia"/>
                <w:sz w:val="21"/>
              </w:rPr>
              <w:t>13</w:t>
            </w:r>
          </w:p>
        </w:tc>
        <w:tc>
          <w:tcPr>
            <w:tcW w:w="2410" w:type="dxa"/>
            <w:shd w:val="clear" w:color="auto" w:fill="auto"/>
            <w:vAlign w:val="center"/>
          </w:tcPr>
          <w:p w14:paraId="7185424E" w14:textId="53F21A42" w:rsidR="00E25E0D" w:rsidRDefault="001F779A" w:rsidP="00EB027E">
            <w:pPr>
              <w:spacing w:line="320" w:lineRule="exact"/>
              <w:jc w:val="both"/>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11FCBC27" w:rsidR="00E25E0D" w:rsidRDefault="00E25E0D" w:rsidP="00EB027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sidR="00985FC3">
              <w:rPr>
                <w:rFonts w:ascii="Calibri" w:eastAsia="宋体" w:hAnsi="宋体" w:cstheme="minorHAnsi" w:hint="eastAsia"/>
                <w:sz w:val="21"/>
              </w:rPr>
              <w:t>磋商</w:t>
            </w:r>
            <w:r>
              <w:rPr>
                <w:rFonts w:ascii="Calibri" w:eastAsia="宋体" w:hAnsi="宋体" w:cstheme="minorHAnsi" w:hint="eastAsia"/>
                <w:sz w:val="21"/>
              </w:rPr>
              <w:t>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400A1219" w:rsidR="001F779A" w:rsidRPr="00EB027E" w:rsidRDefault="00EB027E" w:rsidP="00EB027E">
            <w:pPr>
              <w:spacing w:line="320" w:lineRule="exact"/>
              <w:ind w:firstLine="210"/>
              <w:jc w:val="both"/>
              <w:rPr>
                <w:rFonts w:ascii="Calibri" w:eastAsia="宋体" w:hAnsi="宋体" w:cstheme="minorHAnsi"/>
                <w:sz w:val="21"/>
              </w:rPr>
            </w:pPr>
            <w:r w:rsidRPr="00C074A8">
              <w:rPr>
                <w:rFonts w:ascii="Calibri" w:eastAsia="宋体" w:hAnsi="宋体" w:cstheme="minorHAnsi" w:hint="eastAsia"/>
                <w:sz w:val="21"/>
              </w:rPr>
              <w:t>14</w:t>
            </w:r>
          </w:p>
        </w:tc>
        <w:tc>
          <w:tcPr>
            <w:tcW w:w="2410" w:type="dxa"/>
            <w:shd w:val="clear" w:color="auto" w:fill="auto"/>
            <w:vAlign w:val="center"/>
          </w:tcPr>
          <w:p w14:paraId="6F4F865D" w14:textId="7BC17813" w:rsidR="001F779A" w:rsidRDefault="001F779A" w:rsidP="00EB027E">
            <w:pPr>
              <w:spacing w:line="320" w:lineRule="exact"/>
              <w:jc w:val="both"/>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EB027E">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5D651728" w:rsidR="00163F04" w:rsidRPr="002B60BE" w:rsidRDefault="00163F04" w:rsidP="00EB027E">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00985FC3">
              <w:rPr>
                <w:rFonts w:ascii="Calibri" w:eastAsia="宋体" w:hAnsi="宋体" w:cstheme="minorHAnsi" w:hint="eastAsia"/>
                <w:color w:val="595959" w:themeColor="text1" w:themeTint="A6"/>
                <w:sz w:val="21"/>
              </w:rPr>
              <w:t>磋商</w:t>
            </w:r>
            <w:r w:rsidRPr="002B60BE">
              <w:rPr>
                <w:rFonts w:ascii="Calibri" w:eastAsia="宋体" w:hAnsi="宋体" w:cstheme="minorHAnsi" w:hint="eastAsia"/>
                <w:color w:val="595959" w:themeColor="text1" w:themeTint="A6"/>
                <w:sz w:val="21"/>
              </w:rPr>
              <w:t>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EB027E">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0A363DB7" w:rsidR="00163F04" w:rsidRPr="002B60BE" w:rsidRDefault="00163F04" w:rsidP="00EB027E">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受理部门：本集采机构综合业务组</w:t>
            </w:r>
          </w:p>
          <w:p w14:paraId="58E291FF" w14:textId="5DEA4356" w:rsidR="001F779A" w:rsidRDefault="00163F04" w:rsidP="00EB027E">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F261A5F" w:rsidR="00E25E0D" w:rsidRPr="00EB027E" w:rsidRDefault="00EB027E" w:rsidP="00EB027E">
            <w:pPr>
              <w:spacing w:line="320" w:lineRule="exact"/>
              <w:ind w:firstLine="210"/>
              <w:jc w:val="both"/>
              <w:rPr>
                <w:rFonts w:ascii="Calibri" w:eastAsia="宋体" w:hAnsi="宋体" w:cstheme="minorHAnsi"/>
                <w:sz w:val="21"/>
              </w:rPr>
            </w:pPr>
            <w:r w:rsidRPr="00C074A8">
              <w:rPr>
                <w:rFonts w:ascii="Calibri" w:eastAsia="宋体" w:hAnsi="宋体" w:cstheme="minorHAnsi" w:hint="eastAsia"/>
                <w:sz w:val="21"/>
              </w:rPr>
              <w:t>15</w:t>
            </w:r>
          </w:p>
        </w:tc>
        <w:tc>
          <w:tcPr>
            <w:tcW w:w="2410" w:type="dxa"/>
            <w:shd w:val="clear" w:color="auto" w:fill="auto"/>
            <w:vAlign w:val="center"/>
          </w:tcPr>
          <w:p w14:paraId="5F648327" w14:textId="357C49C4" w:rsidR="00E25E0D" w:rsidRDefault="0096484B" w:rsidP="00EB027E">
            <w:pPr>
              <w:spacing w:line="320" w:lineRule="exact"/>
              <w:jc w:val="both"/>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EB027E">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EB027E">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EB027E">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3CEB06F" w:rsidR="00713D33" w:rsidRPr="00EB027E" w:rsidRDefault="00EB027E" w:rsidP="00EB027E">
            <w:pPr>
              <w:spacing w:line="320" w:lineRule="exact"/>
              <w:ind w:firstLine="210"/>
              <w:jc w:val="both"/>
              <w:rPr>
                <w:rFonts w:ascii="Calibri" w:eastAsia="宋体" w:hAnsi="宋体" w:cstheme="minorHAnsi"/>
                <w:sz w:val="21"/>
              </w:rPr>
            </w:pPr>
            <w:r w:rsidRPr="00C074A8">
              <w:rPr>
                <w:rFonts w:ascii="Calibri" w:eastAsia="宋体" w:hAnsi="宋体" w:cstheme="minorHAnsi" w:hint="eastAsia"/>
                <w:sz w:val="21"/>
              </w:rPr>
              <w:lastRenderedPageBreak/>
              <w:t>16</w:t>
            </w:r>
          </w:p>
        </w:tc>
        <w:tc>
          <w:tcPr>
            <w:tcW w:w="2410" w:type="dxa"/>
            <w:shd w:val="clear" w:color="auto" w:fill="auto"/>
            <w:vAlign w:val="center"/>
          </w:tcPr>
          <w:p w14:paraId="0D93D246" w14:textId="77777777" w:rsidR="00713D33" w:rsidRPr="00C17C7F" w:rsidRDefault="00713D33" w:rsidP="00EB027E">
            <w:pPr>
              <w:spacing w:line="320" w:lineRule="exact"/>
              <w:jc w:val="both"/>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11838B67" w:rsidR="00713D33" w:rsidRPr="00C17C7F" w:rsidRDefault="00713D33" w:rsidP="00EB027E">
            <w:pPr>
              <w:spacing w:line="320" w:lineRule="exact"/>
              <w:jc w:val="both"/>
              <w:rPr>
                <w:rFonts w:ascii="Calibri" w:eastAsia="宋体" w:hAnsi="宋体" w:cstheme="minorHAnsi"/>
                <w:sz w:val="21"/>
              </w:rPr>
            </w:pPr>
            <w:r>
              <w:rPr>
                <w:rFonts w:ascii="Calibri" w:eastAsia="宋体" w:hAnsi="宋体" w:cstheme="minorHAnsi"/>
                <w:sz w:val="21"/>
              </w:rPr>
              <w:t>同提交</w:t>
            </w:r>
            <w:r w:rsidR="00985FC3">
              <w:rPr>
                <w:rFonts w:ascii="Calibri" w:eastAsia="宋体" w:hAnsi="宋体" w:cstheme="minorHAnsi"/>
                <w:sz w:val="21"/>
              </w:rPr>
              <w:t>首次响应</w:t>
            </w:r>
            <w:r>
              <w:rPr>
                <w:rFonts w:ascii="Calibri" w:eastAsia="宋体" w:hAnsi="宋体" w:cstheme="minorHAnsi"/>
                <w:sz w:val="21"/>
              </w:rPr>
              <w:t>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5B539154" w:rsidR="00713D33" w:rsidRPr="00EB027E" w:rsidRDefault="00EB027E" w:rsidP="00EB027E">
            <w:pPr>
              <w:spacing w:line="320" w:lineRule="exact"/>
              <w:ind w:firstLine="210"/>
              <w:jc w:val="both"/>
              <w:rPr>
                <w:rFonts w:ascii="Calibri" w:eastAsia="宋体" w:hAnsi="宋体" w:cstheme="minorHAnsi"/>
                <w:sz w:val="21"/>
              </w:rPr>
            </w:pPr>
            <w:r w:rsidRPr="00C074A8">
              <w:rPr>
                <w:rFonts w:ascii="Calibri" w:eastAsia="宋体" w:hAnsi="宋体" w:cstheme="minorHAnsi" w:hint="eastAsia"/>
                <w:sz w:val="21"/>
              </w:rPr>
              <w:t>17</w:t>
            </w:r>
          </w:p>
        </w:tc>
        <w:tc>
          <w:tcPr>
            <w:tcW w:w="2410" w:type="dxa"/>
            <w:shd w:val="clear" w:color="auto" w:fill="auto"/>
            <w:vAlign w:val="center"/>
          </w:tcPr>
          <w:p w14:paraId="472E2DD1" w14:textId="3D8172F5" w:rsidR="00713D33" w:rsidRPr="00985FC3" w:rsidRDefault="00985FC3" w:rsidP="00EB027E">
            <w:pPr>
              <w:spacing w:line="320" w:lineRule="exact"/>
              <w:jc w:val="both"/>
              <w:rPr>
                <w:rFonts w:eastAsia="宋体" w:cstheme="minorHAnsi"/>
                <w:sz w:val="21"/>
              </w:rPr>
            </w:pPr>
            <w:r w:rsidRPr="00985FC3">
              <w:rPr>
                <w:rFonts w:eastAsia="宋体" w:cstheme="minorHAnsi"/>
                <w:sz w:val="21"/>
              </w:rPr>
              <w:t>“</w:t>
            </w:r>
            <w:r w:rsidRPr="00985FC3">
              <w:rPr>
                <w:rFonts w:eastAsia="宋体" w:cstheme="minorHAnsi"/>
                <w:sz w:val="21"/>
              </w:rPr>
              <w:t>开标</w:t>
            </w:r>
            <w:r w:rsidRPr="00985FC3">
              <w:rPr>
                <w:rFonts w:eastAsia="宋体" w:cstheme="minorHAnsi"/>
                <w:sz w:val="21"/>
              </w:rPr>
              <w:t>”</w:t>
            </w:r>
            <w:r w:rsidRPr="00985FC3">
              <w:rPr>
                <w:rFonts w:eastAsia="宋体" w:cstheme="minorHAnsi"/>
                <w:sz w:val="21"/>
              </w:rPr>
              <w:t>形式</w:t>
            </w:r>
          </w:p>
        </w:tc>
        <w:tc>
          <w:tcPr>
            <w:tcW w:w="5766" w:type="dxa"/>
            <w:shd w:val="clear" w:color="auto" w:fill="auto"/>
            <w:vAlign w:val="center"/>
          </w:tcPr>
          <w:p w14:paraId="315FC938" w14:textId="77777777" w:rsidR="007747FE" w:rsidRPr="00FA4D0E" w:rsidRDefault="00C174BA" w:rsidP="00EB027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163474F9" w14:textId="3C0EF6E2" w:rsidR="008E5E49" w:rsidRPr="00FA4D0E" w:rsidRDefault="008E5E49" w:rsidP="00EB027E">
            <w:pPr>
              <w:wordWrap w:val="0"/>
              <w:spacing w:line="320" w:lineRule="exact"/>
              <w:jc w:val="both"/>
              <w:rPr>
                <w:rFonts w:cstheme="minorHAnsi"/>
                <w:sz w:val="21"/>
                <w:szCs w:val="21"/>
              </w:rPr>
            </w:pP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授权代表无需到达</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开标</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现场，即可远程在线</w:t>
            </w:r>
            <w:r w:rsidRPr="00241277">
              <w:rPr>
                <w:rFonts w:cstheme="minorHAnsi" w:hint="eastAsia"/>
                <w:color w:val="595959" w:themeColor="text1" w:themeTint="A6"/>
                <w:sz w:val="21"/>
                <w:szCs w:val="21"/>
              </w:rPr>
              <w:t>实现</w:t>
            </w:r>
            <w:r w:rsidRPr="00241277">
              <w:rPr>
                <w:rFonts w:cstheme="minorHAnsi"/>
                <w:color w:val="595959" w:themeColor="text1" w:themeTint="A6"/>
                <w:sz w:val="21"/>
                <w:szCs w:val="21"/>
              </w:rPr>
              <w:t>“</w:t>
            </w:r>
            <w:r w:rsidRPr="00241277">
              <w:rPr>
                <w:rFonts w:cstheme="minorHAnsi"/>
                <w:color w:val="595959" w:themeColor="text1" w:themeTint="A6"/>
                <w:sz w:val="21"/>
                <w:szCs w:val="21"/>
              </w:rPr>
              <w:t>开标</w:t>
            </w:r>
            <w:r w:rsidRPr="00241277">
              <w:rPr>
                <w:rFonts w:cstheme="minorHAnsi"/>
                <w:color w:val="595959" w:themeColor="text1" w:themeTint="A6"/>
                <w:sz w:val="21"/>
                <w:szCs w:val="21"/>
              </w:rPr>
              <w:t>”</w:t>
            </w:r>
            <w:r w:rsidRPr="00241277">
              <w:rPr>
                <w:rFonts w:cstheme="minorHAnsi" w:hint="eastAsia"/>
                <w:color w:val="595959" w:themeColor="text1" w:themeTint="A6"/>
                <w:sz w:val="21"/>
                <w:szCs w:val="21"/>
              </w:rPr>
              <w:t>、解密、澄清等操作</w:t>
            </w:r>
            <w:r>
              <w:rPr>
                <w:rFonts w:cstheme="minorHAnsi"/>
                <w:color w:val="595959" w:themeColor="text1" w:themeTint="A6"/>
                <w:sz w:val="21"/>
                <w:szCs w:val="21"/>
              </w:rPr>
              <w:t>。</w:t>
            </w:r>
          </w:p>
          <w:p w14:paraId="75783617" w14:textId="77777777" w:rsidR="008E5E49" w:rsidRPr="00FA4D0E" w:rsidRDefault="00C174BA" w:rsidP="00EB027E">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8E5E49" w:rsidRPr="00FA4D0E">
                  <w:rPr>
                    <w:rFonts w:ascii="Segoe UI Symbol" w:hAnsi="Segoe UI Symbol" w:cs="Segoe UI Symbol"/>
                    <w:color w:val="C00000"/>
                    <w:sz w:val="21"/>
                    <w:szCs w:val="21"/>
                  </w:rPr>
                  <w:t>☐</w:t>
                </w:r>
              </w:sdtContent>
            </w:sdt>
            <w:r w:rsidR="008E5E49" w:rsidRPr="00FA4D0E">
              <w:rPr>
                <w:rFonts w:cstheme="minorHAnsi"/>
                <w:color w:val="C00000"/>
                <w:sz w:val="21"/>
                <w:szCs w:val="21"/>
              </w:rPr>
              <w:t>见面开标：</w:t>
            </w:r>
          </w:p>
          <w:p w14:paraId="18A18764" w14:textId="494747DD" w:rsidR="00E332F8" w:rsidRPr="00C17C7F" w:rsidRDefault="008E5E49" w:rsidP="00EB027E">
            <w:pPr>
              <w:spacing w:line="320" w:lineRule="exact"/>
              <w:jc w:val="both"/>
              <w:rPr>
                <w:rFonts w:ascii="Calibri" w:eastAsia="宋体" w:hAnsi="宋体" w:cstheme="minorHAnsi"/>
                <w:sz w:val="21"/>
              </w:rPr>
            </w:pP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w:t>
            </w:r>
            <w:r>
              <w:rPr>
                <w:rFonts w:cstheme="minorHAnsi"/>
                <w:color w:val="595959" w:themeColor="text1" w:themeTint="A6"/>
                <w:sz w:val="21"/>
                <w:szCs w:val="21"/>
              </w:rPr>
              <w:t>协商</w:t>
            </w:r>
            <w:r w:rsidRPr="00FA4D0E">
              <w:rPr>
                <w:rFonts w:cstheme="minorHAnsi"/>
                <w:color w:val="595959" w:themeColor="text1" w:themeTint="A6"/>
                <w:sz w:val="21"/>
                <w:szCs w:val="21"/>
              </w:rPr>
              <w:t>时间前抵达</w:t>
            </w:r>
            <w:r w:rsidRPr="00FA4D0E">
              <w:rPr>
                <w:rFonts w:cstheme="minorHAnsi"/>
                <w:color w:val="595959" w:themeColor="text1" w:themeTint="A6"/>
                <w:sz w:val="21"/>
                <w:szCs w:val="21"/>
              </w:rPr>
              <w:t>“</w:t>
            </w:r>
            <w:r w:rsidRPr="00FA4D0E">
              <w:rPr>
                <w:rFonts w:cstheme="minorHAnsi"/>
                <w:color w:val="595959" w:themeColor="text1" w:themeTint="A6"/>
                <w:sz w:val="21"/>
                <w:szCs w:val="21"/>
              </w:rPr>
              <w:t>开标</w:t>
            </w:r>
            <w:r w:rsidRPr="00FA4D0E">
              <w:rPr>
                <w:rFonts w:cstheme="minorHAnsi"/>
                <w:color w:val="595959" w:themeColor="text1" w:themeTint="A6"/>
                <w:sz w:val="21"/>
                <w:szCs w:val="21"/>
              </w:rPr>
              <w:t>”</w:t>
            </w:r>
            <w:r w:rsidRPr="00FA4D0E">
              <w:rPr>
                <w:rFonts w:cstheme="minorHAnsi"/>
                <w:color w:val="595959" w:themeColor="text1" w:themeTint="A6"/>
                <w:sz w:val="21"/>
                <w:szCs w:val="21"/>
              </w:rPr>
              <w:t>现场，</w:t>
            </w:r>
            <w:r>
              <w:rPr>
                <w:rFonts w:cstheme="minorHAnsi"/>
                <w:color w:val="595959" w:themeColor="text1" w:themeTint="A6"/>
                <w:sz w:val="21"/>
                <w:szCs w:val="21"/>
              </w:rPr>
              <w:t>并在现场专用机上完成解密、澄清等操作</w:t>
            </w:r>
            <w:r w:rsidRPr="00FA4D0E">
              <w:rPr>
                <w:rFonts w:cstheme="minorHAnsi"/>
                <w:color w:val="595959" w:themeColor="text1" w:themeTint="A6"/>
                <w:sz w:val="21"/>
                <w:szCs w:val="21"/>
              </w:rPr>
              <w:t>。</w:t>
            </w:r>
          </w:p>
        </w:tc>
      </w:tr>
      <w:tr w:rsidR="000C3ADC" w:rsidRPr="00C17C7F" w14:paraId="4AD9BC04" w14:textId="77777777" w:rsidTr="00713D33">
        <w:trPr>
          <w:trHeight w:val="397"/>
          <w:jc w:val="center"/>
        </w:trPr>
        <w:tc>
          <w:tcPr>
            <w:tcW w:w="694" w:type="dxa"/>
            <w:shd w:val="clear" w:color="auto" w:fill="auto"/>
            <w:vAlign w:val="center"/>
          </w:tcPr>
          <w:p w14:paraId="4AE44D98" w14:textId="4E9CCCDD" w:rsidR="000C3ADC" w:rsidRPr="00EB027E" w:rsidRDefault="00EB027E" w:rsidP="00EB027E">
            <w:pPr>
              <w:spacing w:line="320" w:lineRule="exact"/>
              <w:ind w:firstLine="210"/>
              <w:jc w:val="both"/>
              <w:rPr>
                <w:rFonts w:ascii="Calibri" w:eastAsia="宋体" w:hAnsi="宋体" w:cstheme="minorHAnsi"/>
                <w:sz w:val="21"/>
              </w:rPr>
            </w:pPr>
            <w:r w:rsidRPr="00C074A8">
              <w:rPr>
                <w:rFonts w:ascii="Calibri" w:eastAsia="宋体" w:hAnsi="宋体" w:cstheme="minorHAnsi" w:hint="eastAsia"/>
                <w:sz w:val="21"/>
              </w:rPr>
              <w:t>18</w:t>
            </w:r>
          </w:p>
        </w:tc>
        <w:tc>
          <w:tcPr>
            <w:tcW w:w="2410" w:type="dxa"/>
            <w:shd w:val="clear" w:color="auto" w:fill="auto"/>
            <w:vAlign w:val="center"/>
          </w:tcPr>
          <w:p w14:paraId="3381A4C6" w14:textId="5208C164" w:rsidR="000C3ADC" w:rsidRDefault="004966D8" w:rsidP="00EB027E">
            <w:pPr>
              <w:spacing w:line="320" w:lineRule="exact"/>
              <w:jc w:val="both"/>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17028BFC" w:rsidR="000C3ADC" w:rsidRDefault="00A7550A" w:rsidP="00EB027E">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w:t>
            </w:r>
            <w:r w:rsidR="009A3424">
              <w:rPr>
                <w:rFonts w:ascii="Calibri" w:eastAsia="宋体" w:hAnsi="宋体" w:cstheme="minorHAnsi" w:hint="eastAsia"/>
                <w:sz w:val="21"/>
              </w:rPr>
              <w:t>1</w:t>
            </w:r>
            <w:r w:rsidR="009A3424">
              <w:rPr>
                <w:rFonts w:ascii="Calibri" w:eastAsia="宋体" w:hAnsi="宋体" w:cstheme="minorHAnsi" w:hint="eastAsia"/>
                <w:sz w:val="21"/>
              </w:rPr>
              <w:t>物业服务</w:t>
            </w:r>
            <w:bookmarkStart w:id="11" w:name="OLE_LINK14"/>
            <w:bookmarkStart w:id="12" w:name="OLE_LINK15"/>
            <w:r w:rsidRPr="00A7550A">
              <w:rPr>
                <w:rFonts w:ascii="Calibri" w:eastAsia="宋体" w:hAnsi="宋体" w:cstheme="minorHAnsi" w:hint="eastAsia"/>
                <w:sz w:val="21"/>
              </w:rPr>
              <w:t>对应的中小企业划分标准所属行业为</w:t>
            </w:r>
            <w:r w:rsidR="00604F91">
              <w:rPr>
                <w:color w:val="7030A0"/>
                <w:sz w:val="21"/>
                <w:szCs w:val="21"/>
                <w:u w:val="single"/>
              </w:rPr>
              <w:t>物业管理</w:t>
            </w:r>
            <w:bookmarkEnd w:id="11"/>
            <w:bookmarkEnd w:id="12"/>
            <w:r w:rsidR="009A3424">
              <w:rPr>
                <w:rFonts w:hint="eastAsia"/>
                <w:color w:val="7030A0"/>
                <w:sz w:val="21"/>
                <w:szCs w:val="21"/>
                <w:u w:val="single"/>
              </w:rPr>
              <w:t>；</w:t>
            </w:r>
            <w:r w:rsidR="009A3424" w:rsidRPr="009A3424">
              <w:rPr>
                <w:rFonts w:ascii="Calibri" w:eastAsia="宋体" w:hAnsi="宋体" w:cstheme="minorHAnsi" w:hint="eastAsia"/>
                <w:sz w:val="21"/>
              </w:rPr>
              <w:t>采购标的</w:t>
            </w:r>
            <w:r w:rsidR="009A3424" w:rsidRPr="009A3424">
              <w:rPr>
                <w:rFonts w:ascii="Calibri" w:eastAsia="宋体" w:hAnsi="宋体" w:cstheme="minorHAnsi" w:hint="eastAsia"/>
                <w:sz w:val="21"/>
              </w:rPr>
              <w:t>2</w:t>
            </w:r>
            <w:r w:rsidR="009A3424" w:rsidRPr="009A3424">
              <w:rPr>
                <w:rFonts w:ascii="Calibri" w:eastAsia="宋体" w:hAnsi="宋体" w:cstheme="minorHAnsi" w:hint="eastAsia"/>
                <w:sz w:val="21"/>
              </w:rPr>
              <w:t>餐饮服务</w:t>
            </w:r>
            <w:r w:rsidR="009A3424" w:rsidRPr="00A7550A">
              <w:rPr>
                <w:rFonts w:ascii="Calibri" w:eastAsia="宋体" w:hAnsi="宋体" w:cstheme="minorHAnsi" w:hint="eastAsia"/>
                <w:sz w:val="21"/>
              </w:rPr>
              <w:t>对应的中小企业划分标准所属行业为</w:t>
            </w:r>
            <w:r w:rsidR="009A3424">
              <w:rPr>
                <w:rFonts w:hint="eastAsia"/>
                <w:color w:val="7030A0"/>
                <w:sz w:val="21"/>
                <w:szCs w:val="21"/>
                <w:u w:val="single"/>
              </w:rPr>
              <w:t>餐饮业</w:t>
            </w:r>
            <w:r w:rsidR="009A3424">
              <w:rPr>
                <w:color w:val="7030A0"/>
                <w:sz w:val="21"/>
                <w:szCs w:val="21"/>
                <w:u w:val="single"/>
              </w:rPr>
              <w:t>。</w:t>
            </w:r>
          </w:p>
        </w:tc>
      </w:tr>
      <w:tr w:rsidR="00E77471" w:rsidRPr="00C17C7F" w14:paraId="6E5E09A3" w14:textId="77777777" w:rsidTr="00713D33">
        <w:trPr>
          <w:trHeight w:val="397"/>
          <w:jc w:val="center"/>
        </w:trPr>
        <w:tc>
          <w:tcPr>
            <w:tcW w:w="694" w:type="dxa"/>
            <w:shd w:val="clear" w:color="auto" w:fill="auto"/>
            <w:vAlign w:val="center"/>
          </w:tcPr>
          <w:p w14:paraId="1E0EC2E4" w14:textId="706C237B" w:rsidR="00E77471" w:rsidRPr="00EB027E" w:rsidRDefault="00EB027E" w:rsidP="00EB027E">
            <w:pPr>
              <w:spacing w:line="320" w:lineRule="exact"/>
              <w:ind w:firstLine="210"/>
              <w:jc w:val="both"/>
              <w:rPr>
                <w:rFonts w:ascii="Calibri" w:eastAsia="宋体" w:hAnsi="宋体" w:cstheme="minorHAnsi"/>
                <w:sz w:val="21"/>
              </w:rPr>
            </w:pPr>
            <w:r w:rsidRPr="00C074A8">
              <w:rPr>
                <w:rFonts w:ascii="Calibri" w:eastAsia="宋体" w:hAnsi="宋体" w:cstheme="minorHAnsi" w:hint="eastAsia"/>
                <w:sz w:val="21"/>
              </w:rPr>
              <w:t>19</w:t>
            </w:r>
          </w:p>
        </w:tc>
        <w:tc>
          <w:tcPr>
            <w:tcW w:w="2410" w:type="dxa"/>
            <w:shd w:val="clear" w:color="auto" w:fill="auto"/>
            <w:vAlign w:val="center"/>
          </w:tcPr>
          <w:p w14:paraId="37576BB6" w14:textId="31258246" w:rsidR="00E77471" w:rsidRPr="00C17C7F" w:rsidRDefault="00985FC3" w:rsidP="00EB027E">
            <w:pPr>
              <w:spacing w:line="320" w:lineRule="exact"/>
              <w:jc w:val="both"/>
              <w:rPr>
                <w:rFonts w:ascii="Calibri" w:eastAsia="宋体" w:hAnsi="宋体" w:cstheme="minorHAnsi"/>
                <w:sz w:val="21"/>
              </w:rPr>
            </w:pPr>
            <w:r>
              <w:rPr>
                <w:rFonts w:ascii="Calibri" w:eastAsia="宋体" w:hAnsi="宋体" w:cstheme="minorHAnsi" w:hint="eastAsia"/>
                <w:sz w:val="21"/>
              </w:rPr>
              <w:t>成交</w:t>
            </w:r>
            <w:r w:rsidR="00E77471">
              <w:rPr>
                <w:rFonts w:ascii="Calibri" w:eastAsia="宋体" w:hAnsi="宋体" w:cstheme="minorHAnsi" w:hint="eastAsia"/>
                <w:sz w:val="21"/>
              </w:rPr>
              <w:t>通知书</w:t>
            </w:r>
          </w:p>
        </w:tc>
        <w:tc>
          <w:tcPr>
            <w:tcW w:w="5766" w:type="dxa"/>
            <w:shd w:val="clear" w:color="auto" w:fill="auto"/>
            <w:vAlign w:val="center"/>
          </w:tcPr>
          <w:p w14:paraId="3F0999CC" w14:textId="1E799C7A" w:rsidR="00E25E0D" w:rsidRPr="00E25E0D" w:rsidRDefault="0002357E" w:rsidP="00EB027E">
            <w:pPr>
              <w:spacing w:line="320" w:lineRule="exact"/>
              <w:jc w:val="both"/>
              <w:rPr>
                <w:rFonts w:ascii="Calibri" w:eastAsia="宋体" w:hAnsi="Calibri" w:cstheme="minorHAnsi"/>
                <w:sz w:val="21"/>
              </w:rPr>
            </w:pPr>
            <w:r>
              <w:rPr>
                <w:rFonts w:ascii="Calibri" w:eastAsia="宋体" w:hAnsi="Calibri" w:cstheme="minorHAnsi"/>
                <w:sz w:val="21"/>
              </w:rPr>
              <w:t>领取时间及方式</w:t>
            </w:r>
            <w:proofErr w:type="gramStart"/>
            <w:r>
              <w:rPr>
                <w:rFonts w:ascii="Calibri" w:eastAsia="宋体" w:hAnsi="Calibri" w:cstheme="minorHAnsi"/>
                <w:sz w:val="21"/>
              </w:rPr>
              <w:t>见成交</w:t>
            </w:r>
            <w:proofErr w:type="gramEnd"/>
            <w:r>
              <w:rPr>
                <w:rFonts w:ascii="Calibri" w:eastAsia="宋体" w:hAnsi="Calibri" w:cstheme="minorHAnsi"/>
                <w:sz w:val="21"/>
              </w:rPr>
              <w:t>公告。</w:t>
            </w:r>
          </w:p>
        </w:tc>
      </w:tr>
      <w:tr w:rsidR="00E77471" w:rsidRPr="00C17C7F" w14:paraId="48AE50A1" w14:textId="77777777" w:rsidTr="00713D33">
        <w:trPr>
          <w:trHeight w:val="397"/>
          <w:jc w:val="center"/>
        </w:trPr>
        <w:tc>
          <w:tcPr>
            <w:tcW w:w="694" w:type="dxa"/>
            <w:shd w:val="clear" w:color="auto" w:fill="auto"/>
            <w:vAlign w:val="center"/>
          </w:tcPr>
          <w:p w14:paraId="28A4ACF3" w14:textId="7F9A26C8" w:rsidR="00E77471" w:rsidRPr="00EB027E" w:rsidRDefault="00EB027E" w:rsidP="00EB027E">
            <w:pPr>
              <w:spacing w:line="320" w:lineRule="exact"/>
              <w:ind w:firstLine="210"/>
              <w:jc w:val="both"/>
              <w:rPr>
                <w:rFonts w:ascii="Calibri" w:eastAsia="宋体" w:hAnsi="宋体" w:cstheme="minorHAnsi"/>
                <w:sz w:val="21"/>
              </w:rPr>
            </w:pPr>
            <w:r w:rsidRPr="00C074A8">
              <w:rPr>
                <w:rFonts w:ascii="Calibri" w:eastAsia="宋体" w:hAnsi="宋体" w:cstheme="minorHAnsi" w:hint="eastAsia"/>
                <w:sz w:val="21"/>
              </w:rPr>
              <w:t>20</w:t>
            </w:r>
          </w:p>
        </w:tc>
        <w:tc>
          <w:tcPr>
            <w:tcW w:w="2410" w:type="dxa"/>
            <w:shd w:val="clear" w:color="auto" w:fill="auto"/>
            <w:vAlign w:val="center"/>
          </w:tcPr>
          <w:p w14:paraId="508BAE22" w14:textId="27C08D9D" w:rsidR="00E77471" w:rsidRPr="00C17C7F" w:rsidRDefault="00E25E0D" w:rsidP="00EB027E">
            <w:pPr>
              <w:spacing w:line="320" w:lineRule="exact"/>
              <w:jc w:val="both"/>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EB027E">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EB027E">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EB027E">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bl>
    <w:p w14:paraId="3669E3A3" w14:textId="77777777" w:rsidR="001240BB" w:rsidRPr="001240BB" w:rsidRDefault="001240BB" w:rsidP="00EB027E">
      <w:pPr>
        <w:pStyle w:val="2"/>
        <w:numPr>
          <w:ilvl w:val="0"/>
          <w:numId w:val="0"/>
        </w:numPr>
        <w:jc w:val="both"/>
      </w:pPr>
      <w:r w:rsidRPr="001240BB">
        <w:t>一、有关定义</w:t>
      </w:r>
    </w:p>
    <w:p w14:paraId="174EA960" w14:textId="77777777" w:rsidR="001240BB" w:rsidRDefault="001240BB" w:rsidP="00EB027E">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7DF98CC6" w14:textId="014CDC8A" w:rsidR="00E23F27" w:rsidRDefault="00E23F27" w:rsidP="00EB027E">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C49474" w14:textId="4F784D7C" w:rsidR="001240BB" w:rsidRDefault="00E23F27" w:rsidP="00EB027E">
      <w:pPr>
        <w:ind w:firstLineChars="200" w:firstLine="480"/>
        <w:jc w:val="both"/>
        <w:rPr>
          <w:rFonts w:cstheme="minorHAnsi"/>
        </w:rPr>
      </w:pPr>
      <w:r>
        <w:rPr>
          <w:rFonts w:cstheme="minorHAnsi"/>
        </w:rPr>
        <w:t>3</w:t>
      </w:r>
      <w:r w:rsidR="001240BB">
        <w:rPr>
          <w:rFonts w:cstheme="minorHAnsi" w:hint="eastAsia"/>
        </w:rPr>
        <w:t>．供应商：指</w:t>
      </w:r>
      <w:r w:rsidR="001240BB" w:rsidRPr="00834720">
        <w:rPr>
          <w:rFonts w:cstheme="minorHAnsi" w:hint="eastAsia"/>
        </w:rPr>
        <w:t>向采购人提供货物、工程或者服务的法人、其他组织或者自然人。</w:t>
      </w:r>
    </w:p>
    <w:p w14:paraId="1039F545" w14:textId="7D90642B" w:rsidR="00E23F27" w:rsidRDefault="00E23F27" w:rsidP="00EB027E">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EF4B77" w:rsidRPr="00107803">
        <w:rPr>
          <w:rFonts w:cstheme="minorHAnsi" w:hint="eastAsia"/>
        </w:rPr>
        <w:t>指单位法定代表人或者法律、行政法规规定代表单位行使职权的主要负责人</w:t>
      </w:r>
      <w:r w:rsidR="00EF4B77" w:rsidRPr="00E23F27">
        <w:rPr>
          <w:rFonts w:cstheme="minorHAnsi" w:hint="eastAsia"/>
        </w:rPr>
        <w:t>，</w:t>
      </w:r>
      <w:r w:rsidR="00EF4B77">
        <w:rPr>
          <w:rFonts w:cstheme="minorHAnsi" w:hint="eastAsia"/>
        </w:rPr>
        <w:t>包含</w:t>
      </w:r>
      <w:r w:rsidR="00EF4B77"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0E7569EA" w14:textId="24AE9E5B" w:rsidR="009C3C6C" w:rsidRDefault="00E23F27" w:rsidP="00EB027E">
      <w:pPr>
        <w:ind w:firstLineChars="200" w:firstLine="480"/>
        <w:jc w:val="both"/>
        <w:rPr>
          <w:rFonts w:cstheme="minorHAnsi"/>
        </w:rPr>
      </w:pPr>
      <w:r>
        <w:rPr>
          <w:rFonts w:cstheme="minorHAnsi"/>
        </w:rPr>
        <w:t>5</w:t>
      </w:r>
      <w:r w:rsidR="009C3C6C">
        <w:rPr>
          <w:rFonts w:cstheme="minorHAnsi" w:hint="eastAsia"/>
        </w:rPr>
        <w:t>．西安市公共资源交易平台：</w:t>
      </w:r>
      <w:r w:rsidR="002B69BA">
        <w:rPr>
          <w:rFonts w:cstheme="minorHAnsi" w:hint="eastAsia"/>
        </w:rPr>
        <w:t>即</w:t>
      </w:r>
      <w:r w:rsidR="009C3C6C">
        <w:rPr>
          <w:rFonts w:cstheme="minorHAnsi" w:hint="eastAsia"/>
        </w:rPr>
        <w:t>【</w:t>
      </w:r>
      <w:r w:rsidR="009C3C6C" w:rsidRPr="00E60C5E">
        <w:rPr>
          <w:rFonts w:cstheme="minorHAnsi" w:hint="eastAsia"/>
        </w:rPr>
        <w:t>全国公共资源交易平台（陕西</w:t>
      </w:r>
      <w:r w:rsidR="009C3C6C">
        <w:rPr>
          <w:rFonts w:cstheme="minorHAnsi" w:hint="eastAsia"/>
        </w:rPr>
        <w:t>省</w:t>
      </w:r>
      <w:r w:rsidR="009C3C6C" w:rsidRPr="00E60C5E">
        <w:rPr>
          <w:rFonts w:cstheme="minorHAnsi"/>
        </w:rPr>
        <w:t>·</w:t>
      </w:r>
      <w:r w:rsidR="009C3C6C" w:rsidRPr="00E60C5E">
        <w:rPr>
          <w:rFonts w:cstheme="minorHAnsi" w:hint="eastAsia"/>
        </w:rPr>
        <w:t>西安</w:t>
      </w:r>
      <w:r w:rsidR="009C3C6C">
        <w:rPr>
          <w:rFonts w:cstheme="minorHAnsi" w:hint="eastAsia"/>
        </w:rPr>
        <w:t>市</w:t>
      </w:r>
      <w:r w:rsidR="009C3C6C" w:rsidRPr="00E60C5E">
        <w:rPr>
          <w:rFonts w:cstheme="minorHAnsi" w:hint="eastAsia"/>
        </w:rPr>
        <w:t>）</w:t>
      </w:r>
      <w:r w:rsidR="009C3C6C">
        <w:rPr>
          <w:rFonts w:cstheme="minorHAnsi" w:hint="eastAsia"/>
        </w:rPr>
        <w:t>】的简称，</w:t>
      </w:r>
      <w:proofErr w:type="gramStart"/>
      <w:r w:rsidR="009C3C6C">
        <w:rPr>
          <w:rFonts w:cstheme="minorHAnsi" w:hint="eastAsia"/>
        </w:rPr>
        <w:t>官网地址</w:t>
      </w:r>
      <w:proofErr w:type="gramEnd"/>
      <w:r w:rsidR="0007555D">
        <w:fldChar w:fldCharType="begin"/>
      </w:r>
      <w:r w:rsidR="0007555D">
        <w:instrText xml:space="preserve"> HYPERLINK "http://sxggzyjy.xa.gov.cn/" </w:instrText>
      </w:r>
      <w:r w:rsidR="0007555D">
        <w:fldChar w:fldCharType="separate"/>
      </w:r>
      <w:r w:rsidR="009C3C6C" w:rsidRPr="009C3C6C">
        <w:rPr>
          <w:rStyle w:val="aff8"/>
          <w:rFonts w:cstheme="minorHAnsi" w:hint="eastAsia"/>
        </w:rPr>
        <w:t>http</w:t>
      </w:r>
      <w:r w:rsidR="009C3C6C" w:rsidRPr="009C3C6C">
        <w:rPr>
          <w:rStyle w:val="aff8"/>
          <w:rFonts w:cstheme="minorHAnsi"/>
        </w:rPr>
        <w:t>://sxggzyjy.xa.gov.cn</w:t>
      </w:r>
      <w:r w:rsidR="009C3C6C" w:rsidRPr="009C3C6C">
        <w:rPr>
          <w:rStyle w:val="aff8"/>
          <w:rFonts w:cstheme="minorHAnsi" w:hint="eastAsia"/>
        </w:rPr>
        <w:t>/</w:t>
      </w:r>
      <w:r w:rsidR="0007555D">
        <w:rPr>
          <w:rStyle w:val="aff8"/>
          <w:rFonts w:cstheme="minorHAnsi"/>
        </w:rPr>
        <w:fldChar w:fldCharType="end"/>
      </w:r>
      <w:r w:rsidR="009C3C6C">
        <w:rPr>
          <w:rFonts w:cstheme="minorHAnsi"/>
        </w:rPr>
        <w:t>。</w:t>
      </w:r>
    </w:p>
    <w:p w14:paraId="496CE849" w14:textId="771C9B18" w:rsidR="002209DE" w:rsidRDefault="00E23F27" w:rsidP="00EB027E">
      <w:pPr>
        <w:ind w:firstLineChars="200" w:firstLine="480"/>
        <w:jc w:val="both"/>
        <w:rPr>
          <w:rFonts w:cstheme="minorHAnsi"/>
        </w:rPr>
      </w:pPr>
      <w:r>
        <w:rPr>
          <w:rFonts w:cstheme="minorHAnsi"/>
        </w:rPr>
        <w:t>6</w:t>
      </w:r>
      <w:r w:rsidR="001240BB">
        <w:rPr>
          <w:rFonts w:cstheme="minorHAnsi" w:hint="eastAsia"/>
        </w:rPr>
        <w:t>．</w:t>
      </w:r>
      <w:r w:rsidR="002209DE">
        <w:rPr>
          <w:rFonts w:cstheme="minorHAnsi" w:hint="eastAsia"/>
        </w:rPr>
        <w:t>企业端：指</w:t>
      </w:r>
      <w:r w:rsidR="009C3C6C">
        <w:rPr>
          <w:rFonts w:cstheme="minorHAnsi" w:hint="eastAsia"/>
        </w:rPr>
        <w:t>西安市公共资源交易平台</w:t>
      </w:r>
      <w:r w:rsidR="002209DE" w:rsidRPr="002209DE">
        <w:rPr>
          <w:rFonts w:cstheme="minorHAnsi" w:hint="eastAsia"/>
        </w:rPr>
        <w:t>〖首页</w:t>
      </w:r>
      <w:r w:rsidR="002209DE">
        <w:rPr>
          <w:rFonts w:cstheme="minorHAnsi"/>
        </w:rPr>
        <w:t>·</w:t>
      </w:r>
      <w:r w:rsidR="002209DE" w:rsidRPr="00991309">
        <w:rPr>
          <w:rFonts w:eastAsiaTheme="majorEastAsia" w:cstheme="minorHAnsi"/>
        </w:rPr>
        <w:t>〉</w:t>
      </w:r>
      <w:r w:rsidR="002209DE" w:rsidRPr="002209DE">
        <w:rPr>
          <w:rFonts w:cstheme="minorHAnsi" w:hint="eastAsia"/>
        </w:rPr>
        <w:t>电子交易平台</w:t>
      </w:r>
      <w:r w:rsidR="002209DE">
        <w:rPr>
          <w:rFonts w:cstheme="minorHAnsi"/>
        </w:rPr>
        <w:t>·</w:t>
      </w:r>
      <w:r w:rsidR="002209DE" w:rsidRPr="00991309">
        <w:rPr>
          <w:rFonts w:eastAsiaTheme="majorEastAsia" w:cstheme="minorHAnsi"/>
        </w:rPr>
        <w:t>〉</w:t>
      </w:r>
      <w:r w:rsidR="002209DE" w:rsidRPr="002209DE">
        <w:rPr>
          <w:rFonts w:cstheme="minorHAnsi" w:hint="eastAsia"/>
        </w:rPr>
        <w:t>陕西政府采购交易系统</w:t>
      </w:r>
      <w:r w:rsidR="002209DE">
        <w:rPr>
          <w:rFonts w:cstheme="minorHAnsi"/>
        </w:rPr>
        <w:t>·</w:t>
      </w:r>
      <w:r w:rsidR="002209DE" w:rsidRPr="00991309">
        <w:rPr>
          <w:rFonts w:eastAsiaTheme="majorEastAsia" w:cstheme="minorHAnsi"/>
        </w:rPr>
        <w:t>〉</w:t>
      </w:r>
      <w:r w:rsidR="002209DE" w:rsidRPr="002209DE">
        <w:rPr>
          <w:rFonts w:cstheme="minorHAnsi" w:hint="eastAsia"/>
        </w:rPr>
        <w:t>企业端〗</w:t>
      </w:r>
      <w:r w:rsidR="0093115A">
        <w:rPr>
          <w:rFonts w:cstheme="minorHAnsi" w:hint="eastAsia"/>
        </w:rPr>
        <w:t>，快捷登录网址</w:t>
      </w:r>
      <w:hyperlink r:id="rId17" w:history="1">
        <w:r w:rsidR="0093115A" w:rsidRPr="0093115A">
          <w:rPr>
            <w:rStyle w:val="aff8"/>
            <w:rFonts w:cstheme="minorHAnsi"/>
          </w:rPr>
          <w:t>http://www.sxggzyjy.cn:9002/TPBidder/memberLogin</w:t>
        </w:r>
      </w:hyperlink>
      <w:r w:rsidR="002209DE">
        <w:rPr>
          <w:rFonts w:cstheme="minorHAnsi" w:hint="eastAsia"/>
        </w:rPr>
        <w:t>。</w:t>
      </w:r>
    </w:p>
    <w:p w14:paraId="72180DC9" w14:textId="77777777" w:rsidR="001240BB" w:rsidRPr="001240BB" w:rsidRDefault="001240BB" w:rsidP="00EB027E">
      <w:pPr>
        <w:pStyle w:val="2"/>
        <w:numPr>
          <w:ilvl w:val="0"/>
          <w:numId w:val="0"/>
        </w:numPr>
        <w:jc w:val="both"/>
      </w:pPr>
      <w:r w:rsidRPr="001240BB">
        <w:t>二、供应商注意事项</w:t>
      </w:r>
    </w:p>
    <w:p w14:paraId="1FD5CCFC" w14:textId="57CEC5A9" w:rsidR="001240BB" w:rsidRDefault="001240BB" w:rsidP="00EB027E">
      <w:pPr>
        <w:pStyle w:val="3"/>
        <w:numPr>
          <w:ilvl w:val="0"/>
          <w:numId w:val="0"/>
        </w:numPr>
        <w:ind w:firstLine="482"/>
        <w:jc w:val="both"/>
      </w:pPr>
      <w:r w:rsidRPr="00367783">
        <w:rPr>
          <w:rFonts w:hint="eastAsia"/>
        </w:rPr>
        <w:t>（一）</w:t>
      </w:r>
      <w:r>
        <w:rPr>
          <w:rFonts w:hint="eastAsia"/>
        </w:rPr>
        <w:t>供应商投标流程</w:t>
      </w:r>
    </w:p>
    <w:p w14:paraId="0C993A48" w14:textId="3281B9BD" w:rsidR="002A76CC" w:rsidRDefault="00F67ABE" w:rsidP="00EB027E">
      <w:pPr>
        <w:widowControl w:val="0"/>
        <w:topLinePunct/>
        <w:ind w:firstLineChars="200" w:firstLine="480"/>
        <w:jc w:val="both"/>
      </w:pPr>
      <w:r>
        <w:rPr>
          <w:rFonts w:cstheme="minorHAnsi"/>
        </w:rPr>
        <w:t>1</w:t>
      </w:r>
      <w:r w:rsidR="001240BB">
        <w:rPr>
          <w:rFonts w:cstheme="minorHAnsi" w:hint="eastAsia"/>
        </w:rPr>
        <w:t>．</w:t>
      </w:r>
      <w:r w:rsidR="001240BB" w:rsidRPr="00B4240C">
        <w:rPr>
          <w:rFonts w:cstheme="minorHAnsi"/>
          <w:color w:val="C00000"/>
        </w:rPr>
        <w:t>办理注册登记</w:t>
      </w:r>
      <w:r w:rsidR="001240BB">
        <w:rPr>
          <w:rFonts w:cstheme="minorHAnsi"/>
        </w:rPr>
        <w:t>（针对初次使用电子</w:t>
      </w:r>
      <w:r w:rsidR="00492F9F">
        <w:rPr>
          <w:rFonts w:cstheme="minorHAnsi"/>
        </w:rPr>
        <w:t>化政府采购</w:t>
      </w:r>
      <w:r w:rsidR="001240BB">
        <w:rPr>
          <w:rFonts w:cstheme="minorHAnsi"/>
        </w:rPr>
        <w:t>系统的用户）：</w:t>
      </w:r>
      <w:r w:rsidR="002A76CC">
        <w:rPr>
          <w:rFonts w:cstheme="minorHAnsi" w:hint="eastAsia"/>
        </w:rPr>
        <w:t>供应商</w:t>
      </w:r>
      <w:r w:rsidR="002A76CC">
        <w:rPr>
          <w:rFonts w:cstheme="minorHAnsi"/>
        </w:rPr>
        <w:t>应完成</w:t>
      </w:r>
      <w:r w:rsidR="002A76CC">
        <w:rPr>
          <w:rFonts w:hint="eastAsia"/>
        </w:rPr>
        <w:t>诚信入库登记、</w:t>
      </w:r>
      <w:r w:rsidR="002A76CC">
        <w:rPr>
          <w:rFonts w:hint="eastAsia"/>
        </w:rPr>
        <w:t>CA</w:t>
      </w:r>
      <w:r w:rsidR="002A76CC">
        <w:rPr>
          <w:rFonts w:hint="eastAsia"/>
        </w:rPr>
        <w:t>认证和企业信息绑定。详见西安市公共资源交易平台〖首页</w:t>
      </w:r>
      <w:r w:rsidR="002A76CC">
        <w:t>·</w:t>
      </w:r>
      <w:r w:rsidR="002A76CC">
        <w:rPr>
          <w:rFonts w:hint="eastAsia"/>
        </w:rPr>
        <w:t>〉服务指南</w:t>
      </w:r>
      <w:r w:rsidR="002A76CC">
        <w:t>·</w:t>
      </w:r>
      <w:r w:rsidR="002A76CC">
        <w:rPr>
          <w:rFonts w:hint="eastAsia"/>
        </w:rPr>
        <w:t>〉下载专区〗中的《西安市市级单位电子化政府采购项目投标指南》。</w:t>
      </w:r>
    </w:p>
    <w:p w14:paraId="3199EEC6" w14:textId="60EA5794" w:rsidR="001240BB" w:rsidRDefault="00F67ABE" w:rsidP="00EB027E">
      <w:pPr>
        <w:widowControl w:val="0"/>
        <w:ind w:firstLineChars="200" w:firstLine="480"/>
        <w:jc w:val="both"/>
        <w:rPr>
          <w:rFonts w:cstheme="minorHAnsi"/>
          <w:color w:val="C00000"/>
        </w:rPr>
      </w:pPr>
      <w:r>
        <w:rPr>
          <w:rFonts w:cstheme="minorHAnsi"/>
        </w:rPr>
        <w:lastRenderedPageBreak/>
        <w:t>2</w:t>
      </w:r>
      <w:r w:rsidR="001240BB">
        <w:rPr>
          <w:rFonts w:cstheme="minorHAnsi" w:hint="eastAsia"/>
        </w:rPr>
        <w:t>．</w:t>
      </w:r>
      <w:r w:rsidR="001240BB" w:rsidRPr="0085218A">
        <w:rPr>
          <w:rFonts w:cstheme="minorHAnsi" w:hint="eastAsia"/>
          <w:color w:val="C00000"/>
        </w:rPr>
        <w:t>下载</w:t>
      </w:r>
      <w:r w:rsidR="001240BB">
        <w:rPr>
          <w:rFonts w:cstheme="minorHAnsi" w:hint="eastAsia"/>
          <w:color w:val="C00000"/>
        </w:rPr>
        <w:t>电子</w:t>
      </w:r>
      <w:r w:rsidR="00460F96">
        <w:rPr>
          <w:rFonts w:cstheme="minorHAnsi" w:hint="eastAsia"/>
          <w:color w:val="C00000"/>
        </w:rPr>
        <w:t>磋商</w:t>
      </w:r>
      <w:r w:rsidR="001240BB" w:rsidRPr="0085218A">
        <w:rPr>
          <w:rFonts w:cstheme="minorHAnsi"/>
          <w:color w:val="C00000"/>
        </w:rPr>
        <w:t>文件</w:t>
      </w:r>
      <w:r w:rsidR="001240BB">
        <w:rPr>
          <w:rFonts w:cstheme="minorHAnsi"/>
        </w:rPr>
        <w:t>：</w:t>
      </w:r>
      <w:r w:rsidR="001240BB" w:rsidRPr="0079186D">
        <w:rPr>
          <w:rFonts w:cstheme="minorHAnsi"/>
        </w:rPr>
        <w:t>供应商</w:t>
      </w:r>
      <w:r w:rsidR="001240BB">
        <w:rPr>
          <w:rFonts w:cstheme="minorHAnsi" w:hint="eastAsia"/>
        </w:rPr>
        <w:t>应</w:t>
      </w:r>
      <w:r w:rsidR="001240BB" w:rsidRPr="0079186D">
        <w:rPr>
          <w:rFonts w:cstheme="minorHAnsi"/>
        </w:rPr>
        <w:t>登录</w:t>
      </w:r>
      <w:r w:rsidR="009C3C6C">
        <w:rPr>
          <w:rFonts w:hint="eastAsia"/>
        </w:rPr>
        <w:t>西安市公共资源交易平台</w:t>
      </w:r>
      <w:r w:rsidR="001240BB" w:rsidRPr="0079186D">
        <w:rPr>
          <w:rFonts w:cstheme="minorHAnsi"/>
        </w:rPr>
        <w:t>〖首页</w:t>
      </w:r>
      <w:r w:rsidR="001240BB">
        <w:rPr>
          <w:rFonts w:cstheme="minorHAnsi"/>
        </w:rPr>
        <w:t>·</w:t>
      </w:r>
      <w:r w:rsidR="001240BB" w:rsidRPr="00991309">
        <w:rPr>
          <w:rFonts w:eastAsiaTheme="majorEastAsia" w:cstheme="minorHAnsi"/>
        </w:rPr>
        <w:t>〉</w:t>
      </w:r>
      <w:r w:rsidR="001240BB" w:rsidRPr="0079186D">
        <w:rPr>
          <w:rFonts w:cstheme="minorHAnsi"/>
        </w:rPr>
        <w:t>电子交易平台</w:t>
      </w:r>
      <w:r w:rsidR="001240BB">
        <w:rPr>
          <w:rFonts w:cstheme="minorHAnsi"/>
        </w:rPr>
        <w:t>·</w:t>
      </w:r>
      <w:r w:rsidR="001240BB" w:rsidRPr="00991309">
        <w:rPr>
          <w:rFonts w:eastAsiaTheme="majorEastAsia" w:cstheme="minorHAnsi"/>
        </w:rPr>
        <w:t>〉</w:t>
      </w:r>
      <w:r w:rsidR="001240BB">
        <w:t>陕西政府采购交易系统</w:t>
      </w:r>
      <w:r w:rsidR="001240BB">
        <w:t>·</w:t>
      </w:r>
      <w:r w:rsidR="001240BB">
        <w:t>〉</w:t>
      </w:r>
      <w:r w:rsidR="001240BB" w:rsidRPr="0079186D">
        <w:rPr>
          <w:rFonts w:cstheme="minorHAnsi"/>
        </w:rPr>
        <w:t>企业端〗，</w:t>
      </w:r>
      <w:r w:rsidR="002A76CC">
        <w:rPr>
          <w:rFonts w:cstheme="minorHAnsi" w:hint="eastAsia"/>
        </w:rPr>
        <w:t>免</w:t>
      </w:r>
      <w:r w:rsidR="001240BB" w:rsidRPr="003E0662">
        <w:rPr>
          <w:rFonts w:cstheme="minorHAnsi" w:hint="eastAsia"/>
        </w:rPr>
        <w:t>费获取本项目电子</w:t>
      </w:r>
      <w:r w:rsidR="00F01DD8">
        <w:rPr>
          <w:rFonts w:cstheme="minorHAnsi" w:hint="eastAsia"/>
        </w:rPr>
        <w:t>磋商</w:t>
      </w:r>
      <w:r w:rsidR="001240BB" w:rsidRPr="003E0662">
        <w:rPr>
          <w:rFonts w:cstheme="minorHAnsi" w:hint="eastAsia"/>
        </w:rPr>
        <w:t>文件（</w:t>
      </w:r>
      <w:r w:rsidR="001240BB" w:rsidRPr="003E0662">
        <w:rPr>
          <w:rFonts w:cstheme="minorHAnsi" w:hint="eastAsia"/>
        </w:rPr>
        <w:t>*.SXSZF</w:t>
      </w:r>
      <w:r w:rsidR="001240BB" w:rsidRPr="003E0662">
        <w:rPr>
          <w:rFonts w:cstheme="minorHAnsi" w:hint="eastAsia"/>
        </w:rPr>
        <w:t>）</w:t>
      </w:r>
      <w:r w:rsidR="002A76CC">
        <w:rPr>
          <w:rFonts w:cstheme="minorHAnsi" w:hint="eastAsia"/>
        </w:rPr>
        <w:t>，</w:t>
      </w:r>
      <w:r w:rsidR="002A76CC">
        <w:rPr>
          <w:rFonts w:hint="eastAsia"/>
        </w:rPr>
        <w:t>详见第一章「</w:t>
      </w:r>
      <w:proofErr w:type="gramStart"/>
      <w:r w:rsidR="002A76CC">
        <w:rPr>
          <w:rFonts w:hint="eastAsia"/>
        </w:rPr>
        <w:t>获取磋商</w:t>
      </w:r>
      <w:proofErr w:type="gramEnd"/>
      <w:r w:rsidR="002A76CC">
        <w:rPr>
          <w:rFonts w:hint="eastAsia"/>
        </w:rPr>
        <w:t>文件</w:t>
      </w:r>
      <w:r w:rsidR="002A76CC">
        <w:t>的</w:t>
      </w:r>
      <w:r w:rsidR="002A76CC">
        <w:rPr>
          <w:rFonts w:hint="eastAsia"/>
        </w:rPr>
        <w:t>时间及</w:t>
      </w:r>
      <w:r w:rsidR="002A76CC">
        <w:t>方式</w:t>
      </w:r>
      <w:r w:rsidR="002A76CC">
        <w:rPr>
          <w:rFonts w:hint="eastAsia"/>
        </w:rPr>
        <w:t>」。</w:t>
      </w:r>
      <w:r w:rsidR="001240BB" w:rsidRPr="0079186D">
        <w:rPr>
          <w:rFonts w:cstheme="minorHAnsi"/>
          <w:color w:val="C00000"/>
        </w:rPr>
        <w:t>请务必在采购文件获取期限内</w:t>
      </w:r>
      <w:r w:rsidR="0093115A">
        <w:rPr>
          <w:rFonts w:cstheme="minorHAnsi"/>
          <w:color w:val="C00000"/>
        </w:rPr>
        <w:t>及时</w:t>
      </w:r>
      <w:r w:rsidR="001240BB" w:rsidRPr="0079186D">
        <w:rPr>
          <w:rFonts w:cstheme="minorHAnsi"/>
          <w:color w:val="C00000"/>
        </w:rPr>
        <w:t>下载电子</w:t>
      </w:r>
      <w:r w:rsidR="00460F96">
        <w:rPr>
          <w:rFonts w:cstheme="minorHAnsi"/>
          <w:color w:val="C00000"/>
        </w:rPr>
        <w:t>磋商</w:t>
      </w:r>
      <w:r w:rsidR="001240BB" w:rsidRPr="0079186D">
        <w:rPr>
          <w:rFonts w:cstheme="minorHAnsi"/>
          <w:color w:val="C00000"/>
        </w:rPr>
        <w:t>文件</w:t>
      </w:r>
      <w:r w:rsidR="0093115A">
        <w:rPr>
          <w:rFonts w:cstheme="minorHAnsi"/>
          <w:color w:val="C00000"/>
        </w:rPr>
        <w:t>并做好备份，</w:t>
      </w:r>
      <w:r w:rsidR="001240BB" w:rsidRPr="0079186D">
        <w:rPr>
          <w:rFonts w:cstheme="minorHAnsi"/>
          <w:color w:val="C00000"/>
        </w:rPr>
        <w:t>逾期无法</w:t>
      </w:r>
      <w:r w:rsidR="0093115A">
        <w:rPr>
          <w:rFonts w:cstheme="minorHAnsi"/>
          <w:color w:val="C00000"/>
        </w:rPr>
        <w:t>再</w:t>
      </w:r>
      <w:r w:rsidR="001240BB" w:rsidRPr="0079186D">
        <w:rPr>
          <w:rFonts w:cstheme="minorHAnsi"/>
          <w:color w:val="C00000"/>
        </w:rPr>
        <w:t>下载</w:t>
      </w:r>
      <w:r w:rsidR="001240BB">
        <w:rPr>
          <w:rFonts w:cstheme="minorHAnsi"/>
          <w:color w:val="C00000"/>
        </w:rPr>
        <w:t>！</w:t>
      </w:r>
    </w:p>
    <w:p w14:paraId="7969DF98" w14:textId="0CE9C7EC" w:rsidR="001240BB" w:rsidRPr="0079186D" w:rsidRDefault="00F67ABE" w:rsidP="00EB027E">
      <w:pPr>
        <w:widowControl w:val="0"/>
        <w:ind w:firstLineChars="200" w:firstLine="480"/>
        <w:jc w:val="both"/>
        <w:rPr>
          <w:rFonts w:cstheme="minorHAnsi"/>
        </w:rPr>
      </w:pPr>
      <w:r>
        <w:rPr>
          <w:rFonts w:cstheme="minorHAnsi"/>
        </w:rPr>
        <w:t>3</w:t>
      </w:r>
      <w:r w:rsidR="001240BB">
        <w:rPr>
          <w:rFonts w:cstheme="minorHAnsi" w:hint="eastAsia"/>
        </w:rPr>
        <w:t>．</w:t>
      </w:r>
      <w:r w:rsidR="001240BB" w:rsidRPr="0085218A">
        <w:rPr>
          <w:rFonts w:cstheme="minorHAnsi" w:hint="eastAsia"/>
          <w:color w:val="C00000"/>
        </w:rPr>
        <w:t>制作</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：详见本章</w:t>
      </w:r>
      <w:r w:rsidR="0015782A">
        <w:rPr>
          <w:rFonts w:cstheme="minorHAnsi"/>
        </w:rPr>
        <w:t>「</w:t>
      </w:r>
      <w:r w:rsidR="00460F96">
        <w:rPr>
          <w:rFonts w:cstheme="minorHAnsi"/>
        </w:rPr>
        <w:t>响应</w:t>
      </w:r>
      <w:r w:rsidR="001240BB">
        <w:rPr>
          <w:rFonts w:cstheme="minorHAnsi" w:hint="eastAsia"/>
        </w:rPr>
        <w:t>文件</w:t>
      </w:r>
      <w:r w:rsidR="0015782A">
        <w:rPr>
          <w:rFonts w:cstheme="minorHAnsi"/>
        </w:rPr>
        <w:t>」一节</w:t>
      </w:r>
      <w:r w:rsidR="001240BB">
        <w:rPr>
          <w:rFonts w:cstheme="minorHAnsi"/>
        </w:rPr>
        <w:t>相关内容。</w:t>
      </w:r>
    </w:p>
    <w:p w14:paraId="6DB3B6DD" w14:textId="66379163" w:rsidR="001240BB" w:rsidRPr="0079186D" w:rsidRDefault="00F67ABE" w:rsidP="00EB027E">
      <w:pPr>
        <w:widowControl w:val="0"/>
        <w:ind w:firstLineChars="200" w:firstLine="480"/>
        <w:jc w:val="both"/>
        <w:rPr>
          <w:rFonts w:cstheme="minorHAnsi"/>
        </w:rPr>
      </w:pPr>
      <w:r>
        <w:rPr>
          <w:rFonts w:cstheme="minorHAnsi"/>
        </w:rPr>
        <w:t>4</w:t>
      </w:r>
      <w:r w:rsidR="001240BB">
        <w:rPr>
          <w:rFonts w:cstheme="minorHAnsi" w:hint="eastAsia"/>
        </w:rPr>
        <w:t>．</w:t>
      </w:r>
      <w:r w:rsidR="001240BB" w:rsidRPr="0085218A">
        <w:rPr>
          <w:rFonts w:cstheme="minorHAnsi" w:hint="eastAsia"/>
          <w:color w:val="C00000"/>
        </w:rPr>
        <w:t>提交</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w:t>
      </w:r>
      <w:r w:rsidR="002A76CC">
        <w:rPr>
          <w:rFonts w:cstheme="minorHAnsi"/>
        </w:rPr>
        <w:t>详见本章「响应</w:t>
      </w:r>
      <w:r w:rsidR="002A76CC">
        <w:rPr>
          <w:rFonts w:cstheme="minorHAnsi" w:hint="eastAsia"/>
        </w:rPr>
        <w:t>文件</w:t>
      </w:r>
      <w:r w:rsidR="002A76CC">
        <w:rPr>
          <w:rFonts w:cstheme="minorHAnsi"/>
        </w:rPr>
        <w:t>」一节相关内容。</w:t>
      </w:r>
    </w:p>
    <w:p w14:paraId="4068C746" w14:textId="4F60461A" w:rsidR="002A76CC" w:rsidRPr="0079186D" w:rsidRDefault="00F67ABE" w:rsidP="00EB027E">
      <w:pPr>
        <w:widowControl w:val="0"/>
        <w:ind w:firstLineChars="200" w:firstLine="480"/>
        <w:jc w:val="both"/>
        <w:rPr>
          <w:rFonts w:cstheme="minorHAnsi"/>
        </w:rPr>
      </w:pPr>
      <w:r>
        <w:rPr>
          <w:rFonts w:cstheme="minorHAnsi"/>
        </w:rPr>
        <w:t>5</w:t>
      </w:r>
      <w:r w:rsidR="001240BB">
        <w:rPr>
          <w:rFonts w:cstheme="minorHAnsi" w:hint="eastAsia"/>
        </w:rPr>
        <w:t>．</w:t>
      </w:r>
      <w:r w:rsidR="001240BB" w:rsidRPr="003216F7">
        <w:rPr>
          <w:rFonts w:cstheme="minorHAnsi"/>
          <w:color w:val="C00000"/>
        </w:rPr>
        <w:t>在线</w:t>
      </w:r>
      <w:r w:rsidR="001240BB" w:rsidRPr="0085218A">
        <w:rPr>
          <w:rFonts w:cstheme="minorHAnsi" w:hint="eastAsia"/>
          <w:color w:val="C00000"/>
        </w:rPr>
        <w:t>参加</w:t>
      </w:r>
      <w:r w:rsidR="001240BB" w:rsidRPr="0085218A">
        <w:rPr>
          <w:rFonts w:cstheme="minorHAnsi"/>
          <w:color w:val="C00000"/>
        </w:rPr>
        <w:t>开标</w:t>
      </w:r>
      <w:r w:rsidR="001240BB">
        <w:rPr>
          <w:rFonts w:cstheme="minorHAnsi" w:hint="eastAsia"/>
          <w:color w:val="C00000"/>
        </w:rPr>
        <w:t>大会</w:t>
      </w:r>
      <w:r w:rsidR="001240BB">
        <w:rPr>
          <w:rFonts w:cstheme="minorHAnsi"/>
        </w:rPr>
        <w:t>：</w:t>
      </w:r>
      <w:r w:rsidR="002A76CC">
        <w:rPr>
          <w:rFonts w:cstheme="minorHAnsi"/>
        </w:rPr>
        <w:t>详见本章「</w:t>
      </w:r>
      <w:r w:rsidR="002A76CC">
        <w:rPr>
          <w:rFonts w:cstheme="minorHAnsi" w:hint="eastAsia"/>
        </w:rPr>
        <w:t>开启</w:t>
      </w:r>
      <w:r w:rsidR="002A76CC">
        <w:rPr>
          <w:rFonts w:cstheme="minorHAnsi"/>
        </w:rPr>
        <w:t>」一节相关内容。</w:t>
      </w:r>
    </w:p>
    <w:p w14:paraId="69400206" w14:textId="265DD3F4" w:rsidR="001240BB" w:rsidRDefault="00F67ABE" w:rsidP="00EB027E">
      <w:pPr>
        <w:widowControl w:val="0"/>
        <w:ind w:firstLineChars="200" w:firstLine="480"/>
        <w:jc w:val="both"/>
        <w:rPr>
          <w:rFonts w:cstheme="minorHAnsi"/>
        </w:rPr>
      </w:pPr>
      <w:r>
        <w:rPr>
          <w:rFonts w:cstheme="minorHAnsi"/>
        </w:rPr>
        <w:t>6</w:t>
      </w:r>
      <w:r w:rsidR="001240BB">
        <w:rPr>
          <w:rFonts w:cstheme="minorHAnsi" w:hint="eastAsia"/>
        </w:rPr>
        <w:t>．</w:t>
      </w:r>
      <w:r w:rsidR="001240BB" w:rsidRPr="002F2683">
        <w:rPr>
          <w:rFonts w:cstheme="minorHAnsi"/>
          <w:color w:val="C00000"/>
        </w:rPr>
        <w:t>等待专家评审</w:t>
      </w:r>
      <w:r w:rsidR="001240BB">
        <w:rPr>
          <w:rFonts w:cstheme="minorHAnsi" w:hint="eastAsia"/>
        </w:rPr>
        <w:t>：</w:t>
      </w:r>
      <w:r w:rsidR="002A76CC">
        <w:rPr>
          <w:rFonts w:cstheme="minorHAnsi"/>
        </w:rPr>
        <w:t>详见本章「</w:t>
      </w:r>
      <w:r w:rsidR="002A76CC">
        <w:rPr>
          <w:rFonts w:cstheme="minorHAnsi" w:hint="eastAsia"/>
        </w:rPr>
        <w:t>开启</w:t>
      </w:r>
      <w:r w:rsidR="002A76CC">
        <w:rPr>
          <w:rFonts w:cstheme="minorHAnsi"/>
        </w:rPr>
        <w:t>」一节相关内容。</w:t>
      </w:r>
    </w:p>
    <w:p w14:paraId="579A7E70" w14:textId="515E52D6" w:rsidR="001240BB" w:rsidRDefault="00F67ABE" w:rsidP="00EB027E">
      <w:pPr>
        <w:widowControl w:val="0"/>
        <w:ind w:firstLineChars="200" w:firstLine="480"/>
        <w:jc w:val="both"/>
        <w:rPr>
          <w:rFonts w:cstheme="minorHAnsi"/>
        </w:rPr>
      </w:pPr>
      <w:r>
        <w:rPr>
          <w:rFonts w:cstheme="minorHAnsi"/>
        </w:rPr>
        <w:t>7</w:t>
      </w:r>
      <w:r w:rsidR="001240BB">
        <w:rPr>
          <w:rFonts w:cstheme="minorHAnsi" w:hint="eastAsia"/>
        </w:rPr>
        <w:t>．</w:t>
      </w:r>
      <w:r w:rsidR="00460F96" w:rsidRPr="00460F96">
        <w:rPr>
          <w:rFonts w:cstheme="minorHAnsi" w:hint="eastAsia"/>
          <w:color w:val="C00000"/>
        </w:rPr>
        <w:t>中标（成交）</w:t>
      </w:r>
      <w:r w:rsidR="001240BB">
        <w:rPr>
          <w:rFonts w:cstheme="minorHAnsi"/>
          <w:color w:val="C00000"/>
        </w:rPr>
        <w:t>供应商注册</w:t>
      </w:r>
      <w:r w:rsidR="001240BB" w:rsidRPr="003D254A">
        <w:rPr>
          <w:rFonts w:cstheme="minorHAnsi"/>
        </w:rPr>
        <w:t>：按照</w:t>
      </w:r>
      <w:r w:rsidR="001240BB" w:rsidRPr="002F2683">
        <w:rPr>
          <w:rFonts w:cstheme="minorHAnsi"/>
        </w:rPr>
        <w:t>陕西省政府采购监管部门的要求，</w:t>
      </w:r>
      <w:r w:rsidR="001240BB">
        <w:rPr>
          <w:rFonts w:cstheme="minorHAnsi"/>
        </w:rPr>
        <w:t>采购代理机构在发布</w:t>
      </w:r>
      <w:r w:rsidR="00460F96" w:rsidRPr="00460F96">
        <w:rPr>
          <w:rFonts w:cstheme="minorHAnsi" w:hint="eastAsia"/>
        </w:rPr>
        <w:t>中标（成交）</w:t>
      </w:r>
      <w:r w:rsidR="001240BB">
        <w:rPr>
          <w:rFonts w:cstheme="minorHAnsi"/>
        </w:rPr>
        <w:t>公告前，</w:t>
      </w:r>
      <w:r w:rsidR="00460F96" w:rsidRPr="00460F96">
        <w:rPr>
          <w:rFonts w:cstheme="minorHAnsi" w:hint="eastAsia"/>
        </w:rPr>
        <w:t>中标（成交）</w:t>
      </w:r>
      <w:r w:rsidR="001240BB" w:rsidRPr="002F2683">
        <w:rPr>
          <w:rFonts w:cstheme="minorHAnsi"/>
        </w:rPr>
        <w:t>供应商</w:t>
      </w:r>
      <w:r w:rsidR="00492F9F">
        <w:rPr>
          <w:rFonts w:cstheme="minorHAnsi"/>
        </w:rPr>
        <w:t>还应预先</w:t>
      </w:r>
      <w:r w:rsidR="001240BB" w:rsidRPr="002F2683">
        <w:rPr>
          <w:rFonts w:cstheme="minorHAnsi"/>
        </w:rPr>
        <w:t>在陕西省政府采购网上</w:t>
      </w:r>
      <w:r w:rsidR="001240BB">
        <w:rPr>
          <w:rFonts w:cstheme="minorHAnsi"/>
        </w:rPr>
        <w:t>完成</w:t>
      </w:r>
      <w:r w:rsidR="001240BB" w:rsidRPr="002F2683">
        <w:rPr>
          <w:rFonts w:cstheme="minorHAnsi"/>
        </w:rPr>
        <w:t>注册。</w:t>
      </w:r>
    </w:p>
    <w:p w14:paraId="5CF17BDB" w14:textId="77777777" w:rsidR="001240BB" w:rsidRPr="00B03CED" w:rsidRDefault="001240BB" w:rsidP="00EB027E">
      <w:pPr>
        <w:pStyle w:val="3"/>
        <w:numPr>
          <w:ilvl w:val="0"/>
          <w:numId w:val="0"/>
        </w:numPr>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B027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B027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B027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B027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5B3F0C29" w:rsidR="00581303" w:rsidRDefault="00E60C5E" w:rsidP="00EB027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460F96" w:rsidRPr="00460F96">
        <w:rPr>
          <w:rFonts w:cstheme="minorHAnsi" w:hint="eastAsia"/>
          <w:color w:val="C00000"/>
        </w:rPr>
        <w:t>中标（成交）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B027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w:t>
      </w:r>
      <w:bookmarkStart w:id="13" w:name="OLE_LINK9"/>
      <w:bookmarkStart w:id="14" w:name="OLE_LINK10"/>
      <w:r w:rsidR="00C67BE9" w:rsidRPr="0082787B">
        <w:rPr>
          <w:rFonts w:hint="eastAsia"/>
          <w:color w:val="C00000"/>
        </w:rPr>
        <w:t>采购文件公告期限届满之日</w:t>
      </w:r>
      <w:bookmarkEnd w:id="13"/>
      <w:bookmarkEnd w:id="14"/>
      <w:r w:rsidR="00C67BE9" w:rsidRPr="0082787B">
        <w:rPr>
          <w:rFonts w:hint="eastAsia"/>
          <w:color w:val="C00000"/>
        </w:rPr>
        <w:t>。</w:t>
      </w:r>
    </w:p>
    <w:p w14:paraId="014BAFB8" w14:textId="77777777" w:rsidR="001240BB" w:rsidRPr="0060326C" w:rsidRDefault="001240BB" w:rsidP="00EB027E">
      <w:pPr>
        <w:ind w:firstLineChars="200" w:firstLine="480"/>
        <w:jc w:val="both"/>
      </w:pPr>
      <w:r>
        <w:t>（</w:t>
      </w:r>
      <w:r w:rsidR="00E60C5E">
        <w:t>2</w:t>
      </w:r>
      <w:r>
        <w:t>）质疑方式：</w:t>
      </w:r>
    </w:p>
    <w:p w14:paraId="4FA0E109" w14:textId="1CC25557" w:rsidR="001240BB" w:rsidRPr="00D879DB" w:rsidRDefault="001240BB" w:rsidP="00EB027E">
      <w:pPr>
        <w:ind w:firstLineChars="200" w:firstLine="480"/>
        <w:jc w:val="both"/>
        <w:rPr>
          <w:rFonts w:asciiTheme="minorEastAsia" w:hAnsiTheme="minorEastAsia"/>
        </w:rPr>
      </w:pPr>
      <w:r w:rsidRPr="00D879DB">
        <w:rPr>
          <w:rFonts w:asciiTheme="minorEastAsia" w:hAnsiTheme="minorEastAsia"/>
        </w:rPr>
        <w:t>①在线质疑：</w:t>
      </w:r>
    </w:p>
    <w:p w14:paraId="69E60324" w14:textId="77777777" w:rsidR="001240BB" w:rsidRPr="0060326C" w:rsidRDefault="001240BB" w:rsidP="00EB027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6650B947" w:rsidR="001240BB" w:rsidRPr="00D879DB" w:rsidRDefault="001240BB" w:rsidP="00EB027E">
      <w:pPr>
        <w:ind w:firstLineChars="200" w:firstLine="480"/>
        <w:jc w:val="both"/>
        <w:rPr>
          <w:rFonts w:asciiTheme="minorEastAsia" w:hAnsiTheme="minorEastAsia"/>
        </w:rPr>
      </w:pPr>
      <w:r w:rsidRPr="00D879DB">
        <w:rPr>
          <w:rFonts w:asciiTheme="minorEastAsia" w:hAnsiTheme="minorEastAsia"/>
        </w:rPr>
        <w:t>②书面质疑：</w:t>
      </w:r>
    </w:p>
    <w:p w14:paraId="5A1B9B4C" w14:textId="685952AC" w:rsidR="001240BB" w:rsidRPr="0060326C" w:rsidRDefault="001240BB" w:rsidP="00EB027E">
      <w:pPr>
        <w:ind w:firstLineChars="200" w:firstLine="480"/>
        <w:jc w:val="both"/>
      </w:pPr>
      <w:r w:rsidRPr="0060326C">
        <w:lastRenderedPageBreak/>
        <w:t>书面</w:t>
      </w:r>
      <w:proofErr w:type="gramStart"/>
      <w:r w:rsidRPr="0060326C">
        <w:t>质疑函应</w:t>
      </w:r>
      <w:r w:rsidRPr="0060326C">
        <w:rPr>
          <w:rFonts w:hint="eastAsia"/>
        </w:rPr>
        <w:t>按照</w:t>
      </w:r>
      <w:proofErr w:type="gramEnd"/>
      <w:r w:rsidRPr="0060326C">
        <w:rPr>
          <w:rFonts w:hint="eastAsia"/>
        </w:rPr>
        <w:t>财政部国库司制定的《政府采购供应商质疑函范本》进行填写，签字、盖章后提交至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B027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26BBF61E" w:rsidR="001240BB" w:rsidRDefault="001240BB" w:rsidP="00EB027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C92EEA">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C92EEA">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B027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B027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3A5C997C" w:rsidR="001240BB" w:rsidRPr="005F2F7E" w:rsidRDefault="001240BB" w:rsidP="00EB027E">
      <w:pPr>
        <w:ind w:firstLineChars="200" w:firstLine="480"/>
        <w:jc w:val="both"/>
        <w:rPr>
          <w:rFonts w:cstheme="minorHAnsi"/>
        </w:rPr>
      </w:pPr>
      <w:r>
        <w:rPr>
          <w:rFonts w:cstheme="minorHAnsi" w:hint="eastAsia"/>
        </w:rPr>
        <w:t>①</w:t>
      </w:r>
      <w:r w:rsidRPr="005F2F7E">
        <w:rPr>
          <w:rFonts w:cstheme="minorHAnsi"/>
        </w:rPr>
        <w:t>对采购文件提出质疑的质疑人不是依法获取采购文件的潜在供应商；对采购过程、</w:t>
      </w:r>
      <w:r w:rsidR="00460F96" w:rsidRPr="00460F96">
        <w:rPr>
          <w:rFonts w:cstheme="minorHAnsi" w:hint="eastAsia"/>
        </w:rPr>
        <w:t>中标（成交）</w:t>
      </w:r>
      <w:r w:rsidRPr="005F2F7E">
        <w:rPr>
          <w:rFonts w:cstheme="minorHAnsi"/>
        </w:rPr>
        <w:t>结果提出质疑的质疑人不是参与本次政府采购项目的供应商；</w:t>
      </w:r>
    </w:p>
    <w:p w14:paraId="771D6052" w14:textId="0D79005E" w:rsidR="001240BB" w:rsidRPr="005F2F7E" w:rsidRDefault="001240BB" w:rsidP="00EB027E">
      <w:pPr>
        <w:ind w:firstLineChars="200" w:firstLine="480"/>
        <w:jc w:val="both"/>
        <w:rPr>
          <w:rFonts w:cstheme="minorHAnsi"/>
        </w:rPr>
      </w:pPr>
      <w:r>
        <w:rPr>
          <w:rFonts w:cstheme="minorHAnsi" w:hint="eastAsia"/>
        </w:rPr>
        <w:t>②</w:t>
      </w:r>
      <w:r w:rsidRPr="005F2F7E">
        <w:rPr>
          <w:rFonts w:cstheme="minorHAnsi"/>
        </w:rPr>
        <w:t>超过法定期限或未以书面形式提出的；</w:t>
      </w:r>
    </w:p>
    <w:p w14:paraId="3D0518E9" w14:textId="760FD336" w:rsidR="001240BB" w:rsidRPr="005F2F7E" w:rsidRDefault="001240BB" w:rsidP="00EB027E">
      <w:pPr>
        <w:ind w:firstLineChars="200" w:firstLine="480"/>
        <w:jc w:val="both"/>
        <w:rPr>
          <w:rFonts w:cstheme="minorHAnsi"/>
        </w:rPr>
      </w:pPr>
      <w:r>
        <w:rPr>
          <w:rFonts w:cstheme="minorHAnsi" w:hint="eastAsia"/>
        </w:rPr>
        <w:t>③</w:t>
      </w:r>
      <w:r w:rsidRPr="005F2F7E">
        <w:rPr>
          <w:rFonts w:cstheme="minorHAnsi"/>
        </w:rPr>
        <w:t>缺乏必要的证明材料，或捏造事实、提供虚假材料，或以非法手段取得证明材料的；</w:t>
      </w:r>
    </w:p>
    <w:p w14:paraId="07996483" w14:textId="5826C03E" w:rsidR="001240BB" w:rsidRPr="005F2F7E" w:rsidRDefault="001240BB" w:rsidP="00EB027E">
      <w:pPr>
        <w:ind w:firstLineChars="200" w:firstLine="480"/>
        <w:jc w:val="both"/>
        <w:rPr>
          <w:rFonts w:cstheme="minorHAnsi"/>
        </w:rPr>
      </w:pPr>
      <w:r>
        <w:rPr>
          <w:rFonts w:cstheme="minorHAnsi" w:hint="eastAsia"/>
        </w:rPr>
        <w:t>④</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C92EEA">
        <w:rPr>
          <w:rFonts w:cstheme="minorHAnsi"/>
        </w:rPr>
        <w:t>委托授权代表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61A9EDA7" w:rsidR="001240BB" w:rsidRPr="005F2F7E" w:rsidRDefault="001240BB" w:rsidP="00EB027E">
      <w:pPr>
        <w:ind w:firstLineChars="200" w:firstLine="480"/>
        <w:jc w:val="both"/>
        <w:rPr>
          <w:rFonts w:cstheme="minorHAnsi"/>
        </w:rPr>
      </w:pPr>
      <w:r>
        <w:rPr>
          <w:rFonts w:cstheme="minorHAnsi" w:hint="eastAsia"/>
        </w:rPr>
        <w:t>⑤</w:t>
      </w:r>
      <w:r w:rsidRPr="005F2F7E">
        <w:rPr>
          <w:rFonts w:cstheme="minorHAnsi"/>
        </w:rPr>
        <w:t>针对同一采购程序环节又提出其他质疑事项的，或质疑答复后就同一事项再次提出质疑的；</w:t>
      </w:r>
    </w:p>
    <w:p w14:paraId="12BE7939" w14:textId="4F0F056C" w:rsidR="001240BB" w:rsidRPr="005F2F7E" w:rsidRDefault="001240BB" w:rsidP="00EB027E">
      <w:pPr>
        <w:ind w:firstLineChars="200" w:firstLine="480"/>
        <w:jc w:val="both"/>
        <w:rPr>
          <w:rFonts w:cstheme="minorHAnsi"/>
        </w:rPr>
      </w:pPr>
      <w:r>
        <w:rPr>
          <w:rFonts w:cstheme="minorHAnsi" w:hint="eastAsia"/>
        </w:rPr>
        <w:t>⑥</w:t>
      </w:r>
      <w:r w:rsidRPr="005F2F7E">
        <w:rPr>
          <w:rFonts w:cstheme="minorHAnsi"/>
        </w:rPr>
        <w:t>不符合法律、法规、规章和政府采购监管机构规定的其他条件的。</w:t>
      </w:r>
    </w:p>
    <w:p w14:paraId="303D4923" w14:textId="77777777" w:rsidR="001240BB" w:rsidRPr="005F2F7E" w:rsidRDefault="001240BB" w:rsidP="00EB027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B027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B027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B027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B027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B027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B027E">
      <w:pPr>
        <w:ind w:firstLineChars="200" w:firstLine="480"/>
        <w:jc w:val="both"/>
        <w:rPr>
          <w:rFonts w:cstheme="minorHAnsi"/>
        </w:rPr>
      </w:pPr>
      <w:r w:rsidRPr="005F2F7E">
        <w:rPr>
          <w:rFonts w:cstheme="minorHAnsi" w:hint="eastAsia"/>
        </w:rPr>
        <w:lastRenderedPageBreak/>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B027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B027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B027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EB027E">
      <w:pPr>
        <w:pStyle w:val="3"/>
        <w:numPr>
          <w:ilvl w:val="0"/>
          <w:numId w:val="0"/>
        </w:numPr>
        <w:ind w:firstLine="482"/>
        <w:jc w:val="both"/>
      </w:pPr>
      <w:r w:rsidRPr="00B03CED">
        <w:t>（</w:t>
      </w:r>
      <w:r>
        <w:rPr>
          <w:rFonts w:hint="eastAsia"/>
        </w:rPr>
        <w:t>三</w:t>
      </w:r>
      <w:r w:rsidRPr="00B03CED">
        <w:t>）</w:t>
      </w:r>
      <w:r>
        <w:rPr>
          <w:rFonts w:hint="eastAsia"/>
        </w:rPr>
        <w:t>关于</w:t>
      </w:r>
      <w:r>
        <w:t>保证金</w:t>
      </w:r>
    </w:p>
    <w:p w14:paraId="51544F36" w14:textId="70FBA108" w:rsidR="001240BB" w:rsidRPr="00D34C92" w:rsidRDefault="00E309C5" w:rsidP="00EB027E">
      <w:pPr>
        <w:ind w:firstLineChars="200" w:firstLine="482"/>
        <w:jc w:val="both"/>
        <w:rPr>
          <w:b/>
        </w:rPr>
      </w:pPr>
      <w:r>
        <w:rPr>
          <w:rFonts w:cstheme="minorHAnsi"/>
          <w:b/>
        </w:rPr>
        <w:t>1</w:t>
      </w:r>
      <w:r w:rsidR="00E60C5E">
        <w:rPr>
          <w:rFonts w:cstheme="minorHAnsi" w:hint="eastAsia"/>
        </w:rPr>
        <w:t>．</w:t>
      </w:r>
      <w:r w:rsidR="009742A2">
        <w:rPr>
          <w:rFonts w:hint="eastAsia"/>
          <w:b/>
        </w:rPr>
        <w:t>磋商</w:t>
      </w:r>
      <w:r w:rsidR="001240BB" w:rsidRPr="00FC201F">
        <w:rPr>
          <w:b/>
        </w:rPr>
        <w:t>保证金</w:t>
      </w:r>
    </w:p>
    <w:p w14:paraId="2A6FA2F6" w14:textId="5D59AF04" w:rsidR="001240BB" w:rsidRDefault="001240BB" w:rsidP="00EB027E">
      <w:pPr>
        <w:ind w:firstLineChars="200" w:firstLine="480"/>
        <w:jc w:val="both"/>
      </w:pPr>
      <w:r w:rsidRPr="00DD45B8">
        <w:rPr>
          <w:rFonts w:hint="eastAsia"/>
        </w:rPr>
        <w:t>按照西安市财政局《关于促进政府采购公平竞争优化营商环境的通知》第三条规定，供应商参与西安市政府采购活动时，免交</w:t>
      </w:r>
      <w:r w:rsidR="009742A2">
        <w:rPr>
          <w:rFonts w:hint="eastAsia"/>
        </w:rPr>
        <w:t>磋商</w:t>
      </w:r>
      <w:r w:rsidRPr="00DD45B8">
        <w:rPr>
          <w:rFonts w:hint="eastAsia"/>
        </w:rPr>
        <w:t>保证金。</w:t>
      </w:r>
    </w:p>
    <w:p w14:paraId="17CB70C4" w14:textId="22151822" w:rsidR="001240BB" w:rsidRPr="00DD45B8" w:rsidRDefault="00E309C5" w:rsidP="00EB027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26853290" w:rsidR="00F31ECE" w:rsidRDefault="00994416" w:rsidP="00EB027E">
      <w:pPr>
        <w:ind w:firstLineChars="200" w:firstLine="480"/>
        <w:jc w:val="both"/>
      </w:pPr>
      <w:r w:rsidRPr="00994416">
        <w:rPr>
          <w:rFonts w:hint="eastAsia"/>
        </w:rPr>
        <w:t>采购文件要求</w:t>
      </w:r>
      <w:r w:rsidR="00460F96" w:rsidRPr="00460F96">
        <w:rPr>
          <w:rFonts w:cstheme="minorHAnsi" w:hint="eastAsia"/>
        </w:rPr>
        <w:t>中标（成交）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39183021" w:rsidR="00994416" w:rsidRDefault="00994416" w:rsidP="00EB027E">
      <w:pPr>
        <w:ind w:firstLineChars="200" w:firstLine="480"/>
        <w:jc w:val="both"/>
      </w:pPr>
      <w:r>
        <w:t>（</w:t>
      </w:r>
      <w:r>
        <w:rPr>
          <w:rFonts w:hint="eastAsia"/>
        </w:rPr>
        <w:t>1</w:t>
      </w:r>
      <w:r>
        <w:t>）</w:t>
      </w:r>
      <w:r w:rsidR="00460F96">
        <w:t>「前附表」注明</w:t>
      </w:r>
      <w:r w:rsidRPr="00460F96">
        <w:t>“</w:t>
      </w:r>
      <w:r w:rsidRPr="00994416">
        <w:rPr>
          <w:color w:val="C00000"/>
        </w:rPr>
        <w:t>由采购人自行收退</w:t>
      </w:r>
      <w:r w:rsidRPr="00460F96">
        <w:t>”</w:t>
      </w:r>
      <w:r>
        <w:rPr>
          <w:rFonts w:hint="eastAsia"/>
        </w:rPr>
        <w:t>的，</w:t>
      </w:r>
      <w:r w:rsidRPr="00D34C92">
        <w:t>供应商可通过</w:t>
      </w:r>
      <w:r w:rsidR="00E74627">
        <w:t>上述</w:t>
      </w:r>
      <w:r w:rsidRPr="00D34C92">
        <w:t>非现金形式</w:t>
      </w:r>
      <w:r w:rsidR="00E74627">
        <w:t>提交</w:t>
      </w:r>
      <w:r>
        <w:t>给采购人。</w:t>
      </w:r>
    </w:p>
    <w:p w14:paraId="241B81E0" w14:textId="4D3B53CA" w:rsidR="00994416" w:rsidRDefault="00F31ECE" w:rsidP="00EB027E">
      <w:pPr>
        <w:wordWrap w:val="0"/>
        <w:ind w:firstLineChars="200" w:firstLine="480"/>
        <w:jc w:val="both"/>
      </w:pPr>
      <w:r>
        <w:rPr>
          <w:rFonts w:hint="eastAsia"/>
        </w:rPr>
        <w:t>（</w:t>
      </w:r>
      <w:r w:rsidR="00994416">
        <w:t>2</w:t>
      </w:r>
      <w:r>
        <w:rPr>
          <w:rFonts w:hint="eastAsia"/>
        </w:rPr>
        <w:t>）</w:t>
      </w:r>
      <w:r w:rsidR="00460F96">
        <w:t>「前附表」注明</w:t>
      </w:r>
      <w:r w:rsidR="00994416" w:rsidRPr="00460F96">
        <w:t>“</w:t>
      </w:r>
      <w:r w:rsidR="00994416" w:rsidRPr="00994416">
        <w:rPr>
          <w:color w:val="C00000"/>
        </w:rPr>
        <w:t>由交易中心代收代退</w:t>
      </w:r>
      <w:r w:rsidR="00994416" w:rsidRPr="00460F96">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5EF17B61" w:rsidR="00F31ECE" w:rsidRPr="00AC036B" w:rsidRDefault="00994416" w:rsidP="00EB027E">
      <w:pPr>
        <w:wordWrap w:val="0"/>
        <w:ind w:firstLineChars="200" w:firstLine="480"/>
        <w:jc w:val="both"/>
      </w:pPr>
      <w:r w:rsidRPr="00994416">
        <w:rPr>
          <w:rFonts w:ascii="宋体" w:eastAsia="宋体" w:hAnsi="宋体"/>
        </w:rPr>
        <w:t>①</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1171380" w:rsidR="00F31ECE" w:rsidRPr="00DD45B8" w:rsidRDefault="00F31ECE" w:rsidP="00EB027E">
      <w:pPr>
        <w:wordWrap w:val="0"/>
        <w:ind w:firstLineChars="200" w:firstLine="480"/>
        <w:jc w:val="both"/>
      </w:pPr>
      <w:r w:rsidRPr="00DD45B8">
        <w:rPr>
          <w:rFonts w:hint="eastAsia"/>
        </w:rPr>
        <w:t>户名：西安市公共资源交易中心保证金户</w:t>
      </w:r>
    </w:p>
    <w:p w14:paraId="7805E730" w14:textId="1D53F87C" w:rsidR="00F31ECE" w:rsidRPr="00DD45B8" w:rsidRDefault="00F31ECE" w:rsidP="00EB027E">
      <w:pPr>
        <w:wordWrap w:val="0"/>
        <w:ind w:firstLineChars="200" w:firstLine="480"/>
        <w:jc w:val="both"/>
      </w:pPr>
      <w:r w:rsidRPr="00DD45B8">
        <w:rPr>
          <w:rFonts w:hint="eastAsia"/>
        </w:rPr>
        <w:t>账号：</w:t>
      </w:r>
      <w:r w:rsidRPr="00DD45B8">
        <w:rPr>
          <w:rFonts w:hint="eastAsia"/>
        </w:rPr>
        <w:t>9558853700001663476</w:t>
      </w:r>
    </w:p>
    <w:p w14:paraId="158324BC" w14:textId="77777777" w:rsidR="00F31ECE" w:rsidRPr="00DD45B8" w:rsidRDefault="00F31ECE" w:rsidP="00EB027E">
      <w:pPr>
        <w:wordWrap w:val="0"/>
        <w:ind w:firstLineChars="200" w:firstLine="480"/>
        <w:jc w:val="both"/>
      </w:pPr>
      <w:r w:rsidRPr="00DD45B8">
        <w:rPr>
          <w:rFonts w:hint="eastAsia"/>
        </w:rPr>
        <w:t>开户行：中国工商银行股份有限公司西安曲江支行</w:t>
      </w:r>
    </w:p>
    <w:p w14:paraId="6325035B" w14:textId="39705E93" w:rsidR="00F31ECE" w:rsidRPr="00AC036B" w:rsidRDefault="00994416" w:rsidP="00EB027E">
      <w:pPr>
        <w:wordWrap w:val="0"/>
        <w:ind w:firstLineChars="200" w:firstLine="480"/>
        <w:jc w:val="both"/>
      </w:pPr>
      <w:r>
        <w:rPr>
          <w:rFonts w:hint="eastAsia"/>
        </w:rPr>
        <w:t>②</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EB027E">
      <w:pPr>
        <w:wordWrap w:val="0"/>
        <w:ind w:firstLineChars="200" w:firstLine="480"/>
        <w:jc w:val="both"/>
      </w:pPr>
      <w:r w:rsidRPr="00E066D7">
        <w:rPr>
          <w:rFonts w:hint="eastAsia"/>
        </w:rPr>
        <w:lastRenderedPageBreak/>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EB027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EB027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26E909B7" w:rsidR="00F31ECE" w:rsidRDefault="00994416" w:rsidP="00EB027E">
      <w:pPr>
        <w:wordWrap w:val="0"/>
        <w:ind w:firstLineChars="200" w:firstLine="480"/>
        <w:jc w:val="both"/>
      </w:pPr>
      <w:r>
        <w:rPr>
          <w:rFonts w:hint="eastAsia"/>
        </w:rPr>
        <w:t>③</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EB027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552682ED" w:rsidR="001240BB" w:rsidRPr="00AC036B" w:rsidRDefault="001240BB" w:rsidP="00EB027E">
      <w:pPr>
        <w:wordWrap w:val="0"/>
        <w:ind w:firstLineChars="200" w:firstLine="480"/>
        <w:jc w:val="both"/>
      </w:pPr>
      <w:r>
        <w:rPr>
          <w:rFonts w:hint="eastAsia"/>
        </w:rPr>
        <w:t>①</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73532680" w:rsidR="001240BB" w:rsidRPr="00AC036B" w:rsidRDefault="001240BB" w:rsidP="00EB027E">
      <w:pPr>
        <w:wordWrap w:val="0"/>
        <w:ind w:firstLineChars="200" w:firstLine="480"/>
        <w:jc w:val="both"/>
      </w:pPr>
      <w:r>
        <w:rPr>
          <w:rFonts w:hint="eastAsia"/>
        </w:rPr>
        <w:t>②</w:t>
      </w:r>
      <w:r w:rsidRPr="00AC036B">
        <w:rPr>
          <w:rFonts w:hint="eastAsia"/>
        </w:rPr>
        <w:t>履约保函的内容包括但不限于保函申请人、项目名称（</w:t>
      </w:r>
      <w:proofErr w:type="gramStart"/>
      <w:r w:rsidRPr="00AC036B">
        <w:rPr>
          <w:rFonts w:hint="eastAsia"/>
        </w:rPr>
        <w:t>如分</w:t>
      </w:r>
      <w:r w:rsidR="00E675EB">
        <w:rPr>
          <w:rFonts w:hint="eastAsia"/>
        </w:rPr>
        <w:t>采购</w:t>
      </w:r>
      <w:proofErr w:type="gramEnd"/>
      <w:r w:rsidR="00E675EB">
        <w:rPr>
          <w:rFonts w:hint="eastAsia"/>
        </w:rPr>
        <w:t>包</w:t>
      </w:r>
      <w:r w:rsidRPr="00AC036B">
        <w:rPr>
          <w:rFonts w:hint="eastAsia"/>
        </w:rPr>
        <w:t>，还应写明所投</w:t>
      </w:r>
      <w:r w:rsidR="00E675EB">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57F8ED7E" w:rsidR="001240BB" w:rsidRPr="00AC036B" w:rsidRDefault="001240BB" w:rsidP="00EB027E">
      <w:pPr>
        <w:wordWrap w:val="0"/>
        <w:ind w:firstLineChars="200" w:firstLine="480"/>
        <w:jc w:val="both"/>
      </w:pPr>
      <w:r>
        <w:rPr>
          <w:rFonts w:hint="eastAsia"/>
        </w:rPr>
        <w:t>③</w:t>
      </w:r>
      <w:r w:rsidRPr="00AC036B">
        <w:rPr>
          <w:rFonts w:hint="eastAsia"/>
        </w:rPr>
        <w:t>担保金额不少于</w:t>
      </w:r>
      <w:r w:rsidR="00545E64">
        <w:t>本章「前附表」</w:t>
      </w:r>
      <w:r w:rsidRPr="00AC036B">
        <w:rPr>
          <w:rFonts w:hint="eastAsia"/>
        </w:rPr>
        <w:t>中规定的履约保证金金额；</w:t>
      </w:r>
    </w:p>
    <w:p w14:paraId="0E7F0F52" w14:textId="03BBD152" w:rsidR="001240BB" w:rsidRPr="00AC036B" w:rsidRDefault="001240BB" w:rsidP="00EB027E">
      <w:pPr>
        <w:wordWrap w:val="0"/>
        <w:ind w:firstLineChars="200" w:firstLine="480"/>
        <w:jc w:val="both"/>
      </w:pPr>
      <w:r>
        <w:rPr>
          <w:rFonts w:hint="eastAsia"/>
        </w:rPr>
        <w:t>④</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w:t>
      </w:r>
      <w:r w:rsidR="00460F96">
        <w:rPr>
          <w:rFonts w:hint="eastAsia"/>
        </w:rPr>
        <w:t>磋商</w:t>
      </w:r>
      <w:r w:rsidRPr="00AC036B">
        <w:rPr>
          <w:rFonts w:hint="eastAsia"/>
        </w:rPr>
        <w:t>文件的一方作为保函申请人。</w:t>
      </w:r>
    </w:p>
    <w:p w14:paraId="3B7B6A45" w14:textId="5BDBB342" w:rsidR="001240BB" w:rsidRPr="00497112" w:rsidRDefault="001240BB" w:rsidP="00EB027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2E4F31F5" w:rsidR="001240BB" w:rsidRDefault="001240BB" w:rsidP="00EB027E">
      <w:pPr>
        <w:ind w:firstLineChars="200" w:firstLine="480"/>
        <w:jc w:val="both"/>
      </w:pPr>
      <w:r w:rsidRPr="00AC036B">
        <w:rPr>
          <w:rFonts w:hint="eastAsia"/>
        </w:rPr>
        <w:t>在采购项目验收合格后，</w:t>
      </w:r>
      <w:r w:rsidR="00460F96" w:rsidRPr="00460F96">
        <w:rPr>
          <w:rFonts w:cstheme="minorHAnsi" w:hint="eastAsia"/>
        </w:rPr>
        <w:t>中标（成交）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EB027E">
      <w:pPr>
        <w:pStyle w:val="3"/>
        <w:numPr>
          <w:ilvl w:val="0"/>
          <w:numId w:val="0"/>
        </w:numPr>
        <w:ind w:firstLine="482"/>
        <w:jc w:val="both"/>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B027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3A760AE2" w:rsidR="001240BB" w:rsidRPr="002F763A" w:rsidRDefault="001240BB" w:rsidP="00EB027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9742A2">
        <w:rPr>
          <w:rFonts w:cstheme="minorHAnsi" w:hint="eastAsia"/>
        </w:rPr>
        <w:t>磋商</w:t>
      </w:r>
      <w:r w:rsidR="0085569C">
        <w:rPr>
          <w:rFonts w:cstheme="minorHAnsi" w:hint="eastAsia"/>
        </w:rPr>
        <w:t>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sidR="0085569C">
        <w:rPr>
          <w:rFonts w:cstheme="minorHAnsi" w:hint="eastAsia"/>
        </w:rPr>
        <w:t>磋商</w:t>
      </w:r>
      <w:r>
        <w:rPr>
          <w:rFonts w:cstheme="minorHAnsi" w:hint="eastAsia"/>
        </w:rPr>
        <w:t>文件</w:t>
      </w:r>
      <w:r w:rsidRPr="00144372">
        <w:rPr>
          <w:rFonts w:cstheme="minorHAnsi" w:hint="eastAsia"/>
        </w:rPr>
        <w:t>要求的国产产品仍然可以参与竞争；否则，视为拒绝进口产品参与，供应商以进口产品参与</w:t>
      </w:r>
      <w:r w:rsidR="0085569C">
        <w:rPr>
          <w:rFonts w:cstheme="minorHAnsi" w:hint="eastAsia"/>
        </w:rPr>
        <w:t>磋商</w:t>
      </w:r>
      <w:r w:rsidRPr="00144372">
        <w:rPr>
          <w:rFonts w:cstheme="minorHAnsi" w:hint="eastAsia"/>
        </w:rPr>
        <w:t>时，将作无效</w:t>
      </w:r>
      <w:r w:rsidR="0085569C">
        <w:rPr>
          <w:rFonts w:cstheme="minorHAnsi" w:hint="eastAsia"/>
        </w:rPr>
        <w:t>响应</w:t>
      </w:r>
      <w:r w:rsidRPr="00144372">
        <w:rPr>
          <w:rFonts w:cstheme="minorHAnsi" w:hint="eastAsia"/>
        </w:rPr>
        <w:t>处理。</w:t>
      </w:r>
    </w:p>
    <w:p w14:paraId="0757EB72" w14:textId="77777777" w:rsidR="001240BB" w:rsidRPr="00144372" w:rsidRDefault="001240BB" w:rsidP="00EB027E">
      <w:pPr>
        <w:pStyle w:val="3"/>
        <w:numPr>
          <w:ilvl w:val="0"/>
          <w:numId w:val="0"/>
        </w:numPr>
        <w:ind w:firstLine="482"/>
        <w:jc w:val="both"/>
      </w:pPr>
      <w:r w:rsidRPr="00144372">
        <w:lastRenderedPageBreak/>
        <w:t>（</w:t>
      </w:r>
      <w:r w:rsidR="00D04FD4">
        <w:t>五</w:t>
      </w:r>
      <w:r w:rsidRPr="00144372">
        <w:t>）</w:t>
      </w:r>
      <w:r w:rsidRPr="00144372">
        <w:rPr>
          <w:rFonts w:hint="eastAsia"/>
        </w:rPr>
        <w:t>关于政府采购</w:t>
      </w:r>
      <w:r w:rsidRPr="00144372">
        <w:t>政策</w:t>
      </w:r>
    </w:p>
    <w:p w14:paraId="45D8A6CB" w14:textId="77777777" w:rsidR="00D85201" w:rsidRPr="00144372" w:rsidRDefault="00D85201" w:rsidP="00EB027E">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238383B4" w14:textId="0FB3D30A" w:rsidR="00D85201" w:rsidRPr="009B3C34" w:rsidRDefault="00D85201" w:rsidP="00EB027E">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07604E96" w14:textId="77777777" w:rsidR="00D85201" w:rsidRDefault="00D85201" w:rsidP="00EB027E">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14B37AD4" w14:textId="2F3C41BF" w:rsidR="00D85201" w:rsidRPr="00A7494A" w:rsidRDefault="00D85201" w:rsidP="00EB027E">
      <w:pPr>
        <w:ind w:firstLineChars="200" w:firstLine="480"/>
        <w:jc w:val="both"/>
        <w:rPr>
          <w:rFonts w:cstheme="minorHAnsi"/>
        </w:rPr>
      </w:pPr>
      <w:r w:rsidRPr="00A7494A">
        <w:rPr>
          <w:rFonts w:asciiTheme="minorEastAsia" w:hAnsiTheme="minorEastAsia" w:cstheme="minorHAnsi"/>
        </w:rPr>
        <w:t>①</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447BE28B" w14:textId="35B309A4" w:rsidR="00D85201" w:rsidRPr="00A7494A" w:rsidRDefault="00D85201" w:rsidP="00EB027E">
      <w:pPr>
        <w:ind w:firstLineChars="200" w:firstLine="480"/>
        <w:jc w:val="both"/>
        <w:rPr>
          <w:rFonts w:cstheme="minorHAnsi"/>
        </w:rPr>
      </w:pPr>
      <w:r w:rsidRPr="00A7494A">
        <w:rPr>
          <w:rFonts w:asciiTheme="minorEastAsia" w:hAnsiTheme="minorEastAsia" w:cstheme="minorHAnsi"/>
        </w:rPr>
        <w:t>②</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5FAECBEE" w14:textId="30859678" w:rsidR="00D85201" w:rsidRPr="00A7494A" w:rsidRDefault="00D85201" w:rsidP="00EB027E">
      <w:pPr>
        <w:ind w:firstLineChars="200" w:firstLine="480"/>
        <w:jc w:val="both"/>
        <w:rPr>
          <w:rFonts w:cstheme="minorHAnsi"/>
        </w:rPr>
      </w:pPr>
      <w:r w:rsidRPr="00A7494A">
        <w:rPr>
          <w:rFonts w:asciiTheme="minorEastAsia" w:hAnsiTheme="minorEastAsia" w:cstheme="minorHAnsi"/>
        </w:rPr>
        <w:t>③</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14:textId="77777777" w:rsidR="00D85201" w:rsidRPr="00A7494A" w:rsidRDefault="00D85201" w:rsidP="00EB027E">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53553126" w14:textId="0FEA54C9" w:rsidR="00D85201" w:rsidRPr="00A7494A" w:rsidRDefault="00D85201" w:rsidP="00EB027E">
      <w:pPr>
        <w:ind w:firstLineChars="200" w:firstLine="480"/>
        <w:jc w:val="both"/>
        <w:rPr>
          <w:rFonts w:cstheme="minorHAnsi"/>
        </w:rPr>
      </w:pPr>
      <w:r w:rsidRPr="00A7494A">
        <w:rPr>
          <w:rFonts w:asciiTheme="minorEastAsia" w:hAnsiTheme="minorEastAsia" w:cstheme="minorHAnsi"/>
        </w:rPr>
        <w:t>①</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14:textId="2BC358AB" w:rsidR="00D85201" w:rsidRPr="00A7494A" w:rsidRDefault="00D85201" w:rsidP="00EB027E">
      <w:pPr>
        <w:ind w:firstLineChars="200" w:firstLine="480"/>
        <w:jc w:val="both"/>
        <w:rPr>
          <w:rFonts w:cstheme="minorHAnsi"/>
        </w:rPr>
      </w:pPr>
      <w:r w:rsidRPr="00A7494A">
        <w:rPr>
          <w:rFonts w:asciiTheme="minorEastAsia" w:hAnsiTheme="minorEastAsia" w:cstheme="minorHAnsi"/>
        </w:rPr>
        <w:t>②</w:t>
      </w:r>
      <w:r w:rsidRPr="00A7494A">
        <w:rPr>
          <w:rFonts w:cstheme="minorHAnsi"/>
        </w:rPr>
        <w:t>在工程采购项目中，工程由中小企业承建，即工程施工单位为中小企业；</w:t>
      </w:r>
    </w:p>
    <w:p w14:paraId="1488D8A0" w14:textId="002D7410" w:rsidR="00D85201" w:rsidRPr="00A7494A" w:rsidRDefault="00D85201" w:rsidP="00EB027E">
      <w:pPr>
        <w:ind w:firstLineChars="200" w:firstLine="480"/>
        <w:jc w:val="both"/>
        <w:rPr>
          <w:rFonts w:cstheme="minorHAnsi"/>
        </w:rPr>
      </w:pPr>
      <w:r w:rsidRPr="00A7494A">
        <w:rPr>
          <w:rFonts w:asciiTheme="minorEastAsia" w:hAnsiTheme="minorEastAsia" w:cstheme="minorHAnsi"/>
        </w:rPr>
        <w:t>③</w:t>
      </w:r>
      <w:r w:rsidRPr="00A7494A">
        <w:rPr>
          <w:rFonts w:cstheme="minorHAnsi"/>
        </w:rPr>
        <w:t>在服务采购项目中，服务由中小企业承接，即提供服务的人员为中小企业依照《中华人民共和国劳动合同法》订立劳动合同的从业人员。</w:t>
      </w:r>
    </w:p>
    <w:p w14:paraId="60EB2021" w14:textId="77777777" w:rsidR="00D85201" w:rsidRPr="00A7494A" w:rsidRDefault="00D85201" w:rsidP="00EB027E">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373C800F" w14:textId="6ACA386A" w:rsidR="00D85201" w:rsidRPr="00A7494A" w:rsidRDefault="00D85201" w:rsidP="00EB027E">
      <w:pPr>
        <w:ind w:firstLineChars="200" w:firstLine="480"/>
        <w:jc w:val="both"/>
        <w:rPr>
          <w:rFonts w:cstheme="minorHAnsi"/>
        </w:rPr>
      </w:pPr>
      <w:r w:rsidRPr="00A7494A">
        <w:rPr>
          <w:rFonts w:asciiTheme="minorEastAsia" w:hAnsiTheme="minorEastAsia" w:cstheme="minorHAnsi"/>
        </w:rPr>
        <w:t>①</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005722C2">
        <w:rPr>
          <w:rFonts w:cstheme="minorHAnsi" w:hint="eastAsia"/>
        </w:rPr>
        <w:t>（</w:t>
      </w:r>
      <w:r w:rsidR="005722C2" w:rsidRPr="00146BFE">
        <w:rPr>
          <w:rFonts w:cstheme="minorHAnsi" w:hint="eastAsia"/>
        </w:rPr>
        <w:t>工程</w:t>
      </w:r>
      <w:r w:rsidR="005722C2" w:rsidRPr="00A7494A">
        <w:rPr>
          <w:rFonts w:cstheme="minorHAnsi"/>
        </w:rPr>
        <w:t>项目为</w:t>
      </w:r>
      <w:r w:rsidR="005722C2">
        <w:rPr>
          <w:rFonts w:cstheme="minorHAnsi"/>
        </w:rPr>
        <w:t>3</w:t>
      </w:r>
      <w:r w:rsidR="005722C2" w:rsidRPr="00A7494A">
        <w:rPr>
          <w:rFonts w:cstheme="minorHAnsi"/>
        </w:rPr>
        <w:t>%~</w:t>
      </w:r>
      <w:r w:rsidR="005722C2">
        <w:rPr>
          <w:rFonts w:cstheme="minorHAnsi"/>
        </w:rPr>
        <w:t>5</w:t>
      </w:r>
      <w:r w:rsidR="005722C2" w:rsidRPr="00A7494A">
        <w:rPr>
          <w:rFonts w:cstheme="minorHAnsi"/>
        </w:rPr>
        <w:t>%</w:t>
      </w:r>
      <w:r w:rsidR="005722C2">
        <w:rPr>
          <w:rFonts w:cstheme="minorHAnsi" w:hint="eastAsia"/>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w:t>
      </w:r>
      <w:r w:rsidRPr="00A7494A">
        <w:rPr>
          <w:rFonts w:cstheme="minorHAnsi"/>
        </w:rPr>
        <w:lastRenderedPageBreak/>
        <w:t>业证明函》</w:t>
      </w:r>
      <w:r w:rsidRPr="00A7494A">
        <w:rPr>
          <w:rFonts w:cstheme="minorHAnsi"/>
        </w:rPr>
        <w:t>\</w:t>
      </w:r>
      <w:r w:rsidRPr="00A7494A">
        <w:rPr>
          <w:rFonts w:cstheme="minorHAnsi"/>
        </w:rPr>
        <w:t>《残疾人福利性单位声明函》的，不能</w:t>
      </w:r>
      <w:proofErr w:type="gramStart"/>
      <w:r w:rsidRPr="00A7494A">
        <w:rPr>
          <w:rFonts w:cstheme="minorHAnsi"/>
        </w:rPr>
        <w:t>享受</w:t>
      </w:r>
      <w:r w:rsidR="0049193C">
        <w:rPr>
          <w:rFonts w:cstheme="minorHAnsi"/>
        </w:rPr>
        <w:t>磋商</w:t>
      </w:r>
      <w:proofErr w:type="gramEnd"/>
      <w:r w:rsidRPr="00A7494A">
        <w:rPr>
          <w:rFonts w:cstheme="minorHAnsi"/>
        </w:rPr>
        <w:t>文件规定的价格扣除，但不影响响应文件的有效性。</w:t>
      </w:r>
    </w:p>
    <w:p w14:paraId="270992C5" w14:textId="6AE339F6" w:rsidR="00D85201" w:rsidRPr="00A7494A" w:rsidRDefault="00D85201" w:rsidP="00EB027E">
      <w:pPr>
        <w:ind w:firstLineChars="200" w:firstLine="480"/>
        <w:jc w:val="both"/>
        <w:rPr>
          <w:rFonts w:cstheme="minorHAnsi"/>
        </w:rPr>
      </w:pPr>
      <w:r w:rsidRPr="00A7494A">
        <w:rPr>
          <w:rFonts w:asciiTheme="minorEastAsia" w:hAnsiTheme="minorEastAsia" w:cstheme="minorHAnsi"/>
        </w:rPr>
        <w:t>②</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355068CF" w14:textId="2A33798C" w:rsidR="00D85201" w:rsidRPr="00A7494A" w:rsidRDefault="00D85201" w:rsidP="00EB027E">
      <w:pPr>
        <w:ind w:firstLineChars="200" w:firstLine="480"/>
        <w:jc w:val="both"/>
        <w:rPr>
          <w:rFonts w:cstheme="minorHAnsi"/>
        </w:rPr>
      </w:pPr>
      <w:r w:rsidRPr="00A7494A">
        <w:rPr>
          <w:rFonts w:asciiTheme="minorEastAsia" w:hAnsiTheme="minorEastAsia" w:cstheme="minorHAnsi"/>
        </w:rPr>
        <w:t>③</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6F0BA031" w14:textId="68D18D7C" w:rsidR="008A06A4" w:rsidRDefault="00D85201" w:rsidP="00EB027E">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B027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B027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B027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B027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B027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B027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7A1308D2" w14:textId="77777777" w:rsidR="00E309C5" w:rsidRDefault="00E309C5" w:rsidP="00EB027E">
      <w:pPr>
        <w:ind w:firstLineChars="200" w:firstLine="482"/>
        <w:jc w:val="both"/>
        <w:rPr>
          <w:rFonts w:cstheme="minorHAnsi"/>
        </w:rPr>
      </w:pPr>
      <w:r>
        <w:rPr>
          <w:rFonts w:cstheme="minorHAnsi"/>
          <w:b/>
          <w:color w:val="C00000"/>
        </w:rPr>
        <w:t>3</w:t>
      </w:r>
      <w:r w:rsidRPr="000162A2">
        <w:rPr>
          <w:rFonts w:cstheme="minorHAnsi" w:hint="eastAsia"/>
          <w:color w:val="C00000"/>
        </w:rPr>
        <w:t>．</w:t>
      </w:r>
      <w:r>
        <w:rPr>
          <w:rFonts w:cstheme="minorHAnsi" w:hint="eastAsia"/>
          <w:b/>
          <w:color w:val="C00000"/>
        </w:rPr>
        <w:t>政府</w:t>
      </w:r>
      <w:r>
        <w:rPr>
          <w:rFonts w:cstheme="minorHAnsi"/>
          <w:b/>
          <w:color w:val="C00000"/>
        </w:rPr>
        <w:t>采购</w:t>
      </w:r>
      <w:r>
        <w:rPr>
          <w:rFonts w:cstheme="minorHAnsi" w:hint="eastAsia"/>
          <w:b/>
          <w:color w:val="C00000"/>
        </w:rPr>
        <w:t>信用</w:t>
      </w:r>
      <w:r>
        <w:rPr>
          <w:rFonts w:cstheme="minorHAnsi"/>
          <w:b/>
          <w:color w:val="C00000"/>
        </w:rPr>
        <w:t>担保及信用融资政策</w:t>
      </w:r>
    </w:p>
    <w:p w14:paraId="47466523" w14:textId="77777777" w:rsidR="00E309C5" w:rsidRPr="005412C1" w:rsidRDefault="00E309C5" w:rsidP="00EB027E">
      <w:pPr>
        <w:ind w:firstLineChars="200" w:firstLine="482"/>
        <w:jc w:val="both"/>
        <w:rPr>
          <w:rFonts w:cstheme="minorHAnsi"/>
          <w:b/>
        </w:rPr>
      </w:pPr>
      <w:r>
        <w:rPr>
          <w:rFonts w:cstheme="minorHAnsi" w:hint="eastAsia"/>
          <w:b/>
        </w:rPr>
        <w:t>（</w:t>
      </w:r>
      <w:r>
        <w:rPr>
          <w:rFonts w:cstheme="minorHAnsi" w:hint="eastAsia"/>
          <w:b/>
        </w:rPr>
        <w:t>1</w:t>
      </w:r>
      <w:r>
        <w:rPr>
          <w:rFonts w:cstheme="minorHAnsi" w:hint="eastAsia"/>
          <w:b/>
        </w:rPr>
        <w:t>）</w:t>
      </w:r>
      <w:r w:rsidRPr="005412C1">
        <w:rPr>
          <w:rFonts w:cstheme="minorHAnsi" w:hint="eastAsia"/>
          <w:b/>
        </w:rPr>
        <w:t>陕西省中小企业政府采购信用融资办法</w:t>
      </w:r>
    </w:p>
    <w:p w14:paraId="72A2CB80" w14:textId="77777777" w:rsidR="00E309C5" w:rsidRPr="00657598" w:rsidRDefault="00E309C5" w:rsidP="00EB027E">
      <w:pPr>
        <w:wordWrap w:val="0"/>
        <w:ind w:firstLineChars="200" w:firstLine="480"/>
        <w:jc w:val="both"/>
        <w:rPr>
          <w:rStyle w:val="aff8"/>
          <w:rFonts w:cstheme="minorHAnsi"/>
          <w:color w:val="0070C0"/>
        </w:rPr>
      </w:pPr>
      <w:r>
        <w:rPr>
          <w:rFonts w:cstheme="minorBidi" w:hint="eastAsia"/>
        </w:rPr>
        <w:lastRenderedPageBreak/>
        <w:t>根据</w:t>
      </w:r>
      <w:r w:rsidRPr="00576B69">
        <w:rPr>
          <w:rFonts w:cstheme="minorBidi" w:hint="eastAsia"/>
        </w:rPr>
        <w:t>《陕西省中小企业政府采购信用融资办法》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，简称融资办法）及</w:t>
      </w:r>
      <w:r w:rsidRPr="00657598">
        <w:rPr>
          <w:rFonts w:cstheme="minorBidi" w:hint="eastAsia"/>
        </w:rPr>
        <w:t>《陕西省财政厅关于加快推进我省中小企业政府采购信用融资工作的通知》（陕财办采〔</w:t>
      </w:r>
      <w:r w:rsidRPr="00657598">
        <w:rPr>
          <w:rFonts w:cstheme="minorBidi" w:hint="eastAsia"/>
        </w:rPr>
        <w:t>2020</w:t>
      </w:r>
      <w:r w:rsidRPr="00657598">
        <w:rPr>
          <w:rFonts w:cstheme="minorBidi" w:hint="eastAsia"/>
        </w:rPr>
        <w:t>〕</w:t>
      </w:r>
      <w:r w:rsidRPr="00657598">
        <w:rPr>
          <w:rFonts w:cstheme="minorBidi" w:hint="eastAsia"/>
        </w:rPr>
        <w:t>15</w:t>
      </w:r>
      <w:r w:rsidRPr="00657598">
        <w:rPr>
          <w:rFonts w:cstheme="minorBidi" w:hint="eastAsia"/>
        </w:rPr>
        <w:t>号）</w:t>
      </w:r>
      <w:r>
        <w:rPr>
          <w:rFonts w:cstheme="minorBidi" w:hint="eastAsia"/>
        </w:rPr>
        <w:t>，</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w:t>
      </w:r>
      <w:r w:rsidRPr="00657598">
        <w:rPr>
          <w:rFonts w:ascii="华文仿宋" w:hAnsi="华文仿宋" w:cs="华文仿宋" w:hint="eastAsia"/>
        </w:rPr>
        <w:t>陕西省政府采购信用融资平台：</w:t>
      </w:r>
      <w:r w:rsidRPr="00657598">
        <w:rPr>
          <w:rStyle w:val="aff8"/>
          <w:rFonts w:cstheme="minorHAnsi" w:hint="eastAsia"/>
          <w:color w:val="0070C0"/>
        </w:rPr>
        <w:t>http://www.ccgp-shaanxi.gov.cn/zcdservice/zcd/shanxi/</w:t>
      </w:r>
    </w:p>
    <w:p w14:paraId="6A65DAE5" w14:textId="77777777" w:rsidR="00E309C5" w:rsidRPr="00D04FD4" w:rsidRDefault="00E309C5" w:rsidP="00EB027E">
      <w:pPr>
        <w:ind w:firstLineChars="200" w:firstLine="482"/>
        <w:jc w:val="both"/>
        <w:rPr>
          <w:b/>
        </w:rPr>
      </w:pPr>
      <w:r>
        <w:rPr>
          <w:rFonts w:cstheme="minorHAnsi" w:hint="eastAsia"/>
          <w:b/>
        </w:rPr>
        <w:t>（</w:t>
      </w:r>
      <w:r>
        <w:rPr>
          <w:rFonts w:cstheme="minorHAnsi" w:hint="eastAsia"/>
          <w:b/>
        </w:rPr>
        <w:t>2</w:t>
      </w:r>
      <w:r>
        <w:rPr>
          <w:rFonts w:cstheme="minorHAnsi" w:hint="eastAsia"/>
          <w:b/>
        </w:rPr>
        <w:t>）</w:t>
      </w:r>
      <w:r w:rsidRPr="000167CA">
        <w:rPr>
          <w:b/>
        </w:rPr>
        <w:t>西安市政府采购信用担保及信用融资政策</w:t>
      </w:r>
    </w:p>
    <w:p w14:paraId="43FA72CD" w14:textId="5E9C40A5" w:rsidR="00E309C5" w:rsidRDefault="00E309C5" w:rsidP="00EB027E">
      <w:pPr>
        <w:wordWrap w:val="0"/>
        <w:ind w:firstLineChars="200" w:firstLine="480"/>
        <w:jc w:val="both"/>
      </w:pPr>
      <w:r>
        <w:rPr>
          <w:rFonts w:hint="eastAsia"/>
        </w:rPr>
        <w:t>根据西安市财政局</w:t>
      </w:r>
      <w:r>
        <w:t>《</w:t>
      </w:r>
      <w:r w:rsidRPr="00CF2651">
        <w:rPr>
          <w:rFonts w:hint="eastAsia"/>
        </w:rPr>
        <w:t>关于做好西安市政府采购信用融资工作的通知</w:t>
      </w:r>
      <w:r>
        <w:t>》</w:t>
      </w:r>
      <w:r>
        <w:rPr>
          <w:rFonts w:hint="eastAsia"/>
        </w:rPr>
        <w:t>（</w:t>
      </w:r>
      <w:r w:rsidRPr="00285B9A">
        <w:t>市财发</w:t>
      </w:r>
      <w:r w:rsidRPr="000167CA">
        <w:t>〔</w:t>
      </w:r>
      <w:r w:rsidRPr="000167CA">
        <w:t>20</w:t>
      </w:r>
      <w:r>
        <w:t>23</w:t>
      </w:r>
      <w:r w:rsidRPr="000167CA">
        <w:t>〕</w:t>
      </w:r>
      <w:r>
        <w:t>1538</w:t>
      </w:r>
      <w:r w:rsidRPr="000167CA">
        <w:t>号</w:t>
      </w:r>
      <w:r>
        <w:rPr>
          <w:rFonts w:hint="eastAsia"/>
        </w:rPr>
        <w:t>，</w:t>
      </w:r>
      <w:r>
        <w:t>链接地址：</w:t>
      </w:r>
      <w:r w:rsidRPr="00CF2651">
        <w:rPr>
          <w:rStyle w:val="aff8"/>
        </w:rPr>
        <w:t>http://xaczj.xa.gov.cn/ztzl/zfcg/cgfg/1707310573956952066.html</w:t>
      </w:r>
      <w:r>
        <w:rPr>
          <w:rFonts w:hint="eastAsia"/>
        </w:rPr>
        <w:t>）的规定</w:t>
      </w:r>
      <w:r>
        <w:t>，</w:t>
      </w:r>
      <w:r w:rsidRPr="00CF2651">
        <w:rPr>
          <w:rFonts w:hint="eastAsia"/>
        </w:rPr>
        <w:t>为有融资需求的中标（成交）中小企业提供政府采购信用融资</w:t>
      </w:r>
      <w:r>
        <w:rPr>
          <w:rFonts w:hint="eastAsia"/>
        </w:rPr>
        <w:t>及增信担保服务</w:t>
      </w:r>
      <w:r w:rsidRPr="00CF2651">
        <w:rPr>
          <w:rFonts w:hint="eastAsia"/>
        </w:rPr>
        <w:t>。</w:t>
      </w:r>
      <w:r>
        <w:rPr>
          <w:rFonts w:hint="eastAsia"/>
        </w:rPr>
        <w:t>政府采购信用融资方式分为线上和线下两种模式。</w:t>
      </w:r>
      <w:r>
        <w:rPr>
          <w:rFonts w:hint="eastAsia"/>
        </w:rP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hint="eastAsia"/>
        </w:rPr>
        <w:t>2.</w:t>
      </w:r>
      <w:r>
        <w:rPr>
          <w:rFonts w:hint="eastAsia"/>
        </w:rPr>
        <w:t>线下模式。是采用书面形式进行确认的政府采购信用融资过程。</w:t>
      </w:r>
    </w:p>
    <w:p w14:paraId="4FAF62E3" w14:textId="77777777" w:rsidR="00BA316F" w:rsidRPr="00DB4E58" w:rsidRDefault="00BA316F" w:rsidP="00EB027E">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8ABBE46" w14:textId="1C7CBEDA" w:rsidR="00BA316F" w:rsidRPr="00E309C5" w:rsidRDefault="00BA316F" w:rsidP="00EB027E">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w:t>
      </w:r>
      <w:r w:rsidRPr="0022295D">
        <w:rPr>
          <w:rFonts w:hint="eastAsia"/>
        </w:rPr>
        <w:t>《商品包装政府采购需求标准（试行）》、《快递包装政府采购需求标准（试行）》</w:t>
      </w:r>
      <w:r>
        <w:rPr>
          <w:rFonts w:hint="eastAsia"/>
        </w:rPr>
        <w:t>（财库办</w:t>
      </w:r>
      <w:proofErr w:type="gramStart"/>
      <w:r w:rsidRPr="0022295D">
        <w:rPr>
          <w:rFonts w:hint="eastAsia"/>
        </w:rPr>
        <w:t>〔</w:t>
      </w:r>
      <w:proofErr w:type="gramEnd"/>
      <w:r>
        <w:rPr>
          <w:rFonts w:hint="eastAsia"/>
        </w:rPr>
        <w:t>2020</w:t>
      </w:r>
      <w:r w:rsidRPr="0022295D">
        <w:rPr>
          <w:rFonts w:hint="eastAsia"/>
        </w:rPr>
        <w:t>﹞</w:t>
      </w:r>
      <w:r>
        <w:rPr>
          <w:rFonts w:hint="eastAsia"/>
        </w:rPr>
        <w:t>123</w:t>
      </w:r>
      <w:r>
        <w:rPr>
          <w:rFonts w:hint="eastAsia"/>
        </w:rPr>
        <w:t>号）文件的</w:t>
      </w:r>
      <w:r>
        <w:t>相关要求。</w:t>
      </w:r>
    </w:p>
    <w:p w14:paraId="2791E16B" w14:textId="77777777" w:rsidR="001240BB" w:rsidRPr="00144372" w:rsidRDefault="001240BB" w:rsidP="00EB027E">
      <w:pPr>
        <w:pStyle w:val="3"/>
        <w:numPr>
          <w:ilvl w:val="0"/>
          <w:numId w:val="0"/>
        </w:numPr>
        <w:ind w:firstLine="482"/>
        <w:jc w:val="both"/>
      </w:pPr>
      <w:r w:rsidRPr="00144372">
        <w:rPr>
          <w:rFonts w:hint="eastAsia"/>
        </w:rPr>
        <w:t>（</w:t>
      </w:r>
      <w:r w:rsidR="005412C1">
        <w:rPr>
          <w:rFonts w:hint="eastAsia"/>
        </w:rPr>
        <w:t>六</w:t>
      </w:r>
      <w:r w:rsidRPr="00144372">
        <w:rPr>
          <w:rFonts w:hint="eastAsia"/>
        </w:rPr>
        <w:t>）</w:t>
      </w:r>
      <w:r w:rsidRPr="00144372">
        <w:t>关于同一品牌产品的处理</w:t>
      </w:r>
    </w:p>
    <w:p w14:paraId="4317014E" w14:textId="40DE66A1" w:rsidR="0035221D" w:rsidRPr="0035221D" w:rsidRDefault="00B24DB4" w:rsidP="00EB027E">
      <w:pPr>
        <w:wordWrap w:val="0"/>
        <w:ind w:firstLineChars="200" w:firstLine="480"/>
        <w:jc w:val="both"/>
        <w:rPr>
          <w:rFonts w:cstheme="minorBidi"/>
        </w:rPr>
      </w:pPr>
      <w:r w:rsidRPr="00144372">
        <w:rPr>
          <w:rFonts w:cstheme="minorHAnsi" w:hint="eastAsia"/>
        </w:rPr>
        <w:t>1</w:t>
      </w:r>
      <w:r>
        <w:rPr>
          <w:rFonts w:cstheme="minorHAnsi" w:hint="eastAsia"/>
        </w:rPr>
        <w:t>．</w:t>
      </w:r>
      <w:r w:rsidRPr="00144372">
        <w:rPr>
          <w:rFonts w:cstheme="minorBidi"/>
        </w:rPr>
        <w:t>提供相同品牌产品</w:t>
      </w:r>
      <w:r w:rsidRPr="0085569C">
        <w:rPr>
          <w:rFonts w:cstheme="minorBidi" w:hint="eastAsia"/>
        </w:rPr>
        <w:t>且通过资格审查、符合性审查的不同供应商</w:t>
      </w:r>
      <w:r w:rsidRPr="00144372">
        <w:rPr>
          <w:rFonts w:cstheme="minorBidi"/>
        </w:rPr>
        <w:t>参加同一合同项下</w:t>
      </w:r>
      <w:r>
        <w:rPr>
          <w:rFonts w:cstheme="minorBidi" w:hint="eastAsia"/>
        </w:rPr>
        <w:t>磋商</w:t>
      </w:r>
      <w:r w:rsidR="0035221D" w:rsidRPr="0085569C">
        <w:rPr>
          <w:rFonts w:cstheme="minorBidi" w:hint="eastAsia"/>
        </w:rPr>
        <w:t>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63057E1D" w14:textId="4A9943AA" w:rsidR="00B24DB4" w:rsidRPr="00B24DB4" w:rsidRDefault="00B24DB4" w:rsidP="00EB027E">
      <w:pPr>
        <w:wordWrap w:val="0"/>
        <w:ind w:firstLineChars="200" w:firstLine="480"/>
        <w:jc w:val="both"/>
        <w:rPr>
          <w:rFonts w:cstheme="minorBidi"/>
        </w:rPr>
      </w:pPr>
      <w:r>
        <w:rPr>
          <w:rFonts w:cstheme="minorHAnsi"/>
        </w:rPr>
        <w:t>2</w:t>
      </w:r>
      <w:r>
        <w:rPr>
          <w:rFonts w:cstheme="minorHAnsi" w:hint="eastAsia"/>
        </w:rPr>
        <w:t>．</w:t>
      </w:r>
      <w:r w:rsidR="00EF7D7F"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5722C2">
        <w:rPr>
          <w:rFonts w:cstheme="minorBidi" w:hint="eastAsia"/>
        </w:rPr>
        <w:t>，</w:t>
      </w:r>
      <w:r w:rsidR="005722C2">
        <w:rPr>
          <w:rFonts w:cstheme="minorBidi"/>
        </w:rPr>
        <w:t>按照</w:t>
      </w:r>
      <w:r w:rsidR="005722C2">
        <w:rPr>
          <w:rFonts w:cstheme="minorBidi" w:hint="eastAsia"/>
        </w:rPr>
        <w:t>前一款规定处理</w:t>
      </w:r>
      <w:r w:rsidR="00EF7D7F" w:rsidRPr="00144372">
        <w:rPr>
          <w:rFonts w:cstheme="minorBidi"/>
        </w:rPr>
        <w:t>。</w:t>
      </w:r>
      <w:r>
        <w:rPr>
          <w:rFonts w:cstheme="minorBidi" w:hint="eastAsia"/>
        </w:rPr>
        <w:t>未见载明时，视为不设置核心产品。</w:t>
      </w:r>
    </w:p>
    <w:p w14:paraId="7D2DEB55" w14:textId="64C41213" w:rsidR="001240BB" w:rsidRPr="00144372" w:rsidRDefault="001240BB" w:rsidP="00EB027E">
      <w:pPr>
        <w:pStyle w:val="3"/>
        <w:numPr>
          <w:ilvl w:val="0"/>
          <w:numId w:val="0"/>
        </w:numPr>
        <w:ind w:firstLine="482"/>
        <w:jc w:val="both"/>
      </w:pPr>
      <w:r w:rsidRPr="00144372">
        <w:lastRenderedPageBreak/>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B027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B027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EB027E">
      <w:pPr>
        <w:pStyle w:val="3"/>
        <w:numPr>
          <w:ilvl w:val="0"/>
          <w:numId w:val="0"/>
        </w:numPr>
        <w:ind w:firstLine="482"/>
        <w:jc w:val="both"/>
      </w:pPr>
      <w:r>
        <w:t>（</w:t>
      </w:r>
      <w:r w:rsidR="005412C1">
        <w:t>八</w:t>
      </w:r>
      <w:r>
        <w:t>）关于</w:t>
      </w:r>
      <w:r w:rsidRPr="00DA1586">
        <w:t>信用记录的查询和使用</w:t>
      </w:r>
    </w:p>
    <w:p w14:paraId="0CD32EEB" w14:textId="77777777" w:rsidR="001240BB" w:rsidRPr="00E60C5E" w:rsidRDefault="001240BB" w:rsidP="00EB027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B027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B027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B027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EB027E">
      <w:pPr>
        <w:pStyle w:val="3"/>
        <w:numPr>
          <w:ilvl w:val="0"/>
          <w:numId w:val="0"/>
        </w:numPr>
        <w:ind w:firstLine="289"/>
        <w:jc w:val="both"/>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545A3B82" w:rsidR="00037B29" w:rsidRDefault="00035CCD" w:rsidP="00EB027E">
      <w:pPr>
        <w:ind w:firstLineChars="200" w:firstLine="480"/>
        <w:jc w:val="both"/>
      </w:pPr>
      <w:r>
        <w:rPr>
          <w:rFonts w:hint="eastAsia"/>
        </w:rPr>
        <w:t>本章「前附表」</w:t>
      </w:r>
      <w:r w:rsidR="00037B29">
        <w:rPr>
          <w:rFonts w:hint="eastAsia"/>
        </w:rPr>
        <w:t>中</w:t>
      </w:r>
      <w:r w:rsidR="0085569C">
        <w:rPr>
          <w:rFonts w:hint="eastAsia"/>
        </w:rPr>
        <w:t>载明</w:t>
      </w:r>
      <w:r>
        <w:rPr>
          <w:rFonts w:hint="eastAsia"/>
        </w:rPr>
        <w:t>组织</w:t>
      </w:r>
      <w:r w:rsidR="00037B29">
        <w:rPr>
          <w:rFonts w:hint="eastAsia"/>
        </w:rPr>
        <w:t>现场踏勘或标前集中答疑活动的，各供应商应在</w:t>
      </w:r>
      <w:r w:rsidR="0085569C">
        <w:rPr>
          <w:rFonts w:hint="eastAsia"/>
        </w:rPr>
        <w:t>磋商</w:t>
      </w:r>
      <w:r w:rsidR="00037B29">
        <w:rPr>
          <w:rFonts w:hint="eastAsia"/>
        </w:rPr>
        <w:t>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w:t>
      </w:r>
      <w:r w:rsidR="0085569C">
        <w:rPr>
          <w:rFonts w:hint="eastAsia"/>
        </w:rPr>
        <w:t>磋商</w:t>
      </w:r>
      <w:r w:rsidR="00037B29">
        <w:rPr>
          <w:rFonts w:hint="eastAsia"/>
        </w:rPr>
        <w:t>文件中不一致的内容，以答疑纪要为准。凡未参加现场踏勘或集中答疑的供应商，由此造成的偏差由各供应商自行负责。</w:t>
      </w:r>
    </w:p>
    <w:p w14:paraId="7EFE53F7" w14:textId="38B48B1D" w:rsidR="003511FC" w:rsidRDefault="00037B29" w:rsidP="00EB027E">
      <w:pPr>
        <w:pStyle w:val="3"/>
        <w:numPr>
          <w:ilvl w:val="0"/>
          <w:numId w:val="0"/>
        </w:numPr>
        <w:ind w:firstLine="289"/>
        <w:jc w:val="both"/>
      </w:pPr>
      <w:r>
        <w:t>（十）</w:t>
      </w:r>
      <w:r w:rsidR="003511FC">
        <w:t>关于联合体</w:t>
      </w:r>
    </w:p>
    <w:p w14:paraId="5CDDB123" w14:textId="0E1C47B9" w:rsidR="002966F0" w:rsidRDefault="002966F0" w:rsidP="00EB027E">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p>
    <w:p w14:paraId="3FE1621C" w14:textId="13CAA7FC" w:rsidR="002966F0" w:rsidRPr="00E20560" w:rsidRDefault="002966F0" w:rsidP="00EB027E">
      <w:pPr>
        <w:ind w:firstLineChars="200" w:firstLine="480"/>
        <w:jc w:val="both"/>
      </w:pPr>
      <w:r>
        <w:rPr>
          <w:rFonts w:hint="eastAsia"/>
        </w:rPr>
        <w:lastRenderedPageBreak/>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，授权其代表所有联合体成员负责投标和合同实施阶段的主办、组织和协调工作。</w:t>
      </w:r>
      <w:r w:rsidRPr="00986D21">
        <w:rPr>
          <w:rFonts w:hint="eastAsia"/>
        </w:rPr>
        <w:t>联合体提交的</w:t>
      </w:r>
      <w:r>
        <w:rPr>
          <w:rFonts w:hint="eastAsia"/>
        </w:rPr>
        <w:t>响应文件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的一部分，随响应文件一并提交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447D9035" w14:textId="77777777" w:rsidR="002966F0" w:rsidRDefault="002966F0" w:rsidP="00EB027E">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0121866" w14:textId="77777777" w:rsidR="002966F0" w:rsidRDefault="002966F0" w:rsidP="00EB027E">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713EBE0B" w14:textId="609B23E5" w:rsidR="002966F0" w:rsidRDefault="002966F0" w:rsidP="00EB027E">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或成交</w:t>
      </w:r>
      <w:r w:rsidRPr="00182EC0">
        <w:rPr>
          <w:rFonts w:hint="eastAsia"/>
        </w:rPr>
        <w:t>条件时，联合体成员中只要有一方具有相应的业绩、奖项即可。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0F0DA6A8" w14:textId="77777777" w:rsidR="002966F0" w:rsidRDefault="002966F0" w:rsidP="00EB027E">
      <w:pPr>
        <w:ind w:firstLineChars="200" w:firstLine="480"/>
        <w:jc w:val="both"/>
      </w:pPr>
      <w:r>
        <w:rPr>
          <w:rFonts w:hint="eastAsia"/>
        </w:rPr>
        <w:t>6</w:t>
      </w:r>
      <w:r>
        <w:rPr>
          <w:rFonts w:hint="eastAsia"/>
        </w:rPr>
        <w:t>．联合体可享受的中小企业优惠政策：</w:t>
      </w:r>
    </w:p>
    <w:p w14:paraId="19BF3BD9" w14:textId="3ABCEE9E" w:rsidR="002966F0" w:rsidRDefault="002966F0" w:rsidP="00EB027E">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的，响应无效。</w:t>
      </w:r>
    </w:p>
    <w:p w14:paraId="5867ABE1" w14:textId="77777777" w:rsidR="002966F0" w:rsidRDefault="002966F0" w:rsidP="00EB027E">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1C39AB7C" w14:textId="7D1B08D9" w:rsidR="002966F0" w:rsidRDefault="002966F0" w:rsidP="00EB027E">
      <w:pPr>
        <w:ind w:firstLineChars="200" w:firstLine="480"/>
        <w:jc w:val="both"/>
      </w:pPr>
      <w:r>
        <w:rPr>
          <w:rFonts w:hint="eastAsia"/>
        </w:rPr>
        <w:t>7</w:t>
      </w:r>
      <w:r>
        <w:rPr>
          <w:rFonts w:hint="eastAsia"/>
        </w:rPr>
        <w:t>．联合体出现下列情形之一的，响应无效：</w:t>
      </w:r>
    </w:p>
    <w:p w14:paraId="6B74783B" w14:textId="77777777" w:rsidR="002966F0" w:rsidRDefault="002966F0" w:rsidP="00EB027E">
      <w:pPr>
        <w:ind w:firstLineChars="200" w:firstLine="480"/>
        <w:jc w:val="both"/>
      </w:pPr>
      <w:r>
        <w:rPr>
          <w:rFonts w:hint="eastAsia"/>
        </w:rPr>
        <w:t>（</w:t>
      </w:r>
      <w:r>
        <w:rPr>
          <w:rFonts w:hint="eastAsia"/>
        </w:rPr>
        <w:t>1</w:t>
      </w:r>
      <w:r>
        <w:rPr>
          <w:rFonts w:hint="eastAsia"/>
        </w:rPr>
        <w:t>）联合体没有提交有效的联合协议的；</w:t>
      </w:r>
    </w:p>
    <w:p w14:paraId="6E355482" w14:textId="3F305CCD" w:rsidR="002966F0" w:rsidRDefault="002966F0" w:rsidP="00EB027E">
      <w:pPr>
        <w:ind w:firstLineChars="200" w:firstLine="480"/>
        <w:jc w:val="both"/>
      </w:pPr>
      <w:r>
        <w:rPr>
          <w:rFonts w:hint="eastAsia"/>
        </w:rPr>
        <w:t>（</w:t>
      </w:r>
      <w:r>
        <w:rPr>
          <w:rFonts w:hint="eastAsia"/>
        </w:rPr>
        <w:t>2</w:t>
      </w:r>
      <w:r>
        <w:rPr>
          <w:rFonts w:hint="eastAsia"/>
        </w:rPr>
        <w:t>）</w:t>
      </w:r>
      <w:r w:rsidR="00B97961">
        <w:rPr>
          <w:rFonts w:hint="eastAsia"/>
        </w:rPr>
        <w:t>进行资格预审的项目，资格预审后联合体增减、更换成员的；</w:t>
      </w:r>
      <w:r w:rsidR="00B97961">
        <w:rPr>
          <w:rFonts w:hint="eastAsia"/>
        </w:rPr>
        <w:t xml:space="preserve"> </w:t>
      </w:r>
    </w:p>
    <w:p w14:paraId="2C2A0C41" w14:textId="518D7705" w:rsidR="003511FC" w:rsidRPr="003511FC" w:rsidRDefault="002966F0" w:rsidP="00EB027E">
      <w:pPr>
        <w:ind w:firstLineChars="200" w:firstLine="480"/>
        <w:jc w:val="both"/>
      </w:pPr>
      <w:r>
        <w:rPr>
          <w:rFonts w:hint="eastAsia"/>
        </w:rPr>
        <w:lastRenderedPageBreak/>
        <w:t>（</w:t>
      </w:r>
      <w:r>
        <w:rPr>
          <w:rFonts w:hint="eastAsia"/>
        </w:rPr>
        <w:t>3</w:t>
      </w:r>
      <w:r>
        <w:rPr>
          <w:rFonts w:hint="eastAsia"/>
        </w:rPr>
        <w:t>）</w:t>
      </w:r>
      <w:r w:rsidR="00B97961">
        <w:rPr>
          <w:rFonts w:hint="eastAsia"/>
        </w:rPr>
        <w:t>联合协议签订后，联合体成员单独参加或者与其</w:t>
      </w:r>
      <w:proofErr w:type="gramStart"/>
      <w:r w:rsidR="00B97961">
        <w:rPr>
          <w:rFonts w:hint="eastAsia"/>
        </w:rPr>
        <w:t>他供应</w:t>
      </w:r>
      <w:proofErr w:type="gramEnd"/>
      <w:r w:rsidR="00B97961">
        <w:rPr>
          <w:rFonts w:hint="eastAsia"/>
        </w:rPr>
        <w:t>商另外组成联合体参加同一合同项下的政府采购活动的。</w:t>
      </w:r>
    </w:p>
    <w:p w14:paraId="69288295" w14:textId="507B350F" w:rsidR="001240BB" w:rsidRPr="00144372" w:rsidRDefault="003511FC" w:rsidP="00EB027E">
      <w:pPr>
        <w:pStyle w:val="3"/>
        <w:numPr>
          <w:ilvl w:val="0"/>
          <w:numId w:val="0"/>
        </w:numPr>
        <w:ind w:firstLine="482"/>
        <w:jc w:val="both"/>
      </w:pPr>
      <w:r>
        <w:t>（十</w:t>
      </w:r>
      <w:r w:rsidR="00037B29">
        <w:t>一</w:t>
      </w:r>
      <w:r>
        <w:t>）</w:t>
      </w:r>
      <w:r w:rsidR="001240BB" w:rsidRPr="00144372">
        <w:rPr>
          <w:rFonts w:hint="eastAsia"/>
        </w:rPr>
        <w:t>其他重要</w:t>
      </w:r>
      <w:r w:rsidR="001240BB" w:rsidRPr="00144372">
        <w:t>事项</w:t>
      </w:r>
    </w:p>
    <w:p w14:paraId="5226857D" w14:textId="6F5D6878" w:rsidR="001240BB" w:rsidRPr="003429FB" w:rsidRDefault="001240BB" w:rsidP="00EB027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0085569C">
        <w:rPr>
          <w:rFonts w:hint="eastAsia"/>
        </w:rPr>
        <w:t>磋商</w:t>
      </w:r>
      <w:r w:rsidRPr="003429FB">
        <w:rPr>
          <w:rFonts w:cstheme="minorBidi"/>
        </w:rPr>
        <w:t>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B027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513AC798" w:rsidR="001240BB" w:rsidRPr="003D18B9" w:rsidRDefault="001240BB" w:rsidP="00EB027E">
      <w:pPr>
        <w:pStyle w:val="2"/>
        <w:numPr>
          <w:ilvl w:val="0"/>
          <w:numId w:val="0"/>
        </w:numPr>
        <w:jc w:val="both"/>
      </w:pPr>
      <w:r w:rsidRPr="003D18B9">
        <w:t>三、</w:t>
      </w:r>
      <w:r w:rsidR="005A3ECD">
        <w:t>磋商</w:t>
      </w:r>
      <w:r w:rsidRPr="003D18B9">
        <w:t>文件</w:t>
      </w:r>
    </w:p>
    <w:p w14:paraId="57027355" w14:textId="4BD96C48" w:rsidR="001240BB" w:rsidRDefault="001240BB" w:rsidP="00EB027E">
      <w:pPr>
        <w:pStyle w:val="3"/>
        <w:numPr>
          <w:ilvl w:val="0"/>
          <w:numId w:val="0"/>
        </w:numPr>
        <w:ind w:firstLine="482"/>
        <w:jc w:val="both"/>
      </w:pPr>
      <w:r w:rsidRPr="00B03CED">
        <w:t>（一）</w:t>
      </w:r>
      <w:r w:rsidR="005A3ECD">
        <w:t>磋商</w:t>
      </w:r>
      <w:r>
        <w:rPr>
          <w:rFonts w:hint="eastAsia"/>
        </w:rPr>
        <w:t>文件的解释权</w:t>
      </w:r>
    </w:p>
    <w:p w14:paraId="140F6F8E" w14:textId="1287E55A" w:rsidR="001240BB" w:rsidRDefault="001240BB" w:rsidP="00EB027E">
      <w:pPr>
        <w:ind w:firstLineChars="200" w:firstLine="480"/>
        <w:jc w:val="both"/>
        <w:rPr>
          <w:rFonts w:cstheme="minorHAnsi"/>
        </w:rPr>
      </w:pPr>
      <w:r>
        <w:rPr>
          <w:rFonts w:cstheme="minorHAnsi"/>
        </w:rPr>
        <w:t>本项目</w:t>
      </w:r>
      <w:r w:rsidR="005A3ECD">
        <w:rPr>
          <w:rFonts w:cstheme="minorHAnsi"/>
        </w:rPr>
        <w:t>磋商</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sidR="00A422C3">
        <w:rPr>
          <w:rFonts w:cstheme="minorHAnsi" w:hint="eastAsia"/>
        </w:rPr>
        <w:t>磋商小组</w:t>
      </w:r>
      <w:r w:rsidRPr="0097241D">
        <w:rPr>
          <w:rFonts w:cstheme="minorHAnsi" w:hint="eastAsia"/>
        </w:rPr>
        <w:t>成员</w:t>
      </w:r>
      <w:r>
        <w:rPr>
          <w:rFonts w:cstheme="minorHAnsi" w:hint="eastAsia"/>
        </w:rPr>
        <w:t>应</w:t>
      </w:r>
      <w:r w:rsidRPr="0097241D">
        <w:rPr>
          <w:rFonts w:cstheme="minorHAnsi" w:hint="eastAsia"/>
        </w:rPr>
        <w:t>根据政府采购法律法规和</w:t>
      </w:r>
      <w:r w:rsidR="005A3ECD">
        <w:rPr>
          <w:rFonts w:cstheme="minorHAnsi"/>
        </w:rPr>
        <w:t>磋商</w:t>
      </w:r>
      <w:r w:rsidRPr="0097241D">
        <w:rPr>
          <w:rFonts w:cstheme="minorHAnsi" w:hint="eastAsia"/>
        </w:rPr>
        <w:t>文件所载明的评审方法、标准进行评审。</w:t>
      </w:r>
    </w:p>
    <w:p w14:paraId="2F374EBD" w14:textId="4C55FD09" w:rsidR="001240BB" w:rsidRPr="0047751D" w:rsidRDefault="001240BB" w:rsidP="00EB027E">
      <w:pPr>
        <w:pStyle w:val="3"/>
        <w:numPr>
          <w:ilvl w:val="0"/>
          <w:numId w:val="0"/>
        </w:numPr>
        <w:ind w:firstLine="482"/>
        <w:jc w:val="both"/>
      </w:pPr>
      <w:r>
        <w:t>（二</w:t>
      </w:r>
      <w:r w:rsidRPr="0047751D">
        <w:t>）</w:t>
      </w:r>
      <w:r w:rsidR="005A3ECD">
        <w:t>磋商</w:t>
      </w:r>
      <w:r w:rsidRPr="0047751D">
        <w:t>文件</w:t>
      </w:r>
      <w:r>
        <w:t>主要内容</w:t>
      </w:r>
    </w:p>
    <w:p w14:paraId="77D46C51" w14:textId="112F6ACA" w:rsidR="001240BB" w:rsidRPr="0047751D" w:rsidRDefault="001240BB" w:rsidP="00EB027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5A3ECD">
        <w:rPr>
          <w:rFonts w:cstheme="minorHAnsi"/>
        </w:rPr>
        <w:t>磋商</w:t>
      </w:r>
      <w:r w:rsidRPr="0047751D">
        <w:rPr>
          <w:rFonts w:cstheme="minorHAnsi"/>
        </w:rPr>
        <w:t>邀请函</w:t>
      </w:r>
    </w:p>
    <w:p w14:paraId="2B4C6074" w14:textId="632087E5" w:rsidR="001240BB" w:rsidRPr="0047751D" w:rsidRDefault="001240BB" w:rsidP="00EB027E">
      <w:pPr>
        <w:ind w:firstLineChars="200" w:firstLine="480"/>
        <w:jc w:val="both"/>
        <w:rPr>
          <w:rFonts w:cstheme="minorHAnsi"/>
        </w:rPr>
      </w:pPr>
      <w:r w:rsidRPr="0047751D">
        <w:rPr>
          <w:rFonts w:cstheme="minorHAnsi"/>
        </w:rPr>
        <w:t>第</w:t>
      </w:r>
      <w:r w:rsidR="00A01FCD" w:rsidRPr="00A01FCD">
        <w:rPr>
          <w:rFonts w:cstheme="minorHAnsi" w:hint="eastAsia"/>
          <w:b/>
        </w:rPr>
        <w:t>2</w:t>
      </w:r>
      <w:proofErr w:type="gramStart"/>
      <w:r w:rsidRPr="0047751D">
        <w:rPr>
          <w:rFonts w:cstheme="minorHAnsi"/>
        </w:rPr>
        <w:t>章供应</w:t>
      </w:r>
      <w:proofErr w:type="gramEnd"/>
      <w:r w:rsidRPr="0047751D">
        <w:rPr>
          <w:rFonts w:cstheme="minorHAnsi"/>
        </w:rPr>
        <w:t>商须知</w:t>
      </w:r>
    </w:p>
    <w:p w14:paraId="2C1D13E4" w14:textId="720A4517" w:rsidR="001240BB" w:rsidRPr="0047751D" w:rsidRDefault="001240BB" w:rsidP="00EB027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5A3ECD">
        <w:rPr>
          <w:rFonts w:cstheme="minorHAnsi"/>
        </w:rPr>
        <w:t>磋商</w:t>
      </w:r>
      <w:r w:rsidRPr="0047751D">
        <w:rPr>
          <w:rFonts w:cstheme="minorHAnsi"/>
        </w:rPr>
        <w:t>内容及要求</w:t>
      </w:r>
    </w:p>
    <w:p w14:paraId="7290CBD2" w14:textId="0F096896" w:rsidR="001240BB" w:rsidRPr="0047751D" w:rsidRDefault="001240BB" w:rsidP="00EB027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章合同</w:t>
      </w:r>
      <w:r w:rsidR="00135F6F">
        <w:rPr>
          <w:rFonts w:cstheme="minorHAnsi" w:hint="eastAsia"/>
        </w:rPr>
        <w:t>草案条款</w:t>
      </w:r>
    </w:p>
    <w:p w14:paraId="37E827C2" w14:textId="76FE0540" w:rsidR="001240BB" w:rsidRPr="0047751D" w:rsidRDefault="001240BB" w:rsidP="00EB027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5A3ECD">
        <w:rPr>
          <w:rFonts w:cstheme="minorHAnsi" w:hint="eastAsia"/>
        </w:rPr>
        <w:t>响应</w:t>
      </w:r>
      <w:r w:rsidRPr="0047751D">
        <w:rPr>
          <w:rFonts w:cstheme="minorHAnsi"/>
        </w:rPr>
        <w:t>文件构成及格式</w:t>
      </w:r>
    </w:p>
    <w:p w14:paraId="604A09AD" w14:textId="499900B5" w:rsidR="001240BB" w:rsidRPr="0047751D" w:rsidRDefault="001240BB" w:rsidP="00EB027E">
      <w:pPr>
        <w:pStyle w:val="3"/>
        <w:numPr>
          <w:ilvl w:val="0"/>
          <w:numId w:val="0"/>
        </w:numPr>
        <w:ind w:firstLine="482"/>
        <w:jc w:val="both"/>
      </w:pPr>
      <w:r w:rsidRPr="0047751D">
        <w:t>（</w:t>
      </w:r>
      <w:r>
        <w:t>三</w:t>
      </w:r>
      <w:r w:rsidRPr="0047751D">
        <w:t>）</w:t>
      </w:r>
      <w:r w:rsidR="005A3ECD">
        <w:t>磋商</w:t>
      </w:r>
      <w:r w:rsidRPr="0047751D">
        <w:t>文件的检查及阅读</w:t>
      </w:r>
    </w:p>
    <w:p w14:paraId="136227A3" w14:textId="0A1C6263" w:rsidR="001240BB" w:rsidRPr="0047751D" w:rsidRDefault="001240BB" w:rsidP="00EB027E">
      <w:pPr>
        <w:ind w:firstLineChars="200" w:firstLine="480"/>
        <w:jc w:val="both"/>
        <w:rPr>
          <w:rFonts w:cstheme="minorHAnsi"/>
        </w:rPr>
      </w:pPr>
      <w:r w:rsidRPr="0047751D">
        <w:rPr>
          <w:rFonts w:cstheme="minorHAnsi"/>
        </w:rPr>
        <w:t>供应商</w:t>
      </w:r>
      <w:r>
        <w:rPr>
          <w:rFonts w:cstheme="minorHAnsi"/>
        </w:rPr>
        <w:t>应认真阅读和充分理解</w:t>
      </w:r>
      <w:r w:rsidR="005A3ECD">
        <w:rPr>
          <w:rFonts w:cstheme="minorHAnsi"/>
        </w:rPr>
        <w:t>磋商</w:t>
      </w:r>
      <w:r w:rsidRPr="0047751D">
        <w:rPr>
          <w:rFonts w:cstheme="minorHAnsi"/>
        </w:rPr>
        <w:t>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w:t>
      </w:r>
      <w:r w:rsidR="00994575">
        <w:rPr>
          <w:rFonts w:cstheme="minorHAnsi"/>
        </w:rPr>
        <w:t>响应</w:t>
      </w:r>
      <w:r w:rsidRPr="0047751D">
        <w:rPr>
          <w:rFonts w:cstheme="minorHAnsi"/>
        </w:rPr>
        <w:t>文件中对</w:t>
      </w:r>
      <w:r w:rsidR="00994575">
        <w:rPr>
          <w:rFonts w:cstheme="minorHAnsi"/>
        </w:rPr>
        <w:t>磋商</w:t>
      </w:r>
      <w:r w:rsidRPr="0047751D">
        <w:rPr>
          <w:rFonts w:cstheme="minorHAnsi"/>
        </w:rPr>
        <w:t>文件做出全面响应，并按</w:t>
      </w:r>
      <w:r w:rsidR="00994575">
        <w:rPr>
          <w:rFonts w:cstheme="minorHAnsi"/>
        </w:rPr>
        <w:t>磋商</w:t>
      </w:r>
      <w:r w:rsidRPr="0047751D">
        <w:rPr>
          <w:rFonts w:cstheme="minorHAnsi"/>
        </w:rPr>
        <w:t>文件的要求提交全部资料。</w:t>
      </w:r>
    </w:p>
    <w:p w14:paraId="3797605F" w14:textId="262F46C3" w:rsidR="001240BB" w:rsidRPr="0047751D" w:rsidRDefault="002378CD" w:rsidP="00EB027E">
      <w:pPr>
        <w:ind w:firstLineChars="200" w:firstLine="480"/>
        <w:jc w:val="both"/>
        <w:rPr>
          <w:rFonts w:cstheme="minorHAnsi"/>
        </w:rPr>
      </w:pPr>
      <w:proofErr w:type="gramStart"/>
      <w:r>
        <w:rPr>
          <w:rFonts w:cstheme="minorHAnsi"/>
        </w:rPr>
        <w:t>项目废标后</w:t>
      </w:r>
      <w:proofErr w:type="gramEnd"/>
      <w:r>
        <w:rPr>
          <w:rFonts w:cstheme="minorHAnsi"/>
        </w:rPr>
        <w:t>重新组织</w:t>
      </w:r>
      <w:r w:rsidR="00994575">
        <w:rPr>
          <w:rFonts w:cstheme="minorHAnsi"/>
        </w:rPr>
        <w:t>磋商</w:t>
      </w:r>
      <w:r>
        <w:rPr>
          <w:rFonts w:cstheme="minorHAnsi"/>
        </w:rPr>
        <w:t>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994575">
        <w:rPr>
          <w:rFonts w:cstheme="minorHAnsi"/>
        </w:rPr>
        <w:t>磋商</w:t>
      </w:r>
      <w:r w:rsidR="001240BB" w:rsidRPr="0047751D">
        <w:rPr>
          <w:rFonts w:cstheme="minorHAnsi"/>
        </w:rPr>
        <w:t>文件，供应商应按新版</w:t>
      </w:r>
      <w:r w:rsidR="00994575">
        <w:rPr>
          <w:rFonts w:cstheme="minorHAnsi"/>
        </w:rPr>
        <w:t>磋商</w:t>
      </w:r>
      <w:r w:rsidR="001240BB" w:rsidRPr="0047751D">
        <w:rPr>
          <w:rFonts w:cstheme="minorHAnsi"/>
        </w:rPr>
        <w:t>文件重新编制</w:t>
      </w:r>
      <w:r w:rsidR="00994575">
        <w:rPr>
          <w:rFonts w:cstheme="minorHAnsi"/>
        </w:rPr>
        <w:t>响应</w:t>
      </w:r>
      <w:r w:rsidR="001240BB" w:rsidRPr="0047751D">
        <w:rPr>
          <w:rFonts w:cstheme="minorHAnsi"/>
        </w:rPr>
        <w:t>文件。原</w:t>
      </w:r>
      <w:r w:rsidR="00994575">
        <w:rPr>
          <w:rFonts w:cstheme="minorHAnsi"/>
        </w:rPr>
        <w:t>磋商</w:t>
      </w:r>
      <w:r w:rsidR="001240BB" w:rsidRPr="0047751D">
        <w:rPr>
          <w:rFonts w:cstheme="minorHAnsi"/>
        </w:rPr>
        <w:t>文件及</w:t>
      </w:r>
      <w:r w:rsidR="00994575">
        <w:rPr>
          <w:rFonts w:cstheme="minorHAnsi"/>
        </w:rPr>
        <w:t>响应</w:t>
      </w:r>
      <w:r w:rsidR="001240BB" w:rsidRPr="0047751D">
        <w:rPr>
          <w:rFonts w:cstheme="minorHAnsi"/>
        </w:rPr>
        <w:t>文件失效。</w:t>
      </w:r>
    </w:p>
    <w:p w14:paraId="4558F347" w14:textId="3D683F3D" w:rsidR="001240BB" w:rsidRPr="0047751D" w:rsidRDefault="001240BB" w:rsidP="00EB027E">
      <w:pPr>
        <w:pStyle w:val="3"/>
        <w:numPr>
          <w:ilvl w:val="0"/>
          <w:numId w:val="0"/>
        </w:numPr>
        <w:ind w:firstLine="482"/>
        <w:jc w:val="both"/>
      </w:pPr>
      <w:r>
        <w:t>（四</w:t>
      </w:r>
      <w:r w:rsidRPr="0047751D">
        <w:t>）</w:t>
      </w:r>
      <w:r w:rsidR="00994575">
        <w:t>磋商</w:t>
      </w:r>
      <w:r w:rsidRPr="0047751D">
        <w:t>文件的修改、澄清</w:t>
      </w:r>
    </w:p>
    <w:p w14:paraId="0079D1AC" w14:textId="071EAFE4" w:rsidR="001240BB" w:rsidRDefault="001240BB" w:rsidP="00EB027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sidR="00994575">
        <w:rPr>
          <w:rFonts w:cstheme="minorHAnsi" w:hint="eastAsia"/>
        </w:rPr>
        <w:t>首次响应</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sidR="00994575">
        <w:rPr>
          <w:rFonts w:cstheme="minorHAnsi" w:hint="eastAsia"/>
        </w:rPr>
        <w:t>磋商</w:t>
      </w:r>
      <w:r w:rsidRPr="003B1469">
        <w:rPr>
          <w:rFonts w:cstheme="minorHAnsi" w:hint="eastAsia"/>
        </w:rPr>
        <w:t>文件进行澄清或者修改</w:t>
      </w:r>
      <w:r>
        <w:rPr>
          <w:rFonts w:cstheme="minorHAnsi" w:hint="eastAsia"/>
        </w:rPr>
        <w:t>，</w:t>
      </w:r>
      <w:r>
        <w:rPr>
          <w:rFonts w:cstheme="minorHAnsi"/>
        </w:rPr>
        <w:t>澄清或者修改的内容为</w:t>
      </w:r>
      <w:r w:rsidR="00994575">
        <w:rPr>
          <w:rFonts w:cstheme="minorHAnsi" w:hint="eastAsia"/>
        </w:rPr>
        <w:t>磋商</w:t>
      </w:r>
      <w:r w:rsidRPr="00B03CED">
        <w:rPr>
          <w:rFonts w:cstheme="minorHAnsi"/>
        </w:rPr>
        <w:t>文件的组成部分</w:t>
      </w:r>
      <w:r>
        <w:rPr>
          <w:rFonts w:cstheme="minorHAnsi"/>
        </w:rPr>
        <w:t>。</w:t>
      </w:r>
    </w:p>
    <w:p w14:paraId="5C6D7605" w14:textId="5A38301E" w:rsidR="001240BB" w:rsidRDefault="001240BB" w:rsidP="00EB027E">
      <w:pPr>
        <w:ind w:firstLineChars="200" w:firstLine="480"/>
        <w:jc w:val="both"/>
        <w:rPr>
          <w:rFonts w:cstheme="minorHAnsi"/>
        </w:rPr>
      </w:pPr>
      <w:r>
        <w:rPr>
          <w:rFonts w:cstheme="minorHAnsi" w:hint="eastAsia"/>
        </w:rPr>
        <w:t>2</w:t>
      </w:r>
      <w:r w:rsidR="000162A2" w:rsidRPr="000162A2">
        <w:rPr>
          <w:rFonts w:cstheme="minorHAnsi" w:hint="eastAsia"/>
        </w:rPr>
        <w:t>．</w:t>
      </w:r>
      <w:r>
        <w:rPr>
          <w:rFonts w:cstheme="minorHAnsi" w:hint="eastAsia"/>
        </w:rPr>
        <w:t>当需要澄清或修改时，</w:t>
      </w:r>
      <w:r w:rsidRPr="00B03CED">
        <w:rPr>
          <w:rFonts w:cstheme="minorHAnsi"/>
        </w:rPr>
        <w:t>采购</w:t>
      </w:r>
      <w:r w:rsidR="002378CD">
        <w:rPr>
          <w:rFonts w:cstheme="minorHAnsi"/>
        </w:rPr>
        <w:t>代理</w:t>
      </w:r>
      <w:r w:rsidRPr="00B03CED">
        <w:rPr>
          <w:rFonts w:cstheme="minorHAnsi"/>
        </w:rPr>
        <w:t>机构将在提交</w:t>
      </w:r>
      <w:r w:rsidR="00994575">
        <w:rPr>
          <w:rFonts w:cstheme="minorHAnsi"/>
        </w:rPr>
        <w:t>首次响应</w:t>
      </w:r>
      <w:r w:rsidRPr="00B03CED">
        <w:rPr>
          <w:rFonts w:cstheme="minorHAnsi"/>
        </w:rPr>
        <w:t>文件截止之日</w:t>
      </w:r>
      <w:r w:rsidR="00994575">
        <w:rPr>
          <w:rFonts w:cstheme="minorHAnsi"/>
        </w:rPr>
        <w:t>3</w:t>
      </w:r>
      <w:r w:rsidR="00994575">
        <w:rPr>
          <w:rFonts w:cstheme="minorHAnsi"/>
        </w:rPr>
        <w:t>个工作</w:t>
      </w:r>
      <w:r w:rsidRPr="00B03CED">
        <w:rPr>
          <w:rFonts w:cstheme="minorHAnsi"/>
        </w:rPr>
        <w:t>日前，在财政部门指定的</w:t>
      </w:r>
      <w:r w:rsidR="00B01853">
        <w:rPr>
          <w:rFonts w:cstheme="minorHAnsi" w:hint="eastAsia"/>
        </w:rPr>
        <w:t>“</w:t>
      </w:r>
      <w:r w:rsidR="00B01853" w:rsidRPr="00B01853">
        <w:rPr>
          <w:rFonts w:cstheme="minorHAnsi" w:hint="eastAsia"/>
          <w:color w:val="7030A0"/>
        </w:rPr>
        <w:t>政府采购信息发布媒体</w:t>
      </w:r>
      <w:r w:rsidR="00B01853">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sidR="00994575">
        <w:rPr>
          <w:rFonts w:cstheme="minorHAnsi"/>
        </w:rPr>
        <w:t>3</w:t>
      </w:r>
      <w:r w:rsidR="00994575">
        <w:rPr>
          <w:rFonts w:cstheme="minorHAnsi"/>
        </w:rPr>
        <w:t>个工作</w:t>
      </w:r>
      <w:r w:rsidRPr="00B03CED">
        <w:rPr>
          <w:rFonts w:cstheme="minorHAnsi"/>
        </w:rPr>
        <w:t>日的，将顺延提交</w:t>
      </w:r>
      <w:r w:rsidR="00994575">
        <w:rPr>
          <w:rFonts w:cstheme="minorHAnsi"/>
        </w:rPr>
        <w:t>首次响应</w:t>
      </w:r>
      <w:r w:rsidRPr="00B03CED">
        <w:rPr>
          <w:rFonts w:cstheme="minorHAnsi"/>
        </w:rPr>
        <w:t>文件</w:t>
      </w:r>
      <w:r w:rsidR="007C2A5B">
        <w:rPr>
          <w:rFonts w:cstheme="minorHAnsi"/>
        </w:rPr>
        <w:t>的</w:t>
      </w:r>
      <w:r w:rsidRPr="00B03CED">
        <w:rPr>
          <w:rFonts w:cstheme="minorHAnsi"/>
        </w:rPr>
        <w:t>截止时间。</w:t>
      </w:r>
    </w:p>
    <w:p w14:paraId="6E55830B" w14:textId="0096C9B4" w:rsidR="001240BB" w:rsidRDefault="001240BB" w:rsidP="00EB027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w:t>
      </w:r>
      <w:r w:rsidR="00994575">
        <w:rPr>
          <w:rFonts w:cstheme="minorHAnsi" w:hint="eastAsia"/>
        </w:rPr>
        <w:t>响应</w:t>
      </w:r>
      <w:r w:rsidR="002378CD">
        <w:rPr>
          <w:rFonts w:cstheme="minorHAnsi" w:hint="eastAsia"/>
        </w:rPr>
        <w:t>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w:t>
      </w:r>
      <w:r w:rsidR="00994575">
        <w:rPr>
          <w:rFonts w:cstheme="minorHAnsi"/>
        </w:rPr>
        <w:t>磋商</w:t>
      </w:r>
      <w:r>
        <w:rPr>
          <w:rFonts w:cstheme="minorHAnsi"/>
        </w:rPr>
        <w:t>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w:t>
      </w:r>
      <w:r>
        <w:rPr>
          <w:rFonts w:cstheme="minorHAnsi" w:hint="eastAsia"/>
        </w:rPr>
        <w:lastRenderedPageBreak/>
        <w:t>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w:t>
      </w:r>
      <w:r w:rsidR="00994575">
        <w:rPr>
          <w:rFonts w:cstheme="minorHAnsi" w:hint="eastAsia"/>
        </w:rPr>
        <w:t>磋商</w:t>
      </w:r>
      <w:r w:rsidRPr="001A7CF0">
        <w:rPr>
          <w:rFonts w:cstheme="minorHAnsi" w:hint="eastAsia"/>
        </w:rPr>
        <w:t>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00994575">
        <w:rPr>
          <w:rFonts w:cstheme="minorHAnsi" w:hint="eastAsia"/>
        </w:rPr>
        <w:t>磋商</w:t>
      </w:r>
      <w:r w:rsidRPr="001A7CF0">
        <w:rPr>
          <w:rFonts w:cstheme="minorHAnsi" w:hint="eastAsia"/>
        </w:rPr>
        <w:t>文件制作的电子</w:t>
      </w:r>
      <w:r w:rsidR="00994575">
        <w:rPr>
          <w:rFonts w:cstheme="minorHAnsi" w:hint="eastAsia"/>
        </w:rPr>
        <w:t>响应</w:t>
      </w:r>
      <w:r w:rsidRPr="001A7CF0">
        <w:rPr>
          <w:rFonts w:cstheme="minorHAnsi" w:hint="eastAsia"/>
        </w:rPr>
        <w:t>文件（</w:t>
      </w:r>
      <w:r w:rsidRPr="001A7CF0">
        <w:rPr>
          <w:rFonts w:cstheme="minorHAnsi" w:hint="eastAsia"/>
        </w:rPr>
        <w:t>*.SXSTF</w:t>
      </w:r>
      <w:r w:rsidRPr="001A7CF0">
        <w:rPr>
          <w:rFonts w:cstheme="minorHAnsi" w:hint="eastAsia"/>
        </w:rPr>
        <w:t>），系统将拒绝接收。</w:t>
      </w:r>
    </w:p>
    <w:p w14:paraId="61913182" w14:textId="581C2F40" w:rsidR="001240BB" w:rsidRPr="00AC036B" w:rsidRDefault="001240BB" w:rsidP="00EB027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w:t>
      </w:r>
      <w:r w:rsidR="00994575">
        <w:rPr>
          <w:color w:val="C00000"/>
        </w:rPr>
        <w:t>首次响应</w:t>
      </w:r>
      <w:r w:rsidRPr="00AC036B">
        <w:rPr>
          <w:color w:val="C00000"/>
        </w:rPr>
        <w:t>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B027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B027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27802C8D" w:rsidR="001240BB" w:rsidRPr="000162A2" w:rsidRDefault="001240BB" w:rsidP="00EB027E">
      <w:pPr>
        <w:pStyle w:val="2"/>
        <w:numPr>
          <w:ilvl w:val="0"/>
          <w:numId w:val="0"/>
        </w:numPr>
        <w:jc w:val="both"/>
      </w:pPr>
      <w:r w:rsidRPr="000162A2">
        <w:t>四、</w:t>
      </w:r>
      <w:r w:rsidR="00994575">
        <w:t>响应</w:t>
      </w:r>
      <w:r w:rsidRPr="000162A2">
        <w:t>文件</w:t>
      </w:r>
    </w:p>
    <w:p w14:paraId="38AFDCFA" w14:textId="48088ED5" w:rsidR="001240BB" w:rsidRPr="000162A2" w:rsidRDefault="001240BB" w:rsidP="00EB027E">
      <w:pPr>
        <w:pStyle w:val="3"/>
        <w:numPr>
          <w:ilvl w:val="0"/>
          <w:numId w:val="0"/>
        </w:numPr>
        <w:ind w:firstLine="482"/>
        <w:jc w:val="both"/>
      </w:pPr>
      <w:r w:rsidRPr="000162A2">
        <w:rPr>
          <w:rFonts w:hint="eastAsia"/>
        </w:rPr>
        <w:t>（一）</w:t>
      </w:r>
      <w:r w:rsidR="00994575">
        <w:rPr>
          <w:rFonts w:hint="eastAsia"/>
        </w:rPr>
        <w:t>响应</w:t>
      </w:r>
      <w:r w:rsidRPr="000162A2">
        <w:rPr>
          <w:rFonts w:hint="eastAsia"/>
        </w:rPr>
        <w:t>文件</w:t>
      </w:r>
      <w:r w:rsidRPr="000162A2">
        <w:t>的式样</w:t>
      </w:r>
    </w:p>
    <w:p w14:paraId="4DBD232F" w14:textId="77777777" w:rsidR="001240BB" w:rsidRPr="00844389" w:rsidRDefault="001240BB" w:rsidP="00EB027E">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DF7266F" w:rsidR="001240BB" w:rsidRPr="00844389" w:rsidRDefault="001240BB" w:rsidP="00EB027E">
      <w:pPr>
        <w:pStyle w:val="aff4"/>
        <w:ind w:firstLine="480"/>
      </w:pPr>
      <w:r w:rsidRPr="00844389">
        <w:t>供应商依照</w:t>
      </w:r>
      <w:r w:rsidR="00994575">
        <w:t>磋商</w:t>
      </w:r>
      <w:r w:rsidRPr="00844389">
        <w:t>文件</w:t>
      </w:r>
      <w:r w:rsidRPr="000162A2">
        <w:rPr>
          <w:color w:val="C00000"/>
        </w:rPr>
        <w:t>第五章《</w:t>
      </w:r>
      <w:r w:rsidR="00994575">
        <w:rPr>
          <w:color w:val="C00000"/>
        </w:rPr>
        <w:t>响应</w:t>
      </w:r>
      <w:r w:rsidRPr="000162A2">
        <w:rPr>
          <w:color w:val="C00000"/>
        </w:rPr>
        <w:t>文件构成及格式》</w:t>
      </w:r>
      <w:r w:rsidRPr="00844389">
        <w:t>给定形式进行编制</w:t>
      </w:r>
      <w:r w:rsidR="00994575">
        <w:t>响应</w:t>
      </w:r>
      <w:r>
        <w:rPr>
          <w:rFonts w:hint="eastAsia"/>
        </w:rPr>
        <w:t>文件</w:t>
      </w:r>
      <w:r w:rsidRPr="00844389">
        <w:t>。项目分</w:t>
      </w:r>
      <w:r w:rsidR="00E675EB">
        <w:rPr>
          <w:rFonts w:hint="eastAsia"/>
        </w:rPr>
        <w:t>采购包</w:t>
      </w:r>
      <w:r w:rsidRPr="00844389">
        <w:t>的，应按所投</w:t>
      </w:r>
      <w:r w:rsidR="00E675EB">
        <w:rPr>
          <w:rFonts w:hint="eastAsia"/>
        </w:rPr>
        <w:t>采购</w:t>
      </w:r>
      <w:proofErr w:type="gramStart"/>
      <w:r w:rsidR="00E675EB">
        <w:rPr>
          <w:rFonts w:hint="eastAsia"/>
        </w:rPr>
        <w:t>包</w:t>
      </w:r>
      <w:r w:rsidRPr="00844389">
        <w:t>分别</w:t>
      </w:r>
      <w:proofErr w:type="gramEnd"/>
      <w:r w:rsidRPr="00844389">
        <w:t>准备</w:t>
      </w:r>
      <w:r w:rsidR="00994575">
        <w:t>响应</w:t>
      </w:r>
      <w:r>
        <w:t>文件</w:t>
      </w:r>
      <w:r w:rsidRPr="00844389">
        <w:t>。</w:t>
      </w:r>
    </w:p>
    <w:p w14:paraId="2EC44FBE" w14:textId="77777777" w:rsidR="001240BB" w:rsidRPr="00844389" w:rsidRDefault="001240BB" w:rsidP="00EB027E">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4D3A0647" w:rsidR="001240BB" w:rsidRPr="00844389" w:rsidRDefault="00994575" w:rsidP="00EB027E">
      <w:pPr>
        <w:pStyle w:val="aff4"/>
        <w:ind w:firstLine="480"/>
      </w:pPr>
      <w:r>
        <w:rPr>
          <w:rFonts w:hint="eastAsia"/>
        </w:rPr>
        <w:t>磋商</w:t>
      </w:r>
      <w:r w:rsidR="001240BB"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EB027E">
      <w:pPr>
        <w:pStyle w:val="aff4"/>
        <w:ind w:firstLine="480"/>
      </w:pPr>
      <w:r w:rsidRPr="00844389">
        <w:rPr>
          <w:rFonts w:hint="eastAsia"/>
        </w:rPr>
        <w:t>3</w:t>
      </w:r>
      <w:r w:rsidR="0060005D" w:rsidRPr="000162A2">
        <w:rPr>
          <w:rFonts w:hint="eastAsia"/>
          <w:color w:val="auto"/>
        </w:rPr>
        <w:t>．</w:t>
      </w:r>
      <w:r w:rsidRPr="00844389">
        <w:t>计量单位</w:t>
      </w:r>
    </w:p>
    <w:p w14:paraId="386CC72A" w14:textId="40930BA0" w:rsidR="001240BB" w:rsidRDefault="00994575" w:rsidP="00EB027E">
      <w:pPr>
        <w:pStyle w:val="aff4"/>
        <w:ind w:firstLine="480"/>
      </w:pPr>
      <w:r>
        <w:rPr>
          <w:rFonts w:hint="eastAsia"/>
        </w:rPr>
        <w:t>响应</w:t>
      </w:r>
      <w:r w:rsidR="001240BB">
        <w:rPr>
          <w:rFonts w:hint="eastAsia"/>
        </w:rPr>
        <w:t>文件</w:t>
      </w:r>
      <w:r w:rsidR="001240BB" w:rsidRPr="00844389">
        <w:rPr>
          <w:rFonts w:hint="eastAsia"/>
        </w:rPr>
        <w:t>的计量单位应使用中华人民共和国法定计量单位，但</w:t>
      </w:r>
      <w:r>
        <w:rPr>
          <w:rFonts w:hint="eastAsia"/>
        </w:rPr>
        <w:t>磋商</w:t>
      </w:r>
      <w:r w:rsidR="001240BB" w:rsidRPr="00844389">
        <w:rPr>
          <w:rFonts w:hint="eastAsia"/>
        </w:rPr>
        <w:t>文件另有规定的除外。</w:t>
      </w:r>
    </w:p>
    <w:p w14:paraId="40216070" w14:textId="764C9BFF" w:rsidR="001240BB" w:rsidRPr="000B40D9" w:rsidRDefault="001240BB" w:rsidP="00EB027E">
      <w:pPr>
        <w:pStyle w:val="3"/>
        <w:numPr>
          <w:ilvl w:val="0"/>
          <w:numId w:val="0"/>
        </w:numPr>
        <w:ind w:firstLine="482"/>
        <w:jc w:val="both"/>
      </w:pPr>
      <w:r w:rsidRPr="000B40D9">
        <w:rPr>
          <w:rFonts w:hint="eastAsia"/>
        </w:rPr>
        <w:t>（二）</w:t>
      </w:r>
      <w:r w:rsidR="00B50065">
        <w:rPr>
          <w:rFonts w:hint="eastAsia"/>
        </w:rPr>
        <w:t>响应</w:t>
      </w:r>
      <w:r>
        <w:rPr>
          <w:rFonts w:hint="eastAsia"/>
        </w:rPr>
        <w:t>文件</w:t>
      </w:r>
      <w:r w:rsidRPr="000B40D9">
        <w:t>的有效期</w:t>
      </w:r>
    </w:p>
    <w:p w14:paraId="5B7D7BC8" w14:textId="4077D06A" w:rsidR="001240BB" w:rsidRDefault="00B50065" w:rsidP="00EB027E">
      <w:pPr>
        <w:pStyle w:val="aff4"/>
        <w:ind w:firstLine="480"/>
      </w:pPr>
      <w:r>
        <w:rPr>
          <w:rFonts w:hint="eastAsia"/>
        </w:rPr>
        <w:t>响应</w:t>
      </w:r>
      <w:r w:rsidR="001240BB">
        <w:rPr>
          <w:rFonts w:hint="eastAsia"/>
        </w:rPr>
        <w:t>文件</w:t>
      </w:r>
      <w:r w:rsidR="001240BB" w:rsidRPr="000B40D9">
        <w:rPr>
          <w:rFonts w:hint="eastAsia"/>
        </w:rPr>
        <w:t>有效期为</w:t>
      </w:r>
      <w:r w:rsidR="001240BB" w:rsidRPr="00EF1D9D">
        <w:rPr>
          <w:rFonts w:hint="eastAsia"/>
          <w:color w:val="C00000"/>
        </w:rPr>
        <w:t>自</w:t>
      </w:r>
      <w:r w:rsidR="00F90C6D">
        <w:rPr>
          <w:rFonts w:hint="eastAsia"/>
          <w:color w:val="C00000"/>
        </w:rPr>
        <w:t>磋商开启</w:t>
      </w:r>
      <w:r w:rsidR="001240BB" w:rsidRPr="00EF1D9D">
        <w:rPr>
          <w:rFonts w:hint="eastAsia"/>
          <w:color w:val="C00000"/>
        </w:rPr>
        <w:t>之日起不少于</w:t>
      </w:r>
      <w:r w:rsidR="001240BB" w:rsidRPr="00EF1D9D">
        <w:rPr>
          <w:color w:val="C00000"/>
        </w:rPr>
        <w:t>90</w:t>
      </w:r>
      <w:r w:rsidR="001240BB" w:rsidRPr="00EF1D9D">
        <w:rPr>
          <w:color w:val="C00000"/>
        </w:rPr>
        <w:t>个日历日</w:t>
      </w:r>
      <w:r w:rsidR="001240BB" w:rsidRPr="000B40D9">
        <w:t>。如</w:t>
      </w:r>
      <w:r>
        <w:t>成交</w:t>
      </w:r>
      <w:r w:rsidR="001240BB" w:rsidRPr="000B40D9">
        <w:t>，延长至合同执行完毕时止。</w:t>
      </w:r>
    </w:p>
    <w:p w14:paraId="7802925A" w14:textId="6F12E89A" w:rsidR="001240BB" w:rsidRPr="00E010C4" w:rsidRDefault="001240BB" w:rsidP="00EB027E">
      <w:pPr>
        <w:pStyle w:val="3"/>
        <w:numPr>
          <w:ilvl w:val="0"/>
          <w:numId w:val="0"/>
        </w:numPr>
        <w:ind w:firstLine="482"/>
        <w:jc w:val="both"/>
      </w:pPr>
      <w:r>
        <w:rPr>
          <w:rFonts w:hint="eastAsia"/>
        </w:rPr>
        <w:t>（三）</w:t>
      </w:r>
      <w:r w:rsidR="00B50065">
        <w:rPr>
          <w:rFonts w:hint="eastAsia"/>
        </w:rPr>
        <w:t>磋商</w:t>
      </w:r>
      <w:r w:rsidRPr="00E010C4">
        <w:t>报价</w:t>
      </w:r>
    </w:p>
    <w:p w14:paraId="15B579B7" w14:textId="0D8A728E" w:rsidR="001240BB" w:rsidRPr="00E010C4" w:rsidRDefault="00B50065" w:rsidP="00EB027E">
      <w:pPr>
        <w:pStyle w:val="aff4"/>
        <w:ind w:firstLine="480"/>
      </w:pPr>
      <w:r>
        <w:rPr>
          <w:rFonts w:hint="eastAsia"/>
        </w:rPr>
        <w:t>磋商</w:t>
      </w:r>
      <w:r w:rsidR="001240BB" w:rsidRPr="00E010C4">
        <w:rPr>
          <w:rFonts w:hint="eastAsia"/>
        </w:rPr>
        <w:t>报价是供应商响应</w:t>
      </w:r>
      <w:r w:rsidR="001240BB">
        <w:rPr>
          <w:rFonts w:hint="eastAsia"/>
        </w:rPr>
        <w:t>采购</w:t>
      </w:r>
      <w:r w:rsidR="001240BB" w:rsidRPr="00E010C4">
        <w:rPr>
          <w:rFonts w:hint="eastAsia"/>
        </w:rPr>
        <w:t>项目要求的全部工作内容的价格体现，包括完成采购内容所需的直接费、间接费、利润、税金及其它相关的一切费用。</w:t>
      </w:r>
    </w:p>
    <w:p w14:paraId="6E0B0E0F" w14:textId="1A8A107B" w:rsidR="001240BB" w:rsidRDefault="001240BB" w:rsidP="00EB027E">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sidR="00B50065">
        <w:rPr>
          <w:rFonts w:hint="eastAsia"/>
        </w:rPr>
        <w:t>磋商</w:t>
      </w:r>
      <w:r w:rsidRPr="00E010C4">
        <w:rPr>
          <w:rFonts w:hint="eastAsia"/>
        </w:rPr>
        <w:t>文件未列明，而供应商认为应当计取的费用均应列入报价中。报价时不论是否计取，采购人均按已计取对待。</w:t>
      </w:r>
    </w:p>
    <w:p w14:paraId="39275893" w14:textId="59AA12E6" w:rsidR="001240BB" w:rsidRDefault="001240BB" w:rsidP="00EB027E">
      <w:pPr>
        <w:pStyle w:val="aff4"/>
        <w:ind w:firstLine="480"/>
      </w:pPr>
      <w:r>
        <w:rPr>
          <w:rFonts w:hint="eastAsia"/>
        </w:rPr>
        <w:lastRenderedPageBreak/>
        <w:t>2</w:t>
      </w:r>
      <w:r w:rsidR="0060005D" w:rsidRPr="000162A2">
        <w:rPr>
          <w:rFonts w:hint="eastAsia"/>
          <w:color w:val="auto"/>
        </w:rPr>
        <w:t>．</w:t>
      </w:r>
      <w:r w:rsidR="00FE7494" w:rsidRPr="00FE7494">
        <w:rPr>
          <w:rFonts w:hint="eastAsia"/>
        </w:rPr>
        <w:t>磋商项目实行多</w:t>
      </w:r>
      <w:r w:rsidR="00FE7494">
        <w:rPr>
          <w:rFonts w:hint="eastAsia"/>
        </w:rPr>
        <w:t>轮</w:t>
      </w:r>
      <w:r w:rsidR="00FE7494" w:rsidRPr="00FE7494">
        <w:rPr>
          <w:rFonts w:hint="eastAsia"/>
        </w:rPr>
        <w:t>报价（一般情况下为两次），每</w:t>
      </w:r>
      <w:r w:rsidR="00FE7494">
        <w:rPr>
          <w:rFonts w:hint="eastAsia"/>
        </w:rPr>
        <w:t>轮</w:t>
      </w:r>
      <w:r w:rsidR="00FE7494" w:rsidRPr="00FE7494">
        <w:rPr>
          <w:rFonts w:hint="eastAsia"/>
        </w:rPr>
        <w:t>报价只能提交唯一报价，任何有选择的报价</w:t>
      </w:r>
      <w:r w:rsidR="00FE7494">
        <w:rPr>
          <w:rFonts w:hint="eastAsia"/>
        </w:rPr>
        <w:t>都</w:t>
      </w:r>
      <w:r w:rsidR="00FE7494" w:rsidRPr="00FE7494">
        <w:rPr>
          <w:rFonts w:hint="eastAsia"/>
        </w:rPr>
        <w:t>将不予接受，其响应文件视为无效文件。</w:t>
      </w:r>
    </w:p>
    <w:p w14:paraId="6CA3FA43" w14:textId="4EC495F8" w:rsidR="00FE7494" w:rsidRDefault="00FE7494" w:rsidP="00EB027E">
      <w:pPr>
        <w:pStyle w:val="aff4"/>
        <w:ind w:firstLine="480"/>
      </w:pPr>
      <w:r>
        <w:t>（</w:t>
      </w:r>
      <w:r>
        <w:rPr>
          <w:rFonts w:hint="eastAsia"/>
        </w:rPr>
        <w:t>1</w:t>
      </w:r>
      <w:r>
        <w:t>）第一次报价：</w:t>
      </w:r>
      <w:r w:rsidRPr="00FE7494">
        <w:rPr>
          <w:rFonts w:hint="eastAsia"/>
        </w:rPr>
        <w:t>供应商应按照响应文件</w:t>
      </w:r>
      <w:r>
        <w:rPr>
          <w:rFonts w:hint="eastAsia"/>
        </w:rPr>
        <w:t>「</w:t>
      </w:r>
      <w:r w:rsidRPr="00FE7494">
        <w:rPr>
          <w:rFonts w:hint="eastAsia"/>
        </w:rPr>
        <w:t>第一次磋商报价表</w:t>
      </w:r>
      <w:r>
        <w:rPr>
          <w:rFonts w:hint="eastAsia"/>
        </w:rPr>
        <w:t>」</w:t>
      </w:r>
      <w:r w:rsidRPr="00FE7494">
        <w:rPr>
          <w:rFonts w:hint="eastAsia"/>
        </w:rPr>
        <w:t>中的相关要求填写分类报价及其他需要响应的内容。</w:t>
      </w:r>
    </w:p>
    <w:p w14:paraId="66BA29EA" w14:textId="43E7D508" w:rsidR="00FE7494" w:rsidRPr="00FE7494" w:rsidRDefault="00FE7494" w:rsidP="00EB027E">
      <w:pPr>
        <w:pStyle w:val="aff4"/>
        <w:ind w:firstLine="480"/>
      </w:pPr>
      <w:r>
        <w:t>（</w:t>
      </w:r>
      <w:r>
        <w:rPr>
          <w:rFonts w:hint="eastAsia"/>
        </w:rPr>
        <w:t>2</w:t>
      </w:r>
      <w:r>
        <w:t>）最后报价：</w:t>
      </w:r>
      <w:r w:rsidRPr="00FE7494">
        <w:rPr>
          <w:rFonts w:hint="eastAsia"/>
        </w:rPr>
        <w:t>磋商结束后，所有实质性响应</w:t>
      </w:r>
      <w:r>
        <w:rPr>
          <w:rFonts w:hint="eastAsia"/>
        </w:rPr>
        <w:t>磋商文件要求</w:t>
      </w:r>
      <w:r w:rsidRPr="00FE7494">
        <w:rPr>
          <w:rFonts w:hint="eastAsia"/>
        </w:rPr>
        <w:t>的供应商应当</w:t>
      </w:r>
      <w:r>
        <w:rPr>
          <w:rFonts w:hint="eastAsia"/>
        </w:rPr>
        <w:t>在</w:t>
      </w:r>
      <w:r w:rsidRPr="00FE7494">
        <w:rPr>
          <w:rFonts w:hint="eastAsia"/>
        </w:rPr>
        <w:t>磋商小组</w:t>
      </w:r>
      <w:r>
        <w:rPr>
          <w:rFonts w:hint="eastAsia"/>
        </w:rPr>
        <w:t>给</w:t>
      </w:r>
      <w:r w:rsidRPr="00FE7494">
        <w:rPr>
          <w:rFonts w:hint="eastAsia"/>
        </w:rPr>
        <w:t>定</w:t>
      </w:r>
      <w:r>
        <w:rPr>
          <w:rFonts w:hint="eastAsia"/>
        </w:rPr>
        <w:t>的时限</w:t>
      </w:r>
      <w:r w:rsidRPr="00FE7494">
        <w:rPr>
          <w:rFonts w:hint="eastAsia"/>
        </w:rPr>
        <w:t>内提交最后报价。最后报价</w:t>
      </w:r>
      <w:r>
        <w:rPr>
          <w:rFonts w:hint="eastAsia"/>
        </w:rPr>
        <w:t>也</w:t>
      </w:r>
      <w:r w:rsidRPr="00FE7494">
        <w:rPr>
          <w:rFonts w:hint="eastAsia"/>
        </w:rPr>
        <w:t>是响应文件的有效组成部分。</w:t>
      </w:r>
    </w:p>
    <w:p w14:paraId="357DD472" w14:textId="2CB242B7" w:rsidR="001240BB" w:rsidRPr="00574570" w:rsidRDefault="001240BB" w:rsidP="00EB027E">
      <w:pPr>
        <w:pStyle w:val="aff4"/>
        <w:ind w:firstLine="480"/>
      </w:pPr>
      <w:r>
        <w:rPr>
          <w:rFonts w:hint="eastAsia"/>
        </w:rPr>
        <w:t>3</w:t>
      </w:r>
      <w:r w:rsidR="0060005D" w:rsidRPr="000162A2">
        <w:rPr>
          <w:rFonts w:hint="eastAsia"/>
          <w:color w:val="auto"/>
        </w:rPr>
        <w:t>．</w:t>
      </w:r>
      <w:r w:rsidR="00B50065">
        <w:rPr>
          <w:rFonts w:hint="eastAsia"/>
          <w:color w:val="auto"/>
        </w:rPr>
        <w:t>磋商</w:t>
      </w:r>
      <w:r w:rsidRPr="00574570">
        <w:rPr>
          <w:rFonts w:hint="eastAsia"/>
        </w:rPr>
        <w:t>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2FE47FE1" w14:textId="0E5C4E9F" w:rsidR="00FE7494" w:rsidRDefault="005412C1" w:rsidP="00EB027E">
      <w:pPr>
        <w:pStyle w:val="aff4"/>
        <w:ind w:firstLine="480"/>
      </w:pPr>
      <w:r>
        <w:rPr>
          <w:color w:val="auto"/>
        </w:rPr>
        <w:t>4</w:t>
      </w:r>
      <w:r w:rsidR="0060005D" w:rsidRPr="000162A2">
        <w:rPr>
          <w:rFonts w:hint="eastAsia"/>
          <w:color w:val="auto"/>
        </w:rPr>
        <w:t>．</w:t>
      </w:r>
      <w:r w:rsidR="001240BB" w:rsidRPr="00574570">
        <w:rPr>
          <w:rFonts w:hint="eastAsia"/>
        </w:rPr>
        <w:t>因供应商对</w:t>
      </w:r>
      <w:r w:rsidR="00B50065">
        <w:rPr>
          <w:rFonts w:hint="eastAsia"/>
        </w:rPr>
        <w:t>磋商</w:t>
      </w:r>
      <w:r w:rsidR="001240BB" w:rsidRPr="00574570">
        <w:rPr>
          <w:rFonts w:hint="eastAsia"/>
        </w:rPr>
        <w:t>文件理解不透、误解、疏漏或对市场行情了解不清造成的后果和风险，均由供应商自己负责。</w:t>
      </w:r>
    </w:p>
    <w:p w14:paraId="78AE6B8C" w14:textId="5779136D" w:rsidR="001240BB" w:rsidRPr="00F96BE4" w:rsidRDefault="001240BB" w:rsidP="00EB027E">
      <w:pPr>
        <w:pStyle w:val="3"/>
        <w:numPr>
          <w:ilvl w:val="0"/>
          <w:numId w:val="0"/>
        </w:numPr>
        <w:ind w:firstLine="482"/>
        <w:jc w:val="both"/>
      </w:pPr>
      <w:r w:rsidRPr="00F96BE4">
        <w:rPr>
          <w:rFonts w:hint="eastAsia"/>
        </w:rPr>
        <w:t>（</w:t>
      </w:r>
      <w:r>
        <w:rPr>
          <w:rFonts w:hint="eastAsia"/>
        </w:rPr>
        <w:t>四</w:t>
      </w:r>
      <w:r w:rsidRPr="00F96BE4">
        <w:rPr>
          <w:rFonts w:hint="eastAsia"/>
        </w:rPr>
        <w:t>）</w:t>
      </w:r>
      <w:r w:rsidR="00B50065">
        <w:rPr>
          <w:rFonts w:hint="eastAsia"/>
        </w:rPr>
        <w:t>电子响应</w:t>
      </w:r>
      <w:r>
        <w:rPr>
          <w:rFonts w:hint="eastAsia"/>
        </w:rPr>
        <w:t>文件</w:t>
      </w:r>
      <w:r w:rsidRPr="00F96BE4">
        <w:t>的</w:t>
      </w:r>
      <w:r w:rsidRPr="00F96BE4">
        <w:rPr>
          <w:rFonts w:hint="eastAsia"/>
        </w:rPr>
        <w:t>制作</w:t>
      </w:r>
      <w:r w:rsidR="0066634E">
        <w:rPr>
          <w:rFonts w:hint="eastAsia"/>
        </w:rPr>
        <w:t>、</w:t>
      </w:r>
      <w:r w:rsidRPr="00F96BE4">
        <w:t>签章</w:t>
      </w:r>
      <w:r w:rsidR="0066634E">
        <w:t>及加密</w:t>
      </w:r>
    </w:p>
    <w:p w14:paraId="5660DCD5" w14:textId="65C67CA8" w:rsidR="001240BB" w:rsidRDefault="001240BB" w:rsidP="00EB027E">
      <w:pPr>
        <w:pStyle w:val="aff4"/>
        <w:ind w:firstLine="480"/>
        <w:rPr>
          <w:color w:val="C00000"/>
        </w:rPr>
      </w:pPr>
      <w:r w:rsidRPr="00844389">
        <w:rPr>
          <w:rFonts w:hint="eastAsia"/>
        </w:rPr>
        <w:t>1</w:t>
      </w:r>
      <w:r w:rsidR="0060005D" w:rsidRPr="000162A2">
        <w:rPr>
          <w:rFonts w:hint="eastAsia"/>
          <w:color w:val="auto"/>
        </w:rPr>
        <w:t>．</w:t>
      </w:r>
      <w:r w:rsidRPr="00844389">
        <w:t>电子</w:t>
      </w:r>
      <w:r w:rsidR="00B50065">
        <w:t>响应</w:t>
      </w:r>
      <w:r>
        <w:rPr>
          <w:rFonts w:hint="eastAsia"/>
        </w:rPr>
        <w:t>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rPr>
        <w:t>标文件制作软件及操作手册</w:t>
      </w:r>
      <w:r w:rsidRPr="00EF1D9D">
        <w:t>》。</w:t>
      </w:r>
    </w:p>
    <w:p w14:paraId="5D04C4B3" w14:textId="77777777" w:rsidR="001240BB" w:rsidRPr="00982008" w:rsidRDefault="001240BB" w:rsidP="00EB027E">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6879A88" w:rsidR="001240BB" w:rsidRPr="00422844" w:rsidRDefault="001240BB" w:rsidP="00EB027E">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rsidR="00B50065">
        <w:t>响应</w:t>
      </w:r>
      <w:r>
        <w:t>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w:t>
      </w:r>
      <w:r w:rsidR="00B50065">
        <w:rPr>
          <w:b/>
          <w:color w:val="C00000"/>
        </w:rPr>
        <w:t>磋商</w:t>
      </w:r>
      <w:r w:rsidRPr="004D2147">
        <w:rPr>
          <w:b/>
          <w:color w:val="C00000"/>
        </w:rPr>
        <w:t>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rsidR="00B50065">
        <w:t>磋商</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rsidR="00B50065">
        <w:rPr>
          <w:rFonts w:hint="eastAsia"/>
        </w:rPr>
        <w:t>磋商</w:t>
      </w:r>
      <w:r>
        <w:t>文件</w:t>
      </w:r>
      <w:r w:rsidRPr="00422844">
        <w:rPr>
          <w:rFonts w:hint="eastAsia"/>
        </w:rPr>
        <w:t>）导入</w:t>
      </w:r>
      <w:r w:rsidRPr="00422844">
        <w:t>制作</w:t>
      </w:r>
      <w:r>
        <w:rPr>
          <w:rFonts w:hint="eastAsia"/>
        </w:rPr>
        <w:t>软件，最后</w:t>
      </w:r>
      <w:r>
        <w:t>按照章节分别编制</w:t>
      </w:r>
      <w:r w:rsidR="00B50065">
        <w:t>响应</w:t>
      </w:r>
      <w:r>
        <w:rPr>
          <w:rFonts w:hint="eastAsia"/>
        </w:rPr>
        <w:t>文件</w:t>
      </w:r>
      <w:r>
        <w:t>各个部分。</w:t>
      </w:r>
    </w:p>
    <w:p w14:paraId="25A5956B" w14:textId="1C0494D2" w:rsidR="001240BB" w:rsidRDefault="001240BB" w:rsidP="00EB027E">
      <w:pPr>
        <w:pStyle w:val="aff4"/>
        <w:ind w:firstLine="482"/>
        <w:rPr>
          <w:color w:val="C00000"/>
        </w:rPr>
      </w:pPr>
      <w:r>
        <w:rPr>
          <w:b/>
          <w:color w:val="C00000"/>
        </w:rPr>
        <w:t>再次提醒</w:t>
      </w:r>
      <w:r w:rsidRPr="008A4DCB">
        <w:rPr>
          <w:b/>
          <w:color w:val="C00000"/>
        </w:rPr>
        <w:t>：</w:t>
      </w:r>
      <w:r w:rsidRPr="00AB7702">
        <w:rPr>
          <w:rFonts w:hint="eastAsia"/>
        </w:rPr>
        <w:t>提交</w:t>
      </w:r>
      <w:r w:rsidR="00B50065">
        <w:rPr>
          <w:rFonts w:hint="eastAsia"/>
        </w:rPr>
        <w:t>首次响应</w:t>
      </w:r>
      <w:r w:rsidRPr="00AB7702">
        <w:rPr>
          <w:rFonts w:hint="eastAsia"/>
        </w:rPr>
        <w:t>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w:t>
      </w:r>
      <w:r w:rsidR="00B50065">
        <w:rPr>
          <w:rFonts w:hint="eastAsia"/>
        </w:rPr>
        <w:t>磋商</w:t>
      </w:r>
      <w:r w:rsidRPr="00AB7702">
        <w:rPr>
          <w:rFonts w:hint="eastAsia"/>
        </w:rPr>
        <w:t>文件（</w:t>
      </w:r>
      <w:r w:rsidRPr="00AB7702">
        <w:rPr>
          <w:rFonts w:hint="eastAsia"/>
        </w:rPr>
        <w:t>*.SXSCF</w:t>
      </w:r>
      <w:r w:rsidRPr="00AB7702">
        <w:rPr>
          <w:rFonts w:hint="eastAsia"/>
        </w:rPr>
        <w:t>）。</w:t>
      </w:r>
    </w:p>
    <w:p w14:paraId="5C61E669" w14:textId="79AC3811" w:rsidR="001240BB" w:rsidRPr="00982008" w:rsidRDefault="001240BB" w:rsidP="00EB027E">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sidR="00B50065">
        <w:rPr>
          <w:rFonts w:hint="eastAsia"/>
        </w:rPr>
        <w:t>响应</w:t>
      </w:r>
      <w:r>
        <w:rPr>
          <w:rFonts w:hint="eastAsia"/>
        </w:rPr>
        <w:t>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0AA92F7F" w:rsidR="001240BB" w:rsidRDefault="001240BB" w:rsidP="00EB027E">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查看投标文件工具</w:t>
      </w:r>
      <w:r w:rsidRPr="008E35CB">
        <w:rPr>
          <w:rFonts w:hint="eastAsia"/>
        </w:rPr>
        <w:t>”</w:t>
      </w:r>
      <w:r w:rsidRPr="008E35CB">
        <w:t>打开未加密的电子</w:t>
      </w:r>
      <w:r w:rsidR="00B50065">
        <w:t>响应</w:t>
      </w:r>
      <w:r>
        <w:t>文件</w:t>
      </w:r>
      <w:r w:rsidRPr="008E35CB">
        <w:t>重新导出。在</w:t>
      </w:r>
      <w:r w:rsidRPr="008E35CB">
        <w:rPr>
          <w:rFonts w:hint="eastAsia"/>
        </w:rPr>
        <w:t>制作</w:t>
      </w:r>
      <w:r w:rsidRPr="008E35CB">
        <w:t>过程中，如有其他技术性问题，请先翻阅操作手册，或致电</w:t>
      </w:r>
      <w:r w:rsidR="0035221D">
        <w:t>电子化政府采购系统技术支持</w:t>
      </w:r>
      <w:r w:rsidR="00E77471">
        <w:t>。</w:t>
      </w:r>
    </w:p>
    <w:p w14:paraId="3350BAB1" w14:textId="5A717E9A" w:rsidR="0066634E" w:rsidRPr="008E35CB" w:rsidRDefault="0066634E" w:rsidP="00EB027E">
      <w:pPr>
        <w:pStyle w:val="aff4"/>
        <w:ind w:firstLine="480"/>
      </w:pPr>
      <w:r>
        <w:rPr>
          <w:rFonts w:hint="eastAsia"/>
        </w:rPr>
        <w:t>4</w:t>
      </w:r>
      <w:r>
        <w:rPr>
          <w:rFonts w:hint="eastAsia"/>
        </w:rPr>
        <w:t>．</w:t>
      </w:r>
      <w:r w:rsidRPr="008E35CB">
        <w:rPr>
          <w:rFonts w:hint="eastAsia"/>
        </w:rPr>
        <w:t>在</w:t>
      </w:r>
      <w:r w:rsidRPr="008E35CB">
        <w:t>生成电子</w:t>
      </w:r>
      <w:r>
        <w:t>响应文件</w:t>
      </w:r>
      <w:r w:rsidRPr="008E35CB">
        <w:t>时，需要使用</w:t>
      </w:r>
      <w:r w:rsidRPr="008E35CB">
        <w:t>CA</w:t>
      </w:r>
      <w:proofErr w:type="gramStart"/>
      <w:r w:rsidRPr="008E35CB">
        <w:t>锁对</w:t>
      </w:r>
      <w:r>
        <w:t>响应</w:t>
      </w:r>
      <w:proofErr w:type="gramEnd"/>
      <w:r>
        <w:rPr>
          <w:rFonts w:hint="eastAsia"/>
        </w:rPr>
        <w:t>文件</w:t>
      </w:r>
      <w:r w:rsidRPr="008E35CB">
        <w:t>进行加密</w:t>
      </w:r>
      <w:r w:rsidR="006C6530">
        <w:t>（</w:t>
      </w:r>
      <w:r w:rsidR="006C6530" w:rsidRPr="0066634E">
        <w:rPr>
          <w:color w:val="C00000"/>
        </w:rPr>
        <w:t>开启时还</w:t>
      </w:r>
      <w:r w:rsidR="006C6530">
        <w:rPr>
          <w:color w:val="C00000"/>
        </w:rPr>
        <w:t>须</w:t>
      </w:r>
      <w:r w:rsidR="006C6530" w:rsidRPr="0066634E">
        <w:rPr>
          <w:color w:val="C00000"/>
        </w:rPr>
        <w:t>使用同一把</w:t>
      </w:r>
      <w:r w:rsidR="006C6530" w:rsidRPr="0066634E">
        <w:rPr>
          <w:color w:val="C00000"/>
        </w:rPr>
        <w:t>CA</w:t>
      </w:r>
      <w:proofErr w:type="gramStart"/>
      <w:r w:rsidR="006C6530" w:rsidRPr="0066634E">
        <w:rPr>
          <w:color w:val="C00000"/>
        </w:rPr>
        <w:t>锁</w:t>
      </w:r>
      <w:r w:rsidR="006C6530">
        <w:rPr>
          <w:color w:val="C00000"/>
        </w:rPr>
        <w:t>进行</w:t>
      </w:r>
      <w:proofErr w:type="gramEnd"/>
      <w:r w:rsidR="006C6530">
        <w:rPr>
          <w:color w:val="C00000"/>
        </w:rPr>
        <w:t>解密</w:t>
      </w:r>
      <w:r w:rsidR="006C6530">
        <w:t>）</w:t>
      </w:r>
      <w:r w:rsidRPr="008E35CB">
        <w:t>。</w:t>
      </w:r>
    </w:p>
    <w:p w14:paraId="20C51986" w14:textId="4A9E1633" w:rsidR="001240BB" w:rsidRPr="008E35CB" w:rsidRDefault="001240BB" w:rsidP="00EB027E">
      <w:pPr>
        <w:pStyle w:val="3"/>
        <w:numPr>
          <w:ilvl w:val="0"/>
          <w:numId w:val="0"/>
        </w:numPr>
        <w:ind w:firstLine="482"/>
        <w:jc w:val="both"/>
      </w:pPr>
      <w:r w:rsidRPr="008E35CB">
        <w:rPr>
          <w:rFonts w:hint="eastAsia"/>
        </w:rPr>
        <w:lastRenderedPageBreak/>
        <w:t>（</w:t>
      </w:r>
      <w:r>
        <w:rPr>
          <w:rFonts w:hint="eastAsia"/>
        </w:rPr>
        <w:t>五</w:t>
      </w:r>
      <w:r w:rsidRPr="008E35CB">
        <w:rPr>
          <w:rFonts w:hint="eastAsia"/>
        </w:rPr>
        <w:t>）</w:t>
      </w:r>
      <w:r w:rsidR="00B50065">
        <w:rPr>
          <w:rFonts w:hint="eastAsia"/>
        </w:rPr>
        <w:t>电子响应</w:t>
      </w:r>
      <w:r>
        <w:rPr>
          <w:rFonts w:hint="eastAsia"/>
        </w:rPr>
        <w:t>文件</w:t>
      </w:r>
      <w:r w:rsidRPr="008E35CB">
        <w:t>的提交</w:t>
      </w:r>
    </w:p>
    <w:p w14:paraId="0656DC15" w14:textId="178FD549" w:rsidR="001240BB" w:rsidRDefault="007C2A5B" w:rsidP="00EB027E">
      <w:pPr>
        <w:pStyle w:val="aff4"/>
        <w:ind w:firstLine="480"/>
      </w:pPr>
      <w:r>
        <w:t>供应商</w:t>
      </w:r>
      <w:r w:rsidR="001240BB" w:rsidRPr="008E35CB">
        <w:t>可于提交</w:t>
      </w:r>
      <w:r w:rsidR="00B50065">
        <w:t>首次响应</w:t>
      </w:r>
      <w:r w:rsidR="001240BB">
        <w:t>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响应文件〗</w:t>
      </w:r>
      <w:r w:rsidR="001240BB" w:rsidRPr="008E35CB">
        <w:t>，上传加密</w:t>
      </w:r>
      <w:r w:rsidR="001240BB">
        <w:rPr>
          <w:rFonts w:hint="eastAsia"/>
        </w:rPr>
        <w:t>后</w:t>
      </w:r>
      <w:r w:rsidR="001240BB" w:rsidRPr="008E35CB">
        <w:t>的电子</w:t>
      </w:r>
      <w:r w:rsidR="00B50065">
        <w:t>响应</w:t>
      </w:r>
      <w:r w:rsidR="001240BB">
        <w:t>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1340285A" w14:textId="5FA89453" w:rsidR="0066634E" w:rsidRDefault="0066634E" w:rsidP="00EB027E">
      <w:pPr>
        <w:pStyle w:val="aff4"/>
        <w:ind w:firstLine="480"/>
      </w:pPr>
      <w:r>
        <w:t>出现下述情形的，电子响应文件将被</w:t>
      </w:r>
      <w:r w:rsidR="006C6530">
        <w:t>系统拒收</w:t>
      </w:r>
      <w:r>
        <w:t>：</w:t>
      </w:r>
    </w:p>
    <w:p w14:paraId="4AC6B849" w14:textId="2FE1A659" w:rsidR="0066634E" w:rsidRDefault="0066634E" w:rsidP="00EB027E">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AA2B29A" w14:textId="147004C4" w:rsidR="00617595" w:rsidRDefault="00617595" w:rsidP="00EB027E">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电子响应</w:t>
      </w:r>
      <w:r w:rsidRPr="00B03CED">
        <w:rPr>
          <w:rFonts w:cstheme="minorHAnsi"/>
        </w:rPr>
        <w:t>文件</w:t>
      </w:r>
      <w:r>
        <w:rPr>
          <w:rFonts w:cstheme="minorHAnsi"/>
        </w:rPr>
        <w:t>的；</w:t>
      </w:r>
    </w:p>
    <w:p w14:paraId="76583FD7" w14:textId="0F9D8D05" w:rsidR="0066634E" w:rsidRDefault="00617595" w:rsidP="00EB027E">
      <w:pPr>
        <w:ind w:firstLineChars="200" w:firstLine="480"/>
        <w:jc w:val="both"/>
        <w:rPr>
          <w:rFonts w:cstheme="minorHAnsi"/>
        </w:rPr>
      </w:pPr>
      <w:r>
        <w:rPr>
          <w:rFonts w:cstheme="minorHAnsi"/>
        </w:rPr>
        <w:t>3</w:t>
      </w:r>
      <w:r w:rsidR="0066634E">
        <w:rPr>
          <w:rFonts w:cstheme="minorHAnsi" w:hint="eastAsia"/>
        </w:rPr>
        <w:t>．</w:t>
      </w:r>
      <w:r w:rsidR="0066634E" w:rsidRPr="0066634E">
        <w:rPr>
          <w:rFonts w:cstheme="minorHAnsi" w:hint="eastAsia"/>
        </w:rPr>
        <w:t>使用旧</w:t>
      </w:r>
      <w:proofErr w:type="gramStart"/>
      <w:r w:rsidR="0066634E" w:rsidRPr="0066634E">
        <w:rPr>
          <w:rFonts w:cstheme="minorHAnsi" w:hint="eastAsia"/>
        </w:rPr>
        <w:t>版电子</w:t>
      </w:r>
      <w:proofErr w:type="gramEnd"/>
      <w:r w:rsidR="0066634E" w:rsidRPr="0066634E">
        <w:rPr>
          <w:rFonts w:cstheme="minorHAnsi" w:hint="eastAsia"/>
        </w:rPr>
        <w:t>磋商文件制作电子响应文件的</w:t>
      </w:r>
      <w:r>
        <w:rPr>
          <w:rFonts w:cstheme="minorHAnsi" w:hint="eastAsia"/>
        </w:rPr>
        <w:t>。</w:t>
      </w:r>
    </w:p>
    <w:p w14:paraId="092E8868" w14:textId="38B6E6F7" w:rsidR="001240BB" w:rsidRPr="00B03CED" w:rsidRDefault="001240BB" w:rsidP="00EB027E">
      <w:pPr>
        <w:pStyle w:val="3"/>
        <w:numPr>
          <w:ilvl w:val="0"/>
          <w:numId w:val="0"/>
        </w:numPr>
        <w:ind w:firstLine="482"/>
        <w:jc w:val="both"/>
      </w:pPr>
      <w:r w:rsidRPr="00B03CED">
        <w:t>（</w:t>
      </w:r>
      <w:r>
        <w:rPr>
          <w:rFonts w:hint="eastAsia"/>
        </w:rPr>
        <w:t>六</w:t>
      </w:r>
      <w:r w:rsidRPr="00B03CED">
        <w:t>）</w:t>
      </w:r>
      <w:r w:rsidR="00B50065">
        <w:t>电子响应</w:t>
      </w:r>
      <w:r w:rsidRPr="00B03CED">
        <w:t>文件的</w:t>
      </w:r>
      <w:r w:rsidR="00617595">
        <w:t>撤回、</w:t>
      </w:r>
      <w:r>
        <w:t>补充</w:t>
      </w:r>
      <w:r w:rsidR="00617595">
        <w:t>及</w:t>
      </w:r>
      <w:r w:rsidRPr="00B03CED">
        <w:t>修改</w:t>
      </w:r>
    </w:p>
    <w:p w14:paraId="3592412A" w14:textId="2E7D4E8B" w:rsidR="0066634E" w:rsidRDefault="001240BB" w:rsidP="00EB027E">
      <w:pPr>
        <w:pStyle w:val="aff4"/>
        <w:ind w:firstLine="480"/>
      </w:pPr>
      <w:r w:rsidRPr="003F38B7">
        <w:rPr>
          <w:rFonts w:hint="eastAsia"/>
        </w:rPr>
        <w:t>供应商在提交</w:t>
      </w:r>
      <w:r w:rsidR="00B50065">
        <w:rPr>
          <w:rFonts w:hint="eastAsia"/>
        </w:rPr>
        <w:t>首次响应</w:t>
      </w:r>
      <w:r w:rsidRPr="003F38B7">
        <w:rPr>
          <w:rFonts w:hint="eastAsia"/>
        </w:rPr>
        <w:t>文件截止时间前，可以对</w:t>
      </w:r>
      <w:r w:rsidR="007C2A5B">
        <w:rPr>
          <w:rFonts w:hint="eastAsia"/>
        </w:rPr>
        <w:t>已</w:t>
      </w:r>
      <w:r w:rsidRPr="003F38B7">
        <w:rPr>
          <w:rFonts w:hint="eastAsia"/>
        </w:rPr>
        <w:t>提交的</w:t>
      </w:r>
      <w:r w:rsidR="00B50065">
        <w:rPr>
          <w:rFonts w:hint="eastAsia"/>
        </w:rPr>
        <w:t>电子响应</w:t>
      </w:r>
      <w:r w:rsidRPr="003F38B7">
        <w:rPr>
          <w:rFonts w:hint="eastAsia"/>
        </w:rPr>
        <w:t>文件进行</w:t>
      </w:r>
      <w:r w:rsidR="00617595">
        <w:rPr>
          <w:rFonts w:hint="eastAsia"/>
        </w:rPr>
        <w:t>撤回、</w:t>
      </w:r>
      <w:r w:rsidRPr="003F38B7">
        <w:rPr>
          <w:rFonts w:hint="eastAsia"/>
        </w:rPr>
        <w:t>补充</w:t>
      </w:r>
      <w:r w:rsidR="00617595">
        <w:rPr>
          <w:rFonts w:hint="eastAsia"/>
        </w:rPr>
        <w:t>及</w:t>
      </w:r>
      <w:r w:rsidRPr="003F38B7">
        <w:rPr>
          <w:rFonts w:hint="eastAsia"/>
        </w:rPr>
        <w:t>修改。</w:t>
      </w:r>
      <w:r w:rsidRPr="00B03CED">
        <w:t>对</w:t>
      </w:r>
      <w:r>
        <w:t>已</w:t>
      </w:r>
      <w:r>
        <w:rPr>
          <w:rFonts w:hint="eastAsia"/>
        </w:rPr>
        <w:t>提交</w:t>
      </w:r>
      <w:r>
        <w:t>的</w:t>
      </w:r>
      <w:r w:rsidRPr="00B03CED">
        <w:t>电子</w:t>
      </w:r>
      <w:r w:rsidR="00B50065">
        <w:t>响应</w:t>
      </w:r>
      <w:r w:rsidRPr="00B03CED">
        <w:t>文件进行补充、修改的，应先从电子交易平台上撤回旧</w:t>
      </w:r>
      <w:r w:rsidR="00617595">
        <w:t>响应</w:t>
      </w:r>
      <w:r>
        <w:rPr>
          <w:rFonts w:hint="eastAsia"/>
        </w:rPr>
        <w:t>文件</w:t>
      </w:r>
      <w:r>
        <w:t>，</w:t>
      </w:r>
      <w:r w:rsidR="0066634E">
        <w:t>然后</w:t>
      </w:r>
      <w:r>
        <w:t>再重新提交新</w:t>
      </w:r>
      <w:r>
        <w:rPr>
          <w:rFonts w:hint="eastAsia"/>
        </w:rPr>
        <w:t>文件</w:t>
      </w:r>
      <w:r w:rsidR="0066634E">
        <w:rPr>
          <w:rFonts w:hint="eastAsia"/>
        </w:rPr>
        <w:t>。</w:t>
      </w:r>
    </w:p>
    <w:p w14:paraId="38FFA116" w14:textId="1BA4BD8D" w:rsidR="001240BB" w:rsidRDefault="00B50065" w:rsidP="00EB027E">
      <w:pPr>
        <w:pStyle w:val="aff4"/>
        <w:ind w:firstLine="480"/>
      </w:pPr>
      <w:r w:rsidRPr="00617595">
        <w:rPr>
          <w:rFonts w:hint="eastAsia"/>
          <w:color w:val="C00000"/>
        </w:rPr>
        <w:t>成交</w:t>
      </w:r>
      <w:r w:rsidR="001240BB" w:rsidRPr="00617595">
        <w:rPr>
          <w:rFonts w:hint="eastAsia"/>
          <w:color w:val="C00000"/>
        </w:rPr>
        <w:t>后</w:t>
      </w:r>
      <w:r w:rsidR="001240BB" w:rsidRPr="00617595">
        <w:rPr>
          <w:color w:val="C00000"/>
        </w:rPr>
        <w:t>提交的纸质文件</w:t>
      </w:r>
      <w:r w:rsidR="001240BB" w:rsidRPr="00617595">
        <w:rPr>
          <w:rFonts w:hint="eastAsia"/>
          <w:color w:val="C00000"/>
        </w:rPr>
        <w:t>（备案</w:t>
      </w:r>
      <w:r w:rsidR="001240BB" w:rsidRPr="00617595">
        <w:rPr>
          <w:color w:val="C00000"/>
        </w:rPr>
        <w:t>用</w:t>
      </w:r>
      <w:r w:rsidR="001240BB" w:rsidRPr="00617595">
        <w:rPr>
          <w:rFonts w:hint="eastAsia"/>
          <w:color w:val="C00000"/>
        </w:rPr>
        <w:t>）应</w:t>
      </w:r>
      <w:r w:rsidR="001240BB" w:rsidRPr="00617595">
        <w:rPr>
          <w:color w:val="C00000"/>
        </w:rPr>
        <w:t>从专用制作软件中直接打印，</w:t>
      </w:r>
      <w:r w:rsidR="007C2A5B" w:rsidRPr="00617595">
        <w:rPr>
          <w:color w:val="C00000"/>
        </w:rPr>
        <w:t>并</w:t>
      </w:r>
      <w:r w:rsidR="001240BB" w:rsidRPr="00617595">
        <w:rPr>
          <w:rFonts w:hint="eastAsia"/>
          <w:color w:val="C00000"/>
        </w:rPr>
        <w:t>与</w:t>
      </w:r>
      <w:r w:rsidR="001240BB" w:rsidRPr="00617595">
        <w:rPr>
          <w:color w:val="C00000"/>
        </w:rPr>
        <w:t>电子</w:t>
      </w:r>
      <w:r w:rsidRPr="00617595">
        <w:rPr>
          <w:color w:val="C00000"/>
        </w:rPr>
        <w:t>响应</w:t>
      </w:r>
      <w:r w:rsidR="001240BB" w:rsidRPr="00617595">
        <w:rPr>
          <w:color w:val="C00000"/>
        </w:rPr>
        <w:t>文件保持一致，不</w:t>
      </w:r>
      <w:r w:rsidR="007C2A5B" w:rsidRPr="00617595">
        <w:rPr>
          <w:color w:val="C00000"/>
        </w:rPr>
        <w:t>得再进行</w:t>
      </w:r>
      <w:r w:rsidR="001240BB" w:rsidRPr="00617595">
        <w:rPr>
          <w:rFonts w:hint="eastAsia"/>
          <w:color w:val="C00000"/>
        </w:rPr>
        <w:t>补充</w:t>
      </w:r>
      <w:r w:rsidR="001240BB" w:rsidRPr="00617595">
        <w:rPr>
          <w:color w:val="C00000"/>
        </w:rPr>
        <w:t>和修改。</w:t>
      </w:r>
    </w:p>
    <w:p w14:paraId="41D38B9B" w14:textId="03F60333" w:rsidR="001240BB" w:rsidRPr="00617595" w:rsidRDefault="001240BB" w:rsidP="00EB027E">
      <w:pPr>
        <w:pStyle w:val="3"/>
        <w:numPr>
          <w:ilvl w:val="0"/>
          <w:numId w:val="0"/>
        </w:numPr>
        <w:ind w:firstLine="482"/>
        <w:jc w:val="both"/>
      </w:pPr>
      <w:r w:rsidRPr="00617595">
        <w:rPr>
          <w:rFonts w:hint="eastAsia"/>
        </w:rPr>
        <w:t>（</w:t>
      </w:r>
      <w:r w:rsidR="00617595" w:rsidRPr="00617595">
        <w:rPr>
          <w:rFonts w:hint="eastAsia"/>
        </w:rPr>
        <w:t>七</w:t>
      </w:r>
      <w:r w:rsidRPr="00617595">
        <w:rPr>
          <w:rFonts w:hint="eastAsia"/>
        </w:rPr>
        <w:t>）关于</w:t>
      </w:r>
      <w:r w:rsidR="00B50065" w:rsidRPr="00617595">
        <w:rPr>
          <w:rFonts w:hint="eastAsia"/>
        </w:rPr>
        <w:t>电子投标</w:t>
      </w:r>
      <w:r w:rsidRPr="00617595">
        <w:rPr>
          <w:rFonts w:hint="eastAsia"/>
        </w:rPr>
        <w:t>文件的雷同性分析</w:t>
      </w:r>
    </w:p>
    <w:p w14:paraId="6B9F7F24" w14:textId="0FE57F6A" w:rsidR="001240BB" w:rsidRPr="00EF6E56" w:rsidRDefault="001240BB" w:rsidP="00EB027E">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w:t>
      </w:r>
      <w:r w:rsidR="00B50065">
        <w:rPr>
          <w:rFonts w:hint="eastAsia"/>
        </w:rPr>
        <w:t>磋商小组</w:t>
      </w:r>
      <w:r w:rsidRPr="00EF6E56">
        <w:rPr>
          <w:rFonts w:hint="eastAsia"/>
        </w:rPr>
        <w:t>在评标系统中对供应商的电子</w:t>
      </w:r>
      <w:r w:rsidR="00B50065">
        <w:rPr>
          <w:rFonts w:hint="eastAsia"/>
        </w:rPr>
        <w:t>投标</w:t>
      </w:r>
      <w:r w:rsidRPr="00EF6E56">
        <w:rPr>
          <w:rFonts w:hint="eastAsia"/>
        </w:rPr>
        <w:t>文件进行雷同性分析。</w:t>
      </w:r>
    </w:p>
    <w:p w14:paraId="60DD6D01" w14:textId="60E807B6" w:rsidR="001240BB" w:rsidRPr="00EF6E56" w:rsidRDefault="001240BB" w:rsidP="00EB027E">
      <w:pPr>
        <w:pStyle w:val="aff4"/>
        <w:ind w:firstLine="480"/>
      </w:pPr>
      <w:r w:rsidRPr="00EF6E56">
        <w:rPr>
          <w:rFonts w:hint="eastAsia"/>
        </w:rPr>
        <w:t>雷同性分析由两项指标组成，分别是“文件制作机器码”和“文件创建标识码”。其中，前者通过验证电子</w:t>
      </w:r>
      <w:r w:rsidR="00B50065">
        <w:rPr>
          <w:rFonts w:hint="eastAsia"/>
        </w:rPr>
        <w:t>投标</w:t>
      </w:r>
      <w:r w:rsidRPr="00EF6E56">
        <w:rPr>
          <w:rFonts w:hint="eastAsia"/>
        </w:rPr>
        <w:t>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w:t>
      </w:r>
      <w:r w:rsidR="00B50065">
        <w:rPr>
          <w:rFonts w:hint="eastAsia"/>
        </w:rPr>
        <w:t>投标</w:t>
      </w:r>
      <w:r w:rsidRPr="00EF6E56">
        <w:rPr>
          <w:rFonts w:hint="eastAsia"/>
        </w:rPr>
        <w:t>文件是否出自同一台设备。</w:t>
      </w:r>
    </w:p>
    <w:p w14:paraId="29ABB2FB" w14:textId="407CCB07" w:rsidR="001240BB" w:rsidRPr="00EF6E56" w:rsidRDefault="001240BB" w:rsidP="00EB027E">
      <w:pPr>
        <w:pStyle w:val="aff4"/>
        <w:ind w:firstLine="480"/>
      </w:pPr>
      <w:r w:rsidRPr="00EF6E56">
        <w:rPr>
          <w:rFonts w:hint="eastAsia"/>
        </w:rPr>
        <w:t>若“文件制作机器码”一致，则表明不同供应商的电子</w:t>
      </w:r>
      <w:r w:rsidR="00B50065">
        <w:rPr>
          <w:rFonts w:hint="eastAsia"/>
        </w:rPr>
        <w:t>投标</w:t>
      </w:r>
      <w:r w:rsidRPr="00EF6E56">
        <w:rPr>
          <w:rFonts w:hint="eastAsia"/>
        </w:rPr>
        <w:t>文件出自同一台制作设备，根据《陕西省财政厅关于政府采购有关政策的复函》（陕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号），该情形可以视</w:t>
      </w:r>
      <w:r w:rsidR="005D6C3D">
        <w:rPr>
          <w:rFonts w:hint="eastAsia"/>
        </w:rPr>
        <w:t>同</w:t>
      </w:r>
      <w:r w:rsidR="005D6C3D" w:rsidRPr="006C6530">
        <w:rPr>
          <w:rFonts w:asciiTheme="minorEastAsia" w:eastAsiaTheme="minorEastAsia" w:hAnsiTheme="minorEastAsia"/>
        </w:rPr>
        <w:t>“</w:t>
      </w:r>
      <w:r w:rsidR="005D6C3D" w:rsidRPr="006C6530">
        <w:rPr>
          <w:rFonts w:asciiTheme="minorEastAsia" w:eastAsiaTheme="minorEastAsia" w:hAnsiTheme="minorEastAsia" w:hint="eastAsia"/>
        </w:rPr>
        <w:t>响应文件由同一单位或者个人编制</w:t>
      </w:r>
      <w:r w:rsidR="00617595" w:rsidRPr="006C6530">
        <w:rPr>
          <w:rFonts w:asciiTheme="minorEastAsia" w:eastAsiaTheme="minorEastAsia" w:hAnsiTheme="minorEastAsia" w:hint="eastAsia"/>
        </w:rPr>
        <w:t>的</w:t>
      </w:r>
      <w:r w:rsidR="005D6C3D" w:rsidRPr="006C6530">
        <w:rPr>
          <w:rFonts w:asciiTheme="minorEastAsia" w:eastAsiaTheme="minorEastAsia" w:hAnsiTheme="minorEastAsia"/>
        </w:rPr>
        <w:t>”</w:t>
      </w:r>
      <w:r w:rsidR="00617595">
        <w:rPr>
          <w:rFonts w:asciiTheme="minorHAnsi" w:hAnsiTheme="minorHAnsi"/>
        </w:rPr>
        <w:t>情形</w:t>
      </w:r>
      <w:r w:rsidRPr="00EF6E56">
        <w:rPr>
          <w:rFonts w:hint="eastAsia"/>
        </w:rPr>
        <w:t>。</w:t>
      </w:r>
    </w:p>
    <w:p w14:paraId="3AFE0513" w14:textId="0E859354" w:rsidR="001240BB" w:rsidRDefault="001240BB" w:rsidP="00EB027E">
      <w:pPr>
        <w:pStyle w:val="aff4"/>
        <w:ind w:firstLine="480"/>
      </w:pPr>
      <w:r w:rsidRPr="00EF6E56">
        <w:rPr>
          <w:rFonts w:hint="eastAsia"/>
        </w:rPr>
        <w:t>若“文件创建标识码”一致，则表示不同供应商使用</w:t>
      </w:r>
      <w:r w:rsidR="00B50065">
        <w:rPr>
          <w:rFonts w:hint="eastAsia"/>
        </w:rPr>
        <w:t>投标</w:t>
      </w:r>
      <w:r w:rsidRPr="00EF6E56">
        <w:rPr>
          <w:rFonts w:hint="eastAsia"/>
        </w:rPr>
        <w:t>文件制作软件时，使用同一源工程文件，该情形建议由</w:t>
      </w:r>
      <w:r w:rsidR="00B50065">
        <w:rPr>
          <w:rFonts w:hint="eastAsia"/>
        </w:rPr>
        <w:t>磋商小组</w:t>
      </w:r>
      <w:r w:rsidRPr="00EF6E56">
        <w:rPr>
          <w:rFonts w:hint="eastAsia"/>
        </w:rPr>
        <w:t>结合项目情况综合判定。</w:t>
      </w:r>
    </w:p>
    <w:p w14:paraId="1601A4A6" w14:textId="3571B171" w:rsidR="005D6C3D" w:rsidRDefault="00617595" w:rsidP="00EB027E">
      <w:pPr>
        <w:pStyle w:val="3"/>
        <w:numPr>
          <w:ilvl w:val="0"/>
          <w:numId w:val="0"/>
        </w:numPr>
        <w:ind w:firstLine="482"/>
        <w:jc w:val="both"/>
      </w:pPr>
      <w:r>
        <w:rPr>
          <w:rFonts w:hint="eastAsia"/>
        </w:rPr>
        <w:t>（八）</w:t>
      </w:r>
      <w:r w:rsidR="005D6C3D">
        <w:rPr>
          <w:rFonts w:hint="eastAsia"/>
        </w:rPr>
        <w:t>响应文件出现下列情形之一的，视为供应商串通投标，其响应无效：</w:t>
      </w:r>
    </w:p>
    <w:p w14:paraId="58163BC9" w14:textId="4B3733B4" w:rsidR="005D6C3D" w:rsidRDefault="005D6C3D" w:rsidP="00EB027E">
      <w:pPr>
        <w:pStyle w:val="aff4"/>
        <w:ind w:firstLine="480"/>
      </w:pPr>
      <w:r>
        <w:rPr>
          <w:rFonts w:hint="eastAsia"/>
        </w:rPr>
        <w:t>1</w:t>
      </w:r>
      <w:r>
        <w:rPr>
          <w:rFonts w:hint="eastAsia"/>
        </w:rPr>
        <w:t>．不同供应商的响应文件由同一单位或者个人编制的；</w:t>
      </w:r>
    </w:p>
    <w:p w14:paraId="680072CC" w14:textId="0D00C596" w:rsidR="005D6C3D" w:rsidRDefault="005D6C3D" w:rsidP="00EB027E">
      <w:pPr>
        <w:pStyle w:val="aff4"/>
        <w:ind w:firstLine="480"/>
      </w:pPr>
      <w:r>
        <w:rPr>
          <w:rFonts w:hint="eastAsia"/>
        </w:rPr>
        <w:lastRenderedPageBreak/>
        <w:t>2</w:t>
      </w:r>
      <w:r>
        <w:rPr>
          <w:rFonts w:hint="eastAsia"/>
        </w:rPr>
        <w:t>．不同供应商委托同一单位或者个人办理磋商事宜的；</w:t>
      </w:r>
    </w:p>
    <w:p w14:paraId="7440E1B6" w14:textId="2E20FF81" w:rsidR="005D6C3D" w:rsidRDefault="005D6C3D" w:rsidP="00EB027E">
      <w:pPr>
        <w:pStyle w:val="aff4"/>
        <w:ind w:firstLine="480"/>
      </w:pPr>
      <w:r>
        <w:rPr>
          <w:rFonts w:hint="eastAsia"/>
        </w:rPr>
        <w:t>3</w:t>
      </w:r>
      <w:r>
        <w:rPr>
          <w:rFonts w:hint="eastAsia"/>
        </w:rPr>
        <w:t>．不同供应商的响应文件载明的项目管理成员或者联系人员为同一人的；</w:t>
      </w:r>
    </w:p>
    <w:p w14:paraId="781FE8A4" w14:textId="393D5D04" w:rsidR="005D6C3D" w:rsidRDefault="005D6C3D" w:rsidP="00EB027E">
      <w:pPr>
        <w:pStyle w:val="aff4"/>
        <w:ind w:firstLine="480"/>
      </w:pPr>
      <w:r>
        <w:rPr>
          <w:rFonts w:hint="eastAsia"/>
        </w:rPr>
        <w:t>4</w:t>
      </w:r>
      <w:r>
        <w:rPr>
          <w:rFonts w:hint="eastAsia"/>
        </w:rPr>
        <w:t>．不同供应商的响应文件异常一致或者报价呈规律性差异的；</w:t>
      </w:r>
    </w:p>
    <w:p w14:paraId="3D0E3CF0" w14:textId="0D236082" w:rsidR="005D6C3D" w:rsidRPr="005D6C3D" w:rsidRDefault="005D6C3D" w:rsidP="00EB027E">
      <w:pPr>
        <w:pStyle w:val="aff4"/>
        <w:ind w:firstLine="480"/>
      </w:pPr>
      <w:r>
        <w:rPr>
          <w:rFonts w:hint="eastAsia"/>
        </w:rPr>
        <w:t>5</w:t>
      </w:r>
      <w:r>
        <w:rPr>
          <w:rFonts w:hint="eastAsia"/>
        </w:rPr>
        <w:t>．不同供应商的响应文件相互混编或混装的。</w:t>
      </w:r>
    </w:p>
    <w:p w14:paraId="147CE1F7" w14:textId="33F6EFBA" w:rsidR="001240BB" w:rsidRPr="0060005D" w:rsidRDefault="001240BB" w:rsidP="00EB027E">
      <w:pPr>
        <w:pStyle w:val="2"/>
        <w:numPr>
          <w:ilvl w:val="0"/>
          <w:numId w:val="0"/>
        </w:numPr>
        <w:jc w:val="both"/>
      </w:pPr>
      <w:r w:rsidRPr="0060005D">
        <w:rPr>
          <w:rFonts w:hint="eastAsia"/>
        </w:rPr>
        <w:t>五</w:t>
      </w:r>
      <w:r w:rsidRPr="0060005D">
        <w:t>、</w:t>
      </w:r>
      <w:r w:rsidR="00AE3855">
        <w:t>开启</w:t>
      </w:r>
    </w:p>
    <w:p w14:paraId="7E9B778B" w14:textId="5D1DEE54" w:rsidR="00EA14BA" w:rsidRDefault="00105036" w:rsidP="00EB027E">
      <w:pPr>
        <w:pStyle w:val="aff4"/>
        <w:ind w:firstLine="480"/>
      </w:pPr>
      <w:r>
        <w:rPr>
          <w:rFonts w:hint="eastAsia"/>
        </w:rPr>
        <w:t>开启</w:t>
      </w:r>
      <w:r w:rsidR="002378CD">
        <w:rPr>
          <w:rFonts w:hint="eastAsia"/>
        </w:rPr>
        <w:t>工作由</w:t>
      </w:r>
      <w:r w:rsidR="001240BB" w:rsidRPr="00CD704C">
        <w:rPr>
          <w:rFonts w:hint="eastAsia"/>
        </w:rPr>
        <w:t>采购</w:t>
      </w:r>
      <w:r w:rsidR="002378CD">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w:t>
      </w:r>
      <w:r w:rsidR="00EA14BA">
        <w:rPr>
          <w:rFonts w:hint="eastAsia"/>
        </w:rPr>
        <w:t>部门</w:t>
      </w:r>
      <w:r w:rsidR="001240BB" w:rsidRPr="00CD704C">
        <w:rPr>
          <w:rFonts w:hint="eastAsia"/>
        </w:rPr>
        <w:t>的监督、管理。</w:t>
      </w:r>
    </w:p>
    <w:p w14:paraId="5994D3AC" w14:textId="184A8290" w:rsidR="00A87B06" w:rsidRDefault="001240BB" w:rsidP="00EB027E">
      <w:pPr>
        <w:pStyle w:val="aff4"/>
        <w:ind w:firstLine="480"/>
        <w:rPr>
          <w:color w:val="auto"/>
        </w:rPr>
      </w:pPr>
      <w:r>
        <w:rPr>
          <w:rFonts w:hint="eastAsia"/>
        </w:rPr>
        <w:t>1</w:t>
      </w:r>
      <w:r w:rsidR="0060005D" w:rsidRPr="000162A2">
        <w:rPr>
          <w:rFonts w:hint="eastAsia"/>
          <w:color w:val="auto"/>
        </w:rPr>
        <w:t>．</w:t>
      </w:r>
      <w:r w:rsidR="00A87B06">
        <w:rPr>
          <w:rFonts w:hint="eastAsia"/>
          <w:color w:val="auto"/>
        </w:rPr>
        <w:t>提交首次响应文件截止时间前，请各供应商务必确认已正常提交了响应文件。</w:t>
      </w:r>
    </w:p>
    <w:p w14:paraId="7F3B1320" w14:textId="1873BF51" w:rsidR="00EA14BA" w:rsidRDefault="00A87B06" w:rsidP="00EB027E">
      <w:pPr>
        <w:pStyle w:val="aff4"/>
        <w:ind w:firstLine="480"/>
      </w:pPr>
      <w:r>
        <w:rPr>
          <w:color w:val="auto"/>
        </w:rPr>
        <w:t>2</w:t>
      </w:r>
      <w:r>
        <w:rPr>
          <w:rFonts w:hint="eastAsia"/>
          <w:color w:val="auto"/>
        </w:rPr>
        <w:t>．</w:t>
      </w:r>
      <w:r>
        <w:rPr>
          <w:rFonts w:hint="eastAsia"/>
        </w:rPr>
        <w:t>登录</w:t>
      </w:r>
      <w:r>
        <w:t>“</w:t>
      </w:r>
      <w:r>
        <w:t>不见面开标</w:t>
      </w:r>
      <w:r>
        <w:t>”</w:t>
      </w:r>
      <w:r>
        <w:t>系统：各</w:t>
      </w:r>
      <w:r w:rsidR="001240BB">
        <w:rPr>
          <w:rFonts w:hint="eastAsia"/>
        </w:rPr>
        <w:t>供应</w:t>
      </w:r>
      <w:proofErr w:type="gramStart"/>
      <w:r w:rsidR="001240BB">
        <w:rPr>
          <w:rFonts w:hint="eastAsia"/>
        </w:rPr>
        <w:t>商至少</w:t>
      </w:r>
      <w:proofErr w:type="gramEnd"/>
      <w:r w:rsidR="001240BB">
        <w:rPr>
          <w:rFonts w:hint="eastAsia"/>
        </w:rPr>
        <w:t>提前半小时</w:t>
      </w:r>
      <w:r w:rsidR="001240BB" w:rsidRPr="00C535B4">
        <w:rPr>
          <w:rFonts w:hint="eastAsia"/>
        </w:rPr>
        <w:t>登录</w:t>
      </w:r>
      <w:r w:rsidR="00B64BD5">
        <w:rPr>
          <w:rFonts w:hint="eastAsia"/>
        </w:rPr>
        <w:t>西安市公共资源交易平台</w:t>
      </w:r>
      <w:r w:rsidR="001240BB">
        <w:rPr>
          <w:rFonts w:hint="eastAsia"/>
        </w:rPr>
        <w:t>〖</w:t>
      </w:r>
      <w:r w:rsidR="001240BB">
        <w:t>首页</w:t>
      </w:r>
      <w:r w:rsidR="001240BB">
        <w:t>·</w:t>
      </w:r>
      <w:r w:rsidR="001240BB" w:rsidRPr="00406EDD">
        <w:t>〉</w:t>
      </w:r>
      <w:r w:rsidR="001240BB">
        <w:t>不见面开标〗</w:t>
      </w:r>
      <w:r w:rsidR="001240BB">
        <w:rPr>
          <w:rFonts w:hint="eastAsia"/>
        </w:rPr>
        <w:t>系统。</w:t>
      </w:r>
    </w:p>
    <w:p w14:paraId="1859B800" w14:textId="43656FAE" w:rsidR="00EA14BA" w:rsidRPr="000E5F8B" w:rsidRDefault="003C6ABB" w:rsidP="00EB027E">
      <w:pPr>
        <w:pStyle w:val="aff4"/>
        <w:ind w:firstLine="480"/>
      </w:pPr>
      <w:r>
        <w:t>（</w:t>
      </w:r>
      <w:r>
        <w:rPr>
          <w:rFonts w:hint="eastAsia"/>
        </w:rPr>
        <w:t>1</w:t>
      </w:r>
      <w:r>
        <w:t>）</w:t>
      </w:r>
      <w:r w:rsidR="00EA14BA">
        <w:t>操作说明：</w:t>
      </w:r>
      <w:r w:rsidR="00EA14BA" w:rsidRPr="000E5F8B">
        <w:rPr>
          <w:rFonts w:hint="eastAsia"/>
        </w:rPr>
        <w:t>详见</w:t>
      </w:r>
      <w:r w:rsidR="00EA14BA">
        <w:rPr>
          <w:rFonts w:hint="eastAsia"/>
        </w:rPr>
        <w:t>西安市公共资源交易平台</w:t>
      </w:r>
      <w:r w:rsidR="00EA14BA" w:rsidRPr="000E5F8B">
        <w:rPr>
          <w:rFonts w:hint="eastAsia"/>
        </w:rPr>
        <w:t>〖首页</w:t>
      </w:r>
      <w:r w:rsidR="00EA14BA" w:rsidRPr="000E5F8B">
        <w:t>·</w:t>
      </w:r>
      <w:r w:rsidR="00EA14BA" w:rsidRPr="000E5F8B">
        <w:rPr>
          <w:rFonts w:hint="eastAsia"/>
        </w:rPr>
        <w:t>〉服务指南</w:t>
      </w:r>
      <w:r w:rsidR="00EA14BA" w:rsidRPr="000E5F8B">
        <w:t>·</w:t>
      </w:r>
      <w:r w:rsidR="00EA14BA" w:rsidRPr="000E5F8B">
        <w:rPr>
          <w:rFonts w:hint="eastAsia"/>
        </w:rPr>
        <w:t>〉下载专区〗中的《</w:t>
      </w:r>
      <w:r w:rsidR="00EA14BA" w:rsidRPr="00F24047">
        <w:rPr>
          <w:rFonts w:hint="eastAsia"/>
          <w:color w:val="C00000"/>
        </w:rPr>
        <w:t>西安公共资源交易不见面开标大厅供应商操作手册</w:t>
      </w:r>
      <w:r w:rsidR="00EA14BA" w:rsidRPr="000E5F8B">
        <w:rPr>
          <w:rFonts w:hint="eastAsia"/>
        </w:rPr>
        <w:t>》。</w:t>
      </w:r>
    </w:p>
    <w:p w14:paraId="713755FB" w14:textId="5F177776" w:rsidR="00EA14BA" w:rsidRDefault="003C6ABB" w:rsidP="00EB027E">
      <w:pPr>
        <w:pStyle w:val="aff4"/>
        <w:ind w:firstLine="480"/>
      </w:pPr>
      <w:r>
        <w:rPr>
          <w:rFonts w:hint="eastAsia"/>
        </w:rPr>
        <w:t>（</w:t>
      </w:r>
      <w:r>
        <w:rPr>
          <w:rFonts w:hint="eastAsia"/>
        </w:rPr>
        <w:t>2</w:t>
      </w:r>
      <w:r>
        <w:rPr>
          <w:rFonts w:hint="eastAsia"/>
        </w:rPr>
        <w:t>）</w:t>
      </w:r>
      <w:r w:rsidR="00EA14BA" w:rsidRPr="000E5F8B">
        <w:rPr>
          <w:rFonts w:hint="eastAsia"/>
        </w:rPr>
        <w:t>链接地址：</w:t>
      </w:r>
      <w:hyperlink r:id="rId27" w:history="1">
        <w:r w:rsidR="00EA14BA" w:rsidRPr="0060005D">
          <w:rPr>
            <w:rStyle w:val="aff8"/>
            <w:rFonts w:hint="eastAsia"/>
            <w:color w:val="0070C0"/>
          </w:rPr>
          <w:t>http://sxggzyjy.xa.gov.cn/fwzn/004003/20200426/bc8b2c1e-abe2-4168-913c-68ff93345faf.html</w:t>
        </w:r>
      </w:hyperlink>
    </w:p>
    <w:p w14:paraId="554DB15D" w14:textId="0AF18EB8" w:rsidR="003C6ABB" w:rsidRDefault="003C6ABB" w:rsidP="00EB027E">
      <w:pPr>
        <w:pStyle w:val="aff4"/>
        <w:ind w:firstLine="480"/>
      </w:pPr>
      <w:r>
        <w:rPr>
          <w:rStyle w:val="aff8"/>
          <w:color w:val="auto"/>
          <w:u w:val="none"/>
        </w:rPr>
        <w:t>（</w:t>
      </w:r>
      <w:r>
        <w:rPr>
          <w:rStyle w:val="aff8"/>
          <w:rFonts w:hint="eastAsia"/>
          <w:color w:val="auto"/>
          <w:u w:val="none"/>
        </w:rPr>
        <w:t>3</w:t>
      </w:r>
      <w:r>
        <w:rPr>
          <w:rStyle w:val="aff8"/>
          <w:color w:val="auto"/>
          <w:u w:val="none"/>
        </w:rPr>
        <w:t>）</w:t>
      </w:r>
      <w:r w:rsidRPr="009764C0">
        <w:rPr>
          <w:rStyle w:val="aff8"/>
          <w:color w:val="auto"/>
          <w:u w:val="none"/>
        </w:rPr>
        <w:t>突发状况的处置：</w:t>
      </w:r>
      <w:r w:rsidR="00401F6C">
        <w:rPr>
          <w:rStyle w:val="aff8"/>
          <w:color w:val="auto"/>
          <w:u w:val="none"/>
        </w:rPr>
        <w:t>整个磋商</w:t>
      </w:r>
      <w:r w:rsidRPr="009764C0">
        <w:rPr>
          <w:rStyle w:val="aff8"/>
          <w:color w:val="auto"/>
          <w:u w:val="none"/>
        </w:rPr>
        <w:t>期间，</w:t>
      </w:r>
      <w:r w:rsidRPr="009764C0">
        <w:rPr>
          <w:rStyle w:val="aff8"/>
          <w:rFonts w:hint="eastAsia"/>
          <w:color w:val="auto"/>
          <w:u w:val="none"/>
        </w:rPr>
        <w:t>如因停电、断网、电子化系统故障等特殊原因导致电子化开</w:t>
      </w:r>
      <w:r>
        <w:rPr>
          <w:rStyle w:val="aff8"/>
          <w:rFonts w:hint="eastAsia"/>
          <w:color w:val="auto"/>
          <w:u w:val="none"/>
        </w:rPr>
        <w:t>标</w:t>
      </w:r>
      <w:r w:rsidRPr="009764C0">
        <w:rPr>
          <w:rStyle w:val="aff8"/>
          <w:rFonts w:hint="eastAsia"/>
          <w:color w:val="auto"/>
          <w:u w:val="none"/>
        </w:rPr>
        <w:t>、评标工作无法正常进行时，采购代理机构将及时汇报政府采购监管部门，并等待或中止后续活动。</w:t>
      </w:r>
    </w:p>
    <w:p w14:paraId="0FF6D903" w14:textId="01C9A842" w:rsidR="001240BB" w:rsidRDefault="00A87B06" w:rsidP="00EB027E">
      <w:pPr>
        <w:pStyle w:val="aff4"/>
        <w:ind w:firstLine="480"/>
      </w:pPr>
      <w:r>
        <w:t>3</w:t>
      </w:r>
      <w:r w:rsidR="0060005D" w:rsidRPr="000162A2">
        <w:rPr>
          <w:rFonts w:hint="eastAsia"/>
          <w:color w:val="auto"/>
        </w:rPr>
        <w:t>．</w:t>
      </w:r>
      <w:r w:rsidR="008E5E49">
        <w:rPr>
          <w:rFonts w:hint="eastAsia"/>
          <w:color w:val="auto"/>
        </w:rPr>
        <w:t>开启响应文件</w:t>
      </w:r>
      <w:r w:rsidR="001240BB">
        <w:t>：</w:t>
      </w:r>
      <w:r w:rsidR="001240BB" w:rsidRPr="000C1943">
        <w:rPr>
          <w:rFonts w:hint="eastAsia"/>
        </w:rPr>
        <w:t>供应商在收到</w:t>
      </w:r>
      <w:r w:rsidR="001240BB">
        <w:rPr>
          <w:rFonts w:hint="eastAsia"/>
        </w:rPr>
        <w:t>主持人</w:t>
      </w:r>
      <w:r w:rsidR="001240BB" w:rsidRPr="000C1943">
        <w:rPr>
          <w:rFonts w:hint="eastAsia"/>
        </w:rPr>
        <w:t>“开始解密”指令后，</w:t>
      </w:r>
      <w:r w:rsidR="001240BB">
        <w:rPr>
          <w:rFonts w:hint="eastAsia"/>
        </w:rPr>
        <w:t>应使用“</w:t>
      </w:r>
      <w:r w:rsidR="001240BB" w:rsidRPr="0066634E">
        <w:rPr>
          <w:rFonts w:hint="eastAsia"/>
          <w:color w:val="C00000"/>
        </w:rPr>
        <w:t>加密该</w:t>
      </w:r>
      <w:r w:rsidR="00105036" w:rsidRPr="0066634E">
        <w:rPr>
          <w:rFonts w:hint="eastAsia"/>
          <w:color w:val="C00000"/>
        </w:rPr>
        <w:t>电子响应</w:t>
      </w:r>
      <w:r w:rsidR="001240BB" w:rsidRPr="0066634E">
        <w:rPr>
          <w:rFonts w:hint="eastAsia"/>
          <w:color w:val="C00000"/>
        </w:rPr>
        <w:t>文件</w:t>
      </w:r>
      <w:r w:rsidR="00FC149A" w:rsidRPr="0066634E">
        <w:rPr>
          <w:rFonts w:hint="eastAsia"/>
          <w:color w:val="C00000"/>
        </w:rPr>
        <w:t>时使用</w:t>
      </w:r>
      <w:r w:rsidR="001240BB" w:rsidRPr="0066634E">
        <w:rPr>
          <w:rFonts w:hint="eastAsia"/>
          <w:color w:val="C00000"/>
        </w:rPr>
        <w:t>的</w:t>
      </w:r>
      <w:r w:rsidR="001240BB" w:rsidRPr="0066634E">
        <w:rPr>
          <w:rFonts w:hint="eastAsia"/>
          <w:color w:val="C00000"/>
        </w:rPr>
        <w:t>CA</w:t>
      </w:r>
      <w:r w:rsidR="001240BB" w:rsidRPr="0066634E">
        <w:rPr>
          <w:rFonts w:hint="eastAsia"/>
          <w:color w:val="C00000"/>
        </w:rPr>
        <w:t>锁</w:t>
      </w:r>
      <w:r w:rsidR="001240BB">
        <w:rPr>
          <w:rFonts w:hint="eastAsia"/>
        </w:rPr>
        <w:t>（</w:t>
      </w:r>
      <w:r w:rsidR="001240BB" w:rsidRPr="00F24047">
        <w:rPr>
          <w:rFonts w:hint="eastAsia"/>
          <w:color w:val="C00000"/>
        </w:rPr>
        <w:t>必须是同一把锁</w:t>
      </w:r>
      <w:r w:rsidR="0066634E">
        <w:rPr>
          <w:rFonts w:hint="eastAsia"/>
          <w:color w:val="C00000"/>
        </w:rPr>
        <w:t>，</w:t>
      </w:r>
      <w:r w:rsidR="0066634E" w:rsidRPr="0066634E">
        <w:rPr>
          <w:rFonts w:hint="eastAsia"/>
          <w:color w:val="C00000"/>
        </w:rPr>
        <w:t>否则将会导致解密失败</w:t>
      </w:r>
      <w:r w:rsidR="001240BB">
        <w:rPr>
          <w:rFonts w:hint="eastAsia"/>
        </w:rPr>
        <w:t>）”</w:t>
      </w:r>
      <w:r>
        <w:rPr>
          <w:rFonts w:hint="eastAsia"/>
        </w:rPr>
        <w:t>对</w:t>
      </w:r>
      <w:r w:rsidR="00105036">
        <w:rPr>
          <w:rFonts w:hint="eastAsia"/>
        </w:rPr>
        <w:t>电子响应</w:t>
      </w:r>
      <w:r w:rsidR="001240BB">
        <w:rPr>
          <w:rFonts w:hint="eastAsia"/>
        </w:rPr>
        <w:t>文件</w:t>
      </w:r>
      <w:r>
        <w:rPr>
          <w:rFonts w:hint="eastAsia"/>
        </w:rPr>
        <w:t>进行</w:t>
      </w:r>
      <w:r w:rsidR="001240BB">
        <w:rPr>
          <w:rFonts w:hint="eastAsia"/>
        </w:rPr>
        <w:t>解密。除因</w:t>
      </w:r>
      <w:r w:rsidR="00E25E0D">
        <w:rPr>
          <w:rFonts w:hint="eastAsia"/>
        </w:rPr>
        <w:t>【</w:t>
      </w:r>
      <w:r w:rsidR="001240BB" w:rsidRPr="00E25E0D">
        <w:rPr>
          <w:rFonts w:hint="eastAsia"/>
          <w:color w:val="7030A0"/>
        </w:rPr>
        <w:t>西安市公共资源交易中心</w:t>
      </w:r>
      <w:r w:rsidR="00E25E0D">
        <w:rPr>
          <w:rFonts w:hint="eastAsia"/>
        </w:rPr>
        <w:t>】</w:t>
      </w:r>
      <w:r w:rsidR="001240BB">
        <w:rPr>
          <w:rFonts w:hint="eastAsia"/>
        </w:rPr>
        <w:t>断电、断网及其他不可抗力等因素，导致系统无法正常运行外，供应商应在规定的解密时间内完成解密。</w:t>
      </w:r>
      <w:r w:rsidR="00FC7208" w:rsidRPr="00FC7208">
        <w:rPr>
          <w:rFonts w:hint="eastAsia"/>
        </w:rPr>
        <w:t>出现以下情形之一的，响应文件将被视为无效：</w:t>
      </w:r>
    </w:p>
    <w:p w14:paraId="46E7318B" w14:textId="79E7206E" w:rsidR="00FC7208" w:rsidRPr="00244FE4" w:rsidRDefault="00FC7208" w:rsidP="00EB027E">
      <w:pPr>
        <w:pStyle w:val="aff4"/>
        <w:ind w:firstLine="480"/>
        <w:rPr>
          <w:color w:val="auto"/>
        </w:rPr>
      </w:pPr>
      <w:r>
        <w:rPr>
          <w:color w:val="auto"/>
        </w:rPr>
        <w:t>（</w:t>
      </w:r>
      <w:r>
        <w:rPr>
          <w:rFonts w:hint="eastAsia"/>
          <w:color w:val="auto"/>
        </w:rPr>
        <w:t>1</w:t>
      </w:r>
      <w:r>
        <w:rPr>
          <w:color w:val="auto"/>
        </w:rPr>
        <w:t>）</w:t>
      </w:r>
      <w:r w:rsidRPr="00244FE4">
        <w:rPr>
          <w:color w:val="auto"/>
        </w:rPr>
        <w:t>供应商</w:t>
      </w:r>
      <w:r w:rsidRPr="00244FE4">
        <w:rPr>
          <w:rFonts w:hint="eastAsia"/>
          <w:color w:val="auto"/>
        </w:rPr>
        <w:t>放弃</w:t>
      </w:r>
      <w:r w:rsidRPr="00244FE4">
        <w:rPr>
          <w:color w:val="auto"/>
        </w:rPr>
        <w:t>或拒绝对电子</w:t>
      </w:r>
      <w:r>
        <w:rPr>
          <w:color w:val="auto"/>
        </w:rPr>
        <w:t>响应</w:t>
      </w:r>
      <w:r w:rsidRPr="00244FE4">
        <w:rPr>
          <w:color w:val="auto"/>
        </w:rPr>
        <w:t>文件进行解密的；</w:t>
      </w:r>
    </w:p>
    <w:p w14:paraId="2E646EAC" w14:textId="4581A153" w:rsidR="00FC7208" w:rsidRPr="00244FE4" w:rsidRDefault="00FC7208" w:rsidP="00EB027E">
      <w:pPr>
        <w:pStyle w:val="aff4"/>
        <w:ind w:firstLine="480"/>
        <w:rPr>
          <w:color w:val="auto"/>
        </w:rPr>
      </w:pPr>
      <w:r>
        <w:rPr>
          <w:color w:val="auto"/>
        </w:rPr>
        <w:t>（</w:t>
      </w:r>
      <w:r>
        <w:rPr>
          <w:rFonts w:hint="eastAsia"/>
          <w:color w:val="auto"/>
        </w:rPr>
        <w:t>2</w:t>
      </w:r>
      <w:r>
        <w:rPr>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w:t>
      </w:r>
      <w:r>
        <w:rPr>
          <w:rFonts w:hint="eastAsia"/>
          <w:color w:val="auto"/>
        </w:rPr>
        <w:t>磋商</w:t>
      </w:r>
      <w:r w:rsidRPr="00244FE4">
        <w:rPr>
          <w:rFonts w:hint="eastAsia"/>
          <w:color w:val="auto"/>
        </w:rPr>
        <w:t>文件编制</w:t>
      </w:r>
      <w:r>
        <w:rPr>
          <w:rFonts w:hint="eastAsia"/>
          <w:color w:val="auto"/>
        </w:rPr>
        <w:t>响应</w:t>
      </w:r>
      <w:r w:rsidRPr="00244FE4">
        <w:rPr>
          <w:rFonts w:hint="eastAsia"/>
          <w:color w:val="auto"/>
        </w:rPr>
        <w:t>文件</w:t>
      </w:r>
      <w:r w:rsidRPr="00244FE4">
        <w:rPr>
          <w:color w:val="auto"/>
        </w:rPr>
        <w:t>等情形；</w:t>
      </w:r>
    </w:p>
    <w:p w14:paraId="5DF699C5" w14:textId="05E2CE8C" w:rsidR="00FC7208" w:rsidRPr="00244FE4" w:rsidRDefault="00FC7208" w:rsidP="00EB027E">
      <w:pPr>
        <w:pStyle w:val="aff4"/>
        <w:ind w:firstLine="480"/>
        <w:rPr>
          <w:color w:val="auto"/>
        </w:rPr>
      </w:pPr>
      <w:r>
        <w:rPr>
          <w:rFonts w:hint="eastAsia"/>
          <w:color w:val="auto"/>
        </w:rPr>
        <w:t>（</w:t>
      </w:r>
      <w:r>
        <w:rPr>
          <w:rFonts w:hint="eastAsia"/>
          <w:color w:val="auto"/>
        </w:rPr>
        <w:t>3</w:t>
      </w:r>
      <w:r>
        <w:rPr>
          <w:rFonts w:hint="eastAsia"/>
          <w:color w:val="auto"/>
        </w:rPr>
        <w:t>）</w:t>
      </w:r>
      <w:r w:rsidRPr="00244FE4">
        <w:rPr>
          <w:rFonts w:hint="eastAsia"/>
          <w:color w:val="auto"/>
        </w:rPr>
        <w:t>上传</w:t>
      </w:r>
      <w:r w:rsidRPr="00244FE4">
        <w:rPr>
          <w:color w:val="auto"/>
        </w:rPr>
        <w:t>的电子</w:t>
      </w:r>
      <w:r>
        <w:rPr>
          <w:color w:val="auto"/>
        </w:rPr>
        <w:t>响应</w:t>
      </w:r>
      <w:r w:rsidRPr="00244FE4">
        <w:rPr>
          <w:color w:val="auto"/>
        </w:rPr>
        <w:t>文件无法正常打开的；</w:t>
      </w:r>
    </w:p>
    <w:p w14:paraId="5875F9E0" w14:textId="73608550" w:rsidR="00FC7208" w:rsidRDefault="00FC7208" w:rsidP="00EB027E">
      <w:pPr>
        <w:pStyle w:val="aff4"/>
        <w:ind w:firstLine="480"/>
        <w:rPr>
          <w:color w:val="auto"/>
        </w:rPr>
      </w:pPr>
      <w:r>
        <w:rPr>
          <w:rFonts w:hint="eastAsia"/>
          <w:color w:val="auto"/>
        </w:rPr>
        <w:t>（</w:t>
      </w:r>
      <w:r>
        <w:rPr>
          <w:rFonts w:hint="eastAsia"/>
          <w:color w:val="auto"/>
        </w:rPr>
        <w:t>4</w:t>
      </w:r>
      <w:r>
        <w:rPr>
          <w:rFonts w:hint="eastAsia"/>
          <w:color w:val="auto"/>
        </w:rPr>
        <w:t>）</w:t>
      </w:r>
      <w:r w:rsidRPr="00244FE4">
        <w:rPr>
          <w:color w:val="auto"/>
        </w:rPr>
        <w:t>政府采购法律法规规定的其他无效情形。</w:t>
      </w:r>
    </w:p>
    <w:p w14:paraId="76C6C5F6" w14:textId="1BA98687" w:rsidR="003C6ABB" w:rsidRPr="003C6ABB" w:rsidRDefault="003C6ABB" w:rsidP="00EB027E">
      <w:pPr>
        <w:pStyle w:val="aff4"/>
        <w:ind w:firstLine="480"/>
        <w:rPr>
          <w:color w:val="C00000"/>
        </w:rPr>
      </w:pPr>
      <w:r w:rsidRPr="003C6ABB">
        <w:rPr>
          <w:rFonts w:hint="eastAsia"/>
          <w:color w:val="C00000"/>
        </w:rPr>
        <w:t>按照《政府采购竞争性磋商采购方式管理暂行办法》（财库〔</w:t>
      </w:r>
      <w:r w:rsidRPr="003C6ABB">
        <w:rPr>
          <w:rFonts w:hint="eastAsia"/>
          <w:color w:val="C00000"/>
        </w:rPr>
        <w:t>2014</w:t>
      </w:r>
      <w:r w:rsidRPr="003C6ABB">
        <w:rPr>
          <w:rFonts w:hint="eastAsia"/>
          <w:color w:val="C00000"/>
        </w:rPr>
        <w:t>〕</w:t>
      </w:r>
      <w:r w:rsidRPr="003C6ABB">
        <w:rPr>
          <w:rFonts w:hint="eastAsia"/>
          <w:color w:val="C00000"/>
        </w:rPr>
        <w:t>214</w:t>
      </w:r>
      <w:r w:rsidRPr="003C6ABB">
        <w:rPr>
          <w:rFonts w:hint="eastAsia"/>
          <w:color w:val="C00000"/>
        </w:rPr>
        <w:t>号）相关规定，对供应商的各轮</w:t>
      </w:r>
      <w:r>
        <w:rPr>
          <w:rFonts w:hint="eastAsia"/>
          <w:color w:val="C00000"/>
        </w:rPr>
        <w:t>磋商</w:t>
      </w:r>
      <w:r w:rsidRPr="003C6ABB">
        <w:rPr>
          <w:rFonts w:hint="eastAsia"/>
          <w:color w:val="C00000"/>
        </w:rPr>
        <w:t>报价均不予公开。</w:t>
      </w:r>
    </w:p>
    <w:p w14:paraId="30688DCD" w14:textId="757D501B" w:rsidR="001240BB" w:rsidRPr="000E5F8B" w:rsidRDefault="00105036" w:rsidP="00EB027E">
      <w:pPr>
        <w:pStyle w:val="aff4"/>
        <w:ind w:firstLine="480"/>
      </w:pPr>
      <w:r>
        <w:lastRenderedPageBreak/>
        <w:t>4</w:t>
      </w:r>
      <w:r w:rsidR="0060005D" w:rsidRPr="000162A2">
        <w:rPr>
          <w:rFonts w:hint="eastAsia"/>
          <w:color w:val="auto"/>
        </w:rPr>
        <w:t>．</w:t>
      </w:r>
      <w:r w:rsidR="001240BB">
        <w:rPr>
          <w:rFonts w:hint="eastAsia"/>
        </w:rPr>
        <w:t>进入评审环节</w:t>
      </w:r>
      <w:r w:rsidR="00346E2B">
        <w:rPr>
          <w:rFonts w:hint="eastAsia"/>
        </w:rPr>
        <w:t>：</w:t>
      </w:r>
      <w:r w:rsidR="001240BB">
        <w:rPr>
          <w:rFonts w:hint="eastAsia"/>
        </w:rPr>
        <w:t>评审</w:t>
      </w:r>
      <w:r w:rsidR="001240BB" w:rsidRPr="00244D7B">
        <w:rPr>
          <w:rFonts w:hint="eastAsia"/>
        </w:rPr>
        <w:t>期间</w:t>
      </w:r>
      <w:r>
        <w:rPr>
          <w:rFonts w:hint="eastAsia"/>
        </w:rPr>
        <w:t>磋商小组</w:t>
      </w:r>
      <w:r w:rsidR="001240BB">
        <w:rPr>
          <w:rFonts w:hint="eastAsia"/>
        </w:rPr>
        <w:t>可能会要求供应商</w:t>
      </w:r>
      <w:r w:rsidR="00244FE4">
        <w:rPr>
          <w:rFonts w:hint="eastAsia"/>
        </w:rPr>
        <w:t>对</w:t>
      </w:r>
      <w:r>
        <w:rPr>
          <w:rFonts w:hint="eastAsia"/>
        </w:rPr>
        <w:t>响应</w:t>
      </w:r>
      <w:r w:rsidR="00244FE4">
        <w:rPr>
          <w:rFonts w:hint="eastAsia"/>
        </w:rPr>
        <w:t>文件</w:t>
      </w:r>
      <w:r w:rsidR="001240BB">
        <w:rPr>
          <w:rFonts w:hint="eastAsia"/>
        </w:rPr>
        <w:t>做</w:t>
      </w:r>
      <w:r w:rsidR="004644D9">
        <w:rPr>
          <w:rFonts w:hint="eastAsia"/>
        </w:rPr>
        <w:t>出</w:t>
      </w:r>
      <w:r w:rsidR="001240BB">
        <w:rPr>
          <w:rFonts w:hint="eastAsia"/>
        </w:rPr>
        <w:t>澄清</w:t>
      </w:r>
      <w:r w:rsidR="00FC7208">
        <w:rPr>
          <w:rFonts w:hint="eastAsia"/>
        </w:rPr>
        <w:t>和最终报价</w:t>
      </w:r>
      <w:r w:rsidR="001240BB">
        <w:rPr>
          <w:rFonts w:hint="eastAsia"/>
        </w:rPr>
        <w:t>。</w:t>
      </w:r>
      <w:r w:rsidR="00FC7208">
        <w:rPr>
          <w:rFonts w:hint="eastAsia"/>
        </w:rPr>
        <w:t>供应商请保持在位，</w:t>
      </w:r>
      <w:r w:rsidR="001240BB">
        <w:rPr>
          <w:rFonts w:hint="eastAsia"/>
        </w:rPr>
        <w:t>因供应商</w:t>
      </w:r>
      <w:r w:rsidR="001240BB" w:rsidRPr="00244D7B">
        <w:rPr>
          <w:rFonts w:hint="eastAsia"/>
        </w:rPr>
        <w:t>擅自离席</w:t>
      </w:r>
      <w:r w:rsidR="001240BB">
        <w:rPr>
          <w:rFonts w:hint="eastAsia"/>
        </w:rPr>
        <w:t>造成的不利后果，由供应商自行承担</w:t>
      </w:r>
      <w:r w:rsidR="001240BB" w:rsidRPr="00C535B4">
        <w:rPr>
          <w:rFonts w:hint="eastAsia"/>
        </w:rPr>
        <w:t>。</w:t>
      </w:r>
    </w:p>
    <w:p w14:paraId="22EA54D1" w14:textId="626EC511" w:rsidR="001240BB" w:rsidRDefault="001240BB" w:rsidP="00EB027E">
      <w:pPr>
        <w:pStyle w:val="2"/>
        <w:numPr>
          <w:ilvl w:val="0"/>
          <w:numId w:val="0"/>
        </w:numPr>
        <w:jc w:val="both"/>
      </w:pPr>
      <w:r w:rsidRPr="0060005D">
        <w:t>六、</w:t>
      </w:r>
      <w:r w:rsidR="00A422C3">
        <w:t>磋商方法和程序</w:t>
      </w:r>
    </w:p>
    <w:p w14:paraId="70C3F6C2" w14:textId="0505B8BF" w:rsidR="0036148F" w:rsidRPr="007121CF" w:rsidRDefault="0036148F" w:rsidP="00EB027E">
      <w:pPr>
        <w:pStyle w:val="3"/>
        <w:numPr>
          <w:ilvl w:val="0"/>
          <w:numId w:val="0"/>
        </w:numPr>
        <w:ind w:firstLine="482"/>
        <w:jc w:val="both"/>
      </w:pPr>
      <w:r w:rsidRPr="007121CF">
        <w:rPr>
          <w:rFonts w:hint="eastAsia"/>
        </w:rPr>
        <w:t>（一）组建磋商小组</w:t>
      </w:r>
    </w:p>
    <w:p w14:paraId="2FB0A0CA" w14:textId="77777777" w:rsidR="00E87038" w:rsidRDefault="004B4499" w:rsidP="00EB027E">
      <w:pPr>
        <w:ind w:firstLineChars="200" w:firstLine="480"/>
        <w:jc w:val="both"/>
      </w:pPr>
      <w:r w:rsidRPr="00A422C3">
        <w:rPr>
          <w:rFonts w:hint="eastAsia"/>
        </w:rPr>
        <w:t>为了确保</w:t>
      </w:r>
      <w:r>
        <w:rPr>
          <w:rFonts w:hint="eastAsia"/>
        </w:rPr>
        <w:t>评审</w:t>
      </w:r>
      <w:r w:rsidRPr="00A422C3">
        <w:rPr>
          <w:rFonts w:hint="eastAsia"/>
        </w:rPr>
        <w:t>工作的公平、公正，依据</w:t>
      </w:r>
      <w:r>
        <w:rPr>
          <w:rFonts w:hint="eastAsia"/>
        </w:rPr>
        <w:t>《</w:t>
      </w:r>
      <w:r w:rsidRPr="00A422C3">
        <w:rPr>
          <w:rFonts w:hint="eastAsia"/>
        </w:rPr>
        <w:t>政府采购法</w:t>
      </w:r>
      <w:r>
        <w:rPr>
          <w:rFonts w:hint="eastAsia"/>
        </w:rPr>
        <w:t>》</w:t>
      </w:r>
      <w:r w:rsidRPr="00A422C3">
        <w:rPr>
          <w:rFonts w:hint="eastAsia"/>
        </w:rPr>
        <w:t>和</w:t>
      </w:r>
      <w:r>
        <w:rPr>
          <w:rFonts w:hint="eastAsia"/>
        </w:rPr>
        <w:t>《政府采购竞争性磋商采购方式管理暂行办法》（财库〔</w:t>
      </w:r>
      <w:r>
        <w:rPr>
          <w:rFonts w:hint="eastAsia"/>
        </w:rPr>
        <w:t>2014</w:t>
      </w:r>
      <w:r>
        <w:rPr>
          <w:rFonts w:hint="eastAsia"/>
        </w:rPr>
        <w:t>〕</w:t>
      </w:r>
      <w:r>
        <w:rPr>
          <w:rFonts w:hint="eastAsia"/>
        </w:rPr>
        <w:t>214</w:t>
      </w:r>
      <w:r>
        <w:rPr>
          <w:rFonts w:hint="eastAsia"/>
        </w:rPr>
        <w:t>号）有关规定</w:t>
      </w:r>
      <w:r w:rsidRPr="00A422C3">
        <w:rPr>
          <w:rFonts w:hint="eastAsia"/>
        </w:rPr>
        <w:t>，</w:t>
      </w:r>
      <w:proofErr w:type="gramStart"/>
      <w:r w:rsidR="00A422C3" w:rsidRPr="00A422C3">
        <w:rPr>
          <w:rFonts w:hint="eastAsia"/>
        </w:rPr>
        <w:t>成立磋商</w:t>
      </w:r>
      <w:proofErr w:type="gramEnd"/>
      <w:r w:rsidR="00A422C3" w:rsidRPr="00A422C3">
        <w:rPr>
          <w:rFonts w:hint="eastAsia"/>
        </w:rPr>
        <w:t>小组</w:t>
      </w:r>
      <w:r w:rsidR="00803BA5">
        <w:rPr>
          <w:rFonts w:hint="eastAsia"/>
        </w:rPr>
        <w:t>。</w:t>
      </w:r>
      <w:r w:rsidR="00A422C3" w:rsidRPr="00A422C3">
        <w:rPr>
          <w:rFonts w:hint="eastAsia"/>
        </w:rPr>
        <w:t>磋商小组由采购人代表和评审专家共</w:t>
      </w:r>
      <w:r w:rsidR="00892329">
        <w:rPr>
          <w:rFonts w:hint="eastAsia"/>
        </w:rPr>
        <w:t>3</w:t>
      </w:r>
      <w:r w:rsidR="00A422C3" w:rsidRPr="00A422C3">
        <w:rPr>
          <w:rFonts w:hint="eastAsia"/>
        </w:rPr>
        <w:t>人以上单数组成，其中评审专家人数不</w:t>
      </w:r>
      <w:proofErr w:type="gramStart"/>
      <w:r w:rsidR="00A422C3" w:rsidRPr="00A422C3">
        <w:rPr>
          <w:rFonts w:hint="eastAsia"/>
        </w:rPr>
        <w:t>少于磋商</w:t>
      </w:r>
      <w:proofErr w:type="gramEnd"/>
      <w:r w:rsidR="00A422C3" w:rsidRPr="00A422C3">
        <w:rPr>
          <w:rFonts w:hint="eastAsia"/>
        </w:rPr>
        <w:t>小组成员总数的三分之二。</w:t>
      </w:r>
    </w:p>
    <w:p w14:paraId="0B85A452" w14:textId="7B9FDDC5" w:rsidR="00A422C3" w:rsidRDefault="00A422C3" w:rsidP="00EB027E">
      <w:pPr>
        <w:ind w:firstLineChars="200" w:firstLine="480"/>
        <w:jc w:val="both"/>
      </w:pPr>
      <w:r w:rsidRPr="00A422C3">
        <w:rPr>
          <w:rFonts w:hint="eastAsia"/>
        </w:rPr>
        <w:t>评审专家将从</w:t>
      </w:r>
      <w:r>
        <w:rPr>
          <w:rFonts w:hint="eastAsia"/>
        </w:rPr>
        <w:t>省级</w:t>
      </w:r>
      <w:r w:rsidRPr="00A422C3">
        <w:rPr>
          <w:rFonts w:hint="eastAsia"/>
        </w:rPr>
        <w:t>政府采购评审专家库内相关专业的专家名单中随机抽取。</w:t>
      </w:r>
      <w:r w:rsidR="00E87038">
        <w:rPr>
          <w:rFonts w:hint="eastAsia"/>
        </w:rPr>
        <w:t>“</w:t>
      </w:r>
      <w:r w:rsidR="00E87038" w:rsidRPr="00E87038">
        <w:rPr>
          <w:rFonts w:hint="eastAsia"/>
        </w:rPr>
        <w:t>市场竞争不充分的科研项目，以及需要扶持的科技成果转化项目</w:t>
      </w:r>
      <w:r w:rsidR="00E87038">
        <w:rPr>
          <w:rFonts w:hint="eastAsia"/>
        </w:rPr>
        <w:t>”</w:t>
      </w:r>
      <w:r w:rsidR="00E87038" w:rsidRPr="00E87038">
        <w:rPr>
          <w:rFonts w:hint="eastAsia"/>
        </w:rPr>
        <w:t>，以及情况特殊、通过随机方式难以确定合适的评审专家的项目，经主管预算单位同意，可以自行选定评审专家。</w:t>
      </w:r>
    </w:p>
    <w:p w14:paraId="7953B8D3" w14:textId="30D919F6" w:rsidR="008B0953" w:rsidRDefault="008B0953" w:rsidP="00EB027E">
      <w:pPr>
        <w:ind w:firstLineChars="200" w:firstLine="480"/>
        <w:jc w:val="both"/>
      </w:pPr>
      <w:r>
        <w:rPr>
          <w:rFonts w:hint="eastAsia"/>
        </w:rPr>
        <w:t>由</w:t>
      </w:r>
      <w:r w:rsidRPr="00B010C6">
        <w:rPr>
          <w:rFonts w:hint="eastAsia"/>
        </w:rPr>
        <w:t>采购</w:t>
      </w:r>
      <w:r>
        <w:rPr>
          <w:rFonts w:hint="eastAsia"/>
        </w:rPr>
        <w:t>代理</w:t>
      </w:r>
      <w:r w:rsidRPr="00B010C6">
        <w:rPr>
          <w:rFonts w:hint="eastAsia"/>
        </w:rPr>
        <w:t>机构组织</w:t>
      </w:r>
      <w:r>
        <w:rPr>
          <w:rFonts w:hint="eastAsia"/>
        </w:rPr>
        <w:t>磋商小组</w:t>
      </w:r>
      <w:r w:rsidRPr="00B010C6">
        <w:rPr>
          <w:rFonts w:hint="eastAsia"/>
        </w:rPr>
        <w:t>推选</w:t>
      </w:r>
      <w:r>
        <w:rPr>
          <w:rFonts w:hint="eastAsia"/>
        </w:rPr>
        <w:t>评审</w:t>
      </w:r>
      <w:r w:rsidRPr="00B010C6">
        <w:rPr>
          <w:rFonts w:hint="eastAsia"/>
        </w:rPr>
        <w:t>组长，采购人代表不得担任组长。</w:t>
      </w:r>
    </w:p>
    <w:p w14:paraId="147E3A3B" w14:textId="5CFD4AE2" w:rsidR="00677CF0" w:rsidRPr="00677CF0" w:rsidRDefault="00677CF0" w:rsidP="00EB027E">
      <w:pPr>
        <w:ind w:firstLineChars="200" w:firstLine="480"/>
        <w:jc w:val="both"/>
        <w:rPr>
          <w:color w:val="C00000"/>
        </w:rPr>
      </w:pPr>
      <w:r w:rsidRPr="00677CF0">
        <w:rPr>
          <w:rFonts w:hint="eastAsia"/>
          <w:color w:val="C00000"/>
        </w:rPr>
        <w:t>在采购结果确定前，采购人、采购代理机构对磋商小组名单负有保密责任。磋商小组成员、采购人代表</w:t>
      </w:r>
      <w:r>
        <w:rPr>
          <w:rFonts w:hint="eastAsia"/>
          <w:color w:val="C00000"/>
        </w:rPr>
        <w:t>、</w:t>
      </w:r>
      <w:r w:rsidRPr="00677CF0">
        <w:rPr>
          <w:rFonts w:hint="eastAsia"/>
          <w:color w:val="C00000"/>
        </w:rPr>
        <w:t>采购代理机构工作人员</w:t>
      </w:r>
      <w:r>
        <w:rPr>
          <w:color w:val="C00000"/>
        </w:rPr>
        <w:t>及</w:t>
      </w:r>
      <w:r w:rsidRPr="00677CF0">
        <w:rPr>
          <w:rFonts w:hint="eastAsia"/>
          <w:color w:val="C00000"/>
        </w:rPr>
        <w:t>与评审工作有关的</w:t>
      </w:r>
      <w:r>
        <w:rPr>
          <w:rFonts w:hint="eastAsia"/>
          <w:color w:val="C00000"/>
        </w:rPr>
        <w:t>其他</w:t>
      </w:r>
      <w:r w:rsidRPr="00677CF0">
        <w:rPr>
          <w:rFonts w:hint="eastAsia"/>
          <w:color w:val="C00000"/>
        </w:rPr>
        <w:t>人员，对评审情况以及在评审过程中获悉的国家秘密、商业秘密负有保密责任。</w:t>
      </w:r>
    </w:p>
    <w:p w14:paraId="0B86C870" w14:textId="0F19F199" w:rsidR="00A422C3" w:rsidRPr="00D4455F" w:rsidRDefault="00A422C3" w:rsidP="00EB027E">
      <w:pPr>
        <w:pStyle w:val="3"/>
        <w:numPr>
          <w:ilvl w:val="0"/>
          <w:numId w:val="0"/>
        </w:numPr>
        <w:ind w:firstLine="482"/>
        <w:jc w:val="both"/>
      </w:pPr>
      <w:r w:rsidRPr="0047751D">
        <w:t>（</w:t>
      </w:r>
      <w:r w:rsidR="008B0953">
        <w:t>二</w:t>
      </w:r>
      <w:r w:rsidRPr="0047751D">
        <w:t>）</w:t>
      </w:r>
      <w:r>
        <w:t>资格性审查</w:t>
      </w:r>
    </w:p>
    <w:p w14:paraId="72965B24" w14:textId="77777777" w:rsidR="00D92026" w:rsidRDefault="00A422C3" w:rsidP="00EB027E">
      <w:pPr>
        <w:pStyle w:val="aff4"/>
        <w:ind w:firstLine="480"/>
      </w:pPr>
      <w:r>
        <w:rPr>
          <w:rFonts w:hint="eastAsia"/>
        </w:rPr>
        <w:t>磋商文件经确认后，磋商小组对响应文件中的供应商资格证明文件进行审查（其中供应商信用记录</w:t>
      </w:r>
      <w:r w:rsidR="00F57622">
        <w:rPr>
          <w:rFonts w:hint="eastAsia"/>
        </w:rPr>
        <w:t>审查</w:t>
      </w:r>
      <w:r>
        <w:rPr>
          <w:rFonts w:hint="eastAsia"/>
        </w:rPr>
        <w:t>由采购人进行）。</w:t>
      </w:r>
    </w:p>
    <w:p w14:paraId="415E7DA6" w14:textId="0A233E5B" w:rsidR="00A422C3" w:rsidRDefault="00D92026" w:rsidP="00EB027E">
      <w:pPr>
        <w:pStyle w:val="aff4"/>
        <w:ind w:firstLine="480"/>
      </w:pPr>
      <w:r w:rsidRPr="005412C1">
        <w:rPr>
          <w:rFonts w:hint="eastAsia"/>
          <w:color w:val="auto"/>
        </w:rPr>
        <w:t>供应商所提供的资格证明文件应图文清晰、易于辨识，否则由此带来的不利后果由供应商自行承担。</w:t>
      </w:r>
      <w:r w:rsidR="00A422C3">
        <w:rPr>
          <w:rFonts w:hint="eastAsia"/>
        </w:rPr>
        <w:t>出现下列情形的，响应文件将被视为无效：</w:t>
      </w:r>
    </w:p>
    <w:p w14:paraId="61071428" w14:textId="77777777" w:rsidR="00A422C3" w:rsidRDefault="00A422C3" w:rsidP="00EB027E">
      <w:pPr>
        <w:pStyle w:val="aff4"/>
        <w:ind w:firstLine="480"/>
      </w:pPr>
      <w:r>
        <w:rPr>
          <w:rFonts w:hint="eastAsia"/>
        </w:rPr>
        <w:t>（</w:t>
      </w:r>
      <w:r>
        <w:rPr>
          <w:rFonts w:hint="eastAsia"/>
        </w:rPr>
        <w:t>1</w:t>
      </w:r>
      <w:r>
        <w:rPr>
          <w:rFonts w:hint="eastAsia"/>
        </w:rPr>
        <w:t>）不</w:t>
      </w:r>
      <w:proofErr w:type="gramStart"/>
      <w:r>
        <w:rPr>
          <w:rFonts w:hint="eastAsia"/>
        </w:rPr>
        <w:t>具备磋商</w:t>
      </w:r>
      <w:proofErr w:type="gramEnd"/>
      <w:r>
        <w:rPr>
          <w:rFonts w:hint="eastAsia"/>
        </w:rPr>
        <w:t>文件中规定的资格要求的；</w:t>
      </w:r>
    </w:p>
    <w:p w14:paraId="679D2DFA" w14:textId="38388F1D" w:rsidR="00A422C3" w:rsidRDefault="00A422C3" w:rsidP="00EB027E">
      <w:pPr>
        <w:pStyle w:val="aff4"/>
        <w:ind w:firstLine="480"/>
      </w:pPr>
      <w:r>
        <w:rPr>
          <w:rFonts w:hint="eastAsia"/>
        </w:rPr>
        <w:t>（</w:t>
      </w:r>
      <w:r>
        <w:rPr>
          <w:rFonts w:hint="eastAsia"/>
        </w:rPr>
        <w:t>2</w:t>
      </w:r>
      <w:r>
        <w:rPr>
          <w:rFonts w:hint="eastAsia"/>
        </w:rPr>
        <w:t>）未按磋商文件要求提供资格证明文件，或资格证明文件未按磋商文件要求签字、盖章的；</w:t>
      </w:r>
    </w:p>
    <w:p w14:paraId="13F9BBCC" w14:textId="30BA73FD" w:rsidR="00A422C3" w:rsidRDefault="00A422C3" w:rsidP="00EB027E">
      <w:pPr>
        <w:pStyle w:val="aff4"/>
        <w:ind w:firstLine="480"/>
      </w:pPr>
      <w:r>
        <w:rPr>
          <w:rFonts w:hint="eastAsia"/>
        </w:rPr>
        <w:t>（</w:t>
      </w:r>
      <w:r>
        <w:rPr>
          <w:rFonts w:hint="eastAsia"/>
        </w:rPr>
        <w:t>3</w:t>
      </w:r>
      <w:r>
        <w:rPr>
          <w:rFonts w:hint="eastAsia"/>
        </w:rPr>
        <w:t>）磋商小组认为供应商的资格证明文件存在疑点，</w:t>
      </w:r>
      <w:r w:rsidR="00146BFE" w:rsidRPr="00146BFE">
        <w:rPr>
          <w:rFonts w:hint="eastAsia"/>
        </w:rPr>
        <w:t>要求</w:t>
      </w:r>
      <w:r w:rsidR="00146BFE">
        <w:rPr>
          <w:rFonts w:hint="eastAsia"/>
        </w:rPr>
        <w:t>供应商</w:t>
      </w:r>
      <w:r w:rsidR="00146BFE" w:rsidRPr="00146BFE">
        <w:rPr>
          <w:rFonts w:hint="eastAsia"/>
        </w:rPr>
        <w:t>通过公共资源电子交易平台（以下简称“平台”）或电子邮件（在平台无法支持的情况下）等形式提供更清晰有效的证明文件，</w:t>
      </w:r>
      <w:r w:rsidR="00146BFE">
        <w:rPr>
          <w:rFonts w:hint="eastAsia"/>
        </w:rPr>
        <w:t>供应商</w:t>
      </w:r>
      <w:r w:rsidR="00146BFE" w:rsidRPr="00146BFE">
        <w:rPr>
          <w:rFonts w:hint="eastAsia"/>
        </w:rPr>
        <w:t>不能在规定时限内提供</w:t>
      </w:r>
      <w:proofErr w:type="gramStart"/>
      <w:r w:rsidR="00146BFE" w:rsidRPr="00146BFE">
        <w:rPr>
          <w:rFonts w:hint="eastAsia"/>
        </w:rPr>
        <w:t>符合</w:t>
      </w:r>
      <w:r w:rsidR="00146BFE">
        <w:rPr>
          <w:rFonts w:hint="eastAsia"/>
        </w:rPr>
        <w:t>磋商</w:t>
      </w:r>
      <w:proofErr w:type="gramEnd"/>
      <w:r w:rsidR="00146BFE">
        <w:rPr>
          <w:rFonts w:hint="eastAsia"/>
        </w:rPr>
        <w:t>文件要求的证明文件的</w:t>
      </w:r>
      <w:r>
        <w:rPr>
          <w:rFonts w:hint="eastAsia"/>
        </w:rPr>
        <w:t>；</w:t>
      </w:r>
    </w:p>
    <w:p w14:paraId="6EA62AC4" w14:textId="77777777" w:rsidR="00A422C3" w:rsidRDefault="00A422C3" w:rsidP="00EB027E">
      <w:pPr>
        <w:pStyle w:val="aff4"/>
        <w:ind w:firstLine="480"/>
      </w:pPr>
      <w:r>
        <w:rPr>
          <w:rFonts w:hint="eastAsia"/>
        </w:rPr>
        <w:t>（</w:t>
      </w:r>
      <w:r>
        <w:rPr>
          <w:rFonts w:hint="eastAsia"/>
        </w:rPr>
        <w:t>4</w:t>
      </w:r>
      <w:r>
        <w:rPr>
          <w:rFonts w:hint="eastAsia"/>
        </w:rPr>
        <w:t>）法律法规规定的其他无效情形。</w:t>
      </w:r>
    </w:p>
    <w:p w14:paraId="17B8864D" w14:textId="77C3A11A" w:rsidR="001240BB" w:rsidRDefault="00A422C3" w:rsidP="00EB027E">
      <w:pPr>
        <w:pStyle w:val="aff4"/>
        <w:ind w:firstLine="480"/>
      </w:pPr>
      <w:r>
        <w:rPr>
          <w:rFonts w:hint="eastAsia"/>
        </w:rPr>
        <w:t>资格审查结束后，磋商小组成员应当对审查结果进行签字确认，并告知无效响应供应商资格审查未通过的原因。</w:t>
      </w:r>
    </w:p>
    <w:p w14:paraId="1D04FDBC" w14:textId="77777777" w:rsidR="001240BB" w:rsidRPr="00535F18" w:rsidRDefault="00C434BB" w:rsidP="009D2C6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lastRenderedPageBreak/>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BCE1C0" w:themeFill="background1" w:themeFillShade="F2"/>
            <w:vAlign w:val="center"/>
          </w:tcPr>
          <w:p w14:paraId="6386E3E5" w14:textId="77777777" w:rsidR="001240BB" w:rsidRPr="00B93ECE" w:rsidRDefault="001240BB" w:rsidP="00EB027E">
            <w:pPr>
              <w:spacing w:line="400" w:lineRule="exact"/>
              <w:jc w:val="both"/>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BCE1C0" w:themeFill="background1" w:themeFillShade="F2"/>
            <w:vAlign w:val="center"/>
          </w:tcPr>
          <w:p w14:paraId="48E1B6C9" w14:textId="58A9D458" w:rsidR="001240BB" w:rsidRPr="00B93ECE" w:rsidRDefault="00326169" w:rsidP="00EB027E">
            <w:pPr>
              <w:spacing w:line="400" w:lineRule="exact"/>
              <w:jc w:val="both"/>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BCE1C0" w:themeFill="background1" w:themeFillShade="F2"/>
            <w:vAlign w:val="center"/>
          </w:tcPr>
          <w:p w14:paraId="162E1AC2" w14:textId="77777777" w:rsidR="001240BB" w:rsidRPr="00B93ECE" w:rsidRDefault="00326169" w:rsidP="00EB027E">
            <w:pPr>
              <w:spacing w:line="400" w:lineRule="exact"/>
              <w:jc w:val="both"/>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EB027E">
            <w:pPr>
              <w:spacing w:line="400" w:lineRule="exact"/>
              <w:jc w:val="both"/>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EB027E">
            <w:pPr>
              <w:spacing w:line="400" w:lineRule="exact"/>
              <w:jc w:val="both"/>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860446" w:rsidRPr="00B93ECE" w14:paraId="30249798" w14:textId="77777777" w:rsidTr="00FE12FC">
        <w:trPr>
          <w:jc w:val="center"/>
        </w:trPr>
        <w:tc>
          <w:tcPr>
            <w:tcW w:w="703" w:type="dxa"/>
            <w:vAlign w:val="center"/>
          </w:tcPr>
          <w:p w14:paraId="5C906222" w14:textId="04DB23B7" w:rsidR="00860446" w:rsidRPr="009C7C48" w:rsidRDefault="00860446" w:rsidP="00EB027E">
            <w:pPr>
              <w:spacing w:line="400" w:lineRule="exact"/>
              <w:jc w:val="both"/>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21CE977E" w:rsidR="00860446" w:rsidRPr="00B93ECE" w:rsidRDefault="00860446" w:rsidP="00EB027E">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Pr>
                <w:rFonts w:ascii="Calibri" w:eastAsia="宋体" w:hAnsi="宋体" w:cstheme="minorHAnsi" w:hint="eastAsia"/>
                <w:bCs/>
                <w:sz w:val="21"/>
              </w:rPr>
              <w:t>注册登记证明文件</w:t>
            </w:r>
          </w:p>
        </w:tc>
        <w:tc>
          <w:tcPr>
            <w:tcW w:w="5846" w:type="dxa"/>
            <w:vAlign w:val="center"/>
          </w:tcPr>
          <w:p w14:paraId="7FD882F3" w14:textId="5F181C06" w:rsidR="00860446" w:rsidRPr="00B93ECE" w:rsidRDefault="00860446" w:rsidP="00EB027E">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860446" w:rsidRPr="00B93ECE" w14:paraId="33673099" w14:textId="77777777" w:rsidTr="00FE12FC">
        <w:trPr>
          <w:jc w:val="center"/>
        </w:trPr>
        <w:tc>
          <w:tcPr>
            <w:tcW w:w="703" w:type="dxa"/>
            <w:vAlign w:val="center"/>
          </w:tcPr>
          <w:p w14:paraId="06D86AAE" w14:textId="5767E7FC" w:rsidR="00860446" w:rsidRPr="009C7C48" w:rsidRDefault="00860446" w:rsidP="00EB027E">
            <w:pPr>
              <w:spacing w:line="400" w:lineRule="exact"/>
              <w:jc w:val="both"/>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DFA9A80" w:rsidR="00860446" w:rsidRPr="00B93ECE" w:rsidRDefault="00860446" w:rsidP="00EB027E">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3A72EC81" w14:textId="535E500A" w:rsidR="00860446" w:rsidRPr="00B93ECE" w:rsidRDefault="00860446" w:rsidP="00EB027E">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Pr="00B93ECE">
              <w:rPr>
                <w:rFonts w:ascii="Calibri" w:eastAsia="宋体" w:hAnsi="宋体" w:cstheme="minorHAnsi" w:hint="eastAsia"/>
                <w:bCs/>
                <w:sz w:val="21"/>
              </w:rPr>
              <w:t>20</w:t>
            </w:r>
            <w:r>
              <w:rPr>
                <w:rFonts w:ascii="Calibri" w:eastAsia="宋体" w:hAnsi="宋体" w:cstheme="minorHAnsi"/>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65E7D187" w:rsidR="00860446" w:rsidRPr="00B93ECE" w:rsidRDefault="00860446" w:rsidP="00EB027E">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182C33">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sidRPr="00182C33">
              <w:rPr>
                <w:rFonts w:ascii="Calibri" w:eastAsia="宋体" w:hAnsi="宋体" w:cstheme="minorHAnsi" w:hint="eastAsia"/>
                <w:bCs/>
                <w:sz w:val="21"/>
              </w:rPr>
              <w:t>内其基本存款账户开户银行出具的资信证明。</w:t>
            </w:r>
          </w:p>
        </w:tc>
      </w:tr>
      <w:tr w:rsidR="00860446" w:rsidRPr="00B93ECE" w14:paraId="472F81B4" w14:textId="77777777" w:rsidTr="00FE12FC">
        <w:trPr>
          <w:jc w:val="center"/>
        </w:trPr>
        <w:tc>
          <w:tcPr>
            <w:tcW w:w="703" w:type="dxa"/>
            <w:vAlign w:val="center"/>
          </w:tcPr>
          <w:p w14:paraId="18C031E1" w14:textId="7886353C" w:rsidR="00860446" w:rsidRPr="009C7C48" w:rsidRDefault="00860446" w:rsidP="00EB027E">
            <w:pPr>
              <w:spacing w:line="400" w:lineRule="exact"/>
              <w:jc w:val="both"/>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402D9FD" w:rsidR="00860446" w:rsidRPr="00B93ECE" w:rsidRDefault="00860446" w:rsidP="00EB027E">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7CB9CFBA" w:rsidR="00860446" w:rsidRPr="00B93ECE" w:rsidRDefault="00860446" w:rsidP="00EB027E">
            <w:pPr>
              <w:spacing w:line="400" w:lineRule="exact"/>
              <w:ind w:firstLineChars="200" w:firstLine="420"/>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Pr="00B93ECE">
              <w:rPr>
                <w:rFonts w:ascii="Calibri" w:eastAsia="宋体" w:hAnsi="宋体" w:cstheme="minorHAnsi" w:hint="eastAsia"/>
                <w:bCs/>
                <w:sz w:val="21"/>
              </w:rPr>
              <w:t>至少一个月的社会保障资金</w:t>
            </w:r>
            <w:proofErr w:type="gramStart"/>
            <w:r w:rsidRPr="00B93ECE">
              <w:rPr>
                <w:rFonts w:ascii="Calibri" w:eastAsia="宋体" w:hAnsi="宋体" w:cstheme="minorHAnsi" w:hint="eastAsia"/>
                <w:bCs/>
                <w:sz w:val="21"/>
              </w:rPr>
              <w:t>缴</w:t>
            </w:r>
            <w:proofErr w:type="gramEnd"/>
            <w:r w:rsidRPr="00B93ECE">
              <w:rPr>
                <w:rFonts w:ascii="Calibri" w:eastAsia="宋体" w:hAnsi="宋体" w:cstheme="minorHAnsi" w:hint="eastAsia"/>
                <w:bCs/>
                <w:sz w:val="21"/>
              </w:rPr>
              <w:t>存单据或社保机构开具的社会保险参保缴费情况证明，</w:t>
            </w:r>
            <w:r>
              <w:rPr>
                <w:rFonts w:ascii="Calibri" w:eastAsia="宋体" w:hAnsi="宋体" w:cstheme="minorHAnsi" w:hint="eastAsia"/>
                <w:bCs/>
                <w:sz w:val="21"/>
              </w:rPr>
              <w:t>缴费种类至少包括养老保险。</w:t>
            </w:r>
            <w:r w:rsidRPr="00B93ECE">
              <w:rPr>
                <w:rFonts w:ascii="Calibri" w:eastAsia="宋体" w:hAnsi="宋体" w:cstheme="minorHAnsi" w:hint="eastAsia"/>
                <w:bCs/>
                <w:sz w:val="21"/>
              </w:rPr>
              <w:t>单据或证明上应有社保机构或代收机构的公章或业务专用章。</w:t>
            </w:r>
            <w:r w:rsidRPr="00586BA2">
              <w:rPr>
                <w:rFonts w:ascii="Calibri" w:eastAsia="宋体" w:hAnsi="宋体" w:cstheme="minorHAnsi" w:hint="eastAsia"/>
                <w:bCs/>
                <w:sz w:val="21"/>
              </w:rPr>
              <w:t>依法不需要缴纳社会保障资金的</w:t>
            </w:r>
            <w:r w:rsidR="003D76FA">
              <w:rPr>
                <w:rFonts w:ascii="Calibri" w:eastAsia="宋体" w:hAnsi="宋体" w:cstheme="minorHAnsi" w:hint="eastAsia"/>
                <w:bCs/>
                <w:sz w:val="21"/>
              </w:rPr>
              <w:t>供应商</w:t>
            </w:r>
            <w:r w:rsidRPr="00586BA2">
              <w:rPr>
                <w:rFonts w:ascii="Calibri" w:eastAsia="宋体" w:hAnsi="宋体" w:cstheme="minorHAnsi" w:hint="eastAsia"/>
                <w:bCs/>
                <w:sz w:val="21"/>
              </w:rPr>
              <w:t>应提供相关文件证明。</w:t>
            </w:r>
          </w:p>
        </w:tc>
      </w:tr>
      <w:tr w:rsidR="00860446" w:rsidRPr="00983C0B" w14:paraId="024710F6" w14:textId="77777777" w:rsidTr="00FE12FC">
        <w:trPr>
          <w:jc w:val="center"/>
        </w:trPr>
        <w:tc>
          <w:tcPr>
            <w:tcW w:w="703" w:type="dxa"/>
            <w:vAlign w:val="center"/>
          </w:tcPr>
          <w:p w14:paraId="048FC091" w14:textId="048DAE1B" w:rsidR="00860446" w:rsidRPr="009C7C48" w:rsidRDefault="00860446" w:rsidP="00EB027E">
            <w:pPr>
              <w:spacing w:line="400" w:lineRule="exact"/>
              <w:jc w:val="both"/>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68F33D71" w:rsidR="00860446" w:rsidRPr="00B93ECE" w:rsidRDefault="00860446" w:rsidP="00EB027E">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143365F1" w:rsidR="00860446" w:rsidRPr="00B93ECE" w:rsidRDefault="00860446" w:rsidP="00EB027E">
            <w:pPr>
              <w:spacing w:line="400" w:lineRule="exact"/>
              <w:ind w:firstLineChars="200" w:firstLine="420"/>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Pr>
                <w:rFonts w:ascii="Calibri" w:eastAsia="宋体" w:hAnsi="宋体" w:hint="eastAsia"/>
                <w:sz w:val="21"/>
              </w:rPr>
              <w:t>至少一个月的纳税证明或完税证明，税种为</w:t>
            </w:r>
            <w:r w:rsidRPr="00B93ECE">
              <w:rPr>
                <w:rFonts w:ascii="Calibri" w:eastAsia="宋体" w:hAnsi="宋体" w:hint="eastAsia"/>
                <w:sz w:val="21"/>
              </w:rPr>
              <w:t>增值税</w:t>
            </w:r>
            <w:r>
              <w:rPr>
                <w:rFonts w:ascii="Calibri" w:eastAsia="宋体" w:hAnsi="宋体" w:hint="eastAsia"/>
                <w:sz w:val="21"/>
              </w:rPr>
              <w:t>或</w:t>
            </w:r>
            <w:r w:rsidRPr="00B93ECE">
              <w:rPr>
                <w:rFonts w:ascii="Calibri" w:eastAsia="宋体" w:hAnsi="宋体" w:hint="eastAsia"/>
                <w:sz w:val="21"/>
              </w:rPr>
              <w:t>企业所得税</w:t>
            </w:r>
            <w:r>
              <w:rPr>
                <w:rFonts w:ascii="Calibri" w:eastAsia="宋体" w:hAnsi="宋体" w:hint="eastAsia"/>
                <w:sz w:val="21"/>
              </w:rPr>
              <w:t>。</w:t>
            </w:r>
            <w:r w:rsidRPr="00B93ECE">
              <w:rPr>
                <w:rFonts w:ascii="Calibri" w:eastAsia="宋体" w:hAnsi="宋体" w:hint="eastAsia"/>
                <w:sz w:val="21"/>
              </w:rPr>
              <w:t>纳税证明或完税证明上应有代收机构或税务机关的公章或业务专用章。</w:t>
            </w:r>
            <w:r w:rsidRPr="00950CC9">
              <w:rPr>
                <w:rFonts w:ascii="Calibri" w:eastAsia="宋体" w:hAnsi="宋体" w:hint="eastAsia"/>
                <w:sz w:val="21"/>
              </w:rPr>
              <w:t>依法免税的</w:t>
            </w:r>
            <w:r w:rsidR="003D76FA">
              <w:rPr>
                <w:rFonts w:ascii="Calibri" w:eastAsia="宋体" w:hAnsi="宋体" w:hint="eastAsia"/>
                <w:sz w:val="21"/>
              </w:rPr>
              <w:t>供应商</w:t>
            </w:r>
            <w:r w:rsidRPr="00950CC9">
              <w:rPr>
                <w:rFonts w:ascii="Calibri" w:eastAsia="宋体" w:hAnsi="宋体" w:hint="eastAsia"/>
                <w:sz w:val="21"/>
              </w:rPr>
              <w:t>应提供相关文件证明。</w:t>
            </w:r>
          </w:p>
        </w:tc>
      </w:tr>
      <w:tr w:rsidR="00860446" w:rsidRPr="00B93ECE" w14:paraId="106A70A7" w14:textId="77777777" w:rsidTr="00FE12FC">
        <w:trPr>
          <w:jc w:val="center"/>
        </w:trPr>
        <w:tc>
          <w:tcPr>
            <w:tcW w:w="703" w:type="dxa"/>
            <w:vAlign w:val="center"/>
          </w:tcPr>
          <w:p w14:paraId="7B62524E" w14:textId="51139794" w:rsidR="00860446" w:rsidRPr="009C7C48" w:rsidRDefault="00860446" w:rsidP="00EB027E">
            <w:pPr>
              <w:spacing w:line="400" w:lineRule="exact"/>
              <w:jc w:val="both"/>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353B400" w:rsidR="00860446" w:rsidRPr="00B93ECE" w:rsidRDefault="00860446" w:rsidP="00EB027E">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1C02CC3" w:rsidR="00860446" w:rsidRPr="00B93ECE" w:rsidRDefault="00860446" w:rsidP="00EB027E">
            <w:pPr>
              <w:spacing w:line="400" w:lineRule="exact"/>
              <w:ind w:firstLineChars="200" w:firstLine="420"/>
              <w:jc w:val="both"/>
              <w:rPr>
                <w:rFonts w:ascii="Calibri" w:eastAsia="宋体" w:hAnsi="宋体" w:cstheme="minorHAnsi"/>
                <w:b/>
                <w:bCs/>
                <w:sz w:val="21"/>
              </w:rPr>
            </w:pPr>
            <w:r w:rsidRPr="00B93ECE">
              <w:rPr>
                <w:rFonts w:ascii="Calibri" w:eastAsia="宋体" w:hAnsi="宋体" w:hint="eastAsia"/>
                <w:sz w:val="21"/>
              </w:rPr>
              <w:t>参加本次政府采购活动前</w:t>
            </w:r>
            <w:r>
              <w:rPr>
                <w:rFonts w:ascii="Calibri" w:eastAsia="宋体" w:hAnsi="宋体" w:hint="eastAsia"/>
                <w:sz w:val="21"/>
              </w:rPr>
              <w:t>三</w:t>
            </w:r>
            <w:r w:rsidRPr="00B93ECE">
              <w:rPr>
                <w:rFonts w:ascii="Calibri" w:eastAsia="宋体" w:hAnsi="宋体" w:hint="eastAsia"/>
                <w:sz w:val="21"/>
              </w:rPr>
              <w:t>年内</w:t>
            </w:r>
            <w:r>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860446" w:rsidRPr="00B93ECE" w14:paraId="120C3B3B" w14:textId="77777777" w:rsidTr="00FE12FC">
        <w:trPr>
          <w:jc w:val="center"/>
        </w:trPr>
        <w:tc>
          <w:tcPr>
            <w:tcW w:w="703" w:type="dxa"/>
            <w:vAlign w:val="center"/>
          </w:tcPr>
          <w:p w14:paraId="5E7077C7" w14:textId="466F8076" w:rsidR="00860446" w:rsidRPr="009C7C48" w:rsidRDefault="00860446" w:rsidP="00EB027E">
            <w:pPr>
              <w:spacing w:line="400" w:lineRule="exact"/>
              <w:jc w:val="both"/>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1EAB6036" w:rsidR="00860446" w:rsidRPr="00B93ECE" w:rsidRDefault="00860446" w:rsidP="00EB027E">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4B1F7D06" w14:textId="426AE6AD" w:rsidR="00860446" w:rsidRPr="00326169" w:rsidRDefault="00860446" w:rsidP="00EB027E">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w:t>
            </w:r>
            <w:r>
              <w:rPr>
                <w:rFonts w:ascii="Calibri" w:eastAsia="宋体" w:hAnsi="宋体" w:cstheme="minorHAnsi" w:hint="eastAsia"/>
                <w:bCs/>
                <w:sz w:val="21"/>
              </w:rPr>
              <w:t>授权代表</w:t>
            </w:r>
            <w:r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身份证明书。</w:t>
            </w:r>
          </w:p>
        </w:tc>
      </w:tr>
      <w:tr w:rsidR="003C3EA8" w:rsidRPr="00B93ECE" w14:paraId="3C94C8FD" w14:textId="77777777" w:rsidTr="002E3BD8">
        <w:trPr>
          <w:jc w:val="center"/>
        </w:trPr>
        <w:tc>
          <w:tcPr>
            <w:tcW w:w="703" w:type="dxa"/>
            <w:vAlign w:val="center"/>
          </w:tcPr>
          <w:p w14:paraId="5C2579AA" w14:textId="787477EE" w:rsidR="003C3EA8" w:rsidRPr="009537EE" w:rsidRDefault="003C3EA8" w:rsidP="00EB027E">
            <w:pPr>
              <w:spacing w:line="400" w:lineRule="exact"/>
              <w:jc w:val="both"/>
              <w:rPr>
                <w:rFonts w:ascii="Calibri" w:eastAsia="宋体" w:hAnsi="宋体" w:cstheme="minorHAnsi"/>
                <w:bCs/>
                <w:color w:val="C00000"/>
                <w:sz w:val="21"/>
              </w:rPr>
            </w:pPr>
            <w:r w:rsidRPr="00097111">
              <w:rPr>
                <w:rFonts w:ascii="Calibri" w:eastAsia="宋体" w:hAnsi="宋体" w:cstheme="minorHAnsi" w:hint="eastAsia"/>
                <w:bCs/>
                <w:color w:val="00B050"/>
                <w:sz w:val="21"/>
              </w:rPr>
              <w:t>7</w:t>
            </w:r>
          </w:p>
        </w:tc>
        <w:tc>
          <w:tcPr>
            <w:tcW w:w="2543" w:type="dxa"/>
            <w:vAlign w:val="center"/>
          </w:tcPr>
          <w:p w14:paraId="24B947ED" w14:textId="0C2EAA2A" w:rsidR="003C3EA8" w:rsidRPr="009537EE" w:rsidRDefault="003C3EA8" w:rsidP="00EB027E">
            <w:pPr>
              <w:spacing w:line="400" w:lineRule="exact"/>
              <w:jc w:val="both"/>
              <w:rPr>
                <w:rFonts w:ascii="Calibri" w:eastAsia="宋体" w:hAnsi="宋体" w:cstheme="minorHAnsi"/>
                <w:bCs/>
                <w:color w:val="C00000"/>
                <w:sz w:val="21"/>
              </w:rPr>
            </w:pPr>
            <w:r w:rsidRPr="00097111">
              <w:rPr>
                <w:rFonts w:ascii="Calibri" w:eastAsia="宋体" w:hAnsi="宋体" w:cstheme="minorHAnsi" w:hint="eastAsia"/>
                <w:bCs/>
                <w:color w:val="00B050"/>
                <w:sz w:val="21"/>
              </w:rPr>
              <w:t>联合协议书</w:t>
            </w:r>
          </w:p>
        </w:tc>
        <w:tc>
          <w:tcPr>
            <w:tcW w:w="5846" w:type="dxa"/>
            <w:vAlign w:val="center"/>
          </w:tcPr>
          <w:p w14:paraId="7309086A" w14:textId="201F2722" w:rsidR="003C3EA8" w:rsidRPr="009D2C68" w:rsidRDefault="003C3EA8" w:rsidP="00C74F33">
            <w:pPr>
              <w:spacing w:line="400" w:lineRule="exact"/>
              <w:ind w:firstLineChars="200" w:firstLine="420"/>
              <w:jc w:val="both"/>
              <w:rPr>
                <w:rFonts w:ascii="Calibri" w:eastAsia="宋体" w:hAnsi="宋体" w:cstheme="minorHAnsi"/>
                <w:bCs/>
                <w:color w:val="00B050"/>
                <w:sz w:val="21"/>
              </w:rPr>
            </w:pPr>
            <w:r w:rsidRPr="002D6F29">
              <w:rPr>
                <w:rFonts w:ascii="Calibri" w:eastAsia="宋体" w:hAnsi="宋体" w:cstheme="minorHAnsi" w:hint="eastAsia"/>
                <w:bCs/>
                <w:color w:val="00B050"/>
                <w:sz w:val="21"/>
              </w:rPr>
              <w:t>以联合体形</w:t>
            </w:r>
            <w:proofErr w:type="gramStart"/>
            <w:r w:rsidRPr="002D6F29">
              <w:rPr>
                <w:rFonts w:ascii="Calibri" w:eastAsia="宋体" w:hAnsi="宋体" w:cstheme="minorHAnsi" w:hint="eastAsia"/>
                <w:bCs/>
                <w:color w:val="00B050"/>
                <w:sz w:val="21"/>
              </w:rPr>
              <w:t>式参加</w:t>
            </w:r>
            <w:proofErr w:type="gramEnd"/>
            <w:r w:rsidRPr="002D6F29">
              <w:rPr>
                <w:rFonts w:ascii="Calibri" w:eastAsia="宋体" w:hAnsi="宋体" w:cstheme="minorHAnsi" w:hint="eastAsia"/>
                <w:bCs/>
                <w:color w:val="00B050"/>
                <w:sz w:val="21"/>
              </w:rPr>
              <w:t>的，提供联合协议书</w:t>
            </w:r>
            <w:r>
              <w:rPr>
                <w:rFonts w:ascii="Calibri" w:eastAsia="宋体" w:hAnsi="宋体" w:cstheme="minorHAnsi" w:hint="eastAsia"/>
                <w:bCs/>
                <w:color w:val="00B050"/>
                <w:sz w:val="21"/>
              </w:rPr>
              <w:t>。</w:t>
            </w:r>
          </w:p>
        </w:tc>
      </w:tr>
      <w:tr w:rsidR="004966D8" w:rsidRPr="004966D8" w14:paraId="0E00D9FD" w14:textId="77777777" w:rsidTr="00346D43">
        <w:trPr>
          <w:jc w:val="center"/>
        </w:trPr>
        <w:tc>
          <w:tcPr>
            <w:tcW w:w="703" w:type="dxa"/>
            <w:vAlign w:val="center"/>
          </w:tcPr>
          <w:p w14:paraId="50B0261D" w14:textId="3D1966CB" w:rsidR="004966D8" w:rsidRPr="004966D8" w:rsidRDefault="004642AE" w:rsidP="00EB027E">
            <w:pPr>
              <w:spacing w:line="400" w:lineRule="exact"/>
              <w:jc w:val="both"/>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EB027E">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EB027E">
            <w:pPr>
              <w:spacing w:line="400" w:lineRule="exact"/>
              <w:jc w:val="both"/>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6FF914A4" w:rsidR="00FC149A" w:rsidRPr="002D5205" w:rsidRDefault="00FC149A" w:rsidP="00EB027E">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14:paraId="123631DD" w14:textId="23C48174" w:rsidR="00482B46" w:rsidRPr="002D5205" w:rsidRDefault="00482B46" w:rsidP="00EB027E">
            <w:pPr>
              <w:spacing w:line="400" w:lineRule="exact"/>
              <w:ind w:firstLineChars="200" w:firstLine="420"/>
              <w:jc w:val="both"/>
              <w:rPr>
                <w:rFonts w:ascii="Calibri" w:eastAsia="宋体" w:hAnsi="宋体" w:cstheme="minorHAnsi"/>
                <w:bCs/>
                <w:color w:val="FF0000"/>
                <w:sz w:val="21"/>
              </w:rPr>
            </w:pPr>
            <w:r w:rsidRPr="004D0D88">
              <w:rPr>
                <w:rFonts w:ascii="Calibri" w:eastAsia="宋体" w:hAnsi="宋体" w:cstheme="minorHAnsi" w:hint="eastAsia"/>
                <w:bCs/>
                <w:sz w:val="21"/>
              </w:rPr>
              <w:t>仅接受中型企业或小型、微型企业参与</w:t>
            </w:r>
            <w:r w:rsidR="00C74F33">
              <w:rPr>
                <w:rFonts w:ascii="Calibri" w:eastAsia="宋体" w:hAnsi="宋体" w:cstheme="minorHAnsi" w:hint="eastAsia"/>
                <w:bCs/>
                <w:sz w:val="21"/>
              </w:rPr>
              <w:t>（以</w:t>
            </w:r>
            <w:r w:rsidR="00C74F33">
              <w:rPr>
                <w:rFonts w:ascii="Calibri" w:eastAsia="宋体" w:hAnsi="宋体" w:cstheme="minorHAnsi"/>
                <w:bCs/>
                <w:sz w:val="21"/>
              </w:rPr>
              <w:t>联合体形</w:t>
            </w:r>
            <w:proofErr w:type="gramStart"/>
            <w:r w:rsidR="00C74F33">
              <w:rPr>
                <w:rFonts w:ascii="Calibri" w:eastAsia="宋体" w:hAnsi="宋体" w:cstheme="minorHAnsi"/>
                <w:bCs/>
                <w:sz w:val="21"/>
              </w:rPr>
              <w:t>式参与</w:t>
            </w:r>
            <w:proofErr w:type="gramEnd"/>
            <w:r w:rsidR="00C74F33">
              <w:rPr>
                <w:rFonts w:ascii="Calibri" w:eastAsia="宋体" w:hAnsi="宋体" w:cstheme="minorHAnsi"/>
                <w:bCs/>
                <w:sz w:val="21"/>
              </w:rPr>
              <w:t>的，联合体各方</w:t>
            </w:r>
            <w:r w:rsidR="00C74F33">
              <w:rPr>
                <w:rFonts w:ascii="Calibri" w:eastAsia="宋体" w:hAnsi="宋体" w:cstheme="minorHAnsi" w:hint="eastAsia"/>
                <w:bCs/>
                <w:sz w:val="21"/>
              </w:rPr>
              <w:t>均应</w:t>
            </w:r>
            <w:r w:rsidR="00C74F33">
              <w:rPr>
                <w:rFonts w:ascii="Calibri" w:eastAsia="宋体" w:hAnsi="宋体" w:cstheme="minorHAnsi"/>
                <w:bCs/>
                <w:sz w:val="21"/>
              </w:rPr>
              <w:t>满足</w:t>
            </w:r>
            <w:r w:rsidR="00C74F33">
              <w:rPr>
                <w:rFonts w:ascii="Calibri" w:eastAsia="宋体" w:hAnsi="宋体" w:cstheme="minorHAnsi" w:hint="eastAsia"/>
                <w:bCs/>
                <w:sz w:val="21"/>
              </w:rPr>
              <w:t>）</w:t>
            </w:r>
            <w:r w:rsidRPr="004D0D88">
              <w:rPr>
                <w:rFonts w:ascii="Calibri" w:eastAsia="宋体" w:hAnsi="宋体" w:cstheme="minorHAnsi" w:hint="eastAsia"/>
                <w:bCs/>
                <w:sz w:val="21"/>
              </w:rPr>
              <w:t>，提供《中小企业声明函》、或《残疾人福利性单位声明函》、或《监狱企业证明函》。</w:t>
            </w:r>
          </w:p>
        </w:tc>
      </w:tr>
      <w:tr w:rsidR="004642AE" w:rsidRPr="002D5205" w14:paraId="30F3D53B" w14:textId="77777777" w:rsidTr="009C67AC">
        <w:trPr>
          <w:jc w:val="center"/>
        </w:trPr>
        <w:tc>
          <w:tcPr>
            <w:tcW w:w="703" w:type="dxa"/>
            <w:vAlign w:val="center"/>
          </w:tcPr>
          <w:p w14:paraId="15F46995" w14:textId="0FD79CF9" w:rsidR="004642AE" w:rsidRPr="002D5205" w:rsidRDefault="004642AE" w:rsidP="00EB027E">
            <w:pPr>
              <w:spacing w:line="400" w:lineRule="exact"/>
              <w:jc w:val="both"/>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5C833778" w14:textId="77777777" w:rsidR="004642AE" w:rsidRPr="002D5205" w:rsidRDefault="004642AE" w:rsidP="00EB027E">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1E3AC3" w:rsidRPr="00275284" w14:paraId="05D3F9F0" w14:textId="77777777" w:rsidTr="00E9038D">
        <w:trPr>
          <w:jc w:val="center"/>
        </w:trPr>
        <w:tc>
          <w:tcPr>
            <w:tcW w:w="703" w:type="dxa"/>
            <w:vAlign w:val="center"/>
          </w:tcPr>
          <w:p w14:paraId="1547FBB9" w14:textId="77777777" w:rsidR="001E3AC3" w:rsidRDefault="001E3AC3" w:rsidP="00EB027E">
            <w:pPr>
              <w:spacing w:line="400" w:lineRule="exact"/>
              <w:jc w:val="both"/>
              <w:rPr>
                <w:rFonts w:ascii="Calibri" w:eastAsia="宋体" w:hAnsi="宋体" w:cstheme="minorHAnsi"/>
                <w:bCs/>
                <w:sz w:val="21"/>
              </w:rPr>
            </w:pPr>
            <w:r>
              <w:rPr>
                <w:rFonts w:ascii="Calibri" w:eastAsia="宋体" w:hAnsi="宋体" w:cstheme="minorHAnsi" w:hint="eastAsia"/>
                <w:bCs/>
                <w:sz w:val="21"/>
              </w:rPr>
              <w:lastRenderedPageBreak/>
              <w:t>1</w:t>
            </w:r>
          </w:p>
        </w:tc>
        <w:tc>
          <w:tcPr>
            <w:tcW w:w="8389" w:type="dxa"/>
            <w:gridSpan w:val="2"/>
            <w:vAlign w:val="center"/>
          </w:tcPr>
          <w:p w14:paraId="185812BF" w14:textId="39B8E332" w:rsidR="001E3AC3" w:rsidRPr="00C74F33" w:rsidRDefault="00C74F33" w:rsidP="00C74F33">
            <w:pPr>
              <w:spacing w:line="400" w:lineRule="exact"/>
              <w:jc w:val="both"/>
              <w:rPr>
                <w:rFonts w:ascii="Calibri" w:eastAsia="宋体" w:hAnsi="宋体" w:cstheme="minorHAnsi"/>
                <w:bCs/>
                <w:color w:val="C00000"/>
                <w:sz w:val="21"/>
              </w:rPr>
            </w:pPr>
            <w:r>
              <w:rPr>
                <w:rFonts w:ascii="Calibri" w:eastAsia="宋体" w:hAnsi="宋体" w:cstheme="minorHAnsi" w:hint="eastAsia"/>
                <w:bCs/>
                <w:color w:val="C00000"/>
                <w:sz w:val="21"/>
              </w:rPr>
              <w:t>供应商</w:t>
            </w:r>
            <w:r w:rsidRPr="00C74F33">
              <w:rPr>
                <w:rFonts w:ascii="Calibri" w:eastAsia="宋体" w:hAnsi="宋体" w:cstheme="minorHAnsi" w:hint="eastAsia"/>
                <w:bCs/>
                <w:color w:val="C00000"/>
                <w:sz w:val="21"/>
              </w:rPr>
              <w:t>须出具承诺书（承诺书形式不限），承诺自承接本项目之日起</w:t>
            </w:r>
            <w:r w:rsidRPr="00C74F33">
              <w:rPr>
                <w:rFonts w:ascii="Calibri" w:eastAsia="宋体" w:hAnsi="宋体" w:cstheme="minorHAnsi" w:hint="eastAsia"/>
                <w:bCs/>
                <w:color w:val="C00000"/>
                <w:sz w:val="21"/>
              </w:rPr>
              <w:t>30</w:t>
            </w:r>
            <w:r w:rsidRPr="00C74F33">
              <w:rPr>
                <w:rFonts w:ascii="Calibri" w:eastAsia="宋体" w:hAnsi="宋体" w:cstheme="minorHAnsi" w:hint="eastAsia"/>
                <w:bCs/>
                <w:color w:val="C00000"/>
                <w:sz w:val="21"/>
              </w:rPr>
              <w:t>日内向采购人所在地设区的市级人民政府公安机关备案。</w:t>
            </w:r>
          </w:p>
        </w:tc>
      </w:tr>
      <w:tr w:rsidR="00C74F33" w:rsidRPr="00275284" w14:paraId="02A9730E" w14:textId="77777777" w:rsidTr="00E9038D">
        <w:trPr>
          <w:jc w:val="center"/>
        </w:trPr>
        <w:tc>
          <w:tcPr>
            <w:tcW w:w="703" w:type="dxa"/>
            <w:vAlign w:val="center"/>
          </w:tcPr>
          <w:p w14:paraId="71D4F200" w14:textId="39AFA3F9" w:rsidR="00C74F33" w:rsidRDefault="00C74F33" w:rsidP="00EB027E">
            <w:pPr>
              <w:spacing w:line="400" w:lineRule="exact"/>
              <w:jc w:val="both"/>
              <w:rPr>
                <w:rFonts w:ascii="Calibri" w:eastAsia="宋体" w:hAnsi="宋体" w:cstheme="minorHAnsi"/>
                <w:bCs/>
                <w:sz w:val="21"/>
              </w:rPr>
            </w:pPr>
            <w:r>
              <w:rPr>
                <w:rFonts w:ascii="Calibri" w:eastAsia="宋体" w:hAnsi="宋体" w:cstheme="minorHAnsi" w:hint="eastAsia"/>
                <w:bCs/>
                <w:sz w:val="21"/>
              </w:rPr>
              <w:t>2</w:t>
            </w:r>
          </w:p>
        </w:tc>
        <w:tc>
          <w:tcPr>
            <w:tcW w:w="8389" w:type="dxa"/>
            <w:gridSpan w:val="2"/>
            <w:vAlign w:val="center"/>
          </w:tcPr>
          <w:p w14:paraId="1154F0E0" w14:textId="574EB21D" w:rsidR="00C74F33" w:rsidRDefault="00C74F33" w:rsidP="00EB027E">
            <w:pPr>
              <w:spacing w:line="400" w:lineRule="exact"/>
              <w:jc w:val="both"/>
              <w:rPr>
                <w:rFonts w:ascii="Calibri" w:eastAsia="宋体" w:hAnsi="宋体" w:cstheme="minorHAnsi"/>
                <w:bCs/>
                <w:color w:val="C00000"/>
                <w:sz w:val="21"/>
              </w:rPr>
            </w:pPr>
            <w:r>
              <w:rPr>
                <w:rFonts w:ascii="Calibri" w:eastAsia="宋体" w:hAnsi="宋体" w:cstheme="minorHAnsi" w:hint="eastAsia"/>
                <w:bCs/>
                <w:color w:val="C00000"/>
                <w:sz w:val="21"/>
              </w:rPr>
              <w:t>承担</w:t>
            </w:r>
            <w:r>
              <w:rPr>
                <w:rFonts w:ascii="Calibri" w:eastAsia="宋体" w:hAnsi="宋体" w:cstheme="minorHAnsi"/>
                <w:bCs/>
                <w:color w:val="C00000"/>
                <w:sz w:val="21"/>
              </w:rPr>
              <w:t>餐饮服务的供应商应具有</w:t>
            </w:r>
            <w:r w:rsidRPr="001E3AC3">
              <w:rPr>
                <w:rFonts w:ascii="Calibri" w:eastAsia="宋体" w:hAnsi="宋体" w:cstheme="minorHAnsi" w:hint="eastAsia"/>
                <w:bCs/>
                <w:color w:val="C00000"/>
                <w:sz w:val="21"/>
              </w:rPr>
              <w:t>有效的《食品经营许可证》，经营项目至少应包括餐饮服务管理。</w:t>
            </w: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EB027E">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1AE48BDE" w14:textId="77777777" w:rsidR="00482B46" w:rsidRDefault="00482B46" w:rsidP="00EB027E">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4CD68908" w14:textId="462C2C9F" w:rsidR="00482B46" w:rsidRPr="0011093D" w:rsidRDefault="00482B46" w:rsidP="00EB027E">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sidR="00F02FDE">
              <w:rPr>
                <w:rFonts w:ascii="Calibri" w:eastAsia="宋体" w:hAnsi="宋体" w:cstheme="minorHAnsi" w:hint="eastAsia"/>
                <w:bCs/>
                <w:sz w:val="21"/>
              </w:rPr>
              <w:t>政府采购活动</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D53D963" w14:textId="4D35D4EE" w:rsidR="00482B46" w:rsidRPr="0011093D" w:rsidRDefault="00482B46" w:rsidP="00EB027E">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sidR="002720DE">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74C790DD" w14:textId="77777777" w:rsidR="00482B46" w:rsidRPr="0011093D" w:rsidRDefault="00482B46" w:rsidP="00EB027E">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Pr>
                <w:rFonts w:ascii="Calibri" w:eastAsia="宋体" w:hAnsi="宋体" w:cstheme="minorHAnsi" w:hint="eastAsia"/>
                <w:bCs/>
                <w:sz w:val="21"/>
              </w:rPr>
              <w:t>响应</w:t>
            </w:r>
            <w:r w:rsidRPr="0011093D">
              <w:rPr>
                <w:rFonts w:ascii="Calibri" w:eastAsia="宋体" w:hAnsi="宋体" w:cstheme="minorHAnsi" w:hint="eastAsia"/>
                <w:bCs/>
                <w:sz w:val="21"/>
              </w:rPr>
              <w:t>文件构成及格式》中给定的格式填写，并按要求签字、盖章。</w:t>
            </w:r>
          </w:p>
          <w:p w14:paraId="270D6FB0" w14:textId="31781E85" w:rsidR="00482B46" w:rsidRDefault="00482B46" w:rsidP="00EB027E">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sidR="002720DE">
              <w:rPr>
                <w:rFonts w:ascii="Calibri" w:eastAsia="宋体" w:hAnsi="宋体" w:cstheme="minorHAnsi" w:hint="eastAsia"/>
                <w:bCs/>
                <w:sz w:val="21"/>
              </w:rPr>
              <w:t>采购</w:t>
            </w:r>
            <w:r>
              <w:rPr>
                <w:rFonts w:ascii="Calibri" w:eastAsia="宋体" w:hAnsi="宋体" w:cstheme="minorHAnsi" w:hint="eastAsia"/>
                <w:bCs/>
                <w:sz w:val="21"/>
              </w:rPr>
              <w:t>文件</w:t>
            </w:r>
            <w:r w:rsidRPr="0085172A">
              <w:rPr>
                <w:rFonts w:ascii="Calibri" w:eastAsia="宋体" w:hAnsi="宋体" w:cstheme="minorHAnsi" w:hint="eastAsia"/>
                <w:bCs/>
                <w:sz w:val="21"/>
              </w:rPr>
              <w:t>第二章中</w:t>
            </w:r>
            <w:r w:rsidR="002720DE">
              <w:rPr>
                <w:rFonts w:ascii="Calibri" w:eastAsia="宋体" w:hAnsi="宋体" w:cstheme="minorHAnsi" w:hint="eastAsia"/>
                <w:bCs/>
                <w:sz w:val="21"/>
              </w:rPr>
              <w:t>「</w:t>
            </w:r>
            <w:r w:rsidR="002720DE" w:rsidRPr="0085172A">
              <w:rPr>
                <w:rFonts w:ascii="Calibri" w:eastAsia="宋体" w:hAnsi="宋体" w:cstheme="minorHAnsi" w:hint="eastAsia"/>
                <w:bCs/>
                <w:sz w:val="21"/>
              </w:rPr>
              <w:t>关于信用记录的查询和使用</w:t>
            </w:r>
            <w:r w:rsidR="002720DE">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p w14:paraId="5EB3F256" w14:textId="0F388954" w:rsidR="00FC149A" w:rsidRPr="0085172A" w:rsidRDefault="00482B46" w:rsidP="00EB027E">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6</w:t>
            </w:r>
            <w:r>
              <w:rPr>
                <w:rFonts w:ascii="Calibri" w:eastAsia="宋体" w:hAnsi="宋体" w:cstheme="minorHAnsi"/>
                <w:bCs/>
                <w:sz w:val="21"/>
              </w:rPr>
              <w:t>．</w:t>
            </w:r>
            <w:r w:rsidR="003C3EA8" w:rsidRPr="003C3EA8">
              <w:rPr>
                <w:rFonts w:ascii="Calibri" w:eastAsia="宋体" w:hAnsi="宋体" w:cstheme="minorHAnsi" w:hint="eastAsia"/>
                <w:bCs/>
                <w:color w:val="00B050"/>
                <w:sz w:val="21"/>
              </w:rPr>
              <w:t>以联合体形</w:t>
            </w:r>
            <w:proofErr w:type="gramStart"/>
            <w:r w:rsidR="003C3EA8" w:rsidRPr="003C3EA8">
              <w:rPr>
                <w:rFonts w:ascii="Calibri" w:eastAsia="宋体" w:hAnsi="宋体" w:cstheme="minorHAnsi" w:hint="eastAsia"/>
                <w:bCs/>
                <w:color w:val="00B050"/>
                <w:sz w:val="21"/>
              </w:rPr>
              <w:t>式参加</w:t>
            </w:r>
            <w:proofErr w:type="gramEnd"/>
            <w:r w:rsidR="003C3EA8" w:rsidRPr="003C3EA8">
              <w:rPr>
                <w:rFonts w:ascii="Calibri" w:eastAsia="宋体" w:hAnsi="宋体" w:cstheme="minorHAnsi" w:hint="eastAsia"/>
                <w:bCs/>
                <w:color w:val="00B050"/>
                <w:sz w:val="21"/>
              </w:rPr>
              <w:t>政府采购活动的，联合体各方均应具备基本资格条件前五项要求，第六项要求由牵头方</w:t>
            </w:r>
            <w:r w:rsidR="003C3EA8">
              <w:rPr>
                <w:rFonts w:ascii="Calibri" w:eastAsia="宋体" w:hAnsi="宋体" w:cstheme="minorHAnsi" w:hint="eastAsia"/>
                <w:bCs/>
                <w:color w:val="00B050"/>
                <w:sz w:val="21"/>
              </w:rPr>
              <w:t>填写</w:t>
            </w:r>
            <w:r w:rsidR="003C3EA8" w:rsidRPr="003C3EA8">
              <w:rPr>
                <w:rFonts w:ascii="Calibri" w:eastAsia="宋体" w:hAnsi="宋体" w:cstheme="minorHAnsi" w:hint="eastAsia"/>
                <w:bCs/>
                <w:color w:val="00B050"/>
                <w:sz w:val="21"/>
              </w:rPr>
              <w:t>。对于特定资格条件，按照联合协议承担特定工作的供应商应具备对应的资质；联合体中有同类资质的供应</w:t>
            </w:r>
            <w:proofErr w:type="gramStart"/>
            <w:r w:rsidR="003C3EA8" w:rsidRPr="003C3EA8">
              <w:rPr>
                <w:rFonts w:ascii="Calibri" w:eastAsia="宋体" w:hAnsi="宋体" w:cstheme="minorHAnsi" w:hint="eastAsia"/>
                <w:bCs/>
                <w:color w:val="00B050"/>
                <w:sz w:val="21"/>
              </w:rPr>
              <w:t>商按照</w:t>
            </w:r>
            <w:proofErr w:type="gramEnd"/>
            <w:r w:rsidR="003C3EA8" w:rsidRPr="003C3EA8">
              <w:rPr>
                <w:rFonts w:ascii="Calibri" w:eastAsia="宋体" w:hAnsi="宋体" w:cstheme="minorHAnsi" w:hint="eastAsia"/>
                <w:bCs/>
                <w:color w:val="00B050"/>
                <w:sz w:val="21"/>
              </w:rPr>
              <w:t>联合体分工承担相同工作的，按照资质等级较低的供应商确定资质等级。</w:t>
            </w:r>
          </w:p>
        </w:tc>
      </w:tr>
    </w:tbl>
    <w:p w14:paraId="4DCD95B1" w14:textId="6DC73EC6" w:rsidR="001240BB" w:rsidRDefault="001240BB" w:rsidP="00EB027E">
      <w:pPr>
        <w:pStyle w:val="3"/>
        <w:numPr>
          <w:ilvl w:val="0"/>
          <w:numId w:val="0"/>
        </w:numPr>
        <w:ind w:firstLine="482"/>
        <w:jc w:val="both"/>
      </w:pPr>
      <w:r w:rsidRPr="0047751D">
        <w:t>（</w:t>
      </w:r>
      <w:r w:rsidR="007121CF">
        <w:t>三</w:t>
      </w:r>
      <w:r w:rsidRPr="0047751D">
        <w:t>）</w:t>
      </w:r>
      <w:r w:rsidR="00A422C3">
        <w:t>符合性审查</w:t>
      </w:r>
    </w:p>
    <w:p w14:paraId="02B54396" w14:textId="7C430C0E" w:rsidR="007321C1" w:rsidRDefault="007321C1" w:rsidP="00EB027E">
      <w:pPr>
        <w:pStyle w:val="aff4"/>
        <w:ind w:firstLine="480"/>
        <w:rPr>
          <w:bCs/>
        </w:rPr>
      </w:pPr>
      <w:r w:rsidRPr="0047751D">
        <w:t>资格性审查通过后，</w:t>
      </w:r>
      <w:r>
        <w:t>磋商小组将</w:t>
      </w:r>
      <w:r w:rsidRPr="009951E8">
        <w:rPr>
          <w:rFonts w:hint="eastAsia"/>
          <w:bCs/>
        </w:rPr>
        <w:t>对符合资格</w:t>
      </w:r>
      <w:r>
        <w:rPr>
          <w:rFonts w:hint="eastAsia"/>
          <w:bCs/>
        </w:rPr>
        <w:t>要求</w:t>
      </w:r>
      <w:r w:rsidRPr="009951E8">
        <w:rPr>
          <w:rFonts w:hint="eastAsia"/>
          <w:bCs/>
        </w:rPr>
        <w:t>的</w:t>
      </w:r>
      <w:r>
        <w:rPr>
          <w:rFonts w:hint="eastAsia"/>
          <w:bCs/>
        </w:rPr>
        <w:t>供应商</w:t>
      </w:r>
      <w:r w:rsidRPr="009951E8">
        <w:rPr>
          <w:rFonts w:hint="eastAsia"/>
          <w:bCs/>
        </w:rPr>
        <w:t>的</w:t>
      </w:r>
      <w:r>
        <w:rPr>
          <w:rFonts w:hint="eastAsia"/>
          <w:bCs/>
        </w:rPr>
        <w:t>响应</w:t>
      </w:r>
      <w:r w:rsidRPr="009951E8">
        <w:rPr>
          <w:rFonts w:hint="eastAsia"/>
          <w:bCs/>
        </w:rPr>
        <w:t>文件</w:t>
      </w:r>
      <w:r w:rsidRPr="00D02DEF">
        <w:rPr>
          <w:rFonts w:hint="eastAsia"/>
          <w:bCs/>
        </w:rPr>
        <w:t>的有效性、完整性和响应程度审查</w:t>
      </w:r>
      <w:r>
        <w:rPr>
          <w:rFonts w:hint="eastAsia"/>
          <w:bCs/>
        </w:rPr>
        <w:t>。</w:t>
      </w:r>
      <w:r w:rsidRPr="001D4E3E">
        <w:rPr>
          <w:rFonts w:hint="eastAsia"/>
          <w:bCs/>
        </w:rPr>
        <w:t>对于</w:t>
      </w:r>
      <w:r>
        <w:rPr>
          <w:rFonts w:hint="eastAsia"/>
          <w:bCs/>
        </w:rPr>
        <w:t>响应</w:t>
      </w:r>
      <w:r w:rsidRPr="001D4E3E">
        <w:rPr>
          <w:rFonts w:hint="eastAsia"/>
          <w:bCs/>
        </w:rPr>
        <w:t>文件中</w:t>
      </w:r>
      <w:r w:rsidRPr="001D4E3E">
        <w:rPr>
          <w:rFonts w:hint="eastAsia"/>
          <w:bCs/>
          <w:color w:val="C00000"/>
        </w:rPr>
        <w:t>含义不明确</w:t>
      </w:r>
      <w:r w:rsidRPr="006429E6">
        <w:rPr>
          <w:rFonts w:hint="eastAsia"/>
          <w:bCs/>
        </w:rPr>
        <w:t>、</w:t>
      </w:r>
      <w:r w:rsidRPr="001D4E3E">
        <w:rPr>
          <w:rFonts w:hint="eastAsia"/>
          <w:bCs/>
          <w:color w:val="C00000"/>
        </w:rPr>
        <w:t>同类问题表述不一致</w:t>
      </w:r>
      <w:r w:rsidRPr="006429E6">
        <w:rPr>
          <w:rFonts w:hint="eastAsia"/>
          <w:bCs/>
        </w:rPr>
        <w:t>或者</w:t>
      </w:r>
      <w:r w:rsidRPr="001D4E3E">
        <w:rPr>
          <w:rFonts w:hint="eastAsia"/>
          <w:bCs/>
          <w:color w:val="C00000"/>
        </w:rPr>
        <w:t>有明显文字和计算错误</w:t>
      </w:r>
      <w:r w:rsidRPr="001D4E3E">
        <w:rPr>
          <w:rFonts w:hint="eastAsia"/>
          <w:bCs/>
        </w:rPr>
        <w:t>的内容，</w:t>
      </w:r>
      <w:r>
        <w:rPr>
          <w:rFonts w:hint="eastAsia"/>
          <w:bCs/>
        </w:rPr>
        <w:t>磋商小组</w:t>
      </w:r>
      <w:r w:rsidRPr="001D4E3E">
        <w:rPr>
          <w:rFonts w:hint="eastAsia"/>
          <w:bCs/>
        </w:rPr>
        <w:t>应当以书面形式要求</w:t>
      </w:r>
      <w:r>
        <w:rPr>
          <w:rFonts w:hint="eastAsia"/>
          <w:bCs/>
        </w:rPr>
        <w:t>供应商</w:t>
      </w:r>
      <w:proofErr w:type="gramStart"/>
      <w:r w:rsidRPr="001D4E3E">
        <w:rPr>
          <w:rFonts w:hint="eastAsia"/>
          <w:bCs/>
        </w:rPr>
        <w:t>作出</w:t>
      </w:r>
      <w:proofErr w:type="gramEnd"/>
      <w:r w:rsidRPr="001D4E3E">
        <w:rPr>
          <w:rFonts w:hint="eastAsia"/>
          <w:bCs/>
        </w:rPr>
        <w:t>必要的澄清、说明或者补正。</w:t>
      </w:r>
    </w:p>
    <w:p w14:paraId="1EA97D86" w14:textId="7EEE8C28" w:rsidR="00D02DEF" w:rsidRDefault="007321C1" w:rsidP="00EB027E">
      <w:pPr>
        <w:pStyle w:val="aff4"/>
        <w:ind w:firstLine="480"/>
        <w:rPr>
          <w:bCs/>
        </w:rPr>
      </w:pPr>
      <w:r>
        <w:rPr>
          <w:rFonts w:hint="eastAsia"/>
          <w:bCs/>
        </w:rPr>
        <w:t>供应商</w:t>
      </w:r>
      <w:r w:rsidRPr="001D4E3E">
        <w:rPr>
          <w:rFonts w:hint="eastAsia"/>
          <w:bCs/>
        </w:rPr>
        <w:t>的澄清、说明或者补正应当采用书面形式，并加盖公章，或者由法定代表人或其授权的代表签字。</w:t>
      </w:r>
      <w:r>
        <w:rPr>
          <w:rFonts w:hint="eastAsia"/>
          <w:bCs/>
        </w:rPr>
        <w:t>供应商</w:t>
      </w:r>
      <w:r w:rsidRPr="001D4E3E">
        <w:rPr>
          <w:rFonts w:hint="eastAsia"/>
          <w:bCs/>
        </w:rPr>
        <w:t>的澄清、说明或者补正不得超出</w:t>
      </w:r>
      <w:r>
        <w:rPr>
          <w:rFonts w:hint="eastAsia"/>
          <w:bCs/>
        </w:rPr>
        <w:t>响应</w:t>
      </w:r>
      <w:r w:rsidRPr="001D4E3E">
        <w:rPr>
          <w:rFonts w:hint="eastAsia"/>
          <w:bCs/>
        </w:rPr>
        <w:t>文件的范围或者改变</w:t>
      </w:r>
      <w:r>
        <w:rPr>
          <w:rFonts w:hint="eastAsia"/>
          <w:bCs/>
        </w:rPr>
        <w:t>响应</w:t>
      </w:r>
      <w:r w:rsidRPr="001D4E3E">
        <w:rPr>
          <w:rFonts w:hint="eastAsia"/>
          <w:bCs/>
        </w:rPr>
        <w:t>文件的实质性内容。</w:t>
      </w:r>
    </w:p>
    <w:p w14:paraId="3F8FCF9A" w14:textId="44755811" w:rsidR="00561698" w:rsidRDefault="00292519" w:rsidP="00EB027E">
      <w:pPr>
        <w:pStyle w:val="aff4"/>
        <w:ind w:firstLine="480"/>
      </w:pPr>
      <w:r>
        <w:rPr>
          <w:rFonts w:hint="eastAsia"/>
        </w:rPr>
        <w:lastRenderedPageBreak/>
        <w:t>符合性审查</w:t>
      </w:r>
      <w:r>
        <w:t>时，任意一项</w:t>
      </w:r>
      <w:r>
        <w:rPr>
          <w:rFonts w:hint="eastAsia"/>
        </w:rPr>
        <w:t>审查项</w:t>
      </w:r>
      <w:r>
        <w:t>未通过，</w:t>
      </w:r>
      <w:r>
        <w:rPr>
          <w:rFonts w:hint="eastAsia"/>
        </w:rPr>
        <w:t>响应</w:t>
      </w:r>
      <w:r>
        <w:t>文件视为无效。</w:t>
      </w:r>
      <w:r w:rsidR="00561698">
        <w:rPr>
          <w:rFonts w:hint="eastAsia"/>
        </w:rPr>
        <w:t>符合性</w:t>
      </w:r>
      <w:r w:rsidR="00561698" w:rsidRPr="00B03CED">
        <w:t>审查结束后，</w:t>
      </w:r>
      <w:r w:rsidR="00561698">
        <w:rPr>
          <w:rFonts w:hint="eastAsia"/>
        </w:rPr>
        <w:t>磋商</w:t>
      </w:r>
      <w:r w:rsidR="00561698">
        <w:t>小组</w:t>
      </w:r>
      <w:r w:rsidR="00561698" w:rsidRPr="00B03CED">
        <w:t>成员应当对审查结果进行签字确认</w:t>
      </w:r>
      <w:r w:rsidR="00561698">
        <w:t>；</w:t>
      </w:r>
      <w:r w:rsidR="00561698" w:rsidRPr="00027BFA">
        <w:rPr>
          <w:rFonts w:hint="eastAsia"/>
        </w:rPr>
        <w:t>对未通过</w:t>
      </w:r>
      <w:r w:rsidR="00561698">
        <w:rPr>
          <w:rFonts w:hint="eastAsia"/>
        </w:rPr>
        <w:t>符合性</w:t>
      </w:r>
      <w:r w:rsidR="00561698" w:rsidRPr="00027BFA">
        <w:rPr>
          <w:rFonts w:hint="eastAsia"/>
        </w:rPr>
        <w:t>审查的</w:t>
      </w:r>
      <w:r w:rsidR="00561698">
        <w:rPr>
          <w:rFonts w:hint="eastAsia"/>
        </w:rPr>
        <w:t>供应商，磋商小组应</w:t>
      </w:r>
      <w:r w:rsidR="00561698">
        <w:t>当场</w:t>
      </w:r>
      <w:r w:rsidR="00561698" w:rsidRPr="00B03CED">
        <w:t>告知</w:t>
      </w:r>
      <w:r w:rsidR="00561698">
        <w:t>其</w:t>
      </w:r>
      <w:r w:rsidR="00561698" w:rsidRPr="00B03CED">
        <w:t>未通过的原因。</w:t>
      </w:r>
    </w:p>
    <w:p w14:paraId="4C9FC3B6" w14:textId="77777777" w:rsidR="008B0953" w:rsidRPr="004D2147" w:rsidRDefault="008B0953" w:rsidP="009D2C6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1999"/>
        <w:gridCol w:w="6213"/>
      </w:tblGrid>
      <w:tr w:rsidR="008B0953" w:rsidRPr="007F0BE0" w14:paraId="29497CE0" w14:textId="77777777" w:rsidTr="0068779B">
        <w:trPr>
          <w:trHeight w:val="397"/>
          <w:jc w:val="center"/>
        </w:trPr>
        <w:tc>
          <w:tcPr>
            <w:tcW w:w="704" w:type="dxa"/>
            <w:tcBorders>
              <w:top w:val="single" w:sz="12" w:space="0" w:color="auto"/>
              <w:bottom w:val="single" w:sz="2" w:space="0" w:color="auto"/>
            </w:tcBorders>
            <w:shd w:val="clear" w:color="auto" w:fill="BCE1C0" w:themeFill="background1" w:themeFillShade="F2"/>
            <w:vAlign w:val="center"/>
          </w:tcPr>
          <w:p w14:paraId="2823F95B" w14:textId="77777777" w:rsidR="008B0953" w:rsidRPr="007F0BE0" w:rsidRDefault="008B0953" w:rsidP="00EB027E">
            <w:pPr>
              <w:spacing w:line="400" w:lineRule="exact"/>
              <w:jc w:val="both"/>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1999" w:type="dxa"/>
            <w:tcBorders>
              <w:top w:val="single" w:sz="12" w:space="0" w:color="auto"/>
              <w:bottom w:val="single" w:sz="2" w:space="0" w:color="auto"/>
            </w:tcBorders>
            <w:shd w:val="clear" w:color="auto" w:fill="BCE1C0" w:themeFill="background1" w:themeFillShade="F2"/>
            <w:vAlign w:val="center"/>
          </w:tcPr>
          <w:p w14:paraId="0721E28B" w14:textId="77777777" w:rsidR="008B0953" w:rsidRPr="007F0BE0" w:rsidRDefault="008B0953" w:rsidP="00EB027E">
            <w:pPr>
              <w:spacing w:line="400" w:lineRule="exact"/>
              <w:jc w:val="both"/>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13" w:type="dxa"/>
            <w:tcBorders>
              <w:top w:val="single" w:sz="12" w:space="0" w:color="auto"/>
              <w:bottom w:val="single" w:sz="2" w:space="0" w:color="auto"/>
            </w:tcBorders>
            <w:shd w:val="clear" w:color="auto" w:fill="BCE1C0" w:themeFill="background1" w:themeFillShade="F2"/>
            <w:vAlign w:val="center"/>
          </w:tcPr>
          <w:p w14:paraId="39FC90BD" w14:textId="77777777" w:rsidR="008B0953" w:rsidRPr="007F0BE0" w:rsidRDefault="008B0953" w:rsidP="00EB027E">
            <w:pPr>
              <w:spacing w:line="400" w:lineRule="exact"/>
              <w:jc w:val="both"/>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8B0953" w:rsidRPr="007F0BE0" w14:paraId="49701B33" w14:textId="77777777" w:rsidTr="0068779B">
        <w:trPr>
          <w:trHeight w:val="397"/>
          <w:jc w:val="center"/>
        </w:trPr>
        <w:tc>
          <w:tcPr>
            <w:tcW w:w="704" w:type="dxa"/>
            <w:tcBorders>
              <w:top w:val="single" w:sz="2" w:space="0" w:color="auto"/>
            </w:tcBorders>
            <w:vAlign w:val="center"/>
          </w:tcPr>
          <w:p w14:paraId="03486B87" w14:textId="77777777" w:rsidR="008B0953" w:rsidRPr="001534EC"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1999" w:type="dxa"/>
            <w:tcBorders>
              <w:top w:val="single" w:sz="2" w:space="0" w:color="auto"/>
            </w:tcBorders>
            <w:vAlign w:val="center"/>
          </w:tcPr>
          <w:p w14:paraId="0C51DED5" w14:textId="7C9175D1" w:rsidR="008B0953" w:rsidRPr="007F0BE0" w:rsidRDefault="008B0953" w:rsidP="00EB027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w:t>
            </w:r>
            <w:r w:rsidRPr="007F0BE0">
              <w:rPr>
                <w:rFonts w:ascii="Calibri" w:eastAsia="宋体" w:hAnsi="宋体" w:cstheme="minorHAnsi"/>
                <w:bCs/>
                <w:sz w:val="21"/>
                <w:szCs w:val="21"/>
              </w:rPr>
              <w:t>与</w:t>
            </w:r>
            <w:r>
              <w:rPr>
                <w:rFonts w:ascii="Calibri" w:eastAsia="宋体" w:hAnsi="宋体" w:cstheme="minorHAnsi"/>
                <w:bCs/>
                <w:sz w:val="21"/>
                <w:szCs w:val="21"/>
              </w:rPr>
              <w:t>本</w:t>
            </w:r>
            <w:r w:rsidRPr="007F0BE0">
              <w:rPr>
                <w:rFonts w:ascii="Calibri" w:eastAsia="宋体" w:hAnsi="宋体" w:cstheme="minorHAnsi"/>
                <w:bCs/>
                <w:sz w:val="21"/>
                <w:szCs w:val="21"/>
              </w:rPr>
              <w:t>项目的一致性</w:t>
            </w:r>
          </w:p>
        </w:tc>
        <w:tc>
          <w:tcPr>
            <w:tcW w:w="6213" w:type="dxa"/>
            <w:tcBorders>
              <w:top w:val="single" w:sz="2" w:space="0" w:color="auto"/>
            </w:tcBorders>
            <w:vAlign w:val="center"/>
          </w:tcPr>
          <w:p w14:paraId="3BDE3B1E" w14:textId="139D55AF" w:rsidR="008B0953" w:rsidRPr="0056377F"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C93209">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Pr>
                <w:rFonts w:ascii="Calibri" w:eastAsia="宋体" w:hAnsi="宋体" w:cstheme="minorHAnsi"/>
                <w:bCs/>
                <w:sz w:val="21"/>
                <w:szCs w:val="21"/>
              </w:rPr>
              <w:t>磋商</w:t>
            </w:r>
            <w:r w:rsidRPr="0056377F">
              <w:rPr>
                <w:rFonts w:ascii="Calibri" w:eastAsia="宋体" w:hAnsi="宋体" w:cstheme="minorHAnsi"/>
                <w:bCs/>
                <w:sz w:val="21"/>
                <w:szCs w:val="21"/>
              </w:rPr>
              <w:t>邀请函」中的</w:t>
            </w:r>
            <w:r>
              <w:rPr>
                <w:rFonts w:ascii="Calibri" w:eastAsia="宋体" w:hAnsi="宋体" w:cstheme="minorHAnsi"/>
                <w:bCs/>
                <w:sz w:val="21"/>
                <w:szCs w:val="21"/>
              </w:rPr>
              <w:t>相</w:t>
            </w:r>
            <w:r w:rsidRPr="0056377F">
              <w:rPr>
                <w:rFonts w:ascii="Calibri" w:eastAsia="宋体" w:hAnsi="宋体" w:cstheme="minorHAnsi"/>
                <w:bCs/>
                <w:sz w:val="21"/>
                <w:szCs w:val="21"/>
              </w:rPr>
              <w:t>一致：</w:t>
            </w:r>
          </w:p>
          <w:p w14:paraId="578EBF09" w14:textId="6CC6C778" w:rsidR="008B0953" w:rsidRPr="007F0BE0"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文件封面</w:t>
            </w:r>
          </w:p>
          <w:p w14:paraId="1A43A253" w14:textId="37E50CE7" w:rsidR="008B0953" w:rsidRPr="007F0BE0"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2FB70CC4" w14:textId="77777777" w:rsidR="008B0953"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1C71810A" w14:textId="0B9278FB" w:rsidR="008B0953" w:rsidRPr="007F0BE0" w:rsidRDefault="00C93209" w:rsidP="00EB027E">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项目未划分采购包的，采购包处留空或填写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412C1">
              <w:rPr>
                <w:rFonts w:ascii="Calibri" w:eastAsia="宋体" w:hAnsi="宋体" w:cstheme="minorHAnsi"/>
                <w:bCs/>
                <w:color w:val="C00000"/>
                <w:sz w:val="21"/>
                <w:szCs w:val="21"/>
              </w:rPr>
              <w:t>。</w:t>
            </w:r>
          </w:p>
        </w:tc>
      </w:tr>
      <w:tr w:rsidR="008B0953" w:rsidRPr="007F0BE0" w14:paraId="6AE1FC4C" w14:textId="77777777" w:rsidTr="0068779B">
        <w:trPr>
          <w:trHeight w:val="397"/>
          <w:jc w:val="center"/>
        </w:trPr>
        <w:tc>
          <w:tcPr>
            <w:tcW w:w="704" w:type="dxa"/>
            <w:vAlign w:val="center"/>
          </w:tcPr>
          <w:p w14:paraId="6CD040B3" w14:textId="77777777" w:rsidR="008B0953" w:rsidRPr="001534EC"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1999" w:type="dxa"/>
            <w:vAlign w:val="center"/>
          </w:tcPr>
          <w:p w14:paraId="0C4F16AE" w14:textId="1866DA90" w:rsidR="008B0953" w:rsidRPr="007F0BE0" w:rsidRDefault="008B0953" w:rsidP="00EB027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文件组成</w:t>
            </w:r>
          </w:p>
        </w:tc>
        <w:tc>
          <w:tcPr>
            <w:tcW w:w="6213" w:type="dxa"/>
            <w:vAlign w:val="center"/>
          </w:tcPr>
          <w:p w14:paraId="5125CA3B" w14:textId="1125C105" w:rsidR="008B0953" w:rsidRPr="007F0BE0" w:rsidRDefault="008B0953" w:rsidP="00EB027E">
            <w:pPr>
              <w:spacing w:line="400" w:lineRule="exact"/>
              <w:jc w:val="both"/>
              <w:rPr>
                <w:rFonts w:ascii="Calibri" w:eastAsia="宋体" w:hAnsi="宋体" w:cstheme="minorHAnsi"/>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w:t>
            </w:r>
            <w:r w:rsidRPr="007F0BE0">
              <w:rPr>
                <w:rFonts w:ascii="Calibri" w:eastAsia="宋体" w:hAnsi="宋体" w:cstheme="minorHAnsi"/>
                <w:sz w:val="21"/>
                <w:szCs w:val="21"/>
              </w:rPr>
              <w:t>应包含以下部分：</w:t>
            </w:r>
          </w:p>
          <w:p w14:paraId="31CC1C0A" w14:textId="3232C269" w:rsidR="008B0953" w:rsidRPr="007F0BE0" w:rsidRDefault="008B0953" w:rsidP="00EB027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7E5C86F8" w14:textId="15DA7D13" w:rsidR="008B0953" w:rsidRPr="007F0BE0" w:rsidRDefault="008B0953" w:rsidP="00EB027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第一次报价表</w:t>
            </w:r>
          </w:p>
          <w:p w14:paraId="3EB2C20B" w14:textId="77777777" w:rsidR="008B0953" w:rsidRPr="007F0BE0" w:rsidRDefault="008B0953" w:rsidP="00EB027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6ACAF3D7" w14:textId="65B1112B" w:rsidR="008B0953" w:rsidRPr="007F0BE0"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实质性条款响应</w:t>
            </w:r>
            <w:r w:rsidR="0068779B" w:rsidRPr="00870DE0">
              <w:rPr>
                <w:rFonts w:ascii="Calibri" w:eastAsia="宋体" w:hAnsi="宋体" w:cstheme="minorHAnsi" w:hint="eastAsia"/>
                <w:bCs/>
                <w:color w:val="C00000"/>
                <w:sz w:val="21"/>
                <w:szCs w:val="21"/>
              </w:rPr>
              <w:t>（</w:t>
            </w:r>
            <w:r w:rsidR="0068779B">
              <w:rPr>
                <w:rFonts w:ascii="Calibri" w:eastAsia="宋体" w:hAnsi="宋体" w:cstheme="minorHAnsi" w:hint="eastAsia"/>
                <w:bCs/>
                <w:color w:val="C00000"/>
                <w:sz w:val="21"/>
                <w:szCs w:val="21"/>
              </w:rPr>
              <w:t>磋商</w:t>
            </w:r>
            <w:r w:rsidR="0068779B" w:rsidRPr="00870DE0">
              <w:rPr>
                <w:rFonts w:ascii="Calibri" w:eastAsia="宋体" w:hAnsi="宋体" w:cstheme="minorHAnsi" w:hint="eastAsia"/>
                <w:bCs/>
                <w:color w:val="C00000"/>
                <w:sz w:val="21"/>
                <w:szCs w:val="21"/>
              </w:rPr>
              <w:t>文件</w:t>
            </w:r>
            <w:r w:rsidR="0068779B" w:rsidRPr="00870DE0">
              <w:rPr>
                <w:rFonts w:ascii="Calibri" w:eastAsia="宋体" w:hAnsi="宋体" w:cstheme="minorHAnsi"/>
                <w:bCs/>
                <w:color w:val="C00000"/>
                <w:sz w:val="21"/>
                <w:szCs w:val="21"/>
              </w:rPr>
              <w:t>未设置实质性条款时</w:t>
            </w:r>
            <w:r w:rsidR="0068779B" w:rsidRPr="00870DE0">
              <w:rPr>
                <w:rFonts w:ascii="Calibri" w:eastAsia="宋体" w:hAnsi="宋体" w:cstheme="minorHAnsi" w:hint="eastAsia"/>
                <w:bCs/>
                <w:color w:val="C00000"/>
                <w:sz w:val="21"/>
                <w:szCs w:val="21"/>
              </w:rPr>
              <w:t>请</w:t>
            </w:r>
            <w:r w:rsidR="0068779B" w:rsidRPr="00870DE0">
              <w:rPr>
                <w:rFonts w:ascii="Calibri" w:eastAsia="宋体" w:hAnsi="宋体" w:cstheme="minorHAnsi"/>
                <w:bCs/>
                <w:color w:val="C00000"/>
                <w:sz w:val="21"/>
                <w:szCs w:val="21"/>
              </w:rPr>
              <w:t>忽略此项</w:t>
            </w:r>
            <w:r w:rsidR="0068779B" w:rsidRPr="00870DE0">
              <w:rPr>
                <w:rFonts w:ascii="Calibri" w:eastAsia="宋体" w:hAnsi="宋体" w:cstheme="minorHAnsi" w:hint="eastAsia"/>
                <w:bCs/>
                <w:color w:val="C00000"/>
                <w:sz w:val="21"/>
                <w:szCs w:val="21"/>
              </w:rPr>
              <w:t>）</w:t>
            </w:r>
          </w:p>
          <w:p w14:paraId="06F962C4" w14:textId="2F0F5B3A" w:rsidR="008B0953" w:rsidRPr="007F0BE0"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Pr>
                <w:rFonts w:ascii="Calibri" w:eastAsia="宋体" w:hAnsi="宋体" w:cstheme="minorHAnsi"/>
                <w:bCs/>
                <w:sz w:val="21"/>
                <w:szCs w:val="21"/>
              </w:rPr>
              <w:t>响应</w:t>
            </w:r>
            <w:r w:rsidRPr="007F0BE0">
              <w:rPr>
                <w:rFonts w:ascii="Calibri" w:eastAsia="宋体" w:hAnsi="宋体" w:cstheme="minorHAnsi"/>
                <w:bCs/>
                <w:sz w:val="21"/>
                <w:szCs w:val="21"/>
              </w:rPr>
              <w:t>方案</w:t>
            </w:r>
          </w:p>
          <w:p w14:paraId="284E9CCC" w14:textId="77777777" w:rsidR="008B0953" w:rsidRPr="007F0BE0"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8B0953" w:rsidRPr="007F0BE0" w14:paraId="6A98DE96" w14:textId="77777777" w:rsidTr="0068779B">
        <w:trPr>
          <w:trHeight w:val="397"/>
          <w:jc w:val="center"/>
        </w:trPr>
        <w:tc>
          <w:tcPr>
            <w:tcW w:w="704" w:type="dxa"/>
            <w:vAlign w:val="center"/>
          </w:tcPr>
          <w:p w14:paraId="7A98E6AB" w14:textId="77777777" w:rsidR="008B0953" w:rsidRPr="001534EC"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1999" w:type="dxa"/>
            <w:vAlign w:val="center"/>
          </w:tcPr>
          <w:p w14:paraId="56D62016" w14:textId="77777777" w:rsidR="008B0953" w:rsidRPr="007F0BE0"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13" w:type="dxa"/>
            <w:vAlign w:val="center"/>
          </w:tcPr>
          <w:p w14:paraId="7ADF7BAF" w14:textId="5C41C1E0" w:rsidR="008B0953" w:rsidRPr="007F0BE0"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hint="eastAsia"/>
                <w:sz w:val="21"/>
                <w:szCs w:val="21"/>
              </w:rPr>
              <w:t>签章均</w:t>
            </w:r>
            <w:proofErr w:type="gramStart"/>
            <w:r w:rsidRPr="007F0BE0">
              <w:rPr>
                <w:rFonts w:ascii="Calibri" w:eastAsia="宋体" w:hAnsi="宋体" w:cstheme="minorHAnsi" w:hint="eastAsia"/>
                <w:sz w:val="21"/>
                <w:szCs w:val="21"/>
              </w:rPr>
              <w:t>符合</w:t>
            </w:r>
            <w:r>
              <w:rPr>
                <w:rFonts w:ascii="Calibri" w:eastAsia="宋体" w:hAnsi="宋体" w:cstheme="minorHAnsi" w:hint="eastAsia"/>
                <w:sz w:val="21"/>
                <w:szCs w:val="21"/>
              </w:rPr>
              <w:t>磋商</w:t>
            </w:r>
            <w:proofErr w:type="gramEnd"/>
            <w:r w:rsidRPr="007F0BE0">
              <w:rPr>
                <w:rFonts w:ascii="Calibri" w:eastAsia="宋体" w:hAnsi="宋体" w:cstheme="minorHAnsi" w:hint="eastAsia"/>
                <w:sz w:val="21"/>
                <w:szCs w:val="21"/>
              </w:rPr>
              <w:t>文件要求，且无遗漏。</w:t>
            </w:r>
          </w:p>
        </w:tc>
      </w:tr>
      <w:tr w:rsidR="008B0953" w:rsidRPr="007F0BE0" w14:paraId="4F0C502E" w14:textId="77777777" w:rsidTr="0068779B">
        <w:trPr>
          <w:trHeight w:val="397"/>
          <w:jc w:val="center"/>
        </w:trPr>
        <w:tc>
          <w:tcPr>
            <w:tcW w:w="704" w:type="dxa"/>
            <w:vAlign w:val="center"/>
          </w:tcPr>
          <w:p w14:paraId="059FFDA2" w14:textId="77777777" w:rsidR="008B0953" w:rsidRPr="001534EC"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1999" w:type="dxa"/>
            <w:vAlign w:val="center"/>
          </w:tcPr>
          <w:p w14:paraId="65D1DADC" w14:textId="77777777" w:rsidR="008B0953" w:rsidRPr="007F0BE0"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13" w:type="dxa"/>
            <w:vAlign w:val="center"/>
          </w:tcPr>
          <w:p w14:paraId="3EC60DCD" w14:textId="2BA51E64" w:rsidR="008B0953" w:rsidRPr="007F0BE0" w:rsidRDefault="008B0953" w:rsidP="00EB027E">
            <w:pPr>
              <w:spacing w:line="400" w:lineRule="exact"/>
              <w:jc w:val="both"/>
              <w:rPr>
                <w:rFonts w:ascii="Calibri" w:eastAsia="宋体" w:hAnsi="宋体" w:cstheme="minorHAnsi"/>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5C81A9FE" w14:textId="77777777" w:rsidTr="0068779B">
        <w:trPr>
          <w:trHeight w:val="397"/>
          <w:jc w:val="center"/>
        </w:trPr>
        <w:tc>
          <w:tcPr>
            <w:tcW w:w="704" w:type="dxa"/>
            <w:vAlign w:val="center"/>
          </w:tcPr>
          <w:p w14:paraId="266CE554" w14:textId="77777777" w:rsidR="008B0953" w:rsidRPr="001534EC"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1999" w:type="dxa"/>
            <w:vAlign w:val="center"/>
          </w:tcPr>
          <w:p w14:paraId="3AA6A195" w14:textId="65EE0B33" w:rsidR="008B0953" w:rsidRPr="007F0BE0" w:rsidRDefault="008B0953" w:rsidP="00EB027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文件有效期</w:t>
            </w:r>
          </w:p>
        </w:tc>
        <w:tc>
          <w:tcPr>
            <w:tcW w:w="6213" w:type="dxa"/>
            <w:vAlign w:val="center"/>
          </w:tcPr>
          <w:p w14:paraId="25919158" w14:textId="15376ACD" w:rsidR="008B0953" w:rsidRPr="007F0BE0" w:rsidRDefault="008B0953" w:rsidP="00EB027E">
            <w:pPr>
              <w:spacing w:line="400" w:lineRule="exact"/>
              <w:jc w:val="both"/>
              <w:rPr>
                <w:rFonts w:ascii="Calibri" w:eastAsia="宋体" w:hAnsi="宋体" w:cstheme="minorHAnsi"/>
                <w:b/>
                <w:bCs/>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6C17993D" w14:textId="77777777" w:rsidTr="0068779B">
        <w:trPr>
          <w:trHeight w:val="397"/>
          <w:jc w:val="center"/>
        </w:trPr>
        <w:tc>
          <w:tcPr>
            <w:tcW w:w="704" w:type="dxa"/>
            <w:vAlign w:val="center"/>
          </w:tcPr>
          <w:p w14:paraId="75636AFC" w14:textId="77777777" w:rsidR="008B0953" w:rsidRPr="001534EC"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1999" w:type="dxa"/>
            <w:vAlign w:val="center"/>
          </w:tcPr>
          <w:p w14:paraId="020C2D1A" w14:textId="67250F6E" w:rsidR="008B0953" w:rsidRPr="007F0BE0" w:rsidRDefault="008B0953" w:rsidP="00EB027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磋商</w:t>
            </w:r>
            <w:r w:rsidRPr="007F0BE0">
              <w:rPr>
                <w:rFonts w:ascii="Calibri" w:eastAsia="宋体" w:hAnsi="宋体" w:cstheme="minorHAnsi"/>
                <w:bCs/>
                <w:sz w:val="21"/>
                <w:szCs w:val="21"/>
              </w:rPr>
              <w:t>报价</w:t>
            </w:r>
          </w:p>
        </w:tc>
        <w:tc>
          <w:tcPr>
            <w:tcW w:w="6213" w:type="dxa"/>
            <w:vAlign w:val="center"/>
          </w:tcPr>
          <w:p w14:paraId="282AF31F" w14:textId="77777777" w:rsidR="008B0953" w:rsidRPr="007F0BE0"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12BDBA58" w14:textId="039CACDD" w:rsidR="008B0953" w:rsidRPr="007F0BE0"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w:t>
            </w:r>
            <w:proofErr w:type="gramStart"/>
            <w:r w:rsidRPr="007F0BE0">
              <w:rPr>
                <w:rFonts w:ascii="Calibri" w:eastAsia="宋体" w:hAnsi="宋体" w:cstheme="minorHAnsi"/>
                <w:bCs/>
                <w:sz w:val="21"/>
                <w:szCs w:val="21"/>
              </w:rPr>
              <w:t>符合</w:t>
            </w:r>
            <w:r>
              <w:rPr>
                <w:rFonts w:ascii="Calibri" w:eastAsia="宋体" w:hAnsi="宋体" w:cstheme="minorHAnsi"/>
                <w:bCs/>
                <w:sz w:val="21"/>
                <w:szCs w:val="21"/>
              </w:rPr>
              <w:t>磋商</w:t>
            </w:r>
            <w:proofErr w:type="gramEnd"/>
            <w:r w:rsidRPr="007F0BE0">
              <w:rPr>
                <w:rFonts w:ascii="Calibri" w:eastAsia="宋体" w:hAnsi="宋体" w:cstheme="minorHAnsi"/>
                <w:bCs/>
                <w:sz w:val="21"/>
                <w:szCs w:val="21"/>
              </w:rPr>
              <w:t>文件要求</w:t>
            </w:r>
          </w:p>
          <w:p w14:paraId="13A2706D" w14:textId="77777777" w:rsidR="008B0953" w:rsidRPr="007F0BE0"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59BFD0C0" w14:textId="77777777" w:rsidR="008B0953" w:rsidRPr="007F0BE0"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2EB836B5" w14:textId="48E860E8" w:rsidR="008B0953" w:rsidRPr="007F0BE0" w:rsidRDefault="008B0953" w:rsidP="00EB027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w:t>
            </w:r>
            <w:r>
              <w:rPr>
                <w:rFonts w:ascii="Calibri" w:eastAsia="宋体" w:hAnsi="宋体" w:cstheme="minorHAnsi" w:hint="eastAsia"/>
                <w:bCs/>
                <w:sz w:val="21"/>
                <w:szCs w:val="21"/>
              </w:rPr>
              <w:t>第一次报价表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8B0953" w:rsidRPr="007F0BE0" w14:paraId="1CA0ACAB" w14:textId="77777777" w:rsidTr="0068779B">
        <w:trPr>
          <w:trHeight w:val="397"/>
          <w:jc w:val="center"/>
        </w:trPr>
        <w:tc>
          <w:tcPr>
            <w:tcW w:w="704" w:type="dxa"/>
            <w:vAlign w:val="center"/>
          </w:tcPr>
          <w:p w14:paraId="605EB10B" w14:textId="77777777" w:rsidR="008B0953" w:rsidRPr="001534EC"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1999" w:type="dxa"/>
            <w:vAlign w:val="center"/>
          </w:tcPr>
          <w:p w14:paraId="2BBAE4D0" w14:textId="54EC85A6" w:rsidR="008B0953" w:rsidRPr="007F0BE0"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实质性条款响应</w:t>
            </w:r>
          </w:p>
        </w:tc>
        <w:tc>
          <w:tcPr>
            <w:tcW w:w="6213" w:type="dxa"/>
            <w:vAlign w:val="center"/>
          </w:tcPr>
          <w:p w14:paraId="3BE8D608" w14:textId="10D001C8" w:rsidR="008B0953" w:rsidRDefault="008B0953" w:rsidP="00EB027E">
            <w:pPr>
              <w:spacing w:line="400" w:lineRule="exact"/>
              <w:jc w:val="both"/>
              <w:rPr>
                <w:rFonts w:ascii="Calibri" w:eastAsia="宋体" w:hAnsi="宋体" w:cstheme="minorHAnsi"/>
                <w:sz w:val="21"/>
                <w:szCs w:val="21"/>
              </w:rPr>
            </w:pPr>
            <w:proofErr w:type="gramStart"/>
            <w:r w:rsidRPr="007F0BE0">
              <w:rPr>
                <w:rFonts w:ascii="Calibri" w:eastAsia="宋体" w:hAnsi="宋体" w:cstheme="minorHAnsi"/>
                <w:sz w:val="21"/>
                <w:szCs w:val="21"/>
              </w:rPr>
              <w:t>完全响应</w:t>
            </w:r>
            <w:proofErr w:type="gramEnd"/>
            <w:r>
              <w:rPr>
                <w:rFonts w:ascii="Calibri" w:eastAsia="宋体" w:hAnsi="宋体" w:cstheme="minorHAnsi"/>
                <w:sz w:val="21"/>
                <w:szCs w:val="21"/>
              </w:rPr>
              <w:t>磋商</w:t>
            </w:r>
            <w:r w:rsidRPr="007F0BE0">
              <w:rPr>
                <w:rFonts w:ascii="Calibri" w:eastAsia="宋体" w:hAnsi="宋体" w:cstheme="minorHAnsi"/>
                <w:sz w:val="21"/>
                <w:szCs w:val="21"/>
              </w:rPr>
              <w:t>文件</w:t>
            </w:r>
            <w:r>
              <w:rPr>
                <w:rFonts w:ascii="Calibri" w:eastAsia="宋体" w:hAnsi="宋体" w:cstheme="minorHAnsi"/>
                <w:sz w:val="21"/>
                <w:szCs w:val="21"/>
              </w:rPr>
              <w:t>第三章</w:t>
            </w:r>
            <w:r>
              <w:rPr>
                <w:rFonts w:ascii="Calibri" w:eastAsia="宋体" w:hAnsi="宋体" w:cstheme="minorHAnsi" w:hint="eastAsia"/>
                <w:sz w:val="21"/>
                <w:szCs w:val="21"/>
              </w:rPr>
              <w:t>标</w:t>
            </w:r>
            <w:r>
              <w:rPr>
                <w:rFonts w:ascii="Calibri" w:eastAsia="宋体" w:hAnsi="宋体" w:cstheme="minorHAnsi"/>
                <w:sz w:val="21"/>
                <w:szCs w:val="21"/>
              </w:rPr>
              <w:t>注了</w:t>
            </w:r>
            <w:r w:rsidRPr="0015782A">
              <w:rPr>
                <w:rFonts w:eastAsia="宋体" w:cstheme="minorHAnsi"/>
                <w:sz w:val="21"/>
                <w:szCs w:val="21"/>
              </w:rPr>
              <w:t>“</w:t>
            </w:r>
            <w:r w:rsidRPr="0015782A">
              <w:rPr>
                <w:rFonts w:ascii="Segoe UI Symbol" w:eastAsia="宋体" w:hAnsi="Segoe UI Symbol" w:cs="Segoe UI Symbol"/>
                <w:sz w:val="21"/>
                <w:szCs w:val="21"/>
              </w:rPr>
              <w:t>★</w:t>
            </w:r>
            <w:r w:rsidRPr="0015782A">
              <w:rPr>
                <w:rFonts w:eastAsia="宋体" w:cstheme="minorHAnsi"/>
                <w:sz w:val="21"/>
                <w:szCs w:val="21"/>
              </w:rPr>
              <w:t>”</w:t>
            </w:r>
            <w:r w:rsidRPr="007F0BE0">
              <w:rPr>
                <w:rFonts w:ascii="Calibri" w:eastAsia="宋体" w:hAnsi="宋体" w:cstheme="minorHAnsi"/>
                <w:sz w:val="21"/>
                <w:szCs w:val="21"/>
              </w:rPr>
              <w:t>的各项实质性条款。</w:t>
            </w:r>
          </w:p>
          <w:p w14:paraId="6E67BBE8" w14:textId="5BE27774" w:rsidR="008B0953" w:rsidRPr="007F0BE0" w:rsidRDefault="008B0953" w:rsidP="00EB027E">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Pr="008B0953">
              <w:rPr>
                <w:rFonts w:ascii="Calibri" w:eastAsia="宋体" w:hAnsi="宋体" w:cstheme="minorHAnsi"/>
                <w:bCs/>
                <w:color w:val="C00000"/>
                <w:sz w:val="21"/>
                <w:szCs w:val="21"/>
              </w:rPr>
              <w:t>磋商</w:t>
            </w:r>
            <w:r w:rsidRPr="0015782A">
              <w:rPr>
                <w:rFonts w:ascii="Calibri" w:eastAsia="宋体" w:hAnsi="宋体" w:cstheme="minorHAnsi"/>
                <w:bCs/>
                <w:color w:val="C00000"/>
                <w:sz w:val="21"/>
                <w:szCs w:val="21"/>
              </w:rPr>
              <w:t>文件</w:t>
            </w:r>
            <w:r w:rsidRPr="007F0BE0">
              <w:rPr>
                <w:rFonts w:ascii="Calibri" w:eastAsia="宋体" w:hAnsi="宋体" w:cs="Segoe UI Symbol"/>
                <w:bCs/>
                <w:color w:val="C00000"/>
                <w:sz w:val="21"/>
                <w:szCs w:val="21"/>
              </w:rPr>
              <w:t>未设置</w:t>
            </w:r>
            <w:r>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8B0953" w:rsidRPr="007F0BE0" w14:paraId="1A112C5B" w14:textId="77777777" w:rsidTr="0068779B">
        <w:trPr>
          <w:trHeight w:val="397"/>
          <w:jc w:val="center"/>
        </w:trPr>
        <w:tc>
          <w:tcPr>
            <w:tcW w:w="704" w:type="dxa"/>
            <w:vAlign w:val="center"/>
          </w:tcPr>
          <w:p w14:paraId="5B0CD97C" w14:textId="77777777" w:rsidR="008B0953" w:rsidRPr="001534EC"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1999" w:type="dxa"/>
            <w:vAlign w:val="center"/>
          </w:tcPr>
          <w:p w14:paraId="17006130" w14:textId="16E10C48" w:rsidR="008B0953" w:rsidRPr="007F0BE0"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合同条款响应</w:t>
            </w:r>
          </w:p>
        </w:tc>
        <w:tc>
          <w:tcPr>
            <w:tcW w:w="6213" w:type="dxa"/>
            <w:vAlign w:val="center"/>
          </w:tcPr>
          <w:p w14:paraId="049D1A93" w14:textId="52A0E997" w:rsidR="008B0953" w:rsidRPr="007F0BE0" w:rsidRDefault="008B0953" w:rsidP="00EB027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完全理解并响应</w:t>
            </w:r>
            <w:r>
              <w:rPr>
                <w:rFonts w:ascii="Calibri" w:eastAsia="宋体" w:hAnsi="宋体" w:cstheme="minorHAnsi"/>
                <w:sz w:val="21"/>
                <w:szCs w:val="21"/>
              </w:rPr>
              <w:t>磋商</w:t>
            </w:r>
            <w:r w:rsidRPr="007F0BE0">
              <w:rPr>
                <w:rFonts w:ascii="Calibri" w:eastAsia="宋体" w:hAnsi="宋体" w:cstheme="minorHAnsi"/>
                <w:sz w:val="21"/>
                <w:szCs w:val="21"/>
              </w:rPr>
              <w:t>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8B0953" w:rsidRPr="007F0BE0" w14:paraId="47A295CE" w14:textId="77777777" w:rsidTr="0068779B">
        <w:trPr>
          <w:trHeight w:val="397"/>
          <w:jc w:val="center"/>
        </w:trPr>
        <w:tc>
          <w:tcPr>
            <w:tcW w:w="704" w:type="dxa"/>
            <w:vAlign w:val="center"/>
          </w:tcPr>
          <w:p w14:paraId="1FDF6651" w14:textId="77777777" w:rsidR="008B0953" w:rsidRPr="001534EC"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1999" w:type="dxa"/>
            <w:vAlign w:val="center"/>
          </w:tcPr>
          <w:p w14:paraId="5865014C" w14:textId="4E70C1CD" w:rsidR="008B0953" w:rsidRPr="007F0BE0"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文件雷同性分析</w:t>
            </w:r>
          </w:p>
        </w:tc>
        <w:tc>
          <w:tcPr>
            <w:tcW w:w="6213" w:type="dxa"/>
            <w:vAlign w:val="center"/>
          </w:tcPr>
          <w:p w14:paraId="35EFB294" w14:textId="41D68700" w:rsidR="008B0953" w:rsidRPr="007F0BE0" w:rsidRDefault="008B0953" w:rsidP="00EB027E">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文件的“文件制作机器码”和“文件创建标识码”通过评标系统的雷同性分析。</w:t>
            </w:r>
          </w:p>
        </w:tc>
      </w:tr>
      <w:tr w:rsidR="008B0953" w:rsidRPr="007F0BE0" w14:paraId="7F648D6A" w14:textId="77777777" w:rsidTr="0068779B">
        <w:trPr>
          <w:trHeight w:val="397"/>
          <w:jc w:val="center"/>
        </w:trPr>
        <w:tc>
          <w:tcPr>
            <w:tcW w:w="704" w:type="dxa"/>
            <w:vAlign w:val="center"/>
          </w:tcPr>
          <w:p w14:paraId="4359E8F6" w14:textId="77777777" w:rsidR="008B0953" w:rsidRPr="001534EC" w:rsidRDefault="008B0953" w:rsidP="00EB027E">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lastRenderedPageBreak/>
              <w:t>10</w:t>
            </w:r>
          </w:p>
        </w:tc>
        <w:tc>
          <w:tcPr>
            <w:tcW w:w="1999" w:type="dxa"/>
            <w:vAlign w:val="center"/>
          </w:tcPr>
          <w:p w14:paraId="6B4AF922" w14:textId="77777777" w:rsidR="008B0953" w:rsidRPr="007F0BE0" w:rsidRDefault="008B0953" w:rsidP="00EB027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13" w:type="dxa"/>
            <w:vAlign w:val="center"/>
          </w:tcPr>
          <w:p w14:paraId="36449067" w14:textId="2AFB5A62" w:rsidR="008B0953" w:rsidRPr="007F0BE0" w:rsidRDefault="008B0953" w:rsidP="00EB027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w:t>
            </w:r>
            <w:r>
              <w:rPr>
                <w:rFonts w:ascii="Calibri" w:eastAsia="宋体" w:hAnsi="宋体" w:cstheme="minorHAnsi"/>
                <w:sz w:val="21"/>
                <w:szCs w:val="21"/>
              </w:rPr>
              <w:t>磋商</w:t>
            </w:r>
            <w:r w:rsidRPr="007F0BE0">
              <w:rPr>
                <w:rFonts w:ascii="Calibri" w:eastAsia="宋体" w:hAnsi="宋体" w:cstheme="minorHAnsi"/>
                <w:sz w:val="21"/>
                <w:szCs w:val="21"/>
              </w:rPr>
              <w:t>文件对供应商合法经营的各类规约和责任义务要求，没有出现法律法规或</w:t>
            </w:r>
            <w:r>
              <w:rPr>
                <w:rFonts w:ascii="Calibri" w:eastAsia="宋体" w:hAnsi="宋体" w:cstheme="minorHAnsi"/>
                <w:sz w:val="21"/>
                <w:szCs w:val="21"/>
              </w:rPr>
              <w:t>磋商</w:t>
            </w:r>
            <w:r w:rsidRPr="007F0BE0">
              <w:rPr>
                <w:rFonts w:ascii="Calibri" w:eastAsia="宋体" w:hAnsi="宋体" w:cstheme="minorHAnsi"/>
                <w:sz w:val="21"/>
                <w:szCs w:val="21"/>
              </w:rPr>
              <w:t>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0A78B2A" w14:textId="346DC1ED" w:rsidR="0036148F" w:rsidRPr="00474667" w:rsidRDefault="00474667" w:rsidP="00EB027E">
      <w:pPr>
        <w:pStyle w:val="3"/>
        <w:numPr>
          <w:ilvl w:val="0"/>
          <w:numId w:val="0"/>
        </w:numPr>
        <w:ind w:firstLine="482"/>
        <w:jc w:val="both"/>
      </w:pPr>
      <w:r w:rsidRPr="00474667">
        <w:t>（</w:t>
      </w:r>
      <w:r w:rsidR="007121CF">
        <w:t>四</w:t>
      </w:r>
      <w:r w:rsidRPr="00474667">
        <w:t>）磋商</w:t>
      </w:r>
    </w:p>
    <w:p w14:paraId="6E195E68" w14:textId="361D2EFD" w:rsidR="00474667" w:rsidRDefault="00474667" w:rsidP="00EB027E">
      <w:pPr>
        <w:ind w:firstLineChars="200" w:firstLine="480"/>
        <w:jc w:val="both"/>
      </w:pPr>
      <w:r>
        <w:rPr>
          <w:rFonts w:hint="eastAsia"/>
        </w:rPr>
        <w:t>磋商小组所有成员将集中与单一供应商分别进行磋商，并给予所有参加磋商的供应商平等的磋商机会。</w:t>
      </w:r>
    </w:p>
    <w:p w14:paraId="6692C3F0" w14:textId="18A0764E" w:rsidR="0036148F" w:rsidRDefault="00474667" w:rsidP="00EB027E">
      <w:pPr>
        <w:ind w:firstLineChars="200" w:firstLine="480"/>
        <w:jc w:val="both"/>
      </w:pPr>
      <w:r>
        <w:rPr>
          <w:rFonts w:hint="eastAsia"/>
        </w:rPr>
        <w:t>在磋商过程中，磋商小组可以根据磋商文件和磋商情况</w:t>
      </w:r>
      <w:r w:rsidRPr="00474667">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14:textId="7234C0CE" w:rsidR="00474667" w:rsidRDefault="00474667" w:rsidP="00EB027E">
      <w:pPr>
        <w:ind w:firstLineChars="200" w:firstLine="480"/>
        <w:jc w:val="both"/>
      </w:pPr>
      <w:r>
        <w:rPr>
          <w:rFonts w:hint="eastAsia"/>
        </w:rPr>
        <w:t>对磋商文件</w:t>
      </w:r>
      <w:proofErr w:type="gramStart"/>
      <w:r>
        <w:rPr>
          <w:rFonts w:hint="eastAsia"/>
        </w:rPr>
        <w:t>作出</w:t>
      </w:r>
      <w:proofErr w:type="gramEnd"/>
      <w:r>
        <w:rPr>
          <w:rFonts w:hint="eastAsia"/>
        </w:rPr>
        <w:t>的实质性变动是磋商文件的有效组成部分，磋商小组应当及时以书面形式同时通知所有参加磋商的供应商。</w:t>
      </w:r>
      <w:r w:rsidR="00FE7494" w:rsidRPr="00FE7494">
        <w:rPr>
          <w:rFonts w:hint="eastAsia"/>
          <w:color w:val="C00000"/>
        </w:rPr>
        <w:t>供应商在</w:t>
      </w:r>
      <w:r w:rsidR="00FE7494">
        <w:rPr>
          <w:rFonts w:hint="eastAsia"/>
          <w:color w:val="C00000"/>
        </w:rPr>
        <w:t>磋商</w:t>
      </w:r>
      <w:r w:rsidR="00FE7494" w:rsidRPr="00FE7494">
        <w:rPr>
          <w:rFonts w:hint="eastAsia"/>
          <w:color w:val="C00000"/>
        </w:rPr>
        <w:t>过程中切勿擅自</w:t>
      </w:r>
      <w:r w:rsidR="0098096E">
        <w:rPr>
          <w:rFonts w:hint="eastAsia"/>
          <w:color w:val="C00000"/>
        </w:rPr>
        <w:t>离席</w:t>
      </w:r>
      <w:r w:rsidR="00FE7494" w:rsidRPr="00FE7494">
        <w:rPr>
          <w:rFonts w:hint="eastAsia"/>
          <w:color w:val="C00000"/>
        </w:rPr>
        <w:t>，否则由此引发的不利后果，由该供应商自行承担。</w:t>
      </w:r>
    </w:p>
    <w:p w14:paraId="2773CDCB" w14:textId="0D6B1D2E" w:rsidR="0036148F" w:rsidRDefault="00474667" w:rsidP="00EB027E">
      <w:pPr>
        <w:ind w:firstLineChars="200" w:firstLine="48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14:textId="1B97D616" w:rsidR="00474667" w:rsidRDefault="00474667" w:rsidP="00EB027E">
      <w:pPr>
        <w:pStyle w:val="3"/>
        <w:numPr>
          <w:ilvl w:val="0"/>
          <w:numId w:val="0"/>
        </w:numPr>
        <w:ind w:firstLine="482"/>
        <w:jc w:val="both"/>
      </w:pPr>
      <w:r>
        <w:t>（</w:t>
      </w:r>
      <w:r w:rsidR="007121CF">
        <w:t>五</w:t>
      </w:r>
      <w:r>
        <w:t>）提交最后报价</w:t>
      </w:r>
    </w:p>
    <w:p w14:paraId="09C9AC31" w14:textId="2F227EBF" w:rsidR="00474667" w:rsidRDefault="00474667" w:rsidP="00EB027E">
      <w:pPr>
        <w:ind w:firstLineChars="200" w:firstLine="480"/>
        <w:jc w:val="both"/>
      </w:pPr>
      <w:r w:rsidRPr="00474667">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14:textId="6183C47B" w:rsidR="00E87038" w:rsidRDefault="00474667" w:rsidP="00EB027E">
      <w:pPr>
        <w:ind w:firstLineChars="200" w:firstLine="480"/>
        <w:jc w:val="both"/>
      </w:pPr>
      <w:r w:rsidRPr="00474667">
        <w:rPr>
          <w:rFonts w:hint="eastAsia"/>
        </w:rPr>
        <w:t>提交最后报价的供应商不得少于</w:t>
      </w:r>
      <w:r w:rsidRPr="00474667">
        <w:rPr>
          <w:rFonts w:hint="eastAsia"/>
        </w:rPr>
        <w:t>3</w:t>
      </w:r>
      <w:r>
        <w:rPr>
          <w:rFonts w:hint="eastAsia"/>
        </w:rPr>
        <w:t>家</w:t>
      </w:r>
      <w:r w:rsidR="00912421">
        <w:rPr>
          <w:rFonts w:hint="eastAsia"/>
        </w:rPr>
        <w:t>，但以下情形除外：</w:t>
      </w:r>
    </w:p>
    <w:p w14:paraId="1C7866C4" w14:textId="5CDD9146" w:rsidR="00474667" w:rsidRDefault="00E87038" w:rsidP="00EB027E">
      <w:pPr>
        <w:ind w:firstLineChars="200" w:firstLine="480"/>
        <w:jc w:val="both"/>
      </w:pPr>
      <w:r>
        <w:t>1</w:t>
      </w:r>
      <w:r>
        <w:rPr>
          <w:rFonts w:hint="eastAsia"/>
        </w:rPr>
        <w:t>．根据《政府采购竞争性磋商采购方式管理暂行办法》（财库〔</w:t>
      </w:r>
      <w:r>
        <w:rPr>
          <w:rFonts w:hint="eastAsia"/>
        </w:rPr>
        <w:t>2014</w:t>
      </w:r>
      <w:r>
        <w:rPr>
          <w:rFonts w:hint="eastAsia"/>
        </w:rPr>
        <w:t>〕</w:t>
      </w:r>
      <w:r>
        <w:rPr>
          <w:rFonts w:hint="eastAsia"/>
        </w:rPr>
        <w:t>214</w:t>
      </w:r>
      <w:r>
        <w:rPr>
          <w:rFonts w:hint="eastAsia"/>
        </w:rPr>
        <w:t>号）第三条第四项，</w:t>
      </w:r>
      <w:r w:rsidR="00474667" w:rsidRPr="00474667">
        <w:rPr>
          <w:rFonts w:hint="eastAsia"/>
        </w:rPr>
        <w:t>市场竞争不充分的科研项目，以及需要扶持的科技成果转化项目</w:t>
      </w:r>
      <w:r>
        <w:rPr>
          <w:rFonts w:hint="eastAsia"/>
        </w:rPr>
        <w:t>，</w:t>
      </w:r>
      <w:r w:rsidRPr="00E87038">
        <w:rPr>
          <w:rFonts w:hint="eastAsia"/>
        </w:rPr>
        <w:t>提交最后报价的供应商可以为</w:t>
      </w:r>
      <w:r w:rsidRPr="00E87038">
        <w:rPr>
          <w:rFonts w:hint="eastAsia"/>
        </w:rPr>
        <w:t>2</w:t>
      </w:r>
      <w:r w:rsidRPr="00E87038">
        <w:rPr>
          <w:rFonts w:hint="eastAsia"/>
        </w:rPr>
        <w:t>家</w:t>
      </w:r>
      <w:r>
        <w:rPr>
          <w:rFonts w:hint="eastAsia"/>
        </w:rPr>
        <w:t>。</w:t>
      </w:r>
    </w:p>
    <w:p w14:paraId="4C034289" w14:textId="39B6AC1F" w:rsidR="002C07D6" w:rsidRDefault="00CC37A9" w:rsidP="00EB027E">
      <w:pPr>
        <w:ind w:firstLineChars="200" w:firstLine="480"/>
        <w:jc w:val="both"/>
      </w:pPr>
      <w:r>
        <w:t>2</w:t>
      </w:r>
      <w:r w:rsidR="002C07D6">
        <w:rPr>
          <w:rFonts w:hint="eastAsia"/>
        </w:rPr>
        <w:t>．根据《关于政府采购竞争性磋商采购方式管理暂行办法有关问题的补充通知》（财库〔</w:t>
      </w:r>
      <w:r w:rsidR="002C07D6">
        <w:rPr>
          <w:rFonts w:hint="eastAsia"/>
        </w:rPr>
        <w:t>2015</w:t>
      </w:r>
      <w:r w:rsidR="002C07D6">
        <w:rPr>
          <w:rFonts w:hint="eastAsia"/>
        </w:rPr>
        <w:t>〕</w:t>
      </w:r>
      <w:r w:rsidR="002C07D6">
        <w:rPr>
          <w:rFonts w:hint="eastAsia"/>
        </w:rPr>
        <w:t>124</w:t>
      </w:r>
      <w:r w:rsidR="002C07D6">
        <w:rPr>
          <w:rFonts w:hint="eastAsia"/>
        </w:rPr>
        <w:t>号）及国库司的留言答复〔留言编号：</w:t>
      </w:r>
      <w:r w:rsidR="002C07D6">
        <w:rPr>
          <w:rFonts w:hint="eastAsia"/>
        </w:rPr>
        <w:t>5719-3628959</w:t>
      </w:r>
      <w:r w:rsidR="002C07D6">
        <w:rPr>
          <w:rFonts w:hint="eastAsia"/>
        </w:rPr>
        <w:t>〕，</w:t>
      </w:r>
      <w:r w:rsidR="002C07D6" w:rsidRPr="002C07D6">
        <w:rPr>
          <w:rFonts w:hint="eastAsia"/>
        </w:rPr>
        <w:t>政府购买服务项目（含政府和社会资本合作项目），在采购过程中符合要求的供应商（社会资本）只有</w:t>
      </w:r>
      <w:r w:rsidR="002C07D6" w:rsidRPr="002C07D6">
        <w:rPr>
          <w:rFonts w:hint="eastAsia"/>
        </w:rPr>
        <w:t>2</w:t>
      </w:r>
      <w:r w:rsidR="002C07D6" w:rsidRPr="002C07D6">
        <w:rPr>
          <w:rFonts w:hint="eastAsia"/>
        </w:rPr>
        <w:t>家的，竞争性磋商活动可以继续进行</w:t>
      </w:r>
      <w:r w:rsidR="002C07D6">
        <w:rPr>
          <w:rFonts w:hint="eastAsia"/>
        </w:rPr>
        <w:t>，</w:t>
      </w:r>
      <w:r w:rsidR="002C07D6" w:rsidRPr="002C07D6">
        <w:rPr>
          <w:rFonts w:hint="eastAsia"/>
        </w:rPr>
        <w:t>由</w:t>
      </w:r>
      <w:r w:rsidR="002C07D6" w:rsidRPr="002C07D6">
        <w:rPr>
          <w:rFonts w:hint="eastAsia"/>
        </w:rPr>
        <w:t>2</w:t>
      </w:r>
      <w:r w:rsidR="002C07D6" w:rsidRPr="002C07D6">
        <w:rPr>
          <w:rFonts w:hint="eastAsia"/>
        </w:rPr>
        <w:t>家供应商提出最后报价。</w:t>
      </w:r>
    </w:p>
    <w:p w14:paraId="0AE46734" w14:textId="2CFF1AB0" w:rsidR="000B2E68" w:rsidRPr="000B2E68" w:rsidRDefault="000B2E68" w:rsidP="00EB027E">
      <w:pPr>
        <w:spacing w:line="500" w:lineRule="exact"/>
        <w:ind w:firstLineChars="200" w:firstLine="480"/>
        <w:contextualSpacing/>
        <w:jc w:val="both"/>
        <w:rPr>
          <w:rFonts w:ascii="Calibri" w:hAnsi="Calibri"/>
          <w:color w:val="C00000"/>
        </w:rPr>
      </w:pPr>
      <w:r w:rsidRPr="000B2E68">
        <w:rPr>
          <w:rFonts w:ascii="Calibri" w:hAnsi="Calibri" w:hint="eastAsia"/>
          <w:color w:val="C00000"/>
        </w:rPr>
        <w:t>磋商</w:t>
      </w:r>
      <w:r w:rsidRPr="000B2E68">
        <w:rPr>
          <w:rFonts w:ascii="Calibri" w:hAnsi="Calibri"/>
          <w:color w:val="C00000"/>
        </w:rPr>
        <w:t>小组</w:t>
      </w:r>
      <w:r w:rsidRPr="000B2E68">
        <w:rPr>
          <w:rFonts w:ascii="Calibri" w:hAnsi="Calibri" w:hint="eastAsia"/>
          <w:color w:val="C00000"/>
        </w:rPr>
        <w:t>认为供应商的报价明显低于其他通过符合性审查供应商的报价，有可能影响工程、货物、服务质量或者不能诚信履约的，要求供应商在规定时间内</w:t>
      </w:r>
      <w:r w:rsidRPr="000B2E68">
        <w:rPr>
          <w:rFonts w:hint="eastAsia"/>
          <w:color w:val="C00000"/>
        </w:rPr>
        <w:t>通过电子交易</w:t>
      </w:r>
      <w:r w:rsidRPr="000B2E68">
        <w:rPr>
          <w:rFonts w:hint="eastAsia"/>
          <w:color w:val="C00000"/>
        </w:rPr>
        <w:lastRenderedPageBreak/>
        <w:t>平台或电子邮件等形式</w:t>
      </w:r>
      <w:r w:rsidRPr="000B2E68">
        <w:rPr>
          <w:rFonts w:ascii="Calibri" w:hAnsi="Calibri" w:hint="eastAsia"/>
          <w:color w:val="C00000"/>
        </w:rPr>
        <w:t>提供书面说明（必要时提交相关证明材料），供应商不能证明其报价合理性的，按无效响应</w:t>
      </w:r>
      <w:r>
        <w:rPr>
          <w:rFonts w:ascii="Calibri" w:hAnsi="Calibri" w:hint="eastAsia"/>
          <w:color w:val="C00000"/>
        </w:rPr>
        <w:t>处理</w:t>
      </w:r>
      <w:r w:rsidRPr="000B2E68">
        <w:rPr>
          <w:rFonts w:ascii="Calibri" w:hAnsi="Calibri" w:hint="eastAsia"/>
          <w:color w:val="C00000"/>
        </w:rPr>
        <w:t>。</w:t>
      </w:r>
    </w:p>
    <w:p w14:paraId="28566B72" w14:textId="2B6A11DC" w:rsidR="00474667" w:rsidRDefault="00474667" w:rsidP="00EB027E">
      <w:pPr>
        <w:pStyle w:val="3"/>
        <w:numPr>
          <w:ilvl w:val="0"/>
          <w:numId w:val="0"/>
        </w:numPr>
        <w:ind w:firstLine="482"/>
        <w:jc w:val="both"/>
      </w:pPr>
      <w:r>
        <w:t>（</w:t>
      </w:r>
      <w:r w:rsidR="007121CF">
        <w:t>六</w:t>
      </w:r>
      <w:r>
        <w:t>）综合比较与评分</w:t>
      </w:r>
    </w:p>
    <w:p w14:paraId="1664C8C9" w14:textId="407FE9F8" w:rsidR="00474667" w:rsidRDefault="00474667" w:rsidP="00EB027E">
      <w:pPr>
        <w:ind w:firstLineChars="200" w:firstLine="480"/>
        <w:jc w:val="both"/>
      </w:pPr>
      <w:r w:rsidRPr="00474667">
        <w:rPr>
          <w:rFonts w:hint="eastAsia"/>
        </w:rPr>
        <w:t>经磋商确定最终采购需求和提交最后报价的供应商后，由磋商小组采用</w:t>
      </w:r>
      <w:r w:rsidRPr="00474667">
        <w:rPr>
          <w:rFonts w:hint="eastAsia"/>
          <w:color w:val="C00000"/>
        </w:rPr>
        <w:t>综合评分法</w:t>
      </w:r>
      <w:r w:rsidRPr="00474667">
        <w:rPr>
          <w:rFonts w:hint="eastAsia"/>
        </w:rPr>
        <w:t>对提交最后报价的供应商的响应文件和最后报价进行综合评分。</w:t>
      </w:r>
    </w:p>
    <w:p w14:paraId="62034A2C" w14:textId="18176BA0" w:rsidR="0038204A" w:rsidRDefault="00C434BB" w:rsidP="009D2C6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093"/>
        <w:gridCol w:w="1134"/>
      </w:tblGrid>
      <w:tr w:rsidR="00322600" w:rsidRPr="004A5A7A" w14:paraId="7FE7417F" w14:textId="77777777" w:rsidTr="00A94247">
        <w:trPr>
          <w:trHeight w:val="397"/>
        </w:trPr>
        <w:tc>
          <w:tcPr>
            <w:tcW w:w="756" w:type="dxa"/>
            <w:vMerge w:val="restart"/>
            <w:tcBorders>
              <w:top w:val="single" w:sz="12" w:space="0" w:color="auto"/>
              <w:bottom w:val="single" w:sz="2" w:space="0" w:color="auto"/>
            </w:tcBorders>
            <w:shd w:val="clear" w:color="auto" w:fill="BCE1C0" w:themeFill="background1" w:themeFillShade="F2"/>
            <w:vAlign w:val="center"/>
          </w:tcPr>
          <w:p w14:paraId="68FD6C4C" w14:textId="77777777" w:rsidR="00322600" w:rsidRPr="004A5A7A" w:rsidRDefault="00322600" w:rsidP="00EB027E">
            <w:pPr>
              <w:spacing w:line="400" w:lineRule="exact"/>
              <w:jc w:val="both"/>
              <w:rPr>
                <w:rFonts w:ascii="Calibri" w:eastAsia="宋体" w:hAnsi="宋体" w:cstheme="minorHAnsi"/>
                <w:b/>
                <w:bCs/>
                <w:sz w:val="21"/>
                <w:szCs w:val="21"/>
              </w:rPr>
            </w:pPr>
            <w:r w:rsidRPr="004A5A7A">
              <w:rPr>
                <w:rFonts w:ascii="Calibri" w:eastAsia="宋体" w:hAnsi="宋体" w:cstheme="minorHAnsi"/>
                <w:b/>
                <w:bCs/>
                <w:sz w:val="21"/>
                <w:szCs w:val="21"/>
              </w:rPr>
              <w:t>项别</w:t>
            </w:r>
          </w:p>
        </w:tc>
        <w:tc>
          <w:tcPr>
            <w:tcW w:w="1500" w:type="dxa"/>
            <w:gridSpan w:val="2"/>
            <w:tcBorders>
              <w:top w:val="single" w:sz="12" w:space="0" w:color="auto"/>
              <w:bottom w:val="single" w:sz="2" w:space="0" w:color="auto"/>
            </w:tcBorders>
            <w:shd w:val="clear" w:color="auto" w:fill="BCE1C0" w:themeFill="background1" w:themeFillShade="F2"/>
            <w:vAlign w:val="center"/>
          </w:tcPr>
          <w:p w14:paraId="5D30909A" w14:textId="77777777" w:rsidR="00322600" w:rsidRPr="004A5A7A" w:rsidRDefault="00322600" w:rsidP="00E51A02">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总分值</w:t>
            </w:r>
          </w:p>
        </w:tc>
        <w:tc>
          <w:tcPr>
            <w:tcW w:w="6093" w:type="dxa"/>
            <w:vMerge w:val="restart"/>
            <w:tcBorders>
              <w:top w:val="single" w:sz="12" w:space="0" w:color="auto"/>
              <w:bottom w:val="single" w:sz="2" w:space="0" w:color="auto"/>
            </w:tcBorders>
            <w:shd w:val="clear" w:color="auto" w:fill="BCE1C0" w:themeFill="background1" w:themeFillShade="F2"/>
            <w:vAlign w:val="center"/>
          </w:tcPr>
          <w:p w14:paraId="2B283A7D" w14:textId="1B189B93" w:rsidR="00322600" w:rsidRPr="004A5A7A" w:rsidRDefault="00BF7284" w:rsidP="005147BB">
            <w:pPr>
              <w:spacing w:line="400" w:lineRule="exact"/>
              <w:ind w:firstLine="422"/>
              <w:jc w:val="center"/>
              <w:rPr>
                <w:rFonts w:ascii="Calibri" w:eastAsia="宋体" w:hAnsi="宋体" w:cstheme="minorHAnsi"/>
                <w:b/>
                <w:bCs/>
                <w:sz w:val="21"/>
                <w:szCs w:val="21"/>
              </w:rPr>
            </w:pPr>
            <w:r w:rsidRPr="00BF7284">
              <w:rPr>
                <w:rFonts w:ascii="Calibri" w:eastAsia="宋体" w:hAnsi="宋体" w:cstheme="minorHAnsi" w:hint="eastAsia"/>
                <w:b/>
                <w:bCs/>
                <w:sz w:val="21"/>
                <w:szCs w:val="21"/>
              </w:rPr>
              <w:t>评审要素</w:t>
            </w:r>
          </w:p>
        </w:tc>
        <w:tc>
          <w:tcPr>
            <w:tcW w:w="1134" w:type="dxa"/>
            <w:vMerge w:val="restart"/>
            <w:tcBorders>
              <w:top w:val="single" w:sz="12" w:space="0" w:color="auto"/>
              <w:bottom w:val="single" w:sz="2" w:space="0" w:color="auto"/>
            </w:tcBorders>
            <w:shd w:val="clear" w:color="auto" w:fill="BCE1C0" w:themeFill="background1" w:themeFillShade="F2"/>
            <w:vAlign w:val="center"/>
          </w:tcPr>
          <w:p w14:paraId="41589F62" w14:textId="77777777" w:rsidR="00322600" w:rsidRPr="004A5A7A" w:rsidRDefault="00322600" w:rsidP="00EB027E">
            <w:pPr>
              <w:spacing w:line="400" w:lineRule="exact"/>
              <w:jc w:val="both"/>
              <w:rPr>
                <w:rFonts w:ascii="Calibri" w:eastAsia="宋体" w:hAnsi="宋体" w:cstheme="minorHAnsi"/>
                <w:b/>
                <w:bCs/>
                <w:sz w:val="21"/>
                <w:szCs w:val="21"/>
              </w:rPr>
            </w:pPr>
            <w:r w:rsidRPr="004A5A7A">
              <w:rPr>
                <w:rFonts w:ascii="Calibri" w:eastAsia="宋体" w:hAnsi="宋体" w:cstheme="minorHAnsi"/>
                <w:b/>
                <w:bCs/>
                <w:sz w:val="21"/>
                <w:szCs w:val="21"/>
              </w:rPr>
              <w:t>备注</w:t>
            </w:r>
          </w:p>
        </w:tc>
      </w:tr>
      <w:tr w:rsidR="00322600" w:rsidRPr="004A5A7A" w14:paraId="2867989A" w14:textId="77777777" w:rsidTr="008D0A12">
        <w:trPr>
          <w:trHeight w:val="682"/>
        </w:trPr>
        <w:tc>
          <w:tcPr>
            <w:tcW w:w="756" w:type="dxa"/>
            <w:vMerge/>
            <w:tcBorders>
              <w:top w:val="single" w:sz="2" w:space="0" w:color="auto"/>
              <w:bottom w:val="single" w:sz="2" w:space="0" w:color="auto"/>
            </w:tcBorders>
            <w:shd w:val="clear" w:color="auto" w:fill="BCE1C0" w:themeFill="background1" w:themeFillShade="F2"/>
            <w:vAlign w:val="center"/>
          </w:tcPr>
          <w:p w14:paraId="65C8AF9A" w14:textId="77777777" w:rsidR="00322600" w:rsidRPr="004A5A7A" w:rsidRDefault="00322600" w:rsidP="00EB027E">
            <w:pPr>
              <w:spacing w:line="400" w:lineRule="exact"/>
              <w:jc w:val="both"/>
              <w:rPr>
                <w:rFonts w:ascii="Calibri" w:eastAsia="宋体" w:hAnsi="宋体" w:cstheme="minorHAnsi"/>
                <w:bCs/>
                <w:sz w:val="21"/>
                <w:szCs w:val="21"/>
              </w:rPr>
            </w:pPr>
          </w:p>
        </w:tc>
        <w:tc>
          <w:tcPr>
            <w:tcW w:w="640" w:type="dxa"/>
            <w:tcBorders>
              <w:top w:val="single" w:sz="2" w:space="0" w:color="auto"/>
              <w:bottom w:val="single" w:sz="2" w:space="0" w:color="auto"/>
            </w:tcBorders>
            <w:shd w:val="clear" w:color="auto" w:fill="BCE1C0" w:themeFill="background1" w:themeFillShade="F2"/>
            <w:vAlign w:val="center"/>
          </w:tcPr>
          <w:p w14:paraId="5F059A8F" w14:textId="62775389" w:rsidR="00322600" w:rsidRPr="004A5A7A" w:rsidRDefault="00901644" w:rsidP="00E51A02">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100</w:t>
            </w:r>
          </w:p>
        </w:tc>
        <w:tc>
          <w:tcPr>
            <w:tcW w:w="860" w:type="dxa"/>
            <w:tcBorders>
              <w:top w:val="single" w:sz="2" w:space="0" w:color="auto"/>
              <w:bottom w:val="single" w:sz="2" w:space="0" w:color="auto"/>
            </w:tcBorders>
            <w:shd w:val="clear" w:color="auto" w:fill="BCE1C0" w:themeFill="background1" w:themeFillShade="F2"/>
            <w:vAlign w:val="center"/>
          </w:tcPr>
          <w:p w14:paraId="75074433" w14:textId="77777777" w:rsidR="00322600" w:rsidRPr="004A5A7A" w:rsidRDefault="00322600" w:rsidP="00E51A02">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分项最高分值</w:t>
            </w:r>
          </w:p>
        </w:tc>
        <w:tc>
          <w:tcPr>
            <w:tcW w:w="6093" w:type="dxa"/>
            <w:vMerge/>
            <w:tcBorders>
              <w:top w:val="single" w:sz="2" w:space="0" w:color="auto"/>
              <w:bottom w:val="single" w:sz="2" w:space="0" w:color="auto"/>
            </w:tcBorders>
            <w:shd w:val="clear" w:color="auto" w:fill="BCE1C0" w:themeFill="background1" w:themeFillShade="F2"/>
            <w:vAlign w:val="center"/>
          </w:tcPr>
          <w:p w14:paraId="32D05A14" w14:textId="77777777" w:rsidR="00322600" w:rsidRPr="004A5A7A" w:rsidRDefault="00322600" w:rsidP="00EB027E">
            <w:pPr>
              <w:spacing w:line="400" w:lineRule="exact"/>
              <w:ind w:firstLine="420"/>
              <w:jc w:val="both"/>
              <w:rPr>
                <w:rFonts w:ascii="Calibri" w:eastAsia="宋体" w:hAnsi="宋体" w:cstheme="minorHAnsi"/>
                <w:bCs/>
                <w:sz w:val="21"/>
                <w:szCs w:val="21"/>
              </w:rPr>
            </w:pPr>
          </w:p>
        </w:tc>
        <w:tc>
          <w:tcPr>
            <w:tcW w:w="1134" w:type="dxa"/>
            <w:vMerge/>
            <w:tcBorders>
              <w:top w:val="single" w:sz="2" w:space="0" w:color="auto"/>
              <w:bottom w:val="single" w:sz="2" w:space="0" w:color="auto"/>
            </w:tcBorders>
            <w:shd w:val="clear" w:color="auto" w:fill="BCE1C0" w:themeFill="background1" w:themeFillShade="F2"/>
            <w:vAlign w:val="center"/>
          </w:tcPr>
          <w:p w14:paraId="7E1C8D59" w14:textId="77777777" w:rsidR="00322600" w:rsidRPr="004A5A7A" w:rsidRDefault="00322600" w:rsidP="00EB027E">
            <w:pPr>
              <w:spacing w:line="400" w:lineRule="exact"/>
              <w:jc w:val="both"/>
              <w:rPr>
                <w:rFonts w:ascii="Calibri" w:eastAsia="宋体" w:hAnsi="宋体" w:cstheme="minorHAnsi"/>
                <w:bCs/>
                <w:sz w:val="21"/>
                <w:szCs w:val="21"/>
              </w:rPr>
            </w:pPr>
          </w:p>
        </w:tc>
      </w:tr>
      <w:tr w:rsidR="00322600" w:rsidRPr="00010FED" w14:paraId="2D8B2F64" w14:textId="77777777" w:rsidTr="008D0A12">
        <w:trPr>
          <w:trHeight w:val="721"/>
        </w:trPr>
        <w:tc>
          <w:tcPr>
            <w:tcW w:w="756" w:type="dxa"/>
            <w:tcBorders>
              <w:top w:val="single" w:sz="2" w:space="0" w:color="auto"/>
            </w:tcBorders>
            <w:shd w:val="clear" w:color="auto" w:fill="auto"/>
            <w:vAlign w:val="center"/>
          </w:tcPr>
          <w:p w14:paraId="29561CCB" w14:textId="77777777" w:rsidR="00322600" w:rsidRPr="00010FED" w:rsidRDefault="00322600" w:rsidP="00EB027E">
            <w:pPr>
              <w:spacing w:line="400" w:lineRule="exact"/>
              <w:jc w:val="both"/>
              <w:rPr>
                <w:rFonts w:ascii="Calibri" w:eastAsia="宋体" w:hAnsi="宋体" w:cs="宋体"/>
                <w:bCs/>
                <w:sz w:val="21"/>
                <w:szCs w:val="21"/>
              </w:rPr>
            </w:pPr>
            <w:r w:rsidRPr="00010FED">
              <w:rPr>
                <w:rFonts w:ascii="Calibri" w:eastAsia="宋体" w:hAnsi="宋体" w:cs="宋体" w:hint="eastAsia"/>
                <w:b/>
                <w:sz w:val="21"/>
                <w:szCs w:val="21"/>
              </w:rPr>
              <w:t>价格</w:t>
            </w:r>
          </w:p>
        </w:tc>
        <w:tc>
          <w:tcPr>
            <w:tcW w:w="640" w:type="dxa"/>
            <w:tcBorders>
              <w:top w:val="single" w:sz="2" w:space="0" w:color="auto"/>
            </w:tcBorders>
            <w:shd w:val="clear" w:color="auto" w:fill="auto"/>
            <w:vAlign w:val="center"/>
          </w:tcPr>
          <w:p w14:paraId="679B7135" w14:textId="2F30102D" w:rsidR="00322600" w:rsidRPr="00010FED" w:rsidRDefault="00F15D3E" w:rsidP="00E51A02">
            <w:pPr>
              <w:spacing w:line="320" w:lineRule="exact"/>
              <w:jc w:val="center"/>
              <w:rPr>
                <w:rFonts w:ascii="Calibri" w:eastAsia="宋体" w:hAnsi="宋体" w:cs="宋体"/>
                <w:bCs/>
                <w:sz w:val="21"/>
                <w:szCs w:val="21"/>
              </w:rPr>
            </w:pPr>
            <w:r>
              <w:rPr>
                <w:rFonts w:ascii="Calibri" w:eastAsia="宋体" w:hAnsi="宋体" w:cs="宋体" w:hint="eastAsia"/>
                <w:bCs/>
                <w:sz w:val="21"/>
                <w:szCs w:val="21"/>
              </w:rPr>
              <w:t>10</w:t>
            </w:r>
          </w:p>
        </w:tc>
        <w:tc>
          <w:tcPr>
            <w:tcW w:w="860" w:type="dxa"/>
            <w:shd w:val="clear" w:color="auto" w:fill="auto"/>
            <w:vAlign w:val="center"/>
          </w:tcPr>
          <w:p w14:paraId="5152F9CF" w14:textId="4F916AAA" w:rsidR="00322600" w:rsidRPr="00010FED" w:rsidRDefault="00F15D3E" w:rsidP="00E51A02">
            <w:pPr>
              <w:spacing w:line="320" w:lineRule="exact"/>
              <w:jc w:val="center"/>
              <w:rPr>
                <w:rFonts w:ascii="Calibri" w:eastAsia="宋体" w:hAnsi="宋体" w:cs="宋体"/>
                <w:bCs/>
                <w:sz w:val="21"/>
                <w:szCs w:val="21"/>
              </w:rPr>
            </w:pPr>
            <w:r>
              <w:rPr>
                <w:rFonts w:ascii="Calibri" w:eastAsia="宋体" w:hAnsi="宋体" w:cs="宋体" w:hint="eastAsia"/>
                <w:bCs/>
                <w:sz w:val="21"/>
                <w:szCs w:val="21"/>
              </w:rPr>
              <w:t>1</w:t>
            </w:r>
            <w:r w:rsidR="00322600" w:rsidRPr="00010FED">
              <w:rPr>
                <w:rFonts w:ascii="Calibri" w:eastAsia="宋体" w:hAnsi="宋体" w:cs="宋体" w:hint="eastAsia"/>
                <w:bCs/>
                <w:sz w:val="21"/>
                <w:szCs w:val="21"/>
              </w:rPr>
              <w:t>0</w:t>
            </w:r>
          </w:p>
        </w:tc>
        <w:tc>
          <w:tcPr>
            <w:tcW w:w="6093" w:type="dxa"/>
            <w:tcBorders>
              <w:top w:val="single" w:sz="2" w:space="0" w:color="auto"/>
            </w:tcBorders>
            <w:shd w:val="clear" w:color="auto" w:fill="auto"/>
            <w:vAlign w:val="center"/>
          </w:tcPr>
          <w:p w14:paraId="77466831" w14:textId="716E0F3E" w:rsidR="00322600" w:rsidRPr="00010FED" w:rsidRDefault="007004C1" w:rsidP="008D0A12">
            <w:pPr>
              <w:tabs>
                <w:tab w:val="left" w:pos="547"/>
              </w:tabs>
              <w:spacing w:line="300" w:lineRule="exact"/>
              <w:ind w:firstLine="420"/>
              <w:jc w:val="both"/>
              <w:rPr>
                <w:rFonts w:ascii="Calibri" w:eastAsia="宋体" w:hAnsi="宋体" w:cs="宋体"/>
                <w:sz w:val="21"/>
                <w:szCs w:val="21"/>
              </w:rPr>
            </w:pPr>
            <w:r w:rsidRPr="007004C1">
              <w:rPr>
                <w:rFonts w:ascii="Calibri" w:eastAsia="宋体" w:hAnsi="宋体" w:cs="宋体" w:hint="eastAsia"/>
                <w:sz w:val="21"/>
                <w:szCs w:val="21"/>
              </w:rPr>
              <w:t>满足磋商文件要求且最后报价最低的供应商的价格为磋商</w:t>
            </w:r>
            <w:proofErr w:type="gramStart"/>
            <w:r w:rsidRPr="007004C1">
              <w:rPr>
                <w:rFonts w:ascii="Calibri" w:eastAsia="宋体" w:hAnsi="宋体" w:cs="宋体" w:hint="eastAsia"/>
                <w:sz w:val="21"/>
                <w:szCs w:val="21"/>
              </w:rPr>
              <w:t>基准价得</w:t>
            </w:r>
            <w:r w:rsidR="00F15D3E">
              <w:rPr>
                <w:rFonts w:ascii="Calibri" w:eastAsia="宋体" w:hAnsi="宋体" w:cs="宋体"/>
                <w:sz w:val="21"/>
                <w:szCs w:val="21"/>
              </w:rPr>
              <w:t>1</w:t>
            </w:r>
            <w:r w:rsidRPr="007004C1">
              <w:rPr>
                <w:rFonts w:ascii="Calibri" w:eastAsia="宋体" w:hAnsi="宋体" w:cs="宋体" w:hint="eastAsia"/>
                <w:sz w:val="21"/>
                <w:szCs w:val="21"/>
              </w:rPr>
              <w:t>0</w:t>
            </w:r>
            <w:r w:rsidRPr="007004C1">
              <w:rPr>
                <w:rFonts w:ascii="Calibri" w:eastAsia="宋体" w:hAnsi="宋体" w:cs="宋体" w:hint="eastAsia"/>
                <w:sz w:val="21"/>
                <w:szCs w:val="21"/>
              </w:rPr>
              <w:t>分</w:t>
            </w:r>
            <w:proofErr w:type="gramEnd"/>
            <w:r w:rsidRPr="007004C1">
              <w:rPr>
                <w:rFonts w:ascii="Calibri" w:eastAsia="宋体" w:hAnsi="宋体" w:cs="宋体" w:hint="eastAsia"/>
                <w:sz w:val="21"/>
                <w:szCs w:val="21"/>
              </w:rPr>
              <w:t>，其他各供应商的最后报价得分按下列公式计算：（磋商基准价</w:t>
            </w:r>
            <w:r w:rsidRPr="007004C1">
              <w:rPr>
                <w:rFonts w:ascii="Calibri" w:eastAsia="宋体" w:hAnsi="宋体" w:cs="宋体" w:hint="eastAsia"/>
                <w:sz w:val="21"/>
                <w:szCs w:val="21"/>
              </w:rPr>
              <w:t>/</w:t>
            </w:r>
            <w:r w:rsidRPr="007004C1">
              <w:rPr>
                <w:rFonts w:ascii="Calibri" w:eastAsia="宋体" w:hAnsi="宋体" w:cs="宋体" w:hint="eastAsia"/>
                <w:sz w:val="21"/>
                <w:szCs w:val="21"/>
              </w:rPr>
              <w:t>最后磋商报价）×</w:t>
            </w:r>
            <w:r w:rsidR="00F15D3E">
              <w:rPr>
                <w:rFonts w:ascii="Calibri" w:eastAsia="宋体" w:hAnsi="宋体" w:cs="宋体"/>
                <w:sz w:val="21"/>
                <w:szCs w:val="21"/>
              </w:rPr>
              <w:t>10</w:t>
            </w:r>
            <w:r w:rsidRPr="007004C1">
              <w:rPr>
                <w:rFonts w:ascii="Calibri" w:eastAsia="宋体" w:hAnsi="宋体" w:cs="宋体" w:hint="eastAsia"/>
                <w:sz w:val="21"/>
                <w:szCs w:val="21"/>
              </w:rPr>
              <w:t>％×</w:t>
            </w:r>
            <w:r w:rsidRPr="007004C1">
              <w:rPr>
                <w:rFonts w:ascii="Calibri" w:eastAsia="宋体" w:hAnsi="宋体" w:cs="宋体" w:hint="eastAsia"/>
                <w:sz w:val="21"/>
                <w:szCs w:val="21"/>
              </w:rPr>
              <w:t>100</w:t>
            </w:r>
            <w:r w:rsidRPr="007004C1">
              <w:rPr>
                <w:rFonts w:ascii="Calibri" w:eastAsia="宋体" w:hAnsi="宋体" w:cs="宋体" w:hint="eastAsia"/>
                <w:sz w:val="21"/>
                <w:szCs w:val="21"/>
              </w:rPr>
              <w:t>。</w:t>
            </w:r>
          </w:p>
        </w:tc>
        <w:tc>
          <w:tcPr>
            <w:tcW w:w="1134" w:type="dxa"/>
            <w:tcBorders>
              <w:top w:val="single" w:sz="2" w:space="0" w:color="auto"/>
            </w:tcBorders>
            <w:shd w:val="clear" w:color="auto" w:fill="auto"/>
            <w:vAlign w:val="center"/>
          </w:tcPr>
          <w:p w14:paraId="63181284" w14:textId="77777777" w:rsidR="00322600" w:rsidRPr="00146BFE" w:rsidRDefault="00322600" w:rsidP="00E51A02">
            <w:pPr>
              <w:spacing w:line="320" w:lineRule="exact"/>
              <w:jc w:val="both"/>
              <w:rPr>
                <w:rFonts w:ascii="Calibri" w:eastAsia="宋体" w:hAnsi="宋体" w:cs="宋体"/>
                <w:bCs/>
                <w:color w:val="FF0000"/>
                <w:sz w:val="21"/>
                <w:szCs w:val="21"/>
              </w:rPr>
            </w:pPr>
          </w:p>
        </w:tc>
      </w:tr>
      <w:tr w:rsidR="00291E35" w:rsidRPr="00010FED" w14:paraId="4A5A46A2" w14:textId="77777777" w:rsidTr="00A94247">
        <w:trPr>
          <w:trHeight w:val="397"/>
        </w:trPr>
        <w:tc>
          <w:tcPr>
            <w:tcW w:w="756" w:type="dxa"/>
            <w:vMerge w:val="restart"/>
            <w:tcBorders>
              <w:top w:val="single" w:sz="2" w:space="0" w:color="auto"/>
            </w:tcBorders>
            <w:shd w:val="clear" w:color="auto" w:fill="auto"/>
            <w:vAlign w:val="center"/>
          </w:tcPr>
          <w:p w14:paraId="4FA5D636" w14:textId="477D7E36" w:rsidR="00291E35" w:rsidRPr="00010FED" w:rsidRDefault="00291E35" w:rsidP="00EB027E">
            <w:pPr>
              <w:spacing w:line="400" w:lineRule="exact"/>
              <w:jc w:val="both"/>
              <w:rPr>
                <w:rFonts w:ascii="Calibri" w:eastAsia="宋体" w:hAnsi="宋体" w:cs="宋体"/>
                <w:b/>
                <w:sz w:val="21"/>
                <w:szCs w:val="21"/>
              </w:rPr>
            </w:pPr>
            <w:r>
              <w:rPr>
                <w:rFonts w:ascii="Calibri" w:eastAsia="宋体" w:hAnsi="宋体" w:cs="宋体" w:hint="eastAsia"/>
                <w:b/>
                <w:sz w:val="21"/>
                <w:szCs w:val="21"/>
              </w:rPr>
              <w:t>服务</w:t>
            </w:r>
            <w:r>
              <w:rPr>
                <w:rFonts w:ascii="Calibri" w:eastAsia="宋体" w:hAnsi="宋体" w:cs="宋体"/>
                <w:b/>
                <w:sz w:val="21"/>
                <w:szCs w:val="21"/>
              </w:rPr>
              <w:t>方案</w:t>
            </w:r>
          </w:p>
        </w:tc>
        <w:tc>
          <w:tcPr>
            <w:tcW w:w="640" w:type="dxa"/>
            <w:vMerge w:val="restart"/>
            <w:tcBorders>
              <w:top w:val="single" w:sz="2" w:space="0" w:color="auto"/>
            </w:tcBorders>
            <w:shd w:val="clear" w:color="auto" w:fill="auto"/>
            <w:vAlign w:val="center"/>
          </w:tcPr>
          <w:p w14:paraId="2817A904" w14:textId="2840F44A" w:rsidR="00291E35" w:rsidRPr="00010FED" w:rsidRDefault="0064007E" w:rsidP="00E51A02">
            <w:pPr>
              <w:spacing w:line="320" w:lineRule="exact"/>
              <w:jc w:val="center"/>
              <w:rPr>
                <w:rFonts w:ascii="Calibri" w:eastAsia="宋体" w:hAnsi="宋体" w:cs="宋体"/>
                <w:bCs/>
                <w:sz w:val="21"/>
                <w:szCs w:val="21"/>
              </w:rPr>
            </w:pPr>
            <w:r>
              <w:rPr>
                <w:rFonts w:ascii="Calibri" w:eastAsia="宋体" w:hAnsi="宋体" w:cs="宋体" w:hint="eastAsia"/>
                <w:bCs/>
                <w:sz w:val="21"/>
                <w:szCs w:val="21"/>
              </w:rPr>
              <w:t>65</w:t>
            </w:r>
          </w:p>
        </w:tc>
        <w:tc>
          <w:tcPr>
            <w:tcW w:w="860" w:type="dxa"/>
            <w:shd w:val="clear" w:color="auto" w:fill="auto"/>
            <w:vAlign w:val="center"/>
          </w:tcPr>
          <w:p w14:paraId="2EBBB84D" w14:textId="649B48C7" w:rsidR="00291E35" w:rsidRPr="00010FED" w:rsidRDefault="00291E35" w:rsidP="00E51A02">
            <w:pPr>
              <w:spacing w:line="320" w:lineRule="exact"/>
              <w:jc w:val="center"/>
              <w:rPr>
                <w:rFonts w:ascii="Calibri" w:eastAsia="宋体" w:hAnsi="宋体" w:cs="宋体"/>
                <w:bCs/>
                <w:sz w:val="21"/>
                <w:szCs w:val="21"/>
              </w:rPr>
            </w:pPr>
            <w:r>
              <w:rPr>
                <w:rFonts w:ascii="Calibri" w:eastAsia="宋体" w:hAnsi="宋体" w:cs="宋体" w:hint="eastAsia"/>
                <w:bCs/>
                <w:sz w:val="21"/>
                <w:szCs w:val="21"/>
              </w:rPr>
              <w:t>12</w:t>
            </w:r>
          </w:p>
        </w:tc>
        <w:tc>
          <w:tcPr>
            <w:tcW w:w="6093" w:type="dxa"/>
            <w:tcBorders>
              <w:top w:val="single" w:sz="2" w:space="0" w:color="auto"/>
            </w:tcBorders>
            <w:shd w:val="clear" w:color="auto" w:fill="auto"/>
            <w:vAlign w:val="center"/>
          </w:tcPr>
          <w:p w14:paraId="1A8B6217" w14:textId="38D68286" w:rsidR="00291E35" w:rsidRPr="00E51A02" w:rsidRDefault="0064007E" w:rsidP="008D0A12">
            <w:pPr>
              <w:tabs>
                <w:tab w:val="left" w:pos="547"/>
              </w:tabs>
              <w:spacing w:line="300" w:lineRule="exact"/>
              <w:ind w:firstLine="420"/>
              <w:jc w:val="both"/>
              <w:rPr>
                <w:rFonts w:ascii="Calibri" w:eastAsia="宋体" w:hAnsi="宋体" w:cs="宋体"/>
                <w:color w:val="FF0000"/>
                <w:sz w:val="21"/>
                <w:szCs w:val="21"/>
              </w:rPr>
            </w:pPr>
            <w:r>
              <w:rPr>
                <w:rFonts w:ascii="Calibri" w:eastAsia="宋体" w:hAnsi="宋体" w:cs="宋体" w:hint="eastAsia"/>
                <w:color w:val="FF0000"/>
                <w:sz w:val="21"/>
                <w:szCs w:val="21"/>
              </w:rPr>
              <w:t>总体服务</w:t>
            </w:r>
            <w:r w:rsidR="00291E35" w:rsidRPr="00E51A02">
              <w:rPr>
                <w:rFonts w:ascii="Calibri" w:eastAsia="宋体" w:hAnsi="宋体" w:cs="宋体" w:hint="eastAsia"/>
                <w:color w:val="FF0000"/>
                <w:sz w:val="21"/>
                <w:szCs w:val="21"/>
              </w:rPr>
              <w:t>方案：</w:t>
            </w:r>
          </w:p>
          <w:p w14:paraId="703ED64F" w14:textId="77777777" w:rsidR="00291E35" w:rsidRPr="00E51A02" w:rsidRDefault="00291E35" w:rsidP="008D0A12">
            <w:pPr>
              <w:tabs>
                <w:tab w:val="left" w:pos="547"/>
              </w:tabs>
              <w:spacing w:line="30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一、评审内容</w:t>
            </w:r>
          </w:p>
          <w:p w14:paraId="35B07941" w14:textId="3E4B5EA6" w:rsidR="00291E35" w:rsidRPr="00E51A02" w:rsidRDefault="00291E35" w:rsidP="008D0A12">
            <w:pPr>
              <w:tabs>
                <w:tab w:val="left" w:pos="547"/>
              </w:tabs>
              <w:spacing w:line="30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提出针对于本项目的总体管理方案，方案内容包含但不限</w:t>
            </w:r>
            <w:r>
              <w:rPr>
                <w:rFonts w:ascii="Calibri" w:eastAsia="宋体" w:hAnsi="宋体" w:cs="宋体" w:hint="eastAsia"/>
                <w:sz w:val="21"/>
                <w:szCs w:val="21"/>
              </w:rPr>
              <w:t>于①项目组织架构及服务管理工作目标②各岗位工作制度</w:t>
            </w:r>
            <w:r>
              <w:rPr>
                <w:rFonts w:ascii="Calibri" w:eastAsia="宋体" w:hAnsi="宋体" w:cs="宋体"/>
                <w:sz w:val="21"/>
                <w:szCs w:val="21"/>
              </w:rPr>
              <w:t>和</w:t>
            </w:r>
            <w:r>
              <w:rPr>
                <w:rFonts w:ascii="Calibri" w:eastAsia="宋体" w:hAnsi="宋体" w:cs="宋体" w:hint="eastAsia"/>
                <w:sz w:val="21"/>
                <w:szCs w:val="21"/>
              </w:rPr>
              <w:t>职能③总体服务标准</w:t>
            </w:r>
            <w:r w:rsidRPr="00E51A02">
              <w:rPr>
                <w:rFonts w:ascii="Calibri" w:eastAsia="宋体" w:hAnsi="宋体" w:cs="宋体" w:hint="eastAsia"/>
                <w:sz w:val="21"/>
                <w:szCs w:val="21"/>
              </w:rPr>
              <w:t>④</w:t>
            </w:r>
            <w:r>
              <w:rPr>
                <w:rFonts w:ascii="Calibri" w:eastAsia="宋体" w:hAnsi="宋体" w:cs="宋体" w:hint="eastAsia"/>
                <w:sz w:val="21"/>
                <w:szCs w:val="21"/>
              </w:rPr>
              <w:t>进退场交接方案</w:t>
            </w:r>
          </w:p>
          <w:p w14:paraId="4E288376" w14:textId="77777777" w:rsidR="00291E35" w:rsidRPr="00E51A02" w:rsidRDefault="00291E35" w:rsidP="008D0A12">
            <w:pPr>
              <w:tabs>
                <w:tab w:val="left" w:pos="547"/>
              </w:tabs>
              <w:spacing w:line="30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二、评审标准</w:t>
            </w:r>
          </w:p>
          <w:p w14:paraId="03481F56" w14:textId="77777777" w:rsidR="00291E35" w:rsidRPr="00E51A02" w:rsidRDefault="00291E35" w:rsidP="008D0A12">
            <w:pPr>
              <w:tabs>
                <w:tab w:val="left" w:pos="547"/>
              </w:tabs>
              <w:spacing w:line="30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1</w:t>
            </w:r>
            <w:r w:rsidRPr="00E51A02">
              <w:rPr>
                <w:rFonts w:ascii="Calibri" w:eastAsia="宋体" w:hAnsi="宋体" w:cs="宋体" w:hint="eastAsia"/>
                <w:sz w:val="21"/>
                <w:szCs w:val="21"/>
              </w:rPr>
              <w:t>、完整性：方案须全面，对评审内容中的各项要求有详细描述及说明；</w:t>
            </w:r>
          </w:p>
          <w:p w14:paraId="00E6D514" w14:textId="77777777" w:rsidR="00291E35" w:rsidRPr="00E51A02" w:rsidRDefault="00291E35" w:rsidP="008D0A12">
            <w:pPr>
              <w:tabs>
                <w:tab w:val="left" w:pos="547"/>
              </w:tabs>
              <w:spacing w:line="30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2</w:t>
            </w:r>
            <w:r w:rsidRPr="00E51A02">
              <w:rPr>
                <w:rFonts w:ascii="Calibri" w:eastAsia="宋体" w:hAnsi="宋体" w:cs="宋体" w:hint="eastAsia"/>
                <w:sz w:val="21"/>
                <w:szCs w:val="21"/>
              </w:rPr>
              <w:t>、可实施性：实施步骤清晰、合理，可操作性强；</w:t>
            </w:r>
          </w:p>
          <w:p w14:paraId="3289018A" w14:textId="77777777" w:rsidR="00291E35" w:rsidRPr="00E51A02" w:rsidRDefault="00291E35" w:rsidP="008D0A12">
            <w:pPr>
              <w:tabs>
                <w:tab w:val="left" w:pos="547"/>
              </w:tabs>
              <w:spacing w:line="30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3</w:t>
            </w:r>
            <w:r w:rsidRPr="00E51A02">
              <w:rPr>
                <w:rFonts w:ascii="Calibri" w:eastAsia="宋体" w:hAnsi="宋体" w:cs="宋体" w:hint="eastAsia"/>
                <w:sz w:val="21"/>
                <w:szCs w:val="21"/>
              </w:rPr>
              <w:t>、针对性：方案能够紧扣项目实际情况，内容科学合理。</w:t>
            </w:r>
          </w:p>
          <w:p w14:paraId="4D0CC81E" w14:textId="602B115C" w:rsidR="00291E35" w:rsidRPr="00E51A02" w:rsidRDefault="00291E35" w:rsidP="008D0A12">
            <w:pPr>
              <w:tabs>
                <w:tab w:val="left" w:pos="547"/>
              </w:tabs>
              <w:spacing w:line="30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三、</w:t>
            </w:r>
            <w:proofErr w:type="gramStart"/>
            <w:r w:rsidRPr="00E51A02">
              <w:rPr>
                <w:rFonts w:ascii="Calibri" w:eastAsia="宋体" w:hAnsi="宋体" w:cs="宋体" w:hint="eastAsia"/>
                <w:sz w:val="21"/>
                <w:szCs w:val="21"/>
              </w:rPr>
              <w:t>赋分标准</w:t>
            </w:r>
            <w:proofErr w:type="gramEnd"/>
            <w:r w:rsidRPr="00E51A02">
              <w:rPr>
                <w:rFonts w:ascii="Calibri" w:eastAsia="宋体" w:hAnsi="宋体" w:cs="宋体" w:hint="eastAsia"/>
                <w:sz w:val="21"/>
                <w:szCs w:val="21"/>
              </w:rPr>
              <w:t>（满分</w:t>
            </w:r>
            <w:r>
              <w:rPr>
                <w:rFonts w:ascii="Calibri" w:eastAsia="宋体" w:hAnsi="宋体" w:cs="宋体" w:hint="eastAsia"/>
                <w:sz w:val="21"/>
                <w:szCs w:val="21"/>
              </w:rPr>
              <w:t>12</w:t>
            </w:r>
            <w:r w:rsidRPr="00E51A02">
              <w:rPr>
                <w:rFonts w:ascii="Calibri" w:eastAsia="宋体" w:hAnsi="宋体" w:cs="宋体" w:hint="eastAsia"/>
                <w:sz w:val="21"/>
                <w:szCs w:val="21"/>
              </w:rPr>
              <w:t>分）</w:t>
            </w:r>
          </w:p>
          <w:p w14:paraId="729A1E23" w14:textId="239E65BF" w:rsidR="00291E35" w:rsidRPr="00010FED" w:rsidRDefault="00291E35" w:rsidP="008D0A12">
            <w:pPr>
              <w:tabs>
                <w:tab w:val="left" w:pos="547"/>
              </w:tabs>
              <w:spacing w:line="30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上述①</w:t>
            </w:r>
            <w:r w:rsidRPr="00E51A02">
              <w:rPr>
                <w:rFonts w:ascii="Calibri" w:eastAsia="宋体" w:hAnsi="宋体" w:cs="宋体" w:hint="eastAsia"/>
                <w:sz w:val="21"/>
                <w:szCs w:val="21"/>
              </w:rPr>
              <w:t>~</w:t>
            </w:r>
            <w:r w:rsidRPr="00E51A02">
              <w:rPr>
                <w:rFonts w:ascii="Calibri" w:eastAsia="宋体" w:hAnsi="宋体" w:cs="宋体" w:hint="eastAsia"/>
                <w:sz w:val="21"/>
                <w:szCs w:val="21"/>
              </w:rPr>
              <w:t>④项评审内容：每项方案</w:t>
            </w:r>
            <w:proofErr w:type="gramStart"/>
            <w:r w:rsidRPr="00E51A02">
              <w:rPr>
                <w:rFonts w:ascii="Calibri" w:eastAsia="宋体" w:hAnsi="宋体" w:cs="宋体" w:hint="eastAsia"/>
                <w:sz w:val="21"/>
                <w:szCs w:val="21"/>
              </w:rPr>
              <w:t>每完全</w:t>
            </w:r>
            <w:proofErr w:type="gramEnd"/>
            <w:r w:rsidRPr="00E51A02">
              <w:rPr>
                <w:rFonts w:ascii="Calibri" w:eastAsia="宋体" w:hAnsi="宋体" w:cs="宋体" w:hint="eastAsia"/>
                <w:sz w:val="21"/>
                <w:szCs w:val="21"/>
              </w:rPr>
              <w:t>满足一项评审标准得</w:t>
            </w:r>
            <w:r w:rsidRPr="00E51A02">
              <w:rPr>
                <w:rFonts w:ascii="Calibri" w:eastAsia="宋体" w:hAnsi="宋体" w:cs="宋体" w:hint="eastAsia"/>
                <w:sz w:val="21"/>
                <w:szCs w:val="21"/>
              </w:rPr>
              <w:t>1</w:t>
            </w:r>
            <w:r w:rsidRPr="00E51A02">
              <w:rPr>
                <w:rFonts w:ascii="Calibri" w:eastAsia="宋体" w:hAnsi="宋体" w:cs="宋体" w:hint="eastAsia"/>
                <w:sz w:val="21"/>
                <w:szCs w:val="21"/>
              </w:rPr>
              <w:t>分，每项满分</w:t>
            </w:r>
            <w:r w:rsidRPr="00E51A02">
              <w:rPr>
                <w:rFonts w:ascii="Calibri" w:eastAsia="宋体" w:hAnsi="宋体" w:cs="宋体" w:hint="eastAsia"/>
                <w:sz w:val="21"/>
                <w:szCs w:val="21"/>
              </w:rPr>
              <w:t>3</w:t>
            </w:r>
            <w:r>
              <w:rPr>
                <w:rFonts w:ascii="Calibri" w:eastAsia="宋体" w:hAnsi="宋体" w:cs="宋体" w:hint="eastAsia"/>
                <w:sz w:val="21"/>
                <w:szCs w:val="21"/>
              </w:rPr>
              <w:t>分</w:t>
            </w:r>
            <w:r w:rsidRPr="00E51A02">
              <w:rPr>
                <w:rFonts w:ascii="Calibri" w:eastAsia="宋体" w:hAnsi="宋体" w:cs="宋体" w:hint="eastAsia"/>
                <w:sz w:val="21"/>
                <w:szCs w:val="21"/>
              </w:rPr>
              <w:t>。</w:t>
            </w:r>
          </w:p>
        </w:tc>
        <w:tc>
          <w:tcPr>
            <w:tcW w:w="1134" w:type="dxa"/>
            <w:tcBorders>
              <w:top w:val="single" w:sz="2" w:space="0" w:color="auto"/>
            </w:tcBorders>
            <w:shd w:val="clear" w:color="auto" w:fill="auto"/>
            <w:vAlign w:val="center"/>
          </w:tcPr>
          <w:p w14:paraId="1D831F73" w14:textId="77777777" w:rsidR="00291E35" w:rsidRPr="00010FED" w:rsidRDefault="00291E35" w:rsidP="00E51A02">
            <w:pPr>
              <w:spacing w:line="320" w:lineRule="exact"/>
              <w:jc w:val="both"/>
              <w:rPr>
                <w:rFonts w:ascii="Calibri" w:eastAsia="宋体" w:hAnsi="宋体" w:cs="宋体"/>
                <w:bCs/>
                <w:color w:val="FF0000"/>
                <w:sz w:val="21"/>
                <w:szCs w:val="21"/>
              </w:rPr>
            </w:pPr>
          </w:p>
        </w:tc>
      </w:tr>
      <w:tr w:rsidR="00291E35" w:rsidRPr="00010FED" w14:paraId="6547EA9B" w14:textId="77777777" w:rsidTr="00F91D67">
        <w:trPr>
          <w:trHeight w:val="3831"/>
        </w:trPr>
        <w:tc>
          <w:tcPr>
            <w:tcW w:w="756" w:type="dxa"/>
            <w:vMerge/>
            <w:shd w:val="clear" w:color="auto" w:fill="auto"/>
            <w:vAlign w:val="center"/>
          </w:tcPr>
          <w:p w14:paraId="0454961D" w14:textId="77777777" w:rsidR="00291E35" w:rsidRPr="00010FED" w:rsidRDefault="00291E35" w:rsidP="00EB027E">
            <w:pPr>
              <w:spacing w:line="400" w:lineRule="exact"/>
              <w:jc w:val="both"/>
              <w:rPr>
                <w:rFonts w:ascii="Calibri" w:eastAsia="宋体" w:hAnsi="宋体" w:cs="宋体"/>
                <w:b/>
                <w:sz w:val="21"/>
                <w:szCs w:val="21"/>
              </w:rPr>
            </w:pPr>
          </w:p>
        </w:tc>
        <w:tc>
          <w:tcPr>
            <w:tcW w:w="640" w:type="dxa"/>
            <w:vMerge/>
            <w:shd w:val="clear" w:color="auto" w:fill="auto"/>
            <w:vAlign w:val="center"/>
          </w:tcPr>
          <w:p w14:paraId="3C0F812C" w14:textId="77777777" w:rsidR="00291E35" w:rsidRPr="00010FED" w:rsidRDefault="00291E35" w:rsidP="00E51A02">
            <w:pPr>
              <w:spacing w:line="320" w:lineRule="exact"/>
              <w:jc w:val="center"/>
              <w:rPr>
                <w:rFonts w:ascii="Calibri" w:eastAsia="宋体" w:hAnsi="宋体" w:cs="宋体"/>
                <w:bCs/>
                <w:sz w:val="21"/>
                <w:szCs w:val="21"/>
              </w:rPr>
            </w:pPr>
          </w:p>
        </w:tc>
        <w:tc>
          <w:tcPr>
            <w:tcW w:w="860" w:type="dxa"/>
            <w:shd w:val="clear" w:color="auto" w:fill="auto"/>
            <w:vAlign w:val="center"/>
          </w:tcPr>
          <w:p w14:paraId="39DB3606" w14:textId="6CDF075E" w:rsidR="00291E35" w:rsidRPr="00010FED" w:rsidRDefault="00CB20BE" w:rsidP="00E51A02">
            <w:pPr>
              <w:spacing w:line="320" w:lineRule="exact"/>
              <w:jc w:val="center"/>
              <w:rPr>
                <w:rFonts w:ascii="Calibri" w:eastAsia="宋体" w:hAnsi="宋体" w:cs="宋体"/>
                <w:bCs/>
                <w:sz w:val="21"/>
                <w:szCs w:val="21"/>
              </w:rPr>
            </w:pPr>
            <w:r>
              <w:rPr>
                <w:rFonts w:ascii="Calibri" w:eastAsia="宋体" w:hAnsi="宋体" w:cs="宋体" w:hint="eastAsia"/>
                <w:bCs/>
                <w:sz w:val="21"/>
                <w:szCs w:val="21"/>
              </w:rPr>
              <w:t>18</w:t>
            </w:r>
          </w:p>
        </w:tc>
        <w:tc>
          <w:tcPr>
            <w:tcW w:w="6093" w:type="dxa"/>
            <w:tcBorders>
              <w:top w:val="single" w:sz="2" w:space="0" w:color="auto"/>
            </w:tcBorders>
            <w:shd w:val="clear" w:color="auto" w:fill="auto"/>
            <w:vAlign w:val="center"/>
          </w:tcPr>
          <w:p w14:paraId="049C5B91" w14:textId="77777777" w:rsidR="00291E35" w:rsidRPr="00E51A02" w:rsidRDefault="00291E35" w:rsidP="008D0A12">
            <w:pPr>
              <w:tabs>
                <w:tab w:val="left" w:pos="547"/>
              </w:tabs>
              <w:spacing w:line="300" w:lineRule="exact"/>
              <w:ind w:firstLine="420"/>
              <w:jc w:val="both"/>
              <w:rPr>
                <w:rFonts w:ascii="Calibri" w:eastAsia="宋体" w:hAnsi="宋体" w:cs="宋体"/>
                <w:color w:val="FF0000"/>
                <w:sz w:val="21"/>
                <w:szCs w:val="21"/>
              </w:rPr>
            </w:pPr>
            <w:r w:rsidRPr="00E51A02">
              <w:rPr>
                <w:rFonts w:ascii="Calibri" w:eastAsia="宋体" w:hAnsi="宋体" w:cs="宋体" w:hint="eastAsia"/>
                <w:color w:val="FF0000"/>
                <w:sz w:val="21"/>
                <w:szCs w:val="21"/>
              </w:rPr>
              <w:t>分项服务实施方案：</w:t>
            </w:r>
          </w:p>
          <w:p w14:paraId="7D71732F" w14:textId="77777777" w:rsidR="00291E35" w:rsidRPr="00E51A02" w:rsidRDefault="00291E35" w:rsidP="008D0A12">
            <w:pPr>
              <w:tabs>
                <w:tab w:val="left" w:pos="547"/>
              </w:tabs>
              <w:spacing w:line="30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一、评审内容</w:t>
            </w:r>
          </w:p>
          <w:p w14:paraId="045CC40B" w14:textId="5B80F680" w:rsidR="00291E35" w:rsidRPr="00E51A02" w:rsidRDefault="00291E35" w:rsidP="008D0A12">
            <w:pPr>
              <w:tabs>
                <w:tab w:val="left" w:pos="547"/>
              </w:tabs>
              <w:spacing w:line="30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提出针对于本项目的分项服务实施方案，方案内容包含</w:t>
            </w:r>
            <w:r w:rsidRPr="007F63A0">
              <w:rPr>
                <w:rFonts w:ascii="Calibri" w:eastAsia="宋体" w:hAnsi="宋体" w:cs="宋体" w:hint="eastAsia"/>
                <w:sz w:val="21"/>
                <w:szCs w:val="21"/>
              </w:rPr>
              <w:t>但不限于</w:t>
            </w:r>
            <w:r w:rsidRPr="00E51A02">
              <w:rPr>
                <w:rFonts w:ascii="Calibri" w:eastAsia="宋体" w:hAnsi="宋体" w:cs="宋体" w:hint="eastAsia"/>
                <w:sz w:val="21"/>
                <w:szCs w:val="21"/>
              </w:rPr>
              <w:t>：①保洁方案；②绿化养护方案；③</w:t>
            </w:r>
            <w:r>
              <w:rPr>
                <w:rFonts w:ascii="Calibri" w:eastAsia="宋体" w:hAnsi="宋体" w:cs="宋体" w:hint="eastAsia"/>
                <w:sz w:val="21"/>
                <w:szCs w:val="21"/>
              </w:rPr>
              <w:t>安保服务</w:t>
            </w:r>
            <w:r w:rsidRPr="00E51A02">
              <w:rPr>
                <w:rFonts w:ascii="Calibri" w:eastAsia="宋体" w:hAnsi="宋体" w:cs="宋体" w:hint="eastAsia"/>
                <w:sz w:val="21"/>
                <w:szCs w:val="21"/>
              </w:rPr>
              <w:t>方案；④</w:t>
            </w:r>
            <w:r>
              <w:rPr>
                <w:rFonts w:ascii="Calibri" w:eastAsia="宋体" w:hAnsi="宋体" w:cs="宋体" w:hint="eastAsia"/>
                <w:sz w:val="21"/>
                <w:szCs w:val="21"/>
              </w:rPr>
              <w:t>餐饮服务</w:t>
            </w:r>
            <w:r w:rsidR="00B009DB">
              <w:rPr>
                <w:rFonts w:ascii="Calibri" w:eastAsia="宋体" w:hAnsi="宋体" w:cs="宋体" w:hint="eastAsia"/>
                <w:sz w:val="21"/>
                <w:szCs w:val="21"/>
              </w:rPr>
              <w:t>；</w:t>
            </w:r>
            <w:r w:rsidRPr="00E51A02">
              <w:rPr>
                <w:rFonts w:ascii="Calibri" w:eastAsia="宋体" w:hAnsi="宋体" w:cs="宋体" w:hint="eastAsia"/>
                <w:sz w:val="21"/>
                <w:szCs w:val="21"/>
              </w:rPr>
              <w:t>⑤会议</w:t>
            </w:r>
            <w:r>
              <w:rPr>
                <w:rFonts w:ascii="Calibri" w:eastAsia="宋体" w:hAnsi="宋体" w:cs="宋体" w:hint="eastAsia"/>
                <w:sz w:val="21"/>
                <w:szCs w:val="21"/>
              </w:rPr>
              <w:t>服务</w:t>
            </w:r>
            <w:r w:rsidRPr="00E51A02">
              <w:rPr>
                <w:rFonts w:ascii="Calibri" w:eastAsia="宋体" w:hAnsi="宋体" w:cs="宋体" w:hint="eastAsia"/>
                <w:sz w:val="21"/>
                <w:szCs w:val="21"/>
              </w:rPr>
              <w:t>。</w:t>
            </w:r>
          </w:p>
          <w:p w14:paraId="75D9981C" w14:textId="77777777" w:rsidR="00291E35" w:rsidRPr="00E51A02" w:rsidRDefault="00291E35" w:rsidP="008D0A12">
            <w:pPr>
              <w:tabs>
                <w:tab w:val="left" w:pos="547"/>
              </w:tabs>
              <w:spacing w:line="30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注：各方</w:t>
            </w:r>
            <w:proofErr w:type="gramStart"/>
            <w:r w:rsidRPr="00E51A02">
              <w:rPr>
                <w:rFonts w:ascii="Calibri" w:eastAsia="宋体" w:hAnsi="宋体" w:cs="宋体" w:hint="eastAsia"/>
                <w:sz w:val="21"/>
                <w:szCs w:val="21"/>
              </w:rPr>
              <w:t>案内容</w:t>
            </w:r>
            <w:proofErr w:type="gramEnd"/>
            <w:r w:rsidRPr="00E51A02">
              <w:rPr>
                <w:rFonts w:ascii="Calibri" w:eastAsia="宋体" w:hAnsi="宋体" w:cs="宋体" w:hint="eastAsia"/>
                <w:sz w:val="21"/>
                <w:szCs w:val="21"/>
              </w:rPr>
              <w:t>包括但不限于岗位分工、人员配备标准、工作时间安排；岗位工作内容、工作流程及服务质量标准等。</w:t>
            </w:r>
          </w:p>
          <w:p w14:paraId="37AD5A44" w14:textId="77777777" w:rsidR="00291E35" w:rsidRPr="00E51A02" w:rsidRDefault="00291E35" w:rsidP="008D0A12">
            <w:pPr>
              <w:tabs>
                <w:tab w:val="left" w:pos="547"/>
              </w:tabs>
              <w:spacing w:line="30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二、评审标准</w:t>
            </w:r>
          </w:p>
          <w:p w14:paraId="106CB25B" w14:textId="77777777" w:rsidR="00291E35" w:rsidRPr="00E51A02" w:rsidRDefault="00291E35" w:rsidP="008D0A12">
            <w:pPr>
              <w:tabs>
                <w:tab w:val="left" w:pos="547"/>
              </w:tabs>
              <w:spacing w:line="30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1</w:t>
            </w:r>
            <w:r w:rsidRPr="00E51A02">
              <w:rPr>
                <w:rFonts w:ascii="Calibri" w:eastAsia="宋体" w:hAnsi="宋体" w:cs="宋体" w:hint="eastAsia"/>
                <w:sz w:val="21"/>
                <w:szCs w:val="21"/>
              </w:rPr>
              <w:t>、完整性：方案须全面，对评审内容中的各项要求有详细描述及说明；</w:t>
            </w:r>
          </w:p>
          <w:p w14:paraId="350303C2" w14:textId="77777777" w:rsidR="00291E35" w:rsidRPr="00E51A02" w:rsidRDefault="00291E35" w:rsidP="008D0A12">
            <w:pPr>
              <w:tabs>
                <w:tab w:val="left" w:pos="547"/>
              </w:tabs>
              <w:spacing w:line="30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2</w:t>
            </w:r>
            <w:r w:rsidRPr="00E51A02">
              <w:rPr>
                <w:rFonts w:ascii="Calibri" w:eastAsia="宋体" w:hAnsi="宋体" w:cs="宋体" w:hint="eastAsia"/>
                <w:sz w:val="21"/>
                <w:szCs w:val="21"/>
              </w:rPr>
              <w:t>、可实施性：实施步骤清晰、合理，可操作性强；</w:t>
            </w:r>
          </w:p>
          <w:p w14:paraId="4FB3F3E1" w14:textId="77777777" w:rsidR="00291E35" w:rsidRPr="00E51A02" w:rsidRDefault="00291E35" w:rsidP="008D0A12">
            <w:pPr>
              <w:tabs>
                <w:tab w:val="left" w:pos="547"/>
              </w:tabs>
              <w:spacing w:line="30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3</w:t>
            </w:r>
            <w:r w:rsidRPr="00E51A02">
              <w:rPr>
                <w:rFonts w:ascii="Calibri" w:eastAsia="宋体" w:hAnsi="宋体" w:cs="宋体" w:hint="eastAsia"/>
                <w:sz w:val="21"/>
                <w:szCs w:val="21"/>
              </w:rPr>
              <w:t>、针对性：方案能够紧扣项目实际情况，内容科学合理。</w:t>
            </w:r>
          </w:p>
          <w:p w14:paraId="459FE6BD" w14:textId="2955AB0E" w:rsidR="00291E35" w:rsidRPr="00E51A02" w:rsidRDefault="00291E35" w:rsidP="008D0A12">
            <w:pPr>
              <w:tabs>
                <w:tab w:val="left" w:pos="547"/>
              </w:tabs>
              <w:spacing w:line="30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三、</w:t>
            </w:r>
            <w:proofErr w:type="gramStart"/>
            <w:r w:rsidRPr="00E51A02">
              <w:rPr>
                <w:rFonts w:ascii="Calibri" w:eastAsia="宋体" w:hAnsi="宋体" w:cs="宋体" w:hint="eastAsia"/>
                <w:sz w:val="21"/>
                <w:szCs w:val="21"/>
              </w:rPr>
              <w:t>赋分标准</w:t>
            </w:r>
            <w:proofErr w:type="gramEnd"/>
            <w:r w:rsidRPr="00E51A02">
              <w:rPr>
                <w:rFonts w:ascii="Calibri" w:eastAsia="宋体" w:hAnsi="宋体" w:cs="宋体" w:hint="eastAsia"/>
                <w:sz w:val="21"/>
                <w:szCs w:val="21"/>
              </w:rPr>
              <w:t>（满分</w:t>
            </w:r>
            <w:r w:rsidR="00CB20BE">
              <w:rPr>
                <w:rFonts w:ascii="Calibri" w:eastAsia="宋体" w:hAnsi="宋体" w:cs="宋体"/>
                <w:sz w:val="21"/>
                <w:szCs w:val="21"/>
              </w:rPr>
              <w:t>18</w:t>
            </w:r>
            <w:r w:rsidRPr="00E51A02">
              <w:rPr>
                <w:rFonts w:ascii="Calibri" w:eastAsia="宋体" w:hAnsi="宋体" w:cs="宋体" w:hint="eastAsia"/>
                <w:sz w:val="21"/>
                <w:szCs w:val="21"/>
              </w:rPr>
              <w:t>分）</w:t>
            </w:r>
          </w:p>
          <w:p w14:paraId="29B45122" w14:textId="7E457F80" w:rsidR="00291E35" w:rsidRPr="00010FED" w:rsidRDefault="00291E35" w:rsidP="008D0A12">
            <w:pPr>
              <w:tabs>
                <w:tab w:val="left" w:pos="547"/>
              </w:tabs>
              <w:spacing w:line="30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上述①</w:t>
            </w:r>
            <w:r w:rsidRPr="00E51A02">
              <w:rPr>
                <w:rFonts w:ascii="Calibri" w:eastAsia="宋体" w:hAnsi="宋体" w:cs="宋体" w:hint="eastAsia"/>
                <w:sz w:val="21"/>
                <w:szCs w:val="21"/>
              </w:rPr>
              <w:t>~</w:t>
            </w:r>
            <w:r w:rsidR="00CB20BE" w:rsidRPr="00E51A02">
              <w:rPr>
                <w:rFonts w:ascii="Calibri" w:eastAsia="宋体" w:hAnsi="宋体" w:cs="宋体" w:hint="eastAsia"/>
                <w:sz w:val="21"/>
                <w:szCs w:val="21"/>
              </w:rPr>
              <w:t>⑤</w:t>
            </w:r>
            <w:r w:rsidRPr="00E51A02">
              <w:rPr>
                <w:rFonts w:ascii="Calibri" w:eastAsia="宋体" w:hAnsi="宋体" w:cs="宋体" w:hint="eastAsia"/>
                <w:sz w:val="21"/>
                <w:szCs w:val="21"/>
              </w:rPr>
              <w:t>项评审内容：每项方案</w:t>
            </w:r>
            <w:proofErr w:type="gramStart"/>
            <w:r w:rsidRPr="00E51A02">
              <w:rPr>
                <w:rFonts w:ascii="Calibri" w:eastAsia="宋体" w:hAnsi="宋体" w:cs="宋体" w:hint="eastAsia"/>
                <w:sz w:val="21"/>
                <w:szCs w:val="21"/>
              </w:rPr>
              <w:t>每完全</w:t>
            </w:r>
            <w:proofErr w:type="gramEnd"/>
            <w:r w:rsidRPr="00E51A02">
              <w:rPr>
                <w:rFonts w:ascii="Calibri" w:eastAsia="宋体" w:hAnsi="宋体" w:cs="宋体" w:hint="eastAsia"/>
                <w:sz w:val="21"/>
                <w:szCs w:val="21"/>
              </w:rPr>
              <w:t>满足一项评审标准得</w:t>
            </w:r>
            <w:r w:rsidRPr="00E51A02">
              <w:rPr>
                <w:rFonts w:ascii="Calibri" w:eastAsia="宋体" w:hAnsi="宋体" w:cs="宋体" w:hint="eastAsia"/>
                <w:sz w:val="21"/>
                <w:szCs w:val="21"/>
              </w:rPr>
              <w:t>1</w:t>
            </w:r>
            <w:r w:rsidRPr="00E51A02">
              <w:rPr>
                <w:rFonts w:ascii="Calibri" w:eastAsia="宋体" w:hAnsi="宋体" w:cs="宋体" w:hint="eastAsia"/>
                <w:sz w:val="21"/>
                <w:szCs w:val="21"/>
              </w:rPr>
              <w:t>分，每项满分</w:t>
            </w:r>
            <w:r w:rsidRPr="00E51A02">
              <w:rPr>
                <w:rFonts w:ascii="Calibri" w:eastAsia="宋体" w:hAnsi="宋体" w:cs="宋体" w:hint="eastAsia"/>
                <w:sz w:val="21"/>
                <w:szCs w:val="21"/>
              </w:rPr>
              <w:t>3</w:t>
            </w:r>
            <w:r w:rsidRPr="00E51A02">
              <w:rPr>
                <w:rFonts w:ascii="Calibri" w:eastAsia="宋体" w:hAnsi="宋体" w:cs="宋体" w:hint="eastAsia"/>
                <w:sz w:val="21"/>
                <w:szCs w:val="21"/>
              </w:rPr>
              <w:t>分。</w:t>
            </w:r>
          </w:p>
        </w:tc>
        <w:tc>
          <w:tcPr>
            <w:tcW w:w="1134" w:type="dxa"/>
            <w:tcBorders>
              <w:top w:val="single" w:sz="2" w:space="0" w:color="auto"/>
            </w:tcBorders>
            <w:shd w:val="clear" w:color="auto" w:fill="auto"/>
            <w:vAlign w:val="center"/>
          </w:tcPr>
          <w:p w14:paraId="05994DBC" w14:textId="77777777" w:rsidR="00291E35" w:rsidRPr="00010FED" w:rsidRDefault="00291E35" w:rsidP="00E51A02">
            <w:pPr>
              <w:spacing w:line="320" w:lineRule="exact"/>
              <w:jc w:val="both"/>
              <w:rPr>
                <w:rFonts w:ascii="Calibri" w:eastAsia="宋体" w:hAnsi="宋体" w:cs="宋体"/>
                <w:bCs/>
                <w:color w:val="FF0000"/>
                <w:sz w:val="21"/>
                <w:szCs w:val="21"/>
              </w:rPr>
            </w:pPr>
          </w:p>
        </w:tc>
      </w:tr>
      <w:tr w:rsidR="00291E35" w:rsidRPr="00010FED" w14:paraId="6C628CB2" w14:textId="77777777" w:rsidTr="003C2D11">
        <w:trPr>
          <w:trHeight w:val="397"/>
        </w:trPr>
        <w:tc>
          <w:tcPr>
            <w:tcW w:w="756" w:type="dxa"/>
            <w:vMerge/>
            <w:shd w:val="clear" w:color="auto" w:fill="auto"/>
            <w:vAlign w:val="center"/>
          </w:tcPr>
          <w:p w14:paraId="4FF9B343" w14:textId="77777777" w:rsidR="00291E35" w:rsidRPr="00010FED" w:rsidRDefault="00291E35" w:rsidP="00EB027E">
            <w:pPr>
              <w:spacing w:line="400" w:lineRule="exact"/>
              <w:jc w:val="both"/>
              <w:rPr>
                <w:rFonts w:ascii="Calibri" w:eastAsia="宋体" w:hAnsi="宋体" w:cs="宋体"/>
                <w:b/>
                <w:sz w:val="21"/>
                <w:szCs w:val="21"/>
              </w:rPr>
            </w:pPr>
          </w:p>
        </w:tc>
        <w:tc>
          <w:tcPr>
            <w:tcW w:w="640" w:type="dxa"/>
            <w:vMerge/>
            <w:shd w:val="clear" w:color="auto" w:fill="auto"/>
            <w:vAlign w:val="center"/>
          </w:tcPr>
          <w:p w14:paraId="395EF538" w14:textId="77777777" w:rsidR="00291E35" w:rsidRPr="00010FED" w:rsidRDefault="00291E35" w:rsidP="00E51A02">
            <w:pPr>
              <w:spacing w:line="320" w:lineRule="exact"/>
              <w:jc w:val="center"/>
              <w:rPr>
                <w:rFonts w:ascii="Calibri" w:eastAsia="宋体" w:hAnsi="宋体" w:cs="宋体"/>
                <w:bCs/>
                <w:sz w:val="21"/>
                <w:szCs w:val="21"/>
              </w:rPr>
            </w:pPr>
          </w:p>
        </w:tc>
        <w:tc>
          <w:tcPr>
            <w:tcW w:w="860" w:type="dxa"/>
            <w:shd w:val="clear" w:color="auto" w:fill="auto"/>
            <w:vAlign w:val="center"/>
          </w:tcPr>
          <w:p w14:paraId="0AF2440F" w14:textId="178A58CA" w:rsidR="00291E35" w:rsidRPr="00010FED" w:rsidRDefault="00291E35" w:rsidP="00E51A02">
            <w:pPr>
              <w:spacing w:line="320" w:lineRule="exact"/>
              <w:jc w:val="center"/>
              <w:rPr>
                <w:rFonts w:ascii="Calibri" w:eastAsia="宋体" w:hAnsi="宋体" w:cs="宋体"/>
                <w:bCs/>
                <w:sz w:val="21"/>
                <w:szCs w:val="21"/>
              </w:rPr>
            </w:pPr>
            <w:r>
              <w:rPr>
                <w:rFonts w:ascii="Calibri" w:eastAsia="宋体" w:hAnsi="宋体" w:cs="宋体" w:hint="eastAsia"/>
                <w:bCs/>
                <w:sz w:val="21"/>
                <w:szCs w:val="21"/>
              </w:rPr>
              <w:t>14</w:t>
            </w:r>
          </w:p>
        </w:tc>
        <w:tc>
          <w:tcPr>
            <w:tcW w:w="6093" w:type="dxa"/>
            <w:tcBorders>
              <w:top w:val="single" w:sz="2" w:space="0" w:color="auto"/>
            </w:tcBorders>
            <w:shd w:val="clear" w:color="auto" w:fill="auto"/>
            <w:vAlign w:val="center"/>
          </w:tcPr>
          <w:p w14:paraId="4DB1242F" w14:textId="0B3E514C" w:rsidR="00291E35" w:rsidRPr="00E51A02" w:rsidRDefault="00291E35" w:rsidP="007F63A0">
            <w:pPr>
              <w:tabs>
                <w:tab w:val="left" w:pos="547"/>
              </w:tabs>
              <w:spacing w:line="320" w:lineRule="exact"/>
              <w:ind w:firstLine="420"/>
              <w:jc w:val="both"/>
              <w:rPr>
                <w:rFonts w:ascii="Calibri" w:eastAsia="宋体" w:hAnsi="宋体" w:cs="宋体"/>
                <w:color w:val="FF0000"/>
                <w:sz w:val="21"/>
                <w:szCs w:val="21"/>
              </w:rPr>
            </w:pPr>
            <w:r w:rsidRPr="007F63A0">
              <w:rPr>
                <w:rFonts w:ascii="Calibri" w:eastAsia="宋体" w:hAnsi="宋体" w:cs="宋体" w:hint="eastAsia"/>
                <w:color w:val="FF0000"/>
                <w:sz w:val="21"/>
                <w:szCs w:val="21"/>
              </w:rPr>
              <w:t>设施设备维护</w:t>
            </w:r>
            <w:r w:rsidRPr="00E51A02">
              <w:rPr>
                <w:rFonts w:ascii="Calibri" w:eastAsia="宋体" w:hAnsi="宋体" w:cs="宋体" w:hint="eastAsia"/>
                <w:color w:val="FF0000"/>
                <w:sz w:val="21"/>
                <w:szCs w:val="21"/>
              </w:rPr>
              <w:t>方案：</w:t>
            </w:r>
          </w:p>
          <w:p w14:paraId="1FC5FA44" w14:textId="77777777" w:rsidR="00291E35" w:rsidRPr="00E51A02" w:rsidRDefault="00291E35" w:rsidP="007F63A0">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一、评审内容</w:t>
            </w:r>
          </w:p>
          <w:p w14:paraId="091EB85B" w14:textId="002E6C8E" w:rsidR="00291E35" w:rsidRPr="00E51A02" w:rsidRDefault="00291E35" w:rsidP="007F63A0">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提出针对于本项目的</w:t>
            </w:r>
            <w:r w:rsidRPr="007F63A0">
              <w:rPr>
                <w:rFonts w:ascii="Calibri" w:eastAsia="宋体" w:hAnsi="宋体" w:cs="宋体" w:hint="eastAsia"/>
                <w:sz w:val="21"/>
                <w:szCs w:val="21"/>
              </w:rPr>
              <w:t>设施设备维护</w:t>
            </w:r>
            <w:r w:rsidRPr="00E51A02">
              <w:rPr>
                <w:rFonts w:ascii="Calibri" w:eastAsia="宋体" w:hAnsi="宋体" w:cs="宋体" w:hint="eastAsia"/>
                <w:sz w:val="21"/>
                <w:szCs w:val="21"/>
              </w:rPr>
              <w:t>方案，方案内容包含但不限</w:t>
            </w:r>
            <w:r>
              <w:rPr>
                <w:rFonts w:ascii="Calibri" w:eastAsia="宋体" w:hAnsi="宋体" w:cs="宋体" w:hint="eastAsia"/>
                <w:sz w:val="21"/>
                <w:szCs w:val="21"/>
              </w:rPr>
              <w:t>于</w:t>
            </w:r>
            <w:r w:rsidRPr="00E51A02">
              <w:rPr>
                <w:rFonts w:ascii="Calibri" w:eastAsia="宋体" w:hAnsi="宋体" w:cs="宋体" w:hint="eastAsia"/>
                <w:sz w:val="21"/>
                <w:szCs w:val="21"/>
              </w:rPr>
              <w:t>：①</w:t>
            </w:r>
            <w:r w:rsidRPr="007F63A0">
              <w:rPr>
                <w:rFonts w:ascii="Calibri" w:eastAsia="宋体" w:hAnsi="宋体" w:cs="宋体" w:hint="eastAsia"/>
                <w:sz w:val="21"/>
                <w:szCs w:val="21"/>
              </w:rPr>
              <w:t>房屋日常养护维修</w:t>
            </w:r>
            <w:r w:rsidRPr="00E51A02">
              <w:rPr>
                <w:rFonts w:ascii="Calibri" w:eastAsia="宋体" w:hAnsi="宋体" w:cs="宋体" w:hint="eastAsia"/>
                <w:sz w:val="21"/>
                <w:szCs w:val="21"/>
              </w:rPr>
              <w:t>方案；②</w:t>
            </w:r>
            <w:r w:rsidRPr="007F63A0">
              <w:rPr>
                <w:rFonts w:ascii="Calibri" w:eastAsia="宋体" w:hAnsi="宋体" w:cs="宋体" w:hint="eastAsia"/>
                <w:sz w:val="21"/>
                <w:szCs w:val="21"/>
              </w:rPr>
              <w:t>给排水设备管理维护</w:t>
            </w:r>
            <w:r w:rsidRPr="00E51A02">
              <w:rPr>
                <w:rFonts w:ascii="Calibri" w:eastAsia="宋体" w:hAnsi="宋体" w:cs="宋体" w:hint="eastAsia"/>
                <w:sz w:val="21"/>
                <w:szCs w:val="21"/>
              </w:rPr>
              <w:t>方案；③</w:t>
            </w:r>
            <w:r w:rsidRPr="007F63A0">
              <w:rPr>
                <w:rFonts w:ascii="Calibri" w:eastAsia="宋体" w:hAnsi="宋体" w:cs="宋体" w:hint="eastAsia"/>
                <w:sz w:val="21"/>
                <w:szCs w:val="21"/>
              </w:rPr>
              <w:t>供电设备管理维护</w:t>
            </w:r>
            <w:r w:rsidRPr="00E51A02">
              <w:rPr>
                <w:rFonts w:ascii="Calibri" w:eastAsia="宋体" w:hAnsi="宋体" w:cs="宋体" w:hint="eastAsia"/>
                <w:sz w:val="21"/>
                <w:szCs w:val="21"/>
              </w:rPr>
              <w:t>方案；④</w:t>
            </w:r>
            <w:r w:rsidRPr="007F63A0">
              <w:rPr>
                <w:rFonts w:ascii="Calibri" w:eastAsia="宋体" w:hAnsi="宋体" w:cs="宋体" w:hint="eastAsia"/>
                <w:sz w:val="21"/>
                <w:szCs w:val="21"/>
              </w:rPr>
              <w:t>空调设备管理维护</w:t>
            </w:r>
            <w:r>
              <w:rPr>
                <w:rFonts w:ascii="Calibri" w:eastAsia="宋体" w:hAnsi="宋体" w:cs="宋体" w:hint="eastAsia"/>
                <w:sz w:val="21"/>
                <w:szCs w:val="21"/>
              </w:rPr>
              <w:t>服务</w:t>
            </w:r>
            <w:r w:rsidRPr="00E51A02">
              <w:rPr>
                <w:rFonts w:ascii="Calibri" w:eastAsia="宋体" w:hAnsi="宋体" w:cs="宋体" w:hint="eastAsia"/>
                <w:sz w:val="21"/>
                <w:szCs w:val="21"/>
              </w:rPr>
              <w:t>⑤</w:t>
            </w:r>
            <w:r w:rsidRPr="007F63A0">
              <w:rPr>
                <w:rFonts w:ascii="Calibri" w:eastAsia="宋体" w:hAnsi="宋体" w:cs="宋体" w:hint="eastAsia"/>
                <w:sz w:val="21"/>
                <w:szCs w:val="21"/>
              </w:rPr>
              <w:t>供暖设备的管理和维护</w:t>
            </w:r>
            <w:r>
              <w:rPr>
                <w:rFonts w:ascii="Calibri" w:eastAsia="宋体" w:hAnsi="宋体" w:cs="宋体" w:hint="eastAsia"/>
                <w:sz w:val="21"/>
                <w:szCs w:val="21"/>
              </w:rPr>
              <w:t>服务</w:t>
            </w:r>
            <w:r w:rsidRPr="00E51A02">
              <w:rPr>
                <w:rFonts w:ascii="Calibri" w:eastAsia="宋体" w:hAnsi="宋体" w:cs="宋体" w:hint="eastAsia"/>
                <w:sz w:val="21"/>
                <w:szCs w:val="21"/>
              </w:rPr>
              <w:t>⑥</w:t>
            </w:r>
            <w:r w:rsidRPr="007F63A0">
              <w:rPr>
                <w:rFonts w:ascii="Calibri" w:eastAsia="宋体" w:hAnsi="宋体" w:cs="宋体" w:hint="eastAsia"/>
                <w:sz w:val="21"/>
                <w:szCs w:val="21"/>
              </w:rPr>
              <w:t>消防监控系统管理维护</w:t>
            </w:r>
            <w:r w:rsidRPr="00E51A02">
              <w:rPr>
                <w:rFonts w:ascii="Calibri" w:eastAsia="宋体" w:hAnsi="宋体" w:cs="宋体" w:hint="eastAsia"/>
                <w:sz w:val="21"/>
                <w:szCs w:val="21"/>
              </w:rPr>
              <w:t>方案</w:t>
            </w:r>
            <w:r w:rsidRPr="007F63A0">
              <w:rPr>
                <w:rFonts w:ascii="Calibri" w:eastAsia="宋体" w:hAnsi="宋体" w:cs="宋体" w:hint="eastAsia"/>
                <w:sz w:val="21"/>
                <w:szCs w:val="21"/>
              </w:rPr>
              <w:t>⑦电梯系统管理维护</w:t>
            </w:r>
            <w:r w:rsidRPr="00E51A02">
              <w:rPr>
                <w:rFonts w:ascii="Calibri" w:eastAsia="宋体" w:hAnsi="宋体" w:cs="宋体" w:hint="eastAsia"/>
                <w:sz w:val="21"/>
                <w:szCs w:val="21"/>
              </w:rPr>
              <w:t>。</w:t>
            </w:r>
          </w:p>
          <w:p w14:paraId="7A9330A1" w14:textId="77777777" w:rsidR="00291E35" w:rsidRPr="00E51A02" w:rsidRDefault="00291E35" w:rsidP="007F63A0">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注：各方</w:t>
            </w:r>
            <w:proofErr w:type="gramStart"/>
            <w:r w:rsidRPr="00E51A02">
              <w:rPr>
                <w:rFonts w:ascii="Calibri" w:eastAsia="宋体" w:hAnsi="宋体" w:cs="宋体" w:hint="eastAsia"/>
                <w:sz w:val="21"/>
                <w:szCs w:val="21"/>
              </w:rPr>
              <w:t>案内容</w:t>
            </w:r>
            <w:proofErr w:type="gramEnd"/>
            <w:r w:rsidRPr="00E51A02">
              <w:rPr>
                <w:rFonts w:ascii="Calibri" w:eastAsia="宋体" w:hAnsi="宋体" w:cs="宋体" w:hint="eastAsia"/>
                <w:sz w:val="21"/>
                <w:szCs w:val="21"/>
              </w:rPr>
              <w:t>包括但不限于岗位分工、人员配备标准、工作时间安排；岗位工作内容、工作流程及服务质量标准等。</w:t>
            </w:r>
          </w:p>
          <w:p w14:paraId="7BBD8BD1" w14:textId="77777777" w:rsidR="00291E35" w:rsidRPr="00E51A02" w:rsidRDefault="00291E35" w:rsidP="007F63A0">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二、评审标准</w:t>
            </w:r>
          </w:p>
          <w:p w14:paraId="31A9D088" w14:textId="77777777" w:rsidR="00291E35" w:rsidRPr="00E51A02" w:rsidRDefault="00291E35" w:rsidP="007F63A0">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1</w:t>
            </w:r>
            <w:r w:rsidRPr="00E51A02">
              <w:rPr>
                <w:rFonts w:ascii="Calibri" w:eastAsia="宋体" w:hAnsi="宋体" w:cs="宋体" w:hint="eastAsia"/>
                <w:sz w:val="21"/>
                <w:szCs w:val="21"/>
              </w:rPr>
              <w:t>、完整性：方案须全面，对评审内容中的各项要求有详细描述及说明；</w:t>
            </w:r>
          </w:p>
          <w:p w14:paraId="5AB1B1C5" w14:textId="6F7F779C" w:rsidR="00291E35" w:rsidRPr="00E51A02" w:rsidRDefault="00291E35" w:rsidP="007F63A0">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2</w:t>
            </w:r>
            <w:r w:rsidRPr="00E51A02">
              <w:rPr>
                <w:rFonts w:ascii="Calibri" w:eastAsia="宋体" w:hAnsi="宋体" w:cs="宋体" w:hint="eastAsia"/>
                <w:sz w:val="21"/>
                <w:szCs w:val="21"/>
              </w:rPr>
              <w:t>、可实施性</w:t>
            </w:r>
            <w:r>
              <w:rPr>
                <w:rFonts w:ascii="Calibri" w:eastAsia="宋体" w:hAnsi="宋体" w:cs="宋体" w:hint="eastAsia"/>
                <w:sz w:val="21"/>
                <w:szCs w:val="21"/>
              </w:rPr>
              <w:t>和针对性</w:t>
            </w:r>
            <w:r w:rsidRPr="00E51A02">
              <w:rPr>
                <w:rFonts w:ascii="Calibri" w:eastAsia="宋体" w:hAnsi="宋体" w:cs="宋体" w:hint="eastAsia"/>
                <w:sz w:val="21"/>
                <w:szCs w:val="21"/>
              </w:rPr>
              <w:t>：方案能够紧扣项目实际情况，内容科学合理</w:t>
            </w:r>
            <w:r>
              <w:rPr>
                <w:rFonts w:ascii="Calibri" w:eastAsia="宋体" w:hAnsi="宋体" w:cs="宋体" w:hint="eastAsia"/>
                <w:sz w:val="21"/>
                <w:szCs w:val="21"/>
              </w:rPr>
              <w:t>、</w:t>
            </w:r>
            <w:r w:rsidRPr="00E51A02">
              <w:rPr>
                <w:rFonts w:ascii="Calibri" w:eastAsia="宋体" w:hAnsi="宋体" w:cs="宋体" w:hint="eastAsia"/>
                <w:sz w:val="21"/>
                <w:szCs w:val="21"/>
              </w:rPr>
              <w:t>实施步骤清晰，可操作性强；</w:t>
            </w:r>
          </w:p>
          <w:p w14:paraId="37F70184" w14:textId="61947646" w:rsidR="00291E35" w:rsidRPr="00E51A02" w:rsidRDefault="00291E35" w:rsidP="007F63A0">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三、</w:t>
            </w:r>
            <w:proofErr w:type="gramStart"/>
            <w:r w:rsidRPr="00E51A02">
              <w:rPr>
                <w:rFonts w:ascii="Calibri" w:eastAsia="宋体" w:hAnsi="宋体" w:cs="宋体" w:hint="eastAsia"/>
                <w:sz w:val="21"/>
                <w:szCs w:val="21"/>
              </w:rPr>
              <w:t>赋分标准</w:t>
            </w:r>
            <w:proofErr w:type="gramEnd"/>
            <w:r w:rsidRPr="00E51A02">
              <w:rPr>
                <w:rFonts w:ascii="Calibri" w:eastAsia="宋体" w:hAnsi="宋体" w:cs="宋体" w:hint="eastAsia"/>
                <w:sz w:val="21"/>
                <w:szCs w:val="21"/>
              </w:rPr>
              <w:t>（满分</w:t>
            </w:r>
            <w:r>
              <w:rPr>
                <w:rFonts w:ascii="Calibri" w:eastAsia="宋体" w:hAnsi="宋体" w:cs="宋体" w:hint="eastAsia"/>
                <w:sz w:val="21"/>
                <w:szCs w:val="21"/>
              </w:rPr>
              <w:t>14</w:t>
            </w:r>
            <w:r w:rsidRPr="00E51A02">
              <w:rPr>
                <w:rFonts w:ascii="Calibri" w:eastAsia="宋体" w:hAnsi="宋体" w:cs="宋体" w:hint="eastAsia"/>
                <w:sz w:val="21"/>
                <w:szCs w:val="21"/>
              </w:rPr>
              <w:t>分）</w:t>
            </w:r>
          </w:p>
          <w:p w14:paraId="0B299758" w14:textId="69EC8B64" w:rsidR="00291E35" w:rsidRPr="000244F6" w:rsidRDefault="00291E35" w:rsidP="000244F6">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上述①</w:t>
            </w:r>
            <w:r w:rsidRPr="00E51A02">
              <w:rPr>
                <w:rFonts w:ascii="Calibri" w:eastAsia="宋体" w:hAnsi="宋体" w:cs="宋体" w:hint="eastAsia"/>
                <w:sz w:val="21"/>
                <w:szCs w:val="21"/>
              </w:rPr>
              <w:t>~</w:t>
            </w:r>
            <w:r w:rsidRPr="007F63A0">
              <w:rPr>
                <w:rFonts w:ascii="Calibri" w:eastAsia="宋体" w:hAnsi="宋体" w:cs="宋体" w:hint="eastAsia"/>
                <w:sz w:val="21"/>
                <w:szCs w:val="21"/>
              </w:rPr>
              <w:t>⑦</w:t>
            </w:r>
            <w:r w:rsidRPr="00E51A02">
              <w:rPr>
                <w:rFonts w:ascii="Calibri" w:eastAsia="宋体" w:hAnsi="宋体" w:cs="宋体" w:hint="eastAsia"/>
                <w:sz w:val="21"/>
                <w:szCs w:val="21"/>
              </w:rPr>
              <w:t>项评审内容：每项方案</w:t>
            </w:r>
            <w:proofErr w:type="gramStart"/>
            <w:r w:rsidRPr="00E51A02">
              <w:rPr>
                <w:rFonts w:ascii="Calibri" w:eastAsia="宋体" w:hAnsi="宋体" w:cs="宋体" w:hint="eastAsia"/>
                <w:sz w:val="21"/>
                <w:szCs w:val="21"/>
              </w:rPr>
              <w:t>每完全</w:t>
            </w:r>
            <w:proofErr w:type="gramEnd"/>
            <w:r w:rsidRPr="00E51A02">
              <w:rPr>
                <w:rFonts w:ascii="Calibri" w:eastAsia="宋体" w:hAnsi="宋体" w:cs="宋体" w:hint="eastAsia"/>
                <w:sz w:val="21"/>
                <w:szCs w:val="21"/>
              </w:rPr>
              <w:t>满足一项评审标准得</w:t>
            </w:r>
            <w:r w:rsidRPr="00E51A02">
              <w:rPr>
                <w:rFonts w:ascii="Calibri" w:eastAsia="宋体" w:hAnsi="宋体" w:cs="宋体" w:hint="eastAsia"/>
                <w:sz w:val="21"/>
                <w:szCs w:val="21"/>
              </w:rPr>
              <w:t>1</w:t>
            </w:r>
            <w:r w:rsidRPr="00E51A02">
              <w:rPr>
                <w:rFonts w:ascii="Calibri" w:eastAsia="宋体" w:hAnsi="宋体" w:cs="宋体" w:hint="eastAsia"/>
                <w:sz w:val="21"/>
                <w:szCs w:val="21"/>
              </w:rPr>
              <w:t>分，每项满分</w:t>
            </w:r>
            <w:r>
              <w:rPr>
                <w:rFonts w:ascii="Calibri" w:eastAsia="宋体" w:hAnsi="宋体" w:cs="宋体" w:hint="eastAsia"/>
                <w:sz w:val="21"/>
                <w:szCs w:val="21"/>
              </w:rPr>
              <w:t>2</w:t>
            </w:r>
            <w:r w:rsidRPr="00E51A02">
              <w:rPr>
                <w:rFonts w:ascii="Calibri" w:eastAsia="宋体" w:hAnsi="宋体" w:cs="宋体" w:hint="eastAsia"/>
                <w:sz w:val="21"/>
                <w:szCs w:val="21"/>
              </w:rPr>
              <w:t>分。</w:t>
            </w:r>
          </w:p>
        </w:tc>
        <w:tc>
          <w:tcPr>
            <w:tcW w:w="1134" w:type="dxa"/>
            <w:tcBorders>
              <w:top w:val="single" w:sz="2" w:space="0" w:color="auto"/>
            </w:tcBorders>
            <w:shd w:val="clear" w:color="auto" w:fill="auto"/>
            <w:vAlign w:val="center"/>
          </w:tcPr>
          <w:p w14:paraId="559FBEAB" w14:textId="77777777" w:rsidR="00291E35" w:rsidRPr="00010FED" w:rsidRDefault="00291E35" w:rsidP="00E51A02">
            <w:pPr>
              <w:spacing w:line="320" w:lineRule="exact"/>
              <w:jc w:val="both"/>
              <w:rPr>
                <w:rFonts w:ascii="Calibri" w:eastAsia="宋体" w:hAnsi="宋体" w:cs="宋体"/>
                <w:bCs/>
                <w:color w:val="FF0000"/>
                <w:sz w:val="21"/>
                <w:szCs w:val="21"/>
              </w:rPr>
            </w:pPr>
          </w:p>
        </w:tc>
      </w:tr>
      <w:tr w:rsidR="00291E35" w:rsidRPr="00010FED" w14:paraId="4423984A" w14:textId="77777777" w:rsidTr="003C2D11">
        <w:trPr>
          <w:trHeight w:val="397"/>
        </w:trPr>
        <w:tc>
          <w:tcPr>
            <w:tcW w:w="756" w:type="dxa"/>
            <w:vMerge/>
            <w:shd w:val="clear" w:color="auto" w:fill="auto"/>
            <w:vAlign w:val="center"/>
          </w:tcPr>
          <w:p w14:paraId="130016D3" w14:textId="77777777" w:rsidR="00291E35" w:rsidRPr="00010FED" w:rsidRDefault="00291E35" w:rsidP="00EB027E">
            <w:pPr>
              <w:spacing w:line="400" w:lineRule="exact"/>
              <w:jc w:val="both"/>
              <w:rPr>
                <w:rFonts w:ascii="Calibri" w:eastAsia="宋体" w:hAnsi="宋体" w:cs="宋体"/>
                <w:b/>
                <w:sz w:val="21"/>
                <w:szCs w:val="21"/>
              </w:rPr>
            </w:pPr>
          </w:p>
        </w:tc>
        <w:tc>
          <w:tcPr>
            <w:tcW w:w="640" w:type="dxa"/>
            <w:vMerge/>
            <w:shd w:val="clear" w:color="auto" w:fill="auto"/>
            <w:vAlign w:val="center"/>
          </w:tcPr>
          <w:p w14:paraId="05786051" w14:textId="77777777" w:rsidR="00291E35" w:rsidRPr="00010FED" w:rsidRDefault="00291E35" w:rsidP="00E51A02">
            <w:pPr>
              <w:spacing w:line="320" w:lineRule="exact"/>
              <w:jc w:val="center"/>
              <w:rPr>
                <w:rFonts w:ascii="Calibri" w:eastAsia="宋体" w:hAnsi="宋体" w:cs="宋体"/>
                <w:bCs/>
                <w:sz w:val="21"/>
                <w:szCs w:val="21"/>
              </w:rPr>
            </w:pPr>
          </w:p>
        </w:tc>
        <w:tc>
          <w:tcPr>
            <w:tcW w:w="860" w:type="dxa"/>
            <w:shd w:val="clear" w:color="auto" w:fill="auto"/>
            <w:vAlign w:val="center"/>
          </w:tcPr>
          <w:p w14:paraId="7613B7B9" w14:textId="10042F7A" w:rsidR="00291E35" w:rsidRPr="00010FED" w:rsidRDefault="00291E35" w:rsidP="00E51A02">
            <w:pPr>
              <w:spacing w:line="320" w:lineRule="exact"/>
              <w:jc w:val="center"/>
              <w:rPr>
                <w:rFonts w:ascii="Calibri" w:eastAsia="宋体" w:hAnsi="宋体" w:cs="宋体"/>
                <w:bCs/>
                <w:sz w:val="21"/>
                <w:szCs w:val="21"/>
              </w:rPr>
            </w:pPr>
            <w:r>
              <w:rPr>
                <w:rFonts w:ascii="Calibri" w:eastAsia="宋体" w:hAnsi="宋体" w:cs="宋体" w:hint="eastAsia"/>
                <w:bCs/>
                <w:sz w:val="21"/>
                <w:szCs w:val="21"/>
              </w:rPr>
              <w:t>6</w:t>
            </w:r>
          </w:p>
        </w:tc>
        <w:tc>
          <w:tcPr>
            <w:tcW w:w="6093" w:type="dxa"/>
            <w:tcBorders>
              <w:top w:val="single" w:sz="2" w:space="0" w:color="auto"/>
            </w:tcBorders>
            <w:shd w:val="clear" w:color="auto" w:fill="auto"/>
            <w:vAlign w:val="center"/>
          </w:tcPr>
          <w:p w14:paraId="09543FB8" w14:textId="77777777" w:rsidR="00291E35" w:rsidRPr="00E51A02" w:rsidRDefault="00291E35" w:rsidP="00E51A02">
            <w:pPr>
              <w:tabs>
                <w:tab w:val="left" w:pos="547"/>
              </w:tabs>
              <w:spacing w:line="320" w:lineRule="exact"/>
              <w:ind w:firstLine="420"/>
              <w:jc w:val="both"/>
              <w:rPr>
                <w:rFonts w:ascii="Calibri" w:eastAsia="宋体" w:hAnsi="宋体" w:cs="宋体"/>
                <w:color w:val="FF0000"/>
                <w:sz w:val="21"/>
                <w:szCs w:val="21"/>
              </w:rPr>
            </w:pPr>
            <w:r w:rsidRPr="00E51A02">
              <w:rPr>
                <w:rFonts w:ascii="Calibri" w:eastAsia="宋体" w:hAnsi="宋体" w:cs="宋体" w:hint="eastAsia"/>
                <w:color w:val="FF0000"/>
                <w:sz w:val="21"/>
                <w:szCs w:val="21"/>
              </w:rPr>
              <w:t>应急预案：</w:t>
            </w:r>
          </w:p>
          <w:p w14:paraId="001D38C2" w14:textId="77777777" w:rsidR="00291E35" w:rsidRPr="00E51A02" w:rsidRDefault="00291E35" w:rsidP="00E51A02">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一、评审内容</w:t>
            </w:r>
          </w:p>
          <w:p w14:paraId="7C1725D1" w14:textId="35CC2584" w:rsidR="00291E35" w:rsidRPr="00E51A02" w:rsidRDefault="00291E35" w:rsidP="00E51A02">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提供针对本项目的应急方案，方案内容包含：①突发事件、治安消防</w:t>
            </w:r>
            <w:r>
              <w:rPr>
                <w:rFonts w:ascii="Calibri" w:eastAsia="宋体" w:hAnsi="宋体" w:cs="宋体" w:hint="eastAsia"/>
                <w:sz w:val="21"/>
                <w:szCs w:val="21"/>
              </w:rPr>
              <w:t>、</w:t>
            </w:r>
            <w:r w:rsidRPr="00E51A02">
              <w:rPr>
                <w:rFonts w:ascii="Calibri" w:eastAsia="宋体" w:hAnsi="宋体" w:cs="宋体" w:hint="eastAsia"/>
                <w:sz w:val="21"/>
                <w:szCs w:val="21"/>
              </w:rPr>
              <w:t>安全管理预案②极端天气及灾害应急预案③节假日及临时性活动保障方案。</w:t>
            </w:r>
          </w:p>
          <w:p w14:paraId="1F12BDBD" w14:textId="77777777" w:rsidR="00291E35" w:rsidRPr="00E51A02" w:rsidRDefault="00291E35" w:rsidP="00E51A02">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二、评审标准</w:t>
            </w:r>
          </w:p>
          <w:p w14:paraId="2D05B26F" w14:textId="77777777" w:rsidR="00291E35" w:rsidRPr="00E51A02" w:rsidRDefault="00291E35" w:rsidP="00E51A02">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1</w:t>
            </w:r>
            <w:r w:rsidRPr="00E51A02">
              <w:rPr>
                <w:rFonts w:ascii="Calibri" w:eastAsia="宋体" w:hAnsi="宋体" w:cs="宋体" w:hint="eastAsia"/>
                <w:sz w:val="21"/>
                <w:szCs w:val="21"/>
              </w:rPr>
              <w:t>、完整性：方案须全面，对评审内容中的各项要求有详细描述及说明；</w:t>
            </w:r>
          </w:p>
          <w:p w14:paraId="4E9B1DB2" w14:textId="1AC5E573" w:rsidR="00291E35" w:rsidRPr="00E51A02" w:rsidRDefault="00291E35" w:rsidP="00E51A02">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2</w:t>
            </w:r>
            <w:r w:rsidRPr="00E51A02">
              <w:rPr>
                <w:rFonts w:ascii="Calibri" w:eastAsia="宋体" w:hAnsi="宋体" w:cs="宋体" w:hint="eastAsia"/>
                <w:sz w:val="21"/>
                <w:szCs w:val="21"/>
              </w:rPr>
              <w:t>、可实施性</w:t>
            </w:r>
            <w:r>
              <w:rPr>
                <w:rFonts w:ascii="Calibri" w:eastAsia="宋体" w:hAnsi="宋体" w:cs="宋体" w:hint="eastAsia"/>
                <w:sz w:val="21"/>
                <w:szCs w:val="21"/>
              </w:rPr>
              <w:t>和</w:t>
            </w:r>
            <w:r w:rsidRPr="00E51A02">
              <w:rPr>
                <w:rFonts w:ascii="Calibri" w:eastAsia="宋体" w:hAnsi="宋体" w:cs="宋体" w:hint="eastAsia"/>
                <w:sz w:val="21"/>
                <w:szCs w:val="21"/>
              </w:rPr>
              <w:t>针对性：方案能够紧扣项目实际情况，内容科学合理</w:t>
            </w:r>
            <w:r>
              <w:rPr>
                <w:rFonts w:ascii="Calibri" w:eastAsia="宋体" w:hAnsi="宋体" w:cs="宋体" w:hint="eastAsia"/>
                <w:sz w:val="21"/>
                <w:szCs w:val="21"/>
              </w:rPr>
              <w:t>，</w:t>
            </w:r>
            <w:r w:rsidRPr="00E51A02">
              <w:rPr>
                <w:rFonts w:ascii="Calibri" w:eastAsia="宋体" w:hAnsi="宋体" w:cs="宋体" w:hint="eastAsia"/>
                <w:sz w:val="21"/>
                <w:szCs w:val="21"/>
              </w:rPr>
              <w:t>实施步骤清晰</w:t>
            </w:r>
            <w:r>
              <w:rPr>
                <w:rFonts w:ascii="Calibri" w:eastAsia="宋体" w:hAnsi="宋体" w:cs="宋体" w:hint="eastAsia"/>
                <w:sz w:val="21"/>
                <w:szCs w:val="21"/>
              </w:rPr>
              <w:t>，可操作性强。</w:t>
            </w:r>
          </w:p>
          <w:p w14:paraId="3713C835" w14:textId="171C53EA" w:rsidR="00291E35" w:rsidRPr="00E51A02" w:rsidRDefault="00291E35" w:rsidP="00E51A02">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三、</w:t>
            </w:r>
            <w:proofErr w:type="gramStart"/>
            <w:r w:rsidRPr="00E51A02">
              <w:rPr>
                <w:rFonts w:ascii="Calibri" w:eastAsia="宋体" w:hAnsi="宋体" w:cs="宋体" w:hint="eastAsia"/>
                <w:sz w:val="21"/>
                <w:szCs w:val="21"/>
              </w:rPr>
              <w:t>赋分标准</w:t>
            </w:r>
            <w:proofErr w:type="gramEnd"/>
            <w:r w:rsidRPr="00E51A02">
              <w:rPr>
                <w:rFonts w:ascii="Calibri" w:eastAsia="宋体" w:hAnsi="宋体" w:cs="宋体" w:hint="eastAsia"/>
                <w:sz w:val="21"/>
                <w:szCs w:val="21"/>
              </w:rPr>
              <w:t>（满分</w:t>
            </w:r>
            <w:r>
              <w:rPr>
                <w:rFonts w:ascii="Calibri" w:eastAsia="宋体" w:hAnsi="宋体" w:cs="宋体" w:hint="eastAsia"/>
                <w:sz w:val="21"/>
                <w:szCs w:val="21"/>
              </w:rPr>
              <w:t>6</w:t>
            </w:r>
            <w:r w:rsidRPr="00E51A02">
              <w:rPr>
                <w:rFonts w:ascii="Calibri" w:eastAsia="宋体" w:hAnsi="宋体" w:cs="宋体" w:hint="eastAsia"/>
                <w:sz w:val="21"/>
                <w:szCs w:val="21"/>
              </w:rPr>
              <w:t>分）</w:t>
            </w:r>
          </w:p>
          <w:p w14:paraId="6D7C2C2A" w14:textId="637D1148" w:rsidR="00291E35" w:rsidRPr="00010FED" w:rsidRDefault="00291E35" w:rsidP="00E51A02">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上述①</w:t>
            </w:r>
            <w:r w:rsidRPr="00E51A02">
              <w:rPr>
                <w:rFonts w:ascii="Calibri" w:eastAsia="宋体" w:hAnsi="宋体" w:cs="宋体" w:hint="eastAsia"/>
                <w:sz w:val="21"/>
                <w:szCs w:val="21"/>
              </w:rPr>
              <w:t>~</w:t>
            </w:r>
            <w:r w:rsidRPr="00E51A02">
              <w:rPr>
                <w:rFonts w:ascii="Calibri" w:eastAsia="宋体" w:hAnsi="宋体" w:cs="宋体" w:hint="eastAsia"/>
                <w:sz w:val="21"/>
                <w:szCs w:val="21"/>
              </w:rPr>
              <w:t>③项评审内容：每项方案</w:t>
            </w:r>
            <w:proofErr w:type="gramStart"/>
            <w:r w:rsidRPr="00E51A02">
              <w:rPr>
                <w:rFonts w:ascii="Calibri" w:eastAsia="宋体" w:hAnsi="宋体" w:cs="宋体" w:hint="eastAsia"/>
                <w:sz w:val="21"/>
                <w:szCs w:val="21"/>
              </w:rPr>
              <w:t>每完全</w:t>
            </w:r>
            <w:proofErr w:type="gramEnd"/>
            <w:r w:rsidRPr="00E51A02">
              <w:rPr>
                <w:rFonts w:ascii="Calibri" w:eastAsia="宋体" w:hAnsi="宋体" w:cs="宋体" w:hint="eastAsia"/>
                <w:sz w:val="21"/>
                <w:szCs w:val="21"/>
              </w:rPr>
              <w:t>满足一项评审标准得</w:t>
            </w:r>
            <w:r w:rsidRPr="00E51A02">
              <w:rPr>
                <w:rFonts w:ascii="Calibri" w:eastAsia="宋体" w:hAnsi="宋体" w:cs="宋体" w:hint="eastAsia"/>
                <w:sz w:val="21"/>
                <w:szCs w:val="21"/>
              </w:rPr>
              <w:t>1</w:t>
            </w:r>
            <w:r w:rsidRPr="00E51A02">
              <w:rPr>
                <w:rFonts w:ascii="Calibri" w:eastAsia="宋体" w:hAnsi="宋体" w:cs="宋体" w:hint="eastAsia"/>
                <w:sz w:val="21"/>
                <w:szCs w:val="21"/>
              </w:rPr>
              <w:t>分，每项满分</w:t>
            </w:r>
            <w:r>
              <w:rPr>
                <w:rFonts w:ascii="Calibri" w:eastAsia="宋体" w:hAnsi="宋体" w:cs="宋体" w:hint="eastAsia"/>
                <w:sz w:val="21"/>
                <w:szCs w:val="21"/>
              </w:rPr>
              <w:t>2</w:t>
            </w:r>
            <w:r w:rsidRPr="00E51A02">
              <w:rPr>
                <w:rFonts w:ascii="Calibri" w:eastAsia="宋体" w:hAnsi="宋体" w:cs="宋体" w:hint="eastAsia"/>
                <w:sz w:val="21"/>
                <w:szCs w:val="21"/>
              </w:rPr>
              <w:t>分。</w:t>
            </w:r>
          </w:p>
        </w:tc>
        <w:tc>
          <w:tcPr>
            <w:tcW w:w="1134" w:type="dxa"/>
            <w:tcBorders>
              <w:top w:val="single" w:sz="2" w:space="0" w:color="auto"/>
            </w:tcBorders>
            <w:shd w:val="clear" w:color="auto" w:fill="auto"/>
            <w:vAlign w:val="center"/>
          </w:tcPr>
          <w:p w14:paraId="4FB7401E" w14:textId="77777777" w:rsidR="00291E35" w:rsidRPr="00010FED" w:rsidRDefault="00291E35" w:rsidP="00E51A02">
            <w:pPr>
              <w:spacing w:line="320" w:lineRule="exact"/>
              <w:jc w:val="both"/>
              <w:rPr>
                <w:rFonts w:ascii="Calibri" w:eastAsia="宋体" w:hAnsi="宋体" w:cs="宋体"/>
                <w:bCs/>
                <w:color w:val="FF0000"/>
                <w:sz w:val="21"/>
                <w:szCs w:val="21"/>
              </w:rPr>
            </w:pPr>
          </w:p>
        </w:tc>
      </w:tr>
      <w:tr w:rsidR="00291E35" w:rsidRPr="00010FED" w14:paraId="5185A763" w14:textId="77777777" w:rsidTr="003C2D11">
        <w:trPr>
          <w:trHeight w:val="397"/>
        </w:trPr>
        <w:tc>
          <w:tcPr>
            <w:tcW w:w="756" w:type="dxa"/>
            <w:vMerge/>
            <w:shd w:val="clear" w:color="auto" w:fill="auto"/>
            <w:vAlign w:val="center"/>
          </w:tcPr>
          <w:p w14:paraId="68260F3C" w14:textId="77777777" w:rsidR="00291E35" w:rsidRPr="00010FED" w:rsidRDefault="00291E35" w:rsidP="00EB027E">
            <w:pPr>
              <w:spacing w:line="400" w:lineRule="exact"/>
              <w:jc w:val="both"/>
              <w:rPr>
                <w:rFonts w:ascii="Calibri" w:eastAsia="宋体" w:hAnsi="宋体" w:cs="宋体"/>
                <w:b/>
                <w:sz w:val="21"/>
                <w:szCs w:val="21"/>
              </w:rPr>
            </w:pPr>
          </w:p>
        </w:tc>
        <w:tc>
          <w:tcPr>
            <w:tcW w:w="640" w:type="dxa"/>
            <w:vMerge/>
            <w:shd w:val="clear" w:color="auto" w:fill="auto"/>
            <w:vAlign w:val="center"/>
          </w:tcPr>
          <w:p w14:paraId="172363BD" w14:textId="77777777" w:rsidR="00291E35" w:rsidRPr="00010FED" w:rsidRDefault="00291E35" w:rsidP="00E51A02">
            <w:pPr>
              <w:spacing w:line="320" w:lineRule="exact"/>
              <w:jc w:val="center"/>
              <w:rPr>
                <w:rFonts w:ascii="Calibri" w:eastAsia="宋体" w:hAnsi="宋体" w:cs="宋体"/>
                <w:bCs/>
                <w:sz w:val="21"/>
                <w:szCs w:val="21"/>
              </w:rPr>
            </w:pPr>
          </w:p>
        </w:tc>
        <w:tc>
          <w:tcPr>
            <w:tcW w:w="860" w:type="dxa"/>
            <w:shd w:val="clear" w:color="auto" w:fill="auto"/>
            <w:vAlign w:val="center"/>
          </w:tcPr>
          <w:p w14:paraId="43B61590" w14:textId="73C8054D" w:rsidR="00291E35" w:rsidRPr="00010FED" w:rsidRDefault="00291E35" w:rsidP="00E51A02">
            <w:pPr>
              <w:spacing w:line="320" w:lineRule="exact"/>
              <w:jc w:val="center"/>
              <w:rPr>
                <w:rFonts w:ascii="Calibri" w:eastAsia="宋体" w:hAnsi="宋体" w:cs="宋体"/>
                <w:bCs/>
                <w:sz w:val="21"/>
                <w:szCs w:val="21"/>
              </w:rPr>
            </w:pPr>
            <w:r>
              <w:rPr>
                <w:rFonts w:ascii="Calibri" w:eastAsia="宋体" w:hAnsi="宋体" w:cs="宋体" w:hint="eastAsia"/>
                <w:bCs/>
                <w:sz w:val="21"/>
                <w:szCs w:val="21"/>
              </w:rPr>
              <w:t>9</w:t>
            </w:r>
          </w:p>
        </w:tc>
        <w:tc>
          <w:tcPr>
            <w:tcW w:w="6093" w:type="dxa"/>
            <w:tcBorders>
              <w:top w:val="single" w:sz="2" w:space="0" w:color="auto"/>
            </w:tcBorders>
            <w:shd w:val="clear" w:color="auto" w:fill="auto"/>
            <w:vAlign w:val="center"/>
          </w:tcPr>
          <w:p w14:paraId="7FE5A9C7" w14:textId="77777777" w:rsidR="00291E35" w:rsidRPr="00E51A02" w:rsidRDefault="00291E35" w:rsidP="00E51A02">
            <w:pPr>
              <w:tabs>
                <w:tab w:val="left" w:pos="547"/>
              </w:tabs>
              <w:spacing w:line="320" w:lineRule="exact"/>
              <w:ind w:firstLine="420"/>
              <w:jc w:val="both"/>
              <w:rPr>
                <w:rFonts w:ascii="Calibri" w:eastAsia="宋体" w:hAnsi="宋体" w:cs="宋体"/>
                <w:color w:val="FF0000"/>
                <w:sz w:val="21"/>
                <w:szCs w:val="21"/>
              </w:rPr>
            </w:pPr>
            <w:r w:rsidRPr="00E51A02">
              <w:rPr>
                <w:rFonts w:ascii="Calibri" w:eastAsia="宋体" w:hAnsi="宋体" w:cs="宋体" w:hint="eastAsia"/>
                <w:color w:val="FF0000"/>
                <w:sz w:val="21"/>
                <w:szCs w:val="21"/>
              </w:rPr>
              <w:t>物资装备及耗材：</w:t>
            </w:r>
          </w:p>
          <w:p w14:paraId="28AF2CC8" w14:textId="77777777" w:rsidR="00291E35" w:rsidRPr="00E51A02" w:rsidRDefault="00291E35" w:rsidP="00E51A02">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一、评审内容</w:t>
            </w:r>
          </w:p>
          <w:p w14:paraId="6355C74D" w14:textId="77777777" w:rsidR="00291E35" w:rsidRPr="00E51A02" w:rsidRDefault="00291E35" w:rsidP="00E51A02">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供应商拟投入的详细的物资装备及耗材配置，包括：①保洁、安防、相关设备、装备及维修用具②易耗品品目③工作服。</w:t>
            </w:r>
          </w:p>
          <w:p w14:paraId="6CCBBC39" w14:textId="77777777" w:rsidR="00291E35" w:rsidRPr="00E51A02" w:rsidRDefault="00291E35" w:rsidP="00E51A02">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二、评审标准</w:t>
            </w:r>
          </w:p>
          <w:p w14:paraId="5F00BC15" w14:textId="77777777" w:rsidR="00291E35" w:rsidRPr="00E51A02" w:rsidRDefault="00291E35" w:rsidP="00E51A02">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1</w:t>
            </w:r>
            <w:r w:rsidRPr="00E51A02">
              <w:rPr>
                <w:rFonts w:ascii="Calibri" w:eastAsia="宋体" w:hAnsi="宋体" w:cs="宋体" w:hint="eastAsia"/>
                <w:sz w:val="21"/>
                <w:szCs w:val="21"/>
              </w:rPr>
              <w:t>、齐全程度：对评审内容中的各项工具（或设备）的数量和种类有详细描述，能完全满足招标文件要求；</w:t>
            </w:r>
          </w:p>
          <w:p w14:paraId="3A3C68B1" w14:textId="77777777" w:rsidR="00291E35" w:rsidRPr="00E51A02" w:rsidRDefault="00291E35" w:rsidP="00E51A02">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2</w:t>
            </w:r>
            <w:r w:rsidRPr="00E51A02">
              <w:rPr>
                <w:rFonts w:ascii="Calibri" w:eastAsia="宋体" w:hAnsi="宋体" w:cs="宋体" w:hint="eastAsia"/>
                <w:sz w:val="21"/>
                <w:szCs w:val="21"/>
              </w:rPr>
              <w:t>、实用性：设备工具、耗材质量有保障、使用率高、安全性能强、环保性强、服装统一；</w:t>
            </w:r>
          </w:p>
          <w:p w14:paraId="3A8919D4" w14:textId="77777777" w:rsidR="00291E35" w:rsidRPr="00E51A02" w:rsidRDefault="00291E35" w:rsidP="00E51A02">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3</w:t>
            </w:r>
            <w:r w:rsidRPr="00E51A02">
              <w:rPr>
                <w:rFonts w:ascii="Calibri" w:eastAsia="宋体" w:hAnsi="宋体" w:cs="宋体" w:hint="eastAsia"/>
                <w:sz w:val="21"/>
                <w:szCs w:val="21"/>
              </w:rPr>
              <w:t>、针对性：设备工具、耗材能紧扣项目实际情况，配置合理科学。</w:t>
            </w:r>
          </w:p>
          <w:p w14:paraId="38B0B774" w14:textId="77777777" w:rsidR="00291E35" w:rsidRPr="00E51A02" w:rsidRDefault="00291E35" w:rsidP="00E51A02">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三、</w:t>
            </w:r>
            <w:proofErr w:type="gramStart"/>
            <w:r w:rsidRPr="00E51A02">
              <w:rPr>
                <w:rFonts w:ascii="Calibri" w:eastAsia="宋体" w:hAnsi="宋体" w:cs="宋体" w:hint="eastAsia"/>
                <w:sz w:val="21"/>
                <w:szCs w:val="21"/>
              </w:rPr>
              <w:t>赋分标准</w:t>
            </w:r>
            <w:bookmarkStart w:id="15" w:name="OLE_LINK44"/>
            <w:bookmarkStart w:id="16" w:name="OLE_LINK45"/>
            <w:proofErr w:type="gramEnd"/>
            <w:r w:rsidRPr="00E51A02">
              <w:rPr>
                <w:rFonts w:ascii="Calibri" w:eastAsia="宋体" w:hAnsi="宋体" w:cs="宋体" w:hint="eastAsia"/>
                <w:sz w:val="21"/>
                <w:szCs w:val="21"/>
              </w:rPr>
              <w:t>（满分</w:t>
            </w:r>
            <w:r w:rsidRPr="00E51A02">
              <w:rPr>
                <w:rFonts w:ascii="Calibri" w:eastAsia="宋体" w:hAnsi="宋体" w:cs="宋体" w:hint="eastAsia"/>
                <w:sz w:val="21"/>
                <w:szCs w:val="21"/>
              </w:rPr>
              <w:t>9</w:t>
            </w:r>
            <w:r w:rsidRPr="00E51A02">
              <w:rPr>
                <w:rFonts w:ascii="Calibri" w:eastAsia="宋体" w:hAnsi="宋体" w:cs="宋体" w:hint="eastAsia"/>
                <w:sz w:val="21"/>
                <w:szCs w:val="21"/>
              </w:rPr>
              <w:t>分）</w:t>
            </w:r>
            <w:bookmarkEnd w:id="15"/>
            <w:bookmarkEnd w:id="16"/>
          </w:p>
          <w:p w14:paraId="3B660F3A" w14:textId="0E4FA276" w:rsidR="00291E35" w:rsidRPr="00E51A02" w:rsidRDefault="00291E35" w:rsidP="00E51A02">
            <w:pPr>
              <w:tabs>
                <w:tab w:val="left" w:pos="547"/>
              </w:tabs>
              <w:spacing w:line="320" w:lineRule="exact"/>
              <w:ind w:firstLine="420"/>
              <w:jc w:val="both"/>
              <w:rPr>
                <w:rFonts w:ascii="Calibri" w:eastAsia="宋体" w:hAnsi="宋体" w:cs="宋体"/>
                <w:color w:val="FF0000"/>
                <w:sz w:val="21"/>
                <w:szCs w:val="21"/>
              </w:rPr>
            </w:pPr>
            <w:r w:rsidRPr="000244F6">
              <w:rPr>
                <w:rFonts w:ascii="Calibri" w:eastAsia="宋体" w:hAnsi="宋体" w:cs="宋体" w:hint="eastAsia"/>
                <w:sz w:val="21"/>
                <w:szCs w:val="21"/>
              </w:rPr>
              <w:lastRenderedPageBreak/>
              <w:t>上述①</w:t>
            </w:r>
            <w:r w:rsidRPr="000244F6">
              <w:rPr>
                <w:rFonts w:ascii="Calibri" w:eastAsia="宋体" w:hAnsi="宋体" w:cs="宋体" w:hint="eastAsia"/>
                <w:sz w:val="21"/>
                <w:szCs w:val="21"/>
              </w:rPr>
              <w:t>~</w:t>
            </w:r>
            <w:r w:rsidRPr="000244F6">
              <w:rPr>
                <w:rFonts w:ascii="Calibri" w:eastAsia="宋体" w:hAnsi="宋体" w:cs="宋体" w:hint="eastAsia"/>
                <w:sz w:val="21"/>
                <w:szCs w:val="21"/>
              </w:rPr>
              <w:t>③项评审内容：每项方案</w:t>
            </w:r>
            <w:proofErr w:type="gramStart"/>
            <w:r w:rsidRPr="000244F6">
              <w:rPr>
                <w:rFonts w:ascii="Calibri" w:eastAsia="宋体" w:hAnsi="宋体" w:cs="宋体" w:hint="eastAsia"/>
                <w:sz w:val="21"/>
                <w:szCs w:val="21"/>
              </w:rPr>
              <w:t>每完全</w:t>
            </w:r>
            <w:proofErr w:type="gramEnd"/>
            <w:r w:rsidRPr="000244F6">
              <w:rPr>
                <w:rFonts w:ascii="Calibri" w:eastAsia="宋体" w:hAnsi="宋体" w:cs="宋体" w:hint="eastAsia"/>
                <w:sz w:val="21"/>
                <w:szCs w:val="21"/>
              </w:rPr>
              <w:t>满足一项评审标准得</w:t>
            </w:r>
            <w:r w:rsidRPr="000244F6">
              <w:rPr>
                <w:rFonts w:ascii="Calibri" w:eastAsia="宋体" w:hAnsi="宋体" w:cs="宋体" w:hint="eastAsia"/>
                <w:sz w:val="21"/>
                <w:szCs w:val="21"/>
              </w:rPr>
              <w:t>1</w:t>
            </w:r>
            <w:r w:rsidRPr="000244F6">
              <w:rPr>
                <w:rFonts w:ascii="Calibri" w:eastAsia="宋体" w:hAnsi="宋体" w:cs="宋体" w:hint="eastAsia"/>
                <w:sz w:val="21"/>
                <w:szCs w:val="21"/>
              </w:rPr>
              <w:t>分，每项满分</w:t>
            </w:r>
            <w:r w:rsidRPr="000244F6">
              <w:rPr>
                <w:rFonts w:ascii="Calibri" w:eastAsia="宋体" w:hAnsi="宋体" w:cs="宋体" w:hint="eastAsia"/>
                <w:sz w:val="21"/>
                <w:szCs w:val="21"/>
              </w:rPr>
              <w:t>3</w:t>
            </w:r>
            <w:r>
              <w:rPr>
                <w:rFonts w:ascii="Calibri" w:eastAsia="宋体" w:hAnsi="宋体" w:cs="宋体" w:hint="eastAsia"/>
                <w:sz w:val="21"/>
                <w:szCs w:val="21"/>
              </w:rPr>
              <w:t>分</w:t>
            </w:r>
            <w:r w:rsidRPr="00E51A02">
              <w:rPr>
                <w:rFonts w:ascii="Calibri" w:eastAsia="宋体" w:hAnsi="宋体" w:cs="宋体" w:hint="eastAsia"/>
                <w:sz w:val="21"/>
                <w:szCs w:val="21"/>
              </w:rPr>
              <w:t>。</w:t>
            </w:r>
          </w:p>
        </w:tc>
        <w:tc>
          <w:tcPr>
            <w:tcW w:w="1134" w:type="dxa"/>
            <w:tcBorders>
              <w:top w:val="single" w:sz="2" w:space="0" w:color="auto"/>
            </w:tcBorders>
            <w:shd w:val="clear" w:color="auto" w:fill="auto"/>
            <w:vAlign w:val="center"/>
          </w:tcPr>
          <w:p w14:paraId="5562FCB6" w14:textId="77777777" w:rsidR="00291E35" w:rsidRPr="00010FED" w:rsidRDefault="00291E35" w:rsidP="00E51A02">
            <w:pPr>
              <w:spacing w:line="320" w:lineRule="exact"/>
              <w:jc w:val="both"/>
              <w:rPr>
                <w:rFonts w:ascii="Calibri" w:eastAsia="宋体" w:hAnsi="宋体" w:cs="宋体"/>
                <w:bCs/>
                <w:color w:val="FF0000"/>
                <w:sz w:val="21"/>
                <w:szCs w:val="21"/>
              </w:rPr>
            </w:pPr>
          </w:p>
        </w:tc>
      </w:tr>
      <w:tr w:rsidR="00291E35" w:rsidRPr="00010FED" w14:paraId="4DA17E77" w14:textId="77777777" w:rsidTr="003C2D11">
        <w:trPr>
          <w:trHeight w:val="397"/>
        </w:trPr>
        <w:tc>
          <w:tcPr>
            <w:tcW w:w="756" w:type="dxa"/>
            <w:vMerge/>
            <w:shd w:val="clear" w:color="auto" w:fill="auto"/>
            <w:vAlign w:val="center"/>
          </w:tcPr>
          <w:p w14:paraId="69FB8340" w14:textId="77777777" w:rsidR="00291E35" w:rsidRPr="00010FED" w:rsidRDefault="00291E35" w:rsidP="00EB027E">
            <w:pPr>
              <w:spacing w:line="400" w:lineRule="exact"/>
              <w:jc w:val="both"/>
              <w:rPr>
                <w:rFonts w:ascii="Calibri" w:eastAsia="宋体" w:hAnsi="宋体" w:cs="宋体"/>
                <w:b/>
                <w:sz w:val="21"/>
                <w:szCs w:val="21"/>
              </w:rPr>
            </w:pPr>
          </w:p>
        </w:tc>
        <w:tc>
          <w:tcPr>
            <w:tcW w:w="640" w:type="dxa"/>
            <w:vMerge/>
            <w:shd w:val="clear" w:color="auto" w:fill="auto"/>
            <w:vAlign w:val="center"/>
          </w:tcPr>
          <w:p w14:paraId="70E7183C" w14:textId="77777777" w:rsidR="00291E35" w:rsidRPr="00010FED" w:rsidRDefault="00291E35" w:rsidP="00E51A02">
            <w:pPr>
              <w:spacing w:line="320" w:lineRule="exact"/>
              <w:jc w:val="center"/>
              <w:rPr>
                <w:rFonts w:ascii="Calibri" w:eastAsia="宋体" w:hAnsi="宋体" w:cs="宋体"/>
                <w:bCs/>
                <w:sz w:val="21"/>
                <w:szCs w:val="21"/>
              </w:rPr>
            </w:pPr>
          </w:p>
        </w:tc>
        <w:tc>
          <w:tcPr>
            <w:tcW w:w="860" w:type="dxa"/>
            <w:shd w:val="clear" w:color="auto" w:fill="auto"/>
            <w:vAlign w:val="center"/>
          </w:tcPr>
          <w:p w14:paraId="6C99A031" w14:textId="7B785D4D" w:rsidR="00291E35" w:rsidRPr="00010FED" w:rsidRDefault="00291E35" w:rsidP="00E51A02">
            <w:pPr>
              <w:spacing w:line="320" w:lineRule="exact"/>
              <w:jc w:val="center"/>
              <w:rPr>
                <w:rFonts w:ascii="Calibri" w:eastAsia="宋体" w:hAnsi="宋体" w:cs="宋体"/>
                <w:bCs/>
                <w:sz w:val="21"/>
                <w:szCs w:val="21"/>
              </w:rPr>
            </w:pPr>
            <w:r>
              <w:rPr>
                <w:rFonts w:ascii="Calibri" w:eastAsia="宋体" w:hAnsi="宋体" w:cs="宋体" w:hint="eastAsia"/>
                <w:bCs/>
                <w:sz w:val="21"/>
                <w:szCs w:val="21"/>
              </w:rPr>
              <w:t>6</w:t>
            </w:r>
          </w:p>
        </w:tc>
        <w:tc>
          <w:tcPr>
            <w:tcW w:w="6093" w:type="dxa"/>
            <w:tcBorders>
              <w:top w:val="single" w:sz="2" w:space="0" w:color="auto"/>
            </w:tcBorders>
            <w:shd w:val="clear" w:color="auto" w:fill="auto"/>
            <w:vAlign w:val="center"/>
          </w:tcPr>
          <w:p w14:paraId="0C8185A6" w14:textId="1ECBBFFA" w:rsidR="00291E35" w:rsidRPr="00291E35" w:rsidRDefault="00291E35" w:rsidP="00E51A02">
            <w:pPr>
              <w:tabs>
                <w:tab w:val="left" w:pos="547"/>
              </w:tabs>
              <w:spacing w:line="320" w:lineRule="exact"/>
              <w:ind w:firstLine="420"/>
              <w:jc w:val="both"/>
              <w:rPr>
                <w:rFonts w:ascii="Calibri" w:eastAsia="宋体" w:hAnsi="宋体" w:cs="宋体"/>
                <w:color w:val="FF0000"/>
                <w:sz w:val="21"/>
                <w:szCs w:val="21"/>
              </w:rPr>
            </w:pPr>
            <w:r w:rsidRPr="00291E35">
              <w:rPr>
                <w:rFonts w:ascii="Calibri" w:eastAsia="宋体" w:hAnsi="宋体" w:cs="宋体" w:hint="eastAsia"/>
                <w:color w:val="FF0000"/>
                <w:sz w:val="21"/>
                <w:szCs w:val="21"/>
              </w:rPr>
              <w:t>培训考核方案</w:t>
            </w:r>
            <w:r>
              <w:rPr>
                <w:rFonts w:ascii="Calibri" w:eastAsia="宋体" w:hAnsi="宋体" w:cs="宋体" w:hint="eastAsia"/>
                <w:color w:val="FF0000"/>
                <w:sz w:val="21"/>
                <w:szCs w:val="21"/>
              </w:rPr>
              <w:t>：</w:t>
            </w:r>
          </w:p>
          <w:p w14:paraId="5FF0DB30" w14:textId="77777777" w:rsidR="00291E35" w:rsidRPr="00E51A02" w:rsidRDefault="00291E35" w:rsidP="00E51A02">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一、评审内容</w:t>
            </w:r>
          </w:p>
          <w:p w14:paraId="3615AEE2" w14:textId="77777777" w:rsidR="00291E35" w:rsidRPr="00E51A02" w:rsidRDefault="00291E35" w:rsidP="00E51A02">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根据本项目制定详细、可行的培训考核方案，</w:t>
            </w:r>
            <w:proofErr w:type="gramStart"/>
            <w:r w:rsidRPr="00E51A02">
              <w:rPr>
                <w:rFonts w:ascii="Calibri" w:eastAsia="宋体" w:hAnsi="宋体" w:cs="宋体" w:hint="eastAsia"/>
                <w:sz w:val="21"/>
                <w:szCs w:val="21"/>
              </w:rPr>
              <w:t>保证上岗</w:t>
            </w:r>
            <w:proofErr w:type="gramEnd"/>
            <w:r w:rsidRPr="00E51A02">
              <w:rPr>
                <w:rFonts w:ascii="Calibri" w:eastAsia="宋体" w:hAnsi="宋体" w:cs="宋体" w:hint="eastAsia"/>
                <w:sz w:val="21"/>
                <w:szCs w:val="21"/>
              </w:rPr>
              <w:t>人员的专业素质、服务质量符合采购人要求，方案内容包括：①岗前培训；②定期常态化培训；③考核：针对不同的岗位、制度及工作程序制定考核方案。</w:t>
            </w:r>
          </w:p>
          <w:p w14:paraId="78E2E3E6" w14:textId="77777777" w:rsidR="00291E35" w:rsidRPr="00E51A02" w:rsidRDefault="00291E35" w:rsidP="00E51A02">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二、评审标准</w:t>
            </w:r>
          </w:p>
          <w:p w14:paraId="334DD98E" w14:textId="77777777" w:rsidR="00291E35" w:rsidRPr="00E51A02" w:rsidRDefault="00291E35" w:rsidP="00E51A02">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①完整性：方案必须全面，对评审内容中的各项要求有详细描述；</w:t>
            </w:r>
          </w:p>
          <w:p w14:paraId="4C9FDEBF" w14:textId="77777777" w:rsidR="00291E35" w:rsidRPr="00E51A02" w:rsidRDefault="00291E35" w:rsidP="00E51A02">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②可实施性和针对性：切合本项目实际情况，提出步骤清晰、内容合理的方案。</w:t>
            </w:r>
          </w:p>
          <w:p w14:paraId="2C312E23" w14:textId="69A41B48" w:rsidR="00291E35" w:rsidRPr="00E51A02" w:rsidRDefault="00291E35" w:rsidP="00E51A02">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三、</w:t>
            </w:r>
            <w:proofErr w:type="gramStart"/>
            <w:r w:rsidRPr="00E51A02">
              <w:rPr>
                <w:rFonts w:ascii="Calibri" w:eastAsia="宋体" w:hAnsi="宋体" w:cs="宋体" w:hint="eastAsia"/>
                <w:sz w:val="21"/>
                <w:szCs w:val="21"/>
              </w:rPr>
              <w:t>赋分标准</w:t>
            </w:r>
            <w:proofErr w:type="gramEnd"/>
            <w:r w:rsidRPr="00E51A02">
              <w:rPr>
                <w:rFonts w:ascii="Calibri" w:eastAsia="宋体" w:hAnsi="宋体" w:cs="宋体" w:hint="eastAsia"/>
                <w:sz w:val="21"/>
                <w:szCs w:val="21"/>
              </w:rPr>
              <w:t>（满分</w:t>
            </w:r>
            <w:r>
              <w:rPr>
                <w:rFonts w:ascii="Calibri" w:eastAsia="宋体" w:hAnsi="宋体" w:cs="宋体" w:hint="eastAsia"/>
                <w:sz w:val="21"/>
                <w:szCs w:val="21"/>
              </w:rPr>
              <w:t>6</w:t>
            </w:r>
            <w:r w:rsidRPr="00E51A02">
              <w:rPr>
                <w:rFonts w:ascii="Calibri" w:eastAsia="宋体" w:hAnsi="宋体" w:cs="宋体" w:hint="eastAsia"/>
                <w:sz w:val="21"/>
                <w:szCs w:val="21"/>
              </w:rPr>
              <w:t>分）</w:t>
            </w:r>
          </w:p>
          <w:p w14:paraId="5CA3754E" w14:textId="7CDB1317" w:rsidR="00291E35" w:rsidRPr="00E51A02" w:rsidRDefault="00291E35" w:rsidP="00E51A02">
            <w:pPr>
              <w:tabs>
                <w:tab w:val="left" w:pos="547"/>
              </w:tabs>
              <w:spacing w:line="320" w:lineRule="exact"/>
              <w:ind w:firstLine="420"/>
              <w:jc w:val="both"/>
              <w:rPr>
                <w:rFonts w:ascii="Calibri" w:eastAsia="宋体" w:hAnsi="宋体" w:cs="宋体"/>
                <w:sz w:val="21"/>
                <w:szCs w:val="21"/>
              </w:rPr>
            </w:pPr>
            <w:r w:rsidRPr="000244F6">
              <w:rPr>
                <w:rFonts w:ascii="Calibri" w:eastAsia="宋体" w:hAnsi="宋体" w:cs="宋体" w:hint="eastAsia"/>
                <w:sz w:val="21"/>
                <w:szCs w:val="21"/>
              </w:rPr>
              <w:t>上述①</w:t>
            </w:r>
            <w:r w:rsidRPr="000244F6">
              <w:rPr>
                <w:rFonts w:ascii="Calibri" w:eastAsia="宋体" w:hAnsi="宋体" w:cs="宋体" w:hint="eastAsia"/>
                <w:sz w:val="21"/>
                <w:szCs w:val="21"/>
              </w:rPr>
              <w:t>~</w:t>
            </w:r>
            <w:r w:rsidRPr="000244F6">
              <w:rPr>
                <w:rFonts w:ascii="Calibri" w:eastAsia="宋体" w:hAnsi="宋体" w:cs="宋体" w:hint="eastAsia"/>
                <w:sz w:val="21"/>
                <w:szCs w:val="21"/>
              </w:rPr>
              <w:t>③项评审内容：每项方案</w:t>
            </w:r>
            <w:proofErr w:type="gramStart"/>
            <w:r w:rsidRPr="000244F6">
              <w:rPr>
                <w:rFonts w:ascii="Calibri" w:eastAsia="宋体" w:hAnsi="宋体" w:cs="宋体" w:hint="eastAsia"/>
                <w:sz w:val="21"/>
                <w:szCs w:val="21"/>
              </w:rPr>
              <w:t>每完全</w:t>
            </w:r>
            <w:proofErr w:type="gramEnd"/>
            <w:r w:rsidRPr="000244F6">
              <w:rPr>
                <w:rFonts w:ascii="Calibri" w:eastAsia="宋体" w:hAnsi="宋体" w:cs="宋体" w:hint="eastAsia"/>
                <w:sz w:val="21"/>
                <w:szCs w:val="21"/>
              </w:rPr>
              <w:t>满足一项评审标准得</w:t>
            </w:r>
            <w:r w:rsidRPr="000244F6">
              <w:rPr>
                <w:rFonts w:ascii="Calibri" w:eastAsia="宋体" w:hAnsi="宋体" w:cs="宋体" w:hint="eastAsia"/>
                <w:sz w:val="21"/>
                <w:szCs w:val="21"/>
              </w:rPr>
              <w:t>1</w:t>
            </w:r>
            <w:r w:rsidRPr="000244F6">
              <w:rPr>
                <w:rFonts w:ascii="Calibri" w:eastAsia="宋体" w:hAnsi="宋体" w:cs="宋体" w:hint="eastAsia"/>
                <w:sz w:val="21"/>
                <w:szCs w:val="21"/>
              </w:rPr>
              <w:t>分，每项满分</w:t>
            </w:r>
            <w:r>
              <w:rPr>
                <w:rFonts w:ascii="Calibri" w:eastAsia="宋体" w:hAnsi="宋体" w:cs="宋体" w:hint="eastAsia"/>
                <w:sz w:val="21"/>
                <w:szCs w:val="21"/>
              </w:rPr>
              <w:t>2</w:t>
            </w:r>
            <w:r>
              <w:rPr>
                <w:rFonts w:ascii="Calibri" w:eastAsia="宋体" w:hAnsi="宋体" w:cs="宋体" w:hint="eastAsia"/>
                <w:sz w:val="21"/>
                <w:szCs w:val="21"/>
              </w:rPr>
              <w:t>分</w:t>
            </w:r>
            <w:r w:rsidRPr="00E51A02">
              <w:rPr>
                <w:rFonts w:ascii="Calibri" w:eastAsia="宋体" w:hAnsi="宋体" w:cs="宋体" w:hint="eastAsia"/>
                <w:sz w:val="21"/>
                <w:szCs w:val="21"/>
              </w:rPr>
              <w:t>。</w:t>
            </w:r>
          </w:p>
        </w:tc>
        <w:tc>
          <w:tcPr>
            <w:tcW w:w="1134" w:type="dxa"/>
            <w:tcBorders>
              <w:top w:val="single" w:sz="2" w:space="0" w:color="auto"/>
            </w:tcBorders>
            <w:shd w:val="clear" w:color="auto" w:fill="auto"/>
            <w:vAlign w:val="center"/>
          </w:tcPr>
          <w:p w14:paraId="05D814C5" w14:textId="77777777" w:rsidR="00291E35" w:rsidRPr="00010FED" w:rsidRDefault="00291E35" w:rsidP="00E51A02">
            <w:pPr>
              <w:spacing w:line="320" w:lineRule="exact"/>
              <w:jc w:val="both"/>
              <w:rPr>
                <w:rFonts w:ascii="Calibri" w:eastAsia="宋体" w:hAnsi="宋体" w:cs="宋体"/>
                <w:bCs/>
                <w:color w:val="FF0000"/>
                <w:sz w:val="21"/>
                <w:szCs w:val="21"/>
              </w:rPr>
            </w:pPr>
          </w:p>
        </w:tc>
      </w:tr>
      <w:tr w:rsidR="0064007E" w:rsidRPr="00010FED" w14:paraId="18BCE8D5" w14:textId="77777777" w:rsidTr="003C2D11">
        <w:trPr>
          <w:trHeight w:val="397"/>
        </w:trPr>
        <w:tc>
          <w:tcPr>
            <w:tcW w:w="756" w:type="dxa"/>
            <w:vMerge w:val="restart"/>
            <w:shd w:val="clear" w:color="auto" w:fill="auto"/>
            <w:vAlign w:val="center"/>
          </w:tcPr>
          <w:p w14:paraId="012830A7" w14:textId="72BF15B0" w:rsidR="0064007E" w:rsidRPr="00010FED" w:rsidRDefault="0064007E" w:rsidP="0064007E">
            <w:pPr>
              <w:spacing w:line="400" w:lineRule="exact"/>
              <w:jc w:val="both"/>
              <w:rPr>
                <w:rFonts w:ascii="Calibri" w:eastAsia="宋体" w:hAnsi="宋体" w:cs="宋体"/>
                <w:b/>
                <w:sz w:val="21"/>
                <w:szCs w:val="21"/>
              </w:rPr>
            </w:pPr>
            <w:r>
              <w:rPr>
                <w:rFonts w:ascii="Calibri" w:eastAsia="宋体" w:hAnsi="宋体" w:cs="宋体" w:hint="eastAsia"/>
                <w:b/>
                <w:sz w:val="21"/>
                <w:szCs w:val="21"/>
              </w:rPr>
              <w:t>商务部分</w:t>
            </w:r>
          </w:p>
        </w:tc>
        <w:tc>
          <w:tcPr>
            <w:tcW w:w="640" w:type="dxa"/>
            <w:vMerge w:val="restart"/>
            <w:shd w:val="clear" w:color="auto" w:fill="auto"/>
            <w:vAlign w:val="center"/>
          </w:tcPr>
          <w:p w14:paraId="7DDF3827" w14:textId="129A18E2" w:rsidR="0064007E" w:rsidRPr="00010FED" w:rsidRDefault="0064007E" w:rsidP="0064007E">
            <w:pPr>
              <w:spacing w:line="320" w:lineRule="exact"/>
              <w:jc w:val="center"/>
              <w:rPr>
                <w:rFonts w:ascii="Calibri" w:eastAsia="宋体" w:hAnsi="宋体" w:cs="宋体"/>
                <w:bCs/>
                <w:sz w:val="21"/>
                <w:szCs w:val="21"/>
              </w:rPr>
            </w:pPr>
            <w:r>
              <w:rPr>
                <w:rFonts w:ascii="Calibri" w:eastAsia="宋体" w:hAnsi="宋体" w:cs="宋体" w:hint="eastAsia"/>
                <w:bCs/>
                <w:sz w:val="21"/>
                <w:szCs w:val="21"/>
              </w:rPr>
              <w:t>25</w:t>
            </w:r>
          </w:p>
        </w:tc>
        <w:tc>
          <w:tcPr>
            <w:tcW w:w="860" w:type="dxa"/>
            <w:shd w:val="clear" w:color="auto" w:fill="auto"/>
            <w:vAlign w:val="center"/>
          </w:tcPr>
          <w:p w14:paraId="777A26ED" w14:textId="3139951D" w:rsidR="0064007E" w:rsidRPr="00010FED" w:rsidRDefault="0064007E" w:rsidP="0064007E">
            <w:pPr>
              <w:spacing w:line="320" w:lineRule="exact"/>
              <w:jc w:val="center"/>
              <w:rPr>
                <w:rFonts w:ascii="Calibri" w:eastAsia="宋体" w:hAnsi="宋体" w:cs="宋体"/>
                <w:bCs/>
                <w:sz w:val="21"/>
                <w:szCs w:val="21"/>
              </w:rPr>
            </w:pPr>
            <w:r>
              <w:rPr>
                <w:rFonts w:ascii="Calibri" w:eastAsia="宋体" w:hAnsi="宋体" w:cs="宋体" w:hint="eastAsia"/>
                <w:bCs/>
                <w:sz w:val="21"/>
                <w:szCs w:val="21"/>
              </w:rPr>
              <w:t>14</w:t>
            </w:r>
          </w:p>
        </w:tc>
        <w:tc>
          <w:tcPr>
            <w:tcW w:w="6093" w:type="dxa"/>
            <w:tcBorders>
              <w:top w:val="single" w:sz="2" w:space="0" w:color="auto"/>
            </w:tcBorders>
            <w:shd w:val="clear" w:color="auto" w:fill="auto"/>
            <w:vAlign w:val="center"/>
          </w:tcPr>
          <w:p w14:paraId="091A3C9A" w14:textId="77777777" w:rsidR="0064007E" w:rsidRPr="00E51A02" w:rsidRDefault="0064007E" w:rsidP="0064007E">
            <w:pPr>
              <w:tabs>
                <w:tab w:val="left" w:pos="547"/>
              </w:tabs>
              <w:spacing w:line="320" w:lineRule="exact"/>
              <w:ind w:firstLine="420"/>
              <w:jc w:val="both"/>
              <w:rPr>
                <w:rFonts w:ascii="Calibri" w:eastAsia="宋体" w:hAnsi="宋体" w:cs="宋体"/>
                <w:color w:val="FF0000"/>
                <w:sz w:val="21"/>
                <w:szCs w:val="21"/>
              </w:rPr>
            </w:pPr>
            <w:r w:rsidRPr="00E51A02">
              <w:rPr>
                <w:rFonts w:ascii="Calibri" w:eastAsia="宋体" w:hAnsi="宋体" w:cs="宋体" w:hint="eastAsia"/>
                <w:color w:val="FF0000"/>
                <w:sz w:val="21"/>
                <w:szCs w:val="21"/>
              </w:rPr>
              <w:t>人员配置：</w:t>
            </w:r>
          </w:p>
          <w:p w14:paraId="4E9382DD" w14:textId="77777777" w:rsidR="0064007E" w:rsidRPr="00E51A02" w:rsidRDefault="0064007E" w:rsidP="0064007E">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一、项目经理</w:t>
            </w:r>
            <w:r w:rsidRPr="00E51A02">
              <w:rPr>
                <w:rFonts w:ascii="Calibri" w:eastAsia="宋体" w:hAnsi="宋体" w:cs="宋体" w:hint="eastAsia"/>
                <w:sz w:val="21"/>
                <w:szCs w:val="21"/>
              </w:rPr>
              <w:t>1</w:t>
            </w:r>
            <w:r w:rsidRPr="00E51A02">
              <w:rPr>
                <w:rFonts w:ascii="Calibri" w:eastAsia="宋体" w:hAnsi="宋体" w:cs="宋体" w:hint="eastAsia"/>
                <w:sz w:val="21"/>
                <w:szCs w:val="21"/>
              </w:rPr>
              <w:t>名（满分</w:t>
            </w:r>
            <w:r>
              <w:rPr>
                <w:rFonts w:ascii="Calibri" w:eastAsia="宋体" w:hAnsi="宋体" w:cs="宋体" w:hint="eastAsia"/>
                <w:sz w:val="21"/>
                <w:szCs w:val="21"/>
              </w:rPr>
              <w:t>3</w:t>
            </w:r>
            <w:r w:rsidRPr="00E51A02">
              <w:rPr>
                <w:rFonts w:ascii="Calibri" w:eastAsia="宋体" w:hAnsi="宋体" w:cs="宋体" w:hint="eastAsia"/>
                <w:sz w:val="21"/>
                <w:szCs w:val="21"/>
              </w:rPr>
              <w:t>分）：</w:t>
            </w:r>
          </w:p>
          <w:p w14:paraId="0C10247E" w14:textId="2BE8D302" w:rsidR="0064007E" w:rsidRPr="00E51A02" w:rsidRDefault="0064007E" w:rsidP="0064007E">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1</w:t>
            </w:r>
            <w:r w:rsidRPr="00E51A02">
              <w:rPr>
                <w:rFonts w:ascii="Calibri" w:eastAsia="宋体" w:hAnsi="宋体" w:cs="宋体" w:hint="eastAsia"/>
                <w:sz w:val="21"/>
                <w:szCs w:val="21"/>
              </w:rPr>
              <w:t>、拟派项目经理</w:t>
            </w:r>
            <w:r w:rsidRPr="00CA056A">
              <w:rPr>
                <w:rFonts w:ascii="Calibri" w:eastAsia="宋体" w:hAnsi="宋体" w:cs="宋体" w:hint="eastAsia"/>
                <w:sz w:val="21"/>
                <w:szCs w:val="21"/>
              </w:rPr>
              <w:t>年龄</w:t>
            </w:r>
            <w:r w:rsidRPr="00D900C5">
              <w:rPr>
                <w:rFonts w:ascii="Calibri" w:eastAsia="宋体" w:hAnsi="宋体" w:cs="宋体" w:hint="eastAsia"/>
                <w:sz w:val="21"/>
                <w:szCs w:val="21"/>
              </w:rPr>
              <w:t>50</w:t>
            </w:r>
            <w:r w:rsidRPr="00D900C5">
              <w:rPr>
                <w:rFonts w:ascii="Calibri" w:eastAsia="宋体" w:hAnsi="宋体" w:cs="宋体" w:hint="eastAsia"/>
                <w:sz w:val="21"/>
                <w:szCs w:val="21"/>
              </w:rPr>
              <w:t>周岁以下</w:t>
            </w:r>
            <w:r w:rsidR="00F07A46">
              <w:rPr>
                <w:rFonts w:ascii="Calibri" w:eastAsia="宋体" w:hAnsi="宋体" w:cs="宋体" w:hint="eastAsia"/>
                <w:sz w:val="21"/>
                <w:szCs w:val="21"/>
              </w:rPr>
              <w:t>，</w:t>
            </w:r>
            <w:r>
              <w:rPr>
                <w:rFonts w:ascii="Calibri" w:eastAsia="宋体" w:hAnsi="宋体" w:cs="宋体" w:hint="eastAsia"/>
                <w:sz w:val="21"/>
                <w:szCs w:val="21"/>
              </w:rPr>
              <w:t>大专</w:t>
            </w:r>
            <w:r w:rsidRPr="00E51A02">
              <w:rPr>
                <w:rFonts w:ascii="Calibri" w:eastAsia="宋体" w:hAnsi="宋体" w:cs="宋体" w:hint="eastAsia"/>
                <w:sz w:val="21"/>
                <w:szCs w:val="21"/>
              </w:rPr>
              <w:t>及以上学历，</w:t>
            </w:r>
            <w:r>
              <w:rPr>
                <w:rFonts w:ascii="Calibri" w:eastAsia="宋体" w:hAnsi="宋体" w:cs="宋体" w:hint="eastAsia"/>
                <w:sz w:val="21"/>
                <w:szCs w:val="21"/>
              </w:rPr>
              <w:t>具</w:t>
            </w:r>
            <w:r w:rsidRPr="00CA056A">
              <w:rPr>
                <w:rFonts w:ascii="Calibri" w:eastAsia="宋体" w:hAnsi="宋体" w:cs="宋体" w:hint="eastAsia"/>
                <w:sz w:val="21"/>
                <w:szCs w:val="21"/>
              </w:rPr>
              <w:t>有</w:t>
            </w:r>
            <w:r w:rsidR="00F07A46">
              <w:rPr>
                <w:rFonts w:ascii="Calibri" w:eastAsia="宋体" w:hAnsi="宋体" w:cs="宋体" w:hint="eastAsia"/>
                <w:sz w:val="21"/>
                <w:szCs w:val="21"/>
              </w:rPr>
              <w:t>全国物业管理从业人员岗位</w:t>
            </w:r>
            <w:r w:rsidRPr="00CA056A">
              <w:rPr>
                <w:rFonts w:ascii="Calibri" w:eastAsia="宋体" w:hAnsi="宋体" w:cs="宋体" w:hint="eastAsia"/>
                <w:sz w:val="21"/>
                <w:szCs w:val="21"/>
              </w:rPr>
              <w:t>证书</w:t>
            </w:r>
            <w:r>
              <w:rPr>
                <w:rFonts w:ascii="Calibri" w:eastAsia="宋体" w:hAnsi="宋体" w:cs="宋体" w:hint="eastAsia"/>
                <w:sz w:val="21"/>
                <w:szCs w:val="21"/>
              </w:rPr>
              <w:t>，</w:t>
            </w:r>
            <w:r w:rsidRPr="00E51A02">
              <w:rPr>
                <w:rFonts w:ascii="Calibri" w:eastAsia="宋体" w:hAnsi="宋体" w:cs="宋体" w:hint="eastAsia"/>
                <w:sz w:val="21"/>
                <w:szCs w:val="21"/>
              </w:rPr>
              <w:t>以上评审内容须提供身份证扫描件、学历证书扫描件、证书扫描件、所就职单位出具的劳动合同扫描件以及</w:t>
            </w:r>
            <w:r w:rsidRPr="00E51A02">
              <w:rPr>
                <w:rFonts w:ascii="Calibri" w:eastAsia="宋体" w:hAnsi="宋体" w:cs="宋体" w:hint="eastAsia"/>
                <w:sz w:val="21"/>
                <w:szCs w:val="21"/>
              </w:rPr>
              <w:t>2024</w:t>
            </w:r>
            <w:r w:rsidRPr="00E51A02">
              <w:rPr>
                <w:rFonts w:ascii="Calibri" w:eastAsia="宋体" w:hAnsi="宋体" w:cs="宋体" w:hint="eastAsia"/>
                <w:sz w:val="21"/>
                <w:szCs w:val="21"/>
              </w:rPr>
              <w:t>年</w:t>
            </w:r>
            <w:r w:rsidRPr="00E51A02">
              <w:rPr>
                <w:rFonts w:ascii="Calibri" w:eastAsia="宋体" w:hAnsi="宋体" w:cs="宋体" w:hint="eastAsia"/>
                <w:sz w:val="21"/>
                <w:szCs w:val="21"/>
              </w:rPr>
              <w:t>10</w:t>
            </w:r>
            <w:r w:rsidRPr="00E51A02">
              <w:rPr>
                <w:rFonts w:ascii="Calibri" w:eastAsia="宋体" w:hAnsi="宋体" w:cs="宋体" w:hint="eastAsia"/>
                <w:sz w:val="21"/>
                <w:szCs w:val="21"/>
              </w:rPr>
              <w:t>月</w:t>
            </w:r>
            <w:r w:rsidRPr="00E51A02">
              <w:rPr>
                <w:rFonts w:ascii="Calibri" w:eastAsia="宋体" w:hAnsi="宋体" w:cs="宋体" w:hint="eastAsia"/>
                <w:sz w:val="21"/>
                <w:szCs w:val="21"/>
              </w:rPr>
              <w:t>1</w:t>
            </w:r>
            <w:r w:rsidRPr="00E51A02">
              <w:rPr>
                <w:rFonts w:ascii="Calibri" w:eastAsia="宋体" w:hAnsi="宋体" w:cs="宋体" w:hint="eastAsia"/>
                <w:sz w:val="21"/>
                <w:szCs w:val="21"/>
              </w:rPr>
              <w:t>日起供应商为其缴纳的不少于</w:t>
            </w:r>
            <w:r w:rsidRPr="00E51A02">
              <w:rPr>
                <w:rFonts w:ascii="Calibri" w:eastAsia="宋体" w:hAnsi="宋体" w:cs="宋体" w:hint="eastAsia"/>
                <w:sz w:val="21"/>
                <w:szCs w:val="21"/>
              </w:rPr>
              <w:t>3</w:t>
            </w:r>
            <w:r w:rsidRPr="00E51A02">
              <w:rPr>
                <w:rFonts w:ascii="Calibri" w:eastAsia="宋体" w:hAnsi="宋体" w:cs="宋体" w:hint="eastAsia"/>
                <w:sz w:val="21"/>
                <w:szCs w:val="21"/>
              </w:rPr>
              <w:t>个月的社保缴纳证明。资料完整且全部满足得</w:t>
            </w:r>
            <w:r>
              <w:rPr>
                <w:rFonts w:ascii="Calibri" w:eastAsia="宋体" w:hAnsi="宋体" w:cs="宋体" w:hint="eastAsia"/>
                <w:sz w:val="21"/>
                <w:szCs w:val="21"/>
              </w:rPr>
              <w:t>2</w:t>
            </w:r>
            <w:r w:rsidRPr="00E51A02">
              <w:rPr>
                <w:rFonts w:ascii="Calibri" w:eastAsia="宋体" w:hAnsi="宋体" w:cs="宋体" w:hint="eastAsia"/>
                <w:sz w:val="21"/>
                <w:szCs w:val="21"/>
              </w:rPr>
              <w:t>分，否则不得分。</w:t>
            </w:r>
          </w:p>
          <w:p w14:paraId="62549ED5" w14:textId="77777777" w:rsidR="0064007E" w:rsidRPr="00E51A02" w:rsidRDefault="0064007E" w:rsidP="0064007E">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2</w:t>
            </w:r>
            <w:r w:rsidRPr="00E51A02">
              <w:rPr>
                <w:rFonts w:ascii="Calibri" w:eastAsia="宋体" w:hAnsi="宋体" w:cs="宋体" w:hint="eastAsia"/>
                <w:sz w:val="21"/>
                <w:szCs w:val="21"/>
              </w:rPr>
              <w:t>、拟派项目经理具有</w:t>
            </w:r>
            <w:r w:rsidRPr="00D900C5">
              <w:rPr>
                <w:rFonts w:ascii="Calibri" w:eastAsia="宋体" w:hAnsi="宋体" w:cs="宋体" w:hint="eastAsia"/>
                <w:sz w:val="21"/>
                <w:szCs w:val="21"/>
              </w:rPr>
              <w:t>3</w:t>
            </w:r>
            <w:r w:rsidRPr="00D900C5">
              <w:rPr>
                <w:rFonts w:ascii="Calibri" w:eastAsia="宋体" w:hAnsi="宋体" w:cs="宋体" w:hint="eastAsia"/>
                <w:sz w:val="21"/>
                <w:szCs w:val="21"/>
              </w:rPr>
              <w:t>年以上物业管理经验</w:t>
            </w:r>
            <w:r w:rsidRPr="00CA056A">
              <w:rPr>
                <w:rFonts w:ascii="Calibri" w:eastAsia="宋体" w:hAnsi="宋体" w:cs="宋体" w:hint="eastAsia"/>
                <w:sz w:val="21"/>
                <w:szCs w:val="21"/>
              </w:rPr>
              <w:t>。</w:t>
            </w:r>
            <w:r w:rsidRPr="00E51A02">
              <w:rPr>
                <w:rFonts w:ascii="Calibri" w:eastAsia="宋体" w:hAnsi="宋体" w:cs="宋体" w:hint="eastAsia"/>
                <w:sz w:val="21"/>
                <w:szCs w:val="21"/>
              </w:rPr>
              <w:t>（须提供服务单位证明，并加盖服务单位公章），得</w:t>
            </w:r>
            <w:r>
              <w:rPr>
                <w:rFonts w:ascii="Calibri" w:eastAsia="宋体" w:hAnsi="宋体" w:cs="宋体" w:hint="eastAsia"/>
                <w:sz w:val="21"/>
                <w:szCs w:val="21"/>
              </w:rPr>
              <w:t>1</w:t>
            </w:r>
            <w:r w:rsidRPr="00E51A02">
              <w:rPr>
                <w:rFonts w:ascii="Calibri" w:eastAsia="宋体" w:hAnsi="宋体" w:cs="宋体" w:hint="eastAsia"/>
                <w:sz w:val="21"/>
                <w:szCs w:val="21"/>
              </w:rPr>
              <w:t>分。</w:t>
            </w:r>
          </w:p>
          <w:p w14:paraId="635E3FE5" w14:textId="77777777" w:rsidR="0064007E" w:rsidRPr="00E51A02" w:rsidRDefault="0064007E" w:rsidP="0064007E">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二、</w:t>
            </w:r>
            <w:r w:rsidRPr="00D900C5">
              <w:rPr>
                <w:rFonts w:ascii="Calibri" w:eastAsia="宋体" w:hAnsi="宋体" w:cs="宋体" w:hint="eastAsia"/>
                <w:sz w:val="21"/>
                <w:szCs w:val="21"/>
              </w:rPr>
              <w:t>会服人员</w:t>
            </w:r>
            <w:r>
              <w:rPr>
                <w:rFonts w:ascii="Calibri" w:eastAsia="宋体" w:hAnsi="宋体" w:cs="宋体" w:hint="eastAsia"/>
                <w:sz w:val="21"/>
                <w:szCs w:val="21"/>
              </w:rPr>
              <w:t>3</w:t>
            </w:r>
            <w:r w:rsidRPr="00E51A02">
              <w:rPr>
                <w:rFonts w:ascii="Calibri" w:eastAsia="宋体" w:hAnsi="宋体" w:cs="宋体" w:hint="eastAsia"/>
                <w:sz w:val="21"/>
                <w:szCs w:val="21"/>
              </w:rPr>
              <w:t>名（满分</w:t>
            </w:r>
            <w:r>
              <w:rPr>
                <w:rFonts w:ascii="Calibri" w:eastAsia="宋体" w:hAnsi="宋体" w:cs="宋体" w:hint="eastAsia"/>
                <w:sz w:val="21"/>
                <w:szCs w:val="21"/>
              </w:rPr>
              <w:t>2</w:t>
            </w:r>
            <w:r w:rsidRPr="00E51A02">
              <w:rPr>
                <w:rFonts w:ascii="Calibri" w:eastAsia="宋体" w:hAnsi="宋体" w:cs="宋体" w:hint="eastAsia"/>
                <w:sz w:val="21"/>
                <w:szCs w:val="21"/>
              </w:rPr>
              <w:t>分）：</w:t>
            </w:r>
          </w:p>
          <w:p w14:paraId="31C63153" w14:textId="77777777" w:rsidR="0064007E" w:rsidRPr="00E51A02" w:rsidRDefault="0064007E" w:rsidP="0064007E">
            <w:pPr>
              <w:tabs>
                <w:tab w:val="left" w:pos="547"/>
              </w:tabs>
              <w:spacing w:line="320" w:lineRule="exact"/>
              <w:ind w:firstLine="420"/>
              <w:jc w:val="both"/>
              <w:rPr>
                <w:rFonts w:ascii="Calibri" w:eastAsia="宋体" w:hAnsi="宋体" w:cs="宋体"/>
                <w:sz w:val="21"/>
                <w:szCs w:val="21"/>
              </w:rPr>
            </w:pPr>
            <w:r w:rsidRPr="00CA056A">
              <w:rPr>
                <w:rFonts w:ascii="Calibri" w:eastAsia="宋体" w:hAnsi="宋体" w:cs="宋体" w:hint="eastAsia"/>
                <w:sz w:val="21"/>
                <w:szCs w:val="21"/>
              </w:rPr>
              <w:t>年龄</w:t>
            </w:r>
            <w:r w:rsidRPr="00CA056A">
              <w:rPr>
                <w:rFonts w:ascii="Calibri" w:eastAsia="宋体" w:hAnsi="宋体" w:cs="宋体" w:hint="eastAsia"/>
                <w:sz w:val="21"/>
                <w:szCs w:val="21"/>
              </w:rPr>
              <w:t>35</w:t>
            </w:r>
            <w:r w:rsidRPr="00CA056A">
              <w:rPr>
                <w:rFonts w:ascii="Calibri" w:eastAsia="宋体" w:hAnsi="宋体" w:cs="宋体" w:hint="eastAsia"/>
                <w:sz w:val="21"/>
                <w:szCs w:val="21"/>
              </w:rPr>
              <w:t>周岁以下，女性，</w:t>
            </w:r>
            <w:r w:rsidRPr="00E51A02">
              <w:rPr>
                <w:rFonts w:ascii="Calibri" w:eastAsia="宋体" w:hAnsi="宋体" w:cs="宋体" w:hint="eastAsia"/>
                <w:sz w:val="21"/>
                <w:szCs w:val="21"/>
              </w:rPr>
              <w:t>具有</w:t>
            </w:r>
            <w:r>
              <w:rPr>
                <w:rFonts w:ascii="Calibri" w:eastAsia="宋体" w:hAnsi="宋体" w:cs="宋体" w:hint="eastAsia"/>
                <w:sz w:val="21"/>
                <w:szCs w:val="21"/>
              </w:rPr>
              <w:t>大专</w:t>
            </w:r>
            <w:r w:rsidRPr="00E51A02">
              <w:rPr>
                <w:rFonts w:ascii="Calibri" w:eastAsia="宋体" w:hAnsi="宋体" w:cs="宋体" w:hint="eastAsia"/>
                <w:sz w:val="21"/>
                <w:szCs w:val="21"/>
              </w:rPr>
              <w:t>及以上学历</w:t>
            </w:r>
            <w:r w:rsidRPr="00D900C5">
              <w:rPr>
                <w:rFonts w:ascii="Calibri" w:eastAsia="宋体" w:hAnsi="宋体" w:cs="宋体" w:hint="eastAsia"/>
                <w:sz w:val="21"/>
                <w:szCs w:val="21"/>
              </w:rPr>
              <w:t>。</w:t>
            </w:r>
            <w:r>
              <w:rPr>
                <w:rFonts w:ascii="Calibri" w:eastAsia="宋体" w:hAnsi="宋体" w:cs="宋体" w:hint="eastAsia"/>
                <w:sz w:val="21"/>
                <w:szCs w:val="21"/>
              </w:rPr>
              <w:t>以上评审内容须提供身份证扫描件、学历证书扫描件</w:t>
            </w:r>
            <w:r w:rsidRPr="00E51A02">
              <w:rPr>
                <w:rFonts w:ascii="Calibri" w:eastAsia="宋体" w:hAnsi="宋体" w:cs="宋体" w:hint="eastAsia"/>
                <w:sz w:val="21"/>
                <w:szCs w:val="21"/>
              </w:rPr>
              <w:t>以及</w:t>
            </w:r>
            <w:r w:rsidRPr="00E51A02">
              <w:rPr>
                <w:rFonts w:ascii="Calibri" w:eastAsia="宋体" w:hAnsi="宋体" w:cs="宋体" w:hint="eastAsia"/>
                <w:sz w:val="21"/>
                <w:szCs w:val="21"/>
              </w:rPr>
              <w:t>2024</w:t>
            </w:r>
            <w:r w:rsidRPr="00E51A02">
              <w:rPr>
                <w:rFonts w:ascii="Calibri" w:eastAsia="宋体" w:hAnsi="宋体" w:cs="宋体" w:hint="eastAsia"/>
                <w:sz w:val="21"/>
                <w:szCs w:val="21"/>
              </w:rPr>
              <w:t>年</w:t>
            </w:r>
            <w:r w:rsidRPr="00E51A02">
              <w:rPr>
                <w:rFonts w:ascii="Calibri" w:eastAsia="宋体" w:hAnsi="宋体" w:cs="宋体" w:hint="eastAsia"/>
                <w:sz w:val="21"/>
                <w:szCs w:val="21"/>
              </w:rPr>
              <w:t>10</w:t>
            </w:r>
            <w:r w:rsidRPr="00E51A02">
              <w:rPr>
                <w:rFonts w:ascii="Calibri" w:eastAsia="宋体" w:hAnsi="宋体" w:cs="宋体" w:hint="eastAsia"/>
                <w:sz w:val="21"/>
                <w:szCs w:val="21"/>
              </w:rPr>
              <w:t>月</w:t>
            </w:r>
            <w:r w:rsidRPr="00E51A02">
              <w:rPr>
                <w:rFonts w:ascii="Calibri" w:eastAsia="宋体" w:hAnsi="宋体" w:cs="宋体" w:hint="eastAsia"/>
                <w:sz w:val="21"/>
                <w:szCs w:val="21"/>
              </w:rPr>
              <w:t>1</w:t>
            </w:r>
            <w:r w:rsidRPr="00E51A02">
              <w:rPr>
                <w:rFonts w:ascii="Calibri" w:eastAsia="宋体" w:hAnsi="宋体" w:cs="宋体" w:hint="eastAsia"/>
                <w:sz w:val="21"/>
                <w:szCs w:val="21"/>
              </w:rPr>
              <w:t>日起供应商为其缴纳的不少于</w:t>
            </w:r>
            <w:r w:rsidRPr="00E51A02">
              <w:rPr>
                <w:rFonts w:ascii="Calibri" w:eastAsia="宋体" w:hAnsi="宋体" w:cs="宋体" w:hint="eastAsia"/>
                <w:sz w:val="21"/>
                <w:szCs w:val="21"/>
              </w:rPr>
              <w:t>3</w:t>
            </w:r>
            <w:r w:rsidRPr="00E51A02">
              <w:rPr>
                <w:rFonts w:ascii="Calibri" w:eastAsia="宋体" w:hAnsi="宋体" w:cs="宋体" w:hint="eastAsia"/>
                <w:sz w:val="21"/>
                <w:szCs w:val="21"/>
              </w:rPr>
              <w:t>个月的社保缴纳证明。资料完整且全部满足得</w:t>
            </w:r>
            <w:r w:rsidRPr="00E51A02">
              <w:rPr>
                <w:rFonts w:ascii="Calibri" w:eastAsia="宋体" w:hAnsi="宋体" w:cs="宋体" w:hint="eastAsia"/>
                <w:sz w:val="21"/>
                <w:szCs w:val="21"/>
              </w:rPr>
              <w:t>2</w:t>
            </w:r>
            <w:r w:rsidRPr="00E51A02">
              <w:rPr>
                <w:rFonts w:ascii="Calibri" w:eastAsia="宋体" w:hAnsi="宋体" w:cs="宋体" w:hint="eastAsia"/>
                <w:sz w:val="21"/>
                <w:szCs w:val="21"/>
              </w:rPr>
              <w:t>分，否则不得分。</w:t>
            </w:r>
          </w:p>
          <w:p w14:paraId="1B5EFDAB" w14:textId="389A48C8" w:rsidR="0064007E" w:rsidRDefault="0064007E" w:rsidP="0064007E">
            <w:pPr>
              <w:tabs>
                <w:tab w:val="left" w:pos="547"/>
              </w:tabs>
              <w:spacing w:line="320" w:lineRule="exact"/>
              <w:ind w:firstLine="420"/>
              <w:jc w:val="both"/>
              <w:rPr>
                <w:rFonts w:ascii="Calibri" w:eastAsia="宋体" w:hAnsi="宋体" w:cs="宋体"/>
                <w:sz w:val="21"/>
                <w:szCs w:val="21"/>
              </w:rPr>
            </w:pPr>
            <w:r>
              <w:rPr>
                <w:rFonts w:ascii="Calibri" w:eastAsia="宋体" w:hAnsi="宋体" w:cs="宋体" w:hint="eastAsia"/>
                <w:sz w:val="21"/>
                <w:szCs w:val="21"/>
              </w:rPr>
              <w:t>三</w:t>
            </w:r>
            <w:r w:rsidRPr="00E51A02">
              <w:rPr>
                <w:rFonts w:ascii="Calibri" w:eastAsia="宋体" w:hAnsi="宋体" w:cs="宋体" w:hint="eastAsia"/>
                <w:sz w:val="21"/>
                <w:szCs w:val="21"/>
              </w:rPr>
              <w:t>、</w:t>
            </w:r>
            <w:r>
              <w:rPr>
                <w:rFonts w:ascii="Calibri" w:eastAsia="宋体" w:hAnsi="宋体" w:cs="宋体" w:hint="eastAsia"/>
                <w:sz w:val="21"/>
                <w:szCs w:val="21"/>
              </w:rPr>
              <w:t>餐饮服务人员</w:t>
            </w:r>
            <w:r>
              <w:rPr>
                <w:rFonts w:ascii="Calibri" w:eastAsia="宋体" w:hAnsi="宋体" w:cs="宋体" w:hint="eastAsia"/>
                <w:sz w:val="21"/>
                <w:szCs w:val="21"/>
              </w:rPr>
              <w:t>5</w:t>
            </w:r>
            <w:r w:rsidR="009D441D">
              <w:rPr>
                <w:rFonts w:ascii="Calibri" w:eastAsia="宋体" w:hAnsi="宋体" w:cs="宋体" w:hint="eastAsia"/>
                <w:sz w:val="21"/>
                <w:szCs w:val="21"/>
              </w:rPr>
              <w:t>名</w:t>
            </w:r>
            <w:r>
              <w:rPr>
                <w:rFonts w:ascii="Calibri" w:eastAsia="宋体" w:hAnsi="宋体" w:cs="宋体"/>
                <w:sz w:val="21"/>
                <w:szCs w:val="21"/>
              </w:rPr>
              <w:t>（</w:t>
            </w:r>
            <w:r>
              <w:rPr>
                <w:rFonts w:ascii="Calibri" w:eastAsia="宋体" w:hAnsi="宋体" w:cs="宋体" w:hint="eastAsia"/>
                <w:sz w:val="21"/>
                <w:szCs w:val="21"/>
              </w:rPr>
              <w:t>满分</w:t>
            </w:r>
            <w:r>
              <w:rPr>
                <w:rFonts w:ascii="Calibri" w:eastAsia="宋体" w:hAnsi="宋体" w:cs="宋体" w:hint="eastAsia"/>
                <w:sz w:val="21"/>
                <w:szCs w:val="21"/>
              </w:rPr>
              <w:t>5</w:t>
            </w:r>
            <w:r>
              <w:rPr>
                <w:rFonts w:ascii="Calibri" w:eastAsia="宋体" w:hAnsi="宋体" w:cs="宋体" w:hint="eastAsia"/>
                <w:sz w:val="21"/>
                <w:szCs w:val="21"/>
              </w:rPr>
              <w:t>分</w:t>
            </w:r>
            <w:r>
              <w:rPr>
                <w:rFonts w:ascii="Calibri" w:eastAsia="宋体" w:hAnsi="宋体" w:cs="宋体"/>
                <w:sz w:val="21"/>
                <w:szCs w:val="21"/>
              </w:rPr>
              <w:t>）</w:t>
            </w:r>
          </w:p>
          <w:p w14:paraId="49993465" w14:textId="69270C02" w:rsidR="009D441D" w:rsidRDefault="00722AEC" w:rsidP="00722AEC">
            <w:pPr>
              <w:tabs>
                <w:tab w:val="left" w:pos="547"/>
              </w:tabs>
              <w:spacing w:line="320" w:lineRule="exact"/>
              <w:ind w:firstLine="420"/>
              <w:jc w:val="both"/>
              <w:rPr>
                <w:rFonts w:ascii="Calibri" w:eastAsia="宋体" w:hAnsi="宋体" w:cs="宋体"/>
                <w:sz w:val="21"/>
                <w:szCs w:val="21"/>
              </w:rPr>
            </w:pPr>
            <w:r>
              <w:rPr>
                <w:rFonts w:ascii="Calibri" w:eastAsia="宋体" w:hAnsi="宋体" w:cs="宋体" w:hint="eastAsia"/>
                <w:sz w:val="21"/>
                <w:szCs w:val="21"/>
              </w:rPr>
              <w:t>1</w:t>
            </w:r>
            <w:r>
              <w:rPr>
                <w:rFonts w:ascii="Calibri" w:eastAsia="宋体" w:hAnsi="宋体" w:cs="宋体" w:hint="eastAsia"/>
                <w:sz w:val="21"/>
                <w:szCs w:val="21"/>
              </w:rPr>
              <w:t>、评审内容</w:t>
            </w:r>
            <w:r>
              <w:rPr>
                <w:rFonts w:ascii="Calibri" w:eastAsia="宋体" w:hAnsi="宋体" w:cs="宋体"/>
                <w:sz w:val="21"/>
                <w:szCs w:val="21"/>
              </w:rPr>
              <w:t>：</w:t>
            </w:r>
            <w:r w:rsidRPr="00E51A02">
              <w:rPr>
                <w:rFonts w:ascii="Calibri" w:eastAsia="宋体" w:hAnsi="宋体" w:cs="宋体" w:hint="eastAsia"/>
                <w:sz w:val="21"/>
                <w:szCs w:val="21"/>
              </w:rPr>
              <w:t>①</w:t>
            </w:r>
            <w:r w:rsidR="00C74F33">
              <w:rPr>
                <w:rFonts w:ascii="Calibri" w:eastAsia="宋体" w:hAnsi="宋体" w:cs="宋体" w:hint="eastAsia"/>
                <w:sz w:val="21"/>
                <w:szCs w:val="21"/>
              </w:rPr>
              <w:t>厨师</w:t>
            </w:r>
            <w:r w:rsidR="00C74F33" w:rsidRPr="00E51A02">
              <w:rPr>
                <w:rFonts w:ascii="Calibri" w:eastAsia="宋体" w:hAnsi="宋体" w:cs="宋体" w:hint="eastAsia"/>
                <w:sz w:val="21"/>
                <w:szCs w:val="21"/>
              </w:rPr>
              <w:t>②</w:t>
            </w:r>
            <w:r>
              <w:rPr>
                <w:rFonts w:ascii="Calibri" w:eastAsia="宋体" w:hAnsi="宋体" w:cs="宋体" w:hint="eastAsia"/>
                <w:sz w:val="21"/>
                <w:szCs w:val="21"/>
              </w:rPr>
              <w:t>面点师</w:t>
            </w:r>
            <w:r w:rsidR="00C74F33" w:rsidRPr="000244F6">
              <w:rPr>
                <w:rFonts w:ascii="Calibri" w:eastAsia="宋体" w:hAnsi="宋体" w:cs="宋体" w:hint="eastAsia"/>
                <w:sz w:val="21"/>
                <w:szCs w:val="21"/>
              </w:rPr>
              <w:t>③</w:t>
            </w:r>
            <w:r w:rsidRPr="009D441D">
              <w:rPr>
                <w:rFonts w:ascii="Calibri" w:eastAsia="宋体" w:hAnsi="宋体" w:cs="宋体" w:hint="eastAsia"/>
                <w:sz w:val="21"/>
                <w:szCs w:val="21"/>
              </w:rPr>
              <w:t>洗碗工</w:t>
            </w:r>
            <w:r w:rsidR="00C74F33" w:rsidRPr="00E51A02">
              <w:rPr>
                <w:rFonts w:ascii="Calibri" w:eastAsia="宋体" w:hAnsi="宋体" w:cs="宋体" w:hint="eastAsia"/>
                <w:sz w:val="21"/>
                <w:szCs w:val="21"/>
              </w:rPr>
              <w:t>④</w:t>
            </w:r>
            <w:r w:rsidRPr="009D441D">
              <w:rPr>
                <w:rFonts w:ascii="Calibri" w:eastAsia="宋体" w:hAnsi="宋体" w:cs="宋体" w:hint="eastAsia"/>
                <w:sz w:val="21"/>
                <w:szCs w:val="21"/>
              </w:rPr>
              <w:t>帮厨</w:t>
            </w:r>
            <w:r w:rsidR="00C74F33" w:rsidRPr="00E51A02">
              <w:rPr>
                <w:rFonts w:ascii="Calibri" w:eastAsia="宋体" w:hAnsi="宋体" w:cs="宋体" w:hint="eastAsia"/>
                <w:sz w:val="21"/>
                <w:szCs w:val="21"/>
              </w:rPr>
              <w:t>⑤</w:t>
            </w:r>
            <w:r w:rsidRPr="009D441D">
              <w:rPr>
                <w:rFonts w:ascii="Calibri" w:eastAsia="宋体" w:hAnsi="宋体" w:cs="宋体" w:hint="eastAsia"/>
                <w:sz w:val="21"/>
                <w:szCs w:val="21"/>
              </w:rPr>
              <w:t>服务员</w:t>
            </w:r>
            <w:r>
              <w:rPr>
                <w:rFonts w:ascii="Calibri" w:eastAsia="宋体" w:hAnsi="宋体" w:cs="宋体" w:hint="eastAsia"/>
                <w:sz w:val="21"/>
                <w:szCs w:val="21"/>
              </w:rPr>
              <w:t>。</w:t>
            </w:r>
          </w:p>
          <w:p w14:paraId="168EB8D2" w14:textId="4719547F" w:rsidR="00722AEC" w:rsidRDefault="00722AEC" w:rsidP="00722AEC">
            <w:pPr>
              <w:tabs>
                <w:tab w:val="left" w:pos="547"/>
              </w:tabs>
              <w:spacing w:line="320" w:lineRule="exact"/>
              <w:ind w:firstLineChars="200" w:firstLine="420"/>
              <w:jc w:val="both"/>
              <w:rPr>
                <w:rFonts w:ascii="Calibri" w:eastAsia="宋体" w:hAnsi="宋体" w:cs="宋体"/>
                <w:sz w:val="21"/>
                <w:szCs w:val="21"/>
              </w:rPr>
            </w:pPr>
            <w:r>
              <w:rPr>
                <w:rFonts w:ascii="Calibri" w:eastAsia="宋体" w:hAnsi="宋体" w:cs="宋体"/>
                <w:sz w:val="21"/>
                <w:szCs w:val="21"/>
              </w:rPr>
              <w:t>2</w:t>
            </w:r>
            <w:r>
              <w:rPr>
                <w:rFonts w:ascii="Calibri" w:eastAsia="宋体" w:hAnsi="宋体" w:cs="宋体" w:hint="eastAsia"/>
                <w:sz w:val="21"/>
                <w:szCs w:val="21"/>
              </w:rPr>
              <w:t>、</w:t>
            </w:r>
            <w:r w:rsidRPr="00E51A02">
              <w:rPr>
                <w:rFonts w:ascii="Calibri" w:eastAsia="宋体" w:hAnsi="宋体" w:cs="宋体" w:hint="eastAsia"/>
                <w:sz w:val="21"/>
                <w:szCs w:val="21"/>
              </w:rPr>
              <w:t>评审标准</w:t>
            </w:r>
            <w:r>
              <w:rPr>
                <w:rFonts w:ascii="Calibri" w:eastAsia="宋体" w:hAnsi="宋体" w:cs="宋体" w:hint="eastAsia"/>
                <w:sz w:val="21"/>
                <w:szCs w:val="21"/>
              </w:rPr>
              <w:t>：各岗位人员数量充足；</w:t>
            </w:r>
            <w:r w:rsidRPr="00E51A02">
              <w:rPr>
                <w:rFonts w:ascii="Calibri" w:eastAsia="宋体" w:hAnsi="宋体" w:cs="宋体" w:hint="eastAsia"/>
                <w:sz w:val="21"/>
                <w:szCs w:val="21"/>
              </w:rPr>
              <w:t>人员资格</w:t>
            </w:r>
            <w:r w:rsidRPr="00E51A02">
              <w:rPr>
                <w:rFonts w:ascii="Calibri" w:eastAsia="宋体" w:hAnsi="宋体" w:cs="宋体" w:hint="eastAsia"/>
                <w:sz w:val="21"/>
                <w:szCs w:val="21"/>
              </w:rPr>
              <w:t>/</w:t>
            </w:r>
            <w:r w:rsidRPr="00E51A02">
              <w:rPr>
                <w:rFonts w:ascii="Calibri" w:eastAsia="宋体" w:hAnsi="宋体" w:cs="宋体" w:hint="eastAsia"/>
                <w:sz w:val="21"/>
                <w:szCs w:val="21"/>
              </w:rPr>
              <w:t>年龄等各项素质符合采购需求；人员相关岗位经验丰富，切合本项目实际情况。</w:t>
            </w:r>
          </w:p>
          <w:p w14:paraId="4A3772C5" w14:textId="3CE06604" w:rsidR="00722AEC" w:rsidRPr="00722AEC" w:rsidRDefault="00722AEC" w:rsidP="00722AEC">
            <w:pPr>
              <w:tabs>
                <w:tab w:val="left" w:pos="547"/>
              </w:tabs>
              <w:spacing w:line="320" w:lineRule="exact"/>
              <w:ind w:firstLine="420"/>
              <w:jc w:val="both"/>
              <w:rPr>
                <w:rFonts w:ascii="Calibri" w:eastAsia="宋体" w:hAnsi="宋体" w:cs="宋体"/>
                <w:sz w:val="21"/>
                <w:szCs w:val="21"/>
              </w:rPr>
            </w:pPr>
            <w:r>
              <w:rPr>
                <w:rFonts w:ascii="Calibri" w:eastAsia="宋体" w:hAnsi="宋体" w:cs="宋体" w:hint="eastAsia"/>
                <w:sz w:val="21"/>
                <w:szCs w:val="21"/>
              </w:rPr>
              <w:t>3</w:t>
            </w:r>
            <w:r>
              <w:rPr>
                <w:rFonts w:ascii="Calibri" w:eastAsia="宋体" w:hAnsi="宋体" w:cs="宋体" w:hint="eastAsia"/>
                <w:sz w:val="21"/>
                <w:szCs w:val="21"/>
              </w:rPr>
              <w:t>、</w:t>
            </w:r>
            <w:proofErr w:type="gramStart"/>
            <w:r w:rsidRPr="00E51A02">
              <w:rPr>
                <w:rFonts w:ascii="Calibri" w:eastAsia="宋体" w:hAnsi="宋体" w:cs="宋体" w:hint="eastAsia"/>
                <w:sz w:val="21"/>
                <w:szCs w:val="21"/>
              </w:rPr>
              <w:t>赋分标准</w:t>
            </w:r>
            <w:proofErr w:type="gramEnd"/>
            <w:r>
              <w:rPr>
                <w:rFonts w:ascii="Calibri" w:eastAsia="宋体" w:hAnsi="宋体" w:cs="宋体" w:hint="eastAsia"/>
                <w:sz w:val="21"/>
                <w:szCs w:val="21"/>
              </w:rPr>
              <w:t>：</w:t>
            </w:r>
            <w:r w:rsidRPr="000244F6">
              <w:rPr>
                <w:rFonts w:ascii="Calibri" w:eastAsia="宋体" w:hAnsi="宋体" w:cs="宋体" w:hint="eastAsia"/>
                <w:sz w:val="21"/>
                <w:szCs w:val="21"/>
              </w:rPr>
              <w:t>上述①</w:t>
            </w:r>
            <w:r w:rsidRPr="000244F6">
              <w:rPr>
                <w:rFonts w:ascii="Calibri" w:eastAsia="宋体" w:hAnsi="宋体" w:cs="宋体" w:hint="eastAsia"/>
                <w:sz w:val="21"/>
                <w:szCs w:val="21"/>
              </w:rPr>
              <w:t>~</w:t>
            </w:r>
            <w:r w:rsidR="00C74F33" w:rsidRPr="00E51A02">
              <w:rPr>
                <w:rFonts w:ascii="Calibri" w:eastAsia="宋体" w:hAnsi="宋体" w:cs="宋体" w:hint="eastAsia"/>
                <w:sz w:val="21"/>
                <w:szCs w:val="21"/>
              </w:rPr>
              <w:t>⑤</w:t>
            </w:r>
            <w:r w:rsidRPr="000244F6">
              <w:rPr>
                <w:rFonts w:ascii="Calibri" w:eastAsia="宋体" w:hAnsi="宋体" w:cs="宋体" w:hint="eastAsia"/>
                <w:sz w:val="21"/>
                <w:szCs w:val="21"/>
              </w:rPr>
              <w:t>项评审内容：</w:t>
            </w:r>
            <w:bookmarkStart w:id="17" w:name="OLE_LINK16"/>
            <w:bookmarkStart w:id="18" w:name="OLE_LINK17"/>
            <w:r w:rsidRPr="000244F6">
              <w:rPr>
                <w:rFonts w:ascii="Calibri" w:eastAsia="宋体" w:hAnsi="宋体" w:cs="宋体" w:hint="eastAsia"/>
                <w:sz w:val="21"/>
                <w:szCs w:val="21"/>
              </w:rPr>
              <w:t>每项</w:t>
            </w:r>
            <w:r>
              <w:rPr>
                <w:rFonts w:ascii="Calibri" w:eastAsia="宋体" w:hAnsi="宋体" w:cs="宋体" w:hint="eastAsia"/>
                <w:sz w:val="21"/>
                <w:szCs w:val="21"/>
              </w:rPr>
              <w:t>内容完全</w:t>
            </w:r>
            <w:r w:rsidRPr="000244F6">
              <w:rPr>
                <w:rFonts w:ascii="Calibri" w:eastAsia="宋体" w:hAnsi="宋体" w:cs="宋体" w:hint="eastAsia"/>
                <w:sz w:val="21"/>
                <w:szCs w:val="21"/>
              </w:rPr>
              <w:t>满足评审标准得</w:t>
            </w:r>
            <w:r w:rsidRPr="000244F6">
              <w:rPr>
                <w:rFonts w:ascii="Calibri" w:eastAsia="宋体" w:hAnsi="宋体" w:cs="宋体" w:hint="eastAsia"/>
                <w:sz w:val="21"/>
                <w:szCs w:val="21"/>
              </w:rPr>
              <w:t>1</w:t>
            </w:r>
            <w:r w:rsidRPr="000244F6">
              <w:rPr>
                <w:rFonts w:ascii="Calibri" w:eastAsia="宋体" w:hAnsi="宋体" w:cs="宋体" w:hint="eastAsia"/>
                <w:sz w:val="21"/>
                <w:szCs w:val="21"/>
              </w:rPr>
              <w:t>分，每项满分</w:t>
            </w:r>
            <w:r>
              <w:rPr>
                <w:rFonts w:ascii="Calibri" w:eastAsia="宋体" w:hAnsi="宋体" w:cs="宋体" w:hint="eastAsia"/>
                <w:sz w:val="21"/>
                <w:szCs w:val="21"/>
              </w:rPr>
              <w:t>1</w:t>
            </w:r>
            <w:r>
              <w:rPr>
                <w:rFonts w:ascii="Calibri" w:eastAsia="宋体" w:hAnsi="宋体" w:cs="宋体" w:hint="eastAsia"/>
                <w:sz w:val="21"/>
                <w:szCs w:val="21"/>
              </w:rPr>
              <w:t>分</w:t>
            </w:r>
            <w:r w:rsidRPr="00E51A02">
              <w:rPr>
                <w:rFonts w:ascii="Calibri" w:eastAsia="宋体" w:hAnsi="宋体" w:cs="宋体" w:hint="eastAsia"/>
                <w:sz w:val="21"/>
                <w:szCs w:val="21"/>
              </w:rPr>
              <w:t>。</w:t>
            </w:r>
            <w:bookmarkEnd w:id="17"/>
            <w:bookmarkEnd w:id="18"/>
          </w:p>
          <w:p w14:paraId="0C015143" w14:textId="77777777" w:rsidR="0064007E" w:rsidRPr="00E51A02" w:rsidRDefault="0064007E" w:rsidP="0064007E">
            <w:pPr>
              <w:tabs>
                <w:tab w:val="left" w:pos="547"/>
              </w:tabs>
              <w:spacing w:line="320" w:lineRule="exact"/>
              <w:ind w:firstLine="420"/>
              <w:jc w:val="both"/>
              <w:rPr>
                <w:rFonts w:ascii="Calibri" w:eastAsia="宋体" w:hAnsi="宋体" w:cs="宋体"/>
                <w:sz w:val="21"/>
                <w:szCs w:val="21"/>
              </w:rPr>
            </w:pPr>
            <w:r>
              <w:rPr>
                <w:rFonts w:ascii="Calibri" w:eastAsia="宋体" w:hAnsi="宋体" w:cs="宋体" w:hint="eastAsia"/>
                <w:sz w:val="21"/>
                <w:szCs w:val="21"/>
              </w:rPr>
              <w:t>四</w:t>
            </w:r>
            <w:r>
              <w:rPr>
                <w:rFonts w:ascii="Calibri" w:eastAsia="宋体" w:hAnsi="宋体" w:cs="宋体"/>
                <w:sz w:val="21"/>
                <w:szCs w:val="21"/>
              </w:rPr>
              <w:t>、</w:t>
            </w:r>
            <w:r w:rsidRPr="00E51A02">
              <w:rPr>
                <w:rFonts w:ascii="Calibri" w:eastAsia="宋体" w:hAnsi="宋体" w:cs="宋体" w:hint="eastAsia"/>
                <w:sz w:val="21"/>
                <w:szCs w:val="21"/>
              </w:rPr>
              <w:t>其他人员配备方案（满分</w:t>
            </w:r>
            <w:r>
              <w:rPr>
                <w:rFonts w:ascii="Calibri" w:eastAsia="宋体" w:hAnsi="宋体" w:cs="宋体" w:hint="eastAsia"/>
                <w:sz w:val="21"/>
                <w:szCs w:val="21"/>
              </w:rPr>
              <w:t>4</w:t>
            </w:r>
            <w:r w:rsidRPr="00E51A02">
              <w:rPr>
                <w:rFonts w:ascii="Calibri" w:eastAsia="宋体" w:hAnsi="宋体" w:cs="宋体" w:hint="eastAsia"/>
                <w:sz w:val="21"/>
                <w:szCs w:val="21"/>
              </w:rPr>
              <w:t>分）</w:t>
            </w:r>
          </w:p>
          <w:p w14:paraId="29973A07" w14:textId="77777777" w:rsidR="0064007E" w:rsidRPr="00E51A02" w:rsidRDefault="0064007E" w:rsidP="0064007E">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提供其他拟派人员配备的具体情况，包括但不限于服务人员的年龄</w:t>
            </w:r>
            <w:r w:rsidRPr="00E51A02">
              <w:rPr>
                <w:rFonts w:ascii="Calibri" w:eastAsia="宋体" w:hAnsi="宋体" w:cs="宋体" w:hint="eastAsia"/>
                <w:sz w:val="21"/>
                <w:szCs w:val="21"/>
              </w:rPr>
              <w:t>/</w:t>
            </w:r>
            <w:r w:rsidRPr="00E51A02">
              <w:rPr>
                <w:rFonts w:ascii="Calibri" w:eastAsia="宋体" w:hAnsi="宋体" w:cs="宋体" w:hint="eastAsia"/>
                <w:sz w:val="21"/>
                <w:szCs w:val="21"/>
              </w:rPr>
              <w:t>学历</w:t>
            </w:r>
            <w:r w:rsidRPr="00E51A02">
              <w:rPr>
                <w:rFonts w:ascii="Calibri" w:eastAsia="宋体" w:hAnsi="宋体" w:cs="宋体" w:hint="eastAsia"/>
                <w:sz w:val="21"/>
                <w:szCs w:val="21"/>
              </w:rPr>
              <w:t>/</w:t>
            </w:r>
            <w:r w:rsidRPr="00E51A02">
              <w:rPr>
                <w:rFonts w:ascii="Calibri" w:eastAsia="宋体" w:hAnsi="宋体" w:cs="宋体" w:hint="eastAsia"/>
                <w:sz w:val="21"/>
                <w:szCs w:val="21"/>
              </w:rPr>
              <w:t>专业资格</w:t>
            </w:r>
            <w:r w:rsidRPr="00E51A02">
              <w:rPr>
                <w:rFonts w:ascii="Calibri" w:eastAsia="宋体" w:hAnsi="宋体" w:cs="宋体" w:hint="eastAsia"/>
                <w:sz w:val="21"/>
                <w:szCs w:val="21"/>
              </w:rPr>
              <w:t>/</w:t>
            </w:r>
            <w:r w:rsidRPr="00E51A02">
              <w:rPr>
                <w:rFonts w:ascii="Calibri" w:eastAsia="宋体" w:hAnsi="宋体" w:cs="宋体" w:hint="eastAsia"/>
                <w:sz w:val="21"/>
                <w:szCs w:val="21"/>
              </w:rPr>
              <w:t>职称，相关工作经验和所获荣誉等（以投标方案中《拟派项目团队及人员情况表》为依据）。</w:t>
            </w:r>
          </w:p>
          <w:p w14:paraId="2999EB59" w14:textId="77777777" w:rsidR="0064007E" w:rsidRPr="00E51A02" w:rsidRDefault="0064007E" w:rsidP="0064007E">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1</w:t>
            </w:r>
            <w:r w:rsidRPr="00E51A02">
              <w:rPr>
                <w:rFonts w:ascii="Calibri" w:eastAsia="宋体" w:hAnsi="宋体" w:cs="宋体" w:hint="eastAsia"/>
                <w:sz w:val="21"/>
                <w:szCs w:val="21"/>
              </w:rPr>
              <w:t>、评审内容</w:t>
            </w:r>
          </w:p>
          <w:p w14:paraId="10E66FC8" w14:textId="77777777" w:rsidR="0064007E" w:rsidRDefault="0064007E" w:rsidP="0064007E">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①</w:t>
            </w:r>
            <w:r>
              <w:rPr>
                <w:rFonts w:ascii="Calibri" w:eastAsia="宋体" w:hAnsi="宋体" w:cs="宋体" w:hint="eastAsia"/>
                <w:sz w:val="21"/>
                <w:szCs w:val="21"/>
              </w:rPr>
              <w:t>安保人员</w:t>
            </w:r>
          </w:p>
          <w:p w14:paraId="735AF2D7" w14:textId="77777777" w:rsidR="0064007E" w:rsidRPr="00E51A02" w:rsidRDefault="0064007E" w:rsidP="0064007E">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lastRenderedPageBreak/>
              <w:t>②</w:t>
            </w:r>
            <w:r>
              <w:rPr>
                <w:rFonts w:ascii="Calibri" w:eastAsia="宋体" w:hAnsi="宋体" w:cs="宋体" w:hint="eastAsia"/>
                <w:sz w:val="21"/>
                <w:szCs w:val="21"/>
              </w:rPr>
              <w:t>保洁</w:t>
            </w:r>
            <w:r w:rsidRPr="00E51A02">
              <w:rPr>
                <w:rFonts w:ascii="Calibri" w:eastAsia="宋体" w:hAnsi="宋体" w:cs="宋体" w:hint="eastAsia"/>
                <w:sz w:val="21"/>
                <w:szCs w:val="21"/>
              </w:rPr>
              <w:t>人员</w:t>
            </w:r>
          </w:p>
          <w:p w14:paraId="0323223D" w14:textId="77777777" w:rsidR="0064007E" w:rsidRDefault="0064007E" w:rsidP="0064007E">
            <w:pPr>
              <w:tabs>
                <w:tab w:val="left" w:pos="547"/>
              </w:tabs>
              <w:spacing w:line="320" w:lineRule="exact"/>
              <w:ind w:firstLine="420"/>
              <w:jc w:val="both"/>
              <w:rPr>
                <w:rFonts w:ascii="Calibri" w:eastAsia="宋体" w:hAnsi="宋体" w:cs="宋体"/>
                <w:sz w:val="21"/>
                <w:szCs w:val="21"/>
              </w:rPr>
            </w:pPr>
            <w:r w:rsidRPr="000244F6">
              <w:rPr>
                <w:rFonts w:ascii="Calibri" w:eastAsia="宋体" w:hAnsi="宋体" w:cs="宋体" w:hint="eastAsia"/>
                <w:sz w:val="21"/>
                <w:szCs w:val="21"/>
              </w:rPr>
              <w:t>③</w:t>
            </w:r>
            <w:r>
              <w:rPr>
                <w:rFonts w:ascii="Calibri" w:eastAsia="宋体" w:hAnsi="宋体" w:cs="宋体" w:hint="eastAsia"/>
                <w:sz w:val="21"/>
                <w:szCs w:val="21"/>
              </w:rPr>
              <w:t>设施设备</w:t>
            </w:r>
            <w:r>
              <w:rPr>
                <w:rFonts w:ascii="Calibri" w:eastAsia="宋体" w:hAnsi="宋体" w:cs="宋体"/>
                <w:sz w:val="21"/>
                <w:szCs w:val="21"/>
              </w:rPr>
              <w:t>维护人员</w:t>
            </w:r>
          </w:p>
          <w:p w14:paraId="75E522A6" w14:textId="77777777" w:rsidR="0064007E" w:rsidRPr="00E51A02" w:rsidRDefault="0064007E" w:rsidP="0064007E">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④</w:t>
            </w:r>
            <w:r>
              <w:rPr>
                <w:rFonts w:ascii="Calibri" w:eastAsia="宋体" w:hAnsi="宋体" w:cs="宋体" w:hint="eastAsia"/>
                <w:sz w:val="21"/>
                <w:szCs w:val="21"/>
              </w:rPr>
              <w:t>绿化养护</w:t>
            </w:r>
            <w:r w:rsidRPr="00E51A02">
              <w:rPr>
                <w:rFonts w:ascii="Calibri" w:eastAsia="宋体" w:hAnsi="宋体" w:cs="宋体" w:hint="eastAsia"/>
                <w:sz w:val="21"/>
                <w:szCs w:val="21"/>
              </w:rPr>
              <w:t>人员</w:t>
            </w:r>
          </w:p>
          <w:p w14:paraId="3156D92A" w14:textId="6BD5E065" w:rsidR="00302E60" w:rsidRDefault="0064007E" w:rsidP="00302E60">
            <w:pPr>
              <w:tabs>
                <w:tab w:val="left" w:pos="547"/>
              </w:tabs>
              <w:spacing w:line="320" w:lineRule="exact"/>
              <w:ind w:firstLineChars="200" w:firstLine="420"/>
              <w:jc w:val="both"/>
              <w:rPr>
                <w:rFonts w:ascii="Calibri" w:eastAsia="宋体" w:hAnsi="宋体" w:cs="宋体"/>
                <w:sz w:val="21"/>
                <w:szCs w:val="21"/>
              </w:rPr>
            </w:pPr>
            <w:r w:rsidRPr="00E51A02">
              <w:rPr>
                <w:rFonts w:ascii="Calibri" w:eastAsia="宋体" w:hAnsi="宋体" w:cs="宋体" w:hint="eastAsia"/>
                <w:sz w:val="21"/>
                <w:szCs w:val="21"/>
              </w:rPr>
              <w:t>2</w:t>
            </w:r>
            <w:r w:rsidRPr="00E51A02">
              <w:rPr>
                <w:rFonts w:ascii="Calibri" w:eastAsia="宋体" w:hAnsi="宋体" w:cs="宋体" w:hint="eastAsia"/>
                <w:sz w:val="21"/>
                <w:szCs w:val="21"/>
              </w:rPr>
              <w:t>、评审标准</w:t>
            </w:r>
            <w:r w:rsidR="00302E60">
              <w:rPr>
                <w:rFonts w:ascii="Calibri" w:eastAsia="宋体" w:hAnsi="宋体" w:cs="宋体" w:hint="eastAsia"/>
                <w:sz w:val="21"/>
                <w:szCs w:val="21"/>
              </w:rPr>
              <w:t xml:space="preserve">: </w:t>
            </w:r>
            <w:r w:rsidR="00302E60">
              <w:rPr>
                <w:rFonts w:ascii="Calibri" w:eastAsia="宋体" w:hAnsi="宋体" w:cs="宋体" w:hint="eastAsia"/>
                <w:sz w:val="21"/>
                <w:szCs w:val="21"/>
              </w:rPr>
              <w:t>各岗位人员数量充足；</w:t>
            </w:r>
            <w:r w:rsidR="00302E60" w:rsidRPr="00E51A02">
              <w:rPr>
                <w:rFonts w:ascii="Calibri" w:eastAsia="宋体" w:hAnsi="宋体" w:cs="宋体" w:hint="eastAsia"/>
                <w:sz w:val="21"/>
                <w:szCs w:val="21"/>
              </w:rPr>
              <w:t>人员资格</w:t>
            </w:r>
            <w:r w:rsidR="00302E60" w:rsidRPr="00E51A02">
              <w:rPr>
                <w:rFonts w:ascii="Calibri" w:eastAsia="宋体" w:hAnsi="宋体" w:cs="宋体" w:hint="eastAsia"/>
                <w:sz w:val="21"/>
                <w:szCs w:val="21"/>
              </w:rPr>
              <w:t>/</w:t>
            </w:r>
            <w:r w:rsidR="00302E60" w:rsidRPr="00E51A02">
              <w:rPr>
                <w:rFonts w:ascii="Calibri" w:eastAsia="宋体" w:hAnsi="宋体" w:cs="宋体" w:hint="eastAsia"/>
                <w:sz w:val="21"/>
                <w:szCs w:val="21"/>
              </w:rPr>
              <w:t>年龄等各项素质符合采购需求；人员相关岗位经验丰富，切合本项目实际情况。</w:t>
            </w:r>
          </w:p>
          <w:p w14:paraId="645C6E2A" w14:textId="77777777" w:rsidR="0064007E" w:rsidRPr="00E51A02" w:rsidRDefault="0064007E" w:rsidP="0064007E">
            <w:pPr>
              <w:tabs>
                <w:tab w:val="left" w:pos="547"/>
              </w:tabs>
              <w:spacing w:line="320" w:lineRule="exact"/>
              <w:ind w:firstLine="420"/>
              <w:jc w:val="both"/>
              <w:rPr>
                <w:rFonts w:ascii="Calibri" w:eastAsia="宋体" w:hAnsi="宋体" w:cs="宋体"/>
                <w:sz w:val="21"/>
                <w:szCs w:val="21"/>
              </w:rPr>
            </w:pPr>
            <w:r w:rsidRPr="00E51A02">
              <w:rPr>
                <w:rFonts w:ascii="Calibri" w:eastAsia="宋体" w:hAnsi="宋体" w:cs="宋体" w:hint="eastAsia"/>
                <w:sz w:val="21"/>
                <w:szCs w:val="21"/>
              </w:rPr>
              <w:t>3</w:t>
            </w:r>
            <w:r w:rsidRPr="00E51A02">
              <w:rPr>
                <w:rFonts w:ascii="Calibri" w:eastAsia="宋体" w:hAnsi="宋体" w:cs="宋体" w:hint="eastAsia"/>
                <w:sz w:val="21"/>
                <w:szCs w:val="21"/>
              </w:rPr>
              <w:t>、</w:t>
            </w:r>
            <w:bookmarkStart w:id="19" w:name="OLE_LINK13"/>
            <w:proofErr w:type="gramStart"/>
            <w:r w:rsidRPr="00E51A02">
              <w:rPr>
                <w:rFonts w:ascii="Calibri" w:eastAsia="宋体" w:hAnsi="宋体" w:cs="宋体" w:hint="eastAsia"/>
                <w:sz w:val="21"/>
                <w:szCs w:val="21"/>
              </w:rPr>
              <w:t>赋分标准</w:t>
            </w:r>
            <w:proofErr w:type="gramEnd"/>
          </w:p>
          <w:bookmarkEnd w:id="19"/>
          <w:p w14:paraId="24345A18" w14:textId="001D106A" w:rsidR="0064007E" w:rsidRPr="00E51A02" w:rsidRDefault="0064007E" w:rsidP="0064007E">
            <w:pPr>
              <w:tabs>
                <w:tab w:val="left" w:pos="547"/>
              </w:tabs>
              <w:spacing w:line="320" w:lineRule="exact"/>
              <w:ind w:firstLine="420"/>
              <w:jc w:val="both"/>
              <w:rPr>
                <w:rFonts w:ascii="Calibri" w:eastAsia="宋体" w:hAnsi="宋体" w:cs="宋体"/>
                <w:sz w:val="21"/>
                <w:szCs w:val="21"/>
              </w:rPr>
            </w:pPr>
            <w:r w:rsidRPr="000244F6">
              <w:rPr>
                <w:rFonts w:ascii="Calibri" w:eastAsia="宋体" w:hAnsi="宋体" w:cs="宋体" w:hint="eastAsia"/>
                <w:sz w:val="21"/>
                <w:szCs w:val="21"/>
              </w:rPr>
              <w:t>上述①</w:t>
            </w:r>
            <w:r w:rsidRPr="000244F6">
              <w:rPr>
                <w:rFonts w:ascii="Calibri" w:eastAsia="宋体" w:hAnsi="宋体" w:cs="宋体" w:hint="eastAsia"/>
                <w:sz w:val="21"/>
                <w:szCs w:val="21"/>
              </w:rPr>
              <w:t>~</w:t>
            </w:r>
            <w:r w:rsidRPr="00E51A02">
              <w:rPr>
                <w:rFonts w:ascii="Calibri" w:eastAsia="宋体" w:hAnsi="宋体" w:cs="宋体" w:hint="eastAsia"/>
                <w:sz w:val="21"/>
                <w:szCs w:val="21"/>
              </w:rPr>
              <w:t>④</w:t>
            </w:r>
            <w:r w:rsidRPr="000244F6">
              <w:rPr>
                <w:rFonts w:ascii="Calibri" w:eastAsia="宋体" w:hAnsi="宋体" w:cs="宋体" w:hint="eastAsia"/>
                <w:sz w:val="21"/>
                <w:szCs w:val="21"/>
              </w:rPr>
              <w:t>项评审内容：</w:t>
            </w:r>
            <w:r w:rsidR="00302E60" w:rsidRPr="000244F6">
              <w:rPr>
                <w:rFonts w:ascii="Calibri" w:eastAsia="宋体" w:hAnsi="宋体" w:cs="宋体" w:hint="eastAsia"/>
                <w:sz w:val="21"/>
                <w:szCs w:val="21"/>
              </w:rPr>
              <w:t>每项</w:t>
            </w:r>
            <w:r w:rsidR="00302E60">
              <w:rPr>
                <w:rFonts w:ascii="Calibri" w:eastAsia="宋体" w:hAnsi="宋体" w:cs="宋体" w:hint="eastAsia"/>
                <w:sz w:val="21"/>
                <w:szCs w:val="21"/>
              </w:rPr>
              <w:t>内容完全</w:t>
            </w:r>
            <w:r w:rsidR="00302E60" w:rsidRPr="000244F6">
              <w:rPr>
                <w:rFonts w:ascii="Calibri" w:eastAsia="宋体" w:hAnsi="宋体" w:cs="宋体" w:hint="eastAsia"/>
                <w:sz w:val="21"/>
                <w:szCs w:val="21"/>
              </w:rPr>
              <w:t>满足评审标准得</w:t>
            </w:r>
            <w:r w:rsidR="00302E60" w:rsidRPr="000244F6">
              <w:rPr>
                <w:rFonts w:ascii="Calibri" w:eastAsia="宋体" w:hAnsi="宋体" w:cs="宋体" w:hint="eastAsia"/>
                <w:sz w:val="21"/>
                <w:szCs w:val="21"/>
              </w:rPr>
              <w:t>1</w:t>
            </w:r>
            <w:r w:rsidR="00302E60" w:rsidRPr="000244F6">
              <w:rPr>
                <w:rFonts w:ascii="Calibri" w:eastAsia="宋体" w:hAnsi="宋体" w:cs="宋体" w:hint="eastAsia"/>
                <w:sz w:val="21"/>
                <w:szCs w:val="21"/>
              </w:rPr>
              <w:t>分，每项满分</w:t>
            </w:r>
            <w:r w:rsidR="00302E60">
              <w:rPr>
                <w:rFonts w:ascii="Calibri" w:eastAsia="宋体" w:hAnsi="宋体" w:cs="宋体" w:hint="eastAsia"/>
                <w:sz w:val="21"/>
                <w:szCs w:val="21"/>
              </w:rPr>
              <w:t>1</w:t>
            </w:r>
            <w:r w:rsidR="00302E60">
              <w:rPr>
                <w:rFonts w:ascii="Calibri" w:eastAsia="宋体" w:hAnsi="宋体" w:cs="宋体" w:hint="eastAsia"/>
                <w:sz w:val="21"/>
                <w:szCs w:val="21"/>
              </w:rPr>
              <w:t>分</w:t>
            </w:r>
            <w:r w:rsidR="00302E60" w:rsidRPr="00E51A02">
              <w:rPr>
                <w:rFonts w:ascii="Calibri" w:eastAsia="宋体" w:hAnsi="宋体" w:cs="宋体" w:hint="eastAsia"/>
                <w:sz w:val="21"/>
                <w:szCs w:val="21"/>
              </w:rPr>
              <w:t>。</w:t>
            </w:r>
          </w:p>
        </w:tc>
        <w:tc>
          <w:tcPr>
            <w:tcW w:w="1134" w:type="dxa"/>
            <w:tcBorders>
              <w:top w:val="single" w:sz="2" w:space="0" w:color="auto"/>
            </w:tcBorders>
            <w:shd w:val="clear" w:color="auto" w:fill="auto"/>
            <w:vAlign w:val="center"/>
          </w:tcPr>
          <w:p w14:paraId="07711846" w14:textId="77777777" w:rsidR="0064007E" w:rsidRPr="00010FED" w:rsidRDefault="0064007E" w:rsidP="0064007E">
            <w:pPr>
              <w:spacing w:line="320" w:lineRule="exact"/>
              <w:jc w:val="both"/>
              <w:rPr>
                <w:rFonts w:ascii="Calibri" w:eastAsia="宋体" w:hAnsi="宋体" w:cs="宋体"/>
                <w:bCs/>
                <w:color w:val="FF0000"/>
                <w:sz w:val="21"/>
                <w:szCs w:val="21"/>
              </w:rPr>
            </w:pPr>
          </w:p>
        </w:tc>
      </w:tr>
      <w:tr w:rsidR="0064007E" w:rsidRPr="00010FED" w14:paraId="7F510ABA" w14:textId="77777777" w:rsidTr="003C2D11">
        <w:trPr>
          <w:trHeight w:val="397"/>
        </w:trPr>
        <w:tc>
          <w:tcPr>
            <w:tcW w:w="756" w:type="dxa"/>
            <w:vMerge/>
            <w:shd w:val="clear" w:color="auto" w:fill="auto"/>
            <w:vAlign w:val="center"/>
          </w:tcPr>
          <w:p w14:paraId="64597B4D" w14:textId="77777777" w:rsidR="0064007E" w:rsidRDefault="0064007E" w:rsidP="0064007E">
            <w:pPr>
              <w:spacing w:line="400" w:lineRule="exact"/>
              <w:jc w:val="both"/>
              <w:rPr>
                <w:rFonts w:ascii="Calibri" w:eastAsia="宋体" w:hAnsi="宋体" w:cs="宋体"/>
                <w:b/>
                <w:sz w:val="21"/>
                <w:szCs w:val="21"/>
              </w:rPr>
            </w:pPr>
          </w:p>
        </w:tc>
        <w:tc>
          <w:tcPr>
            <w:tcW w:w="640" w:type="dxa"/>
            <w:vMerge/>
            <w:shd w:val="clear" w:color="auto" w:fill="auto"/>
            <w:vAlign w:val="center"/>
          </w:tcPr>
          <w:p w14:paraId="57DC2F49" w14:textId="77777777" w:rsidR="0064007E" w:rsidRDefault="0064007E" w:rsidP="0064007E">
            <w:pPr>
              <w:spacing w:line="320" w:lineRule="exact"/>
              <w:jc w:val="center"/>
              <w:rPr>
                <w:rFonts w:ascii="Calibri" w:eastAsia="宋体" w:hAnsi="宋体" w:cs="宋体"/>
                <w:bCs/>
                <w:sz w:val="21"/>
                <w:szCs w:val="21"/>
              </w:rPr>
            </w:pPr>
          </w:p>
        </w:tc>
        <w:tc>
          <w:tcPr>
            <w:tcW w:w="860" w:type="dxa"/>
            <w:shd w:val="clear" w:color="auto" w:fill="auto"/>
            <w:vAlign w:val="center"/>
          </w:tcPr>
          <w:p w14:paraId="350ED617" w14:textId="32AA4C9F" w:rsidR="0064007E" w:rsidRDefault="0064007E" w:rsidP="0064007E">
            <w:pPr>
              <w:spacing w:line="320" w:lineRule="exact"/>
              <w:jc w:val="center"/>
              <w:rPr>
                <w:rFonts w:ascii="Calibri" w:eastAsia="宋体" w:hAnsi="宋体" w:cs="宋体"/>
                <w:bCs/>
                <w:sz w:val="21"/>
                <w:szCs w:val="21"/>
              </w:rPr>
            </w:pPr>
            <w:r>
              <w:rPr>
                <w:rFonts w:ascii="Calibri" w:eastAsia="宋体" w:hAnsi="宋体" w:cs="宋体"/>
                <w:bCs/>
                <w:sz w:val="21"/>
                <w:szCs w:val="21"/>
              </w:rPr>
              <w:t>2</w:t>
            </w:r>
          </w:p>
        </w:tc>
        <w:tc>
          <w:tcPr>
            <w:tcW w:w="6093" w:type="dxa"/>
            <w:tcBorders>
              <w:top w:val="single" w:sz="2" w:space="0" w:color="auto"/>
            </w:tcBorders>
            <w:shd w:val="clear" w:color="auto" w:fill="auto"/>
            <w:vAlign w:val="center"/>
          </w:tcPr>
          <w:p w14:paraId="4A4A46FA" w14:textId="77777777" w:rsidR="0064007E" w:rsidRDefault="0064007E" w:rsidP="0064007E">
            <w:pPr>
              <w:tabs>
                <w:tab w:val="left" w:pos="547"/>
              </w:tabs>
              <w:spacing w:line="320" w:lineRule="exact"/>
              <w:ind w:firstLine="420"/>
              <w:jc w:val="both"/>
              <w:rPr>
                <w:rFonts w:ascii="Calibri" w:eastAsia="宋体" w:hAnsi="宋体" w:cs="宋体"/>
                <w:color w:val="FF0000"/>
                <w:sz w:val="21"/>
                <w:szCs w:val="21"/>
              </w:rPr>
            </w:pPr>
            <w:r>
              <w:rPr>
                <w:rFonts w:ascii="Calibri" w:eastAsia="宋体" w:hAnsi="宋体" w:cs="宋体" w:hint="eastAsia"/>
                <w:color w:val="FF0000"/>
                <w:sz w:val="21"/>
                <w:szCs w:val="21"/>
              </w:rPr>
              <w:t>服务承诺：</w:t>
            </w:r>
          </w:p>
          <w:p w14:paraId="153810A4" w14:textId="1E91CF25" w:rsidR="0064007E" w:rsidRPr="00E51A02" w:rsidRDefault="0064007E" w:rsidP="0064007E">
            <w:pPr>
              <w:tabs>
                <w:tab w:val="left" w:pos="547"/>
              </w:tabs>
              <w:spacing w:line="320" w:lineRule="exact"/>
              <w:ind w:firstLine="420"/>
              <w:jc w:val="both"/>
              <w:rPr>
                <w:rFonts w:ascii="Calibri" w:eastAsia="宋体" w:hAnsi="宋体" w:cs="宋体"/>
                <w:color w:val="FF0000"/>
                <w:sz w:val="21"/>
                <w:szCs w:val="21"/>
              </w:rPr>
            </w:pPr>
            <w:r>
              <w:rPr>
                <w:rFonts w:ascii="Calibri" w:eastAsia="宋体" w:hAnsi="宋体" w:cs="宋体" w:hint="eastAsia"/>
                <w:sz w:val="21"/>
                <w:szCs w:val="21"/>
              </w:rPr>
              <w:t>承诺所有拟派人员上岗前均持有健康证明，得</w:t>
            </w:r>
            <w:r>
              <w:rPr>
                <w:rFonts w:ascii="Calibri" w:eastAsia="宋体" w:hAnsi="宋体" w:cs="宋体"/>
                <w:sz w:val="21"/>
                <w:szCs w:val="21"/>
              </w:rPr>
              <w:t>2</w:t>
            </w:r>
            <w:r>
              <w:rPr>
                <w:rFonts w:ascii="Calibri" w:eastAsia="宋体" w:hAnsi="宋体" w:cs="宋体" w:hint="eastAsia"/>
                <w:sz w:val="21"/>
                <w:szCs w:val="21"/>
              </w:rPr>
              <w:t>分。无承诺不得分。</w:t>
            </w:r>
          </w:p>
        </w:tc>
        <w:tc>
          <w:tcPr>
            <w:tcW w:w="1134" w:type="dxa"/>
            <w:tcBorders>
              <w:top w:val="single" w:sz="2" w:space="0" w:color="auto"/>
            </w:tcBorders>
            <w:shd w:val="clear" w:color="auto" w:fill="auto"/>
            <w:vAlign w:val="center"/>
          </w:tcPr>
          <w:p w14:paraId="22E326B7" w14:textId="77777777" w:rsidR="0064007E" w:rsidRPr="00010FED" w:rsidRDefault="0064007E" w:rsidP="0064007E">
            <w:pPr>
              <w:spacing w:line="320" w:lineRule="exact"/>
              <w:jc w:val="both"/>
              <w:rPr>
                <w:rFonts w:ascii="Calibri" w:eastAsia="宋体" w:hAnsi="宋体" w:cs="宋体"/>
                <w:bCs/>
                <w:color w:val="FF0000"/>
                <w:sz w:val="21"/>
                <w:szCs w:val="21"/>
              </w:rPr>
            </w:pPr>
          </w:p>
        </w:tc>
      </w:tr>
      <w:tr w:rsidR="0064007E" w:rsidRPr="00010FED" w14:paraId="3F8B536C" w14:textId="77777777" w:rsidTr="003C2D11">
        <w:trPr>
          <w:trHeight w:val="397"/>
        </w:trPr>
        <w:tc>
          <w:tcPr>
            <w:tcW w:w="756" w:type="dxa"/>
            <w:vMerge/>
            <w:shd w:val="clear" w:color="auto" w:fill="auto"/>
            <w:vAlign w:val="center"/>
          </w:tcPr>
          <w:p w14:paraId="1CF969E4" w14:textId="77777777" w:rsidR="0064007E" w:rsidRDefault="0064007E" w:rsidP="0064007E">
            <w:pPr>
              <w:spacing w:line="400" w:lineRule="exact"/>
              <w:jc w:val="both"/>
              <w:rPr>
                <w:rFonts w:ascii="Calibri" w:eastAsia="宋体" w:hAnsi="宋体" w:cs="宋体"/>
                <w:b/>
                <w:sz w:val="21"/>
                <w:szCs w:val="21"/>
              </w:rPr>
            </w:pPr>
          </w:p>
        </w:tc>
        <w:tc>
          <w:tcPr>
            <w:tcW w:w="640" w:type="dxa"/>
            <w:vMerge/>
            <w:shd w:val="clear" w:color="auto" w:fill="auto"/>
            <w:vAlign w:val="center"/>
          </w:tcPr>
          <w:p w14:paraId="27600900" w14:textId="77777777" w:rsidR="0064007E" w:rsidRDefault="0064007E" w:rsidP="0064007E">
            <w:pPr>
              <w:spacing w:line="320" w:lineRule="exact"/>
              <w:jc w:val="center"/>
              <w:rPr>
                <w:rFonts w:ascii="Calibri" w:eastAsia="宋体" w:hAnsi="宋体" w:cs="宋体"/>
                <w:bCs/>
                <w:sz w:val="21"/>
                <w:szCs w:val="21"/>
              </w:rPr>
            </w:pPr>
          </w:p>
        </w:tc>
        <w:tc>
          <w:tcPr>
            <w:tcW w:w="860" w:type="dxa"/>
            <w:shd w:val="clear" w:color="auto" w:fill="auto"/>
            <w:vAlign w:val="center"/>
          </w:tcPr>
          <w:p w14:paraId="2A460F2E" w14:textId="32880D94" w:rsidR="0064007E" w:rsidRDefault="0064007E" w:rsidP="0064007E">
            <w:pPr>
              <w:spacing w:line="320" w:lineRule="exact"/>
              <w:jc w:val="center"/>
              <w:rPr>
                <w:rFonts w:ascii="Calibri" w:eastAsia="宋体" w:hAnsi="宋体" w:cs="宋体"/>
                <w:bCs/>
                <w:sz w:val="21"/>
                <w:szCs w:val="21"/>
              </w:rPr>
            </w:pPr>
            <w:r>
              <w:rPr>
                <w:rFonts w:ascii="Calibri" w:eastAsia="宋体" w:hAnsi="宋体" w:cs="宋体" w:hint="eastAsia"/>
                <w:bCs/>
                <w:sz w:val="21"/>
                <w:szCs w:val="21"/>
              </w:rPr>
              <w:t>3</w:t>
            </w:r>
          </w:p>
        </w:tc>
        <w:tc>
          <w:tcPr>
            <w:tcW w:w="6093" w:type="dxa"/>
            <w:tcBorders>
              <w:top w:val="single" w:sz="2" w:space="0" w:color="auto"/>
            </w:tcBorders>
            <w:shd w:val="clear" w:color="auto" w:fill="auto"/>
            <w:vAlign w:val="center"/>
          </w:tcPr>
          <w:p w14:paraId="287DC3E7" w14:textId="4770E710" w:rsidR="0064007E" w:rsidRPr="00291E35" w:rsidRDefault="003F0B98" w:rsidP="0064007E">
            <w:pPr>
              <w:spacing w:line="320" w:lineRule="exact"/>
              <w:ind w:firstLineChars="200" w:firstLine="420"/>
              <w:jc w:val="both"/>
              <w:rPr>
                <w:rFonts w:ascii="Calibri" w:eastAsia="宋体" w:hAnsi="宋体" w:cs="宋体"/>
                <w:color w:val="FF0000"/>
                <w:sz w:val="21"/>
                <w:szCs w:val="21"/>
              </w:rPr>
            </w:pPr>
            <w:r>
              <w:rPr>
                <w:rFonts w:ascii="Calibri" w:eastAsia="宋体" w:hAnsi="宋体" w:cs="宋体" w:hint="eastAsia"/>
                <w:color w:val="FF0000"/>
                <w:sz w:val="21"/>
                <w:szCs w:val="21"/>
              </w:rPr>
              <w:t>认证证书</w:t>
            </w:r>
            <w:r w:rsidR="0064007E" w:rsidRPr="00291E35">
              <w:rPr>
                <w:rFonts w:ascii="Calibri" w:eastAsia="宋体" w:hAnsi="宋体" w:cs="宋体" w:hint="eastAsia"/>
                <w:color w:val="FF0000"/>
                <w:sz w:val="21"/>
                <w:szCs w:val="21"/>
              </w:rPr>
              <w:t>：</w:t>
            </w:r>
          </w:p>
          <w:p w14:paraId="7BD14649" w14:textId="77777777" w:rsidR="0064007E" w:rsidRPr="00291E35" w:rsidRDefault="0064007E" w:rsidP="0064007E">
            <w:pPr>
              <w:tabs>
                <w:tab w:val="left" w:pos="547"/>
              </w:tabs>
              <w:spacing w:line="320" w:lineRule="exact"/>
              <w:ind w:firstLine="420"/>
              <w:jc w:val="both"/>
              <w:rPr>
                <w:rFonts w:ascii="Calibri" w:eastAsia="宋体" w:hAnsi="宋体" w:cs="宋体"/>
                <w:sz w:val="21"/>
                <w:szCs w:val="21"/>
              </w:rPr>
            </w:pPr>
            <w:r w:rsidRPr="00291E35">
              <w:rPr>
                <w:rFonts w:ascii="Calibri" w:eastAsia="宋体" w:hAnsi="宋体" w:cs="宋体" w:hint="eastAsia"/>
                <w:sz w:val="21"/>
                <w:szCs w:val="21"/>
              </w:rPr>
              <w:t>供应商具有有效的质量管理体系认证证书、环境管理体系认证证书、职业健康安全管理体系认证证书。</w:t>
            </w:r>
          </w:p>
          <w:p w14:paraId="5CC12ACE" w14:textId="268268C4" w:rsidR="0064007E" w:rsidRPr="00291E35" w:rsidRDefault="0064007E" w:rsidP="0064007E">
            <w:pPr>
              <w:spacing w:line="320" w:lineRule="exact"/>
              <w:ind w:firstLineChars="200" w:firstLine="420"/>
              <w:jc w:val="both"/>
              <w:rPr>
                <w:rFonts w:ascii="Calibri" w:eastAsia="宋体" w:hAnsi="宋体" w:cs="宋体"/>
                <w:color w:val="FF0000"/>
                <w:sz w:val="21"/>
                <w:szCs w:val="21"/>
              </w:rPr>
            </w:pPr>
            <w:r w:rsidRPr="00291E35">
              <w:rPr>
                <w:rFonts w:ascii="Calibri" w:eastAsia="宋体" w:hAnsi="宋体" w:cs="宋体" w:hint="eastAsia"/>
                <w:sz w:val="21"/>
                <w:szCs w:val="21"/>
              </w:rPr>
              <w:t>提供证书</w:t>
            </w:r>
            <w:proofErr w:type="gramStart"/>
            <w:r w:rsidRPr="00291E35">
              <w:rPr>
                <w:rFonts w:ascii="Calibri" w:eastAsia="宋体" w:hAnsi="宋体" w:cs="宋体" w:hint="eastAsia"/>
                <w:sz w:val="21"/>
                <w:szCs w:val="21"/>
              </w:rPr>
              <w:t>扫描件并加盖</w:t>
            </w:r>
            <w:proofErr w:type="gramEnd"/>
            <w:r w:rsidRPr="00291E35">
              <w:rPr>
                <w:rFonts w:ascii="Calibri" w:eastAsia="宋体" w:hAnsi="宋体" w:cs="宋体" w:hint="eastAsia"/>
                <w:sz w:val="21"/>
                <w:szCs w:val="21"/>
              </w:rPr>
              <w:t>公章，每提供一个得</w:t>
            </w:r>
            <w:r w:rsidRPr="00291E35">
              <w:rPr>
                <w:rFonts w:ascii="Calibri" w:eastAsia="宋体" w:hAnsi="宋体" w:cs="宋体" w:hint="eastAsia"/>
                <w:sz w:val="21"/>
                <w:szCs w:val="21"/>
              </w:rPr>
              <w:t>1</w:t>
            </w:r>
            <w:r w:rsidRPr="00291E35">
              <w:rPr>
                <w:rFonts w:ascii="Calibri" w:eastAsia="宋体" w:hAnsi="宋体" w:cs="宋体" w:hint="eastAsia"/>
                <w:sz w:val="21"/>
                <w:szCs w:val="21"/>
              </w:rPr>
              <w:t>分，满分</w:t>
            </w:r>
            <w:r w:rsidRPr="00291E35">
              <w:rPr>
                <w:rFonts w:ascii="Calibri" w:eastAsia="宋体" w:hAnsi="宋体" w:cs="宋体" w:hint="eastAsia"/>
                <w:sz w:val="21"/>
                <w:szCs w:val="21"/>
              </w:rPr>
              <w:t>3</w:t>
            </w:r>
            <w:r w:rsidRPr="00291E35">
              <w:rPr>
                <w:rFonts w:ascii="Calibri" w:eastAsia="宋体" w:hAnsi="宋体" w:cs="宋体" w:hint="eastAsia"/>
                <w:sz w:val="21"/>
                <w:szCs w:val="21"/>
              </w:rPr>
              <w:t>分。</w:t>
            </w:r>
          </w:p>
        </w:tc>
        <w:tc>
          <w:tcPr>
            <w:tcW w:w="1134" w:type="dxa"/>
            <w:tcBorders>
              <w:top w:val="single" w:sz="2" w:space="0" w:color="auto"/>
            </w:tcBorders>
            <w:shd w:val="clear" w:color="auto" w:fill="auto"/>
            <w:vAlign w:val="center"/>
          </w:tcPr>
          <w:p w14:paraId="79940B88" w14:textId="77777777" w:rsidR="0064007E" w:rsidRPr="00010FED" w:rsidRDefault="0064007E" w:rsidP="0064007E">
            <w:pPr>
              <w:spacing w:line="320" w:lineRule="exact"/>
              <w:jc w:val="both"/>
              <w:rPr>
                <w:rFonts w:ascii="Calibri" w:eastAsia="宋体" w:hAnsi="宋体" w:cs="宋体"/>
                <w:bCs/>
                <w:color w:val="FF0000"/>
                <w:sz w:val="21"/>
                <w:szCs w:val="21"/>
              </w:rPr>
            </w:pPr>
          </w:p>
        </w:tc>
      </w:tr>
      <w:tr w:rsidR="00291E35" w:rsidRPr="00010FED" w14:paraId="070926BE" w14:textId="77777777" w:rsidTr="00A94247">
        <w:trPr>
          <w:trHeight w:val="397"/>
        </w:trPr>
        <w:tc>
          <w:tcPr>
            <w:tcW w:w="756" w:type="dxa"/>
            <w:vMerge/>
            <w:shd w:val="clear" w:color="auto" w:fill="auto"/>
            <w:vAlign w:val="center"/>
          </w:tcPr>
          <w:p w14:paraId="7F1960CA" w14:textId="78F586BF" w:rsidR="00291E35" w:rsidRPr="00010FED" w:rsidRDefault="00291E35" w:rsidP="00EB027E">
            <w:pPr>
              <w:spacing w:line="400" w:lineRule="exact"/>
              <w:jc w:val="both"/>
              <w:rPr>
                <w:rFonts w:ascii="Calibri" w:eastAsia="宋体" w:hAnsi="宋体" w:cs="宋体"/>
                <w:bCs/>
                <w:sz w:val="21"/>
                <w:szCs w:val="21"/>
              </w:rPr>
            </w:pPr>
          </w:p>
        </w:tc>
        <w:tc>
          <w:tcPr>
            <w:tcW w:w="640" w:type="dxa"/>
            <w:vMerge/>
            <w:shd w:val="clear" w:color="auto" w:fill="auto"/>
            <w:vAlign w:val="center"/>
          </w:tcPr>
          <w:p w14:paraId="0BA32D62" w14:textId="33A636DA" w:rsidR="00291E35" w:rsidRPr="00010FED" w:rsidRDefault="00291E35" w:rsidP="00E51A02">
            <w:pPr>
              <w:spacing w:line="320" w:lineRule="exact"/>
              <w:jc w:val="center"/>
              <w:rPr>
                <w:rFonts w:ascii="Calibri" w:eastAsia="宋体" w:hAnsi="宋体" w:cs="宋体"/>
                <w:bCs/>
                <w:sz w:val="21"/>
                <w:szCs w:val="21"/>
              </w:rPr>
            </w:pPr>
          </w:p>
        </w:tc>
        <w:tc>
          <w:tcPr>
            <w:tcW w:w="860" w:type="dxa"/>
            <w:shd w:val="clear" w:color="auto" w:fill="auto"/>
            <w:vAlign w:val="center"/>
          </w:tcPr>
          <w:p w14:paraId="0E10AFCB" w14:textId="67D976F2" w:rsidR="00291E35" w:rsidRPr="00010FED" w:rsidRDefault="00291E35" w:rsidP="00E51A02">
            <w:pPr>
              <w:spacing w:line="320" w:lineRule="exact"/>
              <w:jc w:val="center"/>
              <w:rPr>
                <w:rFonts w:ascii="Calibri" w:eastAsia="宋体" w:hAnsi="宋体" w:cs="宋体"/>
                <w:bCs/>
                <w:sz w:val="21"/>
                <w:szCs w:val="21"/>
              </w:rPr>
            </w:pPr>
            <w:r>
              <w:rPr>
                <w:rFonts w:ascii="Calibri" w:eastAsia="宋体" w:hAnsi="宋体" w:cs="宋体" w:hint="eastAsia"/>
                <w:bCs/>
                <w:sz w:val="21"/>
                <w:szCs w:val="21"/>
              </w:rPr>
              <w:t>6</w:t>
            </w:r>
          </w:p>
        </w:tc>
        <w:tc>
          <w:tcPr>
            <w:tcW w:w="6093" w:type="dxa"/>
            <w:shd w:val="clear" w:color="auto" w:fill="auto"/>
            <w:vAlign w:val="center"/>
          </w:tcPr>
          <w:p w14:paraId="0A931567" w14:textId="7CD36AE3" w:rsidR="00291E35" w:rsidRPr="00291E35" w:rsidRDefault="00291E35" w:rsidP="00E51A02">
            <w:pPr>
              <w:spacing w:line="320" w:lineRule="exact"/>
              <w:ind w:firstLineChars="200" w:firstLine="420"/>
              <w:jc w:val="both"/>
              <w:rPr>
                <w:rFonts w:ascii="Calibri" w:eastAsia="宋体" w:hAnsi="宋体" w:cs="宋体"/>
                <w:color w:val="FF0000"/>
                <w:sz w:val="21"/>
                <w:szCs w:val="21"/>
              </w:rPr>
            </w:pPr>
            <w:r w:rsidRPr="00291E35">
              <w:rPr>
                <w:rFonts w:ascii="Calibri" w:eastAsia="宋体" w:hAnsi="宋体" w:cs="宋体"/>
                <w:color w:val="FF0000"/>
                <w:sz w:val="21"/>
                <w:szCs w:val="21"/>
              </w:rPr>
              <w:t>业绩</w:t>
            </w:r>
            <w:r>
              <w:rPr>
                <w:rFonts w:ascii="Calibri" w:eastAsia="宋体" w:hAnsi="宋体" w:cs="宋体" w:hint="eastAsia"/>
                <w:color w:val="FF0000"/>
                <w:sz w:val="21"/>
                <w:szCs w:val="21"/>
              </w:rPr>
              <w:t>：</w:t>
            </w:r>
          </w:p>
          <w:p w14:paraId="0E892102" w14:textId="69724705" w:rsidR="00291E35" w:rsidRPr="00E51A02" w:rsidRDefault="00291E35" w:rsidP="00E51A02">
            <w:pPr>
              <w:spacing w:line="320" w:lineRule="exact"/>
              <w:ind w:firstLineChars="200" w:firstLine="420"/>
              <w:jc w:val="both"/>
              <w:rPr>
                <w:rFonts w:ascii="Calibri" w:eastAsia="宋体" w:hAnsi="宋体"/>
                <w:sz w:val="21"/>
              </w:rPr>
            </w:pPr>
            <w:r w:rsidRPr="00E51A02">
              <w:rPr>
                <w:rFonts w:ascii="Calibri" w:eastAsia="宋体" w:hAnsi="宋体" w:hint="eastAsia"/>
                <w:sz w:val="21"/>
              </w:rPr>
              <w:t>提供</w:t>
            </w:r>
            <w:r w:rsidRPr="00E51A02">
              <w:rPr>
                <w:rFonts w:ascii="Calibri" w:eastAsia="宋体" w:hAnsi="宋体" w:hint="eastAsia"/>
                <w:sz w:val="21"/>
              </w:rPr>
              <w:t>2022</w:t>
            </w:r>
            <w:r w:rsidRPr="00E51A02">
              <w:rPr>
                <w:rFonts w:ascii="Calibri" w:eastAsia="宋体" w:hAnsi="宋体" w:hint="eastAsia"/>
                <w:sz w:val="21"/>
              </w:rPr>
              <w:t>年</w:t>
            </w:r>
            <w:r w:rsidRPr="00E51A02">
              <w:rPr>
                <w:rFonts w:ascii="Calibri" w:eastAsia="宋体" w:hAnsi="宋体" w:hint="eastAsia"/>
                <w:sz w:val="21"/>
              </w:rPr>
              <w:t>1</w:t>
            </w:r>
            <w:r w:rsidRPr="00E51A02">
              <w:rPr>
                <w:rFonts w:ascii="Calibri" w:eastAsia="宋体" w:hAnsi="宋体" w:hint="eastAsia"/>
                <w:sz w:val="21"/>
              </w:rPr>
              <w:t>月</w:t>
            </w:r>
            <w:r w:rsidRPr="00E51A02">
              <w:rPr>
                <w:rFonts w:ascii="Calibri" w:eastAsia="宋体" w:hAnsi="宋体" w:hint="eastAsia"/>
                <w:sz w:val="21"/>
              </w:rPr>
              <w:t>1</w:t>
            </w:r>
            <w:r w:rsidRPr="00E51A02">
              <w:rPr>
                <w:rFonts w:ascii="Calibri" w:eastAsia="宋体" w:hAnsi="宋体" w:hint="eastAsia"/>
                <w:sz w:val="21"/>
              </w:rPr>
              <w:t>日（以合同签订时间为准）起类似项目业绩证明文件（包括合同、履约验收文件，二者同时出具方为有效。）评审时以响应文件中的扫描件（加盖公章）为计分依据，每提供一份完整的业绩证明文件得</w:t>
            </w:r>
            <w:r w:rsidRPr="00E51A02">
              <w:rPr>
                <w:rFonts w:ascii="Calibri" w:eastAsia="宋体" w:hAnsi="宋体" w:hint="eastAsia"/>
                <w:sz w:val="21"/>
              </w:rPr>
              <w:t>2</w:t>
            </w:r>
            <w:r w:rsidRPr="00E51A02">
              <w:rPr>
                <w:rFonts w:ascii="Calibri" w:eastAsia="宋体" w:hAnsi="宋体" w:hint="eastAsia"/>
                <w:sz w:val="21"/>
              </w:rPr>
              <w:t>分，满分</w:t>
            </w:r>
            <w:r>
              <w:rPr>
                <w:rFonts w:ascii="Calibri" w:eastAsia="宋体" w:hAnsi="宋体" w:hint="eastAsia"/>
                <w:sz w:val="21"/>
              </w:rPr>
              <w:t>6</w:t>
            </w:r>
            <w:r w:rsidRPr="00E51A02">
              <w:rPr>
                <w:rFonts w:ascii="Calibri" w:eastAsia="宋体" w:hAnsi="宋体" w:hint="eastAsia"/>
                <w:sz w:val="21"/>
              </w:rPr>
              <w:t>分。</w:t>
            </w:r>
          </w:p>
          <w:p w14:paraId="3134B226" w14:textId="3DC412C9" w:rsidR="00291E35" w:rsidRPr="00010FED" w:rsidRDefault="00291E35" w:rsidP="00E51A02">
            <w:pPr>
              <w:spacing w:line="320" w:lineRule="exact"/>
              <w:ind w:firstLineChars="200" w:firstLine="420"/>
              <w:jc w:val="both"/>
              <w:rPr>
                <w:rFonts w:ascii="Calibri" w:eastAsia="宋体" w:hAnsi="宋体"/>
                <w:sz w:val="21"/>
              </w:rPr>
            </w:pPr>
            <w:r w:rsidRPr="00E51A02">
              <w:rPr>
                <w:rFonts w:ascii="Calibri" w:eastAsia="宋体" w:hAnsi="宋体" w:hint="eastAsia"/>
                <w:sz w:val="21"/>
              </w:rPr>
              <w:t>备注：供应商需提供合同关键页扫描件（至少应包含合同首页、合同金额所在页、签字盖章页），并加盖公章。</w:t>
            </w:r>
          </w:p>
        </w:tc>
        <w:tc>
          <w:tcPr>
            <w:tcW w:w="1134" w:type="dxa"/>
            <w:shd w:val="clear" w:color="auto" w:fill="auto"/>
            <w:vAlign w:val="center"/>
          </w:tcPr>
          <w:p w14:paraId="4DA32682" w14:textId="77777777" w:rsidR="00291E35" w:rsidRPr="00010FED" w:rsidRDefault="00291E35" w:rsidP="00E51A02">
            <w:pPr>
              <w:spacing w:line="320" w:lineRule="exact"/>
              <w:jc w:val="both"/>
              <w:rPr>
                <w:rFonts w:ascii="Calibri" w:eastAsia="宋体" w:hAnsi="宋体" w:cs="宋体"/>
                <w:bCs/>
                <w:color w:val="FF0000"/>
                <w:sz w:val="21"/>
                <w:szCs w:val="21"/>
              </w:rPr>
            </w:pPr>
          </w:p>
        </w:tc>
      </w:tr>
      <w:tr w:rsidR="00322600" w:rsidRPr="00010FED" w14:paraId="2399D4A3" w14:textId="77777777" w:rsidTr="00A94247">
        <w:trPr>
          <w:trHeight w:val="397"/>
        </w:trPr>
        <w:tc>
          <w:tcPr>
            <w:tcW w:w="756" w:type="dxa"/>
            <w:shd w:val="clear" w:color="auto" w:fill="auto"/>
            <w:vAlign w:val="center"/>
          </w:tcPr>
          <w:p w14:paraId="625AF7E6" w14:textId="77777777" w:rsidR="00322600" w:rsidRPr="00010FED" w:rsidRDefault="00322600" w:rsidP="00EB027E">
            <w:pPr>
              <w:spacing w:line="400" w:lineRule="exact"/>
              <w:jc w:val="both"/>
              <w:rPr>
                <w:rFonts w:ascii="Calibri" w:eastAsia="宋体" w:hAnsi="宋体" w:cs="宋体"/>
                <w:bCs/>
                <w:sz w:val="21"/>
                <w:szCs w:val="21"/>
              </w:rPr>
            </w:pPr>
            <w:r>
              <w:rPr>
                <w:rFonts w:ascii="Calibri" w:eastAsia="宋体" w:hAnsi="宋体" w:cs="宋体"/>
                <w:bCs/>
                <w:sz w:val="21"/>
                <w:szCs w:val="21"/>
              </w:rPr>
              <w:t>说明</w:t>
            </w:r>
          </w:p>
        </w:tc>
        <w:tc>
          <w:tcPr>
            <w:tcW w:w="8727" w:type="dxa"/>
            <w:gridSpan w:val="4"/>
            <w:shd w:val="clear" w:color="auto" w:fill="auto"/>
            <w:vAlign w:val="center"/>
          </w:tcPr>
          <w:p w14:paraId="6007BAE5" w14:textId="634EB834" w:rsidR="00322600" w:rsidRPr="00761CFE" w:rsidRDefault="00FE7494" w:rsidP="00D83321">
            <w:pPr>
              <w:spacing w:line="320" w:lineRule="exact"/>
              <w:ind w:firstLineChars="200" w:firstLine="420"/>
              <w:rPr>
                <w:rFonts w:ascii="Calibri" w:eastAsia="宋体" w:hAnsi="宋体" w:cs="宋体"/>
                <w:bCs/>
                <w:sz w:val="21"/>
                <w:szCs w:val="21"/>
              </w:rPr>
            </w:pPr>
            <w:r>
              <w:rPr>
                <w:rFonts w:ascii="Calibri" w:eastAsia="宋体" w:hAnsi="宋体" w:cs="宋体" w:hint="eastAsia"/>
                <w:bCs/>
                <w:sz w:val="21"/>
                <w:szCs w:val="21"/>
              </w:rPr>
              <w:t>磋商小组</w:t>
            </w:r>
            <w:r w:rsidR="00322600" w:rsidRPr="004A5A7A">
              <w:rPr>
                <w:rFonts w:ascii="Calibri" w:eastAsia="宋体" w:hAnsi="宋体" w:cs="宋体" w:hint="eastAsia"/>
                <w:bCs/>
                <w:sz w:val="21"/>
                <w:szCs w:val="21"/>
              </w:rPr>
              <w:t>成员必须按照本评审要素据实打分，各类数字计算均按“四舍五入”保留小数点后两位</w:t>
            </w:r>
            <w:r w:rsidR="00322600">
              <w:rPr>
                <w:rFonts w:ascii="Calibri" w:eastAsia="宋体" w:hAnsi="宋体" w:cs="宋体" w:hint="eastAsia"/>
                <w:bCs/>
                <w:sz w:val="21"/>
                <w:szCs w:val="21"/>
              </w:rPr>
              <w:t>。</w:t>
            </w:r>
          </w:p>
        </w:tc>
      </w:tr>
    </w:tbl>
    <w:p w14:paraId="5E16FD7D" w14:textId="5C63A94E" w:rsidR="001240BB" w:rsidRPr="0060005D" w:rsidRDefault="00DD1B5D" w:rsidP="00EB027E">
      <w:pPr>
        <w:pStyle w:val="aff4"/>
        <w:ind w:firstLine="482"/>
        <w:rPr>
          <w:b/>
        </w:rPr>
      </w:pPr>
      <w:r>
        <w:rPr>
          <w:b/>
        </w:rPr>
        <w:t>（</w:t>
      </w:r>
      <w:r w:rsidR="00F2789B">
        <w:rPr>
          <w:b/>
        </w:rPr>
        <w:t>七</w:t>
      </w:r>
      <w:r>
        <w:rPr>
          <w:b/>
        </w:rPr>
        <w:t>）</w:t>
      </w:r>
      <w:r w:rsidR="001240BB" w:rsidRPr="0060005D">
        <w:rPr>
          <w:b/>
        </w:rPr>
        <w:t>推荐</w:t>
      </w:r>
      <w:r w:rsidR="00FE7494">
        <w:rPr>
          <w:b/>
        </w:rPr>
        <w:t>成交</w:t>
      </w:r>
      <w:r w:rsidR="001240BB" w:rsidRPr="0060005D">
        <w:rPr>
          <w:b/>
        </w:rPr>
        <w:t>候选人</w:t>
      </w:r>
      <w:r>
        <w:rPr>
          <w:b/>
        </w:rPr>
        <w:t>并编写评审报告</w:t>
      </w:r>
    </w:p>
    <w:p w14:paraId="441B310C" w14:textId="1E164958" w:rsidR="001240BB" w:rsidRPr="00211429" w:rsidRDefault="00DD1B5D" w:rsidP="00EB027E">
      <w:pPr>
        <w:pStyle w:val="aff4"/>
        <w:ind w:firstLine="480"/>
        <w:rPr>
          <w:rFonts w:hAnsi="华文仿宋"/>
        </w:rPr>
      </w:pPr>
      <w:r w:rsidRPr="00DD1B5D">
        <w:rPr>
          <w:rFonts w:hAnsi="华文仿宋" w:hint="eastAsia"/>
        </w:rPr>
        <w:t>磋商小组应当根据综合评分情况，</w:t>
      </w:r>
      <w:r w:rsidRPr="0002357E">
        <w:rPr>
          <w:rFonts w:hAnsi="华文仿宋" w:hint="eastAsia"/>
          <w:color w:val="C00000"/>
        </w:rPr>
        <w:t>按照评审得分由高到低顺序推荐</w:t>
      </w:r>
      <w:r w:rsidRPr="00DD1B5D">
        <w:rPr>
          <w:rFonts w:hAnsi="华文仿宋" w:hint="eastAsia"/>
        </w:rPr>
        <w:t>3</w:t>
      </w:r>
      <w:r w:rsidRPr="00DD1B5D">
        <w:rPr>
          <w:rFonts w:hAnsi="华文仿宋" w:hint="eastAsia"/>
        </w:rPr>
        <w:t>名以上成交候选供应商</w:t>
      </w:r>
      <w:r>
        <w:rPr>
          <w:rFonts w:hAnsi="华文仿宋" w:hint="eastAsia"/>
        </w:rPr>
        <w:t>（</w:t>
      </w:r>
      <w:r w:rsidRPr="00474667">
        <w:rPr>
          <w:rFonts w:hint="eastAsia"/>
        </w:rPr>
        <w:t>市场竞争不充分的科研项目，以及需要扶持的科技成果转化项目</w:t>
      </w:r>
      <w:r w:rsidRPr="00DD1B5D">
        <w:rPr>
          <w:rFonts w:hAnsi="华文仿宋" w:hint="eastAsia"/>
        </w:rPr>
        <w:t>，可以推荐</w:t>
      </w:r>
      <w:r w:rsidRPr="00DD1B5D">
        <w:rPr>
          <w:rFonts w:hAnsi="华文仿宋" w:hint="eastAsia"/>
        </w:rPr>
        <w:t>2</w:t>
      </w:r>
      <w:r w:rsidRPr="00DD1B5D">
        <w:rPr>
          <w:rFonts w:hAnsi="华文仿宋" w:hint="eastAsia"/>
        </w:rPr>
        <w:t>家成交候选供应商</w:t>
      </w:r>
      <w:r>
        <w:rPr>
          <w:rFonts w:hAnsi="华文仿宋" w:hint="eastAsia"/>
        </w:rPr>
        <w:t>）</w:t>
      </w:r>
      <w:r w:rsidRPr="00DD1B5D">
        <w:rPr>
          <w:rFonts w:hAnsi="华文仿宋" w:hint="eastAsia"/>
        </w:rPr>
        <w:t>，并编写评审报告。评审得分相同的，按照最后报价由低到高的顺序推荐。评审得分且最后报价相同的，按照技术指标优劣顺序推荐。</w:t>
      </w:r>
    </w:p>
    <w:p w14:paraId="154C24D1" w14:textId="3EC15867" w:rsidR="00DD1B5D" w:rsidRPr="00DD1B5D" w:rsidRDefault="00DD1B5D" w:rsidP="00EB027E">
      <w:pPr>
        <w:pStyle w:val="aff4"/>
        <w:ind w:firstLine="480"/>
      </w:pPr>
      <w:r w:rsidRPr="00DD1B5D">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53BD0A" w14:textId="30DF4D0E" w:rsidR="001240BB" w:rsidRPr="0060005D" w:rsidRDefault="0066634E" w:rsidP="00EB027E">
      <w:pPr>
        <w:pStyle w:val="2"/>
        <w:numPr>
          <w:ilvl w:val="0"/>
          <w:numId w:val="0"/>
        </w:numPr>
        <w:jc w:val="both"/>
      </w:pPr>
      <w:r>
        <w:t>七</w:t>
      </w:r>
      <w:r w:rsidR="001240BB" w:rsidRPr="0060005D">
        <w:t>、</w:t>
      </w:r>
      <w:r w:rsidR="00677CF0">
        <w:t>成交</w:t>
      </w:r>
    </w:p>
    <w:p w14:paraId="5D87E9E5" w14:textId="067C5F5E" w:rsidR="001240BB" w:rsidRPr="0047751D" w:rsidRDefault="00535F18" w:rsidP="00EB027E">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w:t>
      </w:r>
      <w:r w:rsidR="00F2789B">
        <w:t>评审</w:t>
      </w:r>
      <w:r w:rsidR="001240BB" w:rsidRPr="0047751D">
        <w:t>工作结束后</w:t>
      </w:r>
      <w:r w:rsidR="001240BB" w:rsidRPr="0047751D">
        <w:t>2</w:t>
      </w:r>
      <w:r w:rsidR="001240BB" w:rsidRPr="0047751D">
        <w:t>个工作日内</w:t>
      </w:r>
      <w:r w:rsidR="00F2789B">
        <w:t>，</w:t>
      </w:r>
      <w:r w:rsidR="001240BB" w:rsidRPr="0047751D">
        <w:t>将评审报告送采购人</w:t>
      </w:r>
      <w:r w:rsidR="00F2789B">
        <w:t>确认</w:t>
      </w:r>
      <w:r w:rsidR="001240BB" w:rsidRPr="0047751D">
        <w:t>。</w:t>
      </w:r>
    </w:p>
    <w:p w14:paraId="4224D80C" w14:textId="170F2D47" w:rsidR="001240BB" w:rsidRPr="0047751D" w:rsidRDefault="00535F18" w:rsidP="00EB027E">
      <w:pPr>
        <w:pStyle w:val="aff4"/>
        <w:ind w:firstLine="480"/>
      </w:pPr>
      <w:r>
        <w:rPr>
          <w:rFonts w:hint="eastAsia"/>
        </w:rPr>
        <w:lastRenderedPageBreak/>
        <w:t>2</w:t>
      </w:r>
      <w:r w:rsidRPr="000162A2">
        <w:rPr>
          <w:rFonts w:hint="eastAsia"/>
          <w:color w:val="auto"/>
        </w:rPr>
        <w:t>．</w:t>
      </w:r>
      <w:r w:rsidR="00F2789B" w:rsidRPr="00F2789B">
        <w:rPr>
          <w:rFonts w:hint="eastAsia"/>
        </w:rPr>
        <w:t>采购人应当在收到评审报告后</w:t>
      </w:r>
      <w:r w:rsidR="00F2789B" w:rsidRPr="00F2789B">
        <w:rPr>
          <w:rFonts w:hint="eastAsia"/>
        </w:rPr>
        <w:t>5</w:t>
      </w:r>
      <w:r w:rsidR="00F2789B" w:rsidRPr="00F2789B">
        <w:rPr>
          <w:rFonts w:hint="eastAsia"/>
        </w:rPr>
        <w:t>个工作日内，从评审报告提出的成交候选供应商中，按照排序由高到低的原则确定成交供应商，也可以书面</w:t>
      </w:r>
      <w:proofErr w:type="gramStart"/>
      <w:r w:rsidR="00F2789B" w:rsidRPr="00F2789B">
        <w:rPr>
          <w:rFonts w:hint="eastAsia"/>
        </w:rPr>
        <w:t>授权磋商</w:t>
      </w:r>
      <w:proofErr w:type="gramEnd"/>
      <w:r w:rsidR="00F2789B" w:rsidRPr="00F2789B">
        <w:rPr>
          <w:rFonts w:hint="eastAsia"/>
        </w:rPr>
        <w:t>小组直接确定成交供应商。采购人逾期未确定成交</w:t>
      </w:r>
      <w:proofErr w:type="gramStart"/>
      <w:r w:rsidR="00F2789B" w:rsidRPr="00F2789B">
        <w:rPr>
          <w:rFonts w:hint="eastAsia"/>
        </w:rPr>
        <w:t>供应商且不</w:t>
      </w:r>
      <w:proofErr w:type="gramEnd"/>
      <w:r w:rsidR="00F2789B" w:rsidRPr="00F2789B">
        <w:rPr>
          <w:rFonts w:hint="eastAsia"/>
        </w:rPr>
        <w:t>提出异议的，视为确定评审报告提出的排序第一的供应商为成交供应商。</w:t>
      </w:r>
    </w:p>
    <w:p w14:paraId="1A8126BE" w14:textId="6F967B80" w:rsidR="001240BB" w:rsidRPr="0047751D" w:rsidRDefault="00535F18" w:rsidP="00EB027E">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w:t>
      </w:r>
      <w:r w:rsidR="00F2789B">
        <w:t>成交</w:t>
      </w:r>
      <w:r w:rsidR="001240BB" w:rsidRPr="0047751D">
        <w:t>供应商确定</w:t>
      </w:r>
      <w:r w:rsidR="00F2789B">
        <w:t>后</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8"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w:t>
      </w:r>
      <w:r w:rsidR="00F2789B">
        <w:t>成交</w:t>
      </w:r>
      <w:r w:rsidR="001240BB" w:rsidRPr="0047751D">
        <w:t>结果。</w:t>
      </w:r>
      <w:r w:rsidR="00F2789B">
        <w:t>成交</w:t>
      </w:r>
      <w:r w:rsidR="001240BB" w:rsidRPr="0047751D">
        <w:t>公告期限为</w:t>
      </w:r>
      <w:r w:rsidR="001240BB" w:rsidRPr="0047751D">
        <w:t>1</w:t>
      </w:r>
      <w:r w:rsidR="001240BB" w:rsidRPr="0047751D">
        <w:t>个工作日。</w:t>
      </w:r>
    </w:p>
    <w:p w14:paraId="67B80D74" w14:textId="78837583" w:rsidR="001240BB" w:rsidRDefault="00535F18" w:rsidP="00EB027E">
      <w:pPr>
        <w:pStyle w:val="aff4"/>
        <w:ind w:firstLine="480"/>
      </w:pPr>
      <w:r>
        <w:rPr>
          <w:rFonts w:hint="eastAsia"/>
        </w:rPr>
        <w:t>4</w:t>
      </w:r>
      <w:r w:rsidRPr="000162A2">
        <w:rPr>
          <w:rFonts w:hint="eastAsia"/>
          <w:color w:val="auto"/>
        </w:rPr>
        <w:t>．</w:t>
      </w:r>
      <w:r w:rsidR="002378CD">
        <w:rPr>
          <w:rFonts w:hint="eastAsia"/>
        </w:rPr>
        <w:t>在公告</w:t>
      </w:r>
      <w:r w:rsidR="00F2789B">
        <w:rPr>
          <w:rFonts w:hint="eastAsia"/>
        </w:rPr>
        <w:t>成交</w:t>
      </w:r>
      <w:r w:rsidR="002378CD">
        <w:rPr>
          <w:rFonts w:hint="eastAsia"/>
        </w:rPr>
        <w:t>结果的同时，采购代理</w:t>
      </w:r>
      <w:r w:rsidR="001240BB" w:rsidRPr="00116936">
        <w:rPr>
          <w:rFonts w:hint="eastAsia"/>
        </w:rPr>
        <w:t>机构</w:t>
      </w:r>
      <w:r w:rsidR="001240BB">
        <w:rPr>
          <w:rFonts w:hint="eastAsia"/>
        </w:rPr>
        <w:t>将</w:t>
      </w:r>
      <w:r w:rsidR="001240BB" w:rsidRPr="00116936">
        <w:rPr>
          <w:rFonts w:hint="eastAsia"/>
        </w:rPr>
        <w:t>向</w:t>
      </w:r>
      <w:r w:rsidR="00F2789B">
        <w:rPr>
          <w:rFonts w:hint="eastAsia"/>
        </w:rPr>
        <w:t>成交</w:t>
      </w:r>
      <w:r w:rsidR="001240BB" w:rsidRPr="00116936">
        <w:rPr>
          <w:rFonts w:hint="eastAsia"/>
        </w:rPr>
        <w:t>供应商发出</w:t>
      </w:r>
      <w:r w:rsidR="0074622A">
        <w:rPr>
          <w:rFonts w:hint="eastAsia"/>
        </w:rPr>
        <w:t>《</w:t>
      </w:r>
      <w:r w:rsidR="00F2789B">
        <w:rPr>
          <w:rFonts w:hint="eastAsia"/>
        </w:rPr>
        <w:t>成交</w:t>
      </w:r>
      <w:r w:rsidR="001240BB" w:rsidRPr="00116936">
        <w:rPr>
          <w:rFonts w:hint="eastAsia"/>
        </w:rPr>
        <w:t>通知书</w:t>
      </w:r>
      <w:r w:rsidR="0074622A">
        <w:rPr>
          <w:rFonts w:hint="eastAsia"/>
        </w:rPr>
        <w:t>》</w:t>
      </w:r>
      <w:r w:rsidR="0002357E" w:rsidRPr="0002357E">
        <w:rPr>
          <w:rFonts w:hint="eastAsia"/>
        </w:rPr>
        <w:t>，</w:t>
      </w:r>
      <w:r w:rsidR="0002357E" w:rsidRPr="0002357E">
        <w:rPr>
          <w:rFonts w:hint="eastAsia"/>
          <w:color w:val="C00000"/>
        </w:rPr>
        <w:t>成交供应商在领取成交通知书时提供一正两副纸质响应文件用于备案</w:t>
      </w:r>
      <w:r w:rsidR="0002357E" w:rsidRPr="0002357E">
        <w:rPr>
          <w:rFonts w:hint="eastAsia"/>
        </w:rPr>
        <w:t>。</w:t>
      </w:r>
    </w:p>
    <w:p w14:paraId="7A4F61B5" w14:textId="46DF5F80" w:rsidR="001240BB" w:rsidRPr="0047751D" w:rsidRDefault="00F2789B" w:rsidP="00EB027E">
      <w:pPr>
        <w:pStyle w:val="aff4"/>
        <w:ind w:firstLine="480"/>
      </w:pPr>
      <w:r>
        <w:rPr>
          <w:color w:val="auto"/>
        </w:rPr>
        <w:t>5</w:t>
      </w:r>
      <w:r w:rsidR="00535F18"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E55F932" w:rsidR="001240BB" w:rsidRPr="0060005D" w:rsidRDefault="005E0A86" w:rsidP="00EB027E">
      <w:pPr>
        <w:pStyle w:val="2"/>
        <w:numPr>
          <w:ilvl w:val="0"/>
          <w:numId w:val="0"/>
        </w:numPr>
        <w:jc w:val="both"/>
      </w:pPr>
      <w:r>
        <w:t>八</w:t>
      </w:r>
      <w:r w:rsidR="001240BB" w:rsidRPr="0060005D">
        <w:t>、合同签订、履行及验收</w:t>
      </w:r>
    </w:p>
    <w:p w14:paraId="704629A0" w14:textId="65631F13" w:rsidR="001240BB" w:rsidRDefault="0002357E" w:rsidP="00EB027E">
      <w:pPr>
        <w:pStyle w:val="aff4"/>
        <w:ind w:firstLine="480"/>
      </w:pPr>
      <w:r>
        <w:t>磋商</w:t>
      </w:r>
      <w:r w:rsidR="001240BB" w:rsidRPr="0047751D">
        <w:t>文件、</w:t>
      </w:r>
      <w:r>
        <w:t>响应</w:t>
      </w:r>
      <w:r w:rsidR="001240BB" w:rsidRPr="0047751D">
        <w:t>文件、澄清、补充合同等为政府采购合同的组成部分，具有同等法律效力。</w:t>
      </w:r>
    </w:p>
    <w:p w14:paraId="4EB7DCB4" w14:textId="77777777" w:rsidR="001240BB" w:rsidRPr="00211429" w:rsidRDefault="001240BB" w:rsidP="00EB027E">
      <w:pPr>
        <w:pStyle w:val="3"/>
        <w:numPr>
          <w:ilvl w:val="0"/>
          <w:numId w:val="0"/>
        </w:numPr>
        <w:ind w:firstLine="482"/>
        <w:jc w:val="both"/>
      </w:pPr>
      <w:r w:rsidRPr="00211429">
        <w:t>（一）签订政府采购合同</w:t>
      </w:r>
    </w:p>
    <w:p w14:paraId="5931A392" w14:textId="052FB7F4" w:rsidR="00FA5992" w:rsidRPr="0047751D" w:rsidRDefault="00FA5992" w:rsidP="00EB027E">
      <w:pPr>
        <w:pStyle w:val="aff4"/>
        <w:ind w:firstLine="480"/>
      </w:pPr>
      <w:r>
        <w:rPr>
          <w:rFonts w:hint="eastAsia"/>
        </w:rPr>
        <w:t>1</w:t>
      </w:r>
      <w:r w:rsidRPr="000162A2">
        <w:rPr>
          <w:rFonts w:hint="eastAsia"/>
          <w:color w:val="auto"/>
        </w:rPr>
        <w:t>．</w:t>
      </w:r>
      <w:r w:rsidRPr="0047751D">
        <w:t>自</w:t>
      </w:r>
      <w:r>
        <w:rPr>
          <w:rFonts w:hint="eastAsia"/>
        </w:rPr>
        <w:t>成交</w:t>
      </w:r>
      <w:r w:rsidRPr="0047751D">
        <w:t>通知书发出之日起</w:t>
      </w:r>
      <w:r w:rsidR="00084C5B">
        <w:t>25</w:t>
      </w:r>
      <w:r w:rsidRPr="0047751D">
        <w:t>日内，采购人与</w:t>
      </w:r>
      <w:r>
        <w:rPr>
          <w:rFonts w:hint="eastAsia"/>
        </w:rPr>
        <w:t>成交</w:t>
      </w:r>
      <w:r w:rsidRPr="0047751D">
        <w:t>供应商应按</w:t>
      </w:r>
      <w:r>
        <w:rPr>
          <w:rFonts w:hint="eastAsia"/>
        </w:rPr>
        <w:t>磋商</w:t>
      </w:r>
      <w:r w:rsidRPr="0047751D">
        <w:t>文件和</w:t>
      </w:r>
      <w:r>
        <w:rPr>
          <w:rFonts w:hint="eastAsia"/>
        </w:rPr>
        <w:t>成交</w:t>
      </w:r>
      <w:r w:rsidRPr="0047751D">
        <w:t>供应商</w:t>
      </w:r>
      <w:r>
        <w:rPr>
          <w:rFonts w:hint="eastAsia"/>
        </w:rPr>
        <w:t>响应</w:t>
      </w:r>
      <w:r w:rsidRPr="0047751D">
        <w:t>文件的约定，签订书面合同。</w:t>
      </w:r>
    </w:p>
    <w:p w14:paraId="605D0D4D" w14:textId="440C36D0" w:rsidR="00FA5992" w:rsidRDefault="00FA5992" w:rsidP="00EB027E">
      <w:pPr>
        <w:pStyle w:val="aff4"/>
        <w:ind w:firstLine="480"/>
      </w:pPr>
      <w:r>
        <w:rPr>
          <w:rFonts w:hint="eastAsia"/>
        </w:rPr>
        <w:t>2</w:t>
      </w:r>
      <w:r w:rsidRPr="000162A2">
        <w:rPr>
          <w:rFonts w:hint="eastAsia"/>
          <w:color w:val="auto"/>
        </w:rPr>
        <w:t>．</w:t>
      </w:r>
      <w:r>
        <w:rPr>
          <w:rFonts w:hint="eastAsia"/>
        </w:rPr>
        <w:t>成交</w:t>
      </w:r>
      <w:r w:rsidRPr="0047751D">
        <w:t>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w:t>
      </w:r>
      <w:r>
        <w:rPr>
          <w:rFonts w:hint="eastAsia"/>
        </w:rPr>
        <w:t>成交</w:t>
      </w:r>
      <w:r w:rsidRPr="0047751D">
        <w:t>供应商，也可以重新开展政府采购活动。</w:t>
      </w:r>
    </w:p>
    <w:p w14:paraId="6CD42713" w14:textId="00F3264E" w:rsidR="00FA5992" w:rsidRDefault="00FA5992" w:rsidP="00EB027E">
      <w:pPr>
        <w:pStyle w:val="aff4"/>
        <w:ind w:firstLine="480"/>
      </w:pPr>
      <w:r>
        <w:rPr>
          <w:rFonts w:hint="eastAsia"/>
        </w:rPr>
        <w:t>3</w:t>
      </w:r>
      <w:r w:rsidRPr="000162A2">
        <w:rPr>
          <w:rFonts w:hint="eastAsia"/>
          <w:color w:val="auto"/>
        </w:rPr>
        <w:t>．</w:t>
      </w:r>
      <w:r w:rsidRPr="005F3F96">
        <w:rPr>
          <w:rFonts w:hint="eastAsia"/>
        </w:rPr>
        <w:t>采购人不得向</w:t>
      </w:r>
      <w:r>
        <w:rPr>
          <w:rFonts w:hint="eastAsia"/>
        </w:rPr>
        <w:t>成交供应商</w:t>
      </w:r>
      <w:r w:rsidRPr="005F3F96">
        <w:rPr>
          <w:rFonts w:hint="eastAsia"/>
        </w:rPr>
        <w:t>提出任何不合理的要求，作为签订合同的条件，不得与</w:t>
      </w:r>
      <w:r>
        <w:rPr>
          <w:rFonts w:hint="eastAsia"/>
        </w:rPr>
        <w:t>成交供应商</w:t>
      </w:r>
      <w:r w:rsidRPr="005F3F96">
        <w:rPr>
          <w:rFonts w:hint="eastAsia"/>
        </w:rPr>
        <w:t>私下订立背离合同实质性内容的任何协议，所签订的合同不得对</w:t>
      </w:r>
      <w:r>
        <w:rPr>
          <w:rFonts w:hint="eastAsia"/>
        </w:rPr>
        <w:t>磋商</w:t>
      </w:r>
      <w:r w:rsidRPr="005F3F96">
        <w:rPr>
          <w:rFonts w:hint="eastAsia"/>
        </w:rPr>
        <w:t>文件和</w:t>
      </w:r>
      <w:r>
        <w:rPr>
          <w:rFonts w:hint="eastAsia"/>
        </w:rPr>
        <w:t>成交供应商响应</w:t>
      </w:r>
      <w:r w:rsidRPr="005F3F96">
        <w:rPr>
          <w:rFonts w:hint="eastAsia"/>
        </w:rPr>
        <w:t>文件作实质性修改。</w:t>
      </w:r>
    </w:p>
    <w:p w14:paraId="21EBF785" w14:textId="2F26796D" w:rsidR="00FA5992" w:rsidRDefault="00FA5992" w:rsidP="00EB027E">
      <w:pPr>
        <w:pStyle w:val="aff4"/>
        <w:ind w:firstLine="480"/>
      </w:pPr>
      <w:r>
        <w:rPr>
          <w:rFonts w:hint="eastAsia"/>
        </w:rP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w:t>
      </w:r>
      <w:r>
        <w:rPr>
          <w:rFonts w:hint="eastAsia"/>
        </w:rPr>
        <w:t>成交</w:t>
      </w:r>
      <w:r w:rsidRPr="005F3F96">
        <w:rPr>
          <w:rFonts w:hint="eastAsia"/>
        </w:rPr>
        <w:t>结果的，采购人应当暂停签订合同，已经签订合同的，应当中止履行合同。</w:t>
      </w:r>
    </w:p>
    <w:p w14:paraId="64EAF564" w14:textId="6D38F1C2" w:rsidR="00FF7091" w:rsidRDefault="00FA5992" w:rsidP="00EB027E">
      <w:pPr>
        <w:pStyle w:val="aff4"/>
        <w:ind w:firstLine="480"/>
        <w:rPr>
          <w:color w:val="auto"/>
        </w:rPr>
      </w:pPr>
      <w:r>
        <w:rPr>
          <w:color w:val="auto"/>
        </w:rPr>
        <w:t>5</w:t>
      </w:r>
      <w:r w:rsidR="001B6638">
        <w:rPr>
          <w:rFonts w:hint="eastAsia"/>
          <w:color w:val="auto"/>
        </w:rPr>
        <w:t>．</w:t>
      </w:r>
      <w:r w:rsidR="00FF7091" w:rsidRPr="00FF7091">
        <w:rPr>
          <w:rFonts w:hint="eastAsia"/>
          <w:color w:val="C00000"/>
        </w:rPr>
        <w:t>拒绝签订政府采购合同的成交供应商不得参加对该项目重新开展的采购活动。</w:t>
      </w:r>
    </w:p>
    <w:p w14:paraId="5B4113D3" w14:textId="2B23CDAF" w:rsidR="001240BB" w:rsidRPr="00211429" w:rsidRDefault="001240BB" w:rsidP="00EB027E">
      <w:pPr>
        <w:pStyle w:val="3"/>
        <w:numPr>
          <w:ilvl w:val="0"/>
          <w:numId w:val="0"/>
        </w:numPr>
        <w:ind w:firstLine="482"/>
        <w:jc w:val="both"/>
      </w:pPr>
      <w:r w:rsidRPr="00211429">
        <w:t>（二）合同</w:t>
      </w:r>
      <w:r w:rsidR="00FF7091">
        <w:t>公示</w:t>
      </w:r>
    </w:p>
    <w:p w14:paraId="75105598" w14:textId="1853E4DA" w:rsidR="001240BB" w:rsidRPr="0047751D" w:rsidRDefault="001240BB" w:rsidP="00EB027E">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29"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425B99F" w:rsidR="001240BB" w:rsidRPr="00211429" w:rsidRDefault="001240BB" w:rsidP="00EB027E">
      <w:pPr>
        <w:pStyle w:val="3"/>
        <w:numPr>
          <w:ilvl w:val="0"/>
          <w:numId w:val="0"/>
        </w:numPr>
        <w:ind w:firstLine="482"/>
        <w:jc w:val="both"/>
      </w:pPr>
      <w:r w:rsidRPr="00211429">
        <w:t>（三）合同</w:t>
      </w:r>
      <w:r w:rsidR="00B367EB" w:rsidRPr="00211429">
        <w:t>履行</w:t>
      </w:r>
    </w:p>
    <w:p w14:paraId="0D105C6D" w14:textId="6F3555EE" w:rsidR="00B367EB" w:rsidRPr="00B367EB" w:rsidRDefault="001240BB" w:rsidP="00EB027E">
      <w:pPr>
        <w:pStyle w:val="aff4"/>
        <w:ind w:firstLine="480"/>
        <w:rPr>
          <w:color w:val="auto"/>
        </w:rPr>
      </w:pPr>
      <w:r>
        <w:rPr>
          <w:rFonts w:hint="eastAsia"/>
        </w:rPr>
        <w:t>1</w:t>
      </w:r>
      <w:r w:rsidR="0060005D" w:rsidRPr="000162A2">
        <w:rPr>
          <w:rFonts w:hint="eastAsia"/>
          <w:color w:val="auto"/>
        </w:rPr>
        <w:t>．</w:t>
      </w:r>
      <w:r w:rsidR="00B367EB" w:rsidRPr="00B367EB">
        <w:rPr>
          <w:rFonts w:hint="eastAsia"/>
          <w:color w:val="auto"/>
        </w:rPr>
        <w:t>采购人与</w:t>
      </w:r>
      <w:r w:rsidR="00B367EB">
        <w:rPr>
          <w:rFonts w:hint="eastAsia"/>
          <w:color w:val="auto"/>
        </w:rPr>
        <w:t>成交供应商</w:t>
      </w:r>
      <w:r w:rsidR="00B367EB" w:rsidRPr="00B367EB">
        <w:rPr>
          <w:rFonts w:hint="eastAsia"/>
          <w:color w:val="auto"/>
        </w:rPr>
        <w:t>应当根据合同的约定依法履行合同义务。</w:t>
      </w:r>
    </w:p>
    <w:p w14:paraId="29751297" w14:textId="464EF196" w:rsidR="00B367EB" w:rsidRDefault="00B367EB" w:rsidP="00EB027E">
      <w:pPr>
        <w:pStyle w:val="aff4"/>
        <w:ind w:firstLine="480"/>
      </w:pPr>
      <w:r>
        <w:rPr>
          <w:rFonts w:hint="eastAsia"/>
          <w:color w:val="auto"/>
        </w:rPr>
        <w:lastRenderedPageBreak/>
        <w:t>2</w:t>
      </w:r>
      <w:r>
        <w:rPr>
          <w:rFonts w:hint="eastAsia"/>
          <w:color w:val="auto"/>
        </w:rPr>
        <w:t>．</w:t>
      </w:r>
      <w:r w:rsidRPr="00B367EB">
        <w:rPr>
          <w:rFonts w:hint="eastAsia"/>
          <w:color w:val="auto"/>
        </w:rPr>
        <w:t>政府采购合同的履行、违约责任和解决争议的方法等适用《中华人民共和国</w:t>
      </w:r>
      <w:r>
        <w:rPr>
          <w:rFonts w:hint="eastAsia"/>
          <w:color w:val="auto"/>
        </w:rPr>
        <w:t>民法典</w:t>
      </w:r>
      <w:r w:rsidRPr="00B367EB">
        <w:rPr>
          <w:rFonts w:hint="eastAsia"/>
          <w:color w:val="auto"/>
        </w:rPr>
        <w:t>》。</w:t>
      </w:r>
    </w:p>
    <w:p w14:paraId="7D2FB0C7" w14:textId="77777777" w:rsidR="001240BB" w:rsidRPr="00211429" w:rsidRDefault="001240BB" w:rsidP="00EB027E">
      <w:pPr>
        <w:pStyle w:val="3"/>
        <w:numPr>
          <w:ilvl w:val="0"/>
          <w:numId w:val="0"/>
        </w:numPr>
        <w:ind w:firstLine="482"/>
        <w:jc w:val="both"/>
      </w:pPr>
      <w:r w:rsidRPr="00211429">
        <w:t>（四）验收或考核</w:t>
      </w:r>
    </w:p>
    <w:p w14:paraId="299DB2FD" w14:textId="7F71E486" w:rsidR="001240BB" w:rsidRDefault="001240BB" w:rsidP="00EB027E">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w:t>
      </w:r>
      <w:r w:rsidR="00B367EB">
        <w:rPr>
          <w:rFonts w:hint="eastAsia"/>
        </w:rPr>
        <w:t>磋商</w:t>
      </w:r>
      <w:r>
        <w:rPr>
          <w:rFonts w:hint="eastAsia"/>
        </w:rPr>
        <w:t>文件的要求</w:t>
      </w:r>
      <w:r w:rsidRPr="00E329CB">
        <w:rPr>
          <w:rFonts w:hint="eastAsia"/>
        </w:rPr>
        <w:t>组织验收或考核。</w:t>
      </w:r>
    </w:p>
    <w:p w14:paraId="21E84E95" w14:textId="55D8E070" w:rsidR="001240BB" w:rsidRPr="005F3F96" w:rsidRDefault="001240BB" w:rsidP="00EB027E">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BB5B6A">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50C1BE01" w:rsidR="001240BB" w:rsidRPr="0060005D" w:rsidRDefault="00B3318C" w:rsidP="00EB027E">
      <w:pPr>
        <w:pStyle w:val="2"/>
        <w:numPr>
          <w:ilvl w:val="0"/>
          <w:numId w:val="0"/>
        </w:numPr>
        <w:jc w:val="both"/>
      </w:pPr>
      <w:r>
        <w:t>九</w:t>
      </w:r>
      <w:r w:rsidR="001240BB" w:rsidRPr="0060005D">
        <w:t>、</w:t>
      </w:r>
      <w:r w:rsidR="00A4553A">
        <w:t>其他</w:t>
      </w:r>
    </w:p>
    <w:p w14:paraId="7E2D661B" w14:textId="5D591E74" w:rsidR="001240BB" w:rsidRDefault="00A4553A" w:rsidP="00EB027E">
      <w:pPr>
        <w:pStyle w:val="aff4"/>
        <w:ind w:firstLine="480"/>
      </w:pPr>
      <w:r>
        <w:rPr>
          <w:rFonts w:hint="eastAsia"/>
        </w:rPr>
        <w:t>1</w:t>
      </w:r>
      <w:r>
        <w:rPr>
          <w:rFonts w:hint="eastAsia"/>
        </w:rPr>
        <w:t>．</w:t>
      </w:r>
      <w:proofErr w:type="gramStart"/>
      <w:r w:rsidRPr="00A4553A">
        <w:rPr>
          <w:rFonts w:hint="eastAsia"/>
        </w:rPr>
        <w:t>除</w:t>
      </w:r>
      <w:r w:rsidRPr="00BE32FA">
        <w:rPr>
          <w:rFonts w:hint="eastAsia"/>
          <w:color w:val="auto"/>
        </w:rPr>
        <w:t>资格</w:t>
      </w:r>
      <w:proofErr w:type="gramEnd"/>
      <w:r w:rsidRPr="00BE32FA">
        <w:rPr>
          <w:rFonts w:hint="eastAsia"/>
          <w:color w:val="auto"/>
        </w:rPr>
        <w:t>性检查认定错误、分值汇总计算错误、分项评分超出评分标准范围、客观分评分不一致、经磋商小组一致认定评分畸高、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w:t>
      </w:r>
      <w:proofErr w:type="gramStart"/>
      <w:r w:rsidRPr="00A4553A">
        <w:rPr>
          <w:rFonts w:hint="eastAsia"/>
        </w:rPr>
        <w:t>发现磋商</w:t>
      </w:r>
      <w:proofErr w:type="gramEnd"/>
      <w:r w:rsidRPr="00A4553A">
        <w:rPr>
          <w:rFonts w:hint="eastAsia"/>
        </w:rPr>
        <w:t>小组未按照磋商文件规定的评审标准进行评审的，应当重新开展采购活动，并同时书面报告本级财政部门。</w:t>
      </w:r>
    </w:p>
    <w:p w14:paraId="27A7CB70" w14:textId="685E86EA" w:rsidR="009F2DE1" w:rsidRPr="009F2DE1" w:rsidRDefault="009F2DE1" w:rsidP="00EB027E">
      <w:pPr>
        <w:pStyle w:val="aff4"/>
        <w:ind w:firstLine="480"/>
        <w:rPr>
          <w:color w:val="auto"/>
        </w:rPr>
      </w:pPr>
      <w:r>
        <w:rPr>
          <w:rFonts w:hint="eastAsia"/>
        </w:rPr>
        <w:t>2</w:t>
      </w:r>
      <w:r w:rsidRPr="000162A2">
        <w:rPr>
          <w:rFonts w:hint="eastAsia"/>
          <w:color w:val="auto"/>
        </w:rPr>
        <w:t>．</w:t>
      </w:r>
      <w:r>
        <w:rPr>
          <w:rFonts w:hint="eastAsia"/>
        </w:rPr>
        <w:t>磋商小组</w:t>
      </w:r>
      <w:proofErr w:type="gramStart"/>
      <w:r w:rsidRPr="0047751D">
        <w:t>发现</w:t>
      </w:r>
      <w:r>
        <w:rPr>
          <w:rFonts w:hint="eastAsia"/>
        </w:rPr>
        <w:t>磋商</w:t>
      </w:r>
      <w:proofErr w:type="gramEnd"/>
      <w:r w:rsidRPr="0047751D">
        <w:t>文件存在歧义、重大缺陷导致</w:t>
      </w:r>
      <w:r>
        <w:rPr>
          <w:rFonts w:hint="eastAsia"/>
        </w:rPr>
        <w:t>评审</w:t>
      </w:r>
      <w:r w:rsidRPr="0047751D">
        <w:t>工作无法进行，或者</w:t>
      </w:r>
      <w:r>
        <w:rPr>
          <w:rFonts w:hint="eastAsia"/>
        </w:rPr>
        <w:t>磋商</w:t>
      </w:r>
      <w:r w:rsidRPr="0047751D">
        <w:t>文件内容违反国家有关强制性规定的，应当停止</w:t>
      </w:r>
      <w:r>
        <w:rPr>
          <w:rFonts w:hint="eastAsia"/>
        </w:rPr>
        <w:t>评审</w:t>
      </w:r>
      <w:r w:rsidRPr="0047751D">
        <w:t>工作，与采购人或者采购代理机构沟通并作书面记录。采购人或者采购代理机构确认后，应当修改</w:t>
      </w:r>
      <w:r>
        <w:rPr>
          <w:rFonts w:hint="eastAsia"/>
        </w:rPr>
        <w:t>磋商</w:t>
      </w:r>
      <w:r w:rsidRPr="0047751D">
        <w:t>文件，重新组织采购活动。</w:t>
      </w:r>
    </w:p>
    <w:p w14:paraId="07442C6A" w14:textId="516D40DA" w:rsidR="00A4553A" w:rsidRDefault="009F2DE1" w:rsidP="00EB027E">
      <w:pPr>
        <w:pStyle w:val="aff4"/>
        <w:ind w:firstLine="480"/>
      </w:pPr>
      <w:r>
        <w:t>3</w:t>
      </w:r>
      <w:r w:rsidR="00A4553A">
        <w:rPr>
          <w:rFonts w:hint="eastAsia"/>
        </w:rPr>
        <w:t>．出现下列情形之一的，采购人或者采购代理机构应当终止竞争性磋商采购活动，发布项目终止公告并说明原因，重新开展采购活动：</w:t>
      </w:r>
    </w:p>
    <w:p w14:paraId="5D68919C" w14:textId="39651712" w:rsidR="00A4553A" w:rsidRDefault="00A4553A" w:rsidP="00EB027E">
      <w:pPr>
        <w:pStyle w:val="aff4"/>
        <w:ind w:firstLine="480"/>
      </w:pPr>
      <w:r>
        <w:rPr>
          <w:rFonts w:hint="eastAsia"/>
        </w:rPr>
        <w:t>（</w:t>
      </w:r>
      <w:r>
        <w:rPr>
          <w:rFonts w:hint="eastAsia"/>
        </w:rPr>
        <w:t>1</w:t>
      </w:r>
      <w:r>
        <w:rPr>
          <w:rFonts w:hint="eastAsia"/>
        </w:rPr>
        <w:t>）因情况变化，不再符合规定的竞争性磋商采购方式适用情形的；</w:t>
      </w:r>
    </w:p>
    <w:p w14:paraId="0FA6E2DE" w14:textId="178FE4AC" w:rsidR="00A4553A" w:rsidRDefault="00A4553A" w:rsidP="00EB027E">
      <w:pPr>
        <w:pStyle w:val="aff4"/>
        <w:ind w:firstLine="480"/>
      </w:pPr>
      <w:r>
        <w:rPr>
          <w:rFonts w:hint="eastAsia"/>
        </w:rPr>
        <w:t>（</w:t>
      </w:r>
      <w:r>
        <w:rPr>
          <w:rFonts w:hint="eastAsia"/>
        </w:rPr>
        <w:t>2</w:t>
      </w:r>
      <w:r>
        <w:rPr>
          <w:rFonts w:hint="eastAsia"/>
        </w:rPr>
        <w:t>）出现影响采购公正的违法、违规行为的；</w:t>
      </w:r>
    </w:p>
    <w:p w14:paraId="119AEF1E" w14:textId="3FBC02E9" w:rsidR="00B5044C" w:rsidRDefault="00A4553A" w:rsidP="00EB027E">
      <w:pPr>
        <w:pStyle w:val="aff4"/>
        <w:ind w:firstLine="480"/>
      </w:pPr>
      <w:r>
        <w:rPr>
          <w:rFonts w:hint="eastAsia"/>
        </w:rPr>
        <w:t>（</w:t>
      </w:r>
      <w:r>
        <w:rPr>
          <w:rFonts w:hint="eastAsia"/>
        </w:rPr>
        <w:t>3</w:t>
      </w:r>
      <w:r>
        <w:rPr>
          <w:rFonts w:hint="eastAsia"/>
        </w:rPr>
        <w:t>）</w:t>
      </w:r>
      <w:r w:rsidR="00B5044C">
        <w:rPr>
          <w:rFonts w:hint="eastAsia"/>
        </w:rPr>
        <w:t>在采购过程中</w:t>
      </w:r>
      <w:proofErr w:type="gramStart"/>
      <w:r w:rsidR="00B5044C">
        <w:rPr>
          <w:rFonts w:hint="eastAsia"/>
        </w:rPr>
        <w:t>符合磋商</w:t>
      </w:r>
      <w:proofErr w:type="gramEnd"/>
      <w:r w:rsidR="00B5044C">
        <w:rPr>
          <w:rFonts w:hint="eastAsia"/>
        </w:rPr>
        <w:t>要求的供应商或者报价未超过采购预算的供应商不足</w:t>
      </w:r>
      <w:r w:rsidR="00B5044C">
        <w:rPr>
          <w:rFonts w:hint="eastAsia"/>
        </w:rPr>
        <w:t>3</w:t>
      </w:r>
      <w:r w:rsidR="00B5044C">
        <w:rPr>
          <w:rFonts w:hint="eastAsia"/>
        </w:rPr>
        <w:t>家的，但本章「提交最后报价」第二款及本小节第</w:t>
      </w:r>
      <w:r w:rsidR="00B5044C">
        <w:t>5</w:t>
      </w:r>
      <w:r w:rsidR="00B5044C">
        <w:rPr>
          <w:rFonts w:hint="eastAsia"/>
        </w:rPr>
        <w:t>条所列情形除外。</w:t>
      </w:r>
    </w:p>
    <w:p w14:paraId="35A598FC" w14:textId="13C1576B" w:rsidR="00A4553A" w:rsidRDefault="009F2DE1" w:rsidP="00EB027E">
      <w:pPr>
        <w:pStyle w:val="aff4"/>
        <w:ind w:firstLine="480"/>
      </w:pPr>
      <w:r>
        <w:t>4</w:t>
      </w:r>
      <w:r w:rsidR="00A4553A">
        <w:rPr>
          <w:rFonts w:hint="eastAsia"/>
        </w:rPr>
        <w:t>．</w:t>
      </w:r>
      <w:r w:rsidR="00A4553A"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14:textId="328F282B" w:rsidR="00A4553A" w:rsidRPr="00B5044C" w:rsidRDefault="009F2DE1" w:rsidP="00EB027E">
      <w:pPr>
        <w:pStyle w:val="aff4"/>
        <w:ind w:firstLine="480"/>
      </w:pPr>
      <w:r>
        <w:t>5</w:t>
      </w:r>
      <w:r w:rsidR="00A4553A">
        <w:rPr>
          <w:rFonts w:hint="eastAsia"/>
        </w:rPr>
        <w:t>．</w:t>
      </w:r>
      <w:r w:rsidR="00B5044C">
        <w:t>重新组织采购的项目，</w:t>
      </w:r>
      <w:r w:rsidR="00B5044C" w:rsidRPr="00A4553A">
        <w:rPr>
          <w:rFonts w:hint="eastAsia"/>
        </w:rPr>
        <w:t>当</w:t>
      </w:r>
      <w:r w:rsidR="00B5044C">
        <w:rPr>
          <w:rFonts w:hint="eastAsia"/>
        </w:rPr>
        <w:t>再次</w:t>
      </w:r>
      <w:r w:rsidR="00B5044C" w:rsidRPr="00A4553A">
        <w:rPr>
          <w:rFonts w:hint="eastAsia"/>
        </w:rPr>
        <w:t>出现有效供应商不足</w:t>
      </w:r>
      <w:r w:rsidR="00B5044C" w:rsidRPr="00A4553A">
        <w:rPr>
          <w:rFonts w:hint="eastAsia"/>
        </w:rPr>
        <w:t>3</w:t>
      </w:r>
      <w:r w:rsidR="00B5044C" w:rsidRPr="00A4553A">
        <w:rPr>
          <w:rFonts w:hint="eastAsia"/>
        </w:rPr>
        <w:t>家时，本项目将依据西安市财政局《关于进一步规范市级预算单位变更政府采购方式审批管理的通知》（市财发〔</w:t>
      </w:r>
      <w:r w:rsidR="00B5044C" w:rsidRPr="00A4553A">
        <w:rPr>
          <w:rFonts w:hint="eastAsia"/>
        </w:rPr>
        <w:t>2017</w:t>
      </w:r>
      <w:r w:rsidR="00B5044C" w:rsidRPr="00A4553A">
        <w:rPr>
          <w:rFonts w:hint="eastAsia"/>
        </w:rPr>
        <w:t>〕</w:t>
      </w:r>
      <w:r w:rsidR="00B5044C" w:rsidRPr="00A4553A">
        <w:rPr>
          <w:rFonts w:hint="eastAsia"/>
        </w:rPr>
        <w:t>186</w:t>
      </w:r>
      <w:r w:rsidR="00B5044C" w:rsidRPr="00A4553A">
        <w:rPr>
          <w:rFonts w:hint="eastAsia"/>
        </w:rPr>
        <w:t>号）的有关规定，按政府采购监管部门事前批准的采购方式继续进行。</w:t>
      </w:r>
    </w:p>
    <w:p w14:paraId="3FD9A5A8" w14:textId="06F9FFF0" w:rsidR="00E22505" w:rsidRDefault="009F2DE1" w:rsidP="00EB027E">
      <w:pPr>
        <w:pStyle w:val="aff4"/>
        <w:ind w:firstLine="480"/>
      </w:pPr>
      <w:r>
        <w:rPr>
          <w:color w:val="auto"/>
        </w:rPr>
        <w:lastRenderedPageBreak/>
        <w:t>6</w:t>
      </w:r>
      <w:r w:rsidR="00535F18" w:rsidRPr="000162A2">
        <w:rPr>
          <w:rFonts w:hint="eastAsia"/>
          <w:color w:val="auto"/>
        </w:rPr>
        <w:t>．</w:t>
      </w:r>
      <w:r w:rsidR="00A4553A">
        <w:rPr>
          <w:rFonts w:hint="eastAsia"/>
          <w:color w:val="auto"/>
        </w:rPr>
        <w:t>磋商</w:t>
      </w:r>
      <w:r w:rsidR="001240BB" w:rsidRPr="0047751D">
        <w:t>文件未明确的其他事项，按《政府采购法》</w:t>
      </w:r>
      <w:r w:rsidR="00A4553A">
        <w:t>、《</w:t>
      </w:r>
      <w:r w:rsidR="00A4553A" w:rsidRPr="00A4553A">
        <w:rPr>
          <w:rFonts w:hint="eastAsia"/>
        </w:rPr>
        <w:t>政府采购竞争性磋商采购方式管理暂行办法》</w:t>
      </w:r>
      <w:r w:rsidR="00F319F1">
        <w:rPr>
          <w:rFonts w:hint="eastAsia"/>
        </w:rPr>
        <w:t>（</w:t>
      </w:r>
      <w:r w:rsidR="00F319F1" w:rsidRPr="00F319F1">
        <w:rPr>
          <w:rFonts w:hint="eastAsia"/>
        </w:rPr>
        <w:t>财库〔</w:t>
      </w:r>
      <w:r w:rsidR="00F319F1" w:rsidRPr="00F319F1">
        <w:rPr>
          <w:rFonts w:hint="eastAsia"/>
        </w:rPr>
        <w:t>2014</w:t>
      </w:r>
      <w:r w:rsidR="00F319F1" w:rsidRPr="00F319F1">
        <w:rPr>
          <w:rFonts w:hint="eastAsia"/>
        </w:rPr>
        <w:t>〕</w:t>
      </w:r>
      <w:r w:rsidR="00F319F1" w:rsidRPr="00F319F1">
        <w:rPr>
          <w:rFonts w:hint="eastAsia"/>
        </w:rPr>
        <w:t>214</w:t>
      </w:r>
      <w:r w:rsidR="00F319F1" w:rsidRPr="00F319F1">
        <w:rPr>
          <w:rFonts w:hint="eastAsia"/>
        </w:rPr>
        <w:t>号</w:t>
      </w:r>
      <w:r w:rsidR="00F319F1">
        <w:rPr>
          <w:rFonts w:hint="eastAsia"/>
        </w:rPr>
        <w:t>）</w:t>
      </w:r>
      <w:r w:rsidR="00A4553A">
        <w:t>及</w:t>
      </w:r>
      <w:r w:rsidR="001240BB" w:rsidRPr="0047751D">
        <w:t>相关法律法规执行。</w:t>
      </w:r>
    </w:p>
    <w:p w14:paraId="1BB5030A" w14:textId="77777777" w:rsidR="0060005D" w:rsidRPr="00534E48" w:rsidRDefault="0060005D" w:rsidP="00EB027E">
      <w:pPr>
        <w:pStyle w:val="aff4"/>
        <w:ind w:firstLineChars="0" w:firstLine="0"/>
      </w:pPr>
    </w:p>
    <w:p w14:paraId="0A42446B" w14:textId="77777777" w:rsidR="00E22505" w:rsidRDefault="00E22505" w:rsidP="00EB027E">
      <w:pPr>
        <w:widowControl w:val="0"/>
        <w:topLinePunct/>
        <w:jc w:val="both"/>
        <w:sectPr w:rsidR="00E22505" w:rsidSect="00604F91">
          <w:footerReference w:type="even" r:id="rId30"/>
          <w:footerReference w:type="default" r:id="rId31"/>
          <w:pgSz w:w="11906" w:h="16838" w:code="9"/>
          <w:pgMar w:top="1418" w:right="1418" w:bottom="1418" w:left="1418" w:header="851" w:footer="992" w:gutter="0"/>
          <w:cols w:space="425"/>
          <w:docGrid w:type="linesAndChars" w:linePitch="460"/>
        </w:sectPr>
      </w:pPr>
    </w:p>
    <w:p w14:paraId="3E5C702B" w14:textId="682CBFD7" w:rsidR="004A5A7A" w:rsidRDefault="00405285" w:rsidP="009D2C68">
      <w:pPr>
        <w:pStyle w:val="1"/>
        <w:numPr>
          <w:ilvl w:val="0"/>
          <w:numId w:val="0"/>
        </w:numPr>
        <w:spacing w:before="230" w:after="230"/>
      </w:pPr>
      <w:bookmarkStart w:id="20" w:name="_Toc100219614"/>
      <w:bookmarkStart w:id="21" w:name="_Toc202255608"/>
      <w:r w:rsidRPr="00405285">
        <w:rPr>
          <w:rFonts w:hint="eastAsia"/>
        </w:rPr>
        <w:lastRenderedPageBreak/>
        <w:t>第三章</w:t>
      </w:r>
      <w:r w:rsidR="009D2C68">
        <w:rPr>
          <w:rFonts w:hint="eastAsia"/>
        </w:rPr>
        <w:t xml:space="preserve">  </w:t>
      </w:r>
      <w:r w:rsidR="00381E43">
        <w:rPr>
          <w:rFonts w:hint="eastAsia"/>
        </w:rPr>
        <w:t>磋商</w:t>
      </w:r>
      <w:r w:rsidRPr="00405285">
        <w:rPr>
          <w:rFonts w:hint="eastAsia"/>
        </w:rPr>
        <w:t>内容及要求</w:t>
      </w:r>
      <w:bookmarkEnd w:id="20"/>
      <w:bookmarkEnd w:id="21"/>
    </w:p>
    <w:p w14:paraId="697AF9E7" w14:textId="6E6F3121" w:rsidR="004A5A7A" w:rsidRPr="004A5A7A" w:rsidRDefault="004A5A7A" w:rsidP="009D2C68">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EB027E">
      <w:pPr>
        <w:pStyle w:val="2"/>
        <w:numPr>
          <w:ilvl w:val="0"/>
          <w:numId w:val="0"/>
        </w:numPr>
        <w:jc w:val="both"/>
      </w:pPr>
      <w:r>
        <w:rPr>
          <w:rFonts w:hint="eastAsia"/>
        </w:rPr>
        <w:t>一、项目概况</w:t>
      </w:r>
    </w:p>
    <w:p w14:paraId="1B5636A6" w14:textId="4FDA503D" w:rsidR="00BD63D0" w:rsidRDefault="00604F91" w:rsidP="00EB027E">
      <w:pPr>
        <w:ind w:firstLine="480"/>
        <w:jc w:val="both"/>
      </w:pPr>
      <w:r w:rsidRPr="00604F91">
        <w:rPr>
          <w:rFonts w:hint="eastAsia"/>
        </w:rPr>
        <w:t>西安市未央区人民检察院位于西安市未央区</w:t>
      </w:r>
      <w:proofErr w:type="gramStart"/>
      <w:r w:rsidRPr="00604F91">
        <w:rPr>
          <w:rFonts w:hint="eastAsia"/>
        </w:rPr>
        <w:t>浐灞</w:t>
      </w:r>
      <w:proofErr w:type="gramEnd"/>
      <w:r w:rsidRPr="00604F91">
        <w:rPr>
          <w:rFonts w:hint="eastAsia"/>
        </w:rPr>
        <w:t>大道</w:t>
      </w:r>
      <w:r w:rsidRPr="00604F91">
        <w:rPr>
          <w:rFonts w:hint="eastAsia"/>
        </w:rPr>
        <w:t>2333</w:t>
      </w:r>
      <w:r w:rsidRPr="00604F91">
        <w:rPr>
          <w:rFonts w:hint="eastAsia"/>
        </w:rPr>
        <w:t>号，办公楼</w:t>
      </w:r>
      <w:r w:rsidRPr="00604F91">
        <w:rPr>
          <w:rFonts w:hint="eastAsia"/>
        </w:rPr>
        <w:t>18515</w:t>
      </w:r>
      <w:r w:rsidRPr="00604F91">
        <w:rPr>
          <w:rFonts w:hint="eastAsia"/>
        </w:rPr>
        <w:t>㎡</w:t>
      </w:r>
      <w:r w:rsidRPr="00604F91">
        <w:rPr>
          <w:rFonts w:hint="eastAsia"/>
        </w:rPr>
        <w:t xml:space="preserve"> (</w:t>
      </w:r>
      <w:r w:rsidRPr="00604F91">
        <w:rPr>
          <w:rFonts w:hint="eastAsia"/>
        </w:rPr>
        <w:t>共</w:t>
      </w:r>
      <w:r w:rsidRPr="00604F91">
        <w:rPr>
          <w:rFonts w:hint="eastAsia"/>
        </w:rPr>
        <w:t>11</w:t>
      </w:r>
      <w:r w:rsidRPr="00604F91">
        <w:rPr>
          <w:rFonts w:hint="eastAsia"/>
        </w:rPr>
        <w:t>层，地上</w:t>
      </w:r>
      <w:r w:rsidRPr="00604F91">
        <w:rPr>
          <w:rFonts w:hint="eastAsia"/>
        </w:rPr>
        <w:t>9</w:t>
      </w:r>
      <w:r w:rsidRPr="00604F91">
        <w:rPr>
          <w:rFonts w:hint="eastAsia"/>
        </w:rPr>
        <w:t>层、地下</w:t>
      </w:r>
      <w:r w:rsidRPr="00604F91">
        <w:rPr>
          <w:rFonts w:hint="eastAsia"/>
        </w:rPr>
        <w:t>2</w:t>
      </w:r>
      <w:r w:rsidRPr="00604F91">
        <w:rPr>
          <w:rFonts w:hint="eastAsia"/>
        </w:rPr>
        <w:t>层</w:t>
      </w:r>
      <w:r w:rsidRPr="00604F91">
        <w:rPr>
          <w:rFonts w:hint="eastAsia"/>
        </w:rPr>
        <w:t>)</w:t>
      </w:r>
      <w:r w:rsidRPr="00604F91">
        <w:rPr>
          <w:rFonts w:hint="eastAsia"/>
        </w:rPr>
        <w:t>，院内建筑面积约</w:t>
      </w:r>
      <w:r w:rsidRPr="00604F91">
        <w:rPr>
          <w:rFonts w:hint="eastAsia"/>
        </w:rPr>
        <w:t>9600</w:t>
      </w:r>
      <w:r w:rsidRPr="00604F91">
        <w:rPr>
          <w:rFonts w:hint="eastAsia"/>
        </w:rPr>
        <w:t>㎡。</w:t>
      </w:r>
      <w:r w:rsidR="00BD63D0">
        <w:rPr>
          <w:rFonts w:hint="eastAsia"/>
        </w:rPr>
        <w:t>办公区域</w:t>
      </w:r>
      <w:r w:rsidR="00BD63D0">
        <w:rPr>
          <w:rFonts w:hint="eastAsia"/>
        </w:rPr>
        <w:t>2025</w:t>
      </w:r>
      <w:r w:rsidR="00BD63D0">
        <w:rPr>
          <w:rFonts w:hint="eastAsia"/>
        </w:rPr>
        <w:t>年</w:t>
      </w:r>
      <w:r w:rsidR="00BD63D0">
        <w:rPr>
          <w:rFonts w:hint="eastAsia"/>
        </w:rPr>
        <w:t>8</w:t>
      </w:r>
      <w:r w:rsidR="00BD63D0">
        <w:rPr>
          <w:rFonts w:hint="eastAsia"/>
        </w:rPr>
        <w:t>月</w:t>
      </w:r>
      <w:r w:rsidR="00BD63D0">
        <w:rPr>
          <w:rFonts w:hint="eastAsia"/>
        </w:rPr>
        <w:t>1</w:t>
      </w:r>
      <w:r w:rsidR="002D6E37">
        <w:t>4</w:t>
      </w:r>
      <w:r w:rsidR="00BD63D0">
        <w:rPr>
          <w:rFonts w:hint="eastAsia"/>
        </w:rPr>
        <w:t>日</w:t>
      </w:r>
      <w:r w:rsidR="00BD63D0">
        <w:rPr>
          <w:rFonts w:hint="eastAsia"/>
        </w:rPr>
        <w:t>-2026</w:t>
      </w:r>
      <w:r w:rsidR="00BD63D0">
        <w:rPr>
          <w:rFonts w:hint="eastAsia"/>
        </w:rPr>
        <w:t>年</w:t>
      </w:r>
      <w:r w:rsidR="00BD63D0">
        <w:rPr>
          <w:rFonts w:hint="eastAsia"/>
        </w:rPr>
        <w:t>8</w:t>
      </w:r>
      <w:r w:rsidR="00BD63D0">
        <w:rPr>
          <w:rFonts w:hint="eastAsia"/>
        </w:rPr>
        <w:t>月</w:t>
      </w:r>
      <w:r w:rsidR="00BD63D0">
        <w:rPr>
          <w:rFonts w:hint="eastAsia"/>
        </w:rPr>
        <w:t>1</w:t>
      </w:r>
      <w:r w:rsidR="002D6E37">
        <w:t>3</w:t>
      </w:r>
      <w:r w:rsidR="00BD63D0">
        <w:rPr>
          <w:rFonts w:hint="eastAsia"/>
        </w:rPr>
        <w:t>日物业服务包括：所有设备运行和安全协防、清洁保洁、绿化养护、设施维护、会务服务等内容（其中：中央空调、电梯、消防、安防、高压配电柜、弱电系统外包专业公司维保，物业仅负责日常运行）。餐厅采用服务外包的方式，食堂服务、餐饮管理和饭菜制作等相关工作全部委托给中标供应商进行经营管理，负责供应甲方</w:t>
      </w:r>
      <w:r w:rsidR="00BD63D0">
        <w:rPr>
          <w:rFonts w:hint="eastAsia"/>
        </w:rPr>
        <w:t>80-130</w:t>
      </w:r>
      <w:r w:rsidR="00BD63D0">
        <w:rPr>
          <w:rFonts w:hint="eastAsia"/>
        </w:rPr>
        <w:t>名干警早、中两餐及特殊情况下的供餐，供餐采用自助保障方式及刷卡就餐模式。</w:t>
      </w:r>
    </w:p>
    <w:p w14:paraId="7307D21B" w14:textId="6993AF6B" w:rsidR="00723928" w:rsidRDefault="00405285" w:rsidP="00EB027E">
      <w:pPr>
        <w:pStyle w:val="2"/>
        <w:numPr>
          <w:ilvl w:val="0"/>
          <w:numId w:val="0"/>
        </w:numPr>
        <w:jc w:val="both"/>
      </w:pPr>
      <w:bookmarkStart w:id="22" w:name="OLE_LINK3"/>
      <w:r>
        <w:rPr>
          <w:rFonts w:hint="eastAsia"/>
        </w:rPr>
        <w:t>二、</w:t>
      </w:r>
      <w:r w:rsidR="00381E43">
        <w:rPr>
          <w:rFonts w:hint="eastAsia"/>
        </w:rPr>
        <w:t>磋商</w:t>
      </w:r>
      <w:r w:rsidR="00E93D1C">
        <w:rPr>
          <w:rFonts w:hint="eastAsia"/>
        </w:rPr>
        <w:t>内容</w:t>
      </w:r>
    </w:p>
    <w:bookmarkEnd w:id="22"/>
    <w:p w14:paraId="3DCA55EF" w14:textId="77777777" w:rsidR="00BD63D0" w:rsidRDefault="00BD63D0" w:rsidP="00B77DCE">
      <w:pPr>
        <w:ind w:firstLineChars="200" w:firstLine="480"/>
        <w:jc w:val="both"/>
        <w:outlineLvl w:val="1"/>
      </w:pPr>
      <w:r>
        <w:rPr>
          <w:rFonts w:hint="eastAsia"/>
        </w:rPr>
        <w:t>（一）物业服务区域</w:t>
      </w:r>
    </w:p>
    <w:p w14:paraId="164F8C44" w14:textId="77777777" w:rsidR="00BD63D0" w:rsidRDefault="00BD63D0" w:rsidP="00EB027E">
      <w:pPr>
        <w:ind w:firstLineChars="200" w:firstLine="480"/>
        <w:jc w:val="both"/>
      </w:pPr>
      <w:r>
        <w:rPr>
          <w:rFonts w:hint="eastAsia"/>
        </w:rPr>
        <w:t>1</w:t>
      </w:r>
      <w:r>
        <w:rPr>
          <w:rFonts w:hint="eastAsia"/>
        </w:rPr>
        <w:t>、公共区域：西安市未央区人民检察院办公楼区域内的各种建筑物、构筑物公共区域、以及相关配套的设施设备、开水房、卫生间、地下及大门口外的停车场等。</w:t>
      </w:r>
    </w:p>
    <w:p w14:paraId="04C4C966" w14:textId="77777777" w:rsidR="00BD63D0" w:rsidRDefault="00BD63D0" w:rsidP="00EB027E">
      <w:pPr>
        <w:ind w:firstLineChars="200" w:firstLine="480"/>
        <w:jc w:val="both"/>
      </w:pPr>
      <w:r>
        <w:rPr>
          <w:rFonts w:hint="eastAsia"/>
        </w:rPr>
        <w:t>2</w:t>
      </w:r>
      <w:r>
        <w:rPr>
          <w:rFonts w:hint="eastAsia"/>
        </w:rPr>
        <w:t>、特约服务区域：办案工作区、信访大厅、中小型会议室、接待室、院领导办公室、阅览室、视讯室、健身房、浴室、车库、热交换站、领导办公室等场所的工作。</w:t>
      </w:r>
    </w:p>
    <w:p w14:paraId="0C6F067B" w14:textId="77777777" w:rsidR="00BD63D0" w:rsidRDefault="00BD63D0" w:rsidP="00EB027E">
      <w:pPr>
        <w:ind w:firstLineChars="200" w:firstLine="480"/>
        <w:jc w:val="both"/>
      </w:pPr>
      <w:r>
        <w:rPr>
          <w:rFonts w:hint="eastAsia"/>
        </w:rPr>
        <w:t>3</w:t>
      </w:r>
      <w:r>
        <w:rPr>
          <w:rFonts w:hint="eastAsia"/>
        </w:rPr>
        <w:t>、大楼公用部位：大楼承重结构部位、户内外墙体面、天井、门厅、楼梯间、走廊通道、卫生间、道路、围墙（栏）、设备间等。</w:t>
      </w:r>
    </w:p>
    <w:p w14:paraId="1A58478C" w14:textId="77777777" w:rsidR="00BD63D0" w:rsidRDefault="00BD63D0" w:rsidP="00EB027E">
      <w:pPr>
        <w:ind w:firstLineChars="200" w:firstLine="480"/>
        <w:jc w:val="both"/>
      </w:pPr>
      <w:r>
        <w:rPr>
          <w:rFonts w:hint="eastAsia"/>
        </w:rPr>
        <w:t>4</w:t>
      </w:r>
      <w:r>
        <w:rPr>
          <w:rFonts w:hint="eastAsia"/>
        </w:rPr>
        <w:t>、与公网管理部门（供电局、自来水公司、电信局、有线电视台、天然气公司、电脑互联网等）的配合协调工作。</w:t>
      </w:r>
    </w:p>
    <w:p w14:paraId="47BD7570" w14:textId="77777777" w:rsidR="00BD63D0" w:rsidRDefault="00BD63D0" w:rsidP="00EB027E">
      <w:pPr>
        <w:ind w:firstLineChars="200" w:firstLine="480"/>
        <w:jc w:val="both"/>
      </w:pPr>
      <w:r>
        <w:rPr>
          <w:rFonts w:hint="eastAsia"/>
        </w:rPr>
        <w:t>5</w:t>
      </w:r>
      <w:r>
        <w:rPr>
          <w:rFonts w:hint="eastAsia"/>
        </w:rPr>
        <w:t>、共用设施设备的维修、养护、运行和管理。包括供配电系统及排水系统、空调系统、消防系统、通风自控系统、监控系统、电梯系统、建筑物防雷设施及其他共用设施设备等。</w:t>
      </w:r>
    </w:p>
    <w:p w14:paraId="4A4F30A3" w14:textId="77777777" w:rsidR="00BD63D0" w:rsidRDefault="00BD63D0" w:rsidP="00EB027E">
      <w:pPr>
        <w:ind w:firstLineChars="200" w:firstLine="480"/>
        <w:jc w:val="both"/>
      </w:pPr>
      <w:r>
        <w:rPr>
          <w:rFonts w:hint="eastAsia"/>
        </w:rPr>
        <w:t>6</w:t>
      </w:r>
      <w:r>
        <w:rPr>
          <w:rFonts w:hint="eastAsia"/>
        </w:rPr>
        <w:t>、地下停车库的管理。维护好停车智能管理系统、车辆进出、车辆停放秩序，确保停车场管理规范，秩序良好。</w:t>
      </w:r>
    </w:p>
    <w:p w14:paraId="5B09CD15" w14:textId="77777777" w:rsidR="00BD63D0" w:rsidRDefault="00BD63D0" w:rsidP="00B77DCE">
      <w:pPr>
        <w:ind w:firstLineChars="200" w:firstLine="480"/>
        <w:jc w:val="both"/>
        <w:outlineLvl w:val="1"/>
      </w:pPr>
      <w:r>
        <w:rPr>
          <w:rFonts w:hint="eastAsia"/>
        </w:rPr>
        <w:t>（二）物业服务内容</w:t>
      </w:r>
    </w:p>
    <w:p w14:paraId="220D7FBD" w14:textId="7F3A251B" w:rsidR="00BD63D0" w:rsidRDefault="00BD63D0" w:rsidP="00EB027E">
      <w:pPr>
        <w:ind w:firstLineChars="200" w:firstLine="480"/>
        <w:jc w:val="both"/>
      </w:pPr>
      <w:r>
        <w:rPr>
          <w:rFonts w:hint="eastAsia"/>
        </w:rPr>
        <w:t>1</w:t>
      </w:r>
      <w:r>
        <w:rPr>
          <w:rFonts w:hint="eastAsia"/>
        </w:rPr>
        <w:t>、</w:t>
      </w:r>
      <w:r w:rsidR="00994508">
        <w:rPr>
          <w:rFonts w:hint="eastAsia"/>
        </w:rPr>
        <w:t>维修服务</w:t>
      </w:r>
      <w:r>
        <w:rPr>
          <w:rFonts w:hint="eastAsia"/>
        </w:rPr>
        <w:t>物业服务区域内的维修、养护和管理。包括楼外周界部分、楼顶、外墙、楼内门厅、楼梯间、走廊通道、地下室、门窗以及相关的行人道、行车道、垃圾房、公</w:t>
      </w:r>
      <w:r>
        <w:rPr>
          <w:rFonts w:hint="eastAsia"/>
        </w:rPr>
        <w:lastRenderedPageBreak/>
        <w:t>共卫生间、共用设施设备使用的房屋等其他公共部位的维修、养护和管理。并对办公室、会议室、机房、档案室、机要室等场所的灯具、插座、锁具等进行维修更换。</w:t>
      </w:r>
    </w:p>
    <w:p w14:paraId="7AEA38B8" w14:textId="77777777" w:rsidR="00BD63D0" w:rsidRDefault="00BD63D0" w:rsidP="00EB027E">
      <w:pPr>
        <w:ind w:firstLineChars="200" w:firstLine="480"/>
        <w:jc w:val="both"/>
      </w:pPr>
      <w:r>
        <w:rPr>
          <w:rFonts w:hint="eastAsia"/>
        </w:rPr>
        <w:t>2</w:t>
      </w:r>
      <w:r>
        <w:rPr>
          <w:rFonts w:hint="eastAsia"/>
        </w:rPr>
        <w:t>、物业服务区域内的卫生清理。保证物业服务公共区域和特约区域卫生整洁，每日晚上下班后对全部院领导办公室派员进行清扫，在保证卫生质量的同时，做好物品安全和保密工作。</w:t>
      </w:r>
    </w:p>
    <w:p w14:paraId="068EDA7E" w14:textId="4A5106A1" w:rsidR="00BD63D0" w:rsidRDefault="00BD63D0" w:rsidP="00EB027E">
      <w:pPr>
        <w:ind w:firstLineChars="200" w:firstLine="480"/>
        <w:jc w:val="both"/>
      </w:pPr>
      <w:r>
        <w:rPr>
          <w:rFonts w:hint="eastAsia"/>
        </w:rPr>
        <w:t>3</w:t>
      </w:r>
      <w:r>
        <w:rPr>
          <w:rFonts w:hint="eastAsia"/>
        </w:rPr>
        <w:t>、中标供应商承担公共区域维修价值在</w:t>
      </w:r>
      <w:r>
        <w:rPr>
          <w:rFonts w:hint="eastAsia"/>
        </w:rPr>
        <w:t>500</w:t>
      </w:r>
      <w:r>
        <w:rPr>
          <w:rFonts w:hint="eastAsia"/>
        </w:rPr>
        <w:t>元以下的物品采购费用。</w:t>
      </w:r>
    </w:p>
    <w:p w14:paraId="3160B9C3" w14:textId="77777777" w:rsidR="00BD63D0" w:rsidRDefault="00BD63D0" w:rsidP="00EB027E">
      <w:pPr>
        <w:ind w:firstLineChars="200" w:firstLine="480"/>
        <w:jc w:val="both"/>
      </w:pPr>
      <w:r>
        <w:rPr>
          <w:rFonts w:hint="eastAsia"/>
        </w:rPr>
        <w:t>4</w:t>
      </w:r>
      <w:r>
        <w:rPr>
          <w:rFonts w:hint="eastAsia"/>
        </w:rPr>
        <w:t>、办公室内设备的维护、维修和搬移的人工服务。</w:t>
      </w:r>
    </w:p>
    <w:p w14:paraId="66C34B33" w14:textId="77777777" w:rsidR="00BD63D0" w:rsidRDefault="00BD63D0" w:rsidP="00EB027E">
      <w:pPr>
        <w:ind w:firstLineChars="200" w:firstLine="480"/>
        <w:jc w:val="both"/>
      </w:pPr>
      <w:r>
        <w:rPr>
          <w:rFonts w:hint="eastAsia"/>
        </w:rPr>
        <w:t>5</w:t>
      </w:r>
      <w:r>
        <w:rPr>
          <w:rFonts w:hint="eastAsia"/>
        </w:rPr>
        <w:t>、共用设施设备的维修、养护、运行和管理。包括供配电系统及排水系统、空调系统、消防系统、通风自控系统、监控系统、电梯系统、建筑物防雷设施、供暖设备及其他共用设施设备等。</w:t>
      </w:r>
    </w:p>
    <w:p w14:paraId="6D28C9CD" w14:textId="77777777" w:rsidR="00BD63D0" w:rsidRDefault="00BD63D0" w:rsidP="00EB027E">
      <w:pPr>
        <w:ind w:firstLineChars="200" w:firstLine="480"/>
        <w:jc w:val="both"/>
      </w:pPr>
      <w:r>
        <w:rPr>
          <w:rFonts w:hint="eastAsia"/>
        </w:rPr>
        <w:t>6</w:t>
      </w:r>
      <w:r>
        <w:rPr>
          <w:rFonts w:hint="eastAsia"/>
        </w:rPr>
        <w:t>、安保协防消防管理。包括整栋大楼及周界的安全和消防管理。在甲方指导下负责监控系统的管理，在甲方及消防管理部门指导下负责消防系统的管理。</w:t>
      </w:r>
    </w:p>
    <w:p w14:paraId="50D2BB5A" w14:textId="77777777" w:rsidR="00BD63D0" w:rsidRDefault="00BD63D0" w:rsidP="00EB027E">
      <w:pPr>
        <w:ind w:firstLineChars="200" w:firstLine="480"/>
        <w:jc w:val="both"/>
      </w:pPr>
      <w:r>
        <w:rPr>
          <w:rFonts w:hint="eastAsia"/>
        </w:rPr>
        <w:t>7</w:t>
      </w:r>
      <w:r>
        <w:rPr>
          <w:rFonts w:hint="eastAsia"/>
        </w:rPr>
        <w:t>、</w:t>
      </w:r>
      <w:proofErr w:type="gramStart"/>
      <w:r>
        <w:rPr>
          <w:rFonts w:hint="eastAsia"/>
        </w:rPr>
        <w:t>巡岗服务</w:t>
      </w:r>
      <w:proofErr w:type="gramEnd"/>
      <w:r>
        <w:rPr>
          <w:rFonts w:hint="eastAsia"/>
        </w:rPr>
        <w:t>。按规定对办公区及周边进行巡视，除</w:t>
      </w:r>
      <w:proofErr w:type="gramStart"/>
      <w:r>
        <w:rPr>
          <w:rFonts w:hint="eastAsia"/>
        </w:rPr>
        <w:t>白天巡岗外</w:t>
      </w:r>
      <w:proofErr w:type="gramEnd"/>
      <w:r>
        <w:rPr>
          <w:rFonts w:hint="eastAsia"/>
        </w:rPr>
        <w:t>，加强夜间巡查，</w:t>
      </w:r>
      <w:proofErr w:type="gramStart"/>
      <w:r>
        <w:rPr>
          <w:rFonts w:hint="eastAsia"/>
        </w:rPr>
        <w:t>发现灯未熄灭</w:t>
      </w:r>
      <w:proofErr w:type="gramEnd"/>
      <w:r>
        <w:rPr>
          <w:rFonts w:hint="eastAsia"/>
        </w:rPr>
        <w:t>、</w:t>
      </w:r>
      <w:proofErr w:type="gramStart"/>
      <w:r>
        <w:rPr>
          <w:rFonts w:hint="eastAsia"/>
        </w:rPr>
        <w:t>水管及阀漏水</w:t>
      </w:r>
      <w:proofErr w:type="gramEnd"/>
      <w:r>
        <w:rPr>
          <w:rFonts w:hint="eastAsia"/>
        </w:rPr>
        <w:t>，应及时通知维修人员检查、修复。</w:t>
      </w:r>
    </w:p>
    <w:p w14:paraId="3F6A4B87" w14:textId="77777777" w:rsidR="00BD63D0" w:rsidRDefault="00BD63D0" w:rsidP="00EB027E">
      <w:pPr>
        <w:ind w:firstLineChars="200" w:firstLine="480"/>
        <w:jc w:val="both"/>
      </w:pPr>
      <w:r>
        <w:rPr>
          <w:rFonts w:hint="eastAsia"/>
        </w:rPr>
        <w:t>8</w:t>
      </w:r>
      <w:r>
        <w:rPr>
          <w:rFonts w:hint="eastAsia"/>
        </w:rPr>
        <w:t>、地下停车场和室外停车场的管理。维护好停车智能管理系统、车辆进出、车辆停放秩序，确保停车场管理规范，秩序良好。</w:t>
      </w:r>
    </w:p>
    <w:p w14:paraId="6BE06018" w14:textId="6C3ACC56" w:rsidR="00BD63D0" w:rsidRDefault="00BD63D0" w:rsidP="00EB027E">
      <w:pPr>
        <w:ind w:firstLineChars="200" w:firstLine="480"/>
        <w:jc w:val="both"/>
      </w:pPr>
      <w:r>
        <w:rPr>
          <w:rFonts w:hint="eastAsia"/>
        </w:rPr>
        <w:t>9</w:t>
      </w:r>
      <w:r>
        <w:rPr>
          <w:rFonts w:hint="eastAsia"/>
        </w:rPr>
        <w:t>、会议室服务。在</w:t>
      </w:r>
      <w:bookmarkStart w:id="23" w:name="OLE_LINK1"/>
      <w:bookmarkStart w:id="24" w:name="OLE_LINK2"/>
      <w:r>
        <w:rPr>
          <w:rFonts w:hint="eastAsia"/>
        </w:rPr>
        <w:t>采购人</w:t>
      </w:r>
      <w:bookmarkEnd w:id="23"/>
      <w:bookmarkEnd w:id="24"/>
      <w:r>
        <w:rPr>
          <w:rFonts w:hint="eastAsia"/>
        </w:rPr>
        <w:t>的统一调配安排下，负责会议室及接待室的卫生清理、会场布置、设备调试以及会议茶水服务。</w:t>
      </w:r>
    </w:p>
    <w:p w14:paraId="19D361B2" w14:textId="77777777" w:rsidR="00BD63D0" w:rsidRDefault="00BD63D0" w:rsidP="00EB027E">
      <w:pPr>
        <w:ind w:firstLineChars="200" w:firstLine="480"/>
        <w:jc w:val="both"/>
      </w:pPr>
      <w:r>
        <w:rPr>
          <w:rFonts w:hint="eastAsia"/>
        </w:rPr>
        <w:t>10</w:t>
      </w:r>
      <w:r>
        <w:rPr>
          <w:rFonts w:hint="eastAsia"/>
        </w:rPr>
        <w:t>、书吧（咖啡茶吧）服务。负责日常卫生清扫的服务工作。</w:t>
      </w:r>
    </w:p>
    <w:p w14:paraId="5D57AF92" w14:textId="6DB69907" w:rsidR="00BD63D0" w:rsidRDefault="00BD63D0" w:rsidP="00EB027E">
      <w:pPr>
        <w:ind w:firstLineChars="200" w:firstLine="480"/>
        <w:jc w:val="both"/>
      </w:pPr>
      <w:r>
        <w:rPr>
          <w:rFonts w:hint="eastAsia"/>
        </w:rPr>
        <w:t>11</w:t>
      </w:r>
      <w:r>
        <w:rPr>
          <w:rFonts w:hint="eastAsia"/>
        </w:rPr>
        <w:t>、协助采购人完成各种迎送、接待、礼仪等，来电、来访接待并记录单位通知事项。</w:t>
      </w:r>
    </w:p>
    <w:p w14:paraId="07F75FF1" w14:textId="77777777" w:rsidR="00BD63D0" w:rsidRDefault="00BD63D0" w:rsidP="00EB027E">
      <w:pPr>
        <w:ind w:firstLineChars="200" w:firstLine="480"/>
        <w:jc w:val="both"/>
      </w:pPr>
      <w:r>
        <w:rPr>
          <w:rFonts w:hint="eastAsia"/>
        </w:rPr>
        <w:t>12</w:t>
      </w:r>
      <w:r>
        <w:rPr>
          <w:rFonts w:hint="eastAsia"/>
        </w:rPr>
        <w:t>、保洁管理。负责整栋大楼及周界的清洁保洁，包括楼外周界、大楼外观、楼内门厅、楼梯间、电梯间、走廊通道、会议室、活动室、地下停车场、水房、垃圾房、卫生间以及相关的行人道、行车道、共用设施设备等其他公共部位的清洁保洁以及生活垃圾清理处置。</w:t>
      </w:r>
    </w:p>
    <w:p w14:paraId="3828433E" w14:textId="77777777" w:rsidR="00BD63D0" w:rsidRDefault="00BD63D0" w:rsidP="00EB027E">
      <w:pPr>
        <w:ind w:firstLineChars="200" w:firstLine="480"/>
        <w:jc w:val="both"/>
      </w:pPr>
      <w:r>
        <w:rPr>
          <w:rFonts w:hint="eastAsia"/>
        </w:rPr>
        <w:t>13</w:t>
      </w:r>
      <w:r>
        <w:rPr>
          <w:rFonts w:hint="eastAsia"/>
        </w:rPr>
        <w:t>、健身房服务。负责日常管理、器材维护、卫生清洁。</w:t>
      </w:r>
    </w:p>
    <w:p w14:paraId="7BA87F2E" w14:textId="77777777" w:rsidR="00BD63D0" w:rsidRDefault="00BD63D0" w:rsidP="00EB027E">
      <w:pPr>
        <w:ind w:firstLineChars="200" w:firstLine="480"/>
        <w:jc w:val="both"/>
      </w:pPr>
      <w:r>
        <w:rPr>
          <w:rFonts w:hint="eastAsia"/>
        </w:rPr>
        <w:t>14</w:t>
      </w:r>
      <w:r>
        <w:rPr>
          <w:rFonts w:hint="eastAsia"/>
        </w:rPr>
        <w:t>、负责报纸、杂志、信件收发至每个办公室。</w:t>
      </w:r>
    </w:p>
    <w:p w14:paraId="0A2409DD" w14:textId="77777777" w:rsidR="00BD63D0" w:rsidRDefault="00BD63D0" w:rsidP="00EB027E">
      <w:pPr>
        <w:ind w:firstLineChars="200" w:firstLine="480"/>
        <w:jc w:val="both"/>
      </w:pPr>
      <w:r>
        <w:rPr>
          <w:rFonts w:hint="eastAsia"/>
        </w:rPr>
        <w:t>15</w:t>
      </w:r>
      <w:r>
        <w:rPr>
          <w:rFonts w:hint="eastAsia"/>
        </w:rPr>
        <w:t>、浴室服务管理。负责日常管理、卫生清扫和服务工作。</w:t>
      </w:r>
    </w:p>
    <w:p w14:paraId="239B2A65" w14:textId="77777777" w:rsidR="00BD63D0" w:rsidRDefault="00BD63D0" w:rsidP="00EB027E">
      <w:pPr>
        <w:ind w:firstLineChars="200" w:firstLine="480"/>
        <w:jc w:val="both"/>
      </w:pPr>
      <w:r>
        <w:rPr>
          <w:rFonts w:hint="eastAsia"/>
        </w:rPr>
        <w:lastRenderedPageBreak/>
        <w:t>16</w:t>
      </w:r>
      <w:r>
        <w:rPr>
          <w:rFonts w:hint="eastAsia"/>
        </w:rPr>
        <w:t>、美化绿化服务。应当聘用具有中级以上园林证书的人员。对大楼门厅、走廊通道、会议室等公用部位的花卉、绿色观赏植物进行养护，大楼外围绿化带及草坪的浇灌修剪、补栽，（冬春修剪不少于一次），及时给花木施肥、喷洒农药等。</w:t>
      </w:r>
    </w:p>
    <w:p w14:paraId="12B626A2" w14:textId="77777777" w:rsidR="00BD63D0" w:rsidRDefault="00BD63D0" w:rsidP="00EB027E">
      <w:pPr>
        <w:ind w:firstLineChars="200" w:firstLine="480"/>
        <w:jc w:val="both"/>
      </w:pPr>
      <w:r>
        <w:rPr>
          <w:rFonts w:hint="eastAsia"/>
        </w:rPr>
        <w:t>17</w:t>
      </w:r>
      <w:r>
        <w:rPr>
          <w:rFonts w:hint="eastAsia"/>
        </w:rPr>
        <w:t>、石材结晶养护、外幕墙清洗、水箱清洗及化粪池清掏。负责大楼所有石材结晶养护。每年进行一次大楼外立面清洗和化粪池清掏，费用包含在本项目预算中。</w:t>
      </w:r>
    </w:p>
    <w:p w14:paraId="70F4C255" w14:textId="77777777" w:rsidR="00BD63D0" w:rsidRDefault="00BD63D0" w:rsidP="00EB027E">
      <w:pPr>
        <w:ind w:firstLineChars="200" w:firstLine="480"/>
        <w:jc w:val="both"/>
      </w:pPr>
      <w:r>
        <w:rPr>
          <w:rFonts w:hint="eastAsia"/>
        </w:rPr>
        <w:t>18</w:t>
      </w:r>
      <w:r>
        <w:rPr>
          <w:rFonts w:hint="eastAsia"/>
        </w:rPr>
        <w:t>、办案工作区、领导办公室、总值班室、实验室入室保洁及床上用品更换、清洗。每半年对机关内的所有窗帘进行一次清洗，每半年对机关内的所有办公室窗户玻璃进行一次擦洗。</w:t>
      </w:r>
    </w:p>
    <w:p w14:paraId="78D01A88" w14:textId="42DE0C94" w:rsidR="00BD63D0" w:rsidRDefault="00BD63D0" w:rsidP="00EB027E">
      <w:pPr>
        <w:ind w:firstLineChars="200" w:firstLine="480"/>
        <w:jc w:val="both"/>
      </w:pPr>
      <w:r>
        <w:rPr>
          <w:rFonts w:hint="eastAsia"/>
        </w:rPr>
        <w:t>19</w:t>
      </w:r>
      <w:r>
        <w:rPr>
          <w:rFonts w:hint="eastAsia"/>
        </w:rPr>
        <w:t>、负责管理采购人交给的物业档案资料及工作中形成的其他资料。</w:t>
      </w:r>
    </w:p>
    <w:p w14:paraId="6296C3B9" w14:textId="6EBB84E1" w:rsidR="00BD63D0" w:rsidRDefault="00BD63D0" w:rsidP="00EB027E">
      <w:pPr>
        <w:ind w:firstLineChars="200" w:firstLine="480"/>
        <w:jc w:val="both"/>
      </w:pPr>
      <w:r>
        <w:rPr>
          <w:rFonts w:hint="eastAsia"/>
        </w:rPr>
        <w:t>20</w:t>
      </w:r>
      <w:r>
        <w:rPr>
          <w:rFonts w:hint="eastAsia"/>
        </w:rPr>
        <w:t>、配合采购人开展有关活动和临时性工作任务。</w:t>
      </w:r>
    </w:p>
    <w:p w14:paraId="4CDF74D6" w14:textId="77777777" w:rsidR="00BD63D0" w:rsidRDefault="00BD63D0" w:rsidP="00EB027E">
      <w:pPr>
        <w:ind w:firstLineChars="200" w:firstLine="480"/>
        <w:jc w:val="both"/>
      </w:pPr>
      <w:r>
        <w:rPr>
          <w:rFonts w:hint="eastAsia"/>
        </w:rPr>
        <w:t>21</w:t>
      </w:r>
      <w:r>
        <w:rPr>
          <w:rFonts w:hint="eastAsia"/>
        </w:rPr>
        <w:t>、积极抓好机关节能工作。坚决把节能管理作为目标考核内容，纳入日常管理之中，经常性组织员工进行节能常识培训和演练。</w:t>
      </w:r>
      <w:r>
        <w:rPr>
          <w:rFonts w:hint="eastAsia"/>
        </w:rPr>
        <w:t xml:space="preserve"> </w:t>
      </w:r>
    </w:p>
    <w:p w14:paraId="33920D69" w14:textId="77777777" w:rsidR="00BD63D0" w:rsidRDefault="00BD63D0" w:rsidP="00EB027E">
      <w:pPr>
        <w:ind w:firstLineChars="200" w:firstLine="480"/>
        <w:jc w:val="both"/>
      </w:pPr>
      <w:r>
        <w:rPr>
          <w:rFonts w:hint="eastAsia"/>
        </w:rPr>
        <w:t>22</w:t>
      </w:r>
      <w:r>
        <w:rPr>
          <w:rFonts w:hint="eastAsia"/>
        </w:rPr>
        <w:t>、每季度清理核实人员花名册（带照片），</w:t>
      </w:r>
      <w:proofErr w:type="gramStart"/>
      <w:r>
        <w:rPr>
          <w:rFonts w:hint="eastAsia"/>
        </w:rPr>
        <w:t>确保人岗对应</w:t>
      </w:r>
      <w:proofErr w:type="gramEnd"/>
      <w:r>
        <w:rPr>
          <w:rFonts w:hint="eastAsia"/>
        </w:rPr>
        <w:t>。</w:t>
      </w:r>
    </w:p>
    <w:p w14:paraId="05193C8E" w14:textId="675D2DA6" w:rsidR="00BD63D0" w:rsidRDefault="00BD63D0" w:rsidP="00EB027E">
      <w:pPr>
        <w:ind w:firstLineChars="200" w:firstLine="480"/>
        <w:jc w:val="both"/>
      </w:pPr>
      <w:r>
        <w:rPr>
          <w:rFonts w:hint="eastAsia"/>
        </w:rPr>
        <w:t>23</w:t>
      </w:r>
      <w:r>
        <w:rPr>
          <w:rFonts w:hint="eastAsia"/>
        </w:rPr>
        <w:t>、中标供应商接受采购人后勤管理部门的全程监督。中标供应商不按合同约定办理的，采购人可依照市场价格</w:t>
      </w:r>
      <w:proofErr w:type="gramStart"/>
      <w:r>
        <w:rPr>
          <w:rFonts w:hint="eastAsia"/>
        </w:rPr>
        <w:t>核扣服务</w:t>
      </w:r>
      <w:proofErr w:type="gramEnd"/>
      <w:r>
        <w:rPr>
          <w:rFonts w:hint="eastAsia"/>
        </w:rPr>
        <w:t>经费。</w:t>
      </w:r>
    </w:p>
    <w:p w14:paraId="3434CB09" w14:textId="77777777" w:rsidR="00BD63D0" w:rsidRDefault="00BD63D0" w:rsidP="00EB027E">
      <w:pPr>
        <w:ind w:firstLineChars="177" w:firstLine="425"/>
        <w:jc w:val="both"/>
      </w:pPr>
      <w:r>
        <w:rPr>
          <w:rFonts w:hint="eastAsia"/>
        </w:rPr>
        <w:t>24</w:t>
      </w:r>
      <w:r>
        <w:rPr>
          <w:rFonts w:hint="eastAsia"/>
        </w:rPr>
        <w:t>、协助库房管理。</w:t>
      </w:r>
    </w:p>
    <w:p w14:paraId="685DDBA1" w14:textId="6BEC3619" w:rsidR="00BD63D0" w:rsidRDefault="00BD63D0" w:rsidP="00EB027E">
      <w:pPr>
        <w:ind w:firstLineChars="177" w:firstLine="425"/>
        <w:jc w:val="both"/>
      </w:pPr>
      <w:r>
        <w:rPr>
          <w:rFonts w:hint="eastAsia"/>
        </w:rPr>
        <w:t>25</w:t>
      </w:r>
      <w:r>
        <w:rPr>
          <w:rFonts w:hint="eastAsia"/>
        </w:rPr>
        <w:t>、物业经理</w:t>
      </w:r>
      <w:r w:rsidR="00AE4596">
        <w:rPr>
          <w:rFonts w:hint="eastAsia"/>
        </w:rPr>
        <w:t>、</w:t>
      </w:r>
      <w:proofErr w:type="gramStart"/>
      <w:r>
        <w:rPr>
          <w:rFonts w:hint="eastAsia"/>
        </w:rPr>
        <w:t>大厨</w:t>
      </w:r>
      <w:r w:rsidR="00AE4596">
        <w:rPr>
          <w:rFonts w:hint="eastAsia"/>
        </w:rPr>
        <w:t>及</w:t>
      </w:r>
      <w:r w:rsidR="00AE4596">
        <w:t>绿化</w:t>
      </w:r>
      <w:proofErr w:type="gramEnd"/>
      <w:r w:rsidR="00AE4596">
        <w:rPr>
          <w:rFonts w:hint="eastAsia"/>
        </w:rPr>
        <w:t>维护</w:t>
      </w:r>
      <w:r w:rsidR="00AE4596">
        <w:t>人员</w:t>
      </w:r>
      <w:r w:rsidR="00AE4596">
        <w:rPr>
          <w:rFonts w:hint="eastAsia"/>
        </w:rPr>
        <w:t>需征</w:t>
      </w:r>
      <w:r>
        <w:rPr>
          <w:rFonts w:hint="eastAsia"/>
        </w:rPr>
        <w:t>得采购人同意</w:t>
      </w:r>
      <w:r w:rsidR="00AE4596">
        <w:rPr>
          <w:rFonts w:hint="eastAsia"/>
        </w:rPr>
        <w:t>后</w:t>
      </w:r>
      <w:r>
        <w:rPr>
          <w:rFonts w:hint="eastAsia"/>
        </w:rPr>
        <w:t>，</w:t>
      </w:r>
      <w:r w:rsidR="00AE4596">
        <w:rPr>
          <w:rFonts w:hint="eastAsia"/>
        </w:rPr>
        <w:t>才能上岗</w:t>
      </w:r>
      <w:r w:rsidR="00AE4596">
        <w:t>；未经采购人同意，</w:t>
      </w:r>
      <w:r>
        <w:rPr>
          <w:rFonts w:hint="eastAsia"/>
        </w:rPr>
        <w:t>不得随意更换。</w:t>
      </w:r>
    </w:p>
    <w:p w14:paraId="73BF94A3" w14:textId="03CFCCF5" w:rsidR="00BD63D0" w:rsidRDefault="001B28D2" w:rsidP="00B77DCE">
      <w:pPr>
        <w:ind w:firstLineChars="200" w:firstLine="480"/>
        <w:jc w:val="both"/>
        <w:outlineLvl w:val="1"/>
      </w:pPr>
      <w:r>
        <w:rPr>
          <w:rFonts w:hint="eastAsia"/>
        </w:rPr>
        <w:t>（三</w:t>
      </w:r>
      <w:r w:rsidR="00BD63D0">
        <w:rPr>
          <w:rFonts w:hint="eastAsia"/>
        </w:rPr>
        <w:t>）餐饮服务</w:t>
      </w:r>
    </w:p>
    <w:p w14:paraId="760B666E" w14:textId="53F5BFB9" w:rsidR="00302E60" w:rsidRDefault="00BD63D0" w:rsidP="00302E60">
      <w:pPr>
        <w:ind w:firstLineChars="200" w:firstLine="480"/>
        <w:jc w:val="both"/>
      </w:pPr>
      <w:r>
        <w:rPr>
          <w:rFonts w:hint="eastAsia"/>
        </w:rPr>
        <w:t>供餐服务对象</w:t>
      </w:r>
      <w:r>
        <w:t>：</w:t>
      </w:r>
      <w:r>
        <w:rPr>
          <w:rFonts w:hint="eastAsia"/>
        </w:rPr>
        <w:t>本院干警大约</w:t>
      </w:r>
      <w:r>
        <w:rPr>
          <w:rFonts w:hint="eastAsia"/>
        </w:rPr>
        <w:t>80-130</w:t>
      </w:r>
      <w:r>
        <w:rPr>
          <w:rFonts w:hint="eastAsia"/>
        </w:rPr>
        <w:t>人，市级机关、上级机关</w:t>
      </w:r>
      <w:r w:rsidR="00302E60">
        <w:rPr>
          <w:rFonts w:hint="eastAsia"/>
        </w:rPr>
        <w:t>或外地兄弟单位来院检查调研工作、案件协查和学习交流时的接待用餐。</w:t>
      </w:r>
      <w:r w:rsidR="00302E60">
        <w:t>不</w:t>
      </w:r>
      <w:proofErr w:type="gramStart"/>
      <w:r w:rsidR="00302E60">
        <w:t>包含</w:t>
      </w:r>
      <w:r w:rsidR="00302E60">
        <w:rPr>
          <w:rFonts w:hint="eastAsia"/>
        </w:rPr>
        <w:t>食材</w:t>
      </w:r>
      <w:r w:rsidR="00302E60">
        <w:t>采购</w:t>
      </w:r>
      <w:proofErr w:type="gramEnd"/>
      <w:r w:rsidR="00302E60">
        <w:t>。</w:t>
      </w:r>
    </w:p>
    <w:p w14:paraId="6A48528D" w14:textId="734D2D80" w:rsidR="009B689E" w:rsidRDefault="009B689E" w:rsidP="00EB027E">
      <w:pPr>
        <w:pStyle w:val="2"/>
        <w:numPr>
          <w:ilvl w:val="0"/>
          <w:numId w:val="0"/>
        </w:numPr>
        <w:jc w:val="both"/>
      </w:pPr>
      <w:bookmarkStart w:id="25" w:name="OLE_LINK4"/>
      <w:r>
        <w:rPr>
          <w:rFonts w:hint="eastAsia"/>
        </w:rPr>
        <w:t>三、服务要求</w:t>
      </w:r>
    </w:p>
    <w:bookmarkEnd w:id="25"/>
    <w:p w14:paraId="4B851550" w14:textId="7A12AEA7" w:rsidR="00CE39A0" w:rsidRDefault="00563E69" w:rsidP="00563E69">
      <w:pPr>
        <w:ind w:firstLineChars="200" w:firstLine="480"/>
        <w:jc w:val="both"/>
        <w:outlineLvl w:val="1"/>
      </w:pPr>
      <w:r>
        <w:rPr>
          <w:rFonts w:hint="eastAsia"/>
        </w:rPr>
        <w:t>（一）物业</w:t>
      </w:r>
      <w:r w:rsidR="00CE39A0">
        <w:rPr>
          <w:rFonts w:hint="eastAsia"/>
        </w:rPr>
        <w:t>服务</w:t>
      </w:r>
      <w:r w:rsidR="007A199B">
        <w:rPr>
          <w:rFonts w:hint="eastAsia"/>
        </w:rPr>
        <w:t>总体</w:t>
      </w:r>
      <w:r w:rsidR="00CE39A0">
        <w:rPr>
          <w:rFonts w:hint="eastAsia"/>
        </w:rPr>
        <w:t>要求</w:t>
      </w:r>
    </w:p>
    <w:p w14:paraId="70042F51" w14:textId="75D7E2B4" w:rsidR="00563E69" w:rsidRDefault="00563E69" w:rsidP="00563E69">
      <w:pPr>
        <w:pStyle w:val="aff5"/>
        <w:ind w:firstLineChars="200" w:firstLine="480"/>
        <w:rPr>
          <w:rFonts w:asciiTheme="minorEastAsia" w:eastAsiaTheme="minorEastAsia" w:hAnsiTheme="minorEastAsia"/>
        </w:rPr>
      </w:pPr>
      <w:r w:rsidRPr="00563E69">
        <w:rPr>
          <w:rFonts w:asciiTheme="minorEastAsia" w:eastAsiaTheme="minorEastAsia" w:hAnsiTheme="minorEastAsia" w:hint="eastAsia"/>
        </w:rPr>
        <w:t>1、</w:t>
      </w:r>
      <w:r>
        <w:rPr>
          <w:rFonts w:asciiTheme="minorEastAsia" w:eastAsiaTheme="minorEastAsia" w:hAnsiTheme="minorEastAsia" w:hint="eastAsia"/>
        </w:rPr>
        <w:t>整体要求</w:t>
      </w:r>
    </w:p>
    <w:p w14:paraId="2A042ECF" w14:textId="067B8488" w:rsidR="00563E69" w:rsidRDefault="00563E69" w:rsidP="00563E69">
      <w:pPr>
        <w:ind w:firstLineChars="200" w:firstLine="480"/>
        <w:jc w:val="both"/>
      </w:pPr>
      <w:r>
        <w:rPr>
          <w:rFonts w:hint="eastAsia"/>
        </w:rPr>
        <w:t>（</w:t>
      </w:r>
      <w:r>
        <w:rPr>
          <w:rFonts w:hint="eastAsia"/>
        </w:rPr>
        <w:t>1</w:t>
      </w:r>
      <w:r>
        <w:rPr>
          <w:rFonts w:hint="eastAsia"/>
        </w:rPr>
        <w:t>）</w:t>
      </w:r>
      <w:r w:rsidRPr="00563E69">
        <w:rPr>
          <w:rFonts w:hint="eastAsia"/>
        </w:rPr>
        <w:t>保密性</w:t>
      </w:r>
      <w:r>
        <w:rPr>
          <w:rFonts w:hint="eastAsia"/>
        </w:rPr>
        <w:t>：</w:t>
      </w:r>
      <w:r w:rsidRPr="00563E69">
        <w:rPr>
          <w:rFonts w:hint="eastAsia"/>
        </w:rPr>
        <w:t>要求物业工作人员必须具备良好的政治素质，通过严格审查和培训，定期开展思想政治教育和保密教育工作的培训。</w:t>
      </w:r>
    </w:p>
    <w:p w14:paraId="249F007F" w14:textId="5CB3D1BA" w:rsidR="00563E69" w:rsidRPr="00563E69" w:rsidRDefault="00563E69" w:rsidP="00563E69">
      <w:pPr>
        <w:ind w:firstLineChars="200" w:firstLine="480"/>
        <w:jc w:val="both"/>
      </w:pPr>
      <w:r>
        <w:rPr>
          <w:rFonts w:hint="eastAsia"/>
        </w:rPr>
        <w:t>（</w:t>
      </w:r>
      <w:r>
        <w:rPr>
          <w:rFonts w:hint="eastAsia"/>
        </w:rPr>
        <w:t>2</w:t>
      </w:r>
      <w:r>
        <w:rPr>
          <w:rFonts w:hint="eastAsia"/>
        </w:rPr>
        <w:t>）</w:t>
      </w:r>
      <w:r w:rsidRPr="00563E69">
        <w:rPr>
          <w:rFonts w:hint="eastAsia"/>
        </w:rPr>
        <w:t>安全性：物业公司工作人员（包括人员调整和更换）及装备都要在甲方备案</w:t>
      </w:r>
      <w:r w:rsidRPr="00563E69">
        <w:rPr>
          <w:rFonts w:hint="eastAsia"/>
        </w:rPr>
        <w:t>,</w:t>
      </w:r>
      <w:r w:rsidRPr="00563E69">
        <w:rPr>
          <w:rFonts w:hint="eastAsia"/>
        </w:rPr>
        <w:t>主动接受甲方安全保密部门的审查、检查周密做好防火、防盗、防爆、防破坏、防事故工作，确保大楼安全。</w:t>
      </w:r>
    </w:p>
    <w:p w14:paraId="02E2D4A4" w14:textId="7BD09119" w:rsidR="00563E69" w:rsidRDefault="00563E69" w:rsidP="00563E69">
      <w:pPr>
        <w:ind w:firstLineChars="200" w:firstLine="480"/>
        <w:jc w:val="both"/>
      </w:pPr>
      <w:r>
        <w:rPr>
          <w:rFonts w:hint="eastAsia"/>
        </w:rPr>
        <w:lastRenderedPageBreak/>
        <w:t>（</w:t>
      </w:r>
      <w:r>
        <w:rPr>
          <w:rFonts w:hint="eastAsia"/>
        </w:rPr>
        <w:t>3</w:t>
      </w:r>
      <w:r>
        <w:rPr>
          <w:rFonts w:hint="eastAsia"/>
        </w:rPr>
        <w:t>）</w:t>
      </w:r>
      <w:r w:rsidRPr="00563E69">
        <w:rPr>
          <w:rFonts w:hint="eastAsia"/>
        </w:rPr>
        <w:t>规范化和标准化服务</w:t>
      </w:r>
    </w:p>
    <w:p w14:paraId="0B5B7175" w14:textId="2DE9C419" w:rsidR="00563E69" w:rsidRDefault="00563E69" w:rsidP="00563E69">
      <w:pPr>
        <w:ind w:firstLineChars="200" w:firstLine="480"/>
        <w:jc w:val="both"/>
      </w:pPr>
      <w:r w:rsidRPr="00563E69">
        <w:rPr>
          <w:rFonts w:hint="eastAsia"/>
        </w:rPr>
        <w:t>①按全国物业管理示范大厦标准及</w:t>
      </w:r>
      <w:r w:rsidRPr="00563E69">
        <w:rPr>
          <w:rFonts w:hint="eastAsia"/>
        </w:rPr>
        <w:t>IS09001</w:t>
      </w:r>
      <w:r w:rsidRPr="00563E69">
        <w:rPr>
          <w:rFonts w:hint="eastAsia"/>
        </w:rPr>
        <w:t>国际质量标准进行规范服务。</w:t>
      </w:r>
    </w:p>
    <w:p w14:paraId="7C14B7F0" w14:textId="16CFF01E" w:rsidR="00563E69" w:rsidRDefault="00563E69" w:rsidP="00563E69">
      <w:pPr>
        <w:ind w:firstLineChars="200" w:firstLine="480"/>
        <w:jc w:val="both"/>
      </w:pPr>
      <w:r w:rsidRPr="00563E69">
        <w:rPr>
          <w:rFonts w:hint="eastAsia"/>
        </w:rPr>
        <w:t>②关键岗位人员稳定</w:t>
      </w:r>
      <w:r>
        <w:rPr>
          <w:rFonts w:hint="eastAsia"/>
        </w:rPr>
        <w:t>，</w:t>
      </w:r>
      <w:r w:rsidRPr="00563E69">
        <w:rPr>
          <w:rFonts w:hint="eastAsia"/>
        </w:rPr>
        <w:t>主要物业管理人员（项目经理、弱电工程负责人等关键岗位）在半年内不流动或未经</w:t>
      </w:r>
      <w:r w:rsidR="007A199B">
        <w:rPr>
          <w:rFonts w:hint="eastAsia"/>
        </w:rPr>
        <w:t>采购人</w:t>
      </w:r>
      <w:r w:rsidRPr="00563E69">
        <w:rPr>
          <w:rFonts w:hint="eastAsia"/>
        </w:rPr>
        <w:t>许可不得随意更换。为保证</w:t>
      </w:r>
      <w:r w:rsidR="007A199B">
        <w:rPr>
          <w:rFonts w:hint="eastAsia"/>
        </w:rPr>
        <w:t>采购人</w:t>
      </w:r>
      <w:r w:rsidRPr="00563E69">
        <w:rPr>
          <w:rFonts w:hint="eastAsia"/>
        </w:rPr>
        <w:t>的机关安全，以及工作保密性，</w:t>
      </w:r>
      <w:r w:rsidR="007A199B">
        <w:rPr>
          <w:rFonts w:hint="eastAsia"/>
        </w:rPr>
        <w:t>供应商</w:t>
      </w:r>
      <w:r w:rsidRPr="00563E69">
        <w:rPr>
          <w:rFonts w:hint="eastAsia"/>
        </w:rPr>
        <w:t>的员工必须保证其稳定性，不能频繁更换新员工，如遇临时性换人，应至少提前一个月书面通知</w:t>
      </w:r>
      <w:r w:rsidR="007A199B">
        <w:rPr>
          <w:rFonts w:hint="eastAsia"/>
        </w:rPr>
        <w:t>采购人</w:t>
      </w:r>
      <w:r w:rsidRPr="00563E69">
        <w:rPr>
          <w:rFonts w:hint="eastAsia"/>
        </w:rPr>
        <w:t>，并报替换人员的详细情况，未经</w:t>
      </w:r>
      <w:r>
        <w:rPr>
          <w:rFonts w:hint="eastAsia"/>
        </w:rPr>
        <w:t>采购人</w:t>
      </w:r>
      <w:r w:rsidRPr="00563E69">
        <w:rPr>
          <w:rFonts w:hint="eastAsia"/>
        </w:rPr>
        <w:t>同意，不得随意更换；所有物业公司派遣至甲方工作的服务人员，应佩戴物业标志，不得对外自称为检察院员工。</w:t>
      </w:r>
    </w:p>
    <w:p w14:paraId="7F204365" w14:textId="4820C1A1" w:rsidR="00563E69" w:rsidRDefault="00563E69" w:rsidP="00563E69">
      <w:pPr>
        <w:ind w:firstLineChars="200" w:firstLine="480"/>
        <w:jc w:val="both"/>
      </w:pPr>
      <w:r w:rsidRPr="00563E69">
        <w:rPr>
          <w:rFonts w:hint="eastAsia"/>
        </w:rPr>
        <w:t>③</w:t>
      </w:r>
      <w:r>
        <w:rPr>
          <w:rFonts w:hint="eastAsia"/>
        </w:rPr>
        <w:t>受委托管理采购人</w:t>
      </w:r>
      <w:r w:rsidRPr="00563E69">
        <w:rPr>
          <w:rFonts w:hint="eastAsia"/>
        </w:rPr>
        <w:t>的设施、设备的安全，如因</w:t>
      </w:r>
      <w:proofErr w:type="gramStart"/>
      <w:r>
        <w:rPr>
          <w:rFonts w:hint="eastAsia"/>
        </w:rPr>
        <w:t>供应商</w:t>
      </w:r>
      <w:r w:rsidRPr="00563E69">
        <w:rPr>
          <w:rFonts w:hint="eastAsia"/>
        </w:rPr>
        <w:t>非正常</w:t>
      </w:r>
      <w:proofErr w:type="gramEnd"/>
      <w:r w:rsidRPr="00563E69">
        <w:rPr>
          <w:rFonts w:hint="eastAsia"/>
        </w:rPr>
        <w:t>操作情况下所出现的问题由</w:t>
      </w:r>
      <w:r>
        <w:rPr>
          <w:rFonts w:hint="eastAsia"/>
        </w:rPr>
        <w:t>供应商</w:t>
      </w:r>
      <w:r w:rsidRPr="00563E69">
        <w:rPr>
          <w:rFonts w:hint="eastAsia"/>
        </w:rPr>
        <w:t>负责，不得将本物业的管理责任转让给第三方。</w:t>
      </w:r>
    </w:p>
    <w:p w14:paraId="6265BC7C" w14:textId="73FCC35A" w:rsidR="007A199B" w:rsidRDefault="007A199B" w:rsidP="007A199B">
      <w:pPr>
        <w:ind w:firstLineChars="200" w:firstLine="480"/>
        <w:jc w:val="both"/>
        <w:outlineLvl w:val="2"/>
      </w:pPr>
      <w:r>
        <w:rPr>
          <w:rFonts w:hint="eastAsia"/>
        </w:rPr>
        <w:t>2</w:t>
      </w:r>
      <w:r>
        <w:rPr>
          <w:rFonts w:hint="eastAsia"/>
        </w:rPr>
        <w:t>、</w:t>
      </w:r>
      <w:r>
        <w:t>费用承担</w:t>
      </w:r>
    </w:p>
    <w:p w14:paraId="42DF3986" w14:textId="268B1AEB" w:rsidR="007A199B" w:rsidRDefault="007A199B" w:rsidP="007A199B">
      <w:pPr>
        <w:pStyle w:val="aff4"/>
        <w:ind w:firstLine="480"/>
      </w:pPr>
      <w:bookmarkStart w:id="26" w:name="OLE_LINK5"/>
      <w:bookmarkStart w:id="27" w:name="OLE_LINK6"/>
      <w:r>
        <w:rPr>
          <w:rFonts w:hint="eastAsia"/>
        </w:rPr>
        <w:t>（</w:t>
      </w:r>
      <w:r>
        <w:rPr>
          <w:rFonts w:hint="eastAsia"/>
        </w:rPr>
        <w:t>1</w:t>
      </w:r>
      <w:r>
        <w:rPr>
          <w:rFonts w:hint="eastAsia"/>
        </w:rPr>
        <w:t>）</w:t>
      </w:r>
      <w:bookmarkEnd w:id="26"/>
      <w:bookmarkEnd w:id="27"/>
      <w:r w:rsidRPr="007A199B">
        <w:rPr>
          <w:rFonts w:hint="eastAsia"/>
        </w:rPr>
        <w:t>所有公共区域公用设施，包括：</w:t>
      </w:r>
      <w:r w:rsidR="0078298C">
        <w:rPr>
          <w:rFonts w:hint="eastAsia"/>
        </w:rPr>
        <w:t>窗户零部件、</w:t>
      </w:r>
      <w:r w:rsidRPr="007A199B">
        <w:rPr>
          <w:rFonts w:hint="eastAsia"/>
        </w:rPr>
        <w:t>照明灯管、灯具开关、厕所门锁、锁芯、门页、水龙头、下水管等零星维修、养护、更新所需的耗材由</w:t>
      </w:r>
      <w:r>
        <w:rPr>
          <w:rFonts w:hint="eastAsia"/>
        </w:rPr>
        <w:t>供应商</w:t>
      </w:r>
      <w:r w:rsidRPr="007A199B">
        <w:rPr>
          <w:rFonts w:hint="eastAsia"/>
        </w:rPr>
        <w:t>自行购买，费用由</w:t>
      </w:r>
      <w:r>
        <w:rPr>
          <w:rFonts w:hint="eastAsia"/>
        </w:rPr>
        <w:t>供应商</w:t>
      </w:r>
      <w:r w:rsidRPr="007A199B">
        <w:rPr>
          <w:rFonts w:hint="eastAsia"/>
        </w:rPr>
        <w:t>承担。</w:t>
      </w:r>
    </w:p>
    <w:p w14:paraId="7869FA8F" w14:textId="36795103" w:rsidR="007A199B" w:rsidRDefault="007A199B" w:rsidP="007A199B">
      <w:pPr>
        <w:pStyle w:val="aff4"/>
        <w:ind w:firstLine="480"/>
      </w:pPr>
      <w:r>
        <w:rPr>
          <w:rFonts w:hint="eastAsia"/>
        </w:rPr>
        <w:t>（</w:t>
      </w:r>
      <w:r>
        <w:rPr>
          <w:rFonts w:hint="eastAsia"/>
        </w:rPr>
        <w:t>2</w:t>
      </w:r>
      <w:r>
        <w:rPr>
          <w:rFonts w:hint="eastAsia"/>
        </w:rPr>
        <w:t>）</w:t>
      </w:r>
      <w:r w:rsidRPr="007A199B">
        <w:rPr>
          <w:rFonts w:hint="eastAsia"/>
        </w:rPr>
        <w:t>保洁（如服装、组合扫把、大扫把、干湿分离拖把、室外石材洗地软硬刷、专业</w:t>
      </w:r>
      <w:proofErr w:type="gramStart"/>
      <w:r w:rsidRPr="007A199B">
        <w:rPr>
          <w:rFonts w:hint="eastAsia"/>
        </w:rPr>
        <w:t>大小尘推器</w:t>
      </w:r>
      <w:proofErr w:type="gramEnd"/>
      <w:r w:rsidRPr="007A199B">
        <w:rPr>
          <w:rFonts w:hint="eastAsia"/>
        </w:rPr>
        <w:t>、配套全棉</w:t>
      </w:r>
      <w:proofErr w:type="gramStart"/>
      <w:r w:rsidRPr="007A199B">
        <w:rPr>
          <w:rFonts w:hint="eastAsia"/>
        </w:rPr>
        <w:t>尘推套</w:t>
      </w:r>
      <w:proofErr w:type="gramEnd"/>
      <w:r w:rsidRPr="007A199B">
        <w:rPr>
          <w:rFonts w:hint="eastAsia"/>
        </w:rPr>
        <w:t>、玻璃刮刀、毛头、各类擦拭保养全棉抹布毛巾、线手套、橡胶手套、口罩、洗手液、全能清洁水、玻璃清洁水、不锈钢增亮油、</w:t>
      </w:r>
      <w:proofErr w:type="gramStart"/>
      <w:r w:rsidRPr="007A199B">
        <w:rPr>
          <w:rFonts w:hint="eastAsia"/>
        </w:rPr>
        <w:t>尘推保养</w:t>
      </w:r>
      <w:proofErr w:type="gramEnd"/>
      <w:r w:rsidRPr="007A199B">
        <w:rPr>
          <w:rFonts w:hint="eastAsia"/>
        </w:rPr>
        <w:t>油、洁厕清洁剂、芳香球、厕所刷、大小垃圾袋等耗材），保安（服装、对讲机、警棍、盾牌、各</w:t>
      </w:r>
      <w:proofErr w:type="gramStart"/>
      <w:r w:rsidRPr="007A199B">
        <w:rPr>
          <w:rFonts w:hint="eastAsia"/>
        </w:rPr>
        <w:t>类记录</w:t>
      </w:r>
      <w:proofErr w:type="gramEnd"/>
      <w:r w:rsidRPr="007A199B">
        <w:rPr>
          <w:rFonts w:hint="eastAsia"/>
        </w:rPr>
        <w:t>表、组合扫把、大扫把、拖布、全棉抹布毛巾等），水电维修工（服装、各类大小规格螺丝刀、梅花扳手、开口扳手、活动扳手、管道疏通器、电笔、万用表、摇表、老虎钳、剪线钳、网线钳、螺丝、铁丝、沙子、水泥等耗材工具），绿化（服装、喷药器、各类草木需使用农药、树剪、高枝剪、手锯、绿篱、草坪剪、浇灌水管、</w:t>
      </w:r>
      <w:r>
        <w:rPr>
          <w:rFonts w:hint="eastAsia"/>
        </w:rPr>
        <w:t>喷头及支架等）等服务人员所需的工作用品、工具、耗材由供应商承担。</w:t>
      </w:r>
    </w:p>
    <w:p w14:paraId="62C6C7BE" w14:textId="0BB42891" w:rsidR="007A199B" w:rsidRDefault="007A199B" w:rsidP="007A199B">
      <w:pPr>
        <w:pStyle w:val="aff4"/>
        <w:ind w:firstLine="480"/>
      </w:pPr>
      <w:r>
        <w:rPr>
          <w:rFonts w:hint="eastAsia"/>
        </w:rPr>
        <w:t>（</w:t>
      </w:r>
      <w:r>
        <w:rPr>
          <w:rFonts w:hint="eastAsia"/>
        </w:rPr>
        <w:t>3</w:t>
      </w:r>
      <w:r>
        <w:rPr>
          <w:rFonts w:hint="eastAsia"/>
        </w:rPr>
        <w:t>）采购人使用的餐厅抽纸、洗洁精，厕所擦手纸、卷纸、洗衣液等费用由采购人承担。</w:t>
      </w:r>
    </w:p>
    <w:p w14:paraId="7EE9A341" w14:textId="78DE857E" w:rsidR="007A199B" w:rsidRDefault="007A199B" w:rsidP="007A199B">
      <w:pPr>
        <w:pStyle w:val="aff4"/>
        <w:ind w:firstLine="480"/>
      </w:pPr>
      <w:r>
        <w:rPr>
          <w:rFonts w:hint="eastAsia"/>
        </w:rPr>
        <w:t>（</w:t>
      </w:r>
      <w:r>
        <w:rPr>
          <w:rFonts w:hint="eastAsia"/>
        </w:rPr>
        <w:t>4</w:t>
      </w:r>
      <w:r>
        <w:rPr>
          <w:rFonts w:hint="eastAsia"/>
        </w:rPr>
        <w:t>）化粪池清洗，</w:t>
      </w:r>
      <w:proofErr w:type="gramStart"/>
      <w:r>
        <w:rPr>
          <w:rFonts w:hint="eastAsia"/>
        </w:rPr>
        <w:t>每年请</w:t>
      </w:r>
      <w:proofErr w:type="gramEnd"/>
      <w:r>
        <w:rPr>
          <w:rFonts w:hint="eastAsia"/>
        </w:rPr>
        <w:t>专业人员清洗至少一次，费用由供应商承担。</w:t>
      </w:r>
    </w:p>
    <w:p w14:paraId="6428FB1C" w14:textId="46469E3E" w:rsidR="007A199B" w:rsidRDefault="007A199B" w:rsidP="007A199B">
      <w:pPr>
        <w:pStyle w:val="aff4"/>
        <w:ind w:firstLine="480"/>
      </w:pPr>
      <w:r>
        <w:rPr>
          <w:rFonts w:hint="eastAsia"/>
        </w:rPr>
        <w:t>（</w:t>
      </w:r>
      <w:r>
        <w:rPr>
          <w:rFonts w:hint="eastAsia"/>
        </w:rPr>
        <w:t>5</w:t>
      </w:r>
      <w:r>
        <w:rPr>
          <w:rFonts w:hint="eastAsia"/>
        </w:rPr>
        <w:t>）生活水箱清洗、</w:t>
      </w:r>
      <w:r>
        <w:rPr>
          <w:rFonts w:hint="eastAsia"/>
        </w:rPr>
        <w:t xml:space="preserve"> </w:t>
      </w:r>
      <w:r>
        <w:rPr>
          <w:rFonts w:hint="eastAsia"/>
        </w:rPr>
        <w:t>消毒，</w:t>
      </w:r>
      <w:proofErr w:type="gramStart"/>
      <w:r>
        <w:rPr>
          <w:rFonts w:hint="eastAsia"/>
        </w:rPr>
        <w:t>每年请</w:t>
      </w:r>
      <w:proofErr w:type="gramEnd"/>
      <w:r>
        <w:rPr>
          <w:rFonts w:hint="eastAsia"/>
        </w:rPr>
        <w:t>专业人员清洗至少二次，费用由供应商承担。</w:t>
      </w:r>
    </w:p>
    <w:p w14:paraId="13363CD0" w14:textId="70088743" w:rsidR="007A199B" w:rsidRDefault="007A199B" w:rsidP="007A199B">
      <w:pPr>
        <w:pStyle w:val="aff4"/>
        <w:ind w:firstLine="480"/>
      </w:pPr>
      <w:r>
        <w:rPr>
          <w:rFonts w:hint="eastAsia"/>
        </w:rPr>
        <w:t>（</w:t>
      </w:r>
      <w:r>
        <w:rPr>
          <w:rFonts w:hint="eastAsia"/>
        </w:rPr>
        <w:t>6</w:t>
      </w:r>
      <w:r>
        <w:rPr>
          <w:rFonts w:hint="eastAsia"/>
        </w:rPr>
        <w:t>）外墙清洗，</w:t>
      </w:r>
      <w:proofErr w:type="gramStart"/>
      <w:r>
        <w:rPr>
          <w:rFonts w:hint="eastAsia"/>
        </w:rPr>
        <w:t>每年请</w:t>
      </w:r>
      <w:proofErr w:type="gramEnd"/>
      <w:r>
        <w:rPr>
          <w:rFonts w:hint="eastAsia"/>
        </w:rPr>
        <w:t>专业人员清洗至少一次，费用由供应商承担。</w:t>
      </w:r>
    </w:p>
    <w:p w14:paraId="22C7B0A9" w14:textId="56E0E3B2" w:rsidR="007A199B" w:rsidRDefault="007A199B" w:rsidP="007A199B">
      <w:pPr>
        <w:pStyle w:val="aff4"/>
        <w:ind w:firstLine="480"/>
      </w:pPr>
      <w:r>
        <w:rPr>
          <w:rFonts w:hint="eastAsia"/>
        </w:rPr>
        <w:t>（</w:t>
      </w:r>
      <w:r>
        <w:rPr>
          <w:rFonts w:hint="eastAsia"/>
        </w:rPr>
        <w:t>7</w:t>
      </w:r>
      <w:r>
        <w:rPr>
          <w:rFonts w:hint="eastAsia"/>
        </w:rPr>
        <w:t>）每年病媒生物防治（除四害），费用由供应商承担。</w:t>
      </w:r>
    </w:p>
    <w:p w14:paraId="61D1069A" w14:textId="3856108D" w:rsidR="007A199B" w:rsidRDefault="007A199B" w:rsidP="007A199B">
      <w:pPr>
        <w:pStyle w:val="aff4"/>
        <w:ind w:firstLine="480"/>
      </w:pPr>
      <w:r>
        <w:rPr>
          <w:rFonts w:hint="eastAsia"/>
        </w:rPr>
        <w:lastRenderedPageBreak/>
        <w:t>（</w:t>
      </w:r>
      <w:r>
        <w:rPr>
          <w:rFonts w:hint="eastAsia"/>
        </w:rPr>
        <w:t>8</w:t>
      </w:r>
      <w:r>
        <w:rPr>
          <w:rFonts w:hint="eastAsia"/>
        </w:rPr>
        <w:t>）采购人聘请专业</w:t>
      </w:r>
      <w:proofErr w:type="gramStart"/>
      <w:r>
        <w:rPr>
          <w:rFonts w:hint="eastAsia"/>
        </w:rPr>
        <w:t>空调维保公司</w:t>
      </w:r>
      <w:proofErr w:type="gramEnd"/>
      <w:r>
        <w:rPr>
          <w:rFonts w:hint="eastAsia"/>
        </w:rPr>
        <w:t>对中央空调系统进行维保，费用由采购人承担，供应商负责</w:t>
      </w:r>
      <w:proofErr w:type="gramStart"/>
      <w:r>
        <w:rPr>
          <w:rFonts w:hint="eastAsia"/>
        </w:rPr>
        <w:t>与维保公司</w:t>
      </w:r>
      <w:proofErr w:type="gramEnd"/>
      <w:r>
        <w:rPr>
          <w:rFonts w:hint="eastAsia"/>
        </w:rPr>
        <w:t>做好各项工作衔接、配合，保持良好的沟通</w:t>
      </w:r>
      <w:r>
        <w:rPr>
          <w:rFonts w:hint="eastAsia"/>
        </w:rPr>
        <w:t xml:space="preserve"> </w:t>
      </w:r>
      <w:r>
        <w:rPr>
          <w:rFonts w:hint="eastAsia"/>
        </w:rPr>
        <w:t>，及时排查系统存在的问题，确保系统正常运转。</w:t>
      </w:r>
    </w:p>
    <w:p w14:paraId="2AF73F87" w14:textId="232D52A4" w:rsidR="007A199B" w:rsidRDefault="007A199B" w:rsidP="007A199B">
      <w:pPr>
        <w:pStyle w:val="aff4"/>
        <w:ind w:firstLine="480"/>
      </w:pPr>
      <w:r>
        <w:rPr>
          <w:rFonts w:hint="eastAsia"/>
        </w:rPr>
        <w:t>（</w:t>
      </w:r>
      <w:r>
        <w:rPr>
          <w:rFonts w:hint="eastAsia"/>
        </w:rPr>
        <w:t>9</w:t>
      </w:r>
      <w:r>
        <w:rPr>
          <w:rFonts w:hint="eastAsia"/>
        </w:rPr>
        <w:t>）每年按行业标准要求至少对供暖设备进行全面保养</w:t>
      </w:r>
      <w:r>
        <w:rPr>
          <w:rFonts w:hint="eastAsia"/>
        </w:rPr>
        <w:t xml:space="preserve"> 1 </w:t>
      </w:r>
      <w:r>
        <w:rPr>
          <w:rFonts w:hint="eastAsia"/>
        </w:rPr>
        <w:t>次，供应商安排专业人员进行各项数据检测并做好相关记录，发现问题及时上报并配合专业公司排除故障。</w:t>
      </w:r>
    </w:p>
    <w:p w14:paraId="6A4CE200" w14:textId="46E744AF" w:rsidR="007A199B" w:rsidRDefault="007A199B" w:rsidP="007A199B">
      <w:pPr>
        <w:pStyle w:val="aff4"/>
        <w:ind w:firstLine="480"/>
      </w:pPr>
      <w:r>
        <w:rPr>
          <w:rFonts w:hint="eastAsia"/>
        </w:rPr>
        <w:t>（</w:t>
      </w:r>
      <w:r>
        <w:rPr>
          <w:rFonts w:hint="eastAsia"/>
        </w:rPr>
        <w:t>1</w:t>
      </w:r>
      <w:r>
        <w:t>0</w:t>
      </w:r>
      <w:r>
        <w:rPr>
          <w:rFonts w:hint="eastAsia"/>
        </w:rPr>
        <w:t>）双方没有约定的维修内容发生后，需要供应商维修的，供应商要根据实际需求报维修方案和预算金额报采购人同意后，费用由采购人承担。</w:t>
      </w:r>
    </w:p>
    <w:p w14:paraId="2287108A" w14:textId="67651C26" w:rsidR="007A199B" w:rsidRDefault="007A199B" w:rsidP="007A199B">
      <w:pPr>
        <w:pStyle w:val="aff4"/>
        <w:ind w:firstLine="480"/>
      </w:pPr>
      <w:r>
        <w:rPr>
          <w:rFonts w:hint="eastAsia"/>
        </w:rPr>
        <w:t>（</w:t>
      </w:r>
      <w:r>
        <w:rPr>
          <w:rFonts w:hint="eastAsia"/>
        </w:rPr>
        <w:t>1</w:t>
      </w:r>
      <w:r>
        <w:t>1</w:t>
      </w:r>
      <w:r>
        <w:rPr>
          <w:rFonts w:hint="eastAsia"/>
        </w:rPr>
        <w:t>）</w:t>
      </w:r>
      <w:r>
        <w:rPr>
          <w:rFonts w:hint="eastAsia"/>
        </w:rPr>
        <w:t xml:space="preserve"> </w:t>
      </w:r>
      <w:r>
        <w:rPr>
          <w:rFonts w:hint="eastAsia"/>
        </w:rPr>
        <w:t>供应商派遣的服务人员需配合采购人工作，节假日加班、临时性加班的加班费用，由供应商承担。</w:t>
      </w:r>
    </w:p>
    <w:p w14:paraId="21A6E47F" w14:textId="69DDC340" w:rsidR="007A199B" w:rsidRPr="007A199B" w:rsidRDefault="007A199B" w:rsidP="007A199B">
      <w:pPr>
        <w:pStyle w:val="aff4"/>
        <w:ind w:firstLine="480"/>
      </w:pPr>
      <w:r>
        <w:rPr>
          <w:rFonts w:hint="eastAsia"/>
        </w:rPr>
        <w:t>（</w:t>
      </w:r>
      <w:r>
        <w:t>12</w:t>
      </w:r>
      <w:r>
        <w:rPr>
          <w:rFonts w:hint="eastAsia"/>
        </w:rPr>
        <w:t>）采购人向供应商提供办公场所及办公家具，供应商工作中需要的办公用品及耗材由供应商自行购买。</w:t>
      </w:r>
    </w:p>
    <w:p w14:paraId="00FF5543" w14:textId="24E6F656" w:rsidR="001B28D2" w:rsidRDefault="001B28D2" w:rsidP="00563E69">
      <w:pPr>
        <w:ind w:firstLineChars="200" w:firstLine="480"/>
        <w:jc w:val="both"/>
        <w:outlineLvl w:val="1"/>
      </w:pPr>
      <w:r>
        <w:rPr>
          <w:rFonts w:hint="eastAsia"/>
        </w:rPr>
        <w:t>（</w:t>
      </w:r>
      <w:r w:rsidR="00CE39A0">
        <w:rPr>
          <w:rFonts w:hint="eastAsia"/>
        </w:rPr>
        <w:t>二</w:t>
      </w:r>
      <w:r>
        <w:rPr>
          <w:rFonts w:hint="eastAsia"/>
        </w:rPr>
        <w:t>）</w:t>
      </w:r>
      <w:r w:rsidR="00CE39A0">
        <w:rPr>
          <w:rFonts w:hint="eastAsia"/>
        </w:rPr>
        <w:t>分项</w:t>
      </w:r>
      <w:r>
        <w:rPr>
          <w:rFonts w:hint="eastAsia"/>
        </w:rPr>
        <w:t>服务</w:t>
      </w:r>
      <w:r w:rsidR="00CE39A0">
        <w:rPr>
          <w:rFonts w:hint="eastAsia"/>
        </w:rPr>
        <w:t>要求</w:t>
      </w:r>
    </w:p>
    <w:p w14:paraId="4A2A31EB" w14:textId="4AAABD65" w:rsidR="00F15D3E" w:rsidRPr="00563E69" w:rsidRDefault="00F15D3E" w:rsidP="00F15D3E">
      <w:pPr>
        <w:pStyle w:val="aff5"/>
        <w:ind w:firstLineChars="200" w:firstLine="480"/>
        <w:rPr>
          <w:rFonts w:asciiTheme="minorEastAsia" w:eastAsiaTheme="minorEastAsia" w:hAnsiTheme="minorEastAsia"/>
        </w:rPr>
      </w:pPr>
      <w:r>
        <w:rPr>
          <w:rFonts w:asciiTheme="minorEastAsia" w:eastAsiaTheme="minorEastAsia" w:hAnsiTheme="minorEastAsia" w:hint="eastAsia"/>
        </w:rPr>
        <w:t>1</w:t>
      </w:r>
      <w:r w:rsidRPr="00563E69">
        <w:rPr>
          <w:rFonts w:asciiTheme="minorEastAsia" w:eastAsiaTheme="minorEastAsia" w:hAnsiTheme="minorEastAsia" w:hint="eastAsia"/>
        </w:rPr>
        <w:t>、</w:t>
      </w:r>
      <w:r>
        <w:rPr>
          <w:rFonts w:asciiTheme="minorEastAsia" w:eastAsiaTheme="minorEastAsia" w:hAnsiTheme="minorEastAsia" w:hint="eastAsia"/>
        </w:rPr>
        <w:t>服务中心</w:t>
      </w:r>
    </w:p>
    <w:p w14:paraId="4DA9D44D" w14:textId="3B4BCDBF" w:rsidR="00F15D3E" w:rsidRDefault="00F15D3E" w:rsidP="00F15D3E">
      <w:pPr>
        <w:ind w:firstLineChars="200" w:firstLine="480"/>
        <w:jc w:val="both"/>
      </w:pPr>
      <w:r>
        <w:rPr>
          <w:rFonts w:hint="eastAsia"/>
        </w:rPr>
        <w:t>（</w:t>
      </w:r>
      <w:r>
        <w:rPr>
          <w:rFonts w:hint="eastAsia"/>
        </w:rPr>
        <w:t>1</w:t>
      </w:r>
      <w:r>
        <w:rPr>
          <w:rFonts w:hint="eastAsia"/>
        </w:rPr>
        <w:t>）项目经理</w:t>
      </w:r>
    </w:p>
    <w:p w14:paraId="6620F67F" w14:textId="1475FBF9" w:rsidR="00F15D3E" w:rsidRPr="00F15D3E" w:rsidRDefault="00F15D3E" w:rsidP="00F15D3E">
      <w:pPr>
        <w:ind w:firstLineChars="200" w:firstLine="480"/>
        <w:jc w:val="both"/>
      </w:pPr>
      <w:r w:rsidRPr="00994508">
        <w:rPr>
          <w:rFonts w:hint="eastAsia"/>
        </w:rPr>
        <w:t>①</w:t>
      </w:r>
      <w:r>
        <w:rPr>
          <w:rFonts w:hint="eastAsia"/>
        </w:rPr>
        <w:t>服务内容：</w:t>
      </w:r>
      <w:r w:rsidRPr="00F15D3E">
        <w:rPr>
          <w:rFonts w:hint="eastAsia"/>
        </w:rPr>
        <w:t>全面负责各类岗位服务人员管理和调配，协调处理甲方提出的各项要求和建议，对内对外沟通协调。</w:t>
      </w:r>
    </w:p>
    <w:p w14:paraId="370172A1" w14:textId="44E51132" w:rsidR="00F15D3E" w:rsidRPr="00F15D3E" w:rsidRDefault="00F15D3E" w:rsidP="00F15D3E">
      <w:pPr>
        <w:ind w:firstLineChars="200" w:firstLine="480"/>
        <w:jc w:val="both"/>
      </w:pPr>
      <w:r w:rsidRPr="00994508">
        <w:rPr>
          <w:rFonts w:hint="eastAsia"/>
        </w:rPr>
        <w:t>②</w:t>
      </w:r>
      <w:r>
        <w:rPr>
          <w:rFonts w:hint="eastAsia"/>
        </w:rPr>
        <w:t>服务标准</w:t>
      </w:r>
      <w:r>
        <w:t>：</w:t>
      </w:r>
      <w:r w:rsidRPr="00F15D3E">
        <w:rPr>
          <w:rFonts w:hint="eastAsia"/>
        </w:rPr>
        <w:t>负责根据</w:t>
      </w:r>
      <w:r>
        <w:rPr>
          <w:rFonts w:hint="eastAsia"/>
        </w:rPr>
        <w:t>采购人</w:t>
      </w:r>
      <w:r w:rsidRPr="00F15D3E">
        <w:rPr>
          <w:rFonts w:hint="eastAsia"/>
        </w:rPr>
        <w:t>要求制定物业管理制度，监督指导服务人员按物业服务制度规范操作，如有问题负责落实整改及人员更换；详细制定工作安排，如有人员变更须提前三日告知业主并协调人员确保服务不间断，在服务人员临时缺员时可顶替具体服务工作；协调处理业主提出的各项要求和建议，按照需求组织人员完成工作；协调与公安、市容等外部部门相关事宜，保证业主单位正常有序开展工作。物业经理考察试用期一个月，不符合业主要求服务方需及时更换。</w:t>
      </w:r>
    </w:p>
    <w:p w14:paraId="5A16727A" w14:textId="4C72C99F" w:rsidR="00F15D3E" w:rsidRDefault="00F15D3E" w:rsidP="00F15D3E">
      <w:pPr>
        <w:ind w:firstLineChars="200" w:firstLine="480"/>
        <w:jc w:val="both"/>
      </w:pPr>
      <w:r>
        <w:rPr>
          <w:rFonts w:hint="eastAsia"/>
        </w:rPr>
        <w:t>（</w:t>
      </w:r>
      <w:r>
        <w:rPr>
          <w:rFonts w:hint="eastAsia"/>
        </w:rPr>
        <w:t>2</w:t>
      </w:r>
      <w:r>
        <w:rPr>
          <w:rFonts w:hint="eastAsia"/>
        </w:rPr>
        <w:t>）会服人员</w:t>
      </w:r>
    </w:p>
    <w:p w14:paraId="0C821AF6" w14:textId="6DC3ACEA" w:rsidR="00F15D3E" w:rsidRPr="00F15D3E" w:rsidRDefault="00F15D3E" w:rsidP="00F15D3E">
      <w:pPr>
        <w:ind w:firstLineChars="200" w:firstLine="480"/>
        <w:jc w:val="both"/>
      </w:pPr>
      <w:r w:rsidRPr="00994508">
        <w:rPr>
          <w:rFonts w:hint="eastAsia"/>
        </w:rPr>
        <w:t>①</w:t>
      </w:r>
      <w:r>
        <w:rPr>
          <w:rFonts w:hint="eastAsia"/>
        </w:rPr>
        <w:t>服务内容：</w:t>
      </w:r>
      <w:r w:rsidRPr="00F15D3E">
        <w:rPr>
          <w:rFonts w:hint="eastAsia"/>
        </w:rPr>
        <w:t>负责办公楼举办的各类会议服务，做好会议室的布置、会前、会中、会后服务，做好接待工作中的迎送、接待、礼仪等服务工作；负责报纸、信件分发等工作；负责接听各类投诉、服务电话，及时与业主沟通和反馈投诉处置情况；负责物</w:t>
      </w:r>
      <w:r>
        <w:rPr>
          <w:rFonts w:hint="eastAsia"/>
        </w:rPr>
        <w:t>业档案管理与文案性工作；负责咖啡屋的服务管理；协助甲方开展活动</w:t>
      </w:r>
      <w:r w:rsidRPr="00F15D3E">
        <w:rPr>
          <w:rFonts w:hint="eastAsia"/>
        </w:rPr>
        <w:t>。</w:t>
      </w:r>
    </w:p>
    <w:p w14:paraId="0799B639" w14:textId="52260046" w:rsidR="00F15D3E" w:rsidRPr="00F15D3E" w:rsidRDefault="00F15D3E" w:rsidP="00F15D3E">
      <w:pPr>
        <w:ind w:firstLineChars="200" w:firstLine="480"/>
        <w:jc w:val="both"/>
      </w:pPr>
      <w:r w:rsidRPr="00994508">
        <w:rPr>
          <w:rFonts w:hint="eastAsia"/>
        </w:rPr>
        <w:t>②</w:t>
      </w:r>
      <w:r>
        <w:rPr>
          <w:rFonts w:hint="eastAsia"/>
        </w:rPr>
        <w:t>服务标准</w:t>
      </w:r>
      <w:r>
        <w:t>：</w:t>
      </w:r>
      <w:r w:rsidRPr="00F15D3E">
        <w:rPr>
          <w:rFonts w:hint="eastAsia"/>
        </w:rPr>
        <w:t>建立会议室管理制度，制订会议服务规程并认真落实，保证开水供应并定时续水，会前会后打扫室内卫生，并对毛巾、水杯进行清洗、消毒，保持室内干净整洁，物品摆放整齐有序，会场布置及时，做到周到、热情、细致、快捷、无差错：根</w:t>
      </w:r>
      <w:r w:rsidRPr="00F15D3E">
        <w:rPr>
          <w:rFonts w:hint="eastAsia"/>
        </w:rPr>
        <w:lastRenderedPageBreak/>
        <w:t>据院方需求，对各类报刊杂志、信件等（按楼层及房号）进行分类，按时如数送达指定地点，不得错发、漏发，更不得擅自借于他人，做好分发记录；做好业主沟通工作，</w:t>
      </w:r>
      <w:proofErr w:type="gramStart"/>
      <w:r w:rsidRPr="00F15D3E">
        <w:rPr>
          <w:rFonts w:hint="eastAsia"/>
        </w:rPr>
        <w:t>了解业主诉</w:t>
      </w:r>
      <w:proofErr w:type="gramEnd"/>
      <w:r w:rsidRPr="00F15D3E">
        <w:rPr>
          <w:rFonts w:hint="eastAsia"/>
        </w:rPr>
        <w:t>求，及时、耐心处理业主对物业工作的建议或投诉；落实档案管理制度指定专人负责，分类、编目、妥善保管承接档案、物业服务档案、设施设备档案等档</w:t>
      </w:r>
      <w:r>
        <w:rPr>
          <w:rFonts w:hint="eastAsia"/>
        </w:rPr>
        <w:t>案资料，做好保密工作，不得私自外借、复制，不得丢失</w:t>
      </w:r>
      <w:r w:rsidRPr="00F15D3E">
        <w:rPr>
          <w:rFonts w:hint="eastAsia"/>
        </w:rPr>
        <w:t>。</w:t>
      </w:r>
    </w:p>
    <w:p w14:paraId="67670A45" w14:textId="553E520E" w:rsidR="00994508" w:rsidRPr="00563E69" w:rsidRDefault="00F15D3E" w:rsidP="00563E69">
      <w:pPr>
        <w:pStyle w:val="aff5"/>
        <w:ind w:firstLineChars="200" w:firstLine="480"/>
        <w:rPr>
          <w:rFonts w:asciiTheme="minorEastAsia" w:eastAsiaTheme="minorEastAsia" w:hAnsiTheme="minorEastAsia"/>
        </w:rPr>
      </w:pPr>
      <w:r>
        <w:rPr>
          <w:rFonts w:asciiTheme="minorEastAsia" w:eastAsiaTheme="minorEastAsia" w:hAnsiTheme="minorEastAsia" w:hint="eastAsia"/>
        </w:rPr>
        <w:t>2</w:t>
      </w:r>
      <w:r w:rsidR="001B28D2" w:rsidRPr="00563E69">
        <w:rPr>
          <w:rFonts w:asciiTheme="minorEastAsia" w:eastAsiaTheme="minorEastAsia" w:hAnsiTheme="minorEastAsia" w:hint="eastAsia"/>
        </w:rPr>
        <w:t>、</w:t>
      </w:r>
      <w:r w:rsidR="00563E69">
        <w:rPr>
          <w:rFonts w:asciiTheme="minorEastAsia" w:eastAsiaTheme="minorEastAsia" w:hAnsiTheme="minorEastAsia" w:hint="eastAsia"/>
        </w:rPr>
        <w:t>维修服务</w:t>
      </w:r>
    </w:p>
    <w:p w14:paraId="190CAC46" w14:textId="77777777" w:rsidR="00994508" w:rsidRDefault="00994508" w:rsidP="00EB027E">
      <w:pPr>
        <w:ind w:firstLineChars="200" w:firstLine="480"/>
        <w:jc w:val="both"/>
      </w:pPr>
      <w:r>
        <w:rPr>
          <w:rFonts w:hint="eastAsia"/>
        </w:rPr>
        <w:t>（</w:t>
      </w:r>
      <w:r>
        <w:rPr>
          <w:rFonts w:hint="eastAsia"/>
        </w:rPr>
        <w:t>1</w:t>
      </w:r>
      <w:r>
        <w:rPr>
          <w:rFonts w:hint="eastAsia"/>
        </w:rPr>
        <w:t>）维修内容</w:t>
      </w:r>
    </w:p>
    <w:p w14:paraId="2075A364" w14:textId="3F7CBD01" w:rsidR="001B28D2" w:rsidRDefault="00994508" w:rsidP="00EB027E">
      <w:pPr>
        <w:ind w:firstLineChars="200" w:firstLine="480"/>
        <w:jc w:val="both"/>
      </w:pPr>
      <w:r w:rsidRPr="00994508">
        <w:rPr>
          <w:rFonts w:hint="eastAsia"/>
        </w:rPr>
        <w:t>①办公楼房屋及附属设施的小修、养护和管理。包括楼外周界部分、楼顶、外墙、楼内门厅、楼梯间、走廊通道、地下室门窗以及相关的行人道、行车道、公共卫生间、共用设施设备使用的房屋等其他公共部位的小修、养护和管理。并对办公室、会议室、机房、档案室、机要室等场所的灯具、插座、锁具等进行维修更换。②共用设施设备的运行和管理。包括供配电系统、给排水系统、空调和暖通自控系统、消防系统、监控系统、电梯系统、建筑物防雷设施及其他共用设施设备等。</w:t>
      </w:r>
    </w:p>
    <w:p w14:paraId="6B5DD69B" w14:textId="7B4718EE" w:rsidR="00994508" w:rsidRDefault="00994508" w:rsidP="00EB027E">
      <w:pPr>
        <w:ind w:firstLineChars="200" w:firstLine="480"/>
        <w:jc w:val="both"/>
      </w:pPr>
      <w:r>
        <w:rPr>
          <w:rFonts w:hint="eastAsia"/>
        </w:rPr>
        <w:t>（</w:t>
      </w:r>
      <w:r>
        <w:rPr>
          <w:rFonts w:hint="eastAsia"/>
        </w:rPr>
        <w:t>2</w:t>
      </w:r>
      <w:r>
        <w:rPr>
          <w:rFonts w:hint="eastAsia"/>
        </w:rPr>
        <w:t>）总体服务标准</w:t>
      </w:r>
    </w:p>
    <w:p w14:paraId="69001E25" w14:textId="05CBECC6" w:rsidR="00994508" w:rsidRDefault="00994508" w:rsidP="00EB027E">
      <w:pPr>
        <w:ind w:firstLineChars="200" w:firstLine="480"/>
        <w:jc w:val="both"/>
      </w:pPr>
      <w:r w:rsidRPr="00994508">
        <w:rPr>
          <w:rFonts w:hint="eastAsia"/>
        </w:rPr>
        <w:t>①房屋的维修、养护和管理要求加强日常巡查和维修、养护工作，确保房屋本体使用完好。制定房屋使用管理规定，严禁随意装修和擅自改变房屋结构等行为，确保楼宇结构和附属设施设备的安全。②公共设施设备的维修、养护、运行和管理。</w:t>
      </w:r>
    </w:p>
    <w:p w14:paraId="55F60D30" w14:textId="338C2490" w:rsidR="00994508" w:rsidRDefault="00994508" w:rsidP="00EB027E">
      <w:pPr>
        <w:ind w:firstLineChars="200" w:firstLine="480"/>
        <w:jc w:val="both"/>
      </w:pPr>
      <w:r>
        <w:rPr>
          <w:rFonts w:hint="eastAsia"/>
        </w:rPr>
        <w:t>（</w:t>
      </w:r>
      <w:r>
        <w:rPr>
          <w:rFonts w:hint="eastAsia"/>
        </w:rPr>
        <w:t>3</w:t>
      </w:r>
      <w:r>
        <w:rPr>
          <w:rFonts w:hint="eastAsia"/>
        </w:rPr>
        <w:t>）具体服务标准</w:t>
      </w:r>
    </w:p>
    <w:p w14:paraId="226387D9" w14:textId="56C76C18" w:rsidR="00994508" w:rsidRDefault="00994508" w:rsidP="00EB027E">
      <w:pPr>
        <w:ind w:firstLineChars="200" w:firstLine="480"/>
        <w:jc w:val="both"/>
      </w:pPr>
      <w:r w:rsidRPr="00994508">
        <w:rPr>
          <w:rFonts w:hint="eastAsia"/>
        </w:rPr>
        <w:t>①制定严格的设备设施养护计划和维修制度，做好设备设施的日常和计划性养护、检修工作；设备管理人员应实行</w:t>
      </w:r>
      <w:r w:rsidRPr="00994508">
        <w:rPr>
          <w:rFonts w:hint="eastAsia"/>
        </w:rPr>
        <w:t>24</w:t>
      </w:r>
      <w:r w:rsidRPr="00994508">
        <w:rPr>
          <w:rFonts w:hint="eastAsia"/>
        </w:rPr>
        <w:t>小时值班制度，高压配电室及负一层设备间要求配备</w:t>
      </w:r>
      <w:r w:rsidRPr="00994508">
        <w:rPr>
          <w:rFonts w:hint="eastAsia"/>
        </w:rPr>
        <w:t>2-3</w:t>
      </w:r>
      <w:r w:rsidRPr="00994508">
        <w:rPr>
          <w:rFonts w:hint="eastAsia"/>
        </w:rPr>
        <w:t>人</w:t>
      </w:r>
      <w:r w:rsidRPr="00994508">
        <w:rPr>
          <w:rFonts w:hint="eastAsia"/>
        </w:rPr>
        <w:t>24</w:t>
      </w:r>
      <w:r w:rsidRPr="00994508">
        <w:rPr>
          <w:rFonts w:hint="eastAsia"/>
        </w:rPr>
        <w:t>小时值班。②除不可抗拒因素外</w:t>
      </w:r>
      <w:r w:rsidRPr="00994508">
        <w:rPr>
          <w:rFonts w:hint="eastAsia"/>
        </w:rPr>
        <w:t>,</w:t>
      </w:r>
      <w:r w:rsidRPr="00994508">
        <w:rPr>
          <w:rFonts w:hint="eastAsia"/>
        </w:rPr>
        <w:t>在正常工作时间内，不能有人为停水、电、暖、空调的现象。发生故障，在非工作时间内以最短时间处理解决，小修不过夜，确保水、电、照明、空调等设备设施全天候安全运行。③充分利用楼宇自动化控制系统，对污水排放、中央空调、供暖系统等设备实施有效管控，提升物业管理的智能化、科技化水平；充分响应国家节能降耗号召，制定切实可行的管理方案与实施措施，通过技术改造等方式，实现能源消耗总体水平逐年降低的目标。④篮球场、</w:t>
      </w:r>
      <w:r w:rsidR="00AE4596">
        <w:rPr>
          <w:rFonts w:hint="eastAsia"/>
        </w:rPr>
        <w:t>羽毛球场</w:t>
      </w:r>
      <w:r w:rsidRPr="00994508">
        <w:rPr>
          <w:rFonts w:hint="eastAsia"/>
        </w:rPr>
        <w:t>、球场围栏、室外路灯、后院及各类管道的养护。</w:t>
      </w:r>
    </w:p>
    <w:p w14:paraId="1E5B8FED" w14:textId="55BC73E9" w:rsidR="00994508" w:rsidRPr="00563E69" w:rsidRDefault="00F15D3E" w:rsidP="00563E69">
      <w:pPr>
        <w:pStyle w:val="aff5"/>
        <w:ind w:firstLineChars="200" w:firstLine="480"/>
      </w:pPr>
      <w:r>
        <w:rPr>
          <w:rFonts w:hint="eastAsia"/>
        </w:rPr>
        <w:t>3</w:t>
      </w:r>
      <w:r w:rsidR="00994508" w:rsidRPr="00563E69">
        <w:rPr>
          <w:rFonts w:hint="eastAsia"/>
        </w:rPr>
        <w:t>、供电设备维护</w:t>
      </w:r>
    </w:p>
    <w:p w14:paraId="74E1D60C" w14:textId="77777777" w:rsidR="00994508" w:rsidRDefault="00994508" w:rsidP="00EB027E">
      <w:pPr>
        <w:ind w:firstLineChars="200" w:firstLine="480"/>
        <w:jc w:val="both"/>
      </w:pPr>
      <w:r>
        <w:rPr>
          <w:rFonts w:hint="eastAsia"/>
        </w:rPr>
        <w:t>（</w:t>
      </w:r>
      <w:r>
        <w:rPr>
          <w:rFonts w:hint="eastAsia"/>
        </w:rPr>
        <w:t>1</w:t>
      </w:r>
      <w:r>
        <w:rPr>
          <w:rFonts w:hint="eastAsia"/>
        </w:rPr>
        <w:t>）统筹规划，计划合理、节约用电；</w:t>
      </w:r>
    </w:p>
    <w:p w14:paraId="16DD8146" w14:textId="77777777" w:rsidR="00994508" w:rsidRDefault="00994508" w:rsidP="00EB027E">
      <w:pPr>
        <w:ind w:firstLineChars="200" w:firstLine="480"/>
        <w:jc w:val="both"/>
      </w:pPr>
      <w:r>
        <w:rPr>
          <w:rFonts w:hint="eastAsia"/>
        </w:rPr>
        <w:lastRenderedPageBreak/>
        <w:t>（</w:t>
      </w:r>
      <w:r>
        <w:rPr>
          <w:rFonts w:hint="eastAsia"/>
        </w:rPr>
        <w:t>2</w:t>
      </w:r>
      <w:r>
        <w:rPr>
          <w:rFonts w:hint="eastAsia"/>
        </w:rPr>
        <w:t>）供电运行和维修人员必须持证上岗；</w:t>
      </w:r>
    </w:p>
    <w:p w14:paraId="4AB51818" w14:textId="77777777" w:rsidR="00994508" w:rsidRDefault="00994508" w:rsidP="00EB027E">
      <w:pPr>
        <w:ind w:firstLineChars="200" w:firstLine="480"/>
        <w:jc w:val="both"/>
      </w:pPr>
      <w:r>
        <w:rPr>
          <w:rFonts w:hint="eastAsia"/>
        </w:rPr>
        <w:t>（</w:t>
      </w:r>
      <w:r>
        <w:rPr>
          <w:rFonts w:hint="eastAsia"/>
        </w:rPr>
        <w:t>3</w:t>
      </w:r>
      <w:r>
        <w:rPr>
          <w:rFonts w:hint="eastAsia"/>
        </w:rPr>
        <w:t>）配电室及时检查，定期维护。潮湿天气时，采用安全有效措施，保持配电房内主要电器设备干燥；</w:t>
      </w:r>
    </w:p>
    <w:p w14:paraId="206A3D5E" w14:textId="77777777" w:rsidR="00994508" w:rsidRDefault="00994508" w:rsidP="00EB027E">
      <w:pPr>
        <w:ind w:firstLineChars="200" w:firstLine="480"/>
        <w:jc w:val="both"/>
      </w:pPr>
      <w:r>
        <w:rPr>
          <w:rFonts w:hint="eastAsia"/>
        </w:rPr>
        <w:t>（</w:t>
      </w:r>
      <w:r>
        <w:rPr>
          <w:rFonts w:hint="eastAsia"/>
        </w:rPr>
        <w:t>4</w:t>
      </w:r>
      <w:r>
        <w:rPr>
          <w:rFonts w:hint="eastAsia"/>
        </w:rPr>
        <w:t>）设备出现故障时，维修人员应在接到报修后</w:t>
      </w:r>
      <w:r>
        <w:rPr>
          <w:rFonts w:hint="eastAsia"/>
        </w:rPr>
        <w:t>10</w:t>
      </w:r>
      <w:r>
        <w:rPr>
          <w:rFonts w:hint="eastAsia"/>
        </w:rPr>
        <w:t>分钟内到达现场，一般性维修不过夜；</w:t>
      </w:r>
    </w:p>
    <w:p w14:paraId="26C1012A" w14:textId="77777777" w:rsidR="00994508" w:rsidRDefault="00994508" w:rsidP="00EB027E">
      <w:pPr>
        <w:ind w:firstLineChars="200" w:firstLine="480"/>
        <w:jc w:val="both"/>
      </w:pPr>
      <w:r>
        <w:rPr>
          <w:rFonts w:hint="eastAsia"/>
        </w:rPr>
        <w:t>（</w:t>
      </w:r>
      <w:r>
        <w:rPr>
          <w:rFonts w:hint="eastAsia"/>
        </w:rPr>
        <w:t>5</w:t>
      </w:r>
      <w:r>
        <w:rPr>
          <w:rFonts w:hint="eastAsia"/>
        </w:rPr>
        <w:t>）供电设备定期维护和检测；</w:t>
      </w:r>
    </w:p>
    <w:p w14:paraId="63D197F3" w14:textId="55565CB5" w:rsidR="00994508" w:rsidRPr="00994508" w:rsidRDefault="00994508" w:rsidP="00EB027E">
      <w:pPr>
        <w:ind w:firstLineChars="200" w:firstLine="480"/>
        <w:jc w:val="both"/>
      </w:pPr>
      <w:r>
        <w:rPr>
          <w:rFonts w:hint="eastAsia"/>
        </w:rPr>
        <w:t>（</w:t>
      </w:r>
      <w:r>
        <w:rPr>
          <w:rFonts w:hint="eastAsia"/>
        </w:rPr>
        <w:t>6</w:t>
      </w:r>
      <w:r>
        <w:rPr>
          <w:rFonts w:hint="eastAsia"/>
        </w:rPr>
        <w:t>）严格执行用电安全规范，确保用电安全；</w:t>
      </w:r>
    </w:p>
    <w:p w14:paraId="38DE7279" w14:textId="77777777" w:rsidR="00994508" w:rsidRDefault="00994508" w:rsidP="00EB027E">
      <w:pPr>
        <w:ind w:firstLineChars="200" w:firstLine="480"/>
        <w:jc w:val="both"/>
      </w:pPr>
      <w:r>
        <w:rPr>
          <w:rFonts w:hint="eastAsia"/>
        </w:rPr>
        <w:t>（</w:t>
      </w:r>
      <w:r>
        <w:rPr>
          <w:rFonts w:hint="eastAsia"/>
        </w:rPr>
        <w:t>7</w:t>
      </w:r>
      <w:r>
        <w:rPr>
          <w:rFonts w:hint="eastAsia"/>
        </w:rPr>
        <w:t>）外部停电，查明原因及时（</w:t>
      </w:r>
      <w:r>
        <w:rPr>
          <w:rFonts w:hint="eastAsia"/>
        </w:rPr>
        <w:t>30</w:t>
      </w:r>
      <w:r>
        <w:rPr>
          <w:rFonts w:hint="eastAsia"/>
        </w:rPr>
        <w:t>分钟内）倒换另一路供电系统，确保办公楼用电；</w:t>
      </w:r>
    </w:p>
    <w:p w14:paraId="70A2531E" w14:textId="48DA6951" w:rsidR="00994508" w:rsidRDefault="00994508" w:rsidP="00EB027E">
      <w:pPr>
        <w:ind w:firstLineChars="200" w:firstLine="480"/>
        <w:jc w:val="both"/>
      </w:pPr>
      <w:r>
        <w:rPr>
          <w:rFonts w:hint="eastAsia"/>
        </w:rPr>
        <w:t>（</w:t>
      </w:r>
      <w:r>
        <w:rPr>
          <w:rFonts w:hint="eastAsia"/>
        </w:rPr>
        <w:t>8</w:t>
      </w:r>
      <w:r>
        <w:rPr>
          <w:rFonts w:hint="eastAsia"/>
        </w:rPr>
        <w:t>）配电室全天候有人值班，并按供电规范要求做供电运行记录，定期归档（一月）。</w:t>
      </w:r>
    </w:p>
    <w:p w14:paraId="741F521D" w14:textId="5254DB5F" w:rsidR="00994508" w:rsidRDefault="00F15D3E" w:rsidP="00563E69">
      <w:pPr>
        <w:pStyle w:val="aff5"/>
        <w:ind w:firstLineChars="200" w:firstLine="480"/>
      </w:pPr>
      <w:r>
        <w:rPr>
          <w:rFonts w:hint="eastAsia"/>
        </w:rPr>
        <w:t>4</w:t>
      </w:r>
      <w:r w:rsidR="00994508">
        <w:rPr>
          <w:rFonts w:hint="eastAsia"/>
        </w:rPr>
        <w:t>、</w:t>
      </w:r>
      <w:r w:rsidR="00994508" w:rsidRPr="00994508">
        <w:rPr>
          <w:rFonts w:hint="eastAsia"/>
        </w:rPr>
        <w:t>空调设备维护</w:t>
      </w:r>
    </w:p>
    <w:p w14:paraId="5B4E4460" w14:textId="1D31DF19" w:rsidR="00994508" w:rsidRDefault="00994508" w:rsidP="00EB027E">
      <w:pPr>
        <w:ind w:firstLineChars="200" w:firstLine="480"/>
        <w:jc w:val="both"/>
      </w:pPr>
      <w:r>
        <w:rPr>
          <w:rFonts w:hint="eastAsia"/>
        </w:rPr>
        <w:t>（</w:t>
      </w:r>
      <w:r>
        <w:rPr>
          <w:rFonts w:hint="eastAsia"/>
        </w:rPr>
        <w:t>1</w:t>
      </w:r>
      <w:r>
        <w:rPr>
          <w:rFonts w:hint="eastAsia"/>
        </w:rPr>
        <w:t>）保证空调系统运行正常、安全，空调启动和停运时间由</w:t>
      </w:r>
      <w:r w:rsidR="007A199B">
        <w:rPr>
          <w:rFonts w:hint="eastAsia"/>
        </w:rPr>
        <w:t>采购人</w:t>
      </w:r>
      <w:r>
        <w:rPr>
          <w:rFonts w:hint="eastAsia"/>
        </w:rPr>
        <w:t>确定，乙方执行。</w:t>
      </w:r>
    </w:p>
    <w:p w14:paraId="64A20997" w14:textId="77777777" w:rsidR="00994508" w:rsidRDefault="00994508" w:rsidP="00EB027E">
      <w:pPr>
        <w:ind w:firstLineChars="200" w:firstLine="480"/>
        <w:jc w:val="both"/>
      </w:pPr>
      <w:r>
        <w:rPr>
          <w:rFonts w:hint="eastAsia"/>
        </w:rPr>
        <w:t>（</w:t>
      </w:r>
      <w:r>
        <w:rPr>
          <w:rFonts w:hint="eastAsia"/>
        </w:rPr>
        <w:t>2</w:t>
      </w:r>
      <w:r>
        <w:rPr>
          <w:rFonts w:hint="eastAsia"/>
        </w:rPr>
        <w:t>）做好空调设备日常维护保养工作，每周清洁机房及空调主机卫生，保持主机和控制柜表面无污渍。每年供冷前和供暖前对空调出风口过滤网进行清洁并做好相关记录；</w:t>
      </w:r>
    </w:p>
    <w:p w14:paraId="76AA4EC5" w14:textId="3756C338" w:rsidR="00994508" w:rsidRDefault="00994508" w:rsidP="00EB027E">
      <w:pPr>
        <w:ind w:firstLineChars="200" w:firstLine="480"/>
        <w:jc w:val="both"/>
      </w:pPr>
      <w:r>
        <w:rPr>
          <w:rFonts w:hint="eastAsia"/>
        </w:rPr>
        <w:t>（</w:t>
      </w:r>
      <w:r>
        <w:rPr>
          <w:rFonts w:hint="eastAsia"/>
        </w:rPr>
        <w:t>3</w:t>
      </w:r>
      <w:r>
        <w:rPr>
          <w:rFonts w:hint="eastAsia"/>
        </w:rPr>
        <w:t>）空调运行期，做好设备巡检并做好空调运行记录，定期归档。</w:t>
      </w:r>
    </w:p>
    <w:p w14:paraId="42650FF8" w14:textId="2AC8E53F" w:rsidR="00994508" w:rsidRDefault="00F15D3E" w:rsidP="00563E69">
      <w:pPr>
        <w:pStyle w:val="aff5"/>
        <w:ind w:firstLineChars="200" w:firstLine="480"/>
      </w:pPr>
      <w:r>
        <w:rPr>
          <w:rFonts w:hint="eastAsia"/>
        </w:rPr>
        <w:t>5</w:t>
      </w:r>
      <w:r w:rsidR="00563E69">
        <w:rPr>
          <w:rFonts w:hint="eastAsia"/>
        </w:rPr>
        <w:t>、供暖设备维护</w:t>
      </w:r>
    </w:p>
    <w:p w14:paraId="3A2284DF" w14:textId="77777777" w:rsidR="00994508" w:rsidRDefault="00994508" w:rsidP="00EB027E">
      <w:pPr>
        <w:ind w:firstLineChars="200" w:firstLine="480"/>
        <w:jc w:val="both"/>
      </w:pPr>
      <w:r>
        <w:rPr>
          <w:rFonts w:hint="eastAsia"/>
        </w:rPr>
        <w:t>（</w:t>
      </w:r>
      <w:r>
        <w:rPr>
          <w:rFonts w:hint="eastAsia"/>
        </w:rPr>
        <w:t>1</w:t>
      </w:r>
      <w:r>
        <w:rPr>
          <w:rFonts w:hint="eastAsia"/>
        </w:rPr>
        <w:t>）保证办公楼冬季供暖正常，对供暖设备进行日常零星应急养护维修；</w:t>
      </w:r>
    </w:p>
    <w:p w14:paraId="59502871" w14:textId="0142B012" w:rsidR="00994508" w:rsidRDefault="00994508" w:rsidP="00EB027E">
      <w:pPr>
        <w:ind w:firstLineChars="200" w:firstLine="480"/>
        <w:jc w:val="both"/>
      </w:pPr>
      <w:r>
        <w:rPr>
          <w:rFonts w:hint="eastAsia"/>
        </w:rPr>
        <w:t>（</w:t>
      </w:r>
      <w:r>
        <w:rPr>
          <w:rFonts w:hint="eastAsia"/>
        </w:rPr>
        <w:t>2</w:t>
      </w:r>
      <w:r>
        <w:rPr>
          <w:rFonts w:hint="eastAsia"/>
        </w:rPr>
        <w:t>）保证供暖系统运行正常、安全，供暖系统启动和停运时间由</w:t>
      </w:r>
      <w:r w:rsidR="007A199B">
        <w:rPr>
          <w:rFonts w:hint="eastAsia"/>
        </w:rPr>
        <w:t>采购人</w:t>
      </w:r>
      <w:r>
        <w:rPr>
          <w:rFonts w:hint="eastAsia"/>
        </w:rPr>
        <w:t>确定，乙方执行，温度应达国家规定标准；</w:t>
      </w:r>
    </w:p>
    <w:p w14:paraId="732C5130" w14:textId="77777777" w:rsidR="00994508" w:rsidRDefault="00994508" w:rsidP="00EB027E">
      <w:pPr>
        <w:ind w:firstLineChars="200" w:firstLine="480"/>
        <w:jc w:val="both"/>
      </w:pPr>
      <w:r>
        <w:rPr>
          <w:rFonts w:hint="eastAsia"/>
        </w:rPr>
        <w:t>（</w:t>
      </w:r>
      <w:r>
        <w:rPr>
          <w:rFonts w:hint="eastAsia"/>
        </w:rPr>
        <w:t>3</w:t>
      </w:r>
      <w:r>
        <w:rPr>
          <w:rFonts w:hint="eastAsia"/>
        </w:rPr>
        <w:t>）负责每日对提供的热水进行水质检测，并详细记录检测结果；</w:t>
      </w:r>
    </w:p>
    <w:p w14:paraId="06338BFD" w14:textId="1AD3EE81" w:rsidR="00994508" w:rsidRDefault="00994508" w:rsidP="00EB027E">
      <w:pPr>
        <w:ind w:firstLineChars="200" w:firstLine="480"/>
        <w:jc w:val="both"/>
      </w:pPr>
      <w:r>
        <w:rPr>
          <w:rFonts w:hint="eastAsia"/>
        </w:rPr>
        <w:t>（</w:t>
      </w:r>
      <w:r>
        <w:rPr>
          <w:rFonts w:hint="eastAsia"/>
        </w:rPr>
        <w:t>4</w:t>
      </w:r>
      <w:r>
        <w:rPr>
          <w:rFonts w:hint="eastAsia"/>
        </w:rPr>
        <w:t>）系统在保修期内出现故障时，由物业公司负责联系，由厂家负责维修。过保后，由</w:t>
      </w:r>
      <w:r w:rsidR="007A199B">
        <w:rPr>
          <w:rFonts w:hint="eastAsia"/>
        </w:rPr>
        <w:t>采购人</w:t>
      </w:r>
      <w:r>
        <w:rPr>
          <w:rFonts w:hint="eastAsia"/>
        </w:rPr>
        <w:t>确定供暖系统维保单位，物业公司负责联系。物业公司负责日常维护保养工作，供暖系统大修及供暖器清洗由</w:t>
      </w:r>
      <w:r w:rsidR="007A199B">
        <w:rPr>
          <w:rFonts w:hint="eastAsia"/>
        </w:rPr>
        <w:t>采购人</w:t>
      </w:r>
      <w:r>
        <w:rPr>
          <w:rFonts w:hint="eastAsia"/>
        </w:rPr>
        <w:t>确定施工单位。每周</w:t>
      </w:r>
      <w:proofErr w:type="gramStart"/>
      <w:r>
        <w:rPr>
          <w:rFonts w:hint="eastAsia"/>
        </w:rPr>
        <w:t>清洁主</w:t>
      </w:r>
      <w:proofErr w:type="gramEnd"/>
      <w:r>
        <w:rPr>
          <w:rFonts w:hint="eastAsia"/>
        </w:rPr>
        <w:t>机房及供暖设备卫生，保持主机和控制柜表面无污渍。</w:t>
      </w:r>
    </w:p>
    <w:p w14:paraId="028E0B9B" w14:textId="00F40F52" w:rsidR="00994508" w:rsidRDefault="00F15D3E" w:rsidP="00563E69">
      <w:pPr>
        <w:pStyle w:val="aff5"/>
        <w:ind w:firstLineChars="200" w:firstLine="480"/>
      </w:pPr>
      <w:r>
        <w:rPr>
          <w:rFonts w:hint="eastAsia"/>
        </w:rPr>
        <w:t>6</w:t>
      </w:r>
      <w:r w:rsidR="00563E69">
        <w:rPr>
          <w:rFonts w:hint="eastAsia"/>
        </w:rPr>
        <w:t>、消防监控系统</w:t>
      </w:r>
    </w:p>
    <w:p w14:paraId="1E5FF09C" w14:textId="77777777" w:rsidR="00994508" w:rsidRDefault="00994508" w:rsidP="00EB027E">
      <w:pPr>
        <w:ind w:firstLineChars="200" w:firstLine="480"/>
        <w:jc w:val="both"/>
      </w:pPr>
      <w:r>
        <w:rPr>
          <w:rFonts w:hint="eastAsia"/>
        </w:rPr>
        <w:t>（</w:t>
      </w:r>
      <w:r>
        <w:rPr>
          <w:rFonts w:hint="eastAsia"/>
        </w:rPr>
        <w:t>1</w:t>
      </w:r>
      <w:r>
        <w:rPr>
          <w:rFonts w:hint="eastAsia"/>
        </w:rPr>
        <w:t>）定期组织业主进行消防知识培训和消防演练；</w:t>
      </w:r>
    </w:p>
    <w:p w14:paraId="619E4619" w14:textId="77777777" w:rsidR="00994508" w:rsidRDefault="00994508" w:rsidP="00EB027E">
      <w:pPr>
        <w:ind w:firstLineChars="200" w:firstLine="480"/>
        <w:jc w:val="both"/>
      </w:pPr>
      <w:r>
        <w:rPr>
          <w:rFonts w:hint="eastAsia"/>
        </w:rPr>
        <w:t>（</w:t>
      </w:r>
      <w:r>
        <w:rPr>
          <w:rFonts w:hint="eastAsia"/>
        </w:rPr>
        <w:t>2</w:t>
      </w:r>
      <w:r>
        <w:rPr>
          <w:rFonts w:hint="eastAsia"/>
        </w:rPr>
        <w:t>）定期检查消防通道是否畅通，紧急疏散标识是否完好无缺；</w:t>
      </w:r>
    </w:p>
    <w:p w14:paraId="0FF40B1F" w14:textId="77777777" w:rsidR="00994508" w:rsidRDefault="00994508" w:rsidP="00EB027E">
      <w:pPr>
        <w:ind w:firstLineChars="200" w:firstLine="480"/>
        <w:jc w:val="both"/>
      </w:pPr>
      <w:r>
        <w:rPr>
          <w:rFonts w:hint="eastAsia"/>
        </w:rPr>
        <w:lastRenderedPageBreak/>
        <w:t>（</w:t>
      </w:r>
      <w:r>
        <w:rPr>
          <w:rFonts w:hint="eastAsia"/>
        </w:rPr>
        <w:t>3</w:t>
      </w:r>
      <w:r>
        <w:rPr>
          <w:rFonts w:hint="eastAsia"/>
        </w:rPr>
        <w:t>）制定消防突发事件应急预案；</w:t>
      </w:r>
    </w:p>
    <w:p w14:paraId="205B562B" w14:textId="77777777" w:rsidR="00994508" w:rsidRDefault="00994508" w:rsidP="00EB027E">
      <w:pPr>
        <w:ind w:firstLineChars="200" w:firstLine="480"/>
        <w:jc w:val="both"/>
      </w:pPr>
      <w:r>
        <w:rPr>
          <w:rFonts w:hint="eastAsia"/>
        </w:rPr>
        <w:t>（</w:t>
      </w:r>
      <w:r>
        <w:rPr>
          <w:rFonts w:hint="eastAsia"/>
        </w:rPr>
        <w:t>4</w:t>
      </w:r>
      <w:r>
        <w:rPr>
          <w:rFonts w:hint="eastAsia"/>
        </w:rPr>
        <w:t>）消防事件发生时，积极应对，组织灭火、控制火场或报警，同时能有效疏散人群；</w:t>
      </w:r>
    </w:p>
    <w:p w14:paraId="6B05620C" w14:textId="77777777" w:rsidR="00994508" w:rsidRDefault="00994508" w:rsidP="00EB027E">
      <w:pPr>
        <w:ind w:firstLineChars="200" w:firstLine="480"/>
        <w:jc w:val="both"/>
      </w:pPr>
      <w:r>
        <w:rPr>
          <w:rFonts w:hint="eastAsia"/>
        </w:rPr>
        <w:t>（</w:t>
      </w:r>
      <w:r>
        <w:rPr>
          <w:rFonts w:hint="eastAsia"/>
        </w:rPr>
        <w:t>5</w:t>
      </w:r>
      <w:r>
        <w:rPr>
          <w:rFonts w:hint="eastAsia"/>
        </w:rPr>
        <w:t>）保证消防自动报警系统、消防喷淋系统、消防排烟系统、对讲系统等设备的正常运行；</w:t>
      </w:r>
    </w:p>
    <w:p w14:paraId="488F4990" w14:textId="77777777" w:rsidR="00994508" w:rsidRDefault="00994508" w:rsidP="00EB027E">
      <w:pPr>
        <w:ind w:firstLineChars="200" w:firstLine="480"/>
        <w:jc w:val="both"/>
      </w:pPr>
      <w:r>
        <w:rPr>
          <w:rFonts w:hint="eastAsia"/>
        </w:rPr>
        <w:t>（</w:t>
      </w:r>
      <w:r>
        <w:rPr>
          <w:rFonts w:hint="eastAsia"/>
        </w:rPr>
        <w:t>6</w:t>
      </w:r>
      <w:r>
        <w:rPr>
          <w:rFonts w:hint="eastAsia"/>
        </w:rPr>
        <w:t>）要有消防从业证的专职消防监控值班人员，并做好值班记录，出现消防报警，必须派人到达现场，查明原因；</w:t>
      </w:r>
    </w:p>
    <w:p w14:paraId="3C060609" w14:textId="77777777" w:rsidR="00994508" w:rsidRDefault="00994508" w:rsidP="00EB027E">
      <w:pPr>
        <w:ind w:firstLineChars="200" w:firstLine="480"/>
        <w:jc w:val="both"/>
      </w:pPr>
      <w:r>
        <w:rPr>
          <w:rFonts w:hint="eastAsia"/>
        </w:rPr>
        <w:t>（</w:t>
      </w:r>
      <w:r>
        <w:rPr>
          <w:rFonts w:hint="eastAsia"/>
        </w:rPr>
        <w:t>7</w:t>
      </w:r>
      <w:r>
        <w:rPr>
          <w:rFonts w:hint="eastAsia"/>
        </w:rPr>
        <w:t>）监控值班人员，随时注意监视器，发现可疑情况，及时与协</w:t>
      </w:r>
      <w:proofErr w:type="gramStart"/>
      <w:r>
        <w:rPr>
          <w:rFonts w:hint="eastAsia"/>
        </w:rPr>
        <w:t>防人员</w:t>
      </w:r>
      <w:proofErr w:type="gramEnd"/>
      <w:r>
        <w:rPr>
          <w:rFonts w:hint="eastAsia"/>
        </w:rPr>
        <w:t>联系，到达现场查明情况；</w:t>
      </w:r>
    </w:p>
    <w:p w14:paraId="4E225040" w14:textId="4F67A885" w:rsidR="00994508" w:rsidRDefault="00994508" w:rsidP="00EB027E">
      <w:pPr>
        <w:ind w:firstLineChars="200" w:firstLine="480"/>
        <w:jc w:val="both"/>
      </w:pPr>
      <w:r>
        <w:rPr>
          <w:rFonts w:hint="eastAsia"/>
        </w:rPr>
        <w:t>（</w:t>
      </w:r>
      <w:r>
        <w:rPr>
          <w:rFonts w:hint="eastAsia"/>
        </w:rPr>
        <w:t>8</w:t>
      </w:r>
      <w:r>
        <w:rPr>
          <w:rFonts w:hint="eastAsia"/>
        </w:rPr>
        <w:t>）</w:t>
      </w:r>
      <w:r w:rsidR="007A199B">
        <w:rPr>
          <w:rFonts w:hint="eastAsia"/>
        </w:rPr>
        <w:t>采购人</w:t>
      </w:r>
      <w:r>
        <w:rPr>
          <w:rFonts w:hint="eastAsia"/>
        </w:rPr>
        <w:t>根据项目实际情况聘请专业公司对消防监控设备进行维保，</w:t>
      </w:r>
      <w:proofErr w:type="gramStart"/>
      <w:r>
        <w:rPr>
          <w:rFonts w:hint="eastAsia"/>
        </w:rPr>
        <w:t>由维保公司</w:t>
      </w:r>
      <w:proofErr w:type="gramEnd"/>
      <w:r>
        <w:rPr>
          <w:rFonts w:hint="eastAsia"/>
        </w:rPr>
        <w:t>对乙方进行相关操作及日常维护的培训，</w:t>
      </w:r>
      <w:proofErr w:type="gramStart"/>
      <w:r>
        <w:rPr>
          <w:rFonts w:hint="eastAsia"/>
        </w:rPr>
        <w:t>配合维保公司</w:t>
      </w:r>
      <w:proofErr w:type="gramEnd"/>
      <w:r>
        <w:rPr>
          <w:rFonts w:hint="eastAsia"/>
        </w:rPr>
        <w:t>及时排查设备故障。</w:t>
      </w:r>
    </w:p>
    <w:p w14:paraId="156D7DF2" w14:textId="48F5AC2B" w:rsidR="00994508" w:rsidRDefault="00F15D3E" w:rsidP="00563E69">
      <w:pPr>
        <w:pStyle w:val="aff5"/>
        <w:ind w:firstLineChars="200" w:firstLine="480"/>
      </w:pPr>
      <w:r>
        <w:rPr>
          <w:rFonts w:hint="eastAsia"/>
        </w:rPr>
        <w:t>7</w:t>
      </w:r>
      <w:r w:rsidR="00563E69">
        <w:rPr>
          <w:rFonts w:hint="eastAsia"/>
        </w:rPr>
        <w:t>、电梯系统维护</w:t>
      </w:r>
    </w:p>
    <w:p w14:paraId="24856676" w14:textId="77777777" w:rsidR="00994508" w:rsidRDefault="00994508" w:rsidP="00EB027E">
      <w:pPr>
        <w:ind w:firstLineChars="200" w:firstLine="480"/>
        <w:jc w:val="both"/>
      </w:pPr>
      <w:r>
        <w:rPr>
          <w:rFonts w:hint="eastAsia"/>
        </w:rPr>
        <w:t>（</w:t>
      </w:r>
      <w:r>
        <w:rPr>
          <w:rFonts w:hint="eastAsia"/>
        </w:rPr>
        <w:t>1</w:t>
      </w:r>
      <w:r>
        <w:rPr>
          <w:rFonts w:hint="eastAsia"/>
        </w:rPr>
        <w:t>）电梯由维保单位专业技术人员持有效证件进行维修保养，物业公司与专业维保单位进行联系并监督实施；</w:t>
      </w:r>
    </w:p>
    <w:p w14:paraId="2CB88387" w14:textId="77777777" w:rsidR="00994508" w:rsidRDefault="00994508" w:rsidP="00EB027E">
      <w:pPr>
        <w:ind w:firstLineChars="200" w:firstLine="480"/>
        <w:jc w:val="both"/>
      </w:pPr>
      <w:r>
        <w:rPr>
          <w:rFonts w:hint="eastAsia"/>
        </w:rPr>
        <w:t>（</w:t>
      </w:r>
      <w:r>
        <w:rPr>
          <w:rFonts w:hint="eastAsia"/>
        </w:rPr>
        <w:t>2</w:t>
      </w:r>
      <w:r>
        <w:rPr>
          <w:rFonts w:hint="eastAsia"/>
        </w:rPr>
        <w:t>）督促维保单位按规定或约定时间对电梯进行保养，保证正常运行，安全措施齐全有效，保养记录清晰；</w:t>
      </w:r>
    </w:p>
    <w:p w14:paraId="3D9A9089" w14:textId="77777777" w:rsidR="00994508" w:rsidRDefault="00994508" w:rsidP="00EB027E">
      <w:pPr>
        <w:ind w:firstLineChars="200" w:firstLine="480"/>
        <w:jc w:val="both"/>
      </w:pPr>
      <w:r>
        <w:rPr>
          <w:rFonts w:hint="eastAsia"/>
        </w:rPr>
        <w:t>（</w:t>
      </w:r>
      <w:r>
        <w:rPr>
          <w:rFonts w:hint="eastAsia"/>
        </w:rPr>
        <w:t>3</w:t>
      </w:r>
      <w:r>
        <w:rPr>
          <w:rFonts w:hint="eastAsia"/>
        </w:rPr>
        <w:t>）轿厢、井道、机房保持清洁，通风、照明及附属设施完好、无积水；</w:t>
      </w:r>
    </w:p>
    <w:p w14:paraId="6DA79DFA" w14:textId="77777777" w:rsidR="00994508" w:rsidRDefault="00994508" w:rsidP="00EB027E">
      <w:pPr>
        <w:ind w:firstLineChars="200" w:firstLine="480"/>
        <w:jc w:val="both"/>
      </w:pPr>
      <w:r>
        <w:rPr>
          <w:rFonts w:hint="eastAsia"/>
        </w:rPr>
        <w:t>（</w:t>
      </w:r>
      <w:r>
        <w:rPr>
          <w:rFonts w:hint="eastAsia"/>
        </w:rPr>
        <w:t>4</w:t>
      </w:r>
      <w:r>
        <w:rPr>
          <w:rFonts w:hint="eastAsia"/>
        </w:rPr>
        <w:t>）制订相应的应急处置办法。出现运行故障，相关人员须</w:t>
      </w:r>
      <w:r>
        <w:rPr>
          <w:rFonts w:hint="eastAsia"/>
        </w:rPr>
        <w:t>5</w:t>
      </w:r>
      <w:r>
        <w:rPr>
          <w:rFonts w:hint="eastAsia"/>
        </w:rPr>
        <w:t>分钟内抵达现场处理；如遇电梯困人，须在</w:t>
      </w:r>
      <w:r>
        <w:rPr>
          <w:rFonts w:hint="eastAsia"/>
        </w:rPr>
        <w:t>30</w:t>
      </w:r>
      <w:r>
        <w:rPr>
          <w:rFonts w:hint="eastAsia"/>
        </w:rPr>
        <w:t>分钟内救出被困人员；</w:t>
      </w:r>
    </w:p>
    <w:p w14:paraId="168BFB43" w14:textId="5264613A" w:rsidR="00994508" w:rsidRPr="00994508" w:rsidRDefault="00994508" w:rsidP="00EB027E">
      <w:pPr>
        <w:ind w:firstLineChars="200" w:firstLine="480"/>
        <w:jc w:val="both"/>
      </w:pPr>
      <w:r>
        <w:rPr>
          <w:rFonts w:hint="eastAsia"/>
        </w:rPr>
        <w:t>（</w:t>
      </w:r>
      <w:r>
        <w:rPr>
          <w:rFonts w:hint="eastAsia"/>
        </w:rPr>
        <w:t>5</w:t>
      </w:r>
      <w:r>
        <w:rPr>
          <w:rFonts w:hint="eastAsia"/>
        </w:rPr>
        <w:t>）协助采购方办理电梯年检合格证、维修保养合同签订。</w:t>
      </w:r>
    </w:p>
    <w:p w14:paraId="749786E7" w14:textId="4BE4D2D9" w:rsidR="00994508" w:rsidRDefault="00F15D3E" w:rsidP="00563E69">
      <w:pPr>
        <w:pStyle w:val="aff5"/>
        <w:ind w:firstLineChars="200" w:firstLine="480"/>
      </w:pPr>
      <w:r>
        <w:rPr>
          <w:rFonts w:hint="eastAsia"/>
        </w:rPr>
        <w:t>8</w:t>
      </w:r>
      <w:r w:rsidR="00CE39A0">
        <w:rPr>
          <w:rFonts w:hint="eastAsia"/>
        </w:rPr>
        <w:t>、</w:t>
      </w:r>
      <w:r w:rsidR="00563E69">
        <w:t>安保服务</w:t>
      </w:r>
    </w:p>
    <w:p w14:paraId="67518486" w14:textId="33C494B1" w:rsidR="00CE39A0" w:rsidRDefault="00CE39A0" w:rsidP="00EB027E">
      <w:pPr>
        <w:ind w:firstLineChars="200" w:firstLine="480"/>
        <w:jc w:val="both"/>
      </w:pPr>
      <w:r>
        <w:rPr>
          <w:rFonts w:hint="eastAsia"/>
        </w:rPr>
        <w:t>（</w:t>
      </w:r>
      <w:r>
        <w:rPr>
          <w:rFonts w:hint="eastAsia"/>
        </w:rPr>
        <w:t>1</w:t>
      </w:r>
      <w:r>
        <w:rPr>
          <w:rFonts w:hint="eastAsia"/>
        </w:rPr>
        <w:t>）服务内容</w:t>
      </w:r>
    </w:p>
    <w:p w14:paraId="3D55F6E6" w14:textId="17C36E6A" w:rsidR="00CE39A0" w:rsidRDefault="00CE39A0" w:rsidP="00EB027E">
      <w:pPr>
        <w:ind w:firstLineChars="200" w:firstLine="480"/>
        <w:jc w:val="both"/>
      </w:pPr>
      <w:r w:rsidRPr="00994508">
        <w:rPr>
          <w:rFonts w:hint="eastAsia"/>
        </w:rPr>
        <w:t>①</w:t>
      </w:r>
      <w:r w:rsidRPr="00CE39A0">
        <w:rPr>
          <w:rFonts w:hint="eastAsia"/>
        </w:rPr>
        <w:t>安保消防管理。包括整栋大楼及周界的安全和消防管理在</w:t>
      </w:r>
      <w:r w:rsidR="007A199B">
        <w:rPr>
          <w:rFonts w:hint="eastAsia"/>
        </w:rPr>
        <w:t>采购人</w:t>
      </w:r>
      <w:r w:rsidRPr="00CE39A0">
        <w:rPr>
          <w:rFonts w:hint="eastAsia"/>
        </w:rPr>
        <w:t>指导下负责监控系统的管理，在</w:t>
      </w:r>
      <w:r w:rsidR="007A199B">
        <w:rPr>
          <w:rFonts w:hint="eastAsia"/>
        </w:rPr>
        <w:t>采购人</w:t>
      </w:r>
      <w:r w:rsidRPr="00CE39A0">
        <w:rPr>
          <w:rFonts w:hint="eastAsia"/>
        </w:rPr>
        <w:t>及消防管理部门指导下负责消防系统的管理。②地下停车场及大门口停车场管理。包括车辆进出、车辆停放和通道出入的秩序管理。③负责办公楼门卫、来客登记、地下停车场及大门口外车场管理、定期巡查办公楼公共安全，大门岗及监控室</w:t>
      </w:r>
      <w:r w:rsidRPr="00CE39A0">
        <w:rPr>
          <w:rFonts w:hint="eastAsia"/>
        </w:rPr>
        <w:t>24</w:t>
      </w:r>
      <w:r w:rsidRPr="00CE39A0">
        <w:rPr>
          <w:rFonts w:hint="eastAsia"/>
        </w:rPr>
        <w:t>小时值守。</w:t>
      </w:r>
    </w:p>
    <w:p w14:paraId="25EDB6D0" w14:textId="3D53E73F" w:rsidR="00CE39A0" w:rsidRDefault="00CE39A0" w:rsidP="00EB027E">
      <w:pPr>
        <w:ind w:firstLineChars="200" w:firstLine="480"/>
        <w:jc w:val="both"/>
      </w:pPr>
      <w:r>
        <w:rPr>
          <w:rFonts w:hint="eastAsia"/>
        </w:rPr>
        <w:t>（</w:t>
      </w:r>
      <w:r>
        <w:rPr>
          <w:rFonts w:hint="eastAsia"/>
        </w:rPr>
        <w:t>2</w:t>
      </w:r>
      <w:r>
        <w:rPr>
          <w:rFonts w:hint="eastAsia"/>
        </w:rPr>
        <w:t>）服务标准</w:t>
      </w:r>
    </w:p>
    <w:p w14:paraId="2B8B1A90" w14:textId="0D29A0BB" w:rsidR="00CE39A0" w:rsidRDefault="00CE39A0" w:rsidP="00EB027E">
      <w:pPr>
        <w:ind w:firstLineChars="200" w:firstLine="480"/>
        <w:jc w:val="both"/>
      </w:pPr>
      <w:r w:rsidRPr="00CE39A0">
        <w:rPr>
          <w:rFonts w:hint="eastAsia"/>
        </w:rPr>
        <w:lastRenderedPageBreak/>
        <w:t>①安全管理：指派专人对消防、监控中心、进出口进行</w:t>
      </w:r>
      <w:r w:rsidRPr="00CE39A0">
        <w:rPr>
          <w:rFonts w:hint="eastAsia"/>
        </w:rPr>
        <w:t>24</w:t>
      </w:r>
      <w:r w:rsidRPr="00CE39A0">
        <w:rPr>
          <w:rFonts w:hint="eastAsia"/>
        </w:rPr>
        <w:t>小时值班。在主要通道、地下室出入口监控死角，配备专业的保安人员进行巡逻，负责安全、保卫工作。制定全面的安全保障工作计划，建立有效的保安制度，及应急响应方案，消除一切危及或影响安全和保密的外界因素。根据大楼平面布局和总面积、出入口数量配齐保安，</w:t>
      </w:r>
      <w:proofErr w:type="gramStart"/>
      <w:r w:rsidRPr="00CE39A0">
        <w:rPr>
          <w:rFonts w:hint="eastAsia"/>
        </w:rPr>
        <w:t>明确固</w:t>
      </w:r>
      <w:proofErr w:type="gramEnd"/>
      <w:r w:rsidRPr="00CE39A0">
        <w:rPr>
          <w:rFonts w:hint="eastAsia"/>
        </w:rPr>
        <w:t>定岗和巡逻岗的位置与数量，确保保安巡逻的岗位和路线，做到定时定点定线巡逻与不定时定点定线巡查相结合，要注意出入口、隐蔽处、重要部位、停车场等场所建立</w:t>
      </w:r>
      <w:r w:rsidRPr="00CE39A0">
        <w:rPr>
          <w:rFonts w:hint="eastAsia"/>
        </w:rPr>
        <w:t>24</w:t>
      </w:r>
      <w:r w:rsidRPr="00CE39A0">
        <w:rPr>
          <w:rFonts w:hint="eastAsia"/>
        </w:rPr>
        <w:t>小时固定值班、站岗和巡逻制度，做好交接班工作，根据国家消防条例规定，制定防火制度，定期检查消防设施，组织消防演练，建立消防管理档案，保障各类重大活动接待及群体上访秩序维护工作，</w:t>
      </w:r>
      <w:proofErr w:type="gramStart"/>
      <w:r w:rsidRPr="00CE39A0">
        <w:rPr>
          <w:rFonts w:hint="eastAsia"/>
        </w:rPr>
        <w:t>针对业态管理</w:t>
      </w:r>
      <w:proofErr w:type="gramEnd"/>
      <w:r w:rsidRPr="00CE39A0">
        <w:rPr>
          <w:rFonts w:hint="eastAsia"/>
        </w:rPr>
        <w:t>特点提出切实可行提升方案。②地下停车场的管理：车辆管理做到进出有序，停放整齐</w:t>
      </w:r>
      <w:r w:rsidRPr="00CE39A0">
        <w:rPr>
          <w:rFonts w:hint="eastAsia"/>
        </w:rPr>
        <w:t>,</w:t>
      </w:r>
      <w:r>
        <w:rPr>
          <w:rFonts w:hint="eastAsia"/>
        </w:rPr>
        <w:t>场地整洁，安全标识明显，防范措施得力，保证车辆及行人的安全</w:t>
      </w:r>
      <w:r w:rsidRPr="00994508">
        <w:rPr>
          <w:rFonts w:hint="eastAsia"/>
        </w:rPr>
        <w:t>。</w:t>
      </w:r>
    </w:p>
    <w:p w14:paraId="1286C75A" w14:textId="694BAB89" w:rsidR="00CE39A0" w:rsidRDefault="00F15D3E" w:rsidP="00563E69">
      <w:pPr>
        <w:pStyle w:val="aff5"/>
        <w:ind w:firstLineChars="200" w:firstLine="480"/>
      </w:pPr>
      <w:r>
        <w:rPr>
          <w:rFonts w:hint="eastAsia"/>
        </w:rPr>
        <w:t>9</w:t>
      </w:r>
      <w:r w:rsidR="00563E69">
        <w:rPr>
          <w:rFonts w:hint="eastAsia"/>
        </w:rPr>
        <w:t>、保洁服务</w:t>
      </w:r>
    </w:p>
    <w:p w14:paraId="154D3529" w14:textId="75E2E1E8" w:rsidR="00CE39A0" w:rsidRDefault="00CE39A0" w:rsidP="00EB027E">
      <w:pPr>
        <w:ind w:firstLineChars="200" w:firstLine="480"/>
        <w:jc w:val="both"/>
      </w:pPr>
      <w:r>
        <w:rPr>
          <w:rFonts w:hint="eastAsia"/>
        </w:rPr>
        <w:t>（</w:t>
      </w:r>
      <w:r>
        <w:rPr>
          <w:rFonts w:hint="eastAsia"/>
        </w:rPr>
        <w:t>1</w:t>
      </w:r>
      <w:r>
        <w:rPr>
          <w:rFonts w:hint="eastAsia"/>
        </w:rPr>
        <w:t>）</w:t>
      </w:r>
      <w:r w:rsidRPr="00CE39A0">
        <w:rPr>
          <w:rFonts w:hint="eastAsia"/>
        </w:rPr>
        <w:t>环境卫生管理</w:t>
      </w:r>
    </w:p>
    <w:p w14:paraId="4C8A6662" w14:textId="77777777" w:rsidR="00CE39A0" w:rsidRDefault="00CE39A0" w:rsidP="00EB027E">
      <w:pPr>
        <w:ind w:firstLineChars="200" w:firstLine="480"/>
        <w:jc w:val="both"/>
      </w:pPr>
      <w:r w:rsidRPr="00CE39A0">
        <w:rPr>
          <w:rFonts w:hint="eastAsia"/>
        </w:rPr>
        <w:t>①服务内容：负责整栋大楼及周界的清洁保洁，包括楼外周界、大楼外观、楼内门厅、楼梯间、电梯间、走廊通道、会议室、活动室、接待室、阅览室、地下停车场、水房垃圾房、卫生间以及外围行人道、行车道、球场等公共部位及共用设施设备的清洁保洁；化粪池清掏；办公楼外墙清洗；健身房浴室的日常卫生清洁；办案工作区、领导办公室、总值班室卫生清洁及床上用品更换、清洗。</w:t>
      </w:r>
    </w:p>
    <w:p w14:paraId="1C018322" w14:textId="591FFBB1" w:rsidR="00CE39A0" w:rsidRPr="00CE39A0" w:rsidRDefault="00CE39A0" w:rsidP="00EB027E">
      <w:pPr>
        <w:ind w:firstLineChars="200" w:firstLine="480"/>
        <w:jc w:val="both"/>
      </w:pPr>
      <w:r w:rsidRPr="00CE39A0">
        <w:rPr>
          <w:rFonts w:hint="eastAsia"/>
        </w:rPr>
        <w:t>②服务标准：建立环境卫生管理制度、明确保洁区域责任、保洁频次并认真落实；环卫设施齐备；实行标准化清扫保洁，由专人负责检查监督，清洁率</w:t>
      </w:r>
      <w:r w:rsidRPr="00CE39A0">
        <w:rPr>
          <w:rFonts w:hint="eastAsia"/>
        </w:rPr>
        <w:t>100%</w:t>
      </w:r>
      <w:r w:rsidRPr="00CE39A0">
        <w:rPr>
          <w:rFonts w:hint="eastAsia"/>
        </w:rPr>
        <w:t>。</w:t>
      </w:r>
      <w:r>
        <w:rPr>
          <w:rFonts w:hint="eastAsia"/>
        </w:rPr>
        <w:t>具体标准</w:t>
      </w:r>
      <w:r>
        <w:t>：</w:t>
      </w:r>
    </w:p>
    <w:p w14:paraId="1B134DA1" w14:textId="77777777" w:rsidR="00CE39A0" w:rsidRDefault="00CE39A0" w:rsidP="00EB027E">
      <w:pPr>
        <w:ind w:firstLineChars="200" w:firstLine="480"/>
        <w:jc w:val="both"/>
      </w:pPr>
      <w:r>
        <w:rPr>
          <w:rFonts w:hint="eastAsia"/>
        </w:rPr>
        <w:t>地面：楼内大厅、通道、楼梯，每日拖擦</w:t>
      </w:r>
      <w:r>
        <w:rPr>
          <w:rFonts w:hint="eastAsia"/>
        </w:rPr>
        <w:t>2</w:t>
      </w:r>
      <w:r>
        <w:rPr>
          <w:rFonts w:hint="eastAsia"/>
        </w:rPr>
        <w:t>次，定期保养，保持材质干净、有光泽；外围地面每日清扫</w:t>
      </w:r>
      <w:r>
        <w:rPr>
          <w:rFonts w:hint="eastAsia"/>
        </w:rPr>
        <w:t>1</w:t>
      </w:r>
      <w:r>
        <w:rPr>
          <w:rFonts w:hint="eastAsia"/>
        </w:rPr>
        <w:t>次，每季度彻底冲洗</w:t>
      </w:r>
      <w:r>
        <w:rPr>
          <w:rFonts w:hint="eastAsia"/>
        </w:rPr>
        <w:t>1</w:t>
      </w:r>
      <w:r>
        <w:rPr>
          <w:rFonts w:hint="eastAsia"/>
        </w:rPr>
        <w:t>次，保持无落叶、无垃圾、无污渍；雨雪天气后及时清扫，雨雪停后半天内地面无积水、积雪。</w:t>
      </w:r>
    </w:p>
    <w:p w14:paraId="4E95CAF1" w14:textId="77777777" w:rsidR="00CE39A0" w:rsidRDefault="00CE39A0" w:rsidP="00EB027E">
      <w:pPr>
        <w:ind w:firstLineChars="200" w:firstLine="480"/>
        <w:jc w:val="both"/>
      </w:pPr>
      <w:r>
        <w:rPr>
          <w:rFonts w:hint="eastAsia"/>
        </w:rPr>
        <w:t>墙面：涂料材质的墙面及</w:t>
      </w:r>
      <w:r>
        <w:rPr>
          <w:rFonts w:hint="eastAsia"/>
        </w:rPr>
        <w:t>2</w:t>
      </w:r>
      <w:r>
        <w:rPr>
          <w:rFonts w:hint="eastAsia"/>
        </w:rPr>
        <w:t>米以上贴砖墙面，每月清扫</w:t>
      </w:r>
      <w:r>
        <w:rPr>
          <w:rFonts w:hint="eastAsia"/>
        </w:rPr>
        <w:t>1</w:t>
      </w:r>
      <w:r>
        <w:rPr>
          <w:rFonts w:hint="eastAsia"/>
        </w:rPr>
        <w:t>次，保持目视无蛛网、无明显污渍；</w:t>
      </w:r>
      <w:r>
        <w:rPr>
          <w:rFonts w:hint="eastAsia"/>
        </w:rPr>
        <w:t>2</w:t>
      </w:r>
      <w:r>
        <w:rPr>
          <w:rFonts w:hint="eastAsia"/>
        </w:rPr>
        <w:t>米以</w:t>
      </w:r>
      <w:proofErr w:type="gramStart"/>
      <w:r>
        <w:rPr>
          <w:rFonts w:hint="eastAsia"/>
        </w:rPr>
        <w:t>下贴</w:t>
      </w:r>
      <w:proofErr w:type="gramEnd"/>
      <w:r>
        <w:rPr>
          <w:rFonts w:hint="eastAsia"/>
        </w:rPr>
        <w:t>砖墙面，每周抹擦</w:t>
      </w:r>
      <w:r>
        <w:rPr>
          <w:rFonts w:hint="eastAsia"/>
        </w:rPr>
        <w:t>1</w:t>
      </w:r>
      <w:r>
        <w:rPr>
          <w:rFonts w:hint="eastAsia"/>
        </w:rPr>
        <w:t>次，保持表面干净、无污渍；外围瓷砖围墙每季度彻底清洗</w:t>
      </w:r>
      <w:r>
        <w:rPr>
          <w:rFonts w:hint="eastAsia"/>
        </w:rPr>
        <w:t>1</w:t>
      </w:r>
      <w:r>
        <w:rPr>
          <w:rFonts w:hint="eastAsia"/>
        </w:rPr>
        <w:t>次，保持无明显泥渍、污渍、乱涂乱画与张贴物。</w:t>
      </w:r>
    </w:p>
    <w:p w14:paraId="639754E4" w14:textId="77777777" w:rsidR="00CE39A0" w:rsidRDefault="00CE39A0" w:rsidP="00EB027E">
      <w:pPr>
        <w:ind w:firstLineChars="200" w:firstLine="480"/>
        <w:jc w:val="both"/>
      </w:pPr>
      <w:r>
        <w:rPr>
          <w:rFonts w:hint="eastAsia"/>
        </w:rPr>
        <w:t>门、窗、玻璃：每周擦拭</w:t>
      </w:r>
      <w:r>
        <w:rPr>
          <w:rFonts w:hint="eastAsia"/>
        </w:rPr>
        <w:t>1</w:t>
      </w:r>
      <w:r>
        <w:rPr>
          <w:rFonts w:hint="eastAsia"/>
        </w:rPr>
        <w:t>次，保持无手印、无污渍，干净光亮。</w:t>
      </w:r>
    </w:p>
    <w:p w14:paraId="3FA0AAC3" w14:textId="77777777" w:rsidR="00CE39A0" w:rsidRDefault="00CE39A0" w:rsidP="00EB027E">
      <w:pPr>
        <w:ind w:firstLineChars="200" w:firstLine="480"/>
        <w:jc w:val="both"/>
      </w:pPr>
      <w:r>
        <w:rPr>
          <w:rFonts w:hint="eastAsia"/>
        </w:rPr>
        <w:t>公共区域沙发、茶几、电视、楼梯扶手、电子屏、花瓶、开关等</w:t>
      </w:r>
      <w:r>
        <w:rPr>
          <w:rFonts w:hint="eastAsia"/>
        </w:rPr>
        <w:t>2</w:t>
      </w:r>
      <w:r>
        <w:rPr>
          <w:rFonts w:hint="eastAsia"/>
        </w:rPr>
        <w:t>米以下公共设施：每日擦拭</w:t>
      </w:r>
      <w:r>
        <w:rPr>
          <w:rFonts w:hint="eastAsia"/>
        </w:rPr>
        <w:t>1</w:t>
      </w:r>
      <w:r>
        <w:rPr>
          <w:rFonts w:hint="eastAsia"/>
        </w:rPr>
        <w:t>次，保持表面干净、无污渍。</w:t>
      </w:r>
    </w:p>
    <w:p w14:paraId="11C3BEF4" w14:textId="77777777" w:rsidR="00CE39A0" w:rsidRDefault="00CE39A0" w:rsidP="00EB027E">
      <w:pPr>
        <w:ind w:firstLineChars="200" w:firstLine="480"/>
        <w:jc w:val="both"/>
      </w:pPr>
      <w:r>
        <w:rPr>
          <w:rFonts w:hint="eastAsia"/>
        </w:rPr>
        <w:lastRenderedPageBreak/>
        <w:t>消防栓内、天花板、共用照明灯具、标识牌等</w:t>
      </w:r>
      <w:r>
        <w:rPr>
          <w:rFonts w:hint="eastAsia"/>
        </w:rPr>
        <w:t>2</w:t>
      </w:r>
      <w:r>
        <w:rPr>
          <w:rFonts w:hint="eastAsia"/>
        </w:rPr>
        <w:t>米以上公共设施：每周擦拭</w:t>
      </w:r>
      <w:r>
        <w:rPr>
          <w:rFonts w:hint="eastAsia"/>
        </w:rPr>
        <w:t>1</w:t>
      </w:r>
      <w:r>
        <w:rPr>
          <w:rFonts w:hint="eastAsia"/>
        </w:rPr>
        <w:t>次，保持表面干净、无污渍。</w:t>
      </w:r>
    </w:p>
    <w:p w14:paraId="1D814E64" w14:textId="77777777" w:rsidR="00CE39A0" w:rsidRDefault="00CE39A0" w:rsidP="00EB027E">
      <w:pPr>
        <w:ind w:firstLineChars="200" w:firstLine="480"/>
        <w:jc w:val="both"/>
      </w:pPr>
      <w:r>
        <w:rPr>
          <w:rFonts w:hint="eastAsia"/>
        </w:rPr>
        <w:t>垃圾桶：整齐套袋，桶内垃圾不超过</w:t>
      </w:r>
      <w:r>
        <w:rPr>
          <w:rFonts w:hint="eastAsia"/>
        </w:rPr>
        <w:t>2/3</w:t>
      </w:r>
      <w:r>
        <w:rPr>
          <w:rFonts w:hint="eastAsia"/>
        </w:rPr>
        <w:t>，每周冲洗</w:t>
      </w:r>
      <w:r>
        <w:rPr>
          <w:rFonts w:hint="eastAsia"/>
        </w:rPr>
        <w:t>1</w:t>
      </w:r>
      <w:r>
        <w:rPr>
          <w:rFonts w:hint="eastAsia"/>
        </w:rPr>
        <w:t>次垃圾桶，保持桶壁无污渍、周围无污水与垃圾散落，米石洁白。</w:t>
      </w:r>
    </w:p>
    <w:p w14:paraId="04A90B34" w14:textId="77777777" w:rsidR="00CE39A0" w:rsidRDefault="00CE39A0" w:rsidP="00EB027E">
      <w:pPr>
        <w:ind w:firstLineChars="200" w:firstLine="480"/>
        <w:jc w:val="both"/>
      </w:pPr>
      <w:r>
        <w:rPr>
          <w:rFonts w:hint="eastAsia"/>
        </w:rPr>
        <w:t>屋顶：每周清扫</w:t>
      </w:r>
      <w:r>
        <w:rPr>
          <w:rFonts w:hint="eastAsia"/>
        </w:rPr>
        <w:t>1</w:t>
      </w:r>
      <w:r>
        <w:rPr>
          <w:rFonts w:hint="eastAsia"/>
        </w:rPr>
        <w:t>次，保持清洁、无垃圾，落水口无杂物堵塞；每月清洗</w:t>
      </w:r>
      <w:r>
        <w:rPr>
          <w:rFonts w:hint="eastAsia"/>
        </w:rPr>
        <w:t>1</w:t>
      </w:r>
      <w:r>
        <w:rPr>
          <w:rFonts w:hint="eastAsia"/>
        </w:rPr>
        <w:t>次玻璃屋顶，保持无积水、积雪、积尘。</w:t>
      </w:r>
    </w:p>
    <w:p w14:paraId="641F7832" w14:textId="77777777" w:rsidR="00CE39A0" w:rsidRDefault="00CE39A0" w:rsidP="00EB027E">
      <w:pPr>
        <w:ind w:firstLineChars="200" w:firstLine="480"/>
        <w:jc w:val="both"/>
      </w:pPr>
      <w:r>
        <w:rPr>
          <w:rFonts w:hint="eastAsia"/>
        </w:rPr>
        <w:t>电梯轿厢：每日清扫、擦拭</w:t>
      </w:r>
      <w:r>
        <w:rPr>
          <w:rFonts w:hint="eastAsia"/>
        </w:rPr>
        <w:t>1</w:t>
      </w:r>
      <w:r>
        <w:rPr>
          <w:rFonts w:hint="eastAsia"/>
        </w:rPr>
        <w:t>次，每周对电梯轿厢保养</w:t>
      </w:r>
      <w:r>
        <w:rPr>
          <w:rFonts w:hint="eastAsia"/>
        </w:rPr>
        <w:t>1</w:t>
      </w:r>
      <w:r>
        <w:rPr>
          <w:rFonts w:hint="eastAsia"/>
        </w:rPr>
        <w:t>次，保持轿厢地面无水迹、垃圾，轨道槽内无杂物、无泥沙，轿厢壁表面光亮、无污渍、无手印，厢内广告屏、宣传画、灯无污渍、无积灰。</w:t>
      </w:r>
    </w:p>
    <w:p w14:paraId="2652F9BF" w14:textId="77777777" w:rsidR="00CE39A0" w:rsidRDefault="00CE39A0" w:rsidP="00EB027E">
      <w:pPr>
        <w:ind w:firstLineChars="200" w:firstLine="480"/>
        <w:jc w:val="both"/>
      </w:pPr>
      <w:r>
        <w:rPr>
          <w:rFonts w:hint="eastAsia"/>
        </w:rPr>
        <w:t>车库：</w:t>
      </w:r>
      <w:proofErr w:type="gramStart"/>
      <w:r>
        <w:rPr>
          <w:rFonts w:hint="eastAsia"/>
        </w:rPr>
        <w:t>每日推尘</w:t>
      </w:r>
      <w:r>
        <w:rPr>
          <w:rFonts w:hint="eastAsia"/>
        </w:rPr>
        <w:t>1</w:t>
      </w:r>
      <w:r>
        <w:rPr>
          <w:rFonts w:hint="eastAsia"/>
        </w:rPr>
        <w:t>次</w:t>
      </w:r>
      <w:proofErr w:type="gramEnd"/>
      <w:r>
        <w:rPr>
          <w:rFonts w:hint="eastAsia"/>
        </w:rPr>
        <w:t>，每</w:t>
      </w:r>
      <w:proofErr w:type="gramStart"/>
      <w:r>
        <w:rPr>
          <w:rFonts w:hint="eastAsia"/>
        </w:rPr>
        <w:t>周彻底</w:t>
      </w:r>
      <w:proofErr w:type="gramEnd"/>
      <w:r>
        <w:rPr>
          <w:rFonts w:hint="eastAsia"/>
        </w:rPr>
        <w:t>擦拭</w:t>
      </w:r>
      <w:r>
        <w:rPr>
          <w:rFonts w:hint="eastAsia"/>
        </w:rPr>
        <w:t>1</w:t>
      </w:r>
      <w:r>
        <w:rPr>
          <w:rFonts w:hint="eastAsia"/>
        </w:rPr>
        <w:t>次，每月冲洗</w:t>
      </w:r>
      <w:r>
        <w:rPr>
          <w:rFonts w:hint="eastAsia"/>
        </w:rPr>
        <w:t>1</w:t>
      </w:r>
      <w:r>
        <w:rPr>
          <w:rFonts w:hint="eastAsia"/>
        </w:rPr>
        <w:t>次车库出入口顶棚，每季度擦拭</w:t>
      </w:r>
      <w:r>
        <w:rPr>
          <w:rFonts w:hint="eastAsia"/>
        </w:rPr>
        <w:t>1</w:t>
      </w:r>
      <w:r>
        <w:rPr>
          <w:rFonts w:hint="eastAsia"/>
        </w:rPr>
        <w:t>次车库管道，保持地面无垃圾无污渍、无油渍，保持本色，车库管道、顶灯等高空设施无明显积灰。</w:t>
      </w:r>
    </w:p>
    <w:p w14:paraId="5843D739" w14:textId="77777777" w:rsidR="00CE39A0" w:rsidRDefault="00CE39A0" w:rsidP="00EB027E">
      <w:pPr>
        <w:ind w:firstLineChars="200" w:firstLine="480"/>
        <w:jc w:val="both"/>
      </w:pPr>
      <w:r>
        <w:rPr>
          <w:rFonts w:hint="eastAsia"/>
        </w:rPr>
        <w:t>外围设施：标识、道闸、人防门、围栏、座椅、空调外机、地下室通风口、摄像头、广角镜、宣传栏、射灯、路灯、雕塑物等附属设施每</w:t>
      </w:r>
      <w:proofErr w:type="gramStart"/>
      <w:r>
        <w:rPr>
          <w:rFonts w:hint="eastAsia"/>
        </w:rPr>
        <w:t>周彻底</w:t>
      </w:r>
      <w:proofErr w:type="gramEnd"/>
      <w:r>
        <w:rPr>
          <w:rFonts w:hint="eastAsia"/>
        </w:rPr>
        <w:t>擦拭</w:t>
      </w:r>
      <w:r>
        <w:rPr>
          <w:rFonts w:hint="eastAsia"/>
        </w:rPr>
        <w:t>1</w:t>
      </w:r>
      <w:r>
        <w:rPr>
          <w:rFonts w:hint="eastAsia"/>
        </w:rPr>
        <w:t>次，保持无明显污渍与积灰。</w:t>
      </w:r>
    </w:p>
    <w:p w14:paraId="3DA48072" w14:textId="77777777" w:rsidR="00CE39A0" w:rsidRDefault="00CE39A0" w:rsidP="00EB027E">
      <w:pPr>
        <w:ind w:firstLineChars="200" w:firstLine="480"/>
        <w:jc w:val="both"/>
      </w:pPr>
      <w:r>
        <w:rPr>
          <w:rFonts w:hint="eastAsia"/>
        </w:rPr>
        <w:t>垃圾台：每日清理</w:t>
      </w:r>
      <w:r>
        <w:rPr>
          <w:rFonts w:hint="eastAsia"/>
        </w:rPr>
        <w:t>1</w:t>
      </w:r>
      <w:r>
        <w:rPr>
          <w:rFonts w:hint="eastAsia"/>
        </w:rPr>
        <w:t>次，保持垃圾桶分类清晰，内外壁、桶盖无明显污渍，定点放置，周围地面无污渍、无污水、无垃圾，夏季无明显异味与蚊蝇。</w:t>
      </w:r>
    </w:p>
    <w:p w14:paraId="6AE06DFA" w14:textId="77777777" w:rsidR="00CE39A0" w:rsidRDefault="00CE39A0" w:rsidP="00EB027E">
      <w:pPr>
        <w:ind w:firstLineChars="200" w:firstLine="480"/>
        <w:jc w:val="both"/>
      </w:pPr>
      <w:r>
        <w:rPr>
          <w:rFonts w:hint="eastAsia"/>
        </w:rPr>
        <w:t>雨水井、水沟：每月清理</w:t>
      </w:r>
      <w:r>
        <w:rPr>
          <w:rFonts w:hint="eastAsia"/>
        </w:rPr>
        <w:t>1</w:t>
      </w:r>
      <w:r>
        <w:rPr>
          <w:rFonts w:hint="eastAsia"/>
        </w:rPr>
        <w:t>次，保持无明显淤泥、杂物与落叶，无堵塞。</w:t>
      </w:r>
    </w:p>
    <w:p w14:paraId="3EE8047C" w14:textId="77777777" w:rsidR="00CE39A0" w:rsidRDefault="00CE39A0" w:rsidP="00EB027E">
      <w:pPr>
        <w:ind w:firstLineChars="200" w:firstLine="480"/>
        <w:jc w:val="both"/>
      </w:pPr>
      <w:r>
        <w:rPr>
          <w:rFonts w:hint="eastAsia"/>
        </w:rPr>
        <w:t>入室保洁：信访大厅每日清洁</w:t>
      </w:r>
      <w:r>
        <w:rPr>
          <w:rFonts w:hint="eastAsia"/>
        </w:rPr>
        <w:t>1</w:t>
      </w:r>
      <w:r>
        <w:rPr>
          <w:rFonts w:hint="eastAsia"/>
        </w:rPr>
        <w:t>次；办案工作区、阅览室每周清洁</w:t>
      </w:r>
      <w:r>
        <w:rPr>
          <w:rFonts w:hint="eastAsia"/>
        </w:rPr>
        <w:t>1</w:t>
      </w:r>
      <w:r>
        <w:rPr>
          <w:rFonts w:hint="eastAsia"/>
        </w:rPr>
        <w:t>次；会议室、接待室每次使用前清洁</w:t>
      </w:r>
      <w:r>
        <w:rPr>
          <w:rFonts w:hint="eastAsia"/>
        </w:rPr>
        <w:t>,</w:t>
      </w:r>
      <w:r>
        <w:rPr>
          <w:rFonts w:hint="eastAsia"/>
        </w:rPr>
        <w:t>地毯每周吸尘</w:t>
      </w:r>
      <w:r>
        <w:rPr>
          <w:rFonts w:hint="eastAsia"/>
        </w:rPr>
        <w:t>1</w:t>
      </w:r>
      <w:r>
        <w:rPr>
          <w:rFonts w:hint="eastAsia"/>
        </w:rPr>
        <w:t>次</w:t>
      </w:r>
      <w:r>
        <w:rPr>
          <w:rFonts w:hint="eastAsia"/>
        </w:rPr>
        <w:t>,</w:t>
      </w:r>
      <w:r>
        <w:rPr>
          <w:rFonts w:hint="eastAsia"/>
        </w:rPr>
        <w:t>每月精细清洁墙面</w:t>
      </w:r>
      <w:r>
        <w:rPr>
          <w:rFonts w:hint="eastAsia"/>
        </w:rPr>
        <w:t>1</w:t>
      </w:r>
      <w:r>
        <w:rPr>
          <w:rFonts w:hint="eastAsia"/>
        </w:rPr>
        <w:t>次：领导办公室每日清洁</w:t>
      </w:r>
      <w:r>
        <w:rPr>
          <w:rFonts w:hint="eastAsia"/>
        </w:rPr>
        <w:t>,</w:t>
      </w:r>
      <w:r>
        <w:rPr>
          <w:rFonts w:hint="eastAsia"/>
        </w:rPr>
        <w:t>每周精细清洁</w:t>
      </w:r>
      <w:r>
        <w:rPr>
          <w:rFonts w:hint="eastAsia"/>
        </w:rPr>
        <w:t>1</w:t>
      </w:r>
      <w:r>
        <w:rPr>
          <w:rFonts w:hint="eastAsia"/>
        </w:rPr>
        <w:t>次；健身房每日清洁</w:t>
      </w:r>
      <w:r>
        <w:rPr>
          <w:rFonts w:hint="eastAsia"/>
        </w:rPr>
        <w:t>1</w:t>
      </w:r>
      <w:r>
        <w:rPr>
          <w:rFonts w:hint="eastAsia"/>
        </w:rPr>
        <w:t>次，健身器材每周精细擦拭</w:t>
      </w:r>
      <w:r>
        <w:rPr>
          <w:rFonts w:hint="eastAsia"/>
        </w:rPr>
        <w:t>1</w:t>
      </w:r>
      <w:r>
        <w:rPr>
          <w:rFonts w:hint="eastAsia"/>
        </w:rPr>
        <w:t>次。保持地面无污渍、干净光亮；墙面无污渍、无蛛网、无积灰；沙发、茶几、档案柜、办公椅、电视、健身器材、标识等放置物无积灰、无污迹、定点整齐放置；办公桌、会议无积灰、无污渍，文件、陈设品整齐摆放；门、</w:t>
      </w:r>
      <w:proofErr w:type="gramStart"/>
      <w:r>
        <w:rPr>
          <w:rFonts w:hint="eastAsia"/>
        </w:rPr>
        <w:t>窗无污渍</w:t>
      </w:r>
      <w:proofErr w:type="gramEnd"/>
      <w:r>
        <w:rPr>
          <w:rFonts w:hint="eastAsia"/>
        </w:rPr>
        <w:t>、无积灰、无明显手印；花盆内、托盘内无垃圾，盆壁无污渍周围地面无污水、枯叶；地毯无杂物、无毛絮、无积灰、无污渍，整齐平铺；床品、布艺、窗帘无污渍、整齐平铺</w:t>
      </w:r>
      <w:r>
        <w:rPr>
          <w:rFonts w:hint="eastAsia"/>
        </w:rPr>
        <w:t>/</w:t>
      </w:r>
      <w:r>
        <w:rPr>
          <w:rFonts w:hint="eastAsia"/>
        </w:rPr>
        <w:t>悬挂；顶灯、出风口等高处设施无明显积灰、污渍；垃圾桶：垃圾日产日清，桶内外壁无污渍，整齐套袋，定点放置。</w:t>
      </w:r>
    </w:p>
    <w:p w14:paraId="6600DBD7" w14:textId="77777777" w:rsidR="00CE39A0" w:rsidRDefault="00CE39A0" w:rsidP="00EB027E">
      <w:pPr>
        <w:ind w:firstLineChars="200" w:firstLine="480"/>
        <w:jc w:val="both"/>
      </w:pPr>
      <w:r>
        <w:rPr>
          <w:rFonts w:hint="eastAsia"/>
        </w:rPr>
        <w:t>卫生间、开水房、浴室：卫生间、开水房每日全面清洁</w:t>
      </w:r>
      <w:r>
        <w:rPr>
          <w:rFonts w:hint="eastAsia"/>
        </w:rPr>
        <w:t>3</w:t>
      </w:r>
      <w:r>
        <w:rPr>
          <w:rFonts w:hint="eastAsia"/>
        </w:rPr>
        <w:t>次，每周精细清洁</w:t>
      </w:r>
      <w:r>
        <w:rPr>
          <w:rFonts w:hint="eastAsia"/>
        </w:rPr>
        <w:t>1</w:t>
      </w:r>
      <w:r>
        <w:rPr>
          <w:rFonts w:hint="eastAsia"/>
        </w:rPr>
        <w:t>次，浴室每周清洁</w:t>
      </w:r>
      <w:r>
        <w:rPr>
          <w:rFonts w:hint="eastAsia"/>
        </w:rPr>
        <w:t>3</w:t>
      </w:r>
      <w:r>
        <w:rPr>
          <w:rFonts w:hint="eastAsia"/>
        </w:rPr>
        <w:t>次。地面无垃圾、无污迹、无积水，地垫下方无污渍、整齐平铺；墙面无污迹、无积灰、无张贴涂画，干净光亮；隔挡、门、柜子无污迹、无积灰、无张贴、</w:t>
      </w:r>
      <w:r>
        <w:rPr>
          <w:rFonts w:hint="eastAsia"/>
        </w:rPr>
        <w:lastRenderedPageBreak/>
        <w:t>无涂画；便池、坐便器、</w:t>
      </w:r>
      <w:proofErr w:type="gramStart"/>
      <w:r>
        <w:rPr>
          <w:rFonts w:hint="eastAsia"/>
        </w:rPr>
        <w:t>拖把池无污渍</w:t>
      </w:r>
      <w:proofErr w:type="gramEnd"/>
      <w:r>
        <w:rPr>
          <w:rFonts w:hint="eastAsia"/>
        </w:rPr>
        <w:t>、无堵漏，出水口、下水口无污渍、无水锈；冲水阀、淋浴器、不锈钢扶手无污渍、无积灰，干净光亮；台面、镜面：镜面、水龙头无水迹，干净光亮，台面无杂物、无积水，放置物无积灰，定点放置，水池内无杂物、无污渍、无水锈，下水管无污渍、无堵漏；开关、插座、灯具、管道、排风口等设施无污渍、无积灰；热水器表面无污迹、无积灰，接水盘内无杂物，不锈钢面无锈蚀，管道、下水口无堵漏；按时关闭热水器电源开关；门帘无污渍无破损，整齐悬挂；纸盒、洗手液无积灰、无污渍，纸、洗手液添加及时；门帘无污渍、无破损，整齐悬挂；整体环境无异味与蚊蝇。</w:t>
      </w:r>
    </w:p>
    <w:p w14:paraId="2B677FF4" w14:textId="3B07A16C" w:rsidR="00CE39A0" w:rsidRDefault="00CE39A0" w:rsidP="00EB027E">
      <w:pPr>
        <w:ind w:firstLineChars="200" w:firstLine="480"/>
        <w:jc w:val="both"/>
      </w:pPr>
      <w:r>
        <w:rPr>
          <w:rFonts w:hint="eastAsia"/>
        </w:rPr>
        <w:t>保洁工具：保持完好、整洁，定点放置。</w:t>
      </w:r>
    </w:p>
    <w:p w14:paraId="60456CAF" w14:textId="413DBCD9" w:rsidR="00CE39A0" w:rsidRDefault="00CE39A0" w:rsidP="00EB027E">
      <w:pPr>
        <w:ind w:firstLineChars="200" w:firstLine="480"/>
        <w:jc w:val="both"/>
      </w:pPr>
      <w:r>
        <w:rPr>
          <w:rFonts w:hint="eastAsia"/>
        </w:rPr>
        <w:t>（</w:t>
      </w:r>
      <w:r>
        <w:rPr>
          <w:rFonts w:hint="eastAsia"/>
        </w:rPr>
        <w:t>2</w:t>
      </w:r>
      <w:r>
        <w:rPr>
          <w:rFonts w:hint="eastAsia"/>
        </w:rPr>
        <w:t>）</w:t>
      </w:r>
      <w:r w:rsidRPr="00CE39A0">
        <w:rPr>
          <w:rFonts w:hint="eastAsia"/>
        </w:rPr>
        <w:t>除“四害”管理和卫生消毒</w:t>
      </w:r>
    </w:p>
    <w:p w14:paraId="61323ACF" w14:textId="77777777" w:rsidR="00CE39A0" w:rsidRDefault="00CE39A0" w:rsidP="00EB027E">
      <w:pPr>
        <w:ind w:leftChars="200" w:left="480"/>
        <w:jc w:val="both"/>
      </w:pPr>
      <w:r w:rsidRPr="00CE39A0">
        <w:rPr>
          <w:rFonts w:hint="eastAsia"/>
        </w:rPr>
        <w:t>①服务内容：负责灭鼠、灭蚊、灭蝇、灭蟑螂工作；公共区域、公共设施的消毒。②服务标准：建立消</w:t>
      </w:r>
      <w:proofErr w:type="gramStart"/>
      <w:r w:rsidRPr="00CE39A0">
        <w:rPr>
          <w:rFonts w:hint="eastAsia"/>
        </w:rPr>
        <w:t>杀管理</w:t>
      </w:r>
      <w:proofErr w:type="gramEnd"/>
      <w:r w:rsidRPr="00CE39A0">
        <w:rPr>
          <w:rFonts w:hint="eastAsia"/>
        </w:rPr>
        <w:t>规定，识别消</w:t>
      </w:r>
      <w:proofErr w:type="gramStart"/>
      <w:r w:rsidRPr="00CE39A0">
        <w:rPr>
          <w:rFonts w:hint="eastAsia"/>
        </w:rPr>
        <w:t>杀重点</w:t>
      </w:r>
      <w:proofErr w:type="gramEnd"/>
      <w:r w:rsidRPr="00CE39A0">
        <w:rPr>
          <w:rFonts w:hint="eastAsia"/>
        </w:rPr>
        <w:t>区域，并严格落实；“四害”消杀</w:t>
      </w:r>
    </w:p>
    <w:p w14:paraId="788294F0" w14:textId="5F06F5AF" w:rsidR="00CE39A0" w:rsidRDefault="00CE39A0" w:rsidP="00EB027E">
      <w:pPr>
        <w:jc w:val="both"/>
      </w:pPr>
      <w:r w:rsidRPr="00CE39A0">
        <w:rPr>
          <w:rFonts w:hint="eastAsia"/>
        </w:rPr>
        <w:t>达到全国爱卫会规定的标准；公共区域公共设施定期进行消毒；科学合理用药</w:t>
      </w:r>
      <w:r w:rsidRPr="00CE39A0">
        <w:rPr>
          <w:rFonts w:hint="eastAsia"/>
        </w:rPr>
        <w:t>,</w:t>
      </w:r>
      <w:r w:rsidRPr="00CE39A0">
        <w:rPr>
          <w:rFonts w:hint="eastAsia"/>
        </w:rPr>
        <w:t>不使用国家禁用的药品；记录完善。</w:t>
      </w:r>
    </w:p>
    <w:p w14:paraId="6267613F" w14:textId="060FF028" w:rsidR="00CE39A0" w:rsidRDefault="00CE39A0" w:rsidP="00EB027E">
      <w:pPr>
        <w:ind w:firstLineChars="200" w:firstLine="480"/>
        <w:jc w:val="both"/>
      </w:pPr>
      <w:r>
        <w:rPr>
          <w:rFonts w:hint="eastAsia"/>
        </w:rPr>
        <w:t>（</w:t>
      </w:r>
      <w:r>
        <w:rPr>
          <w:rFonts w:hint="eastAsia"/>
        </w:rPr>
        <w:t>3</w:t>
      </w:r>
      <w:r>
        <w:rPr>
          <w:rFonts w:hint="eastAsia"/>
        </w:rPr>
        <w:t>）</w:t>
      </w:r>
      <w:r w:rsidRPr="00CE39A0">
        <w:rPr>
          <w:rFonts w:hint="eastAsia"/>
        </w:rPr>
        <w:t>垃圾分类收集</w:t>
      </w:r>
    </w:p>
    <w:p w14:paraId="70565796" w14:textId="77777777" w:rsidR="00CE39A0" w:rsidRDefault="00CE39A0" w:rsidP="00EB027E">
      <w:pPr>
        <w:ind w:firstLineChars="200" w:firstLine="480"/>
        <w:jc w:val="both"/>
      </w:pPr>
      <w:r>
        <w:rPr>
          <w:rFonts w:hint="eastAsia"/>
        </w:rPr>
        <w:t>①服务内容：生活垃圾的分类、收集。</w:t>
      </w:r>
    </w:p>
    <w:p w14:paraId="2C7CE501" w14:textId="3B6B0AE8" w:rsidR="00CE39A0" w:rsidRPr="00CE39A0" w:rsidRDefault="00CE39A0" w:rsidP="00EB027E">
      <w:pPr>
        <w:ind w:firstLineChars="200" w:firstLine="480"/>
        <w:jc w:val="both"/>
      </w:pPr>
      <w:r>
        <w:rPr>
          <w:rFonts w:hint="eastAsia"/>
        </w:rPr>
        <w:t>②服务标准：制定垃圾分类管理办法，明确管理责任，并严格落实；垃圾日产日清；严格按照《西安市生活垃圾分类管理办法》对垃圾进行分类收集；垃圾分类准确率</w:t>
      </w:r>
      <w:r>
        <w:rPr>
          <w:rFonts w:hint="eastAsia"/>
        </w:rPr>
        <w:t>95%</w:t>
      </w:r>
      <w:r>
        <w:rPr>
          <w:rFonts w:hint="eastAsia"/>
        </w:rPr>
        <w:t>以上；建立台</w:t>
      </w:r>
      <w:proofErr w:type="gramStart"/>
      <w:r>
        <w:rPr>
          <w:rFonts w:hint="eastAsia"/>
        </w:rPr>
        <w:t>账记录</w:t>
      </w:r>
      <w:proofErr w:type="gramEnd"/>
      <w:r>
        <w:rPr>
          <w:rFonts w:hint="eastAsia"/>
        </w:rPr>
        <w:t>完善。</w:t>
      </w:r>
    </w:p>
    <w:p w14:paraId="330A8867" w14:textId="777FB779" w:rsidR="00CE39A0" w:rsidRDefault="00CE39A0" w:rsidP="00EB027E">
      <w:pPr>
        <w:ind w:firstLineChars="200" w:firstLine="480"/>
        <w:jc w:val="both"/>
      </w:pPr>
      <w:r>
        <w:rPr>
          <w:rFonts w:hint="eastAsia"/>
        </w:rPr>
        <w:t>（</w:t>
      </w:r>
      <w:r>
        <w:rPr>
          <w:rFonts w:hint="eastAsia"/>
        </w:rPr>
        <w:t>4</w:t>
      </w:r>
      <w:r>
        <w:rPr>
          <w:rFonts w:hint="eastAsia"/>
        </w:rPr>
        <w:t>）</w:t>
      </w:r>
      <w:r w:rsidRPr="00CE39A0">
        <w:rPr>
          <w:rFonts w:hint="eastAsia"/>
        </w:rPr>
        <w:t>绿化管理</w:t>
      </w:r>
    </w:p>
    <w:p w14:paraId="7647D1AE" w14:textId="77777777" w:rsidR="00CE39A0" w:rsidRDefault="00CE39A0" w:rsidP="00EB027E">
      <w:pPr>
        <w:ind w:firstLineChars="200" w:firstLine="480"/>
        <w:jc w:val="both"/>
      </w:pPr>
      <w:r>
        <w:rPr>
          <w:rFonts w:hint="eastAsia"/>
        </w:rPr>
        <w:t>①服务内容：大楼门厅、走廊通道、会议室等公用部位的花卉、绿色观赏植物的养护，大楼周界范围内绿化日常管理和维护。</w:t>
      </w:r>
    </w:p>
    <w:p w14:paraId="1729AC69" w14:textId="49197FFE" w:rsidR="00CE39A0" w:rsidRDefault="00CE39A0" w:rsidP="00EB027E">
      <w:pPr>
        <w:ind w:firstLineChars="200" w:firstLine="480"/>
        <w:jc w:val="both"/>
      </w:pPr>
      <w:r>
        <w:rPr>
          <w:rFonts w:hint="eastAsia"/>
        </w:rPr>
        <w:t>②服务标准：制定绿化养护计划并严格落实；根据季节对</w:t>
      </w:r>
      <w:proofErr w:type="gramStart"/>
      <w:r>
        <w:rPr>
          <w:rFonts w:hint="eastAsia"/>
        </w:rPr>
        <w:t>绿植进行</w:t>
      </w:r>
      <w:proofErr w:type="gramEnd"/>
      <w:r>
        <w:rPr>
          <w:rFonts w:hint="eastAsia"/>
        </w:rPr>
        <w:t>浇水、修剪、除草、施肥、杀虫、补栽，确保植物常青、长势良好、错落有致、造型美观；门口摆放方案须报</w:t>
      </w:r>
      <w:r w:rsidR="007A199B">
        <w:rPr>
          <w:rFonts w:hint="eastAsia"/>
        </w:rPr>
        <w:t>采购人</w:t>
      </w:r>
      <w:r>
        <w:rPr>
          <w:rFonts w:hint="eastAsia"/>
        </w:rPr>
        <w:t>同意：树木及花坛内无枯枝落叶、无石子、无垃圾；补种死树、</w:t>
      </w:r>
      <w:proofErr w:type="gramStart"/>
      <w:r>
        <w:rPr>
          <w:rFonts w:hint="eastAsia"/>
        </w:rPr>
        <w:t>死草及时</w:t>
      </w:r>
      <w:proofErr w:type="gramEnd"/>
      <w:r>
        <w:rPr>
          <w:rFonts w:hint="eastAsia"/>
        </w:rPr>
        <w:t>，完好率在</w:t>
      </w:r>
      <w:r>
        <w:rPr>
          <w:rFonts w:hint="eastAsia"/>
        </w:rPr>
        <w:t>95%</w:t>
      </w:r>
      <w:r>
        <w:rPr>
          <w:rFonts w:hint="eastAsia"/>
        </w:rPr>
        <w:t>以上。</w:t>
      </w:r>
      <w:r w:rsidR="0078298C">
        <w:rPr>
          <w:rFonts w:hint="eastAsia"/>
        </w:rPr>
        <w:t>物业服务期间，</w:t>
      </w:r>
      <w:proofErr w:type="gramStart"/>
      <w:r w:rsidR="0078298C">
        <w:rPr>
          <w:rFonts w:hint="eastAsia"/>
        </w:rPr>
        <w:t>绿植死亡</w:t>
      </w:r>
      <w:proofErr w:type="gramEnd"/>
      <w:r w:rsidR="0078298C">
        <w:rPr>
          <w:rFonts w:hint="eastAsia"/>
        </w:rPr>
        <w:t>的，由</w:t>
      </w:r>
      <w:r w:rsidR="0078298C">
        <w:t>物业方</w:t>
      </w:r>
      <w:r w:rsidR="0078298C">
        <w:rPr>
          <w:rFonts w:hint="eastAsia"/>
        </w:rPr>
        <w:t>负责补植</w:t>
      </w:r>
      <w:r w:rsidR="0078298C">
        <w:t>，</w:t>
      </w:r>
      <w:r w:rsidR="0078298C">
        <w:rPr>
          <w:rFonts w:hint="eastAsia"/>
        </w:rPr>
        <w:t>费用</w:t>
      </w:r>
      <w:r w:rsidR="0078298C">
        <w:t>由物业方承担。</w:t>
      </w:r>
    </w:p>
    <w:p w14:paraId="71945AB8" w14:textId="146F7B42" w:rsidR="00994508" w:rsidRPr="00CE39A0" w:rsidRDefault="00CE39A0" w:rsidP="00EB027E">
      <w:pPr>
        <w:ind w:firstLineChars="200" w:firstLine="480"/>
        <w:jc w:val="both"/>
      </w:pPr>
      <w:r>
        <w:rPr>
          <w:rFonts w:hint="eastAsia"/>
        </w:rPr>
        <w:t>注：保洁服务使用的基础工具服务方自备，所需耗材各类用品均为正规厂家生产的市场占有率和使用率较高的正规品牌，合格供应商配送，不得对人体造成危害；保洁、绿化工作实施</w:t>
      </w:r>
      <w:r>
        <w:rPr>
          <w:rFonts w:hint="eastAsia"/>
        </w:rPr>
        <w:t>0</w:t>
      </w:r>
      <w:r>
        <w:rPr>
          <w:rFonts w:hint="eastAsia"/>
        </w:rPr>
        <w:t>打扰服务。</w:t>
      </w:r>
    </w:p>
    <w:p w14:paraId="2D5E15E4" w14:textId="1DBEB194" w:rsidR="009B689E" w:rsidRDefault="00CE39A0" w:rsidP="00563E69">
      <w:pPr>
        <w:ind w:firstLineChars="200" w:firstLine="480"/>
        <w:jc w:val="both"/>
        <w:outlineLvl w:val="1"/>
      </w:pPr>
      <w:r>
        <w:rPr>
          <w:rFonts w:hint="eastAsia"/>
        </w:rPr>
        <w:lastRenderedPageBreak/>
        <w:t>（三</w:t>
      </w:r>
      <w:r w:rsidR="001B28D2">
        <w:rPr>
          <w:rFonts w:hint="eastAsia"/>
        </w:rPr>
        <w:t>）餐饮服务</w:t>
      </w:r>
    </w:p>
    <w:p w14:paraId="17ABD323" w14:textId="37AB9DE2" w:rsidR="007A199B" w:rsidRDefault="001B28D2" w:rsidP="00F15D3E">
      <w:pPr>
        <w:ind w:firstLineChars="200" w:firstLine="480"/>
        <w:jc w:val="both"/>
        <w:outlineLvl w:val="2"/>
      </w:pPr>
      <w:r>
        <w:rPr>
          <w:rFonts w:hint="eastAsia"/>
        </w:rPr>
        <w:t>1</w:t>
      </w:r>
      <w:r>
        <w:rPr>
          <w:rFonts w:hint="eastAsia"/>
        </w:rPr>
        <w:t>、</w:t>
      </w:r>
      <w:r w:rsidR="007A199B">
        <w:rPr>
          <w:rFonts w:hint="eastAsia"/>
        </w:rPr>
        <w:t>服务</w:t>
      </w:r>
      <w:r w:rsidR="007A199B">
        <w:t>总体要求</w:t>
      </w:r>
    </w:p>
    <w:p w14:paraId="11D58DFB" w14:textId="352BDB2B" w:rsidR="007A199B" w:rsidRDefault="007A199B" w:rsidP="007A199B">
      <w:pPr>
        <w:ind w:firstLineChars="177" w:firstLine="425"/>
        <w:jc w:val="both"/>
      </w:pPr>
      <w:r>
        <w:rPr>
          <w:rFonts w:hint="eastAsia"/>
        </w:rPr>
        <w:t>（</w:t>
      </w:r>
      <w:r>
        <w:rPr>
          <w:rFonts w:hint="eastAsia"/>
        </w:rPr>
        <w:t>1</w:t>
      </w:r>
      <w:r>
        <w:rPr>
          <w:rFonts w:hint="eastAsia"/>
        </w:rPr>
        <w:t>）</w:t>
      </w:r>
      <w:r w:rsidRPr="007A199B">
        <w:rPr>
          <w:rFonts w:hint="eastAsia"/>
        </w:rPr>
        <w:t>按要求配备员工不少于</w:t>
      </w:r>
      <w:r w:rsidRPr="007A199B">
        <w:rPr>
          <w:rFonts w:hint="eastAsia"/>
        </w:rPr>
        <w:t>5</w:t>
      </w:r>
      <w:r w:rsidRPr="007A199B">
        <w:rPr>
          <w:rFonts w:hint="eastAsia"/>
        </w:rPr>
        <w:t>人。其中：热菜</w:t>
      </w:r>
      <w:r w:rsidRPr="007A199B">
        <w:rPr>
          <w:rFonts w:hint="eastAsia"/>
        </w:rPr>
        <w:t>1</w:t>
      </w:r>
      <w:r w:rsidRPr="007A199B">
        <w:rPr>
          <w:rFonts w:hint="eastAsia"/>
        </w:rPr>
        <w:t>人（等级厨师）；凉菜</w:t>
      </w:r>
      <w:r w:rsidRPr="007A199B">
        <w:rPr>
          <w:rFonts w:hint="eastAsia"/>
        </w:rPr>
        <w:t>1</w:t>
      </w:r>
      <w:r w:rsidRPr="007A199B">
        <w:rPr>
          <w:rFonts w:hint="eastAsia"/>
        </w:rPr>
        <w:t>人（等级厨师）；面点</w:t>
      </w:r>
      <w:r w:rsidRPr="007A199B">
        <w:rPr>
          <w:rFonts w:hint="eastAsia"/>
        </w:rPr>
        <w:t>1</w:t>
      </w:r>
      <w:r w:rsidRPr="007A199B">
        <w:rPr>
          <w:rFonts w:hint="eastAsia"/>
        </w:rPr>
        <w:t>人；洗碗工</w:t>
      </w:r>
      <w:r w:rsidRPr="007A199B">
        <w:rPr>
          <w:rFonts w:hint="eastAsia"/>
        </w:rPr>
        <w:t>1</w:t>
      </w:r>
      <w:r w:rsidRPr="007A199B">
        <w:rPr>
          <w:rFonts w:hint="eastAsia"/>
        </w:rPr>
        <w:t>人；服务员</w:t>
      </w:r>
      <w:r w:rsidRPr="007A199B">
        <w:rPr>
          <w:rFonts w:hint="eastAsia"/>
        </w:rPr>
        <w:t>1</w:t>
      </w:r>
      <w:r w:rsidRPr="007A199B">
        <w:rPr>
          <w:rFonts w:hint="eastAsia"/>
        </w:rPr>
        <w:t>人。</w:t>
      </w:r>
    </w:p>
    <w:p w14:paraId="48B4A04A" w14:textId="26A5A3CA" w:rsidR="007A199B" w:rsidRDefault="007A199B" w:rsidP="007A199B">
      <w:pPr>
        <w:ind w:firstLineChars="177" w:firstLine="425"/>
        <w:jc w:val="both"/>
      </w:pPr>
      <w:r>
        <w:rPr>
          <w:rFonts w:hint="eastAsia"/>
        </w:rPr>
        <w:t>（</w:t>
      </w:r>
      <w:r>
        <w:rPr>
          <w:rFonts w:hint="eastAsia"/>
        </w:rPr>
        <w:t>2</w:t>
      </w:r>
      <w:r>
        <w:rPr>
          <w:rFonts w:hint="eastAsia"/>
        </w:rPr>
        <w:t>）</w:t>
      </w:r>
      <w:r w:rsidRPr="007A199B">
        <w:rPr>
          <w:rFonts w:hint="eastAsia"/>
        </w:rPr>
        <w:t>负责食堂服务管理人员的招聘、培训、日常管理和社保等事务</w:t>
      </w:r>
      <w:r>
        <w:rPr>
          <w:rFonts w:hint="eastAsia"/>
        </w:rPr>
        <w:t>。</w:t>
      </w:r>
    </w:p>
    <w:p w14:paraId="54760302" w14:textId="11179280" w:rsidR="007A199B" w:rsidRDefault="007A199B" w:rsidP="007A199B">
      <w:pPr>
        <w:ind w:firstLineChars="177" w:firstLine="425"/>
        <w:jc w:val="both"/>
      </w:pPr>
      <w:r>
        <w:rPr>
          <w:rFonts w:hint="eastAsia"/>
        </w:rPr>
        <w:t>（</w:t>
      </w:r>
      <w:r>
        <w:rPr>
          <w:rFonts w:hint="eastAsia"/>
        </w:rPr>
        <w:t>3</w:t>
      </w:r>
      <w:r>
        <w:rPr>
          <w:rFonts w:hint="eastAsia"/>
        </w:rPr>
        <w:t>）</w:t>
      </w:r>
      <w:r w:rsidRPr="007A199B">
        <w:rPr>
          <w:rFonts w:hint="eastAsia"/>
        </w:rPr>
        <w:t>保证按时完成用餐对象用餐服务</w:t>
      </w:r>
      <w:r w:rsidRPr="007A199B">
        <w:rPr>
          <w:rFonts w:hint="eastAsia"/>
        </w:rPr>
        <w:t xml:space="preserve">, </w:t>
      </w:r>
      <w:r w:rsidRPr="007A199B">
        <w:rPr>
          <w:rFonts w:hint="eastAsia"/>
        </w:rPr>
        <w:t>高标准完成分餐（位餐）的接</w:t>
      </w:r>
      <w:r>
        <w:rPr>
          <w:rFonts w:hint="eastAsia"/>
        </w:rPr>
        <w:t>待餐服务保障工作，如遇重大接待任务时，要做好临时增加员工的准备。</w:t>
      </w:r>
    </w:p>
    <w:p w14:paraId="4E5E528C" w14:textId="302BF5DC" w:rsidR="007A199B" w:rsidRDefault="007A199B" w:rsidP="007A199B">
      <w:pPr>
        <w:ind w:firstLineChars="177" w:firstLine="425"/>
        <w:jc w:val="both"/>
      </w:pPr>
      <w:r>
        <w:rPr>
          <w:rFonts w:hint="eastAsia"/>
        </w:rPr>
        <w:t>（</w:t>
      </w:r>
      <w:r>
        <w:rPr>
          <w:rFonts w:hint="eastAsia"/>
        </w:rPr>
        <w:t>4</w:t>
      </w:r>
      <w:r>
        <w:rPr>
          <w:rFonts w:hint="eastAsia"/>
        </w:rPr>
        <w:t>）</w:t>
      </w:r>
      <w:r w:rsidRPr="007A199B">
        <w:rPr>
          <w:rFonts w:hint="eastAsia"/>
        </w:rPr>
        <w:t>完成餐厅卫生清洁服务保障工作</w:t>
      </w:r>
      <w:r>
        <w:rPr>
          <w:rFonts w:hint="eastAsia"/>
        </w:rPr>
        <w:t>，保证食品质量，做好食品安全卫生工作，承担一切食品安全事故责任。</w:t>
      </w:r>
    </w:p>
    <w:p w14:paraId="59C06E6F" w14:textId="28DBA845" w:rsidR="007A199B" w:rsidRDefault="007A199B" w:rsidP="007A199B">
      <w:pPr>
        <w:ind w:firstLineChars="177" w:firstLine="425"/>
        <w:jc w:val="both"/>
      </w:pPr>
      <w:r>
        <w:rPr>
          <w:rFonts w:hint="eastAsia"/>
        </w:rPr>
        <w:t>（</w:t>
      </w:r>
      <w:r>
        <w:rPr>
          <w:rFonts w:hint="eastAsia"/>
        </w:rPr>
        <w:t>5</w:t>
      </w:r>
      <w:r>
        <w:rPr>
          <w:rFonts w:hint="eastAsia"/>
        </w:rPr>
        <w:t>）</w:t>
      </w:r>
      <w:r w:rsidRPr="007A199B">
        <w:rPr>
          <w:rFonts w:hint="eastAsia"/>
        </w:rPr>
        <w:t>工作餐采用自助餐方式</w:t>
      </w:r>
      <w:r>
        <w:rPr>
          <w:rFonts w:hint="eastAsia"/>
        </w:rPr>
        <w:t>。</w:t>
      </w:r>
    </w:p>
    <w:p w14:paraId="0DD32787" w14:textId="6462A6F3" w:rsidR="007A199B" w:rsidRPr="007A199B" w:rsidRDefault="0083384E" w:rsidP="007A199B">
      <w:pPr>
        <w:ind w:firstLineChars="177" w:firstLine="425"/>
        <w:jc w:val="both"/>
      </w:pPr>
      <w:r>
        <w:rPr>
          <w:rFonts w:hint="eastAsia"/>
        </w:rPr>
        <w:t>（</w:t>
      </w:r>
      <w:r>
        <w:t>6</w:t>
      </w:r>
      <w:r>
        <w:rPr>
          <w:rFonts w:hint="eastAsia"/>
        </w:rPr>
        <w:t>）</w:t>
      </w:r>
      <w:r w:rsidRPr="0083384E">
        <w:rPr>
          <w:rFonts w:hint="eastAsia"/>
        </w:rPr>
        <w:t>接受院法警大队的全程监督。</w:t>
      </w:r>
    </w:p>
    <w:p w14:paraId="5335B605" w14:textId="0DA326E0" w:rsidR="0083384E" w:rsidRDefault="0083384E" w:rsidP="00F15D3E">
      <w:pPr>
        <w:ind w:firstLineChars="200" w:firstLine="480"/>
        <w:jc w:val="both"/>
        <w:outlineLvl w:val="2"/>
      </w:pPr>
      <w:r>
        <w:rPr>
          <w:rFonts w:hint="eastAsia"/>
        </w:rPr>
        <w:t>2</w:t>
      </w:r>
      <w:r>
        <w:rPr>
          <w:rFonts w:hint="eastAsia"/>
        </w:rPr>
        <w:t>、服务标准</w:t>
      </w:r>
    </w:p>
    <w:p w14:paraId="47170943" w14:textId="784ED7F1" w:rsidR="0083384E" w:rsidRDefault="0083384E" w:rsidP="0083384E">
      <w:pPr>
        <w:ind w:firstLineChars="200" w:firstLine="480"/>
        <w:jc w:val="both"/>
      </w:pPr>
      <w:r>
        <w:rPr>
          <w:rFonts w:hint="eastAsia"/>
        </w:rPr>
        <w:t>（</w:t>
      </w:r>
      <w:r>
        <w:rPr>
          <w:rFonts w:hint="eastAsia"/>
        </w:rPr>
        <w:t>1</w:t>
      </w:r>
      <w:r>
        <w:rPr>
          <w:rFonts w:hint="eastAsia"/>
        </w:rPr>
        <w:t>）</w:t>
      </w:r>
      <w:r w:rsidRPr="0083384E">
        <w:rPr>
          <w:rFonts w:hint="eastAsia"/>
        </w:rPr>
        <w:t>厨师和面点师应能互补共同协作。建立健全餐厅管理制度，营造一个温馨、卫生、整洁的就餐环境。制定标准食谱（每周食谱提前一周制定并经甲方审批），减少浪费，使现有伙食标准达到最大化。不断提高服务人员的烹调技术，在合理成本的前提下调整菜品结构，为干警提供质量优、味道好、营养全面的饭菜。</w:t>
      </w:r>
    </w:p>
    <w:p w14:paraId="03BF3F6E" w14:textId="4ACA98BE" w:rsidR="0083384E" w:rsidRDefault="0083384E" w:rsidP="0083384E">
      <w:pPr>
        <w:ind w:firstLineChars="200" w:firstLine="480"/>
        <w:jc w:val="both"/>
      </w:pPr>
      <w:r>
        <w:rPr>
          <w:rFonts w:hint="eastAsia"/>
        </w:rPr>
        <w:t>（</w:t>
      </w:r>
      <w:r>
        <w:rPr>
          <w:rFonts w:hint="eastAsia"/>
        </w:rPr>
        <w:t>2</w:t>
      </w:r>
      <w:r>
        <w:rPr>
          <w:rFonts w:hint="eastAsia"/>
        </w:rPr>
        <w:t>）</w:t>
      </w:r>
      <w:r w:rsidRPr="0083384E">
        <w:rPr>
          <w:rFonts w:hint="eastAsia"/>
        </w:rPr>
        <w:t>坚持执行“一检二洗三切四浸泡五烫六烧”程序，保证食品卫生质量，坚持碗筷洗刷消毒工作，保持食堂干净卫生，达到有关卫生标准要求，防止食物中毒事故发生。人员试岗一周，不符合要求的物业经理负责立即更换，不得耽误正常用餐</w:t>
      </w:r>
      <w:r>
        <w:rPr>
          <w:rFonts w:hint="eastAsia"/>
        </w:rPr>
        <w:t>。</w:t>
      </w:r>
    </w:p>
    <w:p w14:paraId="69E4BCC8" w14:textId="09E3E8A4" w:rsidR="007A199B" w:rsidRDefault="0083384E" w:rsidP="00EB027E">
      <w:pPr>
        <w:ind w:firstLineChars="200" w:firstLine="480"/>
        <w:jc w:val="both"/>
      </w:pPr>
      <w:r>
        <w:rPr>
          <w:rFonts w:hint="eastAsia"/>
        </w:rPr>
        <w:t>（</w:t>
      </w:r>
      <w:r>
        <w:rPr>
          <w:rFonts w:hint="eastAsia"/>
        </w:rPr>
        <w:t>3</w:t>
      </w:r>
      <w:r>
        <w:rPr>
          <w:rFonts w:hint="eastAsia"/>
        </w:rPr>
        <w:t>）</w:t>
      </w:r>
      <w:r w:rsidRPr="0083384E">
        <w:rPr>
          <w:rFonts w:hint="eastAsia"/>
        </w:rPr>
        <w:t>为</w:t>
      </w:r>
      <w:r w:rsidR="00B77DCE">
        <w:rPr>
          <w:rFonts w:hint="eastAsia"/>
        </w:rPr>
        <w:t>采购人</w:t>
      </w:r>
      <w:r w:rsidRPr="0083384E">
        <w:rPr>
          <w:rFonts w:hint="eastAsia"/>
        </w:rPr>
        <w:t>及工作人员提供完善的餐厅管理服务。</w:t>
      </w:r>
    </w:p>
    <w:p w14:paraId="226D8661" w14:textId="5FBA056F" w:rsidR="0083384E" w:rsidRDefault="0083384E" w:rsidP="00EB027E">
      <w:pPr>
        <w:ind w:firstLineChars="200" w:firstLine="480"/>
        <w:jc w:val="both"/>
      </w:pPr>
      <w:r>
        <w:rPr>
          <w:rFonts w:hint="eastAsia"/>
        </w:rPr>
        <w:t>（</w:t>
      </w:r>
      <w:r>
        <w:rPr>
          <w:rFonts w:hint="eastAsia"/>
        </w:rPr>
        <w:t>4</w:t>
      </w:r>
      <w:r>
        <w:rPr>
          <w:rFonts w:hint="eastAsia"/>
        </w:rPr>
        <w:t>）</w:t>
      </w:r>
      <w:r w:rsidRPr="0083384E">
        <w:rPr>
          <w:rFonts w:hint="eastAsia"/>
        </w:rPr>
        <w:t>熟悉并能严格遵守《中华人民共和国食品卫生法》，不使用不洁、过期、变质食品原材料，做好食品卫生安全工作；如若发生食品安全问题，</w:t>
      </w:r>
      <w:r w:rsidR="00B77DCE">
        <w:rPr>
          <w:rFonts w:hint="eastAsia"/>
        </w:rPr>
        <w:t>供应商</w:t>
      </w:r>
      <w:r w:rsidRPr="0083384E">
        <w:rPr>
          <w:rFonts w:hint="eastAsia"/>
        </w:rPr>
        <w:t>应承担全部责任。</w:t>
      </w:r>
    </w:p>
    <w:p w14:paraId="58F6C2C2" w14:textId="048265A5" w:rsidR="0083384E" w:rsidRDefault="0083384E" w:rsidP="00EB027E">
      <w:pPr>
        <w:ind w:firstLineChars="200" w:firstLine="480"/>
        <w:jc w:val="both"/>
      </w:pPr>
      <w:r>
        <w:rPr>
          <w:rFonts w:hint="eastAsia"/>
        </w:rPr>
        <w:t>（</w:t>
      </w:r>
      <w:r>
        <w:rPr>
          <w:rFonts w:hint="eastAsia"/>
        </w:rPr>
        <w:t>5</w:t>
      </w:r>
      <w:r>
        <w:rPr>
          <w:rFonts w:hint="eastAsia"/>
        </w:rPr>
        <w:t>）</w:t>
      </w:r>
      <w:r w:rsidRPr="0083384E">
        <w:rPr>
          <w:rFonts w:hint="eastAsia"/>
        </w:rPr>
        <w:t>遵守办公楼管理制度，不得干扰正常的办公秩序</w:t>
      </w:r>
      <w:r>
        <w:rPr>
          <w:rFonts w:hint="eastAsia"/>
        </w:rPr>
        <w:t>。</w:t>
      </w:r>
    </w:p>
    <w:p w14:paraId="6AD997A8" w14:textId="4FD66A1B" w:rsidR="0083384E" w:rsidRDefault="0083384E" w:rsidP="0083384E">
      <w:pPr>
        <w:ind w:firstLineChars="200" w:firstLine="480"/>
        <w:jc w:val="both"/>
      </w:pPr>
      <w:r>
        <w:rPr>
          <w:rFonts w:hint="eastAsia"/>
        </w:rPr>
        <w:t>（</w:t>
      </w:r>
      <w:r>
        <w:rPr>
          <w:rFonts w:hint="eastAsia"/>
        </w:rPr>
        <w:t>6</w:t>
      </w:r>
      <w:r>
        <w:rPr>
          <w:rFonts w:hint="eastAsia"/>
        </w:rPr>
        <w:t>）接受并配合</w:t>
      </w:r>
      <w:r w:rsidR="00B77DCE">
        <w:rPr>
          <w:rFonts w:hint="eastAsia"/>
        </w:rPr>
        <w:t>采购人</w:t>
      </w:r>
      <w:r>
        <w:rPr>
          <w:rFonts w:hint="eastAsia"/>
        </w:rPr>
        <w:t>及使用人对环境卫生、食品卫生、服务态度、饭菜质量等进行的监督、检查。</w:t>
      </w:r>
    </w:p>
    <w:p w14:paraId="389BF68D" w14:textId="6F86C3A4" w:rsidR="0083384E" w:rsidRDefault="0083384E" w:rsidP="0083384E">
      <w:pPr>
        <w:ind w:firstLineChars="200" w:firstLine="480"/>
        <w:jc w:val="both"/>
      </w:pPr>
      <w:r>
        <w:rPr>
          <w:rFonts w:hint="eastAsia"/>
        </w:rPr>
        <w:t>（</w:t>
      </w:r>
      <w:r>
        <w:rPr>
          <w:rFonts w:hint="eastAsia"/>
        </w:rPr>
        <w:t>7</w:t>
      </w:r>
      <w:r>
        <w:rPr>
          <w:rFonts w:hint="eastAsia"/>
        </w:rPr>
        <w:t>）建立完善的餐厅管理制度和应急预案并严格实施。</w:t>
      </w:r>
    </w:p>
    <w:p w14:paraId="524E5610" w14:textId="71DC7B5B" w:rsidR="0083384E" w:rsidRDefault="0083384E" w:rsidP="0083384E">
      <w:pPr>
        <w:ind w:firstLineChars="200" w:firstLine="480"/>
        <w:jc w:val="both"/>
      </w:pPr>
      <w:r>
        <w:rPr>
          <w:rFonts w:hint="eastAsia"/>
        </w:rPr>
        <w:t>（</w:t>
      </w:r>
      <w:r>
        <w:rPr>
          <w:rFonts w:hint="eastAsia"/>
        </w:rPr>
        <w:t>8</w:t>
      </w:r>
      <w:r>
        <w:rPr>
          <w:rFonts w:hint="eastAsia"/>
        </w:rPr>
        <w:t>）食堂人员卫生管理：食堂工作人员上班期间，必须</w:t>
      </w:r>
      <w:proofErr w:type="gramStart"/>
      <w:r>
        <w:rPr>
          <w:rFonts w:hint="eastAsia"/>
        </w:rPr>
        <w:t>统一着</w:t>
      </w:r>
      <w:proofErr w:type="gramEnd"/>
      <w:r>
        <w:rPr>
          <w:rFonts w:hint="eastAsia"/>
        </w:rPr>
        <w:t>工作服、戴工作帽、并做到勤洗手、剪指甲、勤洗澡理发、勤洗（换）工作服等，</w:t>
      </w:r>
      <w:proofErr w:type="gramStart"/>
      <w:r>
        <w:rPr>
          <w:rFonts w:hint="eastAsia"/>
        </w:rPr>
        <w:t>另不得</w:t>
      </w:r>
      <w:proofErr w:type="gramEnd"/>
      <w:r>
        <w:rPr>
          <w:rFonts w:hint="eastAsia"/>
        </w:rPr>
        <w:t>在厨房、餐厅、操作间等场所吸烟，随地吐痰，严禁在洗碗（菜）池内洗衣物，拖把等。</w:t>
      </w:r>
    </w:p>
    <w:p w14:paraId="735F0815" w14:textId="77777777" w:rsidR="004A70CE" w:rsidRDefault="0083384E" w:rsidP="0083384E">
      <w:pPr>
        <w:ind w:firstLineChars="200" w:firstLine="480"/>
        <w:jc w:val="both"/>
      </w:pPr>
      <w:r>
        <w:rPr>
          <w:rFonts w:hint="eastAsia"/>
        </w:rPr>
        <w:t>（</w:t>
      </w:r>
      <w:r>
        <w:rPr>
          <w:rFonts w:hint="eastAsia"/>
        </w:rPr>
        <w:t>9</w:t>
      </w:r>
      <w:r>
        <w:rPr>
          <w:rFonts w:hint="eastAsia"/>
        </w:rPr>
        <w:t>）餐厅保</w:t>
      </w:r>
      <w:r w:rsidR="00305B26">
        <w:rPr>
          <w:rFonts w:hint="eastAsia"/>
        </w:rPr>
        <w:t>洁：</w:t>
      </w:r>
    </w:p>
    <w:p w14:paraId="224891A9" w14:textId="508E3CA2" w:rsidR="0083384E" w:rsidRDefault="004A70CE" w:rsidP="0083384E">
      <w:pPr>
        <w:ind w:firstLineChars="200" w:firstLine="480"/>
        <w:jc w:val="both"/>
      </w:pPr>
      <w:r>
        <w:rPr>
          <w:rFonts w:hint="eastAsia"/>
        </w:rPr>
        <w:lastRenderedPageBreak/>
        <w:t>①</w:t>
      </w:r>
      <w:r w:rsidR="00305B26">
        <w:rPr>
          <w:rFonts w:hint="eastAsia"/>
        </w:rPr>
        <w:t>餐厅卫生标准</w:t>
      </w:r>
      <w:r>
        <w:rPr>
          <w:rFonts w:hint="eastAsia"/>
        </w:rPr>
        <w:t>：</w:t>
      </w:r>
      <w:r w:rsidR="00305B26">
        <w:rPr>
          <w:rFonts w:hint="eastAsia"/>
        </w:rPr>
        <w:t>地面无纸屑、烟头、烟灰、水迹、油污、食物残渣，呈现地砖本色；桌、椅、墙裙无污迹、油迹，无孔洞、裂缝，无划伤、灼伤，</w:t>
      </w:r>
      <w:r w:rsidR="0083384E">
        <w:rPr>
          <w:rFonts w:hint="eastAsia"/>
        </w:rPr>
        <w:t>牢固平稳，摆放整齐，符合餐桌布局标准；柱子、墙面、顶部无孔洞、裂缝、蜘蛛网，无划伤、污迹、油迹，无脱落，无其他色彩污染；餐用具符合出堂标准，符合摆台标准；</w:t>
      </w:r>
      <w:proofErr w:type="gramStart"/>
      <w:r w:rsidR="0083384E">
        <w:rPr>
          <w:rFonts w:hint="eastAsia"/>
        </w:rPr>
        <w:t>售餐柜</w:t>
      </w:r>
      <w:proofErr w:type="gramEnd"/>
      <w:r w:rsidR="0083384E">
        <w:rPr>
          <w:rFonts w:hint="eastAsia"/>
        </w:rPr>
        <w:t>、</w:t>
      </w:r>
      <w:proofErr w:type="gramStart"/>
      <w:r w:rsidR="0083384E">
        <w:rPr>
          <w:rFonts w:hint="eastAsia"/>
        </w:rPr>
        <w:t>菜夹无</w:t>
      </w:r>
      <w:proofErr w:type="gramEnd"/>
      <w:r w:rsidR="0083384E">
        <w:rPr>
          <w:rFonts w:hint="eastAsia"/>
        </w:rPr>
        <w:t>油污、水迹，无裂缝、划伤</w:t>
      </w:r>
      <w:r w:rsidR="0083384E">
        <w:rPr>
          <w:rFonts w:hint="eastAsia"/>
        </w:rPr>
        <w:t>,</w:t>
      </w:r>
      <w:r w:rsidR="0083384E">
        <w:rPr>
          <w:rFonts w:hint="eastAsia"/>
        </w:rPr>
        <w:t>字迹，未脱色，无其他色彩污染，柜内无异味、臭味，柜内备餐用具、纸巾符合出品质量标准，摆放整齐。</w:t>
      </w:r>
    </w:p>
    <w:p w14:paraId="5508BECF" w14:textId="57E8CC4D" w:rsidR="0083384E" w:rsidRDefault="004A70CE" w:rsidP="0083384E">
      <w:pPr>
        <w:ind w:firstLineChars="200" w:firstLine="480"/>
        <w:jc w:val="both"/>
      </w:pPr>
      <w:r>
        <w:rPr>
          <w:rFonts w:hint="eastAsia"/>
        </w:rPr>
        <w:t>②</w:t>
      </w:r>
      <w:r w:rsidR="0083384E">
        <w:rPr>
          <w:rFonts w:hint="eastAsia"/>
        </w:rPr>
        <w:t>后</w:t>
      </w:r>
      <w:proofErr w:type="gramStart"/>
      <w:r w:rsidR="0083384E">
        <w:rPr>
          <w:rFonts w:hint="eastAsia"/>
        </w:rPr>
        <w:t>厨卫生</w:t>
      </w:r>
      <w:proofErr w:type="gramEnd"/>
      <w:r w:rsidR="0083384E">
        <w:rPr>
          <w:rFonts w:hint="eastAsia"/>
        </w:rPr>
        <w:t>标准：地面无积水、污水、菜叶、菜皮、纸屑饭粒、肉粒等垃圾；地面无残缺地砖，地沟无堵塞，无大量的饭粒、菜叶，无臭味，地沟盖无残缺；冰柜、工作台、炉台、碗柜等设备及墙角无卫生死角；垃圾桶四周及地面、墙面无油污、垃圾，并加盖盖子，垃圾不得堆放在地上；墙面、顶棚无灰尘、油污、孔洞，无脱落瓷砖，制度、标识等张贴符合标准；设备（冰箱、冰柜、工作台、炉灶、洗涤池等）表面无油污、灰尘，符合使用标准维护标准；灯泡、灯管、灭蝇灯、管道、电线表面无油污、灰尘，无脱落掉线；菜品、设备、工具、用具摆放标准、卫生要求，抽油烟机、换气装置无较重油污；门、窗、纱窗无破损油污、灰尘，气罐、灭火器本身洁净无油污。整体符合食品及卫生监督管理部门的要求。</w:t>
      </w:r>
    </w:p>
    <w:p w14:paraId="4B8CF0CD" w14:textId="2950F274" w:rsidR="0083384E" w:rsidRDefault="0083384E" w:rsidP="0083384E">
      <w:pPr>
        <w:ind w:firstLineChars="200" w:firstLine="480"/>
        <w:jc w:val="both"/>
      </w:pPr>
      <w:r>
        <w:rPr>
          <w:rFonts w:hint="eastAsia"/>
        </w:rPr>
        <w:t>（</w:t>
      </w:r>
      <w:r w:rsidR="004A70CE">
        <w:rPr>
          <w:rFonts w:hint="eastAsia"/>
        </w:rPr>
        <w:t>10</w:t>
      </w:r>
      <w:r>
        <w:rPr>
          <w:rFonts w:hint="eastAsia"/>
        </w:rPr>
        <w:t>）食品留样操作卫生规范</w:t>
      </w:r>
    </w:p>
    <w:p w14:paraId="78FECDFF" w14:textId="1FE1D39B" w:rsidR="0083384E" w:rsidRDefault="0083384E" w:rsidP="0083384E">
      <w:pPr>
        <w:ind w:firstLineChars="250" w:firstLine="600"/>
        <w:jc w:val="both"/>
      </w:pPr>
      <w:r w:rsidRPr="0083384E">
        <w:rPr>
          <w:rFonts w:hint="eastAsia"/>
        </w:rPr>
        <w:t>①</w:t>
      </w:r>
      <w:r>
        <w:rPr>
          <w:rFonts w:hint="eastAsia"/>
        </w:rPr>
        <w:t>留样品种：每日每餐所有供应品种。</w:t>
      </w:r>
    </w:p>
    <w:p w14:paraId="6231B48F" w14:textId="526ADACF" w:rsidR="0083384E" w:rsidRDefault="0083384E" w:rsidP="0083384E">
      <w:pPr>
        <w:ind w:firstLineChars="250" w:firstLine="600"/>
        <w:jc w:val="both"/>
      </w:pPr>
      <w:r>
        <w:rPr>
          <w:rFonts w:hint="eastAsia"/>
        </w:rPr>
        <w:t>②留样时限：</w:t>
      </w:r>
      <w:r>
        <w:rPr>
          <w:rFonts w:hint="eastAsia"/>
        </w:rPr>
        <w:t>48</w:t>
      </w:r>
      <w:r>
        <w:rPr>
          <w:rFonts w:hint="eastAsia"/>
        </w:rPr>
        <w:t>小时。</w:t>
      </w:r>
    </w:p>
    <w:p w14:paraId="27E8B4C8" w14:textId="1B918B17" w:rsidR="0083384E" w:rsidRDefault="00B77DCE" w:rsidP="00B77DCE">
      <w:pPr>
        <w:ind w:firstLineChars="250" w:firstLine="600"/>
        <w:jc w:val="both"/>
      </w:pPr>
      <w:bookmarkStart w:id="28" w:name="OLE_LINK7"/>
      <w:bookmarkStart w:id="29" w:name="OLE_LINK8"/>
      <w:r w:rsidRPr="0083384E">
        <w:rPr>
          <w:rFonts w:hint="eastAsia"/>
        </w:rPr>
        <w:t>③</w:t>
      </w:r>
      <w:bookmarkEnd w:id="28"/>
      <w:bookmarkEnd w:id="29"/>
      <w:r w:rsidR="0083384E">
        <w:rPr>
          <w:rFonts w:hint="eastAsia"/>
        </w:rPr>
        <w:t>留样设备：碗、碟杯。</w:t>
      </w:r>
    </w:p>
    <w:p w14:paraId="256C268A" w14:textId="5154E616" w:rsidR="0083384E" w:rsidRDefault="00B77DCE" w:rsidP="00B77DCE">
      <w:pPr>
        <w:ind w:firstLineChars="250" w:firstLine="600"/>
        <w:jc w:val="both"/>
      </w:pPr>
      <w:r w:rsidRPr="0083384E">
        <w:rPr>
          <w:rFonts w:hint="eastAsia"/>
        </w:rPr>
        <w:t>④</w:t>
      </w:r>
      <w:r w:rsidR="0083384E">
        <w:rPr>
          <w:rFonts w:hint="eastAsia"/>
        </w:rPr>
        <w:t>做好留样标识，标明留样日期及时间，并注明早、中餐，注明品名及留样人，按规定填写《留样记录表》。</w:t>
      </w:r>
    </w:p>
    <w:p w14:paraId="198213EE" w14:textId="3DC1295B" w:rsidR="0083384E" w:rsidRPr="0083384E" w:rsidRDefault="00B77DCE" w:rsidP="00B77DCE">
      <w:pPr>
        <w:ind w:firstLineChars="250" w:firstLine="600"/>
        <w:jc w:val="both"/>
      </w:pPr>
      <w:r w:rsidRPr="0083384E">
        <w:rPr>
          <w:rFonts w:hint="eastAsia"/>
        </w:rPr>
        <w:t>⑤</w:t>
      </w:r>
      <w:r w:rsidR="0083384E">
        <w:rPr>
          <w:rFonts w:hint="eastAsia"/>
        </w:rPr>
        <w:t>按照相关规范做好留样工作，确保食品安全。</w:t>
      </w:r>
    </w:p>
    <w:p w14:paraId="1C185381" w14:textId="4D10C431" w:rsidR="001B28D2" w:rsidRDefault="0083384E" w:rsidP="00F15D3E">
      <w:pPr>
        <w:ind w:firstLineChars="200" w:firstLine="480"/>
        <w:jc w:val="both"/>
        <w:outlineLvl w:val="2"/>
      </w:pPr>
      <w:r>
        <w:rPr>
          <w:rFonts w:hint="eastAsia"/>
        </w:rPr>
        <w:t>3</w:t>
      </w:r>
      <w:r>
        <w:rPr>
          <w:rFonts w:hint="eastAsia"/>
        </w:rPr>
        <w:t>、</w:t>
      </w:r>
      <w:r w:rsidR="001B28D2">
        <w:rPr>
          <w:rFonts w:hint="eastAsia"/>
        </w:rPr>
        <w:t>菜品标准</w:t>
      </w:r>
    </w:p>
    <w:p w14:paraId="6D34205B" w14:textId="77777777" w:rsidR="00B77DCE" w:rsidRDefault="001B28D2" w:rsidP="00B77DCE">
      <w:pPr>
        <w:ind w:firstLineChars="200" w:firstLine="480"/>
        <w:jc w:val="both"/>
      </w:pPr>
      <w:r>
        <w:rPr>
          <w:rFonts w:hint="eastAsia"/>
        </w:rPr>
        <w:t>为保证干警身体健康，满足干警饮食和营养要求，食堂提供的主副食品种多样化，搭配科学、营养丰富、符合食品卫生要求，确保不少于：</w:t>
      </w:r>
    </w:p>
    <w:p w14:paraId="0CB664D6" w14:textId="77777777" w:rsidR="00B77DCE" w:rsidRDefault="00B77DCE" w:rsidP="00B77DCE">
      <w:pPr>
        <w:ind w:firstLineChars="200" w:firstLine="480"/>
        <w:jc w:val="both"/>
      </w:pPr>
      <w:r>
        <w:rPr>
          <w:rFonts w:hint="eastAsia"/>
        </w:rPr>
        <w:t>（</w:t>
      </w:r>
      <w:r>
        <w:rPr>
          <w:rFonts w:hint="eastAsia"/>
        </w:rPr>
        <w:t>1</w:t>
      </w:r>
      <w:r>
        <w:rPr>
          <w:rFonts w:hint="eastAsia"/>
        </w:rPr>
        <w:t>）</w:t>
      </w:r>
      <w:r w:rsidR="001B28D2">
        <w:rPr>
          <w:rFonts w:hint="eastAsia"/>
        </w:rPr>
        <w:t>早餐：菜品不少于</w:t>
      </w:r>
      <w:r w:rsidR="001B28D2">
        <w:rPr>
          <w:rFonts w:hint="eastAsia"/>
        </w:rPr>
        <w:t>4</w:t>
      </w:r>
      <w:r w:rsidR="001B28D2">
        <w:rPr>
          <w:rFonts w:hint="eastAsia"/>
        </w:rPr>
        <w:t>种（热菜不少于</w:t>
      </w:r>
      <w:r w:rsidR="001B28D2">
        <w:rPr>
          <w:rFonts w:hint="eastAsia"/>
        </w:rPr>
        <w:t>2</w:t>
      </w:r>
      <w:r w:rsidR="001B28D2">
        <w:rPr>
          <w:rFonts w:hint="eastAsia"/>
        </w:rPr>
        <w:t>种，凉菜不少于</w:t>
      </w:r>
      <w:r w:rsidR="001B28D2">
        <w:rPr>
          <w:rFonts w:hint="eastAsia"/>
        </w:rPr>
        <w:t>2</w:t>
      </w:r>
      <w:r w:rsidR="001B28D2">
        <w:rPr>
          <w:rFonts w:hint="eastAsia"/>
        </w:rPr>
        <w:t>种），稀饭粥类不少于</w:t>
      </w:r>
      <w:r w:rsidR="001B28D2">
        <w:rPr>
          <w:rFonts w:hint="eastAsia"/>
        </w:rPr>
        <w:t>2</w:t>
      </w:r>
      <w:r w:rsidR="001B28D2">
        <w:rPr>
          <w:rFonts w:hint="eastAsia"/>
        </w:rPr>
        <w:t>种，包子、花卷、馒头、油条、油饼、发糕等中式面点不少于</w:t>
      </w:r>
      <w:r w:rsidR="001B28D2">
        <w:rPr>
          <w:rFonts w:hint="eastAsia"/>
        </w:rPr>
        <w:t>2</w:t>
      </w:r>
      <w:r w:rsidR="001B28D2">
        <w:rPr>
          <w:rFonts w:hint="eastAsia"/>
        </w:rPr>
        <w:t>种，蛋类、牛奶、粗粮为每日早餐标配。</w:t>
      </w:r>
    </w:p>
    <w:p w14:paraId="2A9A33C4" w14:textId="4C4724E8" w:rsidR="001B28D2" w:rsidRDefault="00B77DCE" w:rsidP="00B77DCE">
      <w:pPr>
        <w:ind w:firstLineChars="200" w:firstLine="480"/>
        <w:jc w:val="both"/>
      </w:pPr>
      <w:r>
        <w:rPr>
          <w:rFonts w:hint="eastAsia"/>
        </w:rPr>
        <w:t>（</w:t>
      </w:r>
      <w:r>
        <w:rPr>
          <w:rFonts w:hint="eastAsia"/>
        </w:rPr>
        <w:t>2</w:t>
      </w:r>
      <w:r>
        <w:rPr>
          <w:rFonts w:hint="eastAsia"/>
        </w:rPr>
        <w:t>）</w:t>
      </w:r>
      <w:r w:rsidR="001B28D2">
        <w:rPr>
          <w:rFonts w:hint="eastAsia"/>
        </w:rPr>
        <w:t>午餐：每周一、三、五日（菜品：大荤</w:t>
      </w:r>
      <w:r w:rsidR="001B28D2">
        <w:rPr>
          <w:rFonts w:hint="eastAsia"/>
        </w:rPr>
        <w:t>1</w:t>
      </w:r>
      <w:r w:rsidR="001B28D2">
        <w:rPr>
          <w:rFonts w:hint="eastAsia"/>
        </w:rPr>
        <w:t>种，半荤半素</w:t>
      </w:r>
      <w:r w:rsidR="001B28D2">
        <w:rPr>
          <w:rFonts w:hint="eastAsia"/>
        </w:rPr>
        <w:t>2</w:t>
      </w:r>
      <w:r w:rsidR="001B28D2">
        <w:rPr>
          <w:rFonts w:hint="eastAsia"/>
        </w:rPr>
        <w:t>种，素菜</w:t>
      </w:r>
      <w:r w:rsidR="001B28D2">
        <w:rPr>
          <w:rFonts w:hint="eastAsia"/>
        </w:rPr>
        <w:t>1</w:t>
      </w:r>
      <w:r w:rsidR="001B28D2">
        <w:rPr>
          <w:rFonts w:hint="eastAsia"/>
        </w:rPr>
        <w:t>种），主食不少于</w:t>
      </w:r>
      <w:r w:rsidR="001B28D2">
        <w:rPr>
          <w:rFonts w:hint="eastAsia"/>
        </w:rPr>
        <w:t>2</w:t>
      </w:r>
      <w:r w:rsidR="001B28D2">
        <w:rPr>
          <w:rFonts w:hint="eastAsia"/>
        </w:rPr>
        <w:t>种（米饭、馒头、花卷，发糕等），汤品水果各</w:t>
      </w:r>
      <w:r w:rsidR="001B28D2">
        <w:rPr>
          <w:rFonts w:hint="eastAsia"/>
        </w:rPr>
        <w:t>1</w:t>
      </w:r>
      <w:r w:rsidR="001B28D2">
        <w:rPr>
          <w:rFonts w:hint="eastAsia"/>
        </w:rPr>
        <w:t>种；二、四日主要以面食</w:t>
      </w:r>
      <w:r w:rsidR="001B28D2">
        <w:rPr>
          <w:rFonts w:hint="eastAsia"/>
        </w:rPr>
        <w:lastRenderedPageBreak/>
        <w:t>或特色小吃为主调剂（如杂酱面、油泼面、拌面、臊子面、凉皮、肉夹馍、羊肉泡馍、水饺、米线等），汤品、水果各</w:t>
      </w:r>
      <w:r w:rsidR="001B28D2">
        <w:rPr>
          <w:rFonts w:hint="eastAsia"/>
        </w:rPr>
        <w:t>1</w:t>
      </w:r>
      <w:r w:rsidR="001B28D2">
        <w:rPr>
          <w:rFonts w:hint="eastAsia"/>
        </w:rPr>
        <w:t>种。</w:t>
      </w:r>
    </w:p>
    <w:p w14:paraId="78C0BED7" w14:textId="600BDA40" w:rsidR="001B28D2" w:rsidRDefault="00B77DCE" w:rsidP="00F15D3E">
      <w:pPr>
        <w:ind w:firstLineChars="200" w:firstLine="480"/>
        <w:jc w:val="both"/>
        <w:outlineLvl w:val="2"/>
      </w:pPr>
      <w:r>
        <w:rPr>
          <w:rFonts w:hint="eastAsia"/>
        </w:rPr>
        <w:t>4</w:t>
      </w:r>
      <w:r w:rsidR="001B28D2">
        <w:rPr>
          <w:rFonts w:hint="eastAsia"/>
        </w:rPr>
        <w:t>、饭菜质量要求</w:t>
      </w:r>
    </w:p>
    <w:p w14:paraId="156639BD" w14:textId="77777777" w:rsidR="001B28D2" w:rsidRDefault="001B28D2" w:rsidP="00EB027E">
      <w:pPr>
        <w:ind w:firstLineChars="177" w:firstLine="425"/>
        <w:jc w:val="both"/>
      </w:pPr>
      <w:bookmarkStart w:id="30" w:name="OLE_LINK11"/>
      <w:r>
        <w:rPr>
          <w:rFonts w:hint="eastAsia"/>
        </w:rPr>
        <w:t>（</w:t>
      </w:r>
      <w:r>
        <w:rPr>
          <w:rFonts w:hint="eastAsia"/>
        </w:rPr>
        <w:t>1</w:t>
      </w:r>
      <w:r>
        <w:rPr>
          <w:rFonts w:hint="eastAsia"/>
        </w:rPr>
        <w:t>）</w:t>
      </w:r>
      <w:bookmarkEnd w:id="30"/>
      <w:r>
        <w:rPr>
          <w:rFonts w:hint="eastAsia"/>
        </w:rPr>
        <w:t>保证菜品标准、数量、花样、质量，每天不得重复，每餐有主菜和时令蔬菜。</w:t>
      </w:r>
    </w:p>
    <w:p w14:paraId="0DC1D66A" w14:textId="77777777" w:rsidR="001B28D2" w:rsidRDefault="001B28D2" w:rsidP="00EB027E">
      <w:pPr>
        <w:ind w:firstLineChars="177" w:firstLine="425"/>
        <w:jc w:val="both"/>
      </w:pPr>
      <w:r>
        <w:rPr>
          <w:rFonts w:hint="eastAsia"/>
        </w:rPr>
        <w:t>（</w:t>
      </w:r>
      <w:r>
        <w:rPr>
          <w:rFonts w:hint="eastAsia"/>
        </w:rPr>
        <w:t>2</w:t>
      </w:r>
      <w:r>
        <w:rPr>
          <w:rFonts w:hint="eastAsia"/>
        </w:rPr>
        <w:t>）保证菜品味道，注重精耕细作，掌握好油、盐、辣、酱、醋，口味适中。</w:t>
      </w:r>
    </w:p>
    <w:p w14:paraId="604B504F" w14:textId="77777777" w:rsidR="001B28D2" w:rsidRDefault="001B28D2" w:rsidP="00EB027E">
      <w:pPr>
        <w:ind w:firstLineChars="177" w:firstLine="425"/>
        <w:jc w:val="both"/>
      </w:pPr>
      <w:r>
        <w:rPr>
          <w:rFonts w:hint="eastAsia"/>
        </w:rPr>
        <w:t>（</w:t>
      </w:r>
      <w:r>
        <w:rPr>
          <w:rFonts w:hint="eastAsia"/>
        </w:rPr>
        <w:t>3</w:t>
      </w:r>
      <w:r>
        <w:rPr>
          <w:rFonts w:hint="eastAsia"/>
        </w:rPr>
        <w:t>）保证小吃和水果的数量、种类和质量，做到人人能够吃上。</w:t>
      </w:r>
    </w:p>
    <w:p w14:paraId="4454E28E" w14:textId="77777777" w:rsidR="001B28D2" w:rsidRDefault="001B28D2" w:rsidP="00EB027E">
      <w:pPr>
        <w:ind w:firstLineChars="177" w:firstLine="425"/>
        <w:jc w:val="both"/>
      </w:pPr>
      <w:r>
        <w:rPr>
          <w:rFonts w:hint="eastAsia"/>
        </w:rPr>
        <w:t>（</w:t>
      </w:r>
      <w:r>
        <w:rPr>
          <w:rFonts w:hint="eastAsia"/>
        </w:rPr>
        <w:t>4</w:t>
      </w:r>
      <w:r>
        <w:rPr>
          <w:rFonts w:hint="eastAsia"/>
        </w:rPr>
        <w:t>）按照国家行业规范和餐饮服务要求，做好各项工作。</w:t>
      </w:r>
    </w:p>
    <w:p w14:paraId="07844518" w14:textId="230AE595" w:rsidR="001B28D2" w:rsidRDefault="00B77DCE" w:rsidP="00F15D3E">
      <w:pPr>
        <w:ind w:firstLineChars="200" w:firstLine="480"/>
        <w:jc w:val="both"/>
        <w:outlineLvl w:val="2"/>
      </w:pPr>
      <w:r>
        <w:rPr>
          <w:rFonts w:hint="eastAsia"/>
        </w:rPr>
        <w:t>5</w:t>
      </w:r>
      <w:r w:rsidR="001B28D2">
        <w:rPr>
          <w:rFonts w:hint="eastAsia"/>
        </w:rPr>
        <w:t>、</w:t>
      </w:r>
      <w:r w:rsidR="007A199B">
        <w:rPr>
          <w:rFonts w:hint="eastAsia"/>
        </w:rPr>
        <w:t>采购人</w:t>
      </w:r>
      <w:r w:rsidR="001B28D2">
        <w:rPr>
          <w:rFonts w:hint="eastAsia"/>
        </w:rPr>
        <w:t>对餐厅管理服务保障责任</w:t>
      </w:r>
    </w:p>
    <w:p w14:paraId="785B6595" w14:textId="77777777" w:rsidR="001B28D2" w:rsidRDefault="001B28D2" w:rsidP="00EB027E">
      <w:pPr>
        <w:ind w:firstLineChars="177" w:firstLine="425"/>
        <w:jc w:val="both"/>
      </w:pPr>
      <w:r>
        <w:rPr>
          <w:rFonts w:hint="eastAsia"/>
        </w:rPr>
        <w:t>（</w:t>
      </w:r>
      <w:r>
        <w:rPr>
          <w:rFonts w:hint="eastAsia"/>
        </w:rPr>
        <w:t>1</w:t>
      </w:r>
      <w:r>
        <w:rPr>
          <w:rFonts w:hint="eastAsia"/>
        </w:rPr>
        <w:t>）提供食堂、厨房所需要的各种厨具、餐具等设备。</w:t>
      </w:r>
    </w:p>
    <w:p w14:paraId="65550A59" w14:textId="77777777" w:rsidR="001B28D2" w:rsidRDefault="001B28D2" w:rsidP="00EB027E">
      <w:pPr>
        <w:ind w:firstLineChars="177" w:firstLine="425"/>
        <w:jc w:val="both"/>
      </w:pPr>
      <w:r>
        <w:rPr>
          <w:rFonts w:hint="eastAsia"/>
        </w:rPr>
        <w:t>（</w:t>
      </w:r>
      <w:r>
        <w:rPr>
          <w:rFonts w:hint="eastAsia"/>
        </w:rPr>
        <w:t>2</w:t>
      </w:r>
      <w:r>
        <w:rPr>
          <w:rFonts w:hint="eastAsia"/>
        </w:rPr>
        <w:t>）承担设施设备维修以及水、电、气费用。</w:t>
      </w:r>
    </w:p>
    <w:p w14:paraId="0A7AF70A" w14:textId="4A326F5A" w:rsidR="001B28D2" w:rsidRDefault="007A199B" w:rsidP="00EB027E">
      <w:pPr>
        <w:ind w:firstLineChars="177" w:firstLine="425"/>
        <w:jc w:val="both"/>
      </w:pPr>
      <w:r>
        <w:rPr>
          <w:rFonts w:hint="eastAsia"/>
        </w:rPr>
        <w:t>（</w:t>
      </w:r>
      <w:r>
        <w:rPr>
          <w:rFonts w:hint="eastAsia"/>
        </w:rPr>
        <w:t>3</w:t>
      </w:r>
      <w:r>
        <w:rPr>
          <w:rFonts w:hint="eastAsia"/>
        </w:rPr>
        <w:t>）</w:t>
      </w:r>
      <w:r w:rsidR="001B28D2">
        <w:rPr>
          <w:rFonts w:hint="eastAsia"/>
        </w:rPr>
        <w:t>对食堂服务管理工作进行全面监督检</w:t>
      </w:r>
      <w:r>
        <w:rPr>
          <w:rFonts w:hint="eastAsia"/>
        </w:rPr>
        <w:t>查，发现问题及时整改，</w:t>
      </w:r>
      <w:r w:rsidR="001B28D2">
        <w:rPr>
          <w:rFonts w:hint="eastAsia"/>
        </w:rPr>
        <w:t>必要时实行奖惩。</w:t>
      </w:r>
    </w:p>
    <w:p w14:paraId="2A63F408" w14:textId="77777777" w:rsidR="001B28D2" w:rsidRDefault="001B28D2" w:rsidP="00EB027E">
      <w:pPr>
        <w:ind w:firstLineChars="177" w:firstLine="425"/>
        <w:jc w:val="both"/>
      </w:pPr>
      <w:r>
        <w:rPr>
          <w:rFonts w:hint="eastAsia"/>
        </w:rPr>
        <w:t>（</w:t>
      </w:r>
      <w:r>
        <w:rPr>
          <w:rFonts w:hint="eastAsia"/>
        </w:rPr>
        <w:t>4</w:t>
      </w:r>
      <w:r>
        <w:rPr>
          <w:rFonts w:hint="eastAsia"/>
        </w:rPr>
        <w:t>）办理《餐饮服务许可证》，做好年审工作。</w:t>
      </w:r>
    </w:p>
    <w:p w14:paraId="4E6F4F14" w14:textId="0D4F427F" w:rsidR="00C63CC1" w:rsidRDefault="009B689E" w:rsidP="00B77DCE">
      <w:pPr>
        <w:pStyle w:val="2"/>
        <w:numPr>
          <w:ilvl w:val="0"/>
          <w:numId w:val="0"/>
        </w:numPr>
        <w:jc w:val="both"/>
      </w:pPr>
      <w:r>
        <w:rPr>
          <w:rFonts w:hint="eastAsia"/>
        </w:rPr>
        <w:t>四、人员要求</w:t>
      </w:r>
    </w:p>
    <w:p w14:paraId="4C18F016" w14:textId="1883F882" w:rsidR="004A70CE" w:rsidRDefault="004A70CE" w:rsidP="00F15D3E">
      <w:pPr>
        <w:ind w:firstLineChars="200" w:firstLine="480"/>
        <w:jc w:val="both"/>
        <w:outlineLvl w:val="1"/>
      </w:pPr>
      <w:r>
        <w:rPr>
          <w:rFonts w:hint="eastAsia"/>
        </w:rPr>
        <w:t>（一）</w:t>
      </w:r>
      <w:r w:rsidRPr="004A70CE">
        <w:rPr>
          <w:rFonts w:hint="eastAsia"/>
        </w:rPr>
        <w:t>物业服务人员</w:t>
      </w:r>
      <w:r>
        <w:rPr>
          <w:rFonts w:hint="eastAsia"/>
        </w:rPr>
        <w:t>总体要求</w:t>
      </w:r>
    </w:p>
    <w:p w14:paraId="409D7AC2" w14:textId="4F096C7B" w:rsidR="004A70CE" w:rsidRDefault="00D83321" w:rsidP="004A70CE">
      <w:pPr>
        <w:ind w:firstLineChars="200" w:firstLine="480"/>
        <w:jc w:val="both"/>
      </w:pPr>
      <w:r w:rsidRPr="00D83321">
        <w:rPr>
          <w:rFonts w:hint="eastAsia"/>
        </w:rPr>
        <w:t>物业配备人员不得低于</w:t>
      </w:r>
      <w:r w:rsidRPr="00D83321">
        <w:rPr>
          <w:rFonts w:hint="eastAsia"/>
        </w:rPr>
        <w:t>18</w:t>
      </w:r>
      <w:r w:rsidRPr="00D83321">
        <w:rPr>
          <w:rFonts w:hint="eastAsia"/>
        </w:rPr>
        <w:t>人，项目经理</w:t>
      </w:r>
      <w:r w:rsidRPr="00D83321">
        <w:rPr>
          <w:rFonts w:hint="eastAsia"/>
        </w:rPr>
        <w:t xml:space="preserve"> 1 </w:t>
      </w:r>
      <w:r w:rsidRPr="00D83321">
        <w:rPr>
          <w:rFonts w:hint="eastAsia"/>
        </w:rPr>
        <w:t>人，会服人员（含主管）不少于</w:t>
      </w:r>
      <w:r w:rsidRPr="00D83321">
        <w:rPr>
          <w:rFonts w:hint="eastAsia"/>
        </w:rPr>
        <w:t xml:space="preserve"> 3 </w:t>
      </w:r>
      <w:r w:rsidRPr="00D83321">
        <w:rPr>
          <w:rFonts w:hint="eastAsia"/>
        </w:rPr>
        <w:t>人</w:t>
      </w:r>
      <w:r w:rsidRPr="00D83321">
        <w:rPr>
          <w:rFonts w:hint="eastAsia"/>
        </w:rPr>
        <w:t xml:space="preserve"> </w:t>
      </w:r>
      <w:r w:rsidRPr="00D83321">
        <w:rPr>
          <w:rFonts w:hint="eastAsia"/>
        </w:rPr>
        <w:t>，安保协</w:t>
      </w:r>
      <w:proofErr w:type="gramStart"/>
      <w:r w:rsidRPr="00D83321">
        <w:rPr>
          <w:rFonts w:hint="eastAsia"/>
        </w:rPr>
        <w:t>防人员</w:t>
      </w:r>
      <w:proofErr w:type="gramEnd"/>
      <w:r w:rsidRPr="00D83321">
        <w:rPr>
          <w:rFonts w:hint="eastAsia"/>
        </w:rPr>
        <w:t>不少于</w:t>
      </w:r>
      <w:r w:rsidRPr="00D83321">
        <w:rPr>
          <w:rFonts w:hint="eastAsia"/>
        </w:rPr>
        <w:t xml:space="preserve"> 5</w:t>
      </w:r>
      <w:r w:rsidRPr="00D83321">
        <w:rPr>
          <w:rFonts w:hint="eastAsia"/>
        </w:rPr>
        <w:t>人，保洁服务人员不少于</w:t>
      </w:r>
      <w:r w:rsidRPr="00D83321">
        <w:rPr>
          <w:rFonts w:hint="eastAsia"/>
        </w:rPr>
        <w:t xml:space="preserve"> 5</w:t>
      </w:r>
      <w:r w:rsidRPr="00D83321">
        <w:rPr>
          <w:rFonts w:hint="eastAsia"/>
        </w:rPr>
        <w:t>人</w:t>
      </w:r>
      <w:r w:rsidRPr="00D83321">
        <w:rPr>
          <w:rFonts w:hint="eastAsia"/>
        </w:rPr>
        <w:t xml:space="preserve"> </w:t>
      </w:r>
      <w:r w:rsidRPr="00D83321">
        <w:rPr>
          <w:rFonts w:hint="eastAsia"/>
        </w:rPr>
        <w:t>，设施设备维护人员不少于</w:t>
      </w:r>
      <w:r w:rsidRPr="00D83321">
        <w:rPr>
          <w:rFonts w:hint="eastAsia"/>
        </w:rPr>
        <w:t xml:space="preserve"> 3</w:t>
      </w:r>
      <w:r w:rsidRPr="00D83321">
        <w:rPr>
          <w:rFonts w:hint="eastAsia"/>
        </w:rPr>
        <w:t>人</w:t>
      </w:r>
      <w:r w:rsidRPr="00D83321">
        <w:rPr>
          <w:rFonts w:hint="eastAsia"/>
        </w:rPr>
        <w:t xml:space="preserve"> </w:t>
      </w:r>
      <w:r w:rsidRPr="00D83321">
        <w:rPr>
          <w:rFonts w:hint="eastAsia"/>
        </w:rPr>
        <w:t>，专业绿化养护从业人员不少于</w:t>
      </w:r>
      <w:r w:rsidRPr="00D83321">
        <w:rPr>
          <w:rFonts w:hint="eastAsia"/>
        </w:rPr>
        <w:t>1</w:t>
      </w:r>
      <w:r>
        <w:rPr>
          <w:rFonts w:hint="eastAsia"/>
        </w:rPr>
        <w:t>人，所有人员需持有健康证</w:t>
      </w:r>
      <w:r w:rsidR="004A70CE" w:rsidRPr="004A70CE">
        <w:rPr>
          <w:rFonts w:hint="eastAsia"/>
        </w:rPr>
        <w:t>。</w:t>
      </w:r>
    </w:p>
    <w:p w14:paraId="346225D7" w14:textId="2C907E14" w:rsidR="004A70CE" w:rsidRDefault="004A70CE" w:rsidP="00F15D3E">
      <w:pPr>
        <w:ind w:firstLineChars="200" w:firstLine="480"/>
        <w:jc w:val="both"/>
        <w:outlineLvl w:val="1"/>
      </w:pPr>
      <w:r w:rsidRPr="004A70CE">
        <w:rPr>
          <w:rFonts w:hint="eastAsia"/>
        </w:rPr>
        <w:t>（二）</w:t>
      </w:r>
      <w:r>
        <w:rPr>
          <w:rFonts w:hint="eastAsia"/>
        </w:rPr>
        <w:t>人员</w:t>
      </w:r>
      <w:r>
        <w:t>配备</w:t>
      </w:r>
      <w:r w:rsidRPr="004A70CE">
        <w:rPr>
          <w:rFonts w:hint="eastAsia"/>
        </w:rPr>
        <w:t>具体标准</w:t>
      </w:r>
    </w:p>
    <w:p w14:paraId="1D6AAB4B" w14:textId="23EA656A" w:rsidR="004A70CE" w:rsidRDefault="004A70CE" w:rsidP="004A70CE">
      <w:pPr>
        <w:ind w:firstLineChars="200" w:firstLine="480"/>
        <w:jc w:val="both"/>
      </w:pPr>
      <w:r>
        <w:rPr>
          <w:rFonts w:hint="eastAsia"/>
        </w:rPr>
        <w:t>1</w:t>
      </w:r>
      <w:r>
        <w:rPr>
          <w:rFonts w:hint="eastAsia"/>
        </w:rPr>
        <w:t>、服务中心办公室</w:t>
      </w:r>
    </w:p>
    <w:p w14:paraId="749ECDD4" w14:textId="7D62BE4A" w:rsidR="004A70CE" w:rsidRDefault="004A70CE" w:rsidP="00F15D3E">
      <w:pPr>
        <w:ind w:firstLineChars="200" w:firstLine="480"/>
        <w:jc w:val="both"/>
      </w:pPr>
      <w:r>
        <w:rPr>
          <w:rFonts w:hint="eastAsia"/>
        </w:rPr>
        <w:t>（</w:t>
      </w:r>
      <w:r>
        <w:rPr>
          <w:rFonts w:hint="eastAsia"/>
        </w:rPr>
        <w:t>1</w:t>
      </w:r>
      <w:r>
        <w:rPr>
          <w:rFonts w:hint="eastAsia"/>
        </w:rPr>
        <w:t>）项目经理要求：</w:t>
      </w:r>
      <w:r w:rsidR="00D83321" w:rsidRPr="00D83321">
        <w:rPr>
          <w:rFonts w:hint="eastAsia"/>
        </w:rPr>
        <w:t>年龄</w:t>
      </w:r>
      <w:r w:rsidR="00D83321" w:rsidRPr="00D83321">
        <w:rPr>
          <w:rFonts w:hint="eastAsia"/>
        </w:rPr>
        <w:t>50</w:t>
      </w:r>
      <w:r w:rsidR="00D83321" w:rsidRPr="00D83321">
        <w:rPr>
          <w:rFonts w:hint="eastAsia"/>
        </w:rPr>
        <w:t>岁以下，大专以上学历，具有物业管理岗位资质证书，有从事</w:t>
      </w:r>
      <w:r w:rsidR="00D83321" w:rsidRPr="00D83321">
        <w:rPr>
          <w:rFonts w:hint="eastAsia"/>
        </w:rPr>
        <w:t>3</w:t>
      </w:r>
      <w:r w:rsidR="00D83321" w:rsidRPr="00D83321">
        <w:rPr>
          <w:rFonts w:hint="eastAsia"/>
        </w:rPr>
        <w:t>年以上物业管理经验。工作条理性强，有较强的语言表达能力和文字功底，具有良好的综合判断能力、决策能力、沟通协调能力</w:t>
      </w:r>
      <w:r>
        <w:rPr>
          <w:rFonts w:hint="eastAsia"/>
        </w:rPr>
        <w:t>。</w:t>
      </w:r>
    </w:p>
    <w:p w14:paraId="1913268B" w14:textId="21682DAB" w:rsidR="004A70CE" w:rsidRDefault="004A70CE" w:rsidP="00F15D3E">
      <w:pPr>
        <w:ind w:firstLineChars="200" w:firstLine="480"/>
        <w:jc w:val="both"/>
      </w:pPr>
      <w:r>
        <w:rPr>
          <w:rFonts w:hint="eastAsia"/>
        </w:rPr>
        <w:t>（</w:t>
      </w:r>
      <w:r>
        <w:rPr>
          <w:rFonts w:hint="eastAsia"/>
        </w:rPr>
        <w:t>2</w:t>
      </w:r>
      <w:r w:rsidR="00D83321">
        <w:rPr>
          <w:rFonts w:hint="eastAsia"/>
        </w:rPr>
        <w:t>）会服</w:t>
      </w:r>
      <w:r>
        <w:rPr>
          <w:rFonts w:hint="eastAsia"/>
        </w:rPr>
        <w:t>人员要求：</w:t>
      </w:r>
      <w:r w:rsidR="00D83321" w:rsidRPr="00D83321">
        <w:rPr>
          <w:rFonts w:hint="eastAsia"/>
        </w:rPr>
        <w:t>年龄</w:t>
      </w:r>
      <w:r w:rsidR="00D83321" w:rsidRPr="00D83321">
        <w:rPr>
          <w:rFonts w:hint="eastAsia"/>
        </w:rPr>
        <w:t>35</w:t>
      </w:r>
      <w:r w:rsidR="00D83321" w:rsidRPr="00D83321">
        <w:rPr>
          <w:rFonts w:hint="eastAsia"/>
        </w:rPr>
        <w:t>周岁以下，女性，大专文化程度以上，身高</w:t>
      </w:r>
      <w:r w:rsidR="00D83321" w:rsidRPr="00D83321">
        <w:rPr>
          <w:rFonts w:hint="eastAsia"/>
        </w:rPr>
        <w:t>162</w:t>
      </w:r>
      <w:r w:rsidR="00D83321" w:rsidRPr="00D83321">
        <w:rPr>
          <w:rFonts w:hint="eastAsia"/>
        </w:rPr>
        <w:t>㎝以上，具有物业管理、会务服务</w:t>
      </w:r>
      <w:r w:rsidR="00D83321" w:rsidRPr="00D83321">
        <w:rPr>
          <w:rFonts w:hint="eastAsia"/>
        </w:rPr>
        <w:t>3</w:t>
      </w:r>
      <w:r w:rsidR="00D83321" w:rsidRPr="00D83321">
        <w:rPr>
          <w:rFonts w:hint="eastAsia"/>
        </w:rPr>
        <w:t>年工作经验以上，熟练使用计算机，了解物业管理行业的基本特点及具备良好的物业服务意识，有较强的文字功底和沟通协调能力</w:t>
      </w:r>
      <w:r>
        <w:rPr>
          <w:rFonts w:hint="eastAsia"/>
        </w:rPr>
        <w:t>。</w:t>
      </w:r>
    </w:p>
    <w:p w14:paraId="2ACC1F96" w14:textId="70835796" w:rsidR="004A70CE" w:rsidRDefault="004A70CE" w:rsidP="004A70CE">
      <w:pPr>
        <w:ind w:firstLineChars="200" w:firstLine="480"/>
        <w:jc w:val="both"/>
      </w:pPr>
      <w:r>
        <w:rPr>
          <w:rFonts w:hint="eastAsia"/>
        </w:rPr>
        <w:t>2</w:t>
      </w:r>
      <w:r>
        <w:rPr>
          <w:rFonts w:hint="eastAsia"/>
        </w:rPr>
        <w:t>、</w:t>
      </w:r>
      <w:r w:rsidR="00EA6652" w:rsidRPr="00D83321">
        <w:rPr>
          <w:rFonts w:hint="eastAsia"/>
        </w:rPr>
        <w:t>设施设备维护人员</w:t>
      </w:r>
      <w:r w:rsidR="00E84E9C">
        <w:rPr>
          <w:rFonts w:hint="eastAsia"/>
        </w:rPr>
        <w:t>（</w:t>
      </w:r>
      <w:r w:rsidR="00E84E9C">
        <w:rPr>
          <w:rFonts w:hint="eastAsia"/>
        </w:rPr>
        <w:t>3</w:t>
      </w:r>
      <w:r w:rsidR="00E84E9C">
        <w:rPr>
          <w:rFonts w:hint="eastAsia"/>
        </w:rPr>
        <w:t>人）</w:t>
      </w:r>
    </w:p>
    <w:p w14:paraId="5825FC63" w14:textId="5AE4719D" w:rsidR="00083372" w:rsidRDefault="00A24DFF" w:rsidP="00EF20A5">
      <w:pPr>
        <w:ind w:firstLineChars="200" w:firstLine="480"/>
        <w:jc w:val="both"/>
      </w:pPr>
      <w:r>
        <w:rPr>
          <w:rFonts w:hint="eastAsia"/>
        </w:rPr>
        <w:t>（</w:t>
      </w:r>
      <w:r>
        <w:rPr>
          <w:rFonts w:hint="eastAsia"/>
        </w:rPr>
        <w:t>1</w:t>
      </w:r>
      <w:r>
        <w:rPr>
          <w:rFonts w:hint="eastAsia"/>
        </w:rPr>
        <w:t>）</w:t>
      </w:r>
      <w:r w:rsidR="00D83321" w:rsidRPr="00D83321">
        <w:rPr>
          <w:rFonts w:hint="eastAsia"/>
        </w:rPr>
        <w:t>年龄</w:t>
      </w:r>
      <w:r w:rsidR="00D83321" w:rsidRPr="00D83321">
        <w:rPr>
          <w:rFonts w:hint="eastAsia"/>
        </w:rPr>
        <w:t>55</w:t>
      </w:r>
      <w:r w:rsidR="00083372">
        <w:rPr>
          <w:rFonts w:hint="eastAsia"/>
        </w:rPr>
        <w:t>周岁以下，</w:t>
      </w:r>
      <w:r w:rsidR="00083372" w:rsidRPr="00D83321">
        <w:rPr>
          <w:rFonts w:hint="eastAsia"/>
        </w:rPr>
        <w:t>能够熟练操作、运行和维护设备</w:t>
      </w:r>
      <w:r w:rsidR="00083372">
        <w:rPr>
          <w:rFonts w:hint="eastAsia"/>
        </w:rPr>
        <w:t>。</w:t>
      </w:r>
    </w:p>
    <w:p w14:paraId="6A57CA69" w14:textId="02E6EF16" w:rsidR="00D83321" w:rsidRDefault="00083372" w:rsidP="00EF20A5">
      <w:pPr>
        <w:ind w:firstLineChars="200" w:firstLine="480"/>
        <w:jc w:val="both"/>
      </w:pPr>
      <w:r w:rsidRPr="004A5A7A">
        <w:rPr>
          <w:rFonts w:ascii="Segoe UI Symbol" w:hAnsi="Segoe UI Symbol" w:cs="Segoe UI Symbol"/>
          <w:color w:val="C00000"/>
        </w:rPr>
        <w:t>★</w:t>
      </w:r>
      <w:r>
        <w:rPr>
          <w:rFonts w:hint="eastAsia"/>
        </w:rPr>
        <w:t>（</w:t>
      </w:r>
      <w:r>
        <w:rPr>
          <w:rFonts w:hint="eastAsia"/>
        </w:rPr>
        <w:t>2</w:t>
      </w:r>
      <w:r>
        <w:rPr>
          <w:rFonts w:hint="eastAsia"/>
        </w:rPr>
        <w:t>）</w:t>
      </w:r>
      <w:r w:rsidR="00A24DFF">
        <w:rPr>
          <w:rFonts w:hint="eastAsia"/>
        </w:rPr>
        <w:t>其中</w:t>
      </w:r>
      <w:r>
        <w:rPr>
          <w:rFonts w:hint="eastAsia"/>
        </w:rPr>
        <w:t>至少</w:t>
      </w:r>
      <w:r w:rsidR="00A24DFF" w:rsidRPr="00D83321">
        <w:rPr>
          <w:rFonts w:hint="eastAsia"/>
        </w:rPr>
        <w:t xml:space="preserve"> </w:t>
      </w:r>
      <w:r w:rsidR="00D83321" w:rsidRPr="00D83321">
        <w:rPr>
          <w:rFonts w:hint="eastAsia"/>
        </w:rPr>
        <w:t>1</w:t>
      </w:r>
      <w:r w:rsidR="00A24DFF">
        <w:rPr>
          <w:rFonts w:hint="eastAsia"/>
        </w:rPr>
        <w:t>人具备</w:t>
      </w:r>
      <w:r w:rsidRPr="00083372">
        <w:rPr>
          <w:rFonts w:hint="eastAsia"/>
        </w:rPr>
        <w:t>特种设备操作员证（高压电作业）</w:t>
      </w:r>
      <w:r w:rsidR="00A24DFF">
        <w:rPr>
          <w:rFonts w:hint="eastAsia"/>
        </w:rPr>
        <w:t>，</w:t>
      </w:r>
      <w:r w:rsidR="00D83321" w:rsidRPr="00D83321">
        <w:rPr>
          <w:rFonts w:hint="eastAsia"/>
        </w:rPr>
        <w:t>1</w:t>
      </w:r>
      <w:r w:rsidR="00D83321" w:rsidRPr="00D83321">
        <w:rPr>
          <w:rFonts w:hint="eastAsia"/>
        </w:rPr>
        <w:t>人具备</w:t>
      </w:r>
      <w:r>
        <w:rPr>
          <w:rFonts w:hint="eastAsia"/>
        </w:rPr>
        <w:t>特种设备操作员证（低</w:t>
      </w:r>
      <w:r w:rsidRPr="00083372">
        <w:rPr>
          <w:rFonts w:hint="eastAsia"/>
        </w:rPr>
        <w:t>压电作业）</w:t>
      </w:r>
      <w:r>
        <w:rPr>
          <w:rFonts w:hint="eastAsia"/>
        </w:rPr>
        <w:t>，</w:t>
      </w:r>
      <w:r w:rsidRPr="00083372">
        <w:rPr>
          <w:rFonts w:hint="eastAsia"/>
        </w:rPr>
        <w:t>提供证书扫描件。</w:t>
      </w:r>
    </w:p>
    <w:p w14:paraId="293CA301" w14:textId="094BFCD4" w:rsidR="00083372" w:rsidRPr="00083372" w:rsidRDefault="00083372" w:rsidP="008D6053">
      <w:pPr>
        <w:ind w:firstLineChars="200" w:firstLine="480"/>
        <w:jc w:val="both"/>
      </w:pPr>
      <w:r>
        <w:rPr>
          <w:rFonts w:hint="eastAsia"/>
        </w:rPr>
        <w:t>（</w:t>
      </w:r>
      <w:r>
        <w:rPr>
          <w:rFonts w:hint="eastAsia"/>
        </w:rPr>
        <w:t>3</w:t>
      </w:r>
      <w:r>
        <w:rPr>
          <w:rFonts w:hint="eastAsia"/>
        </w:rPr>
        <w:t>）其中</w:t>
      </w:r>
      <w:r w:rsidRPr="00083372">
        <w:rPr>
          <w:rFonts w:hint="eastAsia"/>
        </w:rPr>
        <w:t>1</w:t>
      </w:r>
      <w:r w:rsidRPr="00083372">
        <w:rPr>
          <w:rFonts w:hint="eastAsia"/>
        </w:rPr>
        <w:t>人具备管道工或水工作业证</w:t>
      </w:r>
      <w:r w:rsidR="004A70CE">
        <w:rPr>
          <w:rFonts w:hint="eastAsia"/>
        </w:rPr>
        <w:t>。</w:t>
      </w:r>
    </w:p>
    <w:p w14:paraId="49B3FAF0" w14:textId="553D4426" w:rsidR="00F15D3E" w:rsidRDefault="00F15D3E" w:rsidP="00F15D3E">
      <w:pPr>
        <w:ind w:firstLineChars="200" w:firstLine="480"/>
        <w:jc w:val="both"/>
      </w:pPr>
      <w:r>
        <w:rPr>
          <w:rFonts w:hint="eastAsia"/>
        </w:rPr>
        <w:lastRenderedPageBreak/>
        <w:t>3</w:t>
      </w:r>
      <w:r>
        <w:rPr>
          <w:rFonts w:hint="eastAsia"/>
        </w:rPr>
        <w:t>、</w:t>
      </w:r>
      <w:r w:rsidR="00294347">
        <w:rPr>
          <w:rFonts w:hint="eastAsia"/>
        </w:rPr>
        <w:t>安保</w:t>
      </w:r>
      <w:r w:rsidR="00EA6652">
        <w:rPr>
          <w:rFonts w:hint="eastAsia"/>
        </w:rPr>
        <w:t>协防</w:t>
      </w:r>
      <w:r w:rsidR="00294347">
        <w:rPr>
          <w:rFonts w:hint="eastAsia"/>
        </w:rPr>
        <w:t>人员</w:t>
      </w:r>
      <w:r w:rsidR="00E84E9C">
        <w:rPr>
          <w:rFonts w:hint="eastAsia"/>
        </w:rPr>
        <w:t>（</w:t>
      </w:r>
      <w:r w:rsidR="00E84E9C">
        <w:rPr>
          <w:rFonts w:hint="eastAsia"/>
        </w:rPr>
        <w:t>5</w:t>
      </w:r>
      <w:r w:rsidR="00E84E9C">
        <w:rPr>
          <w:rFonts w:hint="eastAsia"/>
        </w:rPr>
        <w:t>人）</w:t>
      </w:r>
    </w:p>
    <w:p w14:paraId="1BB56690" w14:textId="489EE89F" w:rsidR="00294347" w:rsidRDefault="00294347" w:rsidP="00294347">
      <w:pPr>
        <w:ind w:firstLineChars="200" w:firstLine="480"/>
        <w:jc w:val="both"/>
      </w:pPr>
      <w:r>
        <w:rPr>
          <w:rFonts w:hint="eastAsia"/>
        </w:rPr>
        <w:t>（</w:t>
      </w:r>
      <w:r>
        <w:rPr>
          <w:rFonts w:hint="eastAsia"/>
        </w:rPr>
        <w:t>1</w:t>
      </w:r>
      <w:r>
        <w:rPr>
          <w:rFonts w:hint="eastAsia"/>
        </w:rPr>
        <w:t>）年龄</w:t>
      </w:r>
      <w:r>
        <w:rPr>
          <w:rFonts w:hint="eastAsia"/>
        </w:rPr>
        <w:t>50</w:t>
      </w:r>
      <w:r>
        <w:rPr>
          <w:rFonts w:hint="eastAsia"/>
        </w:rPr>
        <w:t>周岁以下，具有</w:t>
      </w:r>
      <w:r>
        <w:rPr>
          <w:rFonts w:hint="eastAsia"/>
        </w:rPr>
        <w:t>1</w:t>
      </w:r>
      <w:r>
        <w:rPr>
          <w:rFonts w:hint="eastAsia"/>
        </w:rPr>
        <w:t>年以</w:t>
      </w:r>
      <w:r w:rsidRPr="0064007E">
        <w:rPr>
          <w:rFonts w:hint="eastAsia"/>
        </w:rPr>
        <w:t>上</w:t>
      </w:r>
      <w:r w:rsidR="0064007E" w:rsidRPr="0064007E">
        <w:rPr>
          <w:rFonts w:hint="eastAsia"/>
        </w:rPr>
        <w:t>安保服务</w:t>
      </w:r>
      <w:r>
        <w:rPr>
          <w:rFonts w:hint="eastAsia"/>
        </w:rPr>
        <w:t>经验。</w:t>
      </w:r>
    </w:p>
    <w:p w14:paraId="4CC40AAE" w14:textId="6CAC369B" w:rsidR="00294347" w:rsidRPr="00294347" w:rsidRDefault="00A43115" w:rsidP="00294347">
      <w:pPr>
        <w:ind w:firstLineChars="200" w:firstLine="480"/>
        <w:jc w:val="both"/>
      </w:pPr>
      <w:r w:rsidRPr="004A5A7A">
        <w:rPr>
          <w:rFonts w:ascii="Segoe UI Symbol" w:hAnsi="Segoe UI Symbol" w:cs="Segoe UI Symbol"/>
          <w:color w:val="C00000"/>
        </w:rPr>
        <w:t>★</w:t>
      </w:r>
      <w:r w:rsidR="00294347">
        <w:rPr>
          <w:rFonts w:hint="eastAsia"/>
        </w:rPr>
        <w:t>（</w:t>
      </w:r>
      <w:r w:rsidR="00294347">
        <w:rPr>
          <w:rFonts w:hint="eastAsia"/>
        </w:rPr>
        <w:t>2</w:t>
      </w:r>
      <w:r w:rsidR="00294347">
        <w:rPr>
          <w:rFonts w:hint="eastAsia"/>
        </w:rPr>
        <w:t>）所有</w:t>
      </w:r>
      <w:r w:rsidR="00EA6652">
        <w:rPr>
          <w:rFonts w:hint="eastAsia"/>
        </w:rPr>
        <w:t>人员</w:t>
      </w:r>
      <w:r>
        <w:rPr>
          <w:rFonts w:hint="eastAsia"/>
        </w:rPr>
        <w:t>均</w:t>
      </w:r>
      <w:r w:rsidR="00EA6652">
        <w:t>须持有保安</w:t>
      </w:r>
      <w:r w:rsidR="00EA6652">
        <w:rPr>
          <w:rFonts w:hint="eastAsia"/>
        </w:rPr>
        <w:t>员</w:t>
      </w:r>
      <w:r w:rsidR="00EA6652">
        <w:t>证，</w:t>
      </w:r>
      <w:r w:rsidR="00EA6652">
        <w:rPr>
          <w:rFonts w:hint="eastAsia"/>
        </w:rPr>
        <w:t>提供证书扫描件</w:t>
      </w:r>
      <w:r w:rsidR="00EA6652">
        <w:t>。</w:t>
      </w:r>
    </w:p>
    <w:p w14:paraId="1E5B84DA" w14:textId="24E2117D" w:rsidR="00F15D3E" w:rsidRPr="00F15D3E" w:rsidRDefault="00294347" w:rsidP="00F15D3E">
      <w:pPr>
        <w:ind w:firstLineChars="200" w:firstLine="480"/>
        <w:jc w:val="both"/>
      </w:pPr>
      <w:r w:rsidRPr="004A5A7A">
        <w:rPr>
          <w:rFonts w:ascii="Segoe UI Symbol" w:hAnsi="Segoe UI Symbol" w:cs="Segoe UI Symbol"/>
          <w:color w:val="C00000"/>
        </w:rPr>
        <w:t>★</w:t>
      </w:r>
      <w:r>
        <w:rPr>
          <w:rFonts w:hint="eastAsia"/>
        </w:rPr>
        <w:t>（</w:t>
      </w:r>
      <w:r>
        <w:rPr>
          <w:rFonts w:hint="eastAsia"/>
        </w:rPr>
        <w:t>3</w:t>
      </w:r>
      <w:r>
        <w:rPr>
          <w:rFonts w:hint="eastAsia"/>
        </w:rPr>
        <w:t>）</w:t>
      </w:r>
      <w:r w:rsidR="00A43115">
        <w:rPr>
          <w:rFonts w:hint="eastAsia"/>
        </w:rPr>
        <w:t>其中</w:t>
      </w:r>
      <w:r w:rsidR="00A43115" w:rsidRPr="0064007E">
        <w:rPr>
          <w:rFonts w:hint="eastAsia"/>
        </w:rPr>
        <w:t>至少一名</w:t>
      </w:r>
      <w:r w:rsidR="00A43115">
        <w:rPr>
          <w:rFonts w:hint="eastAsia"/>
        </w:rPr>
        <w:t>监控室值班人员须持消防设施操作员</w:t>
      </w:r>
      <w:r w:rsidR="00EF20A5" w:rsidRPr="00EF20A5">
        <w:rPr>
          <w:rFonts w:hint="eastAsia"/>
        </w:rPr>
        <w:t>初级</w:t>
      </w:r>
      <w:r w:rsidR="00EF20A5">
        <w:rPr>
          <w:rFonts w:hint="eastAsia"/>
        </w:rPr>
        <w:t>及</w:t>
      </w:r>
      <w:r w:rsidR="00A43115">
        <w:rPr>
          <w:rFonts w:hint="eastAsia"/>
        </w:rPr>
        <w:t>以上证书</w:t>
      </w:r>
      <w:r w:rsidR="0061412D" w:rsidRPr="0061412D">
        <w:rPr>
          <w:rFonts w:hint="eastAsia"/>
        </w:rPr>
        <w:t>或建（构）筑物消防员（有效期内）证书</w:t>
      </w:r>
      <w:r w:rsidR="00A43115">
        <w:t>，</w:t>
      </w:r>
      <w:r w:rsidR="00A43115" w:rsidRPr="00A43115">
        <w:rPr>
          <w:rFonts w:hint="eastAsia"/>
        </w:rPr>
        <w:t>提供证书扫描件</w:t>
      </w:r>
      <w:r w:rsidR="00F15D3E">
        <w:rPr>
          <w:rFonts w:hint="eastAsia"/>
        </w:rPr>
        <w:t>。</w:t>
      </w:r>
    </w:p>
    <w:p w14:paraId="20BE6F15" w14:textId="4A9F029E" w:rsidR="00F15D3E" w:rsidRDefault="00F15D3E" w:rsidP="00294347">
      <w:pPr>
        <w:ind w:firstLineChars="200" w:firstLine="480"/>
        <w:jc w:val="both"/>
      </w:pPr>
      <w:r>
        <w:rPr>
          <w:rFonts w:hint="eastAsia"/>
        </w:rPr>
        <w:t>4</w:t>
      </w:r>
      <w:r w:rsidR="00294347">
        <w:rPr>
          <w:rFonts w:hint="eastAsia"/>
        </w:rPr>
        <w:t>、保洁</w:t>
      </w:r>
      <w:r w:rsidR="00EA6652">
        <w:rPr>
          <w:rFonts w:hint="eastAsia"/>
        </w:rPr>
        <w:t>服务</w:t>
      </w:r>
      <w:r w:rsidR="00294347">
        <w:rPr>
          <w:rFonts w:hint="eastAsia"/>
        </w:rPr>
        <w:t>人员</w:t>
      </w:r>
      <w:r w:rsidR="00E84E9C">
        <w:rPr>
          <w:rFonts w:hint="eastAsia"/>
        </w:rPr>
        <w:t>（</w:t>
      </w:r>
      <w:r w:rsidR="00E84E9C">
        <w:rPr>
          <w:rFonts w:hint="eastAsia"/>
        </w:rPr>
        <w:t>5</w:t>
      </w:r>
      <w:r w:rsidR="00E84E9C">
        <w:rPr>
          <w:rFonts w:hint="eastAsia"/>
        </w:rPr>
        <w:t>人）</w:t>
      </w:r>
      <w:r>
        <w:rPr>
          <w:rFonts w:hint="eastAsia"/>
        </w:rPr>
        <w:t>：年龄</w:t>
      </w:r>
      <w:r>
        <w:rPr>
          <w:rFonts w:hint="eastAsia"/>
        </w:rPr>
        <w:t>50</w:t>
      </w:r>
      <w:r>
        <w:rPr>
          <w:rFonts w:hint="eastAsia"/>
        </w:rPr>
        <w:t>周岁以下，具有</w:t>
      </w:r>
      <w:r>
        <w:rPr>
          <w:rFonts w:hint="eastAsia"/>
        </w:rPr>
        <w:t>1</w:t>
      </w:r>
      <w:r>
        <w:rPr>
          <w:rFonts w:hint="eastAsia"/>
        </w:rPr>
        <w:t>年以上办公楼保洁服务经验。</w:t>
      </w:r>
    </w:p>
    <w:p w14:paraId="1A1D616D" w14:textId="269244A3" w:rsidR="00B41E56" w:rsidRPr="00F15D3E" w:rsidRDefault="00B41E56" w:rsidP="00294347">
      <w:pPr>
        <w:ind w:firstLineChars="200" w:firstLine="480"/>
        <w:jc w:val="both"/>
      </w:pPr>
      <w:r>
        <w:rPr>
          <w:rFonts w:hint="eastAsia"/>
        </w:rPr>
        <w:t>5</w:t>
      </w:r>
      <w:r>
        <w:rPr>
          <w:rFonts w:hint="eastAsia"/>
        </w:rPr>
        <w:t>、绿化养护</w:t>
      </w:r>
      <w:r w:rsidRPr="00B41E56">
        <w:rPr>
          <w:rFonts w:hint="eastAsia"/>
        </w:rPr>
        <w:t>人员</w:t>
      </w:r>
      <w:r w:rsidR="00E84E9C">
        <w:rPr>
          <w:rFonts w:hint="eastAsia"/>
        </w:rPr>
        <w:t>（</w:t>
      </w:r>
      <w:r w:rsidR="00E84E9C">
        <w:rPr>
          <w:rFonts w:hint="eastAsia"/>
        </w:rPr>
        <w:t>1</w:t>
      </w:r>
      <w:r w:rsidR="00E84E9C">
        <w:rPr>
          <w:rFonts w:hint="eastAsia"/>
        </w:rPr>
        <w:t>人）</w:t>
      </w:r>
      <w:r w:rsidRPr="00B41E56">
        <w:rPr>
          <w:rFonts w:hint="eastAsia"/>
        </w:rPr>
        <w:t>：年龄</w:t>
      </w:r>
      <w:r w:rsidRPr="00B41E56">
        <w:rPr>
          <w:rFonts w:hint="eastAsia"/>
        </w:rPr>
        <w:t>55</w:t>
      </w:r>
      <w:r w:rsidRPr="00B41E56">
        <w:rPr>
          <w:rFonts w:hint="eastAsia"/>
        </w:rPr>
        <w:t>周岁以下，具有中级以上园林证。</w:t>
      </w:r>
    </w:p>
    <w:p w14:paraId="374A4D27" w14:textId="17F03A09" w:rsidR="00C63CC1" w:rsidRDefault="00F15D3E" w:rsidP="00F15D3E">
      <w:pPr>
        <w:ind w:firstLineChars="200" w:firstLine="480"/>
        <w:jc w:val="both"/>
        <w:outlineLvl w:val="1"/>
      </w:pPr>
      <w:r>
        <w:rPr>
          <w:rFonts w:hint="eastAsia"/>
        </w:rPr>
        <w:t>（三</w:t>
      </w:r>
      <w:r w:rsidR="00C63CC1">
        <w:rPr>
          <w:rFonts w:hint="eastAsia"/>
        </w:rPr>
        <w:t>）</w:t>
      </w:r>
      <w:r w:rsidR="00B217C5">
        <w:rPr>
          <w:rFonts w:hint="eastAsia"/>
        </w:rPr>
        <w:t>餐饮服务</w:t>
      </w:r>
    </w:p>
    <w:p w14:paraId="387EA996" w14:textId="35BCBBD4" w:rsidR="00C63CC1" w:rsidRDefault="00C63CC1" w:rsidP="00F15D3E">
      <w:pPr>
        <w:ind w:firstLineChars="200" w:firstLine="480"/>
        <w:jc w:val="both"/>
      </w:pPr>
      <w:r>
        <w:rPr>
          <w:rFonts w:hint="eastAsia"/>
        </w:rPr>
        <w:t>1</w:t>
      </w:r>
      <w:r>
        <w:rPr>
          <w:rFonts w:hint="eastAsia"/>
        </w:rPr>
        <w:t>、</w:t>
      </w:r>
      <w:r w:rsidR="00E9038D" w:rsidRPr="00E9038D">
        <w:rPr>
          <w:rFonts w:hint="eastAsia"/>
        </w:rPr>
        <w:t>按要求配备员工不少于</w:t>
      </w:r>
      <w:r w:rsidR="00E9038D" w:rsidRPr="00E9038D">
        <w:rPr>
          <w:rFonts w:hint="eastAsia"/>
        </w:rPr>
        <w:t>5</w:t>
      </w:r>
      <w:r w:rsidR="00E9038D" w:rsidRPr="00E9038D">
        <w:rPr>
          <w:rFonts w:hint="eastAsia"/>
        </w:rPr>
        <w:t>人。其中：大厨</w:t>
      </w:r>
      <w:r w:rsidR="00E9038D" w:rsidRPr="00E9038D">
        <w:rPr>
          <w:rFonts w:hint="eastAsia"/>
        </w:rPr>
        <w:t>1</w:t>
      </w:r>
      <w:r w:rsidR="00E9038D" w:rsidRPr="00E9038D">
        <w:rPr>
          <w:rFonts w:hint="eastAsia"/>
        </w:rPr>
        <w:t>人（</w:t>
      </w:r>
      <w:r w:rsidR="00302E60" w:rsidRPr="00302E60">
        <w:rPr>
          <w:rFonts w:hint="eastAsia"/>
        </w:rPr>
        <w:t>具有三级及以上中式烹调师证书的人员</w:t>
      </w:r>
      <w:r w:rsidR="00E9038D" w:rsidRPr="00E9038D">
        <w:rPr>
          <w:rFonts w:hint="eastAsia"/>
        </w:rPr>
        <w:t>）；面点</w:t>
      </w:r>
      <w:r w:rsidR="00E9038D" w:rsidRPr="00E9038D">
        <w:rPr>
          <w:rFonts w:hint="eastAsia"/>
        </w:rPr>
        <w:t>1</w:t>
      </w:r>
      <w:r w:rsidR="00E9038D" w:rsidRPr="00E9038D">
        <w:rPr>
          <w:rFonts w:hint="eastAsia"/>
        </w:rPr>
        <w:t>人（</w:t>
      </w:r>
      <w:r w:rsidR="00302E60" w:rsidRPr="00302E60">
        <w:rPr>
          <w:rFonts w:hint="eastAsia"/>
        </w:rPr>
        <w:t>具有三级及以上中式烹调师证书的人员</w:t>
      </w:r>
      <w:r w:rsidR="00E9038D" w:rsidRPr="00E9038D">
        <w:rPr>
          <w:rFonts w:hint="eastAsia"/>
        </w:rPr>
        <w:t>）；洗碗工及帮厨各</w:t>
      </w:r>
      <w:r w:rsidR="00E9038D" w:rsidRPr="00E9038D">
        <w:rPr>
          <w:rFonts w:hint="eastAsia"/>
        </w:rPr>
        <w:t>1</w:t>
      </w:r>
      <w:r w:rsidR="00E9038D" w:rsidRPr="00E9038D">
        <w:rPr>
          <w:rFonts w:hint="eastAsia"/>
        </w:rPr>
        <w:t>人，年龄</w:t>
      </w:r>
      <w:r w:rsidR="00E9038D" w:rsidRPr="00E9038D">
        <w:rPr>
          <w:rFonts w:hint="eastAsia"/>
        </w:rPr>
        <w:t>50</w:t>
      </w:r>
      <w:r w:rsidR="00E9038D" w:rsidRPr="00E9038D">
        <w:rPr>
          <w:rFonts w:hint="eastAsia"/>
        </w:rPr>
        <w:t>岁以下；服务员</w:t>
      </w:r>
      <w:r w:rsidR="00E9038D" w:rsidRPr="00E9038D">
        <w:rPr>
          <w:rFonts w:hint="eastAsia"/>
        </w:rPr>
        <w:t>1</w:t>
      </w:r>
      <w:r w:rsidR="00E9038D" w:rsidRPr="00E9038D">
        <w:rPr>
          <w:rFonts w:hint="eastAsia"/>
        </w:rPr>
        <w:t>人（年龄</w:t>
      </w:r>
      <w:r w:rsidR="00E9038D" w:rsidRPr="00E9038D">
        <w:rPr>
          <w:rFonts w:hint="eastAsia"/>
        </w:rPr>
        <w:t>40</w:t>
      </w:r>
      <w:r w:rsidR="00E9038D" w:rsidRPr="00E9038D">
        <w:rPr>
          <w:rFonts w:hint="eastAsia"/>
        </w:rPr>
        <w:t>岁以下，身高</w:t>
      </w:r>
      <w:r w:rsidR="00E9038D" w:rsidRPr="00E9038D">
        <w:rPr>
          <w:rFonts w:hint="eastAsia"/>
        </w:rPr>
        <w:t>160</w:t>
      </w:r>
      <w:r w:rsidR="00E9038D" w:rsidRPr="00E9038D">
        <w:rPr>
          <w:rFonts w:hint="eastAsia"/>
        </w:rPr>
        <w:t>㎝以上，有餐厅服务工作经历）</w:t>
      </w:r>
      <w:r>
        <w:rPr>
          <w:rFonts w:hint="eastAsia"/>
        </w:rPr>
        <w:t>。</w:t>
      </w:r>
    </w:p>
    <w:p w14:paraId="6E3C9FDA" w14:textId="77777777" w:rsidR="00C63CC1" w:rsidRDefault="00C63CC1" w:rsidP="00F15D3E">
      <w:pPr>
        <w:ind w:firstLineChars="200" w:firstLine="480"/>
        <w:jc w:val="both"/>
      </w:pPr>
      <w:r>
        <w:rPr>
          <w:rFonts w:hint="eastAsia"/>
        </w:rPr>
        <w:t>2</w:t>
      </w:r>
      <w:r>
        <w:rPr>
          <w:rFonts w:hint="eastAsia"/>
        </w:rPr>
        <w:t>、工作人员必须定期接受体检，保证工作人员身体健康无传染病，符合食品卫生工作人员标准。</w:t>
      </w:r>
    </w:p>
    <w:p w14:paraId="26CD6F86" w14:textId="77777777" w:rsidR="00C63CC1" w:rsidRDefault="00C63CC1" w:rsidP="00F15D3E">
      <w:pPr>
        <w:ind w:firstLineChars="200" w:firstLine="480"/>
        <w:jc w:val="both"/>
      </w:pPr>
      <w:r>
        <w:rPr>
          <w:rFonts w:hint="eastAsia"/>
        </w:rPr>
        <w:t>3</w:t>
      </w:r>
      <w:r>
        <w:rPr>
          <w:rFonts w:hint="eastAsia"/>
        </w:rPr>
        <w:t>、工作人员必须持《健康证》。</w:t>
      </w:r>
    </w:p>
    <w:p w14:paraId="1C8888A0" w14:textId="5FE0BF86" w:rsidR="00061066" w:rsidRDefault="00B77DCE" w:rsidP="00EB027E">
      <w:pPr>
        <w:pStyle w:val="2"/>
        <w:numPr>
          <w:ilvl w:val="0"/>
          <w:numId w:val="0"/>
        </w:numPr>
        <w:jc w:val="both"/>
      </w:pPr>
      <w:r>
        <w:rPr>
          <w:rFonts w:hint="eastAsia"/>
        </w:rPr>
        <w:t>五</w:t>
      </w:r>
      <w:r w:rsidR="00061066">
        <w:rPr>
          <w:rFonts w:hint="eastAsia"/>
        </w:rPr>
        <w:t>、</w:t>
      </w:r>
      <w:r w:rsidR="00723928">
        <w:rPr>
          <w:rFonts w:hint="eastAsia"/>
        </w:rPr>
        <w:t>商务</w:t>
      </w:r>
      <w:r w:rsidR="00061066">
        <w:rPr>
          <w:rFonts w:hint="eastAsia"/>
        </w:rPr>
        <w:t>要求</w:t>
      </w:r>
    </w:p>
    <w:p w14:paraId="095B3E60" w14:textId="2D60E545" w:rsidR="00E9038D" w:rsidRDefault="00E9038D" w:rsidP="00E9038D">
      <w:pPr>
        <w:ind w:firstLineChars="200" w:firstLine="480"/>
      </w:pPr>
      <w:r>
        <w:rPr>
          <w:rFonts w:hint="eastAsia"/>
        </w:rPr>
        <w:t>（一）</w:t>
      </w:r>
      <w:r>
        <w:rPr>
          <w:rFonts w:hint="eastAsia"/>
        </w:rPr>
        <w:t xml:space="preserve"> </w:t>
      </w:r>
      <w:r>
        <w:rPr>
          <w:rFonts w:hint="eastAsia"/>
        </w:rPr>
        <w:t>服务期：</w:t>
      </w:r>
      <w:r>
        <w:rPr>
          <w:rFonts w:hint="eastAsia"/>
        </w:rPr>
        <w:t xml:space="preserve"> 2025</w:t>
      </w:r>
      <w:r>
        <w:rPr>
          <w:rFonts w:hint="eastAsia"/>
        </w:rPr>
        <w:t>年</w:t>
      </w:r>
      <w:r>
        <w:rPr>
          <w:rFonts w:hint="eastAsia"/>
        </w:rPr>
        <w:t>8</w:t>
      </w:r>
      <w:r>
        <w:rPr>
          <w:rFonts w:hint="eastAsia"/>
        </w:rPr>
        <w:t>月</w:t>
      </w:r>
      <w:r>
        <w:rPr>
          <w:rFonts w:hint="eastAsia"/>
        </w:rPr>
        <w:t>1</w:t>
      </w:r>
      <w:r w:rsidR="002D6E37">
        <w:t>4</w:t>
      </w:r>
      <w:r>
        <w:rPr>
          <w:rFonts w:hint="eastAsia"/>
        </w:rPr>
        <w:t>日</w:t>
      </w:r>
      <w:r>
        <w:softHyphen/>
        <w:t>—</w:t>
      </w:r>
      <w:r>
        <w:rPr>
          <w:rFonts w:hint="eastAsia"/>
        </w:rPr>
        <w:t>2026</w:t>
      </w:r>
      <w:r>
        <w:rPr>
          <w:rFonts w:hint="eastAsia"/>
        </w:rPr>
        <w:t>年</w:t>
      </w:r>
      <w:r>
        <w:rPr>
          <w:rFonts w:hint="eastAsia"/>
        </w:rPr>
        <w:t>8</w:t>
      </w:r>
      <w:r>
        <w:rPr>
          <w:rFonts w:hint="eastAsia"/>
        </w:rPr>
        <w:t>月</w:t>
      </w:r>
      <w:r>
        <w:rPr>
          <w:rFonts w:hint="eastAsia"/>
        </w:rPr>
        <w:t>1</w:t>
      </w:r>
      <w:r w:rsidR="002D6E37">
        <w:t>3</w:t>
      </w:r>
      <w:bookmarkStart w:id="31" w:name="_GoBack"/>
      <w:bookmarkEnd w:id="31"/>
      <w:r>
        <w:rPr>
          <w:rFonts w:hint="eastAsia"/>
        </w:rPr>
        <w:t>日。</w:t>
      </w:r>
    </w:p>
    <w:p w14:paraId="70C7388E" w14:textId="6E2A0FFD" w:rsidR="00E9038D" w:rsidRDefault="00E9038D" w:rsidP="00E9038D">
      <w:pPr>
        <w:ind w:firstLineChars="200" w:firstLine="480"/>
      </w:pPr>
      <w:r>
        <w:rPr>
          <w:rFonts w:hint="eastAsia"/>
        </w:rPr>
        <w:t>（二）服务费用：供应商的</w:t>
      </w:r>
      <w:bookmarkStart w:id="32" w:name="OLE_LINK12"/>
      <w:r>
        <w:rPr>
          <w:rFonts w:hint="eastAsia"/>
        </w:rPr>
        <w:t>报价包括管理人员和服务人员的人工费（工资、社保、节假日加班费、福利、劳保、奖金等）、员工服装费、食宿、培训费、办公费用、各工种所需耗材和工具费、人身意外保险费、企业利润、管理费、财务费用、税金等费用。</w:t>
      </w:r>
    </w:p>
    <w:bookmarkEnd w:id="32"/>
    <w:p w14:paraId="25D18C02" w14:textId="77777777" w:rsidR="00E9038D" w:rsidRDefault="00E9038D" w:rsidP="00E9038D">
      <w:pPr>
        <w:ind w:firstLineChars="200" w:firstLine="480"/>
      </w:pPr>
      <w:r>
        <w:rPr>
          <w:rFonts w:hint="eastAsia"/>
        </w:rPr>
        <w:t>（三）款项结算</w:t>
      </w:r>
    </w:p>
    <w:p w14:paraId="3B7ED136" w14:textId="5C8DB9C2" w:rsidR="00E9038D" w:rsidRDefault="00E9038D" w:rsidP="00E9038D">
      <w:pPr>
        <w:ind w:firstLineChars="200" w:firstLine="480"/>
      </w:pPr>
      <w:r>
        <w:rPr>
          <w:rFonts w:hint="eastAsia"/>
        </w:rPr>
        <w:t>1</w:t>
      </w:r>
      <w:r>
        <w:rPr>
          <w:rFonts w:hint="eastAsia"/>
        </w:rPr>
        <w:t>、第一个季度</w:t>
      </w:r>
      <w:r>
        <w:rPr>
          <w:rFonts w:hint="eastAsia"/>
        </w:rPr>
        <w:t>:</w:t>
      </w:r>
      <w:r>
        <w:rPr>
          <w:rFonts w:hint="eastAsia"/>
        </w:rPr>
        <w:t>自合同签订之日起，甲方收到发票</w:t>
      </w:r>
      <w:r w:rsidR="00302E60">
        <w:rPr>
          <w:rFonts w:hint="eastAsia"/>
        </w:rPr>
        <w:t>10</w:t>
      </w:r>
      <w:r>
        <w:rPr>
          <w:rFonts w:hint="eastAsia"/>
        </w:rPr>
        <w:t>个工作日内向乙方支付合同总价的</w:t>
      </w:r>
      <w:r>
        <w:rPr>
          <w:rFonts w:hint="eastAsia"/>
        </w:rPr>
        <w:t xml:space="preserve"> 25%;</w:t>
      </w:r>
    </w:p>
    <w:p w14:paraId="0B2CDF0F" w14:textId="09366F92" w:rsidR="00E9038D" w:rsidRDefault="00E9038D" w:rsidP="00E9038D">
      <w:pPr>
        <w:ind w:firstLineChars="200" w:firstLine="480"/>
      </w:pPr>
      <w:r>
        <w:rPr>
          <w:rFonts w:hint="eastAsia"/>
        </w:rPr>
        <w:t>2</w:t>
      </w:r>
      <w:r>
        <w:rPr>
          <w:rFonts w:hint="eastAsia"/>
        </w:rPr>
        <w:t>、第二季度及第三季度</w:t>
      </w:r>
      <w:r>
        <w:rPr>
          <w:rFonts w:hint="eastAsia"/>
        </w:rPr>
        <w:t>:</w:t>
      </w:r>
      <w:r>
        <w:rPr>
          <w:rFonts w:hint="eastAsia"/>
        </w:rPr>
        <w:t>每季度首月，甲方收到发票之日起</w:t>
      </w:r>
      <w:r w:rsidR="00302E60">
        <w:rPr>
          <w:rFonts w:hint="eastAsia"/>
        </w:rPr>
        <w:t>10</w:t>
      </w:r>
      <w:r>
        <w:rPr>
          <w:rFonts w:hint="eastAsia"/>
        </w:rPr>
        <w:t>个工作日内按合同总价的</w:t>
      </w:r>
      <w:r>
        <w:rPr>
          <w:rFonts w:hint="eastAsia"/>
        </w:rPr>
        <w:t>25%</w:t>
      </w:r>
      <w:r>
        <w:rPr>
          <w:rFonts w:hint="eastAsia"/>
        </w:rPr>
        <w:t>减去上季度考核不达标处罚款之后的金额向乙方进行支付</w:t>
      </w:r>
      <w:r>
        <w:rPr>
          <w:rFonts w:hint="eastAsia"/>
        </w:rPr>
        <w:t>;</w:t>
      </w:r>
    </w:p>
    <w:p w14:paraId="5375FF24" w14:textId="571BD052" w:rsidR="00E9038D" w:rsidRDefault="00E9038D" w:rsidP="00E9038D">
      <w:pPr>
        <w:ind w:firstLineChars="200" w:firstLine="480"/>
      </w:pPr>
      <w:r>
        <w:rPr>
          <w:rFonts w:hint="eastAsia"/>
        </w:rPr>
        <w:t>3</w:t>
      </w:r>
      <w:r>
        <w:rPr>
          <w:rFonts w:hint="eastAsia"/>
        </w:rPr>
        <w:t>、第四季度</w:t>
      </w:r>
      <w:r>
        <w:rPr>
          <w:rFonts w:hint="eastAsia"/>
        </w:rPr>
        <w:t>:</w:t>
      </w:r>
      <w:r>
        <w:rPr>
          <w:rFonts w:hint="eastAsia"/>
        </w:rPr>
        <w:t>采购人收到发票之日起</w:t>
      </w:r>
      <w:r w:rsidR="00302E60">
        <w:rPr>
          <w:rFonts w:hint="eastAsia"/>
        </w:rPr>
        <w:t>10</w:t>
      </w:r>
      <w:r>
        <w:rPr>
          <w:rFonts w:hint="eastAsia"/>
        </w:rPr>
        <w:t>个工作日内按合同总价的</w:t>
      </w:r>
      <w:r>
        <w:rPr>
          <w:rFonts w:hint="eastAsia"/>
        </w:rPr>
        <w:t>20%</w:t>
      </w:r>
      <w:r>
        <w:rPr>
          <w:rFonts w:hint="eastAsia"/>
        </w:rPr>
        <w:t>减去第三季度考核不达标罚款之后的金额进行预付</w:t>
      </w:r>
      <w:r>
        <w:rPr>
          <w:rFonts w:hint="eastAsia"/>
        </w:rPr>
        <w:t>;</w:t>
      </w:r>
    </w:p>
    <w:p w14:paraId="70C9E6DC" w14:textId="1116CF48" w:rsidR="00E9038D" w:rsidRDefault="00E9038D" w:rsidP="00E9038D">
      <w:pPr>
        <w:ind w:firstLineChars="200" w:firstLine="480"/>
      </w:pPr>
      <w:r>
        <w:rPr>
          <w:rFonts w:hint="eastAsia"/>
        </w:rPr>
        <w:t>4</w:t>
      </w:r>
      <w:r>
        <w:rPr>
          <w:rFonts w:hint="eastAsia"/>
        </w:rPr>
        <w:t>、</w:t>
      </w:r>
      <w:r w:rsidR="0078298C">
        <w:rPr>
          <w:rFonts w:hint="eastAsia"/>
        </w:rPr>
        <w:t>物业应及时</w:t>
      </w:r>
      <w:r w:rsidR="0078298C">
        <w:t>支付工人工资，如未及时支付，</w:t>
      </w:r>
      <w:r w:rsidR="0078298C">
        <w:rPr>
          <w:rFonts w:hint="eastAsia"/>
        </w:rPr>
        <w:t>采购人</w:t>
      </w:r>
      <w:r w:rsidR="0078298C">
        <w:t>有权暂停支付服务费，</w:t>
      </w:r>
      <w:r w:rsidR="0078298C">
        <w:rPr>
          <w:rFonts w:hint="eastAsia"/>
        </w:rPr>
        <w:t>造成的损失</w:t>
      </w:r>
      <w:r w:rsidR="0078298C">
        <w:t>由物业</w:t>
      </w:r>
      <w:r w:rsidR="0078298C">
        <w:rPr>
          <w:rFonts w:hint="eastAsia"/>
        </w:rPr>
        <w:t>承担</w:t>
      </w:r>
      <w:r w:rsidR="0078298C">
        <w:t>。</w:t>
      </w:r>
      <w:r w:rsidR="0078298C">
        <w:rPr>
          <w:rFonts w:hint="eastAsia"/>
        </w:rPr>
        <w:t>物业应</w:t>
      </w:r>
      <w:r w:rsidR="0078298C">
        <w:t>严格按照</w:t>
      </w:r>
      <w:r w:rsidR="0078298C">
        <w:rPr>
          <w:rFonts w:hint="eastAsia"/>
        </w:rPr>
        <w:t>采购人</w:t>
      </w:r>
      <w:r w:rsidR="0078298C">
        <w:t>采购需求</w:t>
      </w:r>
      <w:r w:rsidR="0078298C">
        <w:rPr>
          <w:rFonts w:hint="eastAsia"/>
        </w:rPr>
        <w:t>提供</w:t>
      </w:r>
      <w:r w:rsidR="0078298C">
        <w:t>服务，</w:t>
      </w:r>
      <w:r w:rsidR="0078298C">
        <w:rPr>
          <w:rFonts w:hint="eastAsia"/>
        </w:rPr>
        <w:t>如未提供</w:t>
      </w:r>
      <w:r w:rsidR="0078298C">
        <w:t>，采购人可</w:t>
      </w:r>
      <w:r w:rsidR="0078298C">
        <w:lastRenderedPageBreak/>
        <w:t>自行在社会购买相关服务，产生的费用由</w:t>
      </w:r>
      <w:r w:rsidR="0078298C">
        <w:rPr>
          <w:rFonts w:hint="eastAsia"/>
        </w:rPr>
        <w:t>物业方</w:t>
      </w:r>
      <w:r w:rsidR="0078298C">
        <w:t>承担。</w:t>
      </w:r>
      <w:r>
        <w:rPr>
          <w:rFonts w:hint="eastAsia"/>
        </w:rPr>
        <w:t>在第四季度末考核完成以后，甲方收到发票之日起</w:t>
      </w:r>
      <w:r w:rsidR="00302E60">
        <w:rPr>
          <w:rFonts w:hint="eastAsia"/>
        </w:rPr>
        <w:t>10</w:t>
      </w:r>
      <w:r>
        <w:rPr>
          <w:rFonts w:hint="eastAsia"/>
        </w:rPr>
        <w:t>个工作日内按合同总价的</w:t>
      </w:r>
      <w:r>
        <w:rPr>
          <w:rFonts w:hint="eastAsia"/>
        </w:rPr>
        <w:t>5%</w:t>
      </w:r>
      <w:r>
        <w:rPr>
          <w:rFonts w:hint="eastAsia"/>
        </w:rPr>
        <w:t>扣除第四季度考核不达标罚款之后的金额进行支付。</w:t>
      </w:r>
    </w:p>
    <w:p w14:paraId="28C5A625" w14:textId="432F1101" w:rsidR="00723928" w:rsidRDefault="00E9038D" w:rsidP="008D6053">
      <w:pPr>
        <w:ind w:firstLineChars="200" w:firstLine="480"/>
      </w:pPr>
      <w:r>
        <w:rPr>
          <w:rFonts w:hint="eastAsia"/>
        </w:rPr>
        <w:t>（四）除合同约定的费用外，供应商收取其他任何费用，应报采购人批准。</w:t>
      </w:r>
    </w:p>
    <w:p w14:paraId="21B03AB2" w14:textId="2A27E331" w:rsidR="0008434F" w:rsidRPr="0008434F" w:rsidRDefault="0008434F" w:rsidP="0008434F">
      <w:pPr>
        <w:rPr>
          <w:rFonts w:ascii="Calibri" w:eastAsia="黑体" w:hAnsi="Calibri" w:cstheme="majorBidi"/>
          <w:bCs/>
          <w:iCs/>
          <w:color w:val="FF0000"/>
          <w:kern w:val="32"/>
          <w:sz w:val="28"/>
          <w:szCs w:val="28"/>
        </w:rPr>
      </w:pPr>
      <w:r w:rsidRPr="0008434F">
        <w:rPr>
          <w:rFonts w:ascii="Calibri" w:eastAsia="黑体" w:hAnsi="Calibri" w:cstheme="majorBidi" w:hint="eastAsia"/>
          <w:bCs/>
          <w:iCs/>
          <w:color w:val="FF0000"/>
          <w:kern w:val="32"/>
          <w:sz w:val="28"/>
          <w:szCs w:val="28"/>
        </w:rPr>
        <w:t>六</w:t>
      </w:r>
      <w:r w:rsidRPr="0008434F">
        <w:rPr>
          <w:rFonts w:ascii="Calibri" w:eastAsia="黑体" w:hAnsi="Calibri" w:cstheme="majorBidi"/>
          <w:bCs/>
          <w:iCs/>
          <w:color w:val="FF0000"/>
          <w:kern w:val="32"/>
          <w:sz w:val="28"/>
          <w:szCs w:val="28"/>
        </w:rPr>
        <w:t>、</w:t>
      </w:r>
      <w:r w:rsidRPr="0008434F">
        <w:rPr>
          <w:rFonts w:ascii="Calibri" w:eastAsia="黑体" w:hAnsi="Calibri" w:cstheme="majorBidi" w:hint="eastAsia"/>
          <w:bCs/>
          <w:iCs/>
          <w:color w:val="FF0000"/>
          <w:kern w:val="32"/>
          <w:sz w:val="28"/>
          <w:szCs w:val="28"/>
        </w:rPr>
        <w:t>其他</w:t>
      </w:r>
    </w:p>
    <w:p w14:paraId="0C06DA85" w14:textId="00C895CF" w:rsidR="0008434F" w:rsidRPr="0008434F" w:rsidRDefault="0008434F" w:rsidP="0008434F">
      <w:pPr>
        <w:ind w:firstLineChars="200" w:firstLine="480"/>
      </w:pPr>
      <w:r w:rsidRPr="0008434F">
        <w:rPr>
          <w:rFonts w:hint="eastAsia"/>
        </w:rPr>
        <w:t>（一）中标人须严格按照双方约定的工作制度及工作流程，落实检查监督机制，确保各服务内容安全落实；严格按照保密制度进行管理，具有反应迅速，成效明显的应急预案；提供标准化、专业化、精细化、品质化的服务；</w:t>
      </w:r>
    </w:p>
    <w:p w14:paraId="7DF9E28D" w14:textId="77777777" w:rsidR="0008434F" w:rsidRPr="0008434F" w:rsidRDefault="0008434F" w:rsidP="0008434F">
      <w:pPr>
        <w:ind w:firstLineChars="200" w:firstLine="480"/>
      </w:pPr>
      <w:r w:rsidRPr="0008434F">
        <w:rPr>
          <w:rFonts w:hint="eastAsia"/>
        </w:rPr>
        <w:t>（二）甲方对岗位设置、人员选用与日常管理具有监督权、协调权以及特殊情况下（如重大接待、突发事件、灾害天气等）的调配权。</w:t>
      </w:r>
    </w:p>
    <w:p w14:paraId="76752AF0" w14:textId="77777777" w:rsidR="0008434F" w:rsidRPr="0008434F" w:rsidRDefault="0008434F" w:rsidP="0008434F">
      <w:pPr>
        <w:ind w:firstLineChars="200" w:firstLine="480"/>
      </w:pPr>
      <w:r w:rsidRPr="0008434F">
        <w:rPr>
          <w:rFonts w:hint="eastAsia"/>
        </w:rPr>
        <w:t>（三）中标人须严格落实物业安全责任，中标人所聘用人员须有符合国家规定的上岗证，要严格审查，重要岗位人员聘用要经甲方审定，在服务期内，如出现任何事故，须由中标人负责。同时，中标人的服务人员须听从甲方调动指挥。</w:t>
      </w:r>
    </w:p>
    <w:p w14:paraId="07FD32CD" w14:textId="77777777" w:rsidR="0008434F" w:rsidRPr="0008434F" w:rsidRDefault="0008434F" w:rsidP="0008434F">
      <w:pPr>
        <w:ind w:firstLineChars="200" w:firstLine="480"/>
      </w:pPr>
      <w:r w:rsidRPr="0008434F">
        <w:rPr>
          <w:rFonts w:hint="eastAsia"/>
        </w:rPr>
        <w:t>（四）保密性。要求物业工作人员必须具备良好的政治素质，通过严格的政治审查，定期开展思想政治教育和保密教育工作的培训。</w:t>
      </w:r>
    </w:p>
    <w:p w14:paraId="593AC2C4" w14:textId="17928E75" w:rsidR="0008434F" w:rsidRPr="0008434F" w:rsidRDefault="0008434F" w:rsidP="0008434F">
      <w:pPr>
        <w:ind w:firstLineChars="200" w:firstLine="480"/>
      </w:pPr>
      <w:r w:rsidRPr="0008434F">
        <w:rPr>
          <w:rFonts w:hint="eastAsia"/>
        </w:rPr>
        <w:t>（五）安全性。物业公司工作人员（包括人员调整和更换）及装备都要在甲方备案，主动接受甲方安全保密部门的审查、检查。周密做好防火、防盗、防爆、防破坏、防事故工作，确保大楼安全。</w:t>
      </w:r>
    </w:p>
    <w:p w14:paraId="02A9AD26" w14:textId="0D6974BD" w:rsidR="0008434F" w:rsidRPr="0008434F" w:rsidRDefault="0008434F" w:rsidP="0008434F">
      <w:r w:rsidRPr="0008434F">
        <w:br w:type="page"/>
      </w:r>
    </w:p>
    <w:p w14:paraId="2DA58542" w14:textId="04D01BD4" w:rsidR="009453D0" w:rsidRPr="00E20732" w:rsidRDefault="009453D0" w:rsidP="009D2C68">
      <w:pPr>
        <w:pStyle w:val="1"/>
        <w:numPr>
          <w:ilvl w:val="0"/>
          <w:numId w:val="0"/>
        </w:numPr>
        <w:spacing w:before="230" w:after="230"/>
        <w:rPr>
          <w:color w:val="C00000"/>
        </w:rPr>
      </w:pPr>
      <w:bookmarkStart w:id="33" w:name="_Toc148453731"/>
      <w:bookmarkStart w:id="34" w:name="_Toc202255610"/>
      <w:r w:rsidRPr="00405285">
        <w:rPr>
          <w:rFonts w:hint="eastAsia"/>
        </w:rPr>
        <w:lastRenderedPageBreak/>
        <w:t>第四章</w:t>
      </w:r>
      <w:r w:rsidR="009D2C68">
        <w:rPr>
          <w:rFonts w:hint="eastAsia"/>
        </w:rPr>
        <w:t xml:space="preserve">  </w:t>
      </w:r>
      <w:r w:rsidRPr="00405285">
        <w:rPr>
          <w:rFonts w:hint="eastAsia"/>
        </w:rPr>
        <w:t>合同</w:t>
      </w:r>
      <w:bookmarkEnd w:id="33"/>
      <w:r w:rsidR="002F7AF0">
        <w:rPr>
          <w:rFonts w:hint="eastAsia"/>
        </w:rPr>
        <w:t>草案条款</w:t>
      </w:r>
      <w:bookmarkEnd w:id="34"/>
    </w:p>
    <w:p w14:paraId="41F60992" w14:textId="77777777" w:rsidR="009453D0" w:rsidRPr="00FA4D0E" w:rsidRDefault="009453D0" w:rsidP="009D2C68">
      <w:pPr>
        <w:jc w:val="center"/>
        <w:rPr>
          <w:color w:val="C00000"/>
        </w:rPr>
      </w:pPr>
      <w:r w:rsidRPr="00FA4D0E">
        <w:rPr>
          <w:color w:val="C00000"/>
        </w:rPr>
        <w:t>（本合同为中小企业预留合同）</w:t>
      </w:r>
    </w:p>
    <w:p w14:paraId="16DA02A7" w14:textId="68F215EF" w:rsidR="009453D0" w:rsidRPr="00FA4D0E" w:rsidRDefault="009453D0" w:rsidP="00EB027E">
      <w:pPr>
        <w:spacing w:beforeLines="50" w:before="230"/>
        <w:ind w:firstLineChars="200" w:firstLine="482"/>
        <w:jc w:val="both"/>
        <w:rPr>
          <w:b/>
        </w:rPr>
      </w:pPr>
      <w:r w:rsidRPr="00FA4D0E">
        <w:rPr>
          <w:b/>
        </w:rPr>
        <w:t>甲方（采购人）：</w:t>
      </w:r>
      <w:r w:rsidR="00604F91">
        <w:rPr>
          <w:b/>
          <w:color w:val="C00000"/>
          <w:u w:val="single"/>
        </w:rPr>
        <w:t>西安市未央区人民检察院</w:t>
      </w:r>
    </w:p>
    <w:p w14:paraId="44A487A0" w14:textId="4B506B20" w:rsidR="009453D0" w:rsidRPr="00FA4D0E" w:rsidRDefault="009453D0" w:rsidP="00EB027E">
      <w:pPr>
        <w:ind w:firstLineChars="200" w:firstLine="482"/>
        <w:jc w:val="both"/>
        <w:rPr>
          <w:b/>
        </w:rPr>
      </w:pPr>
      <w:r w:rsidRPr="00FA4D0E">
        <w:rPr>
          <w:b/>
        </w:rPr>
        <w:t>乙方（</w:t>
      </w:r>
      <w:r w:rsidR="002F7AF0">
        <w:rPr>
          <w:b/>
        </w:rPr>
        <w:t>成交</w:t>
      </w:r>
      <w:r w:rsidRPr="00FA4D0E">
        <w:rPr>
          <w:b/>
        </w:rPr>
        <w:t>供应商）：</w:t>
      </w:r>
      <w:r w:rsidRPr="00FA4D0E">
        <w:rPr>
          <w:color w:val="C00000"/>
        </w:rPr>
        <w:t>_________________</w:t>
      </w:r>
    </w:p>
    <w:p w14:paraId="76F3DF7C" w14:textId="77777777" w:rsidR="009453D0" w:rsidRPr="00FA4D0E" w:rsidRDefault="009453D0" w:rsidP="00EB027E">
      <w:pPr>
        <w:spacing w:beforeLines="50" w:before="230"/>
        <w:jc w:val="both"/>
        <w:rPr>
          <w:rFonts w:cs="Calibri Light"/>
          <w:b/>
        </w:rPr>
      </w:pPr>
      <w:r w:rsidRPr="00FA4D0E">
        <w:rPr>
          <w:rFonts w:cs="Calibri Light"/>
          <w:b/>
        </w:rPr>
        <w:t>一、服务条件：</w:t>
      </w:r>
    </w:p>
    <w:p w14:paraId="04D19A80"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（一）服务地点：甲方指定地点。</w:t>
      </w:r>
    </w:p>
    <w:p w14:paraId="7820DD1D" w14:textId="07BFACFA"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（二）服务内容：见本项目</w:t>
      </w:r>
      <w:r w:rsidR="002F7AF0">
        <w:rPr>
          <w:rFonts w:asciiTheme="minorHAnsi" w:eastAsiaTheme="minorEastAsia" w:hAnsiTheme="minorHAnsi"/>
          <w:sz w:val="24"/>
          <w:szCs w:val="24"/>
        </w:rPr>
        <w:t>磋商</w:t>
      </w:r>
      <w:r w:rsidRPr="00FA4D0E">
        <w:rPr>
          <w:rFonts w:asciiTheme="minorHAnsi" w:eastAsiaTheme="minorEastAsia" w:hAnsiTheme="minorHAnsi"/>
          <w:sz w:val="24"/>
          <w:szCs w:val="24"/>
        </w:rPr>
        <w:t>文件</w:t>
      </w:r>
    </w:p>
    <w:p w14:paraId="1FCF9FB7"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（三）服务期：</w:t>
      </w:r>
      <w:r w:rsidRPr="00FA4D0E">
        <w:rPr>
          <w:rFonts w:asciiTheme="minorHAnsi" w:eastAsiaTheme="minorEastAsia" w:hAnsiTheme="minorHAnsi"/>
          <w:sz w:val="24"/>
          <w:szCs w:val="24"/>
        </w:rPr>
        <w:t>_______________</w:t>
      </w:r>
    </w:p>
    <w:p w14:paraId="7B2F04D2" w14:textId="77777777" w:rsidR="009453D0" w:rsidRPr="00FA4D0E" w:rsidRDefault="009453D0" w:rsidP="00EB027E">
      <w:pPr>
        <w:spacing w:beforeLines="50" w:before="230"/>
        <w:jc w:val="both"/>
        <w:rPr>
          <w:rFonts w:cs="Calibri Light"/>
          <w:b/>
        </w:rPr>
      </w:pPr>
      <w:r w:rsidRPr="00FA4D0E">
        <w:rPr>
          <w:rFonts w:cs="Calibri Light"/>
          <w:b/>
        </w:rPr>
        <w:t>二、合同价款</w:t>
      </w:r>
    </w:p>
    <w:p w14:paraId="55D8E838" w14:textId="77777777" w:rsidR="009453D0" w:rsidRPr="00FA4D0E" w:rsidRDefault="009453D0" w:rsidP="00EB027E">
      <w:pPr>
        <w:ind w:firstLineChars="200" w:firstLine="480"/>
        <w:jc w:val="both"/>
      </w:pPr>
      <w:r w:rsidRPr="00FA4D0E">
        <w:t>（一）本合同项下总价款为人民币</w:t>
      </w:r>
      <w:r w:rsidRPr="00FA4D0E">
        <w:t>_________</w:t>
      </w:r>
      <w:r w:rsidRPr="00FA4D0E">
        <w:t>元（小写，精确到小数点后两位），即</w:t>
      </w:r>
      <w:r w:rsidRPr="00FA4D0E">
        <w:t>__________</w:t>
      </w:r>
      <w:r w:rsidRPr="00FA4D0E">
        <w:t>（大写）。合同履行期间，合同总价固定不变，不受市场价格变化因素的影响。</w:t>
      </w:r>
    </w:p>
    <w:p w14:paraId="7D5196F7" w14:textId="77777777" w:rsidR="009453D0" w:rsidRPr="00FA4D0E" w:rsidRDefault="009453D0" w:rsidP="00EB027E">
      <w:pPr>
        <w:ind w:firstLineChars="200" w:firstLine="480"/>
        <w:jc w:val="both"/>
      </w:pPr>
      <w:r w:rsidRPr="00FA4D0E">
        <w:t>（二）总报价包括完成本项目所需的人员工资、社会保险及按规定提取的福利费、行政办公费用、企业固定资产折旧、临时性加班的加班费用、法定税费及合理利润等全部费用。采购人不再额外承担其他任何费用。</w:t>
      </w:r>
    </w:p>
    <w:p w14:paraId="3E196DC7" w14:textId="77777777" w:rsidR="009453D0" w:rsidRPr="00FA4D0E" w:rsidRDefault="009453D0" w:rsidP="00EB027E">
      <w:pPr>
        <w:spacing w:beforeLines="50" w:before="230"/>
        <w:jc w:val="both"/>
        <w:rPr>
          <w:rFonts w:cs="Calibri Light"/>
          <w:b/>
        </w:rPr>
      </w:pPr>
      <w:r w:rsidRPr="00FA4D0E">
        <w:rPr>
          <w:rFonts w:cs="Calibri Light"/>
          <w:b/>
        </w:rPr>
        <w:t>三、款项结算</w:t>
      </w:r>
    </w:p>
    <w:p w14:paraId="7095426F"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（一）付款进度：</w:t>
      </w:r>
    </w:p>
    <w:p w14:paraId="38B9003F" w14:textId="26EC7288" w:rsidR="009D441D" w:rsidRDefault="009D441D" w:rsidP="009D441D">
      <w:pPr>
        <w:ind w:firstLineChars="200" w:firstLine="480"/>
      </w:pPr>
      <w:r>
        <w:rPr>
          <w:rFonts w:hint="eastAsia"/>
        </w:rPr>
        <w:t>1</w:t>
      </w:r>
      <w:r>
        <w:rPr>
          <w:rFonts w:hint="eastAsia"/>
        </w:rPr>
        <w:t>、第一个季度</w:t>
      </w:r>
      <w:r>
        <w:rPr>
          <w:rFonts w:hint="eastAsia"/>
        </w:rPr>
        <w:t>:</w:t>
      </w:r>
      <w:r>
        <w:rPr>
          <w:rFonts w:hint="eastAsia"/>
        </w:rPr>
        <w:t>自合同签订之日起，甲方收到发票</w:t>
      </w:r>
      <w:r w:rsidR="00302E60">
        <w:rPr>
          <w:rFonts w:hint="eastAsia"/>
        </w:rPr>
        <w:t>10</w:t>
      </w:r>
      <w:r>
        <w:rPr>
          <w:rFonts w:hint="eastAsia"/>
        </w:rPr>
        <w:t>个工作日内向乙方支付合同总价的</w:t>
      </w:r>
      <w:r>
        <w:rPr>
          <w:rFonts w:hint="eastAsia"/>
        </w:rPr>
        <w:t xml:space="preserve"> 25%</w:t>
      </w:r>
      <w:r>
        <w:rPr>
          <w:rFonts w:hint="eastAsia"/>
        </w:rPr>
        <w:t>；</w:t>
      </w:r>
    </w:p>
    <w:p w14:paraId="2C4B4EC6" w14:textId="12559817" w:rsidR="009D441D" w:rsidRDefault="009D441D" w:rsidP="009D441D">
      <w:pPr>
        <w:ind w:firstLineChars="200" w:firstLine="480"/>
      </w:pPr>
      <w:r>
        <w:rPr>
          <w:rFonts w:hint="eastAsia"/>
        </w:rPr>
        <w:t>2</w:t>
      </w:r>
      <w:r>
        <w:rPr>
          <w:rFonts w:hint="eastAsia"/>
        </w:rPr>
        <w:t>、第二季度及第三季度</w:t>
      </w:r>
      <w:r>
        <w:rPr>
          <w:rFonts w:hint="eastAsia"/>
        </w:rPr>
        <w:t>:</w:t>
      </w:r>
      <w:r>
        <w:rPr>
          <w:rFonts w:hint="eastAsia"/>
        </w:rPr>
        <w:t>每季度首月，甲方收到发票之日起</w:t>
      </w:r>
      <w:r w:rsidR="00302E60">
        <w:rPr>
          <w:rFonts w:hint="eastAsia"/>
        </w:rPr>
        <w:t>10</w:t>
      </w:r>
      <w:r>
        <w:rPr>
          <w:rFonts w:hint="eastAsia"/>
        </w:rPr>
        <w:t>个工作日内按合同总价的</w:t>
      </w:r>
      <w:r>
        <w:rPr>
          <w:rFonts w:hint="eastAsia"/>
        </w:rPr>
        <w:t>25%</w:t>
      </w:r>
      <w:r>
        <w:rPr>
          <w:rFonts w:hint="eastAsia"/>
        </w:rPr>
        <w:t>减去上季度考核不达标处罚款之后的金额向乙方进行支付；</w:t>
      </w:r>
    </w:p>
    <w:p w14:paraId="6019CC42" w14:textId="5281B6BC" w:rsidR="009D441D" w:rsidRDefault="009D441D" w:rsidP="009D441D">
      <w:pPr>
        <w:ind w:firstLineChars="200" w:firstLine="480"/>
      </w:pPr>
      <w:r>
        <w:rPr>
          <w:rFonts w:hint="eastAsia"/>
        </w:rPr>
        <w:t>3</w:t>
      </w:r>
      <w:r>
        <w:rPr>
          <w:rFonts w:hint="eastAsia"/>
        </w:rPr>
        <w:t>、第四季度</w:t>
      </w:r>
      <w:r>
        <w:rPr>
          <w:rFonts w:hint="eastAsia"/>
        </w:rPr>
        <w:t>:</w:t>
      </w:r>
      <w:r>
        <w:rPr>
          <w:rFonts w:hint="eastAsia"/>
        </w:rPr>
        <w:t>采购人收到发票之日起</w:t>
      </w:r>
      <w:r w:rsidR="00302E60">
        <w:rPr>
          <w:rFonts w:hint="eastAsia"/>
        </w:rPr>
        <w:t>10</w:t>
      </w:r>
      <w:r>
        <w:rPr>
          <w:rFonts w:hint="eastAsia"/>
        </w:rPr>
        <w:t>个工作日内按合同总价的</w:t>
      </w:r>
      <w:r>
        <w:rPr>
          <w:rFonts w:hint="eastAsia"/>
        </w:rPr>
        <w:t>20%</w:t>
      </w:r>
      <w:r>
        <w:rPr>
          <w:rFonts w:hint="eastAsia"/>
        </w:rPr>
        <w:t>减去第三季度考核不达标罚款之后的金额进行预付；</w:t>
      </w:r>
    </w:p>
    <w:p w14:paraId="58BDE102" w14:textId="1EAE1A25" w:rsidR="009D441D" w:rsidRDefault="009D441D" w:rsidP="009D441D">
      <w:pPr>
        <w:ind w:firstLineChars="200" w:firstLine="480"/>
      </w:pPr>
      <w:r>
        <w:rPr>
          <w:rFonts w:hint="eastAsia"/>
        </w:rPr>
        <w:t>4</w:t>
      </w:r>
      <w:r>
        <w:rPr>
          <w:rFonts w:hint="eastAsia"/>
        </w:rPr>
        <w:t>、</w:t>
      </w:r>
      <w:r w:rsidR="0078298C">
        <w:rPr>
          <w:rFonts w:hint="eastAsia"/>
        </w:rPr>
        <w:t>物业应及时</w:t>
      </w:r>
      <w:r w:rsidR="0078298C">
        <w:t>支付工人工资，如未及时支付，</w:t>
      </w:r>
      <w:r w:rsidR="0078298C">
        <w:rPr>
          <w:rFonts w:hint="eastAsia"/>
        </w:rPr>
        <w:t>采购人</w:t>
      </w:r>
      <w:r w:rsidR="0078298C">
        <w:t>有权暂停支付服务费，</w:t>
      </w:r>
      <w:r w:rsidR="0078298C">
        <w:rPr>
          <w:rFonts w:hint="eastAsia"/>
        </w:rPr>
        <w:t>造成的损失</w:t>
      </w:r>
      <w:r w:rsidR="0078298C">
        <w:t>由物业</w:t>
      </w:r>
      <w:r w:rsidR="0078298C">
        <w:rPr>
          <w:rFonts w:hint="eastAsia"/>
        </w:rPr>
        <w:t>承担</w:t>
      </w:r>
      <w:r w:rsidR="0078298C">
        <w:t>。</w:t>
      </w:r>
      <w:r w:rsidR="0078298C">
        <w:rPr>
          <w:rFonts w:hint="eastAsia"/>
        </w:rPr>
        <w:t>物业应</w:t>
      </w:r>
      <w:r w:rsidR="0078298C">
        <w:t>严格按照</w:t>
      </w:r>
      <w:r w:rsidR="0078298C">
        <w:rPr>
          <w:rFonts w:hint="eastAsia"/>
        </w:rPr>
        <w:t>采购人</w:t>
      </w:r>
      <w:r w:rsidR="0078298C">
        <w:t>采购需求</w:t>
      </w:r>
      <w:r w:rsidR="0078298C">
        <w:rPr>
          <w:rFonts w:hint="eastAsia"/>
        </w:rPr>
        <w:t>提供</w:t>
      </w:r>
      <w:r w:rsidR="0078298C">
        <w:t>服务，</w:t>
      </w:r>
      <w:r w:rsidR="0078298C">
        <w:rPr>
          <w:rFonts w:hint="eastAsia"/>
        </w:rPr>
        <w:t>如未提供</w:t>
      </w:r>
      <w:r w:rsidR="0078298C">
        <w:t>，采购人可自行在社会购买相关服务，产生的费用由</w:t>
      </w:r>
      <w:r w:rsidR="0078298C">
        <w:rPr>
          <w:rFonts w:hint="eastAsia"/>
        </w:rPr>
        <w:t>物业方</w:t>
      </w:r>
      <w:r w:rsidR="0078298C">
        <w:t>承担。</w:t>
      </w:r>
      <w:r w:rsidR="0078298C">
        <w:rPr>
          <w:rFonts w:hint="eastAsia"/>
        </w:rPr>
        <w:t>在第四季度末考核完成以后，甲方收到发票之日起</w:t>
      </w:r>
      <w:r w:rsidR="0078298C">
        <w:rPr>
          <w:rFonts w:hint="eastAsia"/>
        </w:rPr>
        <w:t>10</w:t>
      </w:r>
      <w:r w:rsidR="0078298C">
        <w:rPr>
          <w:rFonts w:hint="eastAsia"/>
        </w:rPr>
        <w:t>个工作日内按合同总价的</w:t>
      </w:r>
      <w:r w:rsidR="0078298C">
        <w:rPr>
          <w:rFonts w:hint="eastAsia"/>
        </w:rPr>
        <w:t>5%</w:t>
      </w:r>
      <w:r w:rsidR="0078298C">
        <w:rPr>
          <w:rFonts w:hint="eastAsia"/>
        </w:rPr>
        <w:t>扣除第四季度考核不达标罚款之后的金额进行支付</w:t>
      </w:r>
      <w:r>
        <w:rPr>
          <w:rFonts w:hint="eastAsia"/>
        </w:rPr>
        <w:t>。</w:t>
      </w:r>
    </w:p>
    <w:p w14:paraId="2B890AA8"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（二）支付方式：银行转账。</w:t>
      </w:r>
    </w:p>
    <w:p w14:paraId="436A9DB5" w14:textId="2EE9C678" w:rsidR="009453D0" w:rsidRPr="00FA4D0E" w:rsidRDefault="009453D0" w:rsidP="00EB027E">
      <w:pPr>
        <w:wordWrap w:val="0"/>
        <w:ind w:firstLineChars="200" w:firstLine="480"/>
        <w:jc w:val="both"/>
      </w:pPr>
      <w:r w:rsidRPr="00FA4D0E">
        <w:t>名称：</w:t>
      </w:r>
      <w:r w:rsidRPr="00FA4D0E">
        <w:t>_____________________</w:t>
      </w:r>
    </w:p>
    <w:p w14:paraId="6C30F7F3" w14:textId="77777777" w:rsidR="009453D0" w:rsidRPr="00FA4D0E" w:rsidRDefault="009453D0" w:rsidP="00EB027E">
      <w:pPr>
        <w:wordWrap w:val="0"/>
        <w:ind w:firstLineChars="200" w:firstLine="480"/>
        <w:jc w:val="both"/>
      </w:pPr>
      <w:r w:rsidRPr="00FA4D0E">
        <w:t>开户行：</w:t>
      </w:r>
      <w:r w:rsidRPr="00FA4D0E">
        <w:t>_____________________</w:t>
      </w:r>
    </w:p>
    <w:p w14:paraId="2DA52542" w14:textId="596FA9A8" w:rsidR="009453D0" w:rsidRPr="00FA4D0E" w:rsidRDefault="009453D0" w:rsidP="00EB027E">
      <w:pPr>
        <w:wordWrap w:val="0"/>
        <w:ind w:firstLineChars="200" w:firstLine="480"/>
        <w:jc w:val="both"/>
      </w:pPr>
      <w:r w:rsidRPr="00FA4D0E">
        <w:t>账号：</w:t>
      </w:r>
      <w:r w:rsidRPr="00FA4D0E">
        <w:t>_____________________</w:t>
      </w:r>
    </w:p>
    <w:p w14:paraId="339311BF" w14:textId="77777777" w:rsidR="009453D0" w:rsidRPr="00FA4D0E" w:rsidRDefault="009453D0" w:rsidP="00EB027E">
      <w:pPr>
        <w:wordWrap w:val="0"/>
        <w:ind w:firstLineChars="200" w:firstLine="480"/>
        <w:jc w:val="both"/>
      </w:pPr>
      <w:r w:rsidRPr="00FA4D0E">
        <w:t>甲方仅认可上述指定账户并向该账户付款。否则甲方有权拒绝向指定账户之外的任何账户付款，并且由此导致的付款延迟责任由乙方承担。</w:t>
      </w:r>
    </w:p>
    <w:p w14:paraId="2C1C8BC7" w14:textId="661515F4" w:rsidR="009453D0" w:rsidRPr="00FA4D0E" w:rsidRDefault="009453D0" w:rsidP="00EB027E">
      <w:pPr>
        <w:pStyle w:val="a9"/>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（三）结算方式：</w:t>
      </w:r>
      <w:r w:rsidR="009D441D">
        <w:rPr>
          <w:rFonts w:asciiTheme="minorHAnsi" w:eastAsiaTheme="minorEastAsia" w:hAnsiTheme="minorHAnsi" w:hint="eastAsia"/>
          <w:sz w:val="24"/>
          <w:szCs w:val="24"/>
        </w:rPr>
        <w:t>服务</w:t>
      </w:r>
      <w:r w:rsidRPr="00FA4D0E">
        <w:rPr>
          <w:rFonts w:asciiTheme="minorHAnsi" w:eastAsiaTheme="minorEastAsia" w:hAnsiTheme="minorHAnsi"/>
          <w:sz w:val="24"/>
          <w:szCs w:val="24"/>
        </w:rPr>
        <w:t>期满后填写政府采购项目验收单（一式伍份），</w:t>
      </w:r>
      <w:r w:rsidR="009D441D">
        <w:rPr>
          <w:rFonts w:asciiTheme="minorHAnsi" w:eastAsiaTheme="minorEastAsia" w:hAnsiTheme="minorHAnsi" w:hint="eastAsia"/>
          <w:sz w:val="24"/>
          <w:szCs w:val="24"/>
        </w:rPr>
        <w:t>相应金额</w:t>
      </w:r>
      <w:r w:rsidR="009D441D">
        <w:rPr>
          <w:rFonts w:asciiTheme="minorHAnsi" w:eastAsiaTheme="minorEastAsia" w:hAnsiTheme="minorHAnsi"/>
          <w:sz w:val="24"/>
          <w:szCs w:val="24"/>
        </w:rPr>
        <w:t>的</w:t>
      </w:r>
      <w:r w:rsidRPr="00FA4D0E">
        <w:rPr>
          <w:rFonts w:asciiTheme="minorHAnsi" w:eastAsiaTheme="minorEastAsia" w:hAnsiTheme="minorHAnsi"/>
          <w:sz w:val="24"/>
          <w:szCs w:val="24"/>
        </w:rPr>
        <w:t>发票，乙方</w:t>
      </w:r>
      <w:proofErr w:type="gramStart"/>
      <w:r w:rsidRPr="00FA4D0E">
        <w:rPr>
          <w:rFonts w:asciiTheme="minorHAnsi" w:eastAsiaTheme="minorEastAsia" w:hAnsiTheme="minorHAnsi"/>
          <w:sz w:val="24"/>
          <w:szCs w:val="24"/>
        </w:rPr>
        <w:t>持</w:t>
      </w:r>
      <w:r w:rsidR="002F7AF0">
        <w:rPr>
          <w:rFonts w:asciiTheme="minorHAnsi" w:eastAsiaTheme="minorEastAsia" w:hAnsiTheme="minorHAnsi"/>
          <w:sz w:val="24"/>
          <w:szCs w:val="24"/>
        </w:rPr>
        <w:t>成交</w:t>
      </w:r>
      <w:proofErr w:type="gramEnd"/>
      <w:r w:rsidRPr="00FA4D0E">
        <w:rPr>
          <w:rFonts w:asciiTheme="minorHAnsi" w:eastAsiaTheme="minorEastAsia" w:hAnsiTheme="minorHAnsi"/>
          <w:sz w:val="24"/>
          <w:szCs w:val="24"/>
        </w:rPr>
        <w:t>通知书、</w:t>
      </w:r>
      <w:r w:rsidR="00D7704E">
        <w:rPr>
          <w:rFonts w:asciiTheme="minorHAnsi" w:eastAsiaTheme="minorEastAsia" w:hAnsiTheme="minorHAnsi"/>
          <w:sz w:val="24"/>
          <w:szCs w:val="24"/>
        </w:rPr>
        <w:t>政府采购</w:t>
      </w:r>
      <w:r w:rsidRPr="00FA4D0E">
        <w:rPr>
          <w:rFonts w:asciiTheme="minorHAnsi" w:eastAsiaTheme="minorEastAsia" w:hAnsiTheme="minorHAnsi"/>
          <w:sz w:val="24"/>
          <w:szCs w:val="24"/>
        </w:rPr>
        <w:t>合同、发票、政府采购项目验收单，与甲方结算。</w:t>
      </w:r>
    </w:p>
    <w:p w14:paraId="5E2B1E65"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乙方要如实开具发票，不得变更开票内容，乙方开具发票出现税务争议时，乙方需承担税款、滞纳金、罚款等赔偿责任以及其他相关责任。</w:t>
      </w:r>
    </w:p>
    <w:p w14:paraId="3739DF02" w14:textId="77777777" w:rsidR="009453D0" w:rsidRPr="00FA4D0E" w:rsidRDefault="009453D0" w:rsidP="00EB027E">
      <w:pPr>
        <w:spacing w:beforeLines="50" w:before="230"/>
        <w:jc w:val="both"/>
        <w:rPr>
          <w:rFonts w:cs="Calibri Light"/>
          <w:b/>
        </w:rPr>
      </w:pPr>
      <w:r w:rsidRPr="00FA4D0E">
        <w:rPr>
          <w:rFonts w:cs="Calibri Light"/>
          <w:b/>
        </w:rPr>
        <w:t>四、双方的权利和义务</w:t>
      </w:r>
    </w:p>
    <w:p w14:paraId="422D3328" w14:textId="77777777" w:rsidR="009453D0" w:rsidRPr="00FA4D0E" w:rsidRDefault="009453D0" w:rsidP="00EB027E">
      <w:pPr>
        <w:wordWrap w:val="0"/>
        <w:ind w:firstLineChars="200" w:firstLine="480"/>
        <w:jc w:val="both"/>
      </w:pPr>
      <w:r w:rsidRPr="00FA4D0E">
        <w:t>（一）甲方的权利和义务</w:t>
      </w:r>
    </w:p>
    <w:p w14:paraId="5B1060CB" w14:textId="77777777" w:rsidR="009453D0" w:rsidRPr="00FA4D0E" w:rsidRDefault="009453D0" w:rsidP="00EB027E">
      <w:pPr>
        <w:wordWrap w:val="0"/>
        <w:ind w:firstLineChars="200" w:firstLine="480"/>
        <w:jc w:val="both"/>
      </w:pPr>
      <w:r w:rsidRPr="00FA4D0E">
        <w:t>1</w:t>
      </w:r>
      <w:r w:rsidRPr="00FA4D0E">
        <w:t>．对本项目实施监管和指导。</w:t>
      </w:r>
    </w:p>
    <w:p w14:paraId="1E5E2EBB" w14:textId="76746E0C" w:rsidR="009453D0" w:rsidRPr="00FA4D0E" w:rsidRDefault="009453D0" w:rsidP="00EB027E">
      <w:pPr>
        <w:wordWrap w:val="0"/>
        <w:ind w:firstLineChars="200" w:firstLine="480"/>
        <w:jc w:val="both"/>
      </w:pPr>
      <w:r w:rsidRPr="00FA4D0E">
        <w:t>2</w:t>
      </w:r>
      <w:r w:rsidRPr="00FA4D0E">
        <w:t>．甲方负责按照本合同约定的指标考核乙方，具体考核的方式及内容由甲方决定。</w:t>
      </w:r>
    </w:p>
    <w:p w14:paraId="1E336D63" w14:textId="77777777" w:rsidR="009453D0" w:rsidRPr="00FA4D0E" w:rsidRDefault="009453D0" w:rsidP="00EB027E">
      <w:pPr>
        <w:wordWrap w:val="0"/>
        <w:ind w:firstLineChars="200" w:firstLine="480"/>
        <w:jc w:val="both"/>
      </w:pPr>
      <w:r w:rsidRPr="00FA4D0E">
        <w:t>3</w:t>
      </w:r>
      <w:r w:rsidRPr="00FA4D0E">
        <w:t>．乙方进场服务人员上岗前需经过甲方确认，甲方有权对人员提出调整要求，乙方需积极配合。</w:t>
      </w:r>
    </w:p>
    <w:p w14:paraId="35F8444F" w14:textId="77777777" w:rsidR="009453D0" w:rsidRPr="00FA4D0E" w:rsidRDefault="009453D0" w:rsidP="00EB027E">
      <w:pPr>
        <w:wordWrap w:val="0"/>
        <w:ind w:firstLineChars="200" w:firstLine="480"/>
        <w:jc w:val="both"/>
      </w:pPr>
      <w:r w:rsidRPr="00FA4D0E">
        <w:t>4</w:t>
      </w:r>
      <w:r w:rsidRPr="00FA4D0E">
        <w:t>．</w:t>
      </w:r>
      <w:r w:rsidRPr="00FA4D0E">
        <w:t>……</w:t>
      </w:r>
    </w:p>
    <w:p w14:paraId="10616045" w14:textId="77777777" w:rsidR="009453D0" w:rsidRPr="00FA4D0E" w:rsidRDefault="009453D0" w:rsidP="00EB027E">
      <w:pPr>
        <w:wordWrap w:val="0"/>
        <w:ind w:firstLineChars="200" w:firstLine="480"/>
        <w:jc w:val="both"/>
      </w:pPr>
      <w:r w:rsidRPr="00FA4D0E">
        <w:t>（二）乙方的权利和义务</w:t>
      </w:r>
    </w:p>
    <w:p w14:paraId="02B6FB2E" w14:textId="77777777" w:rsidR="009453D0" w:rsidRPr="00FA4D0E" w:rsidRDefault="009453D0" w:rsidP="00EB027E">
      <w:pPr>
        <w:wordWrap w:val="0"/>
        <w:ind w:firstLineChars="200" w:firstLine="480"/>
        <w:jc w:val="both"/>
      </w:pPr>
      <w:r w:rsidRPr="00FA4D0E">
        <w:t>1</w:t>
      </w:r>
      <w:r w:rsidRPr="00FA4D0E">
        <w:t>．要求甲方为本合同标的</w:t>
      </w:r>
      <w:proofErr w:type="gramStart"/>
      <w:r w:rsidRPr="00FA4D0E">
        <w:t>的</w:t>
      </w:r>
      <w:proofErr w:type="gramEnd"/>
      <w:r w:rsidRPr="00FA4D0E">
        <w:t>服务工作开展提供必要的资料和便利。</w:t>
      </w:r>
    </w:p>
    <w:p w14:paraId="40CECB75" w14:textId="77777777" w:rsidR="009453D0" w:rsidRPr="00FA4D0E" w:rsidRDefault="009453D0" w:rsidP="00EB027E">
      <w:pPr>
        <w:wordWrap w:val="0"/>
        <w:ind w:firstLineChars="200" w:firstLine="480"/>
        <w:jc w:val="both"/>
      </w:pPr>
      <w:r w:rsidRPr="00FA4D0E">
        <w:t>2</w:t>
      </w:r>
      <w:r w:rsidRPr="00FA4D0E">
        <w:t>．要求甲方按本合同约定支付合同款项。</w:t>
      </w:r>
    </w:p>
    <w:p w14:paraId="586026BD" w14:textId="77777777" w:rsidR="009453D0" w:rsidRPr="00FA4D0E" w:rsidRDefault="009453D0" w:rsidP="00EB027E">
      <w:pPr>
        <w:wordWrap w:val="0"/>
        <w:ind w:firstLineChars="200" w:firstLine="480"/>
        <w:jc w:val="both"/>
      </w:pPr>
      <w:r w:rsidRPr="00FA4D0E">
        <w:t>3</w:t>
      </w:r>
      <w:r w:rsidRPr="00FA4D0E">
        <w:t>．乙方不得擅自将本合同委托事项转委托</w:t>
      </w:r>
      <w:r w:rsidRPr="00FA4D0E">
        <w:t>/</w:t>
      </w:r>
      <w:r w:rsidRPr="00FA4D0E">
        <w:t>转包</w:t>
      </w:r>
      <w:r w:rsidRPr="00FA4D0E">
        <w:t>/</w:t>
      </w:r>
      <w:r w:rsidRPr="00FA4D0E">
        <w:t>分包给第三方。</w:t>
      </w:r>
    </w:p>
    <w:p w14:paraId="7BBB0C54"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4</w:t>
      </w:r>
      <w:r w:rsidRPr="00FA4D0E">
        <w:rPr>
          <w:rFonts w:asciiTheme="minorHAnsi" w:eastAsiaTheme="minorEastAsia" w:hAnsiTheme="minorHAnsi"/>
          <w:sz w:val="24"/>
          <w:szCs w:val="24"/>
        </w:rPr>
        <w:t>．乙方负责合同中的从业人员及财产意外伤害、死亡或损失均由乙方自行承担所有费用和相应责任，与甲方无任何法律责任和经济责任。</w:t>
      </w:r>
    </w:p>
    <w:p w14:paraId="51D4F364" w14:textId="77777777" w:rsidR="009453D0" w:rsidRPr="00FA4D0E" w:rsidRDefault="009453D0" w:rsidP="00EB027E">
      <w:pPr>
        <w:pStyle w:val="a9"/>
        <w:spacing w:line="240" w:lineRule="auto"/>
        <w:ind w:firstLineChars="200" w:firstLine="560"/>
        <w:jc w:val="both"/>
        <w:rPr>
          <w:rFonts w:asciiTheme="minorHAnsi" w:eastAsiaTheme="minorEastAsia" w:hAnsiTheme="minorHAnsi"/>
        </w:rPr>
      </w:pPr>
      <w:r w:rsidRPr="00FA4D0E">
        <w:rPr>
          <w:rFonts w:asciiTheme="minorHAnsi" w:eastAsiaTheme="minorEastAsia" w:hAnsiTheme="minorHAnsi"/>
        </w:rPr>
        <w:t>5</w:t>
      </w:r>
      <w:r w:rsidRPr="00FA4D0E">
        <w:rPr>
          <w:rFonts w:asciiTheme="minorHAnsi" w:eastAsiaTheme="minorEastAsia" w:hAnsiTheme="minorHAnsi"/>
        </w:rPr>
        <w:t>．</w:t>
      </w:r>
      <w:r w:rsidRPr="00FA4D0E">
        <w:rPr>
          <w:rFonts w:asciiTheme="minorHAnsi" w:eastAsiaTheme="minorEastAsia" w:hAnsiTheme="minorHAnsi"/>
        </w:rPr>
        <w:t>……</w:t>
      </w:r>
    </w:p>
    <w:p w14:paraId="718A2D59" w14:textId="77777777" w:rsidR="009453D0" w:rsidRPr="00FA4D0E" w:rsidRDefault="009453D0" w:rsidP="00EB027E">
      <w:pPr>
        <w:spacing w:beforeLines="50" w:before="230"/>
        <w:jc w:val="both"/>
        <w:rPr>
          <w:rFonts w:cs="Calibri Light"/>
          <w:b/>
        </w:rPr>
      </w:pPr>
      <w:r w:rsidRPr="00FA4D0E">
        <w:rPr>
          <w:rFonts w:cs="Calibri Light"/>
          <w:b/>
        </w:rPr>
        <w:t>五、知识产权及承诺</w:t>
      </w:r>
    </w:p>
    <w:p w14:paraId="5CFAB05B"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（一）乙方保证所提供的服务或其任何一部分均不会侵犯任何第三方的专利权、商标权、著作权或其他合法权益，否则视为乙方违约，由此产生的一切损失由乙方承担。</w:t>
      </w:r>
    </w:p>
    <w:p w14:paraId="184C8B2C"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（二）经甲乙双方协商一致，本项目产生的知识产权归甲方拥有。</w:t>
      </w:r>
    </w:p>
    <w:p w14:paraId="4B83D0FA" w14:textId="77777777" w:rsidR="009453D0" w:rsidRPr="00FA4D0E" w:rsidRDefault="009453D0" w:rsidP="00EB027E">
      <w:pPr>
        <w:spacing w:beforeLines="50" w:before="230"/>
        <w:jc w:val="both"/>
        <w:rPr>
          <w:rFonts w:cs="Calibri Light"/>
          <w:b/>
        </w:rPr>
      </w:pPr>
      <w:r w:rsidRPr="00FA4D0E">
        <w:rPr>
          <w:rFonts w:cs="Calibri Light"/>
          <w:b/>
        </w:rPr>
        <w:t>六、验收</w:t>
      </w:r>
    </w:p>
    <w:p w14:paraId="1AF4F74A" w14:textId="59F9811B" w:rsidR="009453D0" w:rsidRPr="00FA4D0E" w:rsidRDefault="009453D0" w:rsidP="00EB027E">
      <w:pPr>
        <w:wordWrap w:val="0"/>
        <w:ind w:firstLineChars="200" w:firstLine="480"/>
        <w:jc w:val="both"/>
      </w:pPr>
      <w:r w:rsidRPr="00FA4D0E">
        <w:lastRenderedPageBreak/>
        <w:t>（一）服务期满后，甲方根据</w:t>
      </w:r>
      <w:r w:rsidR="002F7AF0">
        <w:t>磋商</w:t>
      </w:r>
      <w:r w:rsidRPr="00FA4D0E">
        <w:t>文件和</w:t>
      </w:r>
      <w:r w:rsidR="002F7AF0">
        <w:t>响应</w:t>
      </w:r>
      <w:r w:rsidRPr="00FA4D0E">
        <w:t>文件及相关文件，进行验收，确认服务标准和服务方式是否达到采购要求。</w:t>
      </w:r>
    </w:p>
    <w:p w14:paraId="42BF9E03" w14:textId="77777777" w:rsidR="009453D0" w:rsidRPr="00FA4D0E" w:rsidRDefault="009453D0" w:rsidP="00EB027E">
      <w:pPr>
        <w:wordWrap w:val="0"/>
        <w:ind w:firstLineChars="200" w:firstLine="480"/>
        <w:jc w:val="both"/>
      </w:pPr>
      <w:r w:rsidRPr="00FA4D0E">
        <w:t>（二）甲方组织乙方（必要时请有关专家）进行验收，验收合格后，填写政府采购项目验收单（一式伍份）作为对项目的最终认可。</w:t>
      </w:r>
    </w:p>
    <w:p w14:paraId="4C1DA18C" w14:textId="77777777" w:rsidR="009453D0" w:rsidRPr="00FA4D0E" w:rsidRDefault="009453D0" w:rsidP="00EB027E">
      <w:pPr>
        <w:wordWrap w:val="0"/>
        <w:ind w:firstLineChars="200" w:firstLine="480"/>
        <w:jc w:val="both"/>
      </w:pPr>
      <w:r w:rsidRPr="00FA4D0E">
        <w:t>（三）乙方向甲方提供服务过程中的所有资料，以便甲方日后管理。</w:t>
      </w:r>
    </w:p>
    <w:p w14:paraId="27CB4423" w14:textId="77777777" w:rsidR="009453D0" w:rsidRPr="00FA4D0E" w:rsidRDefault="009453D0" w:rsidP="00EB027E">
      <w:pPr>
        <w:wordWrap w:val="0"/>
        <w:ind w:firstLineChars="200" w:firstLine="480"/>
        <w:jc w:val="both"/>
      </w:pPr>
      <w:r w:rsidRPr="00FA4D0E">
        <w:t>（四）验收依据：</w:t>
      </w:r>
    </w:p>
    <w:p w14:paraId="3C01C91C" w14:textId="1F9583F3"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00D7704E">
        <w:rPr>
          <w:rFonts w:asciiTheme="minorHAnsi" w:eastAsiaTheme="minorEastAsia" w:hAnsiTheme="minorHAnsi"/>
          <w:sz w:val="24"/>
          <w:szCs w:val="24"/>
        </w:rPr>
        <w:t>．</w:t>
      </w:r>
      <w:r w:rsidR="002F7AF0">
        <w:rPr>
          <w:rFonts w:asciiTheme="minorHAnsi" w:eastAsiaTheme="minorEastAsia" w:hAnsiTheme="minorHAnsi"/>
          <w:sz w:val="24"/>
          <w:szCs w:val="24"/>
        </w:rPr>
        <w:t>磋商</w:t>
      </w:r>
      <w:r w:rsidRPr="00FA4D0E">
        <w:rPr>
          <w:rFonts w:asciiTheme="minorHAnsi" w:eastAsiaTheme="minorEastAsia" w:hAnsiTheme="minorHAnsi"/>
          <w:sz w:val="24"/>
          <w:szCs w:val="24"/>
        </w:rPr>
        <w:t>文件、</w:t>
      </w:r>
      <w:r w:rsidR="002F7AF0">
        <w:rPr>
          <w:rFonts w:asciiTheme="minorHAnsi" w:eastAsiaTheme="minorEastAsia" w:hAnsiTheme="minorHAnsi"/>
          <w:sz w:val="24"/>
          <w:szCs w:val="24"/>
        </w:rPr>
        <w:t>响应</w:t>
      </w:r>
      <w:r w:rsidRPr="00FA4D0E">
        <w:rPr>
          <w:rFonts w:asciiTheme="minorHAnsi" w:eastAsiaTheme="minorEastAsia" w:hAnsiTheme="minorHAnsi"/>
          <w:sz w:val="24"/>
          <w:szCs w:val="24"/>
        </w:rPr>
        <w:t>文件、澄清表（函）；</w:t>
      </w:r>
    </w:p>
    <w:p w14:paraId="2B8CFB35"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．本合同及附件文本；</w:t>
      </w:r>
    </w:p>
    <w:p w14:paraId="5A8DF765"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．国家相应的标准、规范。</w:t>
      </w:r>
    </w:p>
    <w:p w14:paraId="1358C10D" w14:textId="77777777" w:rsidR="009453D0" w:rsidRPr="00FA4D0E" w:rsidRDefault="009453D0" w:rsidP="00EB027E">
      <w:pPr>
        <w:spacing w:beforeLines="50" w:before="230"/>
        <w:jc w:val="both"/>
        <w:rPr>
          <w:rFonts w:cs="Calibri Light"/>
          <w:b/>
        </w:rPr>
      </w:pPr>
      <w:r w:rsidRPr="00FA4D0E">
        <w:rPr>
          <w:rFonts w:cs="Calibri Light"/>
          <w:b/>
        </w:rPr>
        <w:t>七、违约责任</w:t>
      </w:r>
    </w:p>
    <w:p w14:paraId="4EF2BDA7"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（一）违约责任：</w:t>
      </w:r>
      <w:r w:rsidRPr="00FA4D0E">
        <w:rPr>
          <w:rFonts w:asciiTheme="minorHAnsi" w:eastAsiaTheme="minorEastAsia" w:hAnsiTheme="minorHAnsi"/>
          <w:sz w:val="24"/>
          <w:szCs w:val="24"/>
        </w:rPr>
        <w:t>……</w:t>
      </w:r>
    </w:p>
    <w:p w14:paraId="516296C5"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（二）其他违约责任由双方平等协商后补充。</w:t>
      </w:r>
    </w:p>
    <w:p w14:paraId="4E3EDB02"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5C64B497" w14:textId="77777777" w:rsidR="009453D0" w:rsidRPr="00FA4D0E" w:rsidRDefault="009453D0" w:rsidP="00EB027E">
      <w:pPr>
        <w:spacing w:beforeLines="50" w:before="230"/>
        <w:jc w:val="both"/>
        <w:rPr>
          <w:rFonts w:cs="Calibri Light"/>
          <w:b/>
        </w:rPr>
      </w:pPr>
      <w:r w:rsidRPr="00FA4D0E">
        <w:rPr>
          <w:rFonts w:cs="Calibri Light"/>
          <w:b/>
        </w:rPr>
        <w:t>八、合同的变更和修改、中止和终止</w:t>
      </w:r>
    </w:p>
    <w:p w14:paraId="1E70EF08" w14:textId="33172B14"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sidR="00C92EEA">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14:paraId="6D8EC824"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（二）甲方因乙方不履约或乙方其他原因而解除合同的，乙方须返还甲方全部费用、赔偿甲方由此产生的损失并承担其他相关责任，相应责任承担方式按照本合同第</w:t>
      </w:r>
      <w:r w:rsidRPr="00FA4D0E">
        <w:rPr>
          <w:rFonts w:asciiTheme="minorHAnsi" w:eastAsiaTheme="minorEastAsia" w:hAnsiTheme="minorHAnsi"/>
          <w:sz w:val="24"/>
          <w:szCs w:val="24"/>
        </w:rPr>
        <w:t>8</w:t>
      </w:r>
      <w:r w:rsidRPr="00FA4D0E">
        <w:rPr>
          <w:rFonts w:asciiTheme="minorHAnsi" w:eastAsiaTheme="minorEastAsia" w:hAnsiTheme="minorHAnsi"/>
          <w:sz w:val="24"/>
          <w:szCs w:val="24"/>
        </w:rPr>
        <w:t>条约定执行。</w:t>
      </w:r>
    </w:p>
    <w:p w14:paraId="19A0FCCD"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500EF15B" w14:textId="77777777" w:rsidR="009453D0" w:rsidRPr="00FA4D0E" w:rsidRDefault="009453D0" w:rsidP="00EB027E">
      <w:pPr>
        <w:spacing w:beforeLines="50" w:before="230"/>
        <w:jc w:val="both"/>
        <w:rPr>
          <w:rFonts w:cs="Calibri Light"/>
          <w:b/>
        </w:rPr>
      </w:pPr>
      <w:r w:rsidRPr="00FA4D0E">
        <w:rPr>
          <w:rFonts w:cs="Calibri Light"/>
          <w:b/>
        </w:rPr>
        <w:t>九、保密条款</w:t>
      </w:r>
    </w:p>
    <w:p w14:paraId="684E0254"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（一）乙方应遵守国家有关保密的法律法规和行业规定，并对甲方提供的资料负有保密义务。</w:t>
      </w:r>
    </w:p>
    <w:p w14:paraId="13BC3B4B"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（二）本条款为独立条款，本合同的无效、变更、解除和终止均不影响本条款的效力。</w:t>
      </w:r>
    </w:p>
    <w:p w14:paraId="373B5981" w14:textId="77777777" w:rsidR="009453D0" w:rsidRPr="00FA4D0E" w:rsidRDefault="009453D0" w:rsidP="00EB027E">
      <w:pPr>
        <w:spacing w:beforeLines="50" w:before="230"/>
        <w:jc w:val="both"/>
        <w:rPr>
          <w:rFonts w:cs="Calibri Light"/>
          <w:b/>
        </w:rPr>
      </w:pPr>
      <w:r w:rsidRPr="00FA4D0E">
        <w:rPr>
          <w:rFonts w:cs="Calibri Light"/>
          <w:b/>
        </w:rPr>
        <w:t>十、争议解决</w:t>
      </w:r>
    </w:p>
    <w:p w14:paraId="7AE5789C"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5050F534" w14:textId="77777777" w:rsidR="009453D0" w:rsidRPr="00FA4D0E" w:rsidRDefault="009453D0" w:rsidP="00EB027E">
      <w:pPr>
        <w:wordWrap w:val="0"/>
        <w:ind w:firstLineChars="200" w:firstLine="480"/>
        <w:jc w:val="both"/>
      </w:pPr>
      <w:r w:rsidRPr="00FA4D0E">
        <w:t>（二）凡与本合同有关的一切争议，双方应通过友好协商解决。如协商后仍不能达成协议时，按下列第</w:t>
      </w:r>
      <w:r w:rsidRPr="00FA4D0E">
        <w:t>___</w:t>
      </w:r>
      <w:r w:rsidRPr="00FA4D0E">
        <w:t>种方式解决。</w:t>
      </w:r>
    </w:p>
    <w:p w14:paraId="4CDBA189" w14:textId="77777777" w:rsidR="009453D0" w:rsidRPr="00FA4D0E" w:rsidRDefault="009453D0" w:rsidP="00EB027E">
      <w:pPr>
        <w:wordWrap w:val="0"/>
        <w:ind w:firstLineChars="200" w:firstLine="480"/>
        <w:jc w:val="both"/>
      </w:pPr>
      <w:r w:rsidRPr="00FA4D0E">
        <w:t>1</w:t>
      </w:r>
      <w:r w:rsidRPr="00FA4D0E">
        <w:t>．提交西安仲裁委员会。</w:t>
      </w:r>
    </w:p>
    <w:p w14:paraId="20D0CFDA"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．依法向甲方所在地有管辖权的人民法院提起诉讼。</w:t>
      </w:r>
    </w:p>
    <w:p w14:paraId="05C291D3" w14:textId="77777777" w:rsidR="009453D0" w:rsidRPr="00FA4D0E" w:rsidRDefault="009453D0" w:rsidP="00EB027E">
      <w:pPr>
        <w:spacing w:beforeLines="50" w:before="230"/>
        <w:jc w:val="both"/>
        <w:rPr>
          <w:rFonts w:cs="Calibri Light"/>
          <w:b/>
        </w:rPr>
      </w:pPr>
      <w:r w:rsidRPr="00FA4D0E">
        <w:rPr>
          <w:rFonts w:cs="Calibri Light"/>
          <w:b/>
        </w:rPr>
        <w:t>十一、不可抗力</w:t>
      </w:r>
    </w:p>
    <w:p w14:paraId="146104E7"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6905BCB3"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1C25145E"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14:paraId="558B1EDB" w14:textId="77777777" w:rsidR="009453D0" w:rsidRPr="00FA4D0E" w:rsidRDefault="009453D0" w:rsidP="00EB027E">
      <w:pPr>
        <w:spacing w:beforeLines="50" w:before="230"/>
        <w:jc w:val="both"/>
        <w:rPr>
          <w:rFonts w:cs="Calibri Light"/>
          <w:b/>
        </w:rPr>
      </w:pPr>
      <w:r w:rsidRPr="00FA4D0E">
        <w:rPr>
          <w:rFonts w:cs="Calibri Light"/>
          <w:b/>
        </w:rPr>
        <w:t>十二、合同生效及其他</w:t>
      </w:r>
    </w:p>
    <w:p w14:paraId="552BA70D" w14:textId="77777777"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（一）本合同自签订之日起生效。</w:t>
      </w:r>
    </w:p>
    <w:p w14:paraId="06B4825B" w14:textId="36D1B078" w:rsidR="009453D0" w:rsidRPr="00FA4D0E" w:rsidRDefault="009453D0" w:rsidP="00EB027E">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（二）合同一式</w:t>
      </w:r>
      <w:r w:rsidR="0098397B">
        <w:rPr>
          <w:rFonts w:asciiTheme="minorHAnsi" w:eastAsiaTheme="minorEastAsia" w:hAnsiTheme="minorHAnsi"/>
          <w:sz w:val="24"/>
          <w:szCs w:val="24"/>
        </w:rPr>
        <w:t>4</w:t>
      </w:r>
      <w:r w:rsidRPr="00FA4D0E">
        <w:rPr>
          <w:rFonts w:asciiTheme="minorHAnsi" w:eastAsiaTheme="minorEastAsia" w:hAnsiTheme="minorHAnsi"/>
          <w:sz w:val="24"/>
          <w:szCs w:val="24"/>
        </w:rPr>
        <w:t>份，甲方、乙方各执</w:t>
      </w:r>
      <w:r w:rsidR="0098397B">
        <w:rPr>
          <w:rFonts w:asciiTheme="minorHAnsi" w:eastAsiaTheme="minorEastAsia" w:hAnsiTheme="minorHAnsi"/>
          <w:sz w:val="24"/>
          <w:szCs w:val="24"/>
        </w:rPr>
        <w:t>2</w:t>
      </w:r>
      <w:r w:rsidR="0098397B">
        <w:rPr>
          <w:rFonts w:asciiTheme="minorHAnsi" w:eastAsiaTheme="minorEastAsia" w:hAnsiTheme="minorHAnsi"/>
          <w:sz w:val="24"/>
          <w:szCs w:val="24"/>
        </w:rPr>
        <w:t>份</w:t>
      </w:r>
      <w:r w:rsidRPr="00FA4D0E">
        <w:rPr>
          <w:rFonts w:asciiTheme="minorHAnsi" w:eastAsiaTheme="minorEastAsia" w:hAnsiTheme="minorHAnsi"/>
          <w:sz w:val="24"/>
          <w:szCs w:val="24"/>
        </w:rPr>
        <w:t>。</w:t>
      </w:r>
    </w:p>
    <w:p w14:paraId="43187513" w14:textId="55F98E5C" w:rsidR="002A7FF7" w:rsidRPr="009453D0" w:rsidRDefault="009453D0" w:rsidP="00EB027E">
      <w:pPr>
        <w:pStyle w:val="a9"/>
        <w:spacing w:line="240" w:lineRule="auto"/>
        <w:ind w:firstLineChars="200" w:firstLine="480"/>
        <w:jc w:val="both"/>
        <w:rPr>
          <w:rFonts w:asciiTheme="minorHAnsi" w:eastAsiaTheme="minorEastAsia" w:hAnsiTheme="minorHAnsi"/>
          <w:sz w:val="24"/>
          <w:szCs w:val="24"/>
        </w:rPr>
      </w:pPr>
      <w:r w:rsidRPr="009453D0">
        <w:rPr>
          <w:rFonts w:asciiTheme="minorHAnsi" w:eastAsiaTheme="minorEastAsia" w:hAnsiTheme="minorHAnsi"/>
          <w:sz w:val="24"/>
          <w:szCs w:val="24"/>
        </w:rPr>
        <w:t>（三）未尽事宜由双方在签订合同时具体明确或签订补充合同。</w:t>
      </w:r>
    </w:p>
    <w:p w14:paraId="6FD31474" w14:textId="77777777" w:rsidR="00405285" w:rsidRDefault="00405285" w:rsidP="00EB027E">
      <w:pPr>
        <w:jc w:val="both"/>
      </w:pPr>
    </w:p>
    <w:p w14:paraId="0FC4A7EB" w14:textId="77777777" w:rsidR="00405285" w:rsidRDefault="00405285" w:rsidP="00EB027E">
      <w:pPr>
        <w:jc w:val="both"/>
        <w:sectPr w:rsidR="00405285" w:rsidSect="00604F91">
          <w:footerReference w:type="even" r:id="rId32"/>
          <w:footerReference w:type="default" r:id="rId33"/>
          <w:pgSz w:w="11906" w:h="16838" w:code="9"/>
          <w:pgMar w:top="1418" w:right="1418" w:bottom="1418" w:left="1418" w:header="851" w:footer="992" w:gutter="0"/>
          <w:cols w:space="425"/>
          <w:docGrid w:type="linesAndChars" w:linePitch="460"/>
        </w:sectPr>
      </w:pPr>
    </w:p>
    <w:p w14:paraId="066AACEE" w14:textId="3EC84492" w:rsidR="00405285" w:rsidRDefault="00405285" w:rsidP="009D2C68">
      <w:pPr>
        <w:pStyle w:val="1"/>
        <w:numPr>
          <w:ilvl w:val="0"/>
          <w:numId w:val="0"/>
        </w:numPr>
        <w:spacing w:before="230" w:after="230"/>
      </w:pPr>
      <w:bookmarkStart w:id="35" w:name="_Toc100219616"/>
      <w:bookmarkStart w:id="36" w:name="_Toc202255611"/>
      <w:r w:rsidRPr="00405285">
        <w:rPr>
          <w:rFonts w:hint="eastAsia"/>
        </w:rPr>
        <w:lastRenderedPageBreak/>
        <w:t>第五章</w:t>
      </w:r>
      <w:r w:rsidR="009D2C68">
        <w:rPr>
          <w:rFonts w:hint="eastAsia"/>
        </w:rPr>
        <w:t xml:space="preserve">  </w:t>
      </w:r>
      <w:r w:rsidR="002F7AF0">
        <w:rPr>
          <w:rFonts w:hint="eastAsia"/>
        </w:rPr>
        <w:t>响应</w:t>
      </w:r>
      <w:r w:rsidRPr="00405285">
        <w:rPr>
          <w:rFonts w:hint="eastAsia"/>
        </w:rPr>
        <w:t>文件构成及格式</w:t>
      </w:r>
      <w:bookmarkEnd w:id="35"/>
      <w:bookmarkEnd w:id="36"/>
    </w:p>
    <w:p w14:paraId="4578CFAC" w14:textId="77777777" w:rsidR="00405285" w:rsidRPr="00B03CED" w:rsidRDefault="00405285" w:rsidP="009D2C68">
      <w:pPr>
        <w:jc w:val="center"/>
        <w:rPr>
          <w:rFonts w:cstheme="minorHAnsi"/>
          <w:sz w:val="36"/>
          <w:szCs w:val="36"/>
        </w:rPr>
      </w:pPr>
    </w:p>
    <w:p w14:paraId="46C3CF94" w14:textId="77777777" w:rsidR="00405285" w:rsidRPr="00B03CED" w:rsidRDefault="00405285" w:rsidP="009D2C68">
      <w:pPr>
        <w:jc w:val="center"/>
        <w:rPr>
          <w:rFonts w:cstheme="minorHAnsi"/>
          <w:sz w:val="36"/>
          <w:szCs w:val="36"/>
        </w:rPr>
      </w:pPr>
    </w:p>
    <w:p w14:paraId="60FF2F4A" w14:textId="77777777" w:rsidR="00405285" w:rsidRPr="00B03CED" w:rsidRDefault="00405285" w:rsidP="009D2C68">
      <w:pPr>
        <w:jc w:val="center"/>
        <w:rPr>
          <w:rFonts w:cstheme="minorHAnsi"/>
          <w:sz w:val="36"/>
          <w:szCs w:val="36"/>
        </w:rPr>
      </w:pPr>
    </w:p>
    <w:p w14:paraId="38C61182" w14:textId="07AECCEA" w:rsidR="00405285" w:rsidRPr="00842D6E" w:rsidRDefault="00AE3855" w:rsidP="009D2C68">
      <w:pPr>
        <w:jc w:val="center"/>
        <w:rPr>
          <w:rFonts w:cstheme="minorHAnsi"/>
          <w:b/>
          <w:color w:val="C00000"/>
          <w:sz w:val="44"/>
          <w:szCs w:val="44"/>
        </w:rPr>
      </w:pPr>
      <w:r w:rsidRPr="00FA4D0E">
        <w:rPr>
          <w:rFonts w:cstheme="minorHAnsi"/>
          <w:b/>
          <w:color w:val="C00000"/>
          <w:sz w:val="36"/>
          <w:szCs w:val="36"/>
        </w:rPr>
        <w:t>［项目名称］</w:t>
      </w:r>
    </w:p>
    <w:p w14:paraId="219A8A16" w14:textId="54F401FF" w:rsidR="00405285" w:rsidRPr="00B03CED" w:rsidRDefault="002F7AF0" w:rsidP="009D2C68">
      <w:pPr>
        <w:jc w:val="center"/>
        <w:rPr>
          <w:rFonts w:ascii="华文中宋" w:eastAsia="华文中宋" w:hAnsi="华文中宋" w:cstheme="minorHAnsi"/>
          <w:sz w:val="96"/>
          <w:szCs w:val="96"/>
        </w:rPr>
      </w:pPr>
      <w:r w:rsidRPr="00F840E5">
        <w:rPr>
          <w:rFonts w:ascii="华文中宋" w:eastAsia="华文中宋" w:hAnsi="华文中宋" w:cstheme="minorHAnsi"/>
          <w:spacing w:val="315"/>
          <w:sz w:val="96"/>
          <w:szCs w:val="96"/>
          <w:fitText w:val="5778" w:id="-1540037120"/>
        </w:rPr>
        <w:t>响应</w:t>
      </w:r>
      <w:r w:rsidR="00405285" w:rsidRPr="00F840E5">
        <w:rPr>
          <w:rFonts w:ascii="华文中宋" w:eastAsia="华文中宋" w:hAnsi="华文中宋" w:cstheme="minorHAnsi"/>
          <w:spacing w:val="315"/>
          <w:sz w:val="96"/>
          <w:szCs w:val="96"/>
          <w:fitText w:val="5778" w:id="-1540037120"/>
        </w:rPr>
        <w:t>文</w:t>
      </w:r>
      <w:r w:rsidR="00405285" w:rsidRPr="00F840E5">
        <w:rPr>
          <w:rFonts w:ascii="华文中宋" w:eastAsia="华文中宋" w:hAnsi="华文中宋" w:cstheme="minorHAnsi"/>
          <w:spacing w:val="22"/>
          <w:sz w:val="96"/>
          <w:szCs w:val="96"/>
          <w:fitText w:val="5778" w:id="-1540037120"/>
        </w:rPr>
        <w:t>件</w:t>
      </w:r>
    </w:p>
    <w:p w14:paraId="40B02A03" w14:textId="41339CFE" w:rsidR="00405285" w:rsidRPr="00B03CED" w:rsidRDefault="00AE3855" w:rsidP="009D2C68">
      <w:pPr>
        <w:jc w:val="center"/>
        <w:rPr>
          <w:rFonts w:cstheme="minorHAnsi"/>
          <w:sz w:val="36"/>
          <w:szCs w:val="36"/>
        </w:rPr>
      </w:pPr>
      <w:r w:rsidRPr="00FA4D0E">
        <w:rPr>
          <w:rFonts w:cstheme="minorHAnsi"/>
          <w:sz w:val="36"/>
          <w:szCs w:val="36"/>
        </w:rPr>
        <w:t>（项目编号：</w:t>
      </w:r>
      <w:r w:rsidRPr="00FA4D0E">
        <w:rPr>
          <w:rFonts w:cstheme="minorHAnsi"/>
          <w:color w:val="C00000"/>
          <w:sz w:val="36"/>
          <w:szCs w:val="36"/>
        </w:rPr>
        <w:t>［项目编号］</w:t>
      </w:r>
      <w:r w:rsidRPr="00FA4D0E">
        <w:rPr>
          <w:rFonts w:cstheme="minorHAnsi"/>
          <w:sz w:val="36"/>
          <w:szCs w:val="36"/>
        </w:rPr>
        <w:t>）</w:t>
      </w:r>
    </w:p>
    <w:p w14:paraId="41487B86" w14:textId="77777777" w:rsidR="00405285" w:rsidRDefault="00405285" w:rsidP="00EB027E">
      <w:pPr>
        <w:jc w:val="both"/>
        <w:rPr>
          <w:rFonts w:cstheme="minorHAnsi"/>
          <w:sz w:val="36"/>
          <w:szCs w:val="36"/>
        </w:rPr>
      </w:pPr>
    </w:p>
    <w:p w14:paraId="7EB6821B" w14:textId="77777777" w:rsidR="00A14C72" w:rsidRPr="00B03CED" w:rsidRDefault="00A14C72" w:rsidP="00EB027E">
      <w:pPr>
        <w:jc w:val="both"/>
        <w:rPr>
          <w:rFonts w:cstheme="minorHAnsi"/>
          <w:sz w:val="36"/>
          <w:szCs w:val="36"/>
        </w:rPr>
      </w:pPr>
    </w:p>
    <w:p w14:paraId="14B793A2" w14:textId="77777777" w:rsidR="00405285" w:rsidRDefault="00405285" w:rsidP="00EB027E">
      <w:pPr>
        <w:jc w:val="both"/>
        <w:rPr>
          <w:rFonts w:cstheme="minorHAnsi"/>
          <w:sz w:val="36"/>
        </w:rPr>
      </w:pPr>
    </w:p>
    <w:p w14:paraId="2F202CD7" w14:textId="77777777" w:rsidR="00BC71FD" w:rsidRDefault="00BC71FD" w:rsidP="00EB027E">
      <w:pPr>
        <w:jc w:val="both"/>
        <w:rPr>
          <w:rFonts w:cstheme="minorHAnsi"/>
          <w:sz w:val="36"/>
        </w:rPr>
      </w:pPr>
    </w:p>
    <w:p w14:paraId="0064FA05" w14:textId="77777777" w:rsidR="00BC71FD" w:rsidRPr="00BC71FD" w:rsidRDefault="00BC71FD" w:rsidP="00EB027E">
      <w:pPr>
        <w:jc w:val="both"/>
        <w:rPr>
          <w:rFonts w:cstheme="minorHAnsi"/>
          <w:sz w:val="36"/>
        </w:rPr>
      </w:pPr>
    </w:p>
    <w:p w14:paraId="61A75A0F" w14:textId="77777777" w:rsidR="00405285" w:rsidRPr="00B03CED" w:rsidRDefault="00405285" w:rsidP="00EB027E">
      <w:pPr>
        <w:jc w:val="both"/>
        <w:rPr>
          <w:rFonts w:cstheme="minorHAnsi"/>
          <w:sz w:val="36"/>
        </w:rPr>
      </w:pPr>
    </w:p>
    <w:p w14:paraId="6C36D1BB" w14:textId="77777777" w:rsidR="00405285" w:rsidRDefault="00405285" w:rsidP="00EB027E">
      <w:pPr>
        <w:ind w:firstLineChars="468" w:firstLine="1685"/>
        <w:jc w:val="both"/>
        <w:rPr>
          <w:rFonts w:cstheme="minorHAnsi"/>
          <w:sz w:val="36"/>
          <w:u w:val="single"/>
        </w:rPr>
      </w:pPr>
      <w:r w:rsidRPr="00B03CED">
        <w:rPr>
          <w:rFonts w:cstheme="minorHAnsi"/>
          <w:sz w:val="36"/>
        </w:rPr>
        <w:t>供应商：</w:t>
      </w:r>
      <w:r w:rsidRPr="0055098B">
        <w:rPr>
          <w:rFonts w:cstheme="minorHAnsi"/>
          <w:sz w:val="36"/>
        </w:rPr>
        <w:t>__________________</w:t>
      </w:r>
    </w:p>
    <w:p w14:paraId="0CF59C1C" w14:textId="16010547" w:rsidR="0055098B" w:rsidRPr="0055098B" w:rsidRDefault="00CC456E" w:rsidP="00EB027E">
      <w:pPr>
        <w:ind w:firstLineChars="468" w:firstLine="1685"/>
        <w:jc w:val="both"/>
        <w:rPr>
          <w:rFonts w:cstheme="minorHAnsi"/>
          <w:color w:val="C00000"/>
          <w:sz w:val="36"/>
        </w:rPr>
      </w:pPr>
      <w:r>
        <w:rPr>
          <w:rFonts w:cstheme="minorHAnsi" w:hint="eastAsia"/>
          <w:color w:val="C00000"/>
          <w:sz w:val="36"/>
        </w:rPr>
        <w:t>采购包</w:t>
      </w:r>
      <w:r w:rsidR="0055098B" w:rsidRPr="0055098B">
        <w:rPr>
          <w:rFonts w:cstheme="minorHAnsi"/>
          <w:color w:val="C00000"/>
          <w:sz w:val="36"/>
        </w:rPr>
        <w:t>：</w:t>
      </w:r>
      <w:r w:rsidR="0055098B" w:rsidRPr="0055098B">
        <w:rPr>
          <w:rFonts w:cstheme="minorHAnsi"/>
          <w:color w:val="C00000"/>
          <w:sz w:val="36"/>
        </w:rPr>
        <w:t>__________________</w:t>
      </w:r>
    </w:p>
    <w:p w14:paraId="6ACD5E92" w14:textId="05EFBC69" w:rsidR="00405285" w:rsidRPr="00B03CED" w:rsidRDefault="00405285" w:rsidP="00EB027E">
      <w:pPr>
        <w:ind w:firstLineChars="468" w:firstLine="1685"/>
        <w:jc w:val="both"/>
        <w:rPr>
          <w:rFonts w:cstheme="minorHAnsi"/>
          <w:sz w:val="36"/>
          <w:u w:val="single"/>
        </w:rPr>
      </w:pPr>
      <w:r w:rsidRPr="00B03CED">
        <w:rPr>
          <w:rFonts w:cstheme="minorHAnsi"/>
          <w:sz w:val="36"/>
        </w:rPr>
        <w:t>时间：</w:t>
      </w:r>
      <w:r w:rsidRPr="0055098B">
        <w:rPr>
          <w:rFonts w:cstheme="minorHAnsi"/>
          <w:sz w:val="36"/>
        </w:rPr>
        <w:t>__________________</w:t>
      </w:r>
    </w:p>
    <w:p w14:paraId="63B1F57B" w14:textId="02793F74" w:rsidR="00405285" w:rsidRDefault="00CC456E" w:rsidP="00EB027E">
      <w:pPr>
        <w:ind w:firstLine="200"/>
        <w:jc w:val="both"/>
        <w:rPr>
          <w:rFonts w:cstheme="minorHAnsi"/>
          <w:sz w:val="36"/>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proofErr w:type="gramStart"/>
      <w:r>
        <w:rPr>
          <w:rFonts w:cstheme="minorHAnsi" w:hint="eastAsia"/>
          <w:sz w:val="28"/>
          <w:szCs w:val="28"/>
        </w:rPr>
        <w:t>中项目</w:t>
      </w:r>
      <w:proofErr w:type="gramEnd"/>
      <w:r>
        <w:rPr>
          <w:rFonts w:cstheme="minorHAnsi" w:hint="eastAsia"/>
          <w:sz w:val="28"/>
          <w:szCs w:val="28"/>
        </w:rPr>
        <w:t>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磋商邀请函自行填写</w:t>
      </w:r>
      <w:r>
        <w:rPr>
          <w:rFonts w:cstheme="minorHAnsi"/>
          <w:sz w:val="28"/>
          <w:szCs w:val="28"/>
        </w:rPr>
        <w:t>。</w:t>
      </w:r>
      <w:r w:rsidR="00405285" w:rsidRPr="00B03CED">
        <w:rPr>
          <w:rFonts w:cstheme="minorHAnsi"/>
          <w:sz w:val="36"/>
        </w:rPr>
        <w:br w:type="page"/>
      </w:r>
    </w:p>
    <w:p w14:paraId="3D2365FF" w14:textId="77777777" w:rsidR="008A0739" w:rsidRPr="008A0739" w:rsidRDefault="008A0739" w:rsidP="00EB027E">
      <w:pPr>
        <w:jc w:val="both"/>
        <w:rPr>
          <w:sz w:val="36"/>
          <w:szCs w:val="36"/>
        </w:rPr>
      </w:pPr>
    </w:p>
    <w:p w14:paraId="120CBA36" w14:textId="591BC270" w:rsidR="00842D6E" w:rsidRDefault="008A0739" w:rsidP="009D2C68">
      <w:pPr>
        <w:jc w:val="center"/>
        <w:rPr>
          <w:rFonts w:asciiTheme="minorEastAsia" w:hAnsiTheme="minorEastAsia"/>
          <w:sz w:val="30"/>
          <w:szCs w:val="30"/>
        </w:rPr>
      </w:pPr>
      <w:r w:rsidRPr="008A0739">
        <w:rPr>
          <w:rFonts w:ascii="黑体" w:eastAsia="黑体" w:hAnsi="黑体"/>
          <w:sz w:val="36"/>
          <w:szCs w:val="36"/>
        </w:rPr>
        <w:t>目录</w:t>
      </w:r>
    </w:p>
    <w:p w14:paraId="0D50638A" w14:textId="7BB6A4AE" w:rsidR="00842D6E" w:rsidRDefault="00842D6E" w:rsidP="009D2C68">
      <w:pPr>
        <w:jc w:val="center"/>
        <w:rPr>
          <w:rFonts w:asciiTheme="minorEastAsia" w:hAnsiTheme="minorEastAsia"/>
          <w:sz w:val="30"/>
          <w:szCs w:val="30"/>
        </w:rPr>
      </w:pPr>
    </w:p>
    <w:p w14:paraId="60076844" w14:textId="77777777" w:rsidR="00C72672" w:rsidRPr="00842D6E" w:rsidRDefault="00C72672" w:rsidP="009D2C68">
      <w:pPr>
        <w:jc w:val="center"/>
        <w:rPr>
          <w:rFonts w:asciiTheme="minorEastAsia" w:hAnsiTheme="minorEastAsia"/>
          <w:sz w:val="30"/>
          <w:szCs w:val="30"/>
        </w:rPr>
      </w:pPr>
    </w:p>
    <w:p w14:paraId="1737EF51" w14:textId="0AF0D581" w:rsidR="008A0739" w:rsidRPr="008A0739" w:rsidRDefault="008A0739" w:rsidP="009D2C68">
      <w:pPr>
        <w:tabs>
          <w:tab w:val="right" w:leader="hyphen" w:pos="8504"/>
        </w:tabs>
        <w:spacing w:line="360" w:lineRule="auto"/>
        <w:ind w:leftChars="200" w:left="1880" w:rightChars="300" w:right="720" w:hangingChars="500" w:hanging="1400"/>
        <w:jc w:val="both"/>
        <w:rPr>
          <w:rFonts w:cstheme="minorHAnsi"/>
          <w:sz w:val="28"/>
          <w:szCs w:val="28"/>
        </w:rPr>
      </w:pPr>
      <w:r w:rsidRPr="008A0739">
        <w:rPr>
          <w:rFonts w:cstheme="minorHAnsi"/>
          <w:sz w:val="28"/>
          <w:szCs w:val="28"/>
        </w:rPr>
        <w:t>第一部</w:t>
      </w:r>
      <w:r w:rsidR="00A01FCD" w:rsidRPr="008A0739">
        <w:rPr>
          <w:rFonts w:cstheme="minorHAnsi" w:hint="eastAsia"/>
          <w:sz w:val="28"/>
          <w:szCs w:val="28"/>
        </w:rPr>
        <w:t>分</w:t>
      </w:r>
      <w:r w:rsidR="009D2C68">
        <w:rPr>
          <w:rFonts w:cstheme="minorHAnsi" w:hint="eastAsia"/>
          <w:sz w:val="28"/>
          <w:szCs w:val="28"/>
        </w:rPr>
        <w:t xml:space="preserve">  </w:t>
      </w:r>
      <w:r w:rsidR="002F7AF0">
        <w:rPr>
          <w:rFonts w:cstheme="minorHAnsi" w:hint="eastAsia"/>
          <w:sz w:val="28"/>
          <w:szCs w:val="28"/>
        </w:rPr>
        <w:t>响应</w:t>
      </w:r>
      <w:r w:rsidRPr="008A0739">
        <w:rPr>
          <w:rFonts w:cstheme="minorHAnsi"/>
          <w:sz w:val="28"/>
          <w:szCs w:val="28"/>
        </w:rPr>
        <w:t>函</w:t>
      </w:r>
      <w:r w:rsidR="009D2C68">
        <w:rPr>
          <w:rFonts w:cstheme="minorHAnsi" w:hint="eastAsia"/>
          <w:sz w:val="28"/>
          <w:szCs w:val="28"/>
        </w:rPr>
        <w:t>……</w:t>
      </w:r>
      <w:proofErr w:type="gramStart"/>
      <w:r w:rsidR="009D2C68">
        <w:rPr>
          <w:rFonts w:cstheme="minorHAnsi" w:hint="eastAsia"/>
          <w:sz w:val="28"/>
          <w:szCs w:val="28"/>
        </w:rPr>
        <w:t>……………………………………………</w:t>
      </w:r>
      <w:proofErr w:type="gramEnd"/>
      <w:r w:rsidRPr="008A0739">
        <w:rPr>
          <w:rFonts w:cstheme="minorHAnsi"/>
          <w:sz w:val="28"/>
          <w:szCs w:val="28"/>
        </w:rPr>
        <w:t>X</w:t>
      </w:r>
    </w:p>
    <w:p w14:paraId="57E4BE81" w14:textId="1E5DE93A" w:rsidR="008A0739" w:rsidRPr="008A0739" w:rsidRDefault="008A0739" w:rsidP="009D2C68">
      <w:pPr>
        <w:tabs>
          <w:tab w:val="right" w:leader="hyphen" w:pos="8504"/>
        </w:tabs>
        <w:spacing w:line="360" w:lineRule="auto"/>
        <w:ind w:leftChars="200" w:left="1880" w:rightChars="300" w:right="720" w:hangingChars="500" w:hanging="1400"/>
        <w:jc w:val="both"/>
        <w:rPr>
          <w:rFonts w:cstheme="minorHAnsi"/>
          <w:sz w:val="28"/>
          <w:szCs w:val="28"/>
        </w:rPr>
      </w:pPr>
      <w:r w:rsidRPr="008A0739">
        <w:rPr>
          <w:rFonts w:cstheme="minorHAnsi"/>
          <w:sz w:val="28"/>
          <w:szCs w:val="28"/>
        </w:rPr>
        <w:t>第二部</w:t>
      </w:r>
      <w:r w:rsidR="00A01FCD" w:rsidRPr="008A0739">
        <w:rPr>
          <w:rFonts w:cstheme="minorHAnsi" w:hint="eastAsia"/>
          <w:sz w:val="28"/>
          <w:szCs w:val="28"/>
        </w:rPr>
        <w:t>分</w:t>
      </w:r>
      <w:r w:rsidR="009D2C68">
        <w:rPr>
          <w:rFonts w:cstheme="minorHAnsi" w:hint="eastAsia"/>
          <w:sz w:val="28"/>
          <w:szCs w:val="28"/>
        </w:rPr>
        <w:t xml:space="preserve">  </w:t>
      </w:r>
      <w:r w:rsidR="002F7AF0">
        <w:rPr>
          <w:rFonts w:cstheme="minorHAnsi" w:hint="eastAsia"/>
          <w:sz w:val="28"/>
          <w:szCs w:val="28"/>
        </w:rPr>
        <w:t>第一次报价表</w:t>
      </w:r>
      <w:r w:rsidR="009D2C68">
        <w:rPr>
          <w:rFonts w:cstheme="minorHAnsi" w:hint="eastAsia"/>
          <w:sz w:val="28"/>
          <w:szCs w:val="28"/>
        </w:rPr>
        <w:t>……</w:t>
      </w:r>
      <w:proofErr w:type="gramStart"/>
      <w:r w:rsidR="009D2C68">
        <w:rPr>
          <w:rFonts w:cstheme="minorHAnsi" w:hint="eastAsia"/>
          <w:sz w:val="28"/>
          <w:szCs w:val="28"/>
        </w:rPr>
        <w:t>……………………………………</w:t>
      </w:r>
      <w:proofErr w:type="gramEnd"/>
      <w:r w:rsidRPr="008A0739">
        <w:rPr>
          <w:rFonts w:cstheme="minorHAnsi"/>
          <w:sz w:val="28"/>
          <w:szCs w:val="28"/>
        </w:rPr>
        <w:t>X</w:t>
      </w:r>
    </w:p>
    <w:p w14:paraId="7D6D5106" w14:textId="22C50E6E" w:rsidR="008A0739" w:rsidRPr="008A0739" w:rsidRDefault="008A0739" w:rsidP="009D2C68">
      <w:pPr>
        <w:tabs>
          <w:tab w:val="right" w:leader="hyphen" w:pos="8504"/>
        </w:tabs>
        <w:spacing w:line="360" w:lineRule="auto"/>
        <w:ind w:leftChars="200" w:left="1880" w:rightChars="300" w:right="720" w:hangingChars="500" w:hanging="1400"/>
        <w:jc w:val="both"/>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w:t>
      </w:r>
      <w:r w:rsidR="009D2C68">
        <w:rPr>
          <w:rFonts w:cstheme="minorHAnsi" w:hint="eastAsia"/>
          <w:sz w:val="28"/>
          <w:szCs w:val="28"/>
        </w:rPr>
        <w:t xml:space="preserve">  </w:t>
      </w:r>
      <w:r w:rsidR="00A01FCD" w:rsidRPr="008A0739">
        <w:rPr>
          <w:rFonts w:cstheme="minorHAnsi" w:hint="eastAsia"/>
          <w:sz w:val="28"/>
          <w:szCs w:val="28"/>
        </w:rPr>
        <w:t>资</w:t>
      </w:r>
      <w:r w:rsidRPr="008A0739">
        <w:rPr>
          <w:rFonts w:cstheme="minorHAnsi"/>
          <w:sz w:val="28"/>
          <w:szCs w:val="28"/>
        </w:rPr>
        <w:t>格证明文件</w:t>
      </w:r>
      <w:r w:rsidR="009D2C68">
        <w:rPr>
          <w:rFonts w:cstheme="minorHAnsi" w:hint="eastAsia"/>
          <w:sz w:val="28"/>
          <w:szCs w:val="28"/>
        </w:rPr>
        <w:t>……</w:t>
      </w:r>
      <w:proofErr w:type="gramStart"/>
      <w:r w:rsidR="009D2C68">
        <w:rPr>
          <w:rFonts w:cstheme="minorHAnsi" w:hint="eastAsia"/>
          <w:sz w:val="28"/>
          <w:szCs w:val="28"/>
        </w:rPr>
        <w:t>……………………………………</w:t>
      </w:r>
      <w:proofErr w:type="gramEnd"/>
      <w:r w:rsidRPr="008A0739">
        <w:rPr>
          <w:rFonts w:cstheme="minorHAnsi"/>
          <w:sz w:val="28"/>
          <w:szCs w:val="28"/>
        </w:rPr>
        <w:t>X</w:t>
      </w:r>
    </w:p>
    <w:p w14:paraId="65CA3E2D" w14:textId="243AE15F" w:rsidR="008A0739" w:rsidRPr="008A0739" w:rsidRDefault="008A0739" w:rsidP="009D2C68">
      <w:pPr>
        <w:tabs>
          <w:tab w:val="right" w:leader="hyphen" w:pos="8504"/>
        </w:tabs>
        <w:spacing w:line="360" w:lineRule="auto"/>
        <w:ind w:leftChars="200" w:left="1880" w:rightChars="300" w:right="720" w:hangingChars="500" w:hanging="1400"/>
        <w:jc w:val="both"/>
        <w:rPr>
          <w:rFonts w:cstheme="minorHAnsi"/>
          <w:sz w:val="28"/>
          <w:szCs w:val="28"/>
        </w:rPr>
      </w:pPr>
      <w:r w:rsidRPr="008A0739">
        <w:rPr>
          <w:rFonts w:cstheme="minorHAnsi"/>
          <w:sz w:val="28"/>
          <w:szCs w:val="28"/>
        </w:rPr>
        <w:t>第四部</w:t>
      </w:r>
      <w:r w:rsidR="00A01FCD" w:rsidRPr="008A0739">
        <w:rPr>
          <w:rFonts w:cstheme="minorHAnsi" w:hint="eastAsia"/>
          <w:sz w:val="28"/>
          <w:szCs w:val="28"/>
        </w:rPr>
        <w:t>分</w:t>
      </w:r>
      <w:r w:rsidR="009D2C68">
        <w:rPr>
          <w:rFonts w:cstheme="minorHAnsi" w:hint="eastAsia"/>
          <w:sz w:val="28"/>
          <w:szCs w:val="28"/>
        </w:rPr>
        <w:t xml:space="preserve">  </w:t>
      </w:r>
      <w:r w:rsidR="0002264A">
        <w:rPr>
          <w:rFonts w:cstheme="minorHAnsi" w:hint="eastAsia"/>
          <w:sz w:val="28"/>
          <w:szCs w:val="28"/>
        </w:rPr>
        <w:t>实质性条款响应</w:t>
      </w:r>
      <w:r w:rsidR="009D2C68">
        <w:rPr>
          <w:rFonts w:cstheme="minorHAnsi" w:hint="eastAsia"/>
          <w:sz w:val="28"/>
          <w:szCs w:val="28"/>
        </w:rPr>
        <w:t>……</w:t>
      </w:r>
      <w:proofErr w:type="gramStart"/>
      <w:r w:rsidR="009D2C68">
        <w:rPr>
          <w:rFonts w:cstheme="minorHAnsi" w:hint="eastAsia"/>
          <w:sz w:val="28"/>
          <w:szCs w:val="28"/>
        </w:rPr>
        <w:t>…………………………………</w:t>
      </w:r>
      <w:proofErr w:type="gramEnd"/>
      <w:r w:rsidRPr="008A0739">
        <w:rPr>
          <w:rFonts w:cstheme="minorHAnsi"/>
          <w:sz w:val="28"/>
          <w:szCs w:val="28"/>
        </w:rPr>
        <w:t>X</w:t>
      </w:r>
    </w:p>
    <w:p w14:paraId="1AC02CE0" w14:textId="3D8AE9B4" w:rsidR="008A0739" w:rsidRPr="008A0739" w:rsidRDefault="008A0739" w:rsidP="009D2C68">
      <w:pPr>
        <w:tabs>
          <w:tab w:val="right" w:leader="hyphen" w:pos="8504"/>
        </w:tabs>
        <w:spacing w:line="360" w:lineRule="auto"/>
        <w:ind w:leftChars="200" w:left="1880" w:rightChars="300" w:right="720" w:hangingChars="500" w:hanging="1400"/>
        <w:jc w:val="both"/>
        <w:rPr>
          <w:rFonts w:cstheme="minorHAnsi"/>
          <w:sz w:val="28"/>
          <w:szCs w:val="28"/>
        </w:rPr>
      </w:pPr>
      <w:r w:rsidRPr="008A0739">
        <w:rPr>
          <w:rFonts w:cstheme="minorHAnsi"/>
          <w:sz w:val="28"/>
          <w:szCs w:val="28"/>
        </w:rPr>
        <w:t>第五部</w:t>
      </w:r>
      <w:r w:rsidR="00A01FCD" w:rsidRPr="008A0739">
        <w:rPr>
          <w:rFonts w:cstheme="minorHAnsi" w:hint="eastAsia"/>
          <w:sz w:val="28"/>
          <w:szCs w:val="28"/>
        </w:rPr>
        <w:t>分</w:t>
      </w:r>
      <w:r w:rsidR="009D2C68">
        <w:rPr>
          <w:rFonts w:cstheme="minorHAnsi" w:hint="eastAsia"/>
          <w:sz w:val="28"/>
          <w:szCs w:val="28"/>
        </w:rPr>
        <w:t xml:space="preserve">  </w:t>
      </w:r>
      <w:r w:rsidR="002F7AF0">
        <w:rPr>
          <w:rFonts w:cstheme="minorHAnsi" w:hint="eastAsia"/>
          <w:sz w:val="28"/>
          <w:szCs w:val="28"/>
        </w:rPr>
        <w:t>响应</w:t>
      </w:r>
      <w:r w:rsidR="0002264A">
        <w:rPr>
          <w:rFonts w:cstheme="minorHAnsi" w:hint="eastAsia"/>
          <w:sz w:val="28"/>
          <w:szCs w:val="28"/>
        </w:rPr>
        <w:t>方案</w:t>
      </w:r>
      <w:r w:rsidR="009D2C68">
        <w:rPr>
          <w:rFonts w:cstheme="minorHAnsi" w:hint="eastAsia"/>
          <w:sz w:val="28"/>
          <w:szCs w:val="28"/>
        </w:rPr>
        <w:t>……</w:t>
      </w:r>
      <w:proofErr w:type="gramStart"/>
      <w:r w:rsidR="009D2C68">
        <w:rPr>
          <w:rFonts w:cstheme="minorHAnsi" w:hint="eastAsia"/>
          <w:sz w:val="28"/>
          <w:szCs w:val="28"/>
        </w:rPr>
        <w:t>…………………………………………</w:t>
      </w:r>
      <w:proofErr w:type="gramEnd"/>
      <w:r w:rsidRPr="008A0739">
        <w:rPr>
          <w:rFonts w:cstheme="minorHAnsi"/>
          <w:sz w:val="28"/>
          <w:szCs w:val="28"/>
        </w:rPr>
        <w:t>X</w:t>
      </w:r>
    </w:p>
    <w:p w14:paraId="59864FC3" w14:textId="3ED8600C" w:rsidR="008A0739" w:rsidRDefault="008A0739" w:rsidP="009D2C68">
      <w:pPr>
        <w:tabs>
          <w:tab w:val="right" w:leader="hyphen" w:pos="8504"/>
        </w:tabs>
        <w:spacing w:line="360" w:lineRule="auto"/>
        <w:ind w:leftChars="200" w:left="1880" w:rightChars="300" w:right="720" w:hangingChars="500" w:hanging="1400"/>
        <w:jc w:val="both"/>
        <w:rPr>
          <w:rFonts w:cstheme="minorHAnsi"/>
          <w:sz w:val="28"/>
          <w:szCs w:val="28"/>
        </w:rPr>
      </w:pPr>
      <w:r w:rsidRPr="008A0739">
        <w:rPr>
          <w:rFonts w:cstheme="minorHAnsi"/>
          <w:sz w:val="28"/>
          <w:szCs w:val="28"/>
        </w:rPr>
        <w:t>第六部</w:t>
      </w:r>
      <w:r w:rsidR="00A01FCD" w:rsidRPr="008A0739">
        <w:rPr>
          <w:rFonts w:cstheme="minorHAnsi" w:hint="eastAsia"/>
          <w:sz w:val="28"/>
          <w:szCs w:val="28"/>
        </w:rPr>
        <w:t>分</w:t>
      </w:r>
      <w:r w:rsidR="009D2C68">
        <w:rPr>
          <w:rFonts w:cstheme="minorHAnsi" w:hint="eastAsia"/>
          <w:sz w:val="28"/>
          <w:szCs w:val="28"/>
        </w:rPr>
        <w:t xml:space="preserve">  </w:t>
      </w:r>
      <w:r w:rsidR="0002264A">
        <w:rPr>
          <w:rFonts w:cstheme="minorHAnsi" w:hint="eastAsia"/>
          <w:sz w:val="28"/>
          <w:szCs w:val="28"/>
        </w:rPr>
        <w:t>供应商概况</w:t>
      </w:r>
      <w:r w:rsidR="009D2C68">
        <w:rPr>
          <w:rFonts w:cstheme="minorHAnsi" w:hint="eastAsia"/>
          <w:sz w:val="28"/>
          <w:szCs w:val="28"/>
        </w:rPr>
        <w:t>……</w:t>
      </w:r>
      <w:proofErr w:type="gramStart"/>
      <w:r w:rsidR="009D2C68">
        <w:rPr>
          <w:rFonts w:cstheme="minorHAnsi" w:hint="eastAsia"/>
          <w:sz w:val="28"/>
          <w:szCs w:val="28"/>
        </w:rPr>
        <w:t>………………………………………</w:t>
      </w:r>
      <w:proofErr w:type="gramEnd"/>
      <w:r w:rsidRPr="008A0739">
        <w:rPr>
          <w:rFonts w:cstheme="minorHAnsi"/>
          <w:sz w:val="28"/>
          <w:szCs w:val="28"/>
        </w:rPr>
        <w:t>X</w:t>
      </w:r>
    </w:p>
    <w:p w14:paraId="10AEC322" w14:textId="77777777" w:rsidR="001C5BE5" w:rsidRPr="008A0739" w:rsidRDefault="001C5BE5" w:rsidP="00EB027E">
      <w:pPr>
        <w:tabs>
          <w:tab w:val="right" w:leader="hyphen" w:pos="8504"/>
        </w:tabs>
        <w:spacing w:line="360" w:lineRule="auto"/>
        <w:jc w:val="both"/>
        <w:rPr>
          <w:rFonts w:cstheme="minorHAnsi"/>
          <w:sz w:val="28"/>
          <w:szCs w:val="28"/>
        </w:rPr>
      </w:pPr>
    </w:p>
    <w:p w14:paraId="1B80BA48" w14:textId="77777777" w:rsidR="001C5BE5" w:rsidRDefault="001C5BE5" w:rsidP="00EB027E">
      <w:pPr>
        <w:jc w:val="both"/>
        <w:rPr>
          <w:rFonts w:cstheme="minorHAnsi"/>
          <w:sz w:val="36"/>
        </w:rPr>
        <w:sectPr w:rsidR="001C5BE5" w:rsidSect="00604F91">
          <w:footerReference w:type="even" r:id="rId34"/>
          <w:footerReference w:type="default" r:id="rId35"/>
          <w:pgSz w:w="11906" w:h="16838" w:code="9"/>
          <w:pgMar w:top="1418" w:right="1418" w:bottom="1418" w:left="1418" w:header="851" w:footer="992" w:gutter="0"/>
          <w:cols w:space="425"/>
          <w:docGrid w:type="linesAndChars" w:linePitch="460"/>
        </w:sectPr>
      </w:pPr>
    </w:p>
    <w:p w14:paraId="34772836" w14:textId="153474A3" w:rsidR="001F2A6A" w:rsidRPr="001F2A6A" w:rsidRDefault="001F2A6A" w:rsidP="009D2C68">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第一部分</w:t>
      </w:r>
      <w:r w:rsidR="009D2C68">
        <w:rPr>
          <w:rFonts w:ascii="Calibri" w:eastAsia="黑体" w:hAnsi="Calibri" w:hint="eastAsia"/>
          <w:kern w:val="32"/>
          <w:sz w:val="32"/>
        </w:rPr>
        <w:t xml:space="preserve">  </w:t>
      </w:r>
      <w:r w:rsidR="002F7AF0">
        <w:rPr>
          <w:rFonts w:ascii="Calibri" w:eastAsia="黑体" w:hAnsi="Calibri" w:hint="eastAsia"/>
          <w:kern w:val="32"/>
          <w:sz w:val="32"/>
        </w:rPr>
        <w:t>响应</w:t>
      </w:r>
      <w:r w:rsidRPr="001F2A6A">
        <w:rPr>
          <w:rFonts w:ascii="Calibri" w:eastAsia="黑体" w:hAnsi="Calibri" w:hint="eastAsia"/>
          <w:kern w:val="32"/>
          <w:sz w:val="32"/>
        </w:rPr>
        <w:t>函</w:t>
      </w:r>
    </w:p>
    <w:p w14:paraId="5A4E611A" w14:textId="77777777" w:rsidR="001F2A6A" w:rsidRPr="001F2A6A" w:rsidRDefault="001F2A6A" w:rsidP="00EB027E">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0BF01936" w14:textId="7440F5A3" w:rsidR="001F2A6A" w:rsidRPr="001F2A6A" w:rsidRDefault="001F2A6A" w:rsidP="00EB027E">
      <w:pPr>
        <w:ind w:firstLine="567"/>
        <w:jc w:val="both"/>
        <w:rPr>
          <w:rFonts w:cstheme="minorHAnsi"/>
          <w:color w:val="000000"/>
        </w:rPr>
      </w:pPr>
      <w:r w:rsidRPr="001F2A6A">
        <w:rPr>
          <w:rFonts w:cstheme="minorHAnsi"/>
          <w:color w:val="000000"/>
        </w:rPr>
        <w:t>我方收到贵中心发布的</w:t>
      </w:r>
      <w:r w:rsidR="0013081C" w:rsidRPr="00FA4D0E">
        <w:rPr>
          <w:rFonts w:cstheme="minorHAnsi"/>
          <w:color w:val="C00000"/>
        </w:rPr>
        <w:t>［</w:t>
      </w:r>
      <w:r w:rsidR="0013081C" w:rsidRPr="00FA4D0E">
        <w:rPr>
          <w:rFonts w:cstheme="minorHAnsi"/>
          <w:color w:val="C00000"/>
          <w:u w:val="single"/>
        </w:rPr>
        <w:t>项目名称</w:t>
      </w:r>
      <w:r w:rsidR="0013081C" w:rsidRPr="00FA4D0E">
        <w:rPr>
          <w:rFonts w:cstheme="minorHAnsi"/>
          <w:color w:val="C00000"/>
        </w:rPr>
        <w:t>］</w:t>
      </w:r>
      <w:r w:rsidR="0013081C" w:rsidRPr="00FA4D0E">
        <w:rPr>
          <w:rFonts w:cstheme="minorHAnsi"/>
          <w:color w:val="000000"/>
        </w:rPr>
        <w:t>（项目编号：</w:t>
      </w:r>
      <w:r w:rsidR="0013081C" w:rsidRPr="00FA4D0E">
        <w:rPr>
          <w:rFonts w:cstheme="minorHAnsi"/>
          <w:color w:val="C00000"/>
        </w:rPr>
        <w:t>［</w:t>
      </w:r>
      <w:r w:rsidR="0013081C" w:rsidRPr="00FA4D0E">
        <w:rPr>
          <w:rFonts w:cstheme="minorHAnsi"/>
          <w:color w:val="C00000"/>
          <w:u w:val="single"/>
        </w:rPr>
        <w:t>项目编号</w:t>
      </w:r>
      <w:r w:rsidR="0013081C" w:rsidRPr="00FA4D0E">
        <w:rPr>
          <w:rFonts w:cstheme="minorHAnsi"/>
          <w:color w:val="C00000"/>
        </w:rPr>
        <w:t>］</w:t>
      </w:r>
      <w:r w:rsidR="0013081C" w:rsidRPr="00FA4D0E">
        <w:rPr>
          <w:rFonts w:cstheme="minorHAnsi"/>
          <w:color w:val="000000"/>
        </w:rPr>
        <w:t>）</w:t>
      </w:r>
      <w:r w:rsidR="007735B7">
        <w:rPr>
          <w:rFonts w:cstheme="minorHAnsi" w:hint="eastAsia"/>
          <w:color w:val="000000"/>
        </w:rPr>
        <w:t>的</w:t>
      </w:r>
      <w:r w:rsidR="002F7AF0">
        <w:rPr>
          <w:rFonts w:cstheme="minorHAnsi" w:hint="eastAsia"/>
          <w:color w:val="000000"/>
        </w:rPr>
        <w:t>磋商</w:t>
      </w:r>
      <w:r w:rsidRPr="001F2A6A">
        <w:rPr>
          <w:rFonts w:cstheme="minorHAnsi" w:hint="eastAsia"/>
          <w:color w:val="000000"/>
        </w:rPr>
        <w:t>文件</w:t>
      </w:r>
      <w:r w:rsidRPr="001F2A6A">
        <w:rPr>
          <w:rFonts w:cstheme="minorHAnsi"/>
          <w:color w:val="000000"/>
        </w:rPr>
        <w:t>，经详细研究，我方决定参加该项目</w:t>
      </w:r>
      <w:r w:rsidR="00E675EB">
        <w:rPr>
          <w:rFonts w:cstheme="minorHAnsi" w:hint="eastAsia"/>
          <w:color w:val="C00000"/>
        </w:rPr>
        <w:t>采购包</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r w:rsidR="0013081C" w:rsidRPr="00FA4D0E">
        <w:rPr>
          <w:rFonts w:cstheme="minorHAnsi"/>
        </w:rPr>
        <w:t>（项目不分</w:t>
      </w:r>
      <w:r w:rsidR="00E675EB">
        <w:rPr>
          <w:rFonts w:cstheme="minorHAnsi" w:hint="eastAsia"/>
        </w:rPr>
        <w:t>采购包</w:t>
      </w:r>
      <w:r w:rsidR="0013081C" w:rsidRPr="00FA4D0E">
        <w:rPr>
          <w:rFonts w:cstheme="minorHAnsi"/>
        </w:rPr>
        <w:t>时留空或</w:t>
      </w:r>
      <w:r w:rsidR="0056377F">
        <w:rPr>
          <w:rFonts w:cstheme="minorHAnsi"/>
        </w:rPr>
        <w:t>填写</w:t>
      </w:r>
      <w:r w:rsidR="0013081C" w:rsidRPr="00FA4D0E">
        <w:rPr>
          <w:rFonts w:cstheme="minorHAnsi"/>
        </w:rPr>
        <w:t>“/”</w:t>
      </w:r>
      <w:r w:rsidR="0013081C" w:rsidRPr="00FA4D0E">
        <w:rPr>
          <w:rFonts w:cstheme="minorHAnsi"/>
        </w:rPr>
        <w:t>，全文同）</w:t>
      </w:r>
      <w:r w:rsidRPr="001F2A6A">
        <w:rPr>
          <w:rFonts w:cstheme="minorHAnsi"/>
        </w:rPr>
        <w:t>的</w:t>
      </w:r>
      <w:r w:rsidR="002F7AF0">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1503DC46" w14:textId="46249738" w:rsidR="001F2A6A" w:rsidRPr="001F2A6A" w:rsidRDefault="001F2A6A" w:rsidP="00EB027E">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w:t>
      </w:r>
      <w:r w:rsidR="002F7AF0">
        <w:rPr>
          <w:rFonts w:cstheme="minorHAnsi" w:hint="eastAsia"/>
          <w:color w:val="000000"/>
        </w:rPr>
        <w:t>磋商</w:t>
      </w:r>
      <w:r w:rsidRPr="001F2A6A">
        <w:rPr>
          <w:rFonts w:cstheme="minorHAnsi" w:hint="eastAsia"/>
          <w:color w:val="000000"/>
        </w:rPr>
        <w:t>文件，完全理解并</w:t>
      </w:r>
      <w:proofErr w:type="gramStart"/>
      <w:r w:rsidRPr="001F2A6A">
        <w:rPr>
          <w:rFonts w:cstheme="minorHAnsi" w:hint="eastAsia"/>
          <w:color w:val="000000"/>
        </w:rPr>
        <w:t>同意</w:t>
      </w:r>
      <w:r w:rsidR="002F7AF0">
        <w:rPr>
          <w:rFonts w:cstheme="minorHAnsi" w:hint="eastAsia"/>
          <w:color w:val="000000"/>
        </w:rPr>
        <w:t>磋商</w:t>
      </w:r>
      <w:proofErr w:type="gramEnd"/>
      <w:r w:rsidRPr="001F2A6A">
        <w:rPr>
          <w:rFonts w:cstheme="minorHAnsi" w:hint="eastAsia"/>
          <w:color w:val="000000"/>
        </w:rPr>
        <w:t>文件的所有事项及内容。</w:t>
      </w:r>
    </w:p>
    <w:p w14:paraId="502630FC" w14:textId="5DE18710" w:rsidR="001F2A6A" w:rsidRPr="001F2A6A" w:rsidRDefault="001F2A6A" w:rsidP="00EB027E">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w:t>
      </w:r>
      <w:r w:rsidR="002F7AF0">
        <w:rPr>
          <w:rFonts w:cstheme="minorHAnsi" w:hint="eastAsia"/>
          <w:color w:val="000000"/>
        </w:rPr>
        <w:t>磋商</w:t>
      </w:r>
      <w:r w:rsidRPr="001F2A6A">
        <w:rPr>
          <w:rFonts w:cstheme="minorHAnsi" w:hint="eastAsia"/>
          <w:color w:val="000000"/>
        </w:rPr>
        <w:t>文件做出的修改或澄清、答疑纪要，以及项目暂停、重启、延期、终止等）。</w:t>
      </w:r>
    </w:p>
    <w:p w14:paraId="64321F4B" w14:textId="49ACF1BD" w:rsidR="001F2A6A" w:rsidRPr="001F2A6A" w:rsidRDefault="001F2A6A" w:rsidP="00EB027E">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sidR="002F7AF0">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71E761BA" w14:textId="273703B4" w:rsidR="001F2A6A" w:rsidRDefault="001F2A6A" w:rsidP="00EB027E">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sidR="002F7AF0">
        <w:rPr>
          <w:rFonts w:cstheme="minorHAnsi" w:hint="eastAsia"/>
          <w:color w:val="000000"/>
        </w:rPr>
        <w:t>成交</w:t>
      </w:r>
      <w:r w:rsidRPr="001F2A6A">
        <w:rPr>
          <w:rFonts w:cstheme="minorHAnsi" w:hint="eastAsia"/>
          <w:color w:val="000000"/>
        </w:rPr>
        <w:t>的唯一条件，并尊重</w:t>
      </w:r>
      <w:r w:rsidR="002F7AF0">
        <w:rPr>
          <w:rFonts w:cstheme="minorHAnsi" w:hint="eastAsia"/>
          <w:color w:val="000000"/>
        </w:rPr>
        <w:t>磋商小组</w:t>
      </w:r>
      <w:r w:rsidRPr="001F2A6A">
        <w:rPr>
          <w:rFonts w:cstheme="minorHAnsi" w:hint="eastAsia"/>
          <w:color w:val="000000"/>
        </w:rPr>
        <w:t>的评审结果。</w:t>
      </w:r>
    </w:p>
    <w:p w14:paraId="2D5BA30B" w14:textId="77777777" w:rsidR="00CC456E" w:rsidRPr="0068075D" w:rsidRDefault="00CC456E" w:rsidP="00EB027E">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068EBFAA" w14:textId="7402EA89" w:rsidR="00CC456E" w:rsidRPr="00CC456E" w:rsidRDefault="00CC456E" w:rsidP="00EB027E">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549D0279" w14:textId="44505D60" w:rsidR="001F2A6A" w:rsidRPr="001F2A6A" w:rsidRDefault="00CC456E" w:rsidP="00EB027E">
      <w:pPr>
        <w:ind w:firstLine="567"/>
        <w:jc w:val="both"/>
        <w:rPr>
          <w:rFonts w:cstheme="minorHAnsi"/>
          <w:color w:val="000000"/>
        </w:rPr>
      </w:pPr>
      <w:r>
        <w:rPr>
          <w:rFonts w:cstheme="minorHAnsi"/>
          <w:color w:val="000000"/>
        </w:rPr>
        <w:t>7</w:t>
      </w:r>
      <w:r w:rsidR="001F2A6A" w:rsidRPr="001F2A6A">
        <w:rPr>
          <w:rFonts w:cstheme="minorHAnsi" w:hint="eastAsia"/>
          <w:color w:val="000000"/>
        </w:rPr>
        <w:t>．我方</w:t>
      </w:r>
      <w:r w:rsidR="002F7AF0">
        <w:rPr>
          <w:rFonts w:cstheme="minorHAnsi" w:hint="eastAsia"/>
          <w:color w:val="000000"/>
        </w:rPr>
        <w:t>响应</w:t>
      </w:r>
      <w:r w:rsidR="001F2A6A" w:rsidRPr="001F2A6A">
        <w:rPr>
          <w:rFonts w:cstheme="minorHAnsi" w:hint="eastAsia"/>
          <w:color w:val="000000"/>
        </w:rPr>
        <w:t>文件在开启之日起</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proofErr w:type="gramStart"/>
      <w:r w:rsidR="0013081C" w:rsidRPr="0013081C">
        <w:rPr>
          <w:rFonts w:cstheme="minorHAnsi"/>
          <w:color w:val="C00000"/>
        </w:rPr>
        <w:t>个</w:t>
      </w:r>
      <w:proofErr w:type="gramEnd"/>
      <w:r w:rsidR="0013081C" w:rsidRPr="0013081C">
        <w:rPr>
          <w:rFonts w:cstheme="minorHAnsi"/>
          <w:color w:val="C00000"/>
        </w:rPr>
        <w:t>日历日</w:t>
      </w:r>
      <w:r w:rsidR="001F2A6A" w:rsidRPr="001F2A6A">
        <w:rPr>
          <w:rFonts w:cstheme="minorHAnsi" w:hint="eastAsia"/>
          <w:color w:val="000000"/>
        </w:rPr>
        <w:t>（应不少于</w:t>
      </w:r>
      <w:r w:rsidR="001F2A6A" w:rsidRPr="001F2A6A">
        <w:rPr>
          <w:rFonts w:cstheme="minorHAnsi" w:hint="eastAsia"/>
          <w:color w:val="000000"/>
        </w:rPr>
        <w:t>90</w:t>
      </w:r>
      <w:r w:rsidR="001F2A6A" w:rsidRPr="001F2A6A">
        <w:rPr>
          <w:rFonts w:cstheme="minorHAnsi" w:hint="eastAsia"/>
          <w:color w:val="000000"/>
        </w:rPr>
        <w:t>个日历日）内有效。</w:t>
      </w:r>
    </w:p>
    <w:p w14:paraId="2674B6FF" w14:textId="59BFAEC3" w:rsidR="00C72672" w:rsidRDefault="00CC456E" w:rsidP="00EB027E">
      <w:pPr>
        <w:ind w:firstLine="567"/>
        <w:jc w:val="both"/>
        <w:rPr>
          <w:rFonts w:cstheme="minorHAnsi"/>
          <w:color w:val="000000"/>
        </w:rPr>
      </w:pPr>
      <w:r>
        <w:rPr>
          <w:rFonts w:cstheme="minorHAnsi"/>
          <w:color w:val="000000"/>
        </w:rPr>
        <w:t>8</w:t>
      </w:r>
      <w:r w:rsidR="001F2A6A" w:rsidRPr="001F2A6A">
        <w:rPr>
          <w:rFonts w:cstheme="minorHAnsi" w:hint="eastAsia"/>
          <w:color w:val="000000"/>
        </w:rPr>
        <w:t>．若我方</w:t>
      </w:r>
      <w:r w:rsidR="002F7AF0">
        <w:rPr>
          <w:rFonts w:cstheme="minorHAnsi" w:hint="eastAsia"/>
          <w:color w:val="000000"/>
        </w:rPr>
        <w:t>成交</w:t>
      </w:r>
      <w:r w:rsidR="001F2A6A" w:rsidRPr="001F2A6A">
        <w:rPr>
          <w:rFonts w:cstheme="minorHAnsi" w:hint="eastAsia"/>
          <w:color w:val="000000"/>
        </w:rPr>
        <w:t>，我方承诺：</w:t>
      </w:r>
    </w:p>
    <w:p w14:paraId="669D22B6" w14:textId="0590764E" w:rsidR="00C72672" w:rsidRDefault="001F2A6A" w:rsidP="00EB027E">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w:t>
      </w:r>
      <w:r w:rsidR="002F7AF0">
        <w:rPr>
          <w:rFonts w:cstheme="minorHAnsi" w:hint="eastAsia"/>
          <w:color w:val="000000"/>
        </w:rPr>
        <w:t>成交</w:t>
      </w:r>
      <w:r w:rsidRPr="001F2A6A">
        <w:rPr>
          <w:rFonts w:cstheme="minorHAnsi" w:hint="eastAsia"/>
          <w:color w:val="000000"/>
        </w:rPr>
        <w:t>文件有效期延长至合同执行完毕；</w:t>
      </w:r>
    </w:p>
    <w:p w14:paraId="3549844C" w14:textId="32E7C658" w:rsidR="00C72672" w:rsidRDefault="001F2A6A" w:rsidP="00EB027E">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sidR="002F7AF0">
        <w:rPr>
          <w:rFonts w:cstheme="minorHAnsi" w:hint="eastAsia"/>
          <w:color w:val="000000"/>
        </w:rPr>
        <w:t>成交</w:t>
      </w:r>
      <w:r w:rsidRPr="001F2A6A">
        <w:rPr>
          <w:rFonts w:cstheme="minorHAnsi" w:hint="eastAsia"/>
          <w:color w:val="000000"/>
        </w:rPr>
        <w:t>通知书后提交纸质</w:t>
      </w:r>
      <w:r w:rsidR="002F7AF0">
        <w:rPr>
          <w:rFonts w:cstheme="minorHAnsi" w:hint="eastAsia"/>
          <w:color w:val="000000"/>
        </w:rPr>
        <w:t>响应</w:t>
      </w:r>
      <w:r w:rsidRPr="001F2A6A">
        <w:rPr>
          <w:rFonts w:cstheme="minorHAnsi" w:hint="eastAsia"/>
          <w:color w:val="000000"/>
        </w:rPr>
        <w:t>文件一正两副，并按时</w:t>
      </w:r>
      <w:r w:rsidR="002F7AF0">
        <w:rPr>
          <w:rFonts w:cstheme="minorHAnsi" w:hint="eastAsia"/>
          <w:color w:val="000000"/>
        </w:rPr>
        <w:t>足额</w:t>
      </w:r>
      <w:r w:rsidRPr="001F2A6A">
        <w:rPr>
          <w:rFonts w:cstheme="minorHAnsi" w:hint="eastAsia"/>
          <w:color w:val="000000"/>
        </w:rPr>
        <w:t>交纳履约保证金；</w:t>
      </w:r>
    </w:p>
    <w:p w14:paraId="60652BD4" w14:textId="5AEA6C66" w:rsidR="001F2A6A" w:rsidRPr="001F2A6A" w:rsidRDefault="001F2A6A" w:rsidP="00EB027E">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w:t>
      </w:r>
      <w:r w:rsidR="002F7AF0">
        <w:rPr>
          <w:rFonts w:cstheme="minorHAnsi" w:hint="eastAsia"/>
          <w:color w:val="000000"/>
        </w:rPr>
        <w:t>磋商</w:t>
      </w:r>
      <w:r w:rsidRPr="001F2A6A">
        <w:rPr>
          <w:rFonts w:cstheme="minorHAnsi" w:hint="eastAsia"/>
          <w:color w:val="000000"/>
        </w:rPr>
        <w:t>文件中的要求，完成本项目的合同责任和义务。</w:t>
      </w:r>
    </w:p>
    <w:p w14:paraId="244F4427" w14:textId="08E540C9" w:rsidR="001F2A6A" w:rsidRPr="001F2A6A" w:rsidRDefault="00CC456E" w:rsidP="00EB027E">
      <w:pPr>
        <w:ind w:firstLine="567"/>
        <w:jc w:val="both"/>
        <w:rPr>
          <w:rFonts w:cstheme="minorHAnsi"/>
          <w:color w:val="000000"/>
        </w:rPr>
      </w:pPr>
      <w:r>
        <w:rPr>
          <w:rFonts w:cstheme="minorHAnsi"/>
          <w:color w:val="000000"/>
        </w:rPr>
        <w:t>9</w:t>
      </w:r>
      <w:r w:rsidR="001F2A6A" w:rsidRPr="001F2A6A">
        <w:rPr>
          <w:rFonts w:cstheme="minorHAnsi" w:hint="eastAsia"/>
          <w:color w:val="000000"/>
        </w:rPr>
        <w:t>．所有关于此次</w:t>
      </w:r>
      <w:r w:rsidR="002F7AF0">
        <w:rPr>
          <w:rFonts w:cstheme="minorHAnsi" w:hint="eastAsia"/>
          <w:color w:val="000000"/>
        </w:rPr>
        <w:t>采购</w:t>
      </w:r>
      <w:r w:rsidR="001F2A6A" w:rsidRPr="001F2A6A">
        <w:rPr>
          <w:rFonts w:cstheme="minorHAnsi" w:hint="eastAsia"/>
          <w:color w:val="000000"/>
        </w:rPr>
        <w:t>活动的函电，请按下列方式联系：</w:t>
      </w:r>
    </w:p>
    <w:p w14:paraId="75368BA3" w14:textId="139FDC06" w:rsidR="001F2A6A" w:rsidRPr="001F2A6A" w:rsidRDefault="00A14C72" w:rsidP="00EB027E">
      <w:pPr>
        <w:ind w:firstLine="567"/>
        <w:jc w:val="both"/>
        <w:rPr>
          <w:color w:val="000000"/>
        </w:rPr>
      </w:pPr>
      <w:r>
        <w:rPr>
          <w:color w:val="000000"/>
        </w:rPr>
        <w:t>（</w:t>
      </w:r>
      <w:r>
        <w:rPr>
          <w:rFonts w:hint="eastAsia"/>
          <w:color w:val="000000"/>
        </w:rPr>
        <w:t>1</w:t>
      </w:r>
      <w:r>
        <w:rPr>
          <w:color w:val="000000"/>
        </w:rPr>
        <w:t>）</w:t>
      </w:r>
      <w:r w:rsidR="0095158B">
        <w:rPr>
          <w:color w:val="000000"/>
        </w:rPr>
        <w:t>法定代表人（负责人）</w:t>
      </w:r>
      <w:r w:rsidR="001F2A6A" w:rsidRPr="001F2A6A">
        <w:rPr>
          <w:color w:val="000000"/>
        </w:rPr>
        <w:t>或</w:t>
      </w:r>
      <w:r w:rsidR="00C92EEA">
        <w:rPr>
          <w:color w:val="000000"/>
        </w:rPr>
        <w:t>授权代表</w:t>
      </w:r>
      <w:r w:rsidR="001F2A6A" w:rsidRPr="001F2A6A">
        <w:rPr>
          <w:color w:val="000000"/>
        </w:rPr>
        <w:t>：（</w:t>
      </w:r>
      <w:r w:rsidR="001F2A6A" w:rsidRPr="0013081C">
        <w:rPr>
          <w:i/>
          <w:color w:val="7030A0"/>
        </w:rPr>
        <w:t>签字或盖章</w:t>
      </w:r>
      <w:r w:rsidR="001F2A6A" w:rsidRPr="001F2A6A">
        <w:rPr>
          <w:color w:val="000000"/>
        </w:rPr>
        <w:t>）</w:t>
      </w:r>
    </w:p>
    <w:p w14:paraId="4897D9E9" w14:textId="4D69292E" w:rsidR="001F2A6A" w:rsidRPr="001F2A6A" w:rsidRDefault="00A14C72" w:rsidP="00EB027E">
      <w:pPr>
        <w:ind w:firstLine="567"/>
        <w:jc w:val="both"/>
        <w:rPr>
          <w:color w:val="000000"/>
        </w:rPr>
      </w:pPr>
      <w:r>
        <w:rPr>
          <w:rFonts w:hint="eastAsia"/>
          <w:color w:val="000000"/>
        </w:rPr>
        <w:t>（</w:t>
      </w:r>
      <w:r>
        <w:rPr>
          <w:rFonts w:hint="eastAsia"/>
          <w:color w:val="000000"/>
        </w:rPr>
        <w:t>2</w:t>
      </w:r>
      <w:r>
        <w:rPr>
          <w:rFonts w:hint="eastAsia"/>
          <w:color w:val="000000"/>
        </w:rPr>
        <w:t>）</w:t>
      </w:r>
      <w:r w:rsidR="001F2A6A" w:rsidRPr="001F2A6A">
        <w:rPr>
          <w:rFonts w:hint="eastAsia"/>
          <w:color w:val="000000"/>
        </w:rPr>
        <w:t>联系</w:t>
      </w:r>
      <w:r w:rsidR="001F2A6A" w:rsidRPr="001F2A6A">
        <w:rPr>
          <w:color w:val="000000"/>
        </w:rPr>
        <w:t>电话：</w:t>
      </w:r>
    </w:p>
    <w:p w14:paraId="048F967E" w14:textId="6174E899" w:rsidR="001F2A6A" w:rsidRPr="001F2A6A" w:rsidRDefault="00A14C72" w:rsidP="00EB027E">
      <w:pPr>
        <w:ind w:firstLine="567"/>
        <w:jc w:val="both"/>
        <w:rPr>
          <w:color w:val="000000"/>
        </w:rPr>
      </w:pPr>
      <w:r>
        <w:rPr>
          <w:color w:val="000000"/>
        </w:rPr>
        <w:t>（</w:t>
      </w:r>
      <w:r>
        <w:rPr>
          <w:rFonts w:hint="eastAsia"/>
          <w:color w:val="000000"/>
        </w:rPr>
        <w:t>3</w:t>
      </w:r>
      <w:r>
        <w:rPr>
          <w:color w:val="000000"/>
        </w:rPr>
        <w:t>）</w:t>
      </w:r>
      <w:r w:rsidR="001F2A6A" w:rsidRPr="001F2A6A">
        <w:rPr>
          <w:color w:val="000000"/>
        </w:rPr>
        <w:t>通讯地址：</w:t>
      </w:r>
    </w:p>
    <w:p w14:paraId="138D00E5" w14:textId="61B2A29C" w:rsidR="001F2A6A" w:rsidRPr="001F2A6A" w:rsidRDefault="00A14C72" w:rsidP="00EB027E">
      <w:pPr>
        <w:ind w:firstLine="567"/>
        <w:jc w:val="both"/>
        <w:rPr>
          <w:color w:val="000000"/>
        </w:rPr>
      </w:pPr>
      <w:r>
        <w:rPr>
          <w:color w:val="000000"/>
        </w:rPr>
        <w:t>（</w:t>
      </w:r>
      <w:r>
        <w:rPr>
          <w:rFonts w:hint="eastAsia"/>
          <w:color w:val="000000"/>
        </w:rPr>
        <w:t>4</w:t>
      </w:r>
      <w:r>
        <w:rPr>
          <w:color w:val="000000"/>
        </w:rPr>
        <w:t>）</w:t>
      </w:r>
      <w:r w:rsidR="001F2A6A" w:rsidRPr="001F2A6A">
        <w:rPr>
          <w:color w:val="000000"/>
        </w:rPr>
        <w:t>邮编：</w:t>
      </w:r>
    </w:p>
    <w:p w14:paraId="5D405F22" w14:textId="5DF32035" w:rsidR="00A14C72" w:rsidRDefault="00A14C72" w:rsidP="00EB027E">
      <w:pPr>
        <w:ind w:firstLine="567"/>
        <w:jc w:val="both"/>
      </w:pPr>
      <w:r>
        <w:t>（</w:t>
      </w:r>
      <w:r>
        <w:rPr>
          <w:rFonts w:hint="eastAsia"/>
        </w:rPr>
        <w:t>5</w:t>
      </w:r>
      <w:r>
        <w:t>）</w:t>
      </w:r>
      <w:r w:rsidR="001F2A6A" w:rsidRPr="001F2A6A">
        <w:t>电子邮箱：</w:t>
      </w:r>
    </w:p>
    <w:p w14:paraId="6BFF3E77" w14:textId="1F33F335" w:rsidR="00A14C72" w:rsidRPr="001F2A6A" w:rsidRDefault="00A14C72" w:rsidP="00EB027E">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39AB650B" w14:textId="17600B49" w:rsidR="00A14C72" w:rsidRDefault="001F2A6A" w:rsidP="00EB027E">
      <w:pPr>
        <w:ind w:firstLine="567"/>
        <w:jc w:val="both"/>
        <w:sectPr w:rsidR="00A14C72" w:rsidSect="00604F91">
          <w:footerReference w:type="even" r:id="rId36"/>
          <w:footerReference w:type="default" r:id="rId37"/>
          <w:pgSz w:w="11906" w:h="16838" w:code="9"/>
          <w:pgMar w:top="1418" w:right="1418" w:bottom="1418" w:left="1418" w:header="851" w:footer="992" w:gutter="0"/>
          <w:cols w:space="425"/>
          <w:docGrid w:type="linesAndChars" w:linePitch="460"/>
        </w:sectPr>
      </w:pPr>
      <w:r w:rsidRPr="001F2A6A">
        <w:t>日期：年月日</w:t>
      </w:r>
    </w:p>
    <w:p w14:paraId="5D6A6AE5" w14:textId="69E0F076" w:rsidR="00830864" w:rsidRDefault="00F91D67" w:rsidP="00F91D67">
      <w:pPr>
        <w:jc w:val="center"/>
        <w:outlineLvl w:val="1"/>
        <w:rPr>
          <w:rFonts w:ascii="Calibri" w:eastAsia="黑体" w:hAnsi="Calibri"/>
          <w:kern w:val="32"/>
          <w:sz w:val="32"/>
        </w:rPr>
      </w:pPr>
      <w:r>
        <w:rPr>
          <w:rFonts w:ascii="Calibri" w:eastAsia="黑体" w:hAnsi="Calibri" w:hint="eastAsia"/>
          <w:kern w:val="32"/>
          <w:sz w:val="32"/>
        </w:rPr>
        <w:lastRenderedPageBreak/>
        <w:t>第二部分</w:t>
      </w:r>
      <w:r>
        <w:rPr>
          <w:rFonts w:ascii="Calibri" w:eastAsia="黑体" w:hAnsi="Calibri" w:hint="eastAsia"/>
          <w:kern w:val="32"/>
          <w:sz w:val="32"/>
        </w:rPr>
        <w:t xml:space="preserve"> </w:t>
      </w:r>
      <w:r w:rsidR="00885795">
        <w:rPr>
          <w:rFonts w:ascii="Calibri" w:eastAsia="黑体" w:hAnsi="Calibri"/>
          <w:kern w:val="32"/>
          <w:sz w:val="32"/>
        </w:rPr>
        <w:t>第一次报价</w:t>
      </w:r>
      <w:r w:rsidR="00830864" w:rsidRPr="001F2A6A">
        <w:rPr>
          <w:rFonts w:ascii="Calibri" w:eastAsia="黑体" w:hAnsi="Calibri"/>
          <w:kern w:val="32"/>
          <w:sz w:val="32"/>
        </w:rPr>
        <w:t>表</w:t>
      </w:r>
    </w:p>
    <w:p w14:paraId="3004DCD5" w14:textId="77777777" w:rsidR="0031590A" w:rsidRPr="00CF3031" w:rsidRDefault="0031590A" w:rsidP="00EB027E">
      <w:pPr>
        <w:jc w:val="both"/>
        <w:rPr>
          <w:kern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3"/>
        <w:gridCol w:w="1701"/>
        <w:gridCol w:w="1701"/>
        <w:gridCol w:w="1701"/>
        <w:gridCol w:w="1273"/>
      </w:tblGrid>
      <w:tr w:rsidR="00F91D67" w:rsidRPr="00CF3031" w14:paraId="4F03EF3F" w14:textId="58278EBE" w:rsidTr="00C8374B">
        <w:trPr>
          <w:trHeight w:val="273"/>
          <w:jc w:val="center"/>
        </w:trPr>
        <w:tc>
          <w:tcPr>
            <w:tcW w:w="3263" w:type="dxa"/>
            <w:vMerge w:val="restart"/>
            <w:tcBorders>
              <w:top w:val="single" w:sz="2" w:space="0" w:color="auto"/>
              <w:left w:val="single" w:sz="2" w:space="0" w:color="auto"/>
              <w:bottom w:val="single" w:sz="2" w:space="0" w:color="auto"/>
              <w:right w:val="single" w:sz="2" w:space="0" w:color="auto"/>
              <w:tl2br w:val="single" w:sz="2" w:space="0" w:color="auto"/>
            </w:tcBorders>
          </w:tcPr>
          <w:p w14:paraId="3885D152" w14:textId="77777777" w:rsidR="00F91D67" w:rsidRPr="00CF3031" w:rsidRDefault="00F91D67" w:rsidP="009D2C68">
            <w:pPr>
              <w:spacing w:line="440" w:lineRule="exact"/>
              <w:ind w:right="280"/>
              <w:jc w:val="right"/>
              <w:rPr>
                <w:rFonts w:cstheme="minorHAnsi"/>
                <w:b/>
                <w:color w:val="000000"/>
              </w:rPr>
            </w:pPr>
            <w:r w:rsidRPr="00CF3031">
              <w:rPr>
                <w:rFonts w:cstheme="minorHAnsi"/>
                <w:b/>
                <w:color w:val="000000"/>
              </w:rPr>
              <w:t>报价内容</w:t>
            </w:r>
          </w:p>
          <w:p w14:paraId="00BC1068" w14:textId="77777777" w:rsidR="00F91D67" w:rsidRPr="00CF3031" w:rsidRDefault="00F91D67" w:rsidP="00EB027E">
            <w:pPr>
              <w:jc w:val="both"/>
              <w:rPr>
                <w:rFonts w:cstheme="minorHAnsi"/>
                <w:color w:val="000000"/>
              </w:rPr>
            </w:pPr>
          </w:p>
          <w:p w14:paraId="49CE228C" w14:textId="5DFF951D" w:rsidR="00F91D67" w:rsidRPr="00CF3031" w:rsidRDefault="00F91D67" w:rsidP="00EB027E">
            <w:pPr>
              <w:spacing w:line="440" w:lineRule="exact"/>
              <w:ind w:right="1540"/>
              <w:jc w:val="both"/>
              <w:rPr>
                <w:rFonts w:cstheme="minorHAnsi"/>
                <w:b/>
                <w:color w:val="000000"/>
              </w:rPr>
            </w:pPr>
            <w:r>
              <w:rPr>
                <w:rFonts w:cstheme="minorHAnsi"/>
                <w:b/>
                <w:color w:val="000000"/>
              </w:rPr>
              <w:t>项目及</w:t>
            </w:r>
            <w:r>
              <w:rPr>
                <w:rFonts w:cstheme="minorHAnsi" w:hint="eastAsia"/>
                <w:b/>
                <w:color w:val="000000"/>
              </w:rPr>
              <w:t>采购包</w:t>
            </w:r>
          </w:p>
        </w:tc>
        <w:tc>
          <w:tcPr>
            <w:tcW w:w="1701" w:type="dxa"/>
            <w:tcBorders>
              <w:top w:val="single" w:sz="2" w:space="0" w:color="auto"/>
              <w:left w:val="single" w:sz="2" w:space="0" w:color="auto"/>
              <w:bottom w:val="single" w:sz="2" w:space="0" w:color="auto"/>
              <w:right w:val="single" w:sz="2" w:space="0" w:color="auto"/>
            </w:tcBorders>
            <w:shd w:val="clear" w:color="auto" w:fill="BCE1C0" w:themeFill="background1" w:themeFillShade="F2"/>
            <w:vAlign w:val="center"/>
          </w:tcPr>
          <w:p w14:paraId="04103A9E" w14:textId="77777777" w:rsidR="00F91D67" w:rsidRPr="0013081C" w:rsidRDefault="00F91D67" w:rsidP="0061412D">
            <w:pPr>
              <w:jc w:val="center"/>
              <w:rPr>
                <w:rFonts w:cstheme="minorHAnsi"/>
                <w:b/>
              </w:rPr>
            </w:pPr>
            <w:r w:rsidRPr="0013081C">
              <w:rPr>
                <w:rFonts w:cstheme="minorHAnsi"/>
                <w:b/>
              </w:rPr>
              <w:t>A</w:t>
            </w:r>
          </w:p>
        </w:tc>
        <w:tc>
          <w:tcPr>
            <w:tcW w:w="1701" w:type="dxa"/>
            <w:tcBorders>
              <w:top w:val="single" w:sz="2" w:space="0" w:color="auto"/>
              <w:left w:val="single" w:sz="2" w:space="0" w:color="auto"/>
              <w:bottom w:val="single" w:sz="2" w:space="0" w:color="auto"/>
              <w:right w:val="single" w:sz="2" w:space="0" w:color="auto"/>
            </w:tcBorders>
            <w:shd w:val="clear" w:color="auto" w:fill="BCE1C0" w:themeFill="background1" w:themeFillShade="F2"/>
          </w:tcPr>
          <w:p w14:paraId="3C0BF266" w14:textId="1C68BE13" w:rsidR="00F91D67" w:rsidRPr="0013081C" w:rsidRDefault="00F91D67" w:rsidP="0061412D">
            <w:pPr>
              <w:jc w:val="center"/>
              <w:rPr>
                <w:rFonts w:cstheme="minorHAnsi"/>
                <w:b/>
              </w:rPr>
            </w:pPr>
            <w:r w:rsidRPr="0013081C">
              <w:rPr>
                <w:rFonts w:cstheme="minorHAnsi"/>
                <w:b/>
              </w:rPr>
              <w:t>B</w:t>
            </w:r>
          </w:p>
        </w:tc>
        <w:tc>
          <w:tcPr>
            <w:tcW w:w="1701" w:type="dxa"/>
            <w:tcBorders>
              <w:top w:val="single" w:sz="2" w:space="0" w:color="auto"/>
              <w:left w:val="single" w:sz="2" w:space="0" w:color="auto"/>
              <w:bottom w:val="single" w:sz="2" w:space="0" w:color="auto"/>
              <w:right w:val="single" w:sz="2" w:space="0" w:color="auto"/>
            </w:tcBorders>
            <w:shd w:val="clear" w:color="auto" w:fill="BCE1C0" w:themeFill="background1" w:themeFillShade="F2"/>
            <w:vAlign w:val="center"/>
          </w:tcPr>
          <w:p w14:paraId="7DA57199" w14:textId="75DFEA18" w:rsidR="00F91D67" w:rsidRPr="0013081C" w:rsidRDefault="00F91D67" w:rsidP="0061412D">
            <w:pPr>
              <w:jc w:val="center"/>
              <w:rPr>
                <w:rFonts w:cstheme="minorHAnsi"/>
                <w:b/>
              </w:rPr>
            </w:pPr>
            <w:r>
              <w:rPr>
                <w:rFonts w:cstheme="minorHAnsi" w:hint="eastAsia"/>
                <w:b/>
              </w:rPr>
              <w:t>C</w:t>
            </w:r>
          </w:p>
        </w:tc>
        <w:tc>
          <w:tcPr>
            <w:tcW w:w="1273" w:type="dxa"/>
            <w:tcBorders>
              <w:top w:val="single" w:sz="2" w:space="0" w:color="auto"/>
              <w:left w:val="single" w:sz="2" w:space="0" w:color="auto"/>
              <w:bottom w:val="single" w:sz="2" w:space="0" w:color="auto"/>
              <w:right w:val="single" w:sz="2" w:space="0" w:color="auto"/>
            </w:tcBorders>
            <w:shd w:val="clear" w:color="auto" w:fill="BCE1C0" w:themeFill="background1" w:themeFillShade="F2"/>
          </w:tcPr>
          <w:p w14:paraId="009C0065" w14:textId="61FB0347" w:rsidR="00F91D67" w:rsidRDefault="00F91D67" w:rsidP="0061412D">
            <w:pPr>
              <w:jc w:val="center"/>
              <w:rPr>
                <w:rFonts w:cstheme="minorHAnsi"/>
                <w:b/>
              </w:rPr>
            </w:pPr>
            <w:r>
              <w:rPr>
                <w:rFonts w:cstheme="minorHAnsi" w:hint="eastAsia"/>
                <w:b/>
              </w:rPr>
              <w:t>D</w:t>
            </w:r>
          </w:p>
        </w:tc>
      </w:tr>
      <w:tr w:rsidR="00F91D67" w:rsidRPr="00CF3031" w14:paraId="58A5AD2D" w14:textId="7BC7CF58" w:rsidTr="00C8374B">
        <w:trPr>
          <w:trHeight w:val="255"/>
          <w:jc w:val="center"/>
        </w:trPr>
        <w:tc>
          <w:tcPr>
            <w:tcW w:w="3263" w:type="dxa"/>
            <w:vMerge/>
            <w:tcBorders>
              <w:top w:val="single" w:sz="2" w:space="0" w:color="auto"/>
              <w:left w:val="single" w:sz="2" w:space="0" w:color="auto"/>
              <w:bottom w:val="single" w:sz="2" w:space="0" w:color="auto"/>
              <w:right w:val="single" w:sz="2" w:space="0" w:color="auto"/>
              <w:tl2br w:val="single" w:sz="2" w:space="0" w:color="auto"/>
            </w:tcBorders>
          </w:tcPr>
          <w:p w14:paraId="64FE16AE" w14:textId="77777777" w:rsidR="00F91D67" w:rsidRPr="00CF3031" w:rsidRDefault="00F91D67" w:rsidP="00EB027E">
            <w:pPr>
              <w:spacing w:line="440" w:lineRule="exact"/>
              <w:ind w:right="280"/>
              <w:jc w:val="both"/>
              <w:rPr>
                <w:rFonts w:cstheme="minorHAnsi"/>
                <w:b/>
                <w:color w:val="000000"/>
              </w:rPr>
            </w:pPr>
          </w:p>
        </w:tc>
        <w:tc>
          <w:tcPr>
            <w:tcW w:w="1701" w:type="dxa"/>
            <w:tcBorders>
              <w:top w:val="single" w:sz="2" w:space="0" w:color="auto"/>
              <w:left w:val="single" w:sz="2" w:space="0" w:color="auto"/>
              <w:bottom w:val="single" w:sz="2" w:space="0" w:color="auto"/>
              <w:right w:val="single" w:sz="2" w:space="0" w:color="auto"/>
            </w:tcBorders>
            <w:vAlign w:val="center"/>
          </w:tcPr>
          <w:p w14:paraId="02B90667" w14:textId="25B88622" w:rsidR="00F91D67" w:rsidRPr="0013081C" w:rsidRDefault="00F91D67" w:rsidP="0061412D">
            <w:pPr>
              <w:spacing w:line="440" w:lineRule="exact"/>
              <w:jc w:val="center"/>
              <w:rPr>
                <w:b/>
              </w:rPr>
            </w:pPr>
            <w:r>
              <w:rPr>
                <w:rFonts w:hint="eastAsia"/>
                <w:b/>
              </w:rPr>
              <w:t>物业服务</w:t>
            </w:r>
            <w:r w:rsidRPr="0013081C">
              <w:rPr>
                <w:b/>
              </w:rPr>
              <w:t>（元）</w:t>
            </w:r>
          </w:p>
        </w:tc>
        <w:tc>
          <w:tcPr>
            <w:tcW w:w="1701" w:type="dxa"/>
            <w:tcBorders>
              <w:top w:val="single" w:sz="2" w:space="0" w:color="auto"/>
              <w:left w:val="single" w:sz="2" w:space="0" w:color="auto"/>
              <w:bottom w:val="single" w:sz="2" w:space="0" w:color="auto"/>
              <w:right w:val="single" w:sz="2" w:space="0" w:color="auto"/>
            </w:tcBorders>
            <w:vAlign w:val="center"/>
          </w:tcPr>
          <w:p w14:paraId="3E9D78D5" w14:textId="77777777" w:rsidR="00F91D67" w:rsidRDefault="00F91D67" w:rsidP="00F91D67">
            <w:pPr>
              <w:jc w:val="center"/>
              <w:rPr>
                <w:b/>
              </w:rPr>
            </w:pPr>
            <w:r>
              <w:rPr>
                <w:rFonts w:hint="eastAsia"/>
                <w:b/>
              </w:rPr>
              <w:t>餐饮服务</w:t>
            </w:r>
          </w:p>
          <w:p w14:paraId="25310DDE" w14:textId="3A316217" w:rsidR="00F91D67" w:rsidRDefault="00F91D67" w:rsidP="00F91D67">
            <w:pPr>
              <w:jc w:val="center"/>
              <w:rPr>
                <w:b/>
              </w:rPr>
            </w:pPr>
            <w:r w:rsidRPr="0013081C">
              <w:rPr>
                <w:b/>
              </w:rPr>
              <w:t>（元）</w:t>
            </w:r>
          </w:p>
        </w:tc>
        <w:tc>
          <w:tcPr>
            <w:tcW w:w="1701" w:type="dxa"/>
            <w:tcBorders>
              <w:top w:val="single" w:sz="2" w:space="0" w:color="auto"/>
              <w:left w:val="single" w:sz="2" w:space="0" w:color="auto"/>
              <w:bottom w:val="single" w:sz="2" w:space="0" w:color="auto"/>
              <w:right w:val="single" w:sz="2" w:space="0" w:color="auto"/>
            </w:tcBorders>
            <w:vAlign w:val="center"/>
          </w:tcPr>
          <w:p w14:paraId="138CD69D" w14:textId="77777777" w:rsidR="00F91D67" w:rsidRDefault="00F91D67" w:rsidP="0061412D">
            <w:pPr>
              <w:jc w:val="center"/>
              <w:rPr>
                <w:b/>
              </w:rPr>
            </w:pPr>
            <w:r>
              <w:rPr>
                <w:rFonts w:hint="eastAsia"/>
                <w:b/>
              </w:rPr>
              <w:t>磋商报价</w:t>
            </w:r>
          </w:p>
          <w:p w14:paraId="0F375432" w14:textId="1D11F8BD" w:rsidR="00F91D67" w:rsidRPr="0013081C" w:rsidRDefault="00F91D67" w:rsidP="0061412D">
            <w:pPr>
              <w:jc w:val="center"/>
              <w:rPr>
                <w:b/>
              </w:rPr>
            </w:pPr>
            <w:r>
              <w:rPr>
                <w:b/>
              </w:rPr>
              <w:t>（</w:t>
            </w:r>
            <w:r>
              <w:rPr>
                <w:rFonts w:hint="eastAsia"/>
                <w:b/>
              </w:rPr>
              <w:t>元</w:t>
            </w:r>
            <w:r>
              <w:rPr>
                <w:b/>
              </w:rPr>
              <w:t>）</w:t>
            </w:r>
          </w:p>
        </w:tc>
        <w:tc>
          <w:tcPr>
            <w:tcW w:w="1273" w:type="dxa"/>
            <w:tcBorders>
              <w:top w:val="single" w:sz="2" w:space="0" w:color="auto"/>
              <w:left w:val="single" w:sz="2" w:space="0" w:color="auto"/>
              <w:bottom w:val="single" w:sz="2" w:space="0" w:color="auto"/>
              <w:right w:val="single" w:sz="2" w:space="0" w:color="auto"/>
            </w:tcBorders>
            <w:vAlign w:val="center"/>
          </w:tcPr>
          <w:p w14:paraId="3B6A6D10" w14:textId="69ED45C0" w:rsidR="00F91D67" w:rsidRDefault="00F91D67" w:rsidP="0061412D">
            <w:pPr>
              <w:jc w:val="center"/>
              <w:rPr>
                <w:b/>
              </w:rPr>
            </w:pPr>
            <w:r>
              <w:rPr>
                <w:rFonts w:hint="eastAsia"/>
                <w:b/>
              </w:rPr>
              <w:t>服务</w:t>
            </w:r>
            <w:r w:rsidRPr="0013081C">
              <w:rPr>
                <w:b/>
              </w:rPr>
              <w:t>期</w:t>
            </w:r>
          </w:p>
        </w:tc>
      </w:tr>
      <w:tr w:rsidR="00F91D67" w:rsidRPr="00CF3031" w14:paraId="19B7B325" w14:textId="7CE6DB32" w:rsidTr="00C8374B">
        <w:trPr>
          <w:trHeight w:val="507"/>
          <w:jc w:val="center"/>
        </w:trPr>
        <w:tc>
          <w:tcPr>
            <w:tcW w:w="3263" w:type="dxa"/>
            <w:tcBorders>
              <w:top w:val="single" w:sz="2" w:space="0" w:color="auto"/>
              <w:left w:val="single" w:sz="2" w:space="0" w:color="auto"/>
              <w:bottom w:val="single" w:sz="2" w:space="0" w:color="auto"/>
              <w:right w:val="single" w:sz="2" w:space="0" w:color="auto"/>
            </w:tcBorders>
            <w:vAlign w:val="center"/>
          </w:tcPr>
          <w:p w14:paraId="73167E73" w14:textId="77777777" w:rsidR="00F91D67" w:rsidRPr="00FA4D0E" w:rsidRDefault="00F91D67" w:rsidP="009D2C68">
            <w:pPr>
              <w:spacing w:line="440" w:lineRule="exact"/>
              <w:jc w:val="center"/>
              <w:rPr>
                <w:rFonts w:cstheme="minorHAnsi"/>
                <w:color w:val="C00000"/>
                <w:sz w:val="21"/>
                <w:szCs w:val="21"/>
              </w:rPr>
            </w:pPr>
            <w:r w:rsidRPr="00FA4D0E">
              <w:rPr>
                <w:rFonts w:cstheme="minorHAnsi"/>
                <w:color w:val="C00000"/>
                <w:sz w:val="21"/>
                <w:szCs w:val="21"/>
              </w:rPr>
              <w:t>［项目名称］</w:t>
            </w:r>
          </w:p>
          <w:p w14:paraId="66F16BDD" w14:textId="1D821E6D" w:rsidR="00F91D67" w:rsidRPr="00CF3031" w:rsidRDefault="00F91D67" w:rsidP="009D2C68">
            <w:pPr>
              <w:spacing w:line="440" w:lineRule="exact"/>
              <w:jc w:val="center"/>
              <w:rPr>
                <w:rFonts w:cstheme="minorHAnsi"/>
                <w:b/>
                <w:color w:val="000000"/>
              </w:rPr>
            </w:pPr>
            <w:r>
              <w:rPr>
                <w:rFonts w:cstheme="minorHAnsi" w:hint="eastAsia"/>
                <w:color w:val="C00000"/>
                <w:sz w:val="21"/>
                <w:szCs w:val="21"/>
              </w:rPr>
              <w:t>采购包</w:t>
            </w:r>
            <w:r w:rsidRPr="00FA4D0E">
              <w:rPr>
                <w:rFonts w:cstheme="minorHAnsi"/>
                <w:color w:val="C00000"/>
                <w:sz w:val="21"/>
                <w:szCs w:val="21"/>
              </w:rPr>
              <w:t>［</w:t>
            </w:r>
            <w:r w:rsidRPr="00FA4D0E">
              <w:rPr>
                <w:rFonts w:cstheme="minorHAnsi"/>
                <w:color w:val="C00000"/>
                <w:sz w:val="21"/>
                <w:szCs w:val="21"/>
              </w:rPr>
              <w:t>___</w:t>
            </w:r>
            <w:r w:rsidRPr="00FA4D0E">
              <w:rPr>
                <w:rFonts w:cstheme="minorHAnsi"/>
                <w:color w:val="C00000"/>
                <w:sz w:val="21"/>
                <w:szCs w:val="21"/>
              </w:rPr>
              <w:t>］</w:t>
            </w:r>
          </w:p>
        </w:tc>
        <w:tc>
          <w:tcPr>
            <w:tcW w:w="1701" w:type="dxa"/>
            <w:tcBorders>
              <w:top w:val="single" w:sz="2" w:space="0" w:color="auto"/>
              <w:left w:val="single" w:sz="2" w:space="0" w:color="auto"/>
              <w:bottom w:val="single" w:sz="2" w:space="0" w:color="auto"/>
              <w:right w:val="single" w:sz="2" w:space="0" w:color="auto"/>
            </w:tcBorders>
            <w:vAlign w:val="center"/>
          </w:tcPr>
          <w:p w14:paraId="56C3F94A" w14:textId="77777777" w:rsidR="00F91D67" w:rsidRPr="00CF3031" w:rsidRDefault="00F91D67" w:rsidP="00EB027E">
            <w:pPr>
              <w:spacing w:line="440" w:lineRule="exact"/>
              <w:jc w:val="both"/>
              <w:rPr>
                <w:rFonts w:cstheme="minorHAnsi"/>
                <w:color w:val="000000"/>
              </w:rPr>
            </w:pPr>
          </w:p>
        </w:tc>
        <w:tc>
          <w:tcPr>
            <w:tcW w:w="1701" w:type="dxa"/>
            <w:tcBorders>
              <w:top w:val="single" w:sz="2" w:space="0" w:color="auto"/>
              <w:left w:val="single" w:sz="2" w:space="0" w:color="auto"/>
              <w:bottom w:val="single" w:sz="2" w:space="0" w:color="auto"/>
              <w:right w:val="single" w:sz="2" w:space="0" w:color="auto"/>
            </w:tcBorders>
          </w:tcPr>
          <w:p w14:paraId="6D460C8D" w14:textId="77777777" w:rsidR="00F91D67" w:rsidRPr="00CF3031" w:rsidRDefault="00F91D67" w:rsidP="00EB027E">
            <w:pPr>
              <w:spacing w:line="440" w:lineRule="exact"/>
              <w:jc w:val="both"/>
              <w:rPr>
                <w:rFonts w:cstheme="minorHAnsi"/>
                <w:color w:val="000000"/>
              </w:rPr>
            </w:pPr>
          </w:p>
        </w:tc>
        <w:tc>
          <w:tcPr>
            <w:tcW w:w="1701" w:type="dxa"/>
            <w:tcBorders>
              <w:top w:val="single" w:sz="2" w:space="0" w:color="auto"/>
              <w:left w:val="single" w:sz="2" w:space="0" w:color="auto"/>
              <w:bottom w:val="single" w:sz="2" w:space="0" w:color="auto"/>
              <w:right w:val="single" w:sz="2" w:space="0" w:color="auto"/>
            </w:tcBorders>
            <w:vAlign w:val="center"/>
          </w:tcPr>
          <w:p w14:paraId="373F7D53" w14:textId="65EDC25B" w:rsidR="00F91D67" w:rsidRPr="00CF3031" w:rsidRDefault="00F91D67" w:rsidP="00EB027E">
            <w:pPr>
              <w:spacing w:line="440" w:lineRule="exact"/>
              <w:jc w:val="both"/>
              <w:rPr>
                <w:rFonts w:cstheme="minorHAnsi"/>
                <w:color w:val="000000"/>
              </w:rPr>
            </w:pPr>
          </w:p>
        </w:tc>
        <w:tc>
          <w:tcPr>
            <w:tcW w:w="1273" w:type="dxa"/>
            <w:tcBorders>
              <w:top w:val="single" w:sz="2" w:space="0" w:color="auto"/>
              <w:left w:val="single" w:sz="2" w:space="0" w:color="auto"/>
              <w:bottom w:val="single" w:sz="2" w:space="0" w:color="auto"/>
              <w:right w:val="single" w:sz="2" w:space="0" w:color="auto"/>
            </w:tcBorders>
          </w:tcPr>
          <w:p w14:paraId="3F740BF1" w14:textId="77777777" w:rsidR="00F91D67" w:rsidRPr="00CF3031" w:rsidRDefault="00F91D67" w:rsidP="00EB027E">
            <w:pPr>
              <w:spacing w:line="440" w:lineRule="exact"/>
              <w:jc w:val="both"/>
              <w:rPr>
                <w:rFonts w:cstheme="minorHAnsi"/>
                <w:color w:val="000000"/>
              </w:rPr>
            </w:pPr>
          </w:p>
        </w:tc>
      </w:tr>
    </w:tbl>
    <w:p w14:paraId="445350CE" w14:textId="77777777" w:rsidR="00830864" w:rsidRPr="00CF3031" w:rsidRDefault="00830864" w:rsidP="00EB027E">
      <w:pPr>
        <w:jc w:val="both"/>
      </w:pPr>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4B4FB7F7" w14:textId="77777777" w:rsidR="00830864" w:rsidRPr="00CF3031" w:rsidRDefault="00830864" w:rsidP="00EB027E">
      <w:pPr>
        <w:spacing w:beforeLines="50" w:before="230"/>
        <w:jc w:val="both"/>
        <w:rPr>
          <w:kern w:val="24"/>
        </w:rPr>
      </w:pPr>
    </w:p>
    <w:p w14:paraId="695D9816" w14:textId="44DED301" w:rsidR="00830864" w:rsidRPr="00CF3031" w:rsidRDefault="0013081C" w:rsidP="00EB027E">
      <w:pPr>
        <w:jc w:val="both"/>
        <w:rPr>
          <w:kern w:val="24"/>
        </w:rPr>
      </w:pPr>
      <w:r>
        <w:rPr>
          <w:kern w:val="24"/>
        </w:rPr>
        <w:t>〖</w:t>
      </w:r>
      <w:r w:rsidRPr="00FA4D0E">
        <w:rPr>
          <w:kern w:val="24"/>
        </w:rPr>
        <w:t>注</w:t>
      </w:r>
      <w:r>
        <w:rPr>
          <w:kern w:val="24"/>
        </w:rPr>
        <w:t>〗</w:t>
      </w:r>
      <w:r w:rsidR="00830864" w:rsidRPr="00CF3031">
        <w:rPr>
          <w:kern w:val="24"/>
        </w:rPr>
        <w:t>以下情况按无效</w:t>
      </w:r>
      <w:r w:rsidR="00B848C2">
        <w:rPr>
          <w:kern w:val="24"/>
        </w:rPr>
        <w:t>响应</w:t>
      </w:r>
      <w:r w:rsidR="00830864" w:rsidRPr="00CF3031">
        <w:rPr>
          <w:kern w:val="24"/>
        </w:rPr>
        <w:t>处理：</w:t>
      </w:r>
    </w:p>
    <w:p w14:paraId="46A071C3" w14:textId="0F1B6E2E" w:rsidR="00830864" w:rsidRPr="00CF3031" w:rsidRDefault="00830864" w:rsidP="00EB027E">
      <w:pPr>
        <w:ind w:firstLineChars="200" w:firstLine="480"/>
        <w:jc w:val="both"/>
        <w:rPr>
          <w:kern w:val="24"/>
        </w:rPr>
      </w:pPr>
      <w:r w:rsidRPr="00CF3031">
        <w:rPr>
          <w:kern w:val="24"/>
        </w:rPr>
        <w:t>1</w:t>
      </w:r>
      <w:r w:rsidRPr="00CF3031">
        <w:rPr>
          <w:kern w:val="24"/>
        </w:rPr>
        <w:t>．</w:t>
      </w:r>
      <w:r w:rsidRPr="00CF3031">
        <w:rPr>
          <w:kern w:val="24"/>
        </w:rPr>
        <w:t>A</w:t>
      </w:r>
      <w:r w:rsidR="00F91D67">
        <w:rPr>
          <w:rFonts w:hint="eastAsia"/>
          <w:kern w:val="24"/>
        </w:rPr>
        <w:t>、</w:t>
      </w:r>
      <w:r w:rsidR="00F91D67">
        <w:rPr>
          <w:rFonts w:hint="eastAsia"/>
          <w:kern w:val="24"/>
        </w:rPr>
        <w:t>B</w:t>
      </w:r>
      <w:r w:rsidR="00F91D67">
        <w:rPr>
          <w:kern w:val="24"/>
        </w:rPr>
        <w:t>、</w:t>
      </w:r>
      <w:r w:rsidR="00F91D67">
        <w:rPr>
          <w:rFonts w:hint="eastAsia"/>
          <w:kern w:val="24"/>
        </w:rPr>
        <w:t>C</w:t>
      </w:r>
      <w:r w:rsidRPr="00CF3031">
        <w:rPr>
          <w:kern w:val="24"/>
        </w:rPr>
        <w:t>栏未按阿拉伯小写金额样式填写，</w:t>
      </w:r>
      <w:r w:rsidR="00F91D67">
        <w:rPr>
          <w:kern w:val="24"/>
        </w:rPr>
        <w:t>D</w:t>
      </w:r>
      <w:r w:rsidR="0061412D">
        <w:rPr>
          <w:kern w:val="24"/>
        </w:rPr>
        <w:t>栏未填写</w:t>
      </w:r>
      <w:r w:rsidR="0061412D">
        <w:rPr>
          <w:rFonts w:hint="eastAsia"/>
          <w:kern w:val="24"/>
        </w:rPr>
        <w:t>服务期</w:t>
      </w:r>
      <w:r w:rsidRPr="00CF3031">
        <w:rPr>
          <w:kern w:val="24"/>
        </w:rPr>
        <w:t>。</w:t>
      </w:r>
    </w:p>
    <w:p w14:paraId="6F198107" w14:textId="546802D0" w:rsidR="00830864" w:rsidRPr="00CF3031" w:rsidRDefault="00830864" w:rsidP="00EB027E">
      <w:pPr>
        <w:ind w:firstLineChars="200" w:firstLine="480"/>
        <w:jc w:val="both"/>
        <w:rPr>
          <w:kern w:val="24"/>
        </w:rPr>
      </w:pPr>
      <w:r w:rsidRPr="00CF3031">
        <w:rPr>
          <w:kern w:val="24"/>
        </w:rPr>
        <w:t>2</w:t>
      </w:r>
      <w:r w:rsidRPr="00CF3031">
        <w:rPr>
          <w:kern w:val="24"/>
        </w:rPr>
        <w:t>．本表</w:t>
      </w:r>
      <w:r w:rsidR="00F91D67">
        <w:rPr>
          <w:kern w:val="24"/>
        </w:rPr>
        <w:t>C</w:t>
      </w:r>
      <w:proofErr w:type="gramStart"/>
      <w:r w:rsidRPr="00CF3031">
        <w:rPr>
          <w:kern w:val="24"/>
        </w:rPr>
        <w:t>栏值与</w:t>
      </w:r>
      <w:proofErr w:type="gramEnd"/>
      <w:r w:rsidR="0061412D">
        <w:rPr>
          <w:rFonts w:hint="eastAsia"/>
          <w:kern w:val="24"/>
        </w:rPr>
        <w:t>报价明细</w:t>
      </w:r>
      <w:r w:rsidRPr="00CF3031">
        <w:rPr>
          <w:kern w:val="24"/>
        </w:rPr>
        <w:t>表中的</w:t>
      </w:r>
      <w:r w:rsidRPr="00CF3031">
        <w:rPr>
          <w:kern w:val="24"/>
        </w:rPr>
        <w:t>“</w:t>
      </w:r>
      <w:r w:rsidRPr="00CF3031">
        <w:rPr>
          <w:kern w:val="24"/>
        </w:rPr>
        <w:t>合计</w:t>
      </w:r>
      <w:r w:rsidRPr="00CF3031">
        <w:rPr>
          <w:kern w:val="24"/>
        </w:rPr>
        <w:t>”</w:t>
      </w:r>
      <w:r w:rsidRPr="00CF3031">
        <w:rPr>
          <w:kern w:val="24"/>
        </w:rPr>
        <w:t>值不一致的。</w:t>
      </w:r>
    </w:p>
    <w:p w14:paraId="4077CEB2" w14:textId="058DDB4C" w:rsidR="00830864" w:rsidRPr="00CF3031" w:rsidRDefault="00091FB8" w:rsidP="00EB027E">
      <w:pPr>
        <w:ind w:firstLineChars="200" w:firstLine="480"/>
        <w:jc w:val="both"/>
        <w:rPr>
          <w:kern w:val="24"/>
        </w:rPr>
      </w:pPr>
      <w:r>
        <w:rPr>
          <w:kern w:val="24"/>
        </w:rPr>
        <w:t>3</w:t>
      </w:r>
      <w:r w:rsidR="00830864" w:rsidRPr="00CF3031">
        <w:rPr>
          <w:kern w:val="24"/>
        </w:rPr>
        <w:t>．</w:t>
      </w:r>
      <w:r w:rsidR="00CC456E">
        <w:rPr>
          <w:rFonts w:hint="eastAsia"/>
          <w:kern w:val="24"/>
        </w:rPr>
        <w:t>磋商报价</w:t>
      </w:r>
      <w:r w:rsidR="00830864" w:rsidRPr="00CF3031">
        <w:rPr>
          <w:kern w:val="24"/>
        </w:rPr>
        <w:t>超过本</w:t>
      </w:r>
      <w:r w:rsidR="00CC456E">
        <w:rPr>
          <w:rFonts w:hint="eastAsia"/>
          <w:kern w:val="24"/>
        </w:rPr>
        <w:t>采购包</w:t>
      </w:r>
      <w:r w:rsidR="00CC456E">
        <w:rPr>
          <w:rFonts w:hint="eastAsia"/>
          <w:kern w:val="24"/>
        </w:rPr>
        <w:t>/</w:t>
      </w:r>
      <w:r w:rsidR="00CC456E">
        <w:rPr>
          <w:rFonts w:hint="eastAsia"/>
          <w:kern w:val="24"/>
        </w:rPr>
        <w:t>项目</w:t>
      </w:r>
      <w:r w:rsidR="00830864" w:rsidRPr="00CF3031">
        <w:rPr>
          <w:kern w:val="24"/>
        </w:rPr>
        <w:t>预算的。</w:t>
      </w:r>
    </w:p>
    <w:p w14:paraId="1FD46F10" w14:textId="77777777" w:rsidR="0055098B" w:rsidRPr="0031590A" w:rsidRDefault="0055098B" w:rsidP="00EB027E">
      <w:pPr>
        <w:pStyle w:val="a9"/>
        <w:jc w:val="both"/>
        <w:rPr>
          <w:rFonts w:hAnsi="华文仿宋"/>
        </w:rPr>
      </w:pPr>
    </w:p>
    <w:p w14:paraId="60CE0BFD" w14:textId="77777777" w:rsidR="0055098B" w:rsidRPr="0031590A" w:rsidRDefault="0055098B" w:rsidP="00EB027E">
      <w:pPr>
        <w:pStyle w:val="a9"/>
        <w:ind w:firstLineChars="200" w:firstLine="560"/>
        <w:jc w:val="both"/>
        <w:rPr>
          <w:rFonts w:hAnsi="华文仿宋"/>
        </w:rPr>
        <w:sectPr w:rsidR="0055098B" w:rsidRPr="0031590A" w:rsidSect="00604F91">
          <w:footerReference w:type="even" r:id="rId38"/>
          <w:footerReference w:type="default" r:id="rId39"/>
          <w:pgSz w:w="11906" w:h="16838" w:code="9"/>
          <w:pgMar w:top="1418" w:right="1418" w:bottom="1418" w:left="1418" w:header="851" w:footer="992" w:gutter="0"/>
          <w:cols w:space="425"/>
          <w:docGrid w:type="linesAndChars" w:linePitch="460"/>
        </w:sectPr>
      </w:pPr>
    </w:p>
    <w:p w14:paraId="6300E3AD" w14:textId="77777777" w:rsidR="0013081C" w:rsidRPr="00C9560B" w:rsidRDefault="0013081C" w:rsidP="009D2C68">
      <w:pPr>
        <w:jc w:val="center"/>
        <w:outlineLvl w:val="2"/>
        <w:rPr>
          <w:rFonts w:ascii="黑体" w:eastAsia="黑体" w:hAnsi="黑体" w:cs="Calibri Light"/>
          <w:color w:val="1F4E79"/>
          <w:sz w:val="32"/>
          <w:szCs w:val="36"/>
        </w:rPr>
      </w:pPr>
      <w:r w:rsidRPr="00C9560B">
        <w:rPr>
          <w:rFonts w:ascii="黑体" w:eastAsia="黑体" w:hAnsi="黑体" w:cs="Calibri Light" w:hint="eastAsia"/>
          <w:color w:val="1F4E79"/>
          <w:sz w:val="32"/>
          <w:szCs w:val="36"/>
        </w:rPr>
        <w:lastRenderedPageBreak/>
        <w:t>报价明细</w:t>
      </w:r>
      <w:r w:rsidRPr="00C9560B">
        <w:rPr>
          <w:rFonts w:ascii="黑体" w:eastAsia="黑体" w:hAnsi="黑体" w:cs="Calibri Light"/>
          <w:color w:val="1F4E79"/>
          <w:sz w:val="32"/>
          <w:szCs w:val="36"/>
        </w:rPr>
        <w:t>表</w:t>
      </w:r>
    </w:p>
    <w:p w14:paraId="5C1980AD" w14:textId="77777777" w:rsidR="00CC456E" w:rsidRPr="00FA4D0E" w:rsidRDefault="00CC456E" w:rsidP="00EB027E">
      <w:pPr>
        <w:pStyle w:val="a9"/>
        <w:tabs>
          <w:tab w:val="right" w:pos="13892"/>
        </w:tabs>
        <w:jc w:val="both"/>
        <w:rPr>
          <w:rFonts w:asciiTheme="minorHAnsi" w:eastAsiaTheme="minorEastAsia" w:hAnsiTheme="minorHAnsi"/>
          <w:vanish/>
          <w:color w:val="00B050"/>
          <w:sz w:val="24"/>
          <w:szCs w:val="24"/>
        </w:rPr>
      </w:pPr>
      <w:r>
        <w:rPr>
          <w:rFonts w:asciiTheme="minorHAnsi" w:eastAsiaTheme="minorEastAsia" w:hAnsiTheme="minorHAnsi" w:cstheme="minorHAnsi" w:hint="eastAsia"/>
          <w:color w:val="C00000"/>
          <w:sz w:val="24"/>
          <w:szCs w:val="24"/>
        </w:rPr>
        <w:t>采购包</w:t>
      </w:r>
      <w:r w:rsidRPr="00FA4D0E">
        <w:rPr>
          <w:rFonts w:asciiTheme="minorHAnsi" w:eastAsiaTheme="minorEastAsia" w:hAnsiTheme="minorHAnsi" w:cstheme="minorHAnsi"/>
          <w:color w:val="C00000"/>
          <w:sz w:val="24"/>
          <w:szCs w:val="24"/>
        </w:rPr>
        <w:t>［</w:t>
      </w:r>
      <w:r w:rsidRPr="00FA4D0E">
        <w:rPr>
          <w:rFonts w:asciiTheme="minorHAnsi" w:eastAsiaTheme="minorEastAsia" w:hAnsiTheme="minorHAnsi" w:cstheme="minorHAnsi"/>
          <w:color w:val="C00000"/>
          <w:sz w:val="24"/>
          <w:szCs w:val="24"/>
        </w:rPr>
        <w:t>___</w:t>
      </w:r>
      <w:r w:rsidRPr="00FA4D0E">
        <w:rPr>
          <w:rFonts w:asciiTheme="minorHAnsi" w:eastAsiaTheme="minorEastAsia" w:hAnsiTheme="minorHAnsi" w:cstheme="minorHAnsi"/>
          <w:color w:val="C00000"/>
          <w:sz w:val="24"/>
          <w:szCs w:val="24"/>
        </w:rPr>
        <w:t>］</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985"/>
        <w:gridCol w:w="3827"/>
        <w:gridCol w:w="992"/>
        <w:gridCol w:w="851"/>
        <w:gridCol w:w="1068"/>
      </w:tblGrid>
      <w:tr w:rsidR="0013081C" w:rsidRPr="00FA4D0E" w14:paraId="44AA3127" w14:textId="77777777" w:rsidTr="006E2DF5">
        <w:trPr>
          <w:trHeight w:val="690"/>
          <w:jc w:val="center"/>
        </w:trPr>
        <w:tc>
          <w:tcPr>
            <w:tcW w:w="706" w:type="dxa"/>
            <w:shd w:val="clear" w:color="auto" w:fill="9FD3A4" w:themeFill="background1" w:themeFillShade="D9"/>
            <w:noWrap/>
            <w:tcMar>
              <w:top w:w="20" w:type="dxa"/>
              <w:left w:w="20" w:type="dxa"/>
              <w:bottom w:w="0" w:type="dxa"/>
              <w:right w:w="20" w:type="dxa"/>
            </w:tcMar>
            <w:vAlign w:val="center"/>
          </w:tcPr>
          <w:p w14:paraId="7A4EF614" w14:textId="77777777" w:rsidR="0013081C" w:rsidRPr="00FA4D0E" w:rsidRDefault="0013081C" w:rsidP="00EB027E">
            <w:pPr>
              <w:spacing w:line="320" w:lineRule="exact"/>
              <w:jc w:val="both"/>
              <w:rPr>
                <w:rFonts w:cs="Calibri Light"/>
                <w:b/>
                <w:color w:val="000000"/>
                <w:sz w:val="21"/>
                <w:szCs w:val="21"/>
              </w:rPr>
            </w:pPr>
            <w:r w:rsidRPr="00FA4D0E">
              <w:rPr>
                <w:rFonts w:cs="Calibri Light"/>
                <w:b/>
                <w:color w:val="000000"/>
                <w:sz w:val="21"/>
                <w:szCs w:val="21"/>
              </w:rPr>
              <w:t>序号</w:t>
            </w:r>
          </w:p>
        </w:tc>
        <w:tc>
          <w:tcPr>
            <w:tcW w:w="1985" w:type="dxa"/>
            <w:shd w:val="clear" w:color="auto" w:fill="9FD3A4" w:themeFill="background1" w:themeFillShade="D9"/>
            <w:noWrap/>
            <w:tcMar>
              <w:top w:w="20" w:type="dxa"/>
              <w:left w:w="20" w:type="dxa"/>
              <w:bottom w:w="0" w:type="dxa"/>
              <w:right w:w="20" w:type="dxa"/>
            </w:tcMar>
            <w:vAlign w:val="center"/>
          </w:tcPr>
          <w:p w14:paraId="4243663C" w14:textId="77777777" w:rsidR="0013081C" w:rsidRPr="00FA4D0E" w:rsidRDefault="0013081C" w:rsidP="00EB027E">
            <w:pPr>
              <w:spacing w:line="320" w:lineRule="exact"/>
              <w:jc w:val="both"/>
              <w:rPr>
                <w:rFonts w:cs="Calibri Light"/>
                <w:b/>
                <w:color w:val="000000"/>
                <w:sz w:val="21"/>
                <w:szCs w:val="21"/>
              </w:rPr>
            </w:pPr>
            <w:r w:rsidRPr="00FA4D0E">
              <w:rPr>
                <w:rFonts w:cs="Calibri Light"/>
                <w:b/>
                <w:color w:val="000000"/>
                <w:sz w:val="21"/>
                <w:szCs w:val="21"/>
              </w:rPr>
              <w:t>费用名称</w:t>
            </w:r>
          </w:p>
        </w:tc>
        <w:tc>
          <w:tcPr>
            <w:tcW w:w="3827" w:type="dxa"/>
            <w:shd w:val="clear" w:color="auto" w:fill="9FD3A4" w:themeFill="background1" w:themeFillShade="D9"/>
            <w:noWrap/>
            <w:tcMar>
              <w:top w:w="20" w:type="dxa"/>
              <w:left w:w="20" w:type="dxa"/>
              <w:bottom w:w="0" w:type="dxa"/>
              <w:right w:w="20" w:type="dxa"/>
            </w:tcMar>
            <w:vAlign w:val="center"/>
          </w:tcPr>
          <w:p w14:paraId="2EB5E723" w14:textId="77777777" w:rsidR="0013081C" w:rsidRPr="00FA4D0E" w:rsidRDefault="0013081C" w:rsidP="00EB027E">
            <w:pPr>
              <w:spacing w:line="320" w:lineRule="exact"/>
              <w:jc w:val="both"/>
              <w:rPr>
                <w:rFonts w:cs="Calibri Light"/>
                <w:b/>
                <w:color w:val="000000"/>
                <w:sz w:val="21"/>
                <w:szCs w:val="21"/>
              </w:rPr>
            </w:pPr>
            <w:r w:rsidRPr="00FA4D0E">
              <w:rPr>
                <w:rFonts w:cs="Calibri Light"/>
                <w:b/>
                <w:color w:val="000000"/>
                <w:sz w:val="21"/>
                <w:szCs w:val="21"/>
              </w:rPr>
              <w:t>费用描述</w:t>
            </w:r>
          </w:p>
        </w:tc>
        <w:tc>
          <w:tcPr>
            <w:tcW w:w="992" w:type="dxa"/>
            <w:shd w:val="clear" w:color="auto" w:fill="9FD3A4" w:themeFill="background1" w:themeFillShade="D9"/>
            <w:noWrap/>
            <w:tcMar>
              <w:top w:w="20" w:type="dxa"/>
              <w:left w:w="20" w:type="dxa"/>
              <w:bottom w:w="0" w:type="dxa"/>
              <w:right w:w="20" w:type="dxa"/>
            </w:tcMar>
            <w:vAlign w:val="center"/>
          </w:tcPr>
          <w:p w14:paraId="1370ED4E" w14:textId="77777777" w:rsidR="0013081C" w:rsidRPr="00FA4D0E" w:rsidRDefault="0013081C" w:rsidP="00EB027E">
            <w:pPr>
              <w:spacing w:line="320" w:lineRule="exact"/>
              <w:jc w:val="both"/>
              <w:rPr>
                <w:rFonts w:cs="Calibri Light"/>
                <w:b/>
                <w:color w:val="000000"/>
                <w:sz w:val="21"/>
                <w:szCs w:val="21"/>
              </w:rPr>
            </w:pPr>
            <w:r w:rsidRPr="00FA4D0E">
              <w:rPr>
                <w:rFonts w:cs="Calibri Light"/>
                <w:b/>
                <w:color w:val="000000"/>
                <w:sz w:val="21"/>
                <w:szCs w:val="21"/>
              </w:rPr>
              <w:t>数量</w:t>
            </w:r>
          </w:p>
        </w:tc>
        <w:tc>
          <w:tcPr>
            <w:tcW w:w="851" w:type="dxa"/>
            <w:shd w:val="clear" w:color="auto" w:fill="9FD3A4" w:themeFill="background1" w:themeFillShade="D9"/>
            <w:noWrap/>
            <w:tcMar>
              <w:top w:w="20" w:type="dxa"/>
              <w:left w:w="20" w:type="dxa"/>
              <w:bottom w:w="0" w:type="dxa"/>
              <w:right w:w="20" w:type="dxa"/>
            </w:tcMar>
            <w:vAlign w:val="center"/>
          </w:tcPr>
          <w:p w14:paraId="6E4C76AA" w14:textId="77777777" w:rsidR="0013081C" w:rsidRPr="00FA4D0E" w:rsidRDefault="0013081C" w:rsidP="00EB027E">
            <w:pPr>
              <w:spacing w:line="320" w:lineRule="exact"/>
              <w:jc w:val="both"/>
              <w:rPr>
                <w:rFonts w:cs="Calibri Light"/>
                <w:b/>
                <w:color w:val="000000"/>
                <w:sz w:val="21"/>
                <w:szCs w:val="21"/>
              </w:rPr>
            </w:pPr>
            <w:r w:rsidRPr="00FA4D0E">
              <w:rPr>
                <w:rFonts w:cs="Calibri Light"/>
                <w:b/>
                <w:color w:val="000000"/>
                <w:sz w:val="21"/>
                <w:szCs w:val="21"/>
              </w:rPr>
              <w:t>单价</w:t>
            </w:r>
          </w:p>
        </w:tc>
        <w:tc>
          <w:tcPr>
            <w:tcW w:w="1068" w:type="dxa"/>
            <w:shd w:val="clear" w:color="auto" w:fill="9FD3A4" w:themeFill="background1" w:themeFillShade="D9"/>
            <w:vAlign w:val="center"/>
          </w:tcPr>
          <w:p w14:paraId="067153D8" w14:textId="77777777" w:rsidR="0013081C" w:rsidRPr="00FA4D0E" w:rsidRDefault="0013081C" w:rsidP="00EB027E">
            <w:pPr>
              <w:spacing w:line="320" w:lineRule="exact"/>
              <w:jc w:val="both"/>
              <w:rPr>
                <w:rFonts w:cs="Calibri Light"/>
                <w:b/>
                <w:color w:val="000000"/>
                <w:sz w:val="21"/>
                <w:szCs w:val="21"/>
              </w:rPr>
            </w:pPr>
            <w:r w:rsidRPr="00FA4D0E">
              <w:rPr>
                <w:rFonts w:cs="Calibri Light"/>
                <w:b/>
                <w:color w:val="000000"/>
                <w:sz w:val="21"/>
                <w:szCs w:val="21"/>
              </w:rPr>
              <w:t>总价</w:t>
            </w:r>
          </w:p>
        </w:tc>
      </w:tr>
      <w:tr w:rsidR="0013081C" w:rsidRPr="00FA4D0E" w14:paraId="401B4741" w14:textId="77777777" w:rsidTr="006E2DF5">
        <w:trPr>
          <w:trHeight w:val="567"/>
          <w:jc w:val="center"/>
        </w:trPr>
        <w:tc>
          <w:tcPr>
            <w:tcW w:w="706" w:type="dxa"/>
            <w:noWrap/>
            <w:tcMar>
              <w:top w:w="20" w:type="dxa"/>
              <w:left w:w="20" w:type="dxa"/>
              <w:bottom w:w="0" w:type="dxa"/>
              <w:right w:w="20" w:type="dxa"/>
            </w:tcMar>
            <w:vAlign w:val="center"/>
          </w:tcPr>
          <w:p w14:paraId="502C7B09" w14:textId="77777777" w:rsidR="0013081C" w:rsidRPr="00FA4D0E" w:rsidRDefault="0013081C" w:rsidP="00EB027E">
            <w:pPr>
              <w:spacing w:line="440" w:lineRule="exact"/>
              <w:jc w:val="both"/>
              <w:rPr>
                <w:rFonts w:cs="Calibri Light"/>
                <w:b/>
                <w:bCs/>
                <w:color w:val="000000"/>
                <w:sz w:val="21"/>
                <w:szCs w:val="21"/>
              </w:rPr>
            </w:pPr>
          </w:p>
        </w:tc>
        <w:tc>
          <w:tcPr>
            <w:tcW w:w="1985" w:type="dxa"/>
            <w:noWrap/>
            <w:tcMar>
              <w:top w:w="20" w:type="dxa"/>
              <w:left w:w="20" w:type="dxa"/>
              <w:bottom w:w="0" w:type="dxa"/>
              <w:right w:w="20" w:type="dxa"/>
            </w:tcMar>
            <w:vAlign w:val="center"/>
          </w:tcPr>
          <w:p w14:paraId="5578E840" w14:textId="77777777" w:rsidR="0013081C" w:rsidRPr="00FA4D0E" w:rsidRDefault="0013081C" w:rsidP="00EB027E">
            <w:pPr>
              <w:spacing w:line="440" w:lineRule="exact"/>
              <w:jc w:val="both"/>
              <w:rPr>
                <w:rFonts w:cs="Calibri Light"/>
                <w:b/>
                <w:bCs/>
                <w:color w:val="000000"/>
                <w:sz w:val="21"/>
                <w:szCs w:val="21"/>
              </w:rPr>
            </w:pPr>
          </w:p>
        </w:tc>
        <w:tc>
          <w:tcPr>
            <w:tcW w:w="3827" w:type="dxa"/>
            <w:noWrap/>
            <w:tcMar>
              <w:top w:w="20" w:type="dxa"/>
              <w:left w:w="20" w:type="dxa"/>
              <w:bottom w:w="0" w:type="dxa"/>
              <w:right w:w="20" w:type="dxa"/>
            </w:tcMar>
            <w:vAlign w:val="center"/>
          </w:tcPr>
          <w:p w14:paraId="1A72D33E" w14:textId="77777777" w:rsidR="0013081C" w:rsidRPr="00FA4D0E" w:rsidRDefault="0013081C" w:rsidP="00EB027E">
            <w:pPr>
              <w:spacing w:line="440" w:lineRule="exact"/>
              <w:jc w:val="both"/>
              <w:rPr>
                <w:rFonts w:cs="Calibri Light"/>
                <w:b/>
                <w:bCs/>
                <w:color w:val="000000"/>
                <w:sz w:val="21"/>
                <w:szCs w:val="21"/>
              </w:rPr>
            </w:pPr>
          </w:p>
        </w:tc>
        <w:tc>
          <w:tcPr>
            <w:tcW w:w="992" w:type="dxa"/>
            <w:noWrap/>
            <w:tcMar>
              <w:top w:w="20" w:type="dxa"/>
              <w:left w:w="20" w:type="dxa"/>
              <w:bottom w:w="0" w:type="dxa"/>
              <w:right w:w="20" w:type="dxa"/>
            </w:tcMar>
            <w:vAlign w:val="center"/>
          </w:tcPr>
          <w:p w14:paraId="421EABE5" w14:textId="77777777" w:rsidR="0013081C" w:rsidRPr="00FA4D0E" w:rsidRDefault="0013081C" w:rsidP="00EB027E">
            <w:pPr>
              <w:spacing w:line="440" w:lineRule="exact"/>
              <w:jc w:val="both"/>
              <w:rPr>
                <w:rFonts w:cs="Calibri Light"/>
                <w:b/>
                <w:bCs/>
                <w:color w:val="000000"/>
                <w:sz w:val="21"/>
                <w:szCs w:val="21"/>
              </w:rPr>
            </w:pPr>
          </w:p>
        </w:tc>
        <w:tc>
          <w:tcPr>
            <w:tcW w:w="851" w:type="dxa"/>
            <w:noWrap/>
            <w:tcMar>
              <w:top w:w="20" w:type="dxa"/>
              <w:left w:w="20" w:type="dxa"/>
              <w:bottom w:w="0" w:type="dxa"/>
              <w:right w:w="20" w:type="dxa"/>
            </w:tcMar>
            <w:vAlign w:val="center"/>
          </w:tcPr>
          <w:p w14:paraId="2DB536C6" w14:textId="77777777" w:rsidR="0013081C" w:rsidRPr="00FA4D0E" w:rsidRDefault="0013081C" w:rsidP="00EB027E">
            <w:pPr>
              <w:spacing w:line="440" w:lineRule="exact"/>
              <w:jc w:val="both"/>
              <w:rPr>
                <w:rFonts w:cs="Calibri Light"/>
                <w:b/>
                <w:bCs/>
                <w:color w:val="000000"/>
                <w:sz w:val="21"/>
                <w:szCs w:val="21"/>
              </w:rPr>
            </w:pPr>
          </w:p>
        </w:tc>
        <w:tc>
          <w:tcPr>
            <w:tcW w:w="1068" w:type="dxa"/>
            <w:vAlign w:val="center"/>
          </w:tcPr>
          <w:p w14:paraId="1C0327D1" w14:textId="77777777" w:rsidR="0013081C" w:rsidRPr="00FA4D0E" w:rsidRDefault="0013081C" w:rsidP="00EB027E">
            <w:pPr>
              <w:spacing w:line="440" w:lineRule="exact"/>
              <w:jc w:val="both"/>
              <w:rPr>
                <w:rFonts w:cs="Calibri Light"/>
                <w:b/>
                <w:bCs/>
                <w:color w:val="000000"/>
                <w:sz w:val="21"/>
                <w:szCs w:val="21"/>
              </w:rPr>
            </w:pPr>
          </w:p>
        </w:tc>
      </w:tr>
      <w:tr w:rsidR="0013081C" w:rsidRPr="00FA4D0E" w14:paraId="0A1676ED" w14:textId="77777777" w:rsidTr="006E2DF5">
        <w:trPr>
          <w:trHeight w:val="567"/>
          <w:jc w:val="center"/>
        </w:trPr>
        <w:tc>
          <w:tcPr>
            <w:tcW w:w="706" w:type="dxa"/>
            <w:noWrap/>
            <w:tcMar>
              <w:top w:w="20" w:type="dxa"/>
              <w:left w:w="20" w:type="dxa"/>
              <w:bottom w:w="0" w:type="dxa"/>
              <w:right w:w="20" w:type="dxa"/>
            </w:tcMar>
            <w:vAlign w:val="center"/>
          </w:tcPr>
          <w:p w14:paraId="718969A5" w14:textId="77777777" w:rsidR="0013081C" w:rsidRPr="00FA4D0E" w:rsidRDefault="0013081C" w:rsidP="00EB027E">
            <w:pPr>
              <w:spacing w:line="440" w:lineRule="exact"/>
              <w:jc w:val="both"/>
              <w:rPr>
                <w:rFonts w:cs="Calibri Light"/>
                <w:b/>
                <w:bCs/>
                <w:color w:val="000000"/>
                <w:sz w:val="21"/>
                <w:szCs w:val="21"/>
              </w:rPr>
            </w:pPr>
          </w:p>
        </w:tc>
        <w:tc>
          <w:tcPr>
            <w:tcW w:w="1985" w:type="dxa"/>
            <w:noWrap/>
            <w:tcMar>
              <w:top w:w="20" w:type="dxa"/>
              <w:left w:w="20" w:type="dxa"/>
              <w:bottom w:w="0" w:type="dxa"/>
              <w:right w:w="20" w:type="dxa"/>
            </w:tcMar>
            <w:vAlign w:val="center"/>
          </w:tcPr>
          <w:p w14:paraId="3FA6C166" w14:textId="77777777" w:rsidR="0013081C" w:rsidRPr="00FA4D0E" w:rsidRDefault="0013081C" w:rsidP="00EB027E">
            <w:pPr>
              <w:spacing w:line="440" w:lineRule="exact"/>
              <w:jc w:val="both"/>
              <w:rPr>
                <w:rFonts w:cs="Calibri Light"/>
                <w:b/>
                <w:bCs/>
                <w:color w:val="000000"/>
                <w:sz w:val="21"/>
                <w:szCs w:val="21"/>
              </w:rPr>
            </w:pPr>
          </w:p>
        </w:tc>
        <w:tc>
          <w:tcPr>
            <w:tcW w:w="3827" w:type="dxa"/>
            <w:noWrap/>
            <w:tcMar>
              <w:top w:w="20" w:type="dxa"/>
              <w:left w:w="20" w:type="dxa"/>
              <w:bottom w:w="0" w:type="dxa"/>
              <w:right w:w="20" w:type="dxa"/>
            </w:tcMar>
            <w:vAlign w:val="center"/>
          </w:tcPr>
          <w:p w14:paraId="7B56339A" w14:textId="77777777" w:rsidR="0013081C" w:rsidRPr="00FA4D0E" w:rsidRDefault="0013081C" w:rsidP="00EB027E">
            <w:pPr>
              <w:spacing w:line="440" w:lineRule="exact"/>
              <w:jc w:val="both"/>
              <w:rPr>
                <w:rFonts w:cs="Calibri Light"/>
                <w:b/>
                <w:bCs/>
                <w:color w:val="000000"/>
                <w:sz w:val="21"/>
                <w:szCs w:val="21"/>
              </w:rPr>
            </w:pPr>
          </w:p>
        </w:tc>
        <w:tc>
          <w:tcPr>
            <w:tcW w:w="992" w:type="dxa"/>
            <w:noWrap/>
            <w:tcMar>
              <w:top w:w="20" w:type="dxa"/>
              <w:left w:w="20" w:type="dxa"/>
              <w:bottom w:w="0" w:type="dxa"/>
              <w:right w:w="20" w:type="dxa"/>
            </w:tcMar>
            <w:vAlign w:val="center"/>
          </w:tcPr>
          <w:p w14:paraId="35069B13" w14:textId="77777777" w:rsidR="0013081C" w:rsidRPr="00FA4D0E" w:rsidRDefault="0013081C" w:rsidP="00EB027E">
            <w:pPr>
              <w:spacing w:line="440" w:lineRule="exact"/>
              <w:jc w:val="both"/>
              <w:rPr>
                <w:rFonts w:cs="Calibri Light"/>
                <w:b/>
                <w:bCs/>
                <w:color w:val="000000"/>
                <w:sz w:val="21"/>
                <w:szCs w:val="21"/>
              </w:rPr>
            </w:pPr>
          </w:p>
        </w:tc>
        <w:tc>
          <w:tcPr>
            <w:tcW w:w="851" w:type="dxa"/>
            <w:noWrap/>
            <w:tcMar>
              <w:top w:w="20" w:type="dxa"/>
              <w:left w:w="20" w:type="dxa"/>
              <w:bottom w:w="0" w:type="dxa"/>
              <w:right w:w="20" w:type="dxa"/>
            </w:tcMar>
            <w:vAlign w:val="center"/>
          </w:tcPr>
          <w:p w14:paraId="5977F2C1" w14:textId="77777777" w:rsidR="0013081C" w:rsidRPr="00FA4D0E" w:rsidRDefault="0013081C" w:rsidP="00EB027E">
            <w:pPr>
              <w:spacing w:line="440" w:lineRule="exact"/>
              <w:jc w:val="both"/>
              <w:rPr>
                <w:rFonts w:cs="Calibri Light"/>
                <w:b/>
                <w:bCs/>
                <w:color w:val="000000"/>
                <w:sz w:val="21"/>
                <w:szCs w:val="21"/>
              </w:rPr>
            </w:pPr>
          </w:p>
        </w:tc>
        <w:tc>
          <w:tcPr>
            <w:tcW w:w="1068" w:type="dxa"/>
            <w:vAlign w:val="center"/>
          </w:tcPr>
          <w:p w14:paraId="69A8C18F" w14:textId="77777777" w:rsidR="0013081C" w:rsidRPr="00FA4D0E" w:rsidRDefault="0013081C" w:rsidP="00EB027E">
            <w:pPr>
              <w:spacing w:line="440" w:lineRule="exact"/>
              <w:jc w:val="both"/>
              <w:rPr>
                <w:rFonts w:cs="Calibri Light"/>
                <w:b/>
                <w:bCs/>
                <w:color w:val="000000"/>
                <w:sz w:val="21"/>
                <w:szCs w:val="21"/>
              </w:rPr>
            </w:pPr>
          </w:p>
        </w:tc>
      </w:tr>
      <w:tr w:rsidR="0013081C" w:rsidRPr="00FA4D0E" w14:paraId="4AB23F5E" w14:textId="77777777" w:rsidTr="006E2DF5">
        <w:trPr>
          <w:trHeight w:val="567"/>
          <w:jc w:val="center"/>
        </w:trPr>
        <w:tc>
          <w:tcPr>
            <w:tcW w:w="706" w:type="dxa"/>
            <w:noWrap/>
            <w:tcMar>
              <w:top w:w="20" w:type="dxa"/>
              <w:left w:w="20" w:type="dxa"/>
              <w:bottom w:w="0" w:type="dxa"/>
              <w:right w:w="20" w:type="dxa"/>
            </w:tcMar>
            <w:vAlign w:val="center"/>
          </w:tcPr>
          <w:p w14:paraId="1ADD0BC3" w14:textId="77777777" w:rsidR="0013081C" w:rsidRPr="00FA4D0E" w:rsidRDefault="0013081C" w:rsidP="00EB027E">
            <w:pPr>
              <w:spacing w:line="440" w:lineRule="exact"/>
              <w:jc w:val="both"/>
              <w:rPr>
                <w:rFonts w:cs="Calibri Light"/>
                <w:b/>
                <w:bCs/>
                <w:color w:val="000000"/>
                <w:sz w:val="21"/>
                <w:szCs w:val="21"/>
              </w:rPr>
            </w:pPr>
          </w:p>
        </w:tc>
        <w:tc>
          <w:tcPr>
            <w:tcW w:w="1985" w:type="dxa"/>
            <w:noWrap/>
            <w:tcMar>
              <w:top w:w="20" w:type="dxa"/>
              <w:left w:w="20" w:type="dxa"/>
              <w:bottom w:w="0" w:type="dxa"/>
              <w:right w:w="20" w:type="dxa"/>
            </w:tcMar>
            <w:vAlign w:val="center"/>
          </w:tcPr>
          <w:p w14:paraId="2D18EB04" w14:textId="77777777" w:rsidR="0013081C" w:rsidRPr="00FA4D0E" w:rsidRDefault="0013081C" w:rsidP="00EB027E">
            <w:pPr>
              <w:spacing w:line="440" w:lineRule="exact"/>
              <w:jc w:val="both"/>
              <w:rPr>
                <w:rFonts w:cs="Calibri Light"/>
                <w:b/>
                <w:bCs/>
                <w:color w:val="000000"/>
                <w:sz w:val="21"/>
                <w:szCs w:val="21"/>
              </w:rPr>
            </w:pPr>
          </w:p>
        </w:tc>
        <w:tc>
          <w:tcPr>
            <w:tcW w:w="3827" w:type="dxa"/>
            <w:noWrap/>
            <w:tcMar>
              <w:top w:w="20" w:type="dxa"/>
              <w:left w:w="20" w:type="dxa"/>
              <w:bottom w:w="0" w:type="dxa"/>
              <w:right w:w="20" w:type="dxa"/>
            </w:tcMar>
            <w:vAlign w:val="center"/>
          </w:tcPr>
          <w:p w14:paraId="2FFCD49E" w14:textId="77777777" w:rsidR="0013081C" w:rsidRPr="00FA4D0E" w:rsidRDefault="0013081C" w:rsidP="00EB027E">
            <w:pPr>
              <w:spacing w:line="440" w:lineRule="exact"/>
              <w:jc w:val="both"/>
              <w:rPr>
                <w:rFonts w:cs="Calibri Light"/>
                <w:b/>
                <w:bCs/>
                <w:color w:val="000000"/>
                <w:sz w:val="21"/>
                <w:szCs w:val="21"/>
              </w:rPr>
            </w:pPr>
          </w:p>
        </w:tc>
        <w:tc>
          <w:tcPr>
            <w:tcW w:w="992" w:type="dxa"/>
            <w:noWrap/>
            <w:tcMar>
              <w:top w:w="20" w:type="dxa"/>
              <w:left w:w="20" w:type="dxa"/>
              <w:bottom w:w="0" w:type="dxa"/>
              <w:right w:w="20" w:type="dxa"/>
            </w:tcMar>
            <w:vAlign w:val="center"/>
          </w:tcPr>
          <w:p w14:paraId="117574E9" w14:textId="77777777" w:rsidR="0013081C" w:rsidRPr="00FA4D0E" w:rsidRDefault="0013081C" w:rsidP="00EB027E">
            <w:pPr>
              <w:spacing w:line="440" w:lineRule="exact"/>
              <w:jc w:val="both"/>
              <w:rPr>
                <w:rFonts w:cs="Calibri Light"/>
                <w:b/>
                <w:bCs/>
                <w:color w:val="000000"/>
                <w:sz w:val="21"/>
                <w:szCs w:val="21"/>
              </w:rPr>
            </w:pPr>
          </w:p>
        </w:tc>
        <w:tc>
          <w:tcPr>
            <w:tcW w:w="851" w:type="dxa"/>
            <w:noWrap/>
            <w:tcMar>
              <w:top w:w="20" w:type="dxa"/>
              <w:left w:w="20" w:type="dxa"/>
              <w:bottom w:w="0" w:type="dxa"/>
              <w:right w:w="20" w:type="dxa"/>
            </w:tcMar>
            <w:vAlign w:val="center"/>
          </w:tcPr>
          <w:p w14:paraId="6212DB5F" w14:textId="77777777" w:rsidR="0013081C" w:rsidRPr="00FA4D0E" w:rsidRDefault="0013081C" w:rsidP="00EB027E">
            <w:pPr>
              <w:spacing w:line="440" w:lineRule="exact"/>
              <w:jc w:val="both"/>
              <w:rPr>
                <w:rFonts w:cs="Calibri Light"/>
                <w:b/>
                <w:bCs/>
                <w:color w:val="000000"/>
                <w:sz w:val="21"/>
                <w:szCs w:val="21"/>
              </w:rPr>
            </w:pPr>
          </w:p>
        </w:tc>
        <w:tc>
          <w:tcPr>
            <w:tcW w:w="1068" w:type="dxa"/>
            <w:vAlign w:val="center"/>
          </w:tcPr>
          <w:p w14:paraId="0876A55B" w14:textId="77777777" w:rsidR="0013081C" w:rsidRPr="00FA4D0E" w:rsidRDefault="0013081C" w:rsidP="00EB027E">
            <w:pPr>
              <w:spacing w:line="440" w:lineRule="exact"/>
              <w:jc w:val="both"/>
              <w:rPr>
                <w:rFonts w:cs="Calibri Light"/>
                <w:b/>
                <w:bCs/>
                <w:color w:val="000000"/>
                <w:sz w:val="21"/>
                <w:szCs w:val="21"/>
              </w:rPr>
            </w:pPr>
          </w:p>
        </w:tc>
      </w:tr>
      <w:tr w:rsidR="0013081C" w:rsidRPr="00FA4D0E" w14:paraId="3E76B207" w14:textId="77777777" w:rsidTr="006E2DF5">
        <w:trPr>
          <w:trHeight w:val="567"/>
          <w:jc w:val="center"/>
        </w:trPr>
        <w:tc>
          <w:tcPr>
            <w:tcW w:w="706" w:type="dxa"/>
            <w:noWrap/>
            <w:tcMar>
              <w:top w:w="20" w:type="dxa"/>
              <w:left w:w="20" w:type="dxa"/>
              <w:bottom w:w="0" w:type="dxa"/>
              <w:right w:w="20" w:type="dxa"/>
            </w:tcMar>
            <w:vAlign w:val="center"/>
          </w:tcPr>
          <w:p w14:paraId="3335D28A" w14:textId="77777777" w:rsidR="0013081C" w:rsidRPr="00FA4D0E" w:rsidRDefault="0013081C" w:rsidP="00EB027E">
            <w:pPr>
              <w:spacing w:line="440" w:lineRule="exact"/>
              <w:jc w:val="both"/>
              <w:rPr>
                <w:rFonts w:cs="Calibri Light"/>
                <w:b/>
                <w:bCs/>
                <w:color w:val="000000"/>
                <w:sz w:val="21"/>
                <w:szCs w:val="21"/>
              </w:rPr>
            </w:pPr>
          </w:p>
        </w:tc>
        <w:tc>
          <w:tcPr>
            <w:tcW w:w="1985" w:type="dxa"/>
            <w:noWrap/>
            <w:tcMar>
              <w:top w:w="20" w:type="dxa"/>
              <w:left w:w="20" w:type="dxa"/>
              <w:bottom w:w="0" w:type="dxa"/>
              <w:right w:w="20" w:type="dxa"/>
            </w:tcMar>
            <w:vAlign w:val="center"/>
          </w:tcPr>
          <w:p w14:paraId="32DAC65C" w14:textId="77777777" w:rsidR="0013081C" w:rsidRPr="00FA4D0E" w:rsidRDefault="0013081C" w:rsidP="00EB027E">
            <w:pPr>
              <w:spacing w:line="440" w:lineRule="exact"/>
              <w:jc w:val="both"/>
              <w:rPr>
                <w:rFonts w:cs="Calibri Light"/>
                <w:b/>
                <w:bCs/>
                <w:color w:val="000000"/>
                <w:sz w:val="21"/>
                <w:szCs w:val="21"/>
              </w:rPr>
            </w:pPr>
          </w:p>
        </w:tc>
        <w:tc>
          <w:tcPr>
            <w:tcW w:w="3827" w:type="dxa"/>
            <w:noWrap/>
            <w:tcMar>
              <w:top w:w="20" w:type="dxa"/>
              <w:left w:w="20" w:type="dxa"/>
              <w:bottom w:w="0" w:type="dxa"/>
              <w:right w:w="20" w:type="dxa"/>
            </w:tcMar>
            <w:vAlign w:val="center"/>
          </w:tcPr>
          <w:p w14:paraId="0DF8832E" w14:textId="77777777" w:rsidR="0013081C" w:rsidRPr="00FA4D0E" w:rsidRDefault="0013081C" w:rsidP="00EB027E">
            <w:pPr>
              <w:spacing w:line="440" w:lineRule="exact"/>
              <w:jc w:val="both"/>
              <w:rPr>
                <w:rFonts w:cs="Calibri Light"/>
                <w:b/>
                <w:bCs/>
                <w:color w:val="000000"/>
                <w:sz w:val="21"/>
                <w:szCs w:val="21"/>
              </w:rPr>
            </w:pPr>
          </w:p>
        </w:tc>
        <w:tc>
          <w:tcPr>
            <w:tcW w:w="992" w:type="dxa"/>
            <w:noWrap/>
            <w:tcMar>
              <w:top w:w="20" w:type="dxa"/>
              <w:left w:w="20" w:type="dxa"/>
              <w:bottom w:w="0" w:type="dxa"/>
              <w:right w:w="20" w:type="dxa"/>
            </w:tcMar>
            <w:vAlign w:val="center"/>
          </w:tcPr>
          <w:p w14:paraId="11CD2154" w14:textId="77777777" w:rsidR="0013081C" w:rsidRPr="00FA4D0E" w:rsidRDefault="0013081C" w:rsidP="00EB027E">
            <w:pPr>
              <w:spacing w:line="440" w:lineRule="exact"/>
              <w:jc w:val="both"/>
              <w:rPr>
                <w:rFonts w:cs="Calibri Light"/>
                <w:b/>
                <w:bCs/>
                <w:color w:val="000000"/>
                <w:sz w:val="21"/>
                <w:szCs w:val="21"/>
              </w:rPr>
            </w:pPr>
          </w:p>
        </w:tc>
        <w:tc>
          <w:tcPr>
            <w:tcW w:w="851" w:type="dxa"/>
            <w:noWrap/>
            <w:tcMar>
              <w:top w:w="20" w:type="dxa"/>
              <w:left w:w="20" w:type="dxa"/>
              <w:bottom w:w="0" w:type="dxa"/>
              <w:right w:w="20" w:type="dxa"/>
            </w:tcMar>
            <w:vAlign w:val="center"/>
          </w:tcPr>
          <w:p w14:paraId="05844E0A" w14:textId="77777777" w:rsidR="0013081C" w:rsidRPr="00FA4D0E" w:rsidRDefault="0013081C" w:rsidP="00EB027E">
            <w:pPr>
              <w:spacing w:line="440" w:lineRule="exact"/>
              <w:jc w:val="both"/>
              <w:rPr>
                <w:rFonts w:cs="Calibri Light"/>
                <w:b/>
                <w:bCs/>
                <w:color w:val="000000"/>
                <w:sz w:val="21"/>
                <w:szCs w:val="21"/>
              </w:rPr>
            </w:pPr>
          </w:p>
        </w:tc>
        <w:tc>
          <w:tcPr>
            <w:tcW w:w="1068" w:type="dxa"/>
            <w:vAlign w:val="center"/>
          </w:tcPr>
          <w:p w14:paraId="3FB283CA" w14:textId="77777777" w:rsidR="0013081C" w:rsidRPr="00FA4D0E" w:rsidRDefault="0013081C" w:rsidP="00EB027E">
            <w:pPr>
              <w:spacing w:line="440" w:lineRule="exact"/>
              <w:jc w:val="both"/>
              <w:rPr>
                <w:rFonts w:cs="Calibri Light"/>
                <w:b/>
                <w:bCs/>
                <w:color w:val="000000"/>
                <w:sz w:val="21"/>
                <w:szCs w:val="21"/>
              </w:rPr>
            </w:pPr>
          </w:p>
        </w:tc>
      </w:tr>
      <w:tr w:rsidR="0013081C" w:rsidRPr="00FA4D0E" w14:paraId="5C414D47" w14:textId="77777777" w:rsidTr="006E2DF5">
        <w:trPr>
          <w:trHeight w:val="567"/>
          <w:jc w:val="center"/>
        </w:trPr>
        <w:tc>
          <w:tcPr>
            <w:tcW w:w="706" w:type="dxa"/>
            <w:noWrap/>
            <w:tcMar>
              <w:top w:w="20" w:type="dxa"/>
              <w:left w:w="20" w:type="dxa"/>
              <w:bottom w:w="0" w:type="dxa"/>
              <w:right w:w="20" w:type="dxa"/>
            </w:tcMar>
            <w:vAlign w:val="center"/>
          </w:tcPr>
          <w:p w14:paraId="6A98819E" w14:textId="77777777" w:rsidR="0013081C" w:rsidRPr="00FA4D0E" w:rsidRDefault="0013081C" w:rsidP="00EB027E">
            <w:pPr>
              <w:spacing w:line="440" w:lineRule="exact"/>
              <w:jc w:val="both"/>
              <w:rPr>
                <w:rFonts w:cs="Calibri Light"/>
                <w:b/>
                <w:bCs/>
                <w:color w:val="000000"/>
                <w:sz w:val="21"/>
                <w:szCs w:val="21"/>
              </w:rPr>
            </w:pPr>
          </w:p>
        </w:tc>
        <w:tc>
          <w:tcPr>
            <w:tcW w:w="1985" w:type="dxa"/>
            <w:noWrap/>
            <w:tcMar>
              <w:top w:w="20" w:type="dxa"/>
              <w:left w:w="20" w:type="dxa"/>
              <w:bottom w:w="0" w:type="dxa"/>
              <w:right w:w="20" w:type="dxa"/>
            </w:tcMar>
            <w:vAlign w:val="center"/>
          </w:tcPr>
          <w:p w14:paraId="77B18ABF" w14:textId="77777777" w:rsidR="0013081C" w:rsidRPr="00FA4D0E" w:rsidRDefault="0013081C" w:rsidP="00EB027E">
            <w:pPr>
              <w:spacing w:line="440" w:lineRule="exact"/>
              <w:jc w:val="both"/>
              <w:rPr>
                <w:rFonts w:cs="Calibri Light"/>
                <w:b/>
                <w:bCs/>
                <w:color w:val="000000"/>
                <w:sz w:val="21"/>
                <w:szCs w:val="21"/>
              </w:rPr>
            </w:pPr>
          </w:p>
        </w:tc>
        <w:tc>
          <w:tcPr>
            <w:tcW w:w="3827" w:type="dxa"/>
            <w:noWrap/>
            <w:tcMar>
              <w:top w:w="20" w:type="dxa"/>
              <w:left w:w="20" w:type="dxa"/>
              <w:bottom w:w="0" w:type="dxa"/>
              <w:right w:w="20" w:type="dxa"/>
            </w:tcMar>
            <w:vAlign w:val="center"/>
          </w:tcPr>
          <w:p w14:paraId="7124C75B" w14:textId="77777777" w:rsidR="0013081C" w:rsidRPr="00FA4D0E" w:rsidRDefault="0013081C" w:rsidP="00EB027E">
            <w:pPr>
              <w:spacing w:line="440" w:lineRule="exact"/>
              <w:jc w:val="both"/>
              <w:rPr>
                <w:rFonts w:cs="Calibri Light"/>
                <w:b/>
                <w:bCs/>
                <w:color w:val="000000"/>
                <w:sz w:val="21"/>
                <w:szCs w:val="21"/>
              </w:rPr>
            </w:pPr>
          </w:p>
        </w:tc>
        <w:tc>
          <w:tcPr>
            <w:tcW w:w="992" w:type="dxa"/>
            <w:noWrap/>
            <w:tcMar>
              <w:top w:w="20" w:type="dxa"/>
              <w:left w:w="20" w:type="dxa"/>
              <w:bottom w:w="0" w:type="dxa"/>
              <w:right w:w="20" w:type="dxa"/>
            </w:tcMar>
            <w:vAlign w:val="center"/>
          </w:tcPr>
          <w:p w14:paraId="2B00E592" w14:textId="77777777" w:rsidR="0013081C" w:rsidRPr="00FA4D0E" w:rsidRDefault="0013081C" w:rsidP="00EB027E">
            <w:pPr>
              <w:spacing w:line="440" w:lineRule="exact"/>
              <w:jc w:val="both"/>
              <w:rPr>
                <w:rFonts w:cs="Calibri Light"/>
                <w:b/>
                <w:bCs/>
                <w:color w:val="000000"/>
                <w:sz w:val="21"/>
                <w:szCs w:val="21"/>
              </w:rPr>
            </w:pPr>
          </w:p>
        </w:tc>
        <w:tc>
          <w:tcPr>
            <w:tcW w:w="851" w:type="dxa"/>
            <w:noWrap/>
            <w:tcMar>
              <w:top w:w="20" w:type="dxa"/>
              <w:left w:w="20" w:type="dxa"/>
              <w:bottom w:w="0" w:type="dxa"/>
              <w:right w:w="20" w:type="dxa"/>
            </w:tcMar>
            <w:vAlign w:val="center"/>
          </w:tcPr>
          <w:p w14:paraId="5C73E116" w14:textId="77777777" w:rsidR="0013081C" w:rsidRPr="00FA4D0E" w:rsidRDefault="0013081C" w:rsidP="00EB027E">
            <w:pPr>
              <w:spacing w:line="440" w:lineRule="exact"/>
              <w:jc w:val="both"/>
              <w:rPr>
                <w:rFonts w:cs="Calibri Light"/>
                <w:b/>
                <w:bCs/>
                <w:color w:val="000000"/>
                <w:sz w:val="21"/>
                <w:szCs w:val="21"/>
              </w:rPr>
            </w:pPr>
          </w:p>
        </w:tc>
        <w:tc>
          <w:tcPr>
            <w:tcW w:w="1068" w:type="dxa"/>
            <w:vAlign w:val="center"/>
          </w:tcPr>
          <w:p w14:paraId="648EFB08" w14:textId="77777777" w:rsidR="0013081C" w:rsidRPr="00FA4D0E" w:rsidRDefault="0013081C" w:rsidP="00EB027E">
            <w:pPr>
              <w:spacing w:line="440" w:lineRule="exact"/>
              <w:jc w:val="both"/>
              <w:rPr>
                <w:rFonts w:cs="Calibri Light"/>
                <w:b/>
                <w:bCs/>
                <w:color w:val="000000"/>
                <w:sz w:val="21"/>
                <w:szCs w:val="21"/>
              </w:rPr>
            </w:pPr>
          </w:p>
        </w:tc>
      </w:tr>
      <w:tr w:rsidR="0013081C" w:rsidRPr="00FA4D0E" w14:paraId="1F8E1528" w14:textId="77777777" w:rsidTr="006E2DF5">
        <w:trPr>
          <w:trHeight w:val="567"/>
          <w:jc w:val="center"/>
        </w:trPr>
        <w:tc>
          <w:tcPr>
            <w:tcW w:w="706" w:type="dxa"/>
            <w:noWrap/>
            <w:tcMar>
              <w:top w:w="20" w:type="dxa"/>
              <w:left w:w="20" w:type="dxa"/>
              <w:bottom w:w="0" w:type="dxa"/>
              <w:right w:w="20" w:type="dxa"/>
            </w:tcMar>
            <w:vAlign w:val="center"/>
          </w:tcPr>
          <w:p w14:paraId="503E81CC" w14:textId="77777777" w:rsidR="0013081C" w:rsidRPr="00FA4D0E" w:rsidRDefault="0013081C" w:rsidP="00EB027E">
            <w:pPr>
              <w:spacing w:line="440" w:lineRule="exact"/>
              <w:jc w:val="both"/>
              <w:rPr>
                <w:rFonts w:cs="Calibri Light"/>
                <w:b/>
                <w:bCs/>
                <w:color w:val="000000"/>
                <w:sz w:val="21"/>
                <w:szCs w:val="21"/>
              </w:rPr>
            </w:pPr>
          </w:p>
        </w:tc>
        <w:tc>
          <w:tcPr>
            <w:tcW w:w="1985" w:type="dxa"/>
            <w:noWrap/>
            <w:tcMar>
              <w:top w:w="20" w:type="dxa"/>
              <w:left w:w="20" w:type="dxa"/>
              <w:bottom w:w="0" w:type="dxa"/>
              <w:right w:w="20" w:type="dxa"/>
            </w:tcMar>
            <w:vAlign w:val="center"/>
          </w:tcPr>
          <w:p w14:paraId="09064342" w14:textId="77777777" w:rsidR="0013081C" w:rsidRPr="00FA4D0E" w:rsidRDefault="0013081C" w:rsidP="00EB027E">
            <w:pPr>
              <w:spacing w:line="440" w:lineRule="exact"/>
              <w:jc w:val="both"/>
              <w:rPr>
                <w:rFonts w:cs="Calibri Light"/>
                <w:b/>
                <w:bCs/>
                <w:color w:val="000000"/>
                <w:sz w:val="21"/>
                <w:szCs w:val="21"/>
              </w:rPr>
            </w:pPr>
          </w:p>
        </w:tc>
        <w:tc>
          <w:tcPr>
            <w:tcW w:w="3827" w:type="dxa"/>
            <w:noWrap/>
            <w:tcMar>
              <w:top w:w="20" w:type="dxa"/>
              <w:left w:w="20" w:type="dxa"/>
              <w:bottom w:w="0" w:type="dxa"/>
              <w:right w:w="20" w:type="dxa"/>
            </w:tcMar>
            <w:vAlign w:val="center"/>
          </w:tcPr>
          <w:p w14:paraId="504EEDC7" w14:textId="77777777" w:rsidR="0013081C" w:rsidRPr="00FA4D0E" w:rsidRDefault="0013081C" w:rsidP="00EB027E">
            <w:pPr>
              <w:spacing w:line="440" w:lineRule="exact"/>
              <w:jc w:val="both"/>
              <w:rPr>
                <w:rFonts w:cs="Calibri Light"/>
                <w:b/>
                <w:bCs/>
                <w:color w:val="000000"/>
                <w:sz w:val="21"/>
                <w:szCs w:val="21"/>
              </w:rPr>
            </w:pPr>
          </w:p>
        </w:tc>
        <w:tc>
          <w:tcPr>
            <w:tcW w:w="992" w:type="dxa"/>
            <w:noWrap/>
            <w:tcMar>
              <w:top w:w="20" w:type="dxa"/>
              <w:left w:w="20" w:type="dxa"/>
              <w:bottom w:w="0" w:type="dxa"/>
              <w:right w:w="20" w:type="dxa"/>
            </w:tcMar>
            <w:vAlign w:val="center"/>
          </w:tcPr>
          <w:p w14:paraId="7F04CAF9" w14:textId="77777777" w:rsidR="0013081C" w:rsidRPr="00FA4D0E" w:rsidRDefault="0013081C" w:rsidP="00EB027E">
            <w:pPr>
              <w:spacing w:line="440" w:lineRule="exact"/>
              <w:jc w:val="both"/>
              <w:rPr>
                <w:rFonts w:cs="Calibri Light"/>
                <w:b/>
                <w:bCs/>
                <w:color w:val="000000"/>
                <w:sz w:val="21"/>
                <w:szCs w:val="21"/>
              </w:rPr>
            </w:pPr>
          </w:p>
        </w:tc>
        <w:tc>
          <w:tcPr>
            <w:tcW w:w="851" w:type="dxa"/>
            <w:noWrap/>
            <w:tcMar>
              <w:top w:w="20" w:type="dxa"/>
              <w:left w:w="20" w:type="dxa"/>
              <w:bottom w:w="0" w:type="dxa"/>
              <w:right w:w="20" w:type="dxa"/>
            </w:tcMar>
            <w:vAlign w:val="center"/>
          </w:tcPr>
          <w:p w14:paraId="75EBB0EF" w14:textId="77777777" w:rsidR="0013081C" w:rsidRPr="00FA4D0E" w:rsidRDefault="0013081C" w:rsidP="00EB027E">
            <w:pPr>
              <w:spacing w:line="440" w:lineRule="exact"/>
              <w:jc w:val="both"/>
              <w:rPr>
                <w:rFonts w:cs="Calibri Light"/>
                <w:b/>
                <w:bCs/>
                <w:color w:val="000000"/>
                <w:sz w:val="21"/>
                <w:szCs w:val="21"/>
              </w:rPr>
            </w:pPr>
          </w:p>
        </w:tc>
        <w:tc>
          <w:tcPr>
            <w:tcW w:w="1068" w:type="dxa"/>
            <w:vAlign w:val="center"/>
          </w:tcPr>
          <w:p w14:paraId="6DEFB20A" w14:textId="77777777" w:rsidR="0013081C" w:rsidRPr="00FA4D0E" w:rsidRDefault="0013081C" w:rsidP="00EB027E">
            <w:pPr>
              <w:spacing w:line="440" w:lineRule="exact"/>
              <w:jc w:val="both"/>
              <w:rPr>
                <w:rFonts w:cs="Calibri Light"/>
                <w:b/>
                <w:bCs/>
                <w:color w:val="000000"/>
                <w:sz w:val="21"/>
                <w:szCs w:val="21"/>
              </w:rPr>
            </w:pPr>
          </w:p>
        </w:tc>
      </w:tr>
      <w:tr w:rsidR="0013081C" w:rsidRPr="00FA4D0E" w14:paraId="0EB0F757" w14:textId="77777777" w:rsidTr="006E2DF5">
        <w:trPr>
          <w:trHeight w:val="567"/>
          <w:jc w:val="center"/>
        </w:trPr>
        <w:tc>
          <w:tcPr>
            <w:tcW w:w="706" w:type="dxa"/>
            <w:noWrap/>
            <w:tcMar>
              <w:top w:w="20" w:type="dxa"/>
              <w:left w:w="20" w:type="dxa"/>
              <w:bottom w:w="0" w:type="dxa"/>
              <w:right w:w="20" w:type="dxa"/>
            </w:tcMar>
            <w:vAlign w:val="center"/>
          </w:tcPr>
          <w:p w14:paraId="28CE6C2F" w14:textId="77777777" w:rsidR="0013081C" w:rsidRPr="00FA4D0E" w:rsidRDefault="0013081C" w:rsidP="00EB027E">
            <w:pPr>
              <w:spacing w:line="440" w:lineRule="exact"/>
              <w:jc w:val="both"/>
              <w:rPr>
                <w:rFonts w:cs="Calibri Light"/>
                <w:b/>
                <w:bCs/>
                <w:color w:val="000000"/>
                <w:sz w:val="21"/>
                <w:szCs w:val="21"/>
              </w:rPr>
            </w:pPr>
          </w:p>
        </w:tc>
        <w:tc>
          <w:tcPr>
            <w:tcW w:w="1985" w:type="dxa"/>
            <w:noWrap/>
            <w:tcMar>
              <w:top w:w="20" w:type="dxa"/>
              <w:left w:w="20" w:type="dxa"/>
              <w:bottom w:w="0" w:type="dxa"/>
              <w:right w:w="20" w:type="dxa"/>
            </w:tcMar>
            <w:vAlign w:val="center"/>
          </w:tcPr>
          <w:p w14:paraId="121919F3" w14:textId="77777777" w:rsidR="0013081C" w:rsidRPr="00FA4D0E" w:rsidRDefault="0013081C" w:rsidP="00EB027E">
            <w:pPr>
              <w:spacing w:line="440" w:lineRule="exact"/>
              <w:jc w:val="both"/>
              <w:rPr>
                <w:rFonts w:cs="Calibri Light"/>
                <w:b/>
                <w:bCs/>
                <w:color w:val="000000"/>
                <w:sz w:val="21"/>
                <w:szCs w:val="21"/>
              </w:rPr>
            </w:pPr>
          </w:p>
        </w:tc>
        <w:tc>
          <w:tcPr>
            <w:tcW w:w="3827" w:type="dxa"/>
            <w:noWrap/>
            <w:tcMar>
              <w:top w:w="20" w:type="dxa"/>
              <w:left w:w="20" w:type="dxa"/>
              <w:bottom w:w="0" w:type="dxa"/>
              <w:right w:w="20" w:type="dxa"/>
            </w:tcMar>
            <w:vAlign w:val="center"/>
          </w:tcPr>
          <w:p w14:paraId="68052EB4" w14:textId="77777777" w:rsidR="0013081C" w:rsidRPr="00FA4D0E" w:rsidRDefault="0013081C" w:rsidP="00EB027E">
            <w:pPr>
              <w:spacing w:line="440" w:lineRule="exact"/>
              <w:jc w:val="both"/>
              <w:rPr>
                <w:rFonts w:cs="Calibri Light"/>
                <w:b/>
                <w:bCs/>
                <w:color w:val="000000"/>
                <w:sz w:val="21"/>
                <w:szCs w:val="21"/>
              </w:rPr>
            </w:pPr>
          </w:p>
        </w:tc>
        <w:tc>
          <w:tcPr>
            <w:tcW w:w="992" w:type="dxa"/>
            <w:noWrap/>
            <w:tcMar>
              <w:top w:w="20" w:type="dxa"/>
              <w:left w:w="20" w:type="dxa"/>
              <w:bottom w:w="0" w:type="dxa"/>
              <w:right w:w="20" w:type="dxa"/>
            </w:tcMar>
            <w:vAlign w:val="center"/>
          </w:tcPr>
          <w:p w14:paraId="29DDAEC5" w14:textId="77777777" w:rsidR="0013081C" w:rsidRPr="00FA4D0E" w:rsidRDefault="0013081C" w:rsidP="00EB027E">
            <w:pPr>
              <w:spacing w:line="440" w:lineRule="exact"/>
              <w:jc w:val="both"/>
              <w:rPr>
                <w:rFonts w:cs="Calibri Light"/>
                <w:b/>
                <w:bCs/>
                <w:color w:val="000000"/>
                <w:sz w:val="21"/>
                <w:szCs w:val="21"/>
              </w:rPr>
            </w:pPr>
          </w:p>
        </w:tc>
        <w:tc>
          <w:tcPr>
            <w:tcW w:w="851" w:type="dxa"/>
            <w:noWrap/>
            <w:tcMar>
              <w:top w:w="20" w:type="dxa"/>
              <w:left w:w="20" w:type="dxa"/>
              <w:bottom w:w="0" w:type="dxa"/>
              <w:right w:w="20" w:type="dxa"/>
            </w:tcMar>
            <w:vAlign w:val="center"/>
          </w:tcPr>
          <w:p w14:paraId="38868D50" w14:textId="77777777" w:rsidR="0013081C" w:rsidRPr="00FA4D0E" w:rsidRDefault="0013081C" w:rsidP="00EB027E">
            <w:pPr>
              <w:spacing w:line="440" w:lineRule="exact"/>
              <w:jc w:val="both"/>
              <w:rPr>
                <w:rFonts w:cs="Calibri Light"/>
                <w:b/>
                <w:bCs/>
                <w:color w:val="000000"/>
                <w:sz w:val="21"/>
                <w:szCs w:val="21"/>
              </w:rPr>
            </w:pPr>
          </w:p>
        </w:tc>
        <w:tc>
          <w:tcPr>
            <w:tcW w:w="1068" w:type="dxa"/>
            <w:vAlign w:val="center"/>
          </w:tcPr>
          <w:p w14:paraId="1CE8166C" w14:textId="77777777" w:rsidR="0013081C" w:rsidRPr="00FA4D0E" w:rsidRDefault="0013081C" w:rsidP="00EB027E">
            <w:pPr>
              <w:spacing w:line="440" w:lineRule="exact"/>
              <w:jc w:val="both"/>
              <w:rPr>
                <w:rFonts w:cs="Calibri Light"/>
                <w:b/>
                <w:bCs/>
                <w:color w:val="000000"/>
                <w:sz w:val="21"/>
                <w:szCs w:val="21"/>
              </w:rPr>
            </w:pPr>
          </w:p>
        </w:tc>
      </w:tr>
      <w:tr w:rsidR="0013081C" w:rsidRPr="00FA4D0E" w14:paraId="1F8F2F01" w14:textId="77777777" w:rsidTr="006E2DF5">
        <w:trPr>
          <w:trHeight w:val="567"/>
          <w:jc w:val="center"/>
        </w:trPr>
        <w:tc>
          <w:tcPr>
            <w:tcW w:w="706" w:type="dxa"/>
            <w:noWrap/>
            <w:tcMar>
              <w:top w:w="20" w:type="dxa"/>
              <w:left w:w="20" w:type="dxa"/>
              <w:bottom w:w="0" w:type="dxa"/>
              <w:right w:w="20" w:type="dxa"/>
            </w:tcMar>
            <w:vAlign w:val="center"/>
          </w:tcPr>
          <w:p w14:paraId="360D90BC" w14:textId="77777777" w:rsidR="0013081C" w:rsidRPr="00FA4D0E" w:rsidRDefault="0013081C" w:rsidP="00EB027E">
            <w:pPr>
              <w:spacing w:line="440" w:lineRule="exact"/>
              <w:jc w:val="both"/>
              <w:rPr>
                <w:rFonts w:cs="Calibri Light"/>
                <w:b/>
                <w:bCs/>
                <w:color w:val="000000"/>
                <w:sz w:val="21"/>
                <w:szCs w:val="21"/>
              </w:rPr>
            </w:pPr>
          </w:p>
        </w:tc>
        <w:tc>
          <w:tcPr>
            <w:tcW w:w="1985" w:type="dxa"/>
            <w:noWrap/>
            <w:tcMar>
              <w:top w:w="20" w:type="dxa"/>
              <w:left w:w="20" w:type="dxa"/>
              <w:bottom w:w="0" w:type="dxa"/>
              <w:right w:w="20" w:type="dxa"/>
            </w:tcMar>
            <w:vAlign w:val="center"/>
          </w:tcPr>
          <w:p w14:paraId="417644C1" w14:textId="77777777" w:rsidR="0013081C" w:rsidRPr="00FA4D0E" w:rsidRDefault="0013081C" w:rsidP="00EB027E">
            <w:pPr>
              <w:spacing w:line="440" w:lineRule="exact"/>
              <w:jc w:val="both"/>
              <w:rPr>
                <w:rFonts w:cs="Calibri Light"/>
                <w:b/>
                <w:bCs/>
                <w:color w:val="000000"/>
                <w:sz w:val="21"/>
                <w:szCs w:val="21"/>
              </w:rPr>
            </w:pPr>
          </w:p>
        </w:tc>
        <w:tc>
          <w:tcPr>
            <w:tcW w:w="3827" w:type="dxa"/>
            <w:noWrap/>
            <w:tcMar>
              <w:top w:w="20" w:type="dxa"/>
              <w:left w:w="20" w:type="dxa"/>
              <w:bottom w:w="0" w:type="dxa"/>
              <w:right w:w="20" w:type="dxa"/>
            </w:tcMar>
            <w:vAlign w:val="center"/>
          </w:tcPr>
          <w:p w14:paraId="71386C63" w14:textId="77777777" w:rsidR="0013081C" w:rsidRPr="00FA4D0E" w:rsidRDefault="0013081C" w:rsidP="00EB027E">
            <w:pPr>
              <w:spacing w:line="440" w:lineRule="exact"/>
              <w:jc w:val="both"/>
              <w:rPr>
                <w:rFonts w:cs="Calibri Light"/>
                <w:b/>
                <w:bCs/>
                <w:color w:val="000000"/>
                <w:sz w:val="21"/>
                <w:szCs w:val="21"/>
              </w:rPr>
            </w:pPr>
          </w:p>
        </w:tc>
        <w:tc>
          <w:tcPr>
            <w:tcW w:w="992" w:type="dxa"/>
            <w:noWrap/>
            <w:tcMar>
              <w:top w:w="20" w:type="dxa"/>
              <w:left w:w="20" w:type="dxa"/>
              <w:bottom w:w="0" w:type="dxa"/>
              <w:right w:w="20" w:type="dxa"/>
            </w:tcMar>
            <w:vAlign w:val="center"/>
          </w:tcPr>
          <w:p w14:paraId="1CA30EB9" w14:textId="77777777" w:rsidR="0013081C" w:rsidRPr="00FA4D0E" w:rsidRDefault="0013081C" w:rsidP="00EB027E">
            <w:pPr>
              <w:spacing w:line="440" w:lineRule="exact"/>
              <w:jc w:val="both"/>
              <w:rPr>
                <w:rFonts w:cs="Calibri Light"/>
                <w:b/>
                <w:bCs/>
                <w:color w:val="000000"/>
                <w:sz w:val="21"/>
                <w:szCs w:val="21"/>
              </w:rPr>
            </w:pPr>
          </w:p>
        </w:tc>
        <w:tc>
          <w:tcPr>
            <w:tcW w:w="851" w:type="dxa"/>
            <w:noWrap/>
            <w:tcMar>
              <w:top w:w="20" w:type="dxa"/>
              <w:left w:w="20" w:type="dxa"/>
              <w:bottom w:w="0" w:type="dxa"/>
              <w:right w:w="20" w:type="dxa"/>
            </w:tcMar>
            <w:vAlign w:val="center"/>
          </w:tcPr>
          <w:p w14:paraId="36789351" w14:textId="77777777" w:rsidR="0013081C" w:rsidRPr="00FA4D0E" w:rsidRDefault="0013081C" w:rsidP="00EB027E">
            <w:pPr>
              <w:spacing w:line="440" w:lineRule="exact"/>
              <w:jc w:val="both"/>
              <w:rPr>
                <w:rFonts w:cs="Calibri Light"/>
                <w:b/>
                <w:bCs/>
                <w:color w:val="000000"/>
                <w:sz w:val="21"/>
                <w:szCs w:val="21"/>
              </w:rPr>
            </w:pPr>
          </w:p>
        </w:tc>
        <w:tc>
          <w:tcPr>
            <w:tcW w:w="1068" w:type="dxa"/>
            <w:vAlign w:val="center"/>
          </w:tcPr>
          <w:p w14:paraId="4AB86889" w14:textId="77777777" w:rsidR="0013081C" w:rsidRPr="00FA4D0E" w:rsidRDefault="0013081C" w:rsidP="00EB027E">
            <w:pPr>
              <w:spacing w:line="440" w:lineRule="exact"/>
              <w:jc w:val="both"/>
              <w:rPr>
                <w:rFonts w:cs="Calibri Light"/>
                <w:b/>
                <w:bCs/>
                <w:color w:val="000000"/>
                <w:sz w:val="21"/>
                <w:szCs w:val="21"/>
              </w:rPr>
            </w:pPr>
          </w:p>
        </w:tc>
      </w:tr>
      <w:tr w:rsidR="0013081C" w:rsidRPr="00FA4D0E" w14:paraId="04F41D7D" w14:textId="77777777" w:rsidTr="006E2DF5">
        <w:trPr>
          <w:trHeight w:val="567"/>
          <w:jc w:val="center"/>
        </w:trPr>
        <w:tc>
          <w:tcPr>
            <w:tcW w:w="706" w:type="dxa"/>
            <w:noWrap/>
            <w:tcMar>
              <w:top w:w="20" w:type="dxa"/>
              <w:left w:w="20" w:type="dxa"/>
              <w:bottom w:w="0" w:type="dxa"/>
              <w:right w:w="20" w:type="dxa"/>
            </w:tcMar>
            <w:vAlign w:val="center"/>
          </w:tcPr>
          <w:p w14:paraId="530B0E08" w14:textId="77777777" w:rsidR="0013081C" w:rsidRPr="00FA4D0E" w:rsidRDefault="0013081C" w:rsidP="00EB027E">
            <w:pPr>
              <w:spacing w:line="440" w:lineRule="exact"/>
              <w:jc w:val="both"/>
              <w:rPr>
                <w:rFonts w:cs="Calibri Light"/>
                <w:b/>
                <w:bCs/>
                <w:color w:val="000000"/>
                <w:sz w:val="21"/>
                <w:szCs w:val="21"/>
              </w:rPr>
            </w:pPr>
          </w:p>
        </w:tc>
        <w:tc>
          <w:tcPr>
            <w:tcW w:w="1985" w:type="dxa"/>
            <w:noWrap/>
            <w:tcMar>
              <w:top w:w="20" w:type="dxa"/>
              <w:left w:w="20" w:type="dxa"/>
              <w:bottom w:w="0" w:type="dxa"/>
              <w:right w:w="20" w:type="dxa"/>
            </w:tcMar>
            <w:vAlign w:val="center"/>
          </w:tcPr>
          <w:p w14:paraId="6A262C7C" w14:textId="77777777" w:rsidR="0013081C" w:rsidRPr="00FA4D0E" w:rsidRDefault="0013081C" w:rsidP="00EB027E">
            <w:pPr>
              <w:spacing w:line="440" w:lineRule="exact"/>
              <w:jc w:val="both"/>
              <w:rPr>
                <w:rFonts w:cs="Calibri Light"/>
                <w:b/>
                <w:bCs/>
                <w:color w:val="000000"/>
                <w:sz w:val="21"/>
                <w:szCs w:val="21"/>
              </w:rPr>
            </w:pPr>
          </w:p>
        </w:tc>
        <w:tc>
          <w:tcPr>
            <w:tcW w:w="3827" w:type="dxa"/>
            <w:noWrap/>
            <w:tcMar>
              <w:top w:w="20" w:type="dxa"/>
              <w:left w:w="20" w:type="dxa"/>
              <w:bottom w:w="0" w:type="dxa"/>
              <w:right w:w="20" w:type="dxa"/>
            </w:tcMar>
            <w:vAlign w:val="center"/>
          </w:tcPr>
          <w:p w14:paraId="55857A3F" w14:textId="77777777" w:rsidR="0013081C" w:rsidRPr="00FA4D0E" w:rsidRDefault="0013081C" w:rsidP="00EB027E">
            <w:pPr>
              <w:spacing w:line="440" w:lineRule="exact"/>
              <w:jc w:val="both"/>
              <w:rPr>
                <w:rFonts w:cs="Calibri Light"/>
                <w:b/>
                <w:bCs/>
                <w:color w:val="000000"/>
                <w:sz w:val="21"/>
                <w:szCs w:val="21"/>
              </w:rPr>
            </w:pPr>
          </w:p>
        </w:tc>
        <w:tc>
          <w:tcPr>
            <w:tcW w:w="992" w:type="dxa"/>
            <w:noWrap/>
            <w:tcMar>
              <w:top w:w="20" w:type="dxa"/>
              <w:left w:w="20" w:type="dxa"/>
              <w:bottom w:w="0" w:type="dxa"/>
              <w:right w:w="20" w:type="dxa"/>
            </w:tcMar>
            <w:vAlign w:val="center"/>
          </w:tcPr>
          <w:p w14:paraId="7CAF9D9F" w14:textId="77777777" w:rsidR="0013081C" w:rsidRPr="00FA4D0E" w:rsidRDefault="0013081C" w:rsidP="00EB027E">
            <w:pPr>
              <w:spacing w:line="440" w:lineRule="exact"/>
              <w:jc w:val="both"/>
              <w:rPr>
                <w:rFonts w:cs="Calibri Light"/>
                <w:b/>
                <w:bCs/>
                <w:color w:val="000000"/>
                <w:sz w:val="21"/>
                <w:szCs w:val="21"/>
              </w:rPr>
            </w:pPr>
          </w:p>
        </w:tc>
        <w:tc>
          <w:tcPr>
            <w:tcW w:w="851" w:type="dxa"/>
            <w:noWrap/>
            <w:tcMar>
              <w:top w:w="20" w:type="dxa"/>
              <w:left w:w="20" w:type="dxa"/>
              <w:bottom w:w="0" w:type="dxa"/>
              <w:right w:w="20" w:type="dxa"/>
            </w:tcMar>
            <w:vAlign w:val="center"/>
          </w:tcPr>
          <w:p w14:paraId="783EDBB0" w14:textId="77777777" w:rsidR="0013081C" w:rsidRPr="00FA4D0E" w:rsidRDefault="0013081C" w:rsidP="00EB027E">
            <w:pPr>
              <w:spacing w:line="440" w:lineRule="exact"/>
              <w:jc w:val="both"/>
              <w:rPr>
                <w:rFonts w:cs="Calibri Light"/>
                <w:b/>
                <w:bCs/>
                <w:color w:val="000000"/>
                <w:sz w:val="21"/>
                <w:szCs w:val="21"/>
              </w:rPr>
            </w:pPr>
          </w:p>
        </w:tc>
        <w:tc>
          <w:tcPr>
            <w:tcW w:w="1068" w:type="dxa"/>
            <w:vAlign w:val="center"/>
          </w:tcPr>
          <w:p w14:paraId="1E7EE3C1" w14:textId="77777777" w:rsidR="0013081C" w:rsidRPr="00FA4D0E" w:rsidRDefault="0013081C" w:rsidP="00EB027E">
            <w:pPr>
              <w:spacing w:line="440" w:lineRule="exact"/>
              <w:jc w:val="both"/>
              <w:rPr>
                <w:rFonts w:cs="Calibri Light"/>
                <w:b/>
                <w:bCs/>
                <w:color w:val="000000"/>
                <w:sz w:val="21"/>
                <w:szCs w:val="21"/>
              </w:rPr>
            </w:pPr>
          </w:p>
        </w:tc>
      </w:tr>
      <w:tr w:rsidR="0013081C" w:rsidRPr="00FA4D0E" w14:paraId="0C82E202" w14:textId="77777777" w:rsidTr="006E2DF5">
        <w:trPr>
          <w:trHeight w:val="567"/>
          <w:jc w:val="center"/>
        </w:trPr>
        <w:tc>
          <w:tcPr>
            <w:tcW w:w="706" w:type="dxa"/>
            <w:noWrap/>
            <w:tcMar>
              <w:top w:w="20" w:type="dxa"/>
              <w:left w:w="20" w:type="dxa"/>
              <w:bottom w:w="0" w:type="dxa"/>
              <w:right w:w="20" w:type="dxa"/>
            </w:tcMar>
            <w:vAlign w:val="center"/>
          </w:tcPr>
          <w:p w14:paraId="241BE4A2" w14:textId="77777777" w:rsidR="0013081C" w:rsidRPr="00FA4D0E" w:rsidRDefault="0013081C" w:rsidP="00EB027E">
            <w:pPr>
              <w:spacing w:line="440" w:lineRule="exact"/>
              <w:jc w:val="both"/>
              <w:rPr>
                <w:rFonts w:cs="Calibri Light"/>
                <w:b/>
                <w:bCs/>
                <w:color w:val="000000"/>
                <w:sz w:val="21"/>
                <w:szCs w:val="21"/>
              </w:rPr>
            </w:pPr>
          </w:p>
        </w:tc>
        <w:tc>
          <w:tcPr>
            <w:tcW w:w="1985" w:type="dxa"/>
            <w:noWrap/>
            <w:tcMar>
              <w:top w:w="20" w:type="dxa"/>
              <w:left w:w="20" w:type="dxa"/>
              <w:bottom w:w="0" w:type="dxa"/>
              <w:right w:w="20" w:type="dxa"/>
            </w:tcMar>
            <w:vAlign w:val="center"/>
          </w:tcPr>
          <w:p w14:paraId="5D1ED25F" w14:textId="77777777" w:rsidR="0013081C" w:rsidRPr="00FA4D0E" w:rsidRDefault="0013081C" w:rsidP="00EB027E">
            <w:pPr>
              <w:spacing w:line="440" w:lineRule="exact"/>
              <w:jc w:val="both"/>
              <w:rPr>
                <w:rFonts w:cs="Calibri Light"/>
                <w:b/>
                <w:bCs/>
                <w:color w:val="000000"/>
                <w:sz w:val="21"/>
                <w:szCs w:val="21"/>
              </w:rPr>
            </w:pPr>
          </w:p>
        </w:tc>
        <w:tc>
          <w:tcPr>
            <w:tcW w:w="3827" w:type="dxa"/>
            <w:noWrap/>
            <w:tcMar>
              <w:top w:w="20" w:type="dxa"/>
              <w:left w:w="20" w:type="dxa"/>
              <w:bottom w:w="0" w:type="dxa"/>
              <w:right w:w="20" w:type="dxa"/>
            </w:tcMar>
            <w:vAlign w:val="center"/>
          </w:tcPr>
          <w:p w14:paraId="02797735" w14:textId="77777777" w:rsidR="0013081C" w:rsidRPr="00FA4D0E" w:rsidRDefault="0013081C" w:rsidP="00EB027E">
            <w:pPr>
              <w:spacing w:line="440" w:lineRule="exact"/>
              <w:jc w:val="both"/>
              <w:rPr>
                <w:rFonts w:cs="Calibri Light"/>
                <w:b/>
                <w:bCs/>
                <w:color w:val="000000"/>
                <w:sz w:val="21"/>
                <w:szCs w:val="21"/>
              </w:rPr>
            </w:pPr>
          </w:p>
        </w:tc>
        <w:tc>
          <w:tcPr>
            <w:tcW w:w="992" w:type="dxa"/>
            <w:noWrap/>
            <w:tcMar>
              <w:top w:w="20" w:type="dxa"/>
              <w:left w:w="20" w:type="dxa"/>
              <w:bottom w:w="0" w:type="dxa"/>
              <w:right w:w="20" w:type="dxa"/>
            </w:tcMar>
            <w:vAlign w:val="center"/>
          </w:tcPr>
          <w:p w14:paraId="08DEE6ED" w14:textId="77777777" w:rsidR="0013081C" w:rsidRPr="00FA4D0E" w:rsidRDefault="0013081C" w:rsidP="00EB027E">
            <w:pPr>
              <w:spacing w:line="440" w:lineRule="exact"/>
              <w:jc w:val="both"/>
              <w:rPr>
                <w:rFonts w:cs="Calibri Light"/>
                <w:b/>
                <w:bCs/>
                <w:color w:val="000000"/>
                <w:sz w:val="21"/>
                <w:szCs w:val="21"/>
              </w:rPr>
            </w:pPr>
          </w:p>
        </w:tc>
        <w:tc>
          <w:tcPr>
            <w:tcW w:w="851" w:type="dxa"/>
            <w:noWrap/>
            <w:tcMar>
              <w:top w:w="20" w:type="dxa"/>
              <w:left w:w="20" w:type="dxa"/>
              <w:bottom w:w="0" w:type="dxa"/>
              <w:right w:w="20" w:type="dxa"/>
            </w:tcMar>
            <w:vAlign w:val="center"/>
          </w:tcPr>
          <w:p w14:paraId="6A4DCE31" w14:textId="77777777" w:rsidR="0013081C" w:rsidRPr="00FA4D0E" w:rsidRDefault="0013081C" w:rsidP="00EB027E">
            <w:pPr>
              <w:spacing w:line="440" w:lineRule="exact"/>
              <w:jc w:val="both"/>
              <w:rPr>
                <w:rFonts w:cs="Calibri Light"/>
                <w:b/>
                <w:bCs/>
                <w:color w:val="000000"/>
                <w:sz w:val="21"/>
                <w:szCs w:val="21"/>
              </w:rPr>
            </w:pPr>
          </w:p>
        </w:tc>
        <w:tc>
          <w:tcPr>
            <w:tcW w:w="1068" w:type="dxa"/>
            <w:vAlign w:val="center"/>
          </w:tcPr>
          <w:p w14:paraId="45EC1232" w14:textId="77777777" w:rsidR="0013081C" w:rsidRPr="00FA4D0E" w:rsidRDefault="0013081C" w:rsidP="00EB027E">
            <w:pPr>
              <w:spacing w:line="440" w:lineRule="exact"/>
              <w:jc w:val="both"/>
              <w:rPr>
                <w:rFonts w:cs="Calibri Light"/>
                <w:b/>
                <w:bCs/>
                <w:color w:val="000000"/>
                <w:sz w:val="21"/>
                <w:szCs w:val="21"/>
              </w:rPr>
            </w:pPr>
          </w:p>
        </w:tc>
      </w:tr>
      <w:tr w:rsidR="0013081C" w:rsidRPr="00FA4D0E" w14:paraId="6DEB068F" w14:textId="77777777" w:rsidTr="006E2DF5">
        <w:trPr>
          <w:trHeight w:val="567"/>
          <w:jc w:val="center"/>
        </w:trPr>
        <w:tc>
          <w:tcPr>
            <w:tcW w:w="706" w:type="dxa"/>
            <w:noWrap/>
            <w:tcMar>
              <w:top w:w="20" w:type="dxa"/>
              <w:left w:w="20" w:type="dxa"/>
              <w:bottom w:w="0" w:type="dxa"/>
              <w:right w:w="20" w:type="dxa"/>
            </w:tcMar>
            <w:vAlign w:val="center"/>
          </w:tcPr>
          <w:p w14:paraId="1425120A" w14:textId="77777777" w:rsidR="0013081C" w:rsidRPr="00FA4D0E" w:rsidRDefault="0013081C" w:rsidP="00EB027E">
            <w:pPr>
              <w:spacing w:line="440" w:lineRule="exact"/>
              <w:jc w:val="both"/>
              <w:rPr>
                <w:rFonts w:cs="Calibri Light"/>
                <w:b/>
                <w:bCs/>
                <w:color w:val="000000"/>
                <w:sz w:val="21"/>
                <w:szCs w:val="21"/>
              </w:rPr>
            </w:pPr>
          </w:p>
        </w:tc>
        <w:tc>
          <w:tcPr>
            <w:tcW w:w="1985" w:type="dxa"/>
            <w:noWrap/>
            <w:tcMar>
              <w:top w:w="20" w:type="dxa"/>
              <w:left w:w="20" w:type="dxa"/>
              <w:bottom w:w="0" w:type="dxa"/>
              <w:right w:w="20" w:type="dxa"/>
            </w:tcMar>
            <w:vAlign w:val="center"/>
          </w:tcPr>
          <w:p w14:paraId="6D31BCA8" w14:textId="77777777" w:rsidR="0013081C" w:rsidRPr="00FA4D0E" w:rsidRDefault="0013081C" w:rsidP="00EB027E">
            <w:pPr>
              <w:spacing w:line="440" w:lineRule="exact"/>
              <w:jc w:val="both"/>
              <w:rPr>
                <w:rFonts w:cs="Calibri Light"/>
                <w:b/>
                <w:bCs/>
                <w:color w:val="000000"/>
                <w:sz w:val="21"/>
                <w:szCs w:val="21"/>
              </w:rPr>
            </w:pPr>
          </w:p>
        </w:tc>
        <w:tc>
          <w:tcPr>
            <w:tcW w:w="3827" w:type="dxa"/>
            <w:noWrap/>
            <w:tcMar>
              <w:top w:w="20" w:type="dxa"/>
              <w:left w:w="20" w:type="dxa"/>
              <w:bottom w:w="0" w:type="dxa"/>
              <w:right w:w="20" w:type="dxa"/>
            </w:tcMar>
            <w:vAlign w:val="center"/>
          </w:tcPr>
          <w:p w14:paraId="281F6D9F" w14:textId="77777777" w:rsidR="0013081C" w:rsidRPr="00FA4D0E" w:rsidRDefault="0013081C" w:rsidP="00EB027E">
            <w:pPr>
              <w:spacing w:line="440" w:lineRule="exact"/>
              <w:jc w:val="both"/>
              <w:rPr>
                <w:rFonts w:cs="Calibri Light"/>
                <w:b/>
                <w:bCs/>
                <w:color w:val="000000"/>
                <w:sz w:val="21"/>
                <w:szCs w:val="21"/>
              </w:rPr>
            </w:pPr>
          </w:p>
        </w:tc>
        <w:tc>
          <w:tcPr>
            <w:tcW w:w="992" w:type="dxa"/>
            <w:noWrap/>
            <w:tcMar>
              <w:top w:w="20" w:type="dxa"/>
              <w:left w:w="20" w:type="dxa"/>
              <w:bottom w:w="0" w:type="dxa"/>
              <w:right w:w="20" w:type="dxa"/>
            </w:tcMar>
            <w:vAlign w:val="center"/>
          </w:tcPr>
          <w:p w14:paraId="58BD3883" w14:textId="77777777" w:rsidR="0013081C" w:rsidRPr="00FA4D0E" w:rsidRDefault="0013081C" w:rsidP="00EB027E">
            <w:pPr>
              <w:spacing w:line="440" w:lineRule="exact"/>
              <w:jc w:val="both"/>
              <w:rPr>
                <w:rFonts w:cs="Calibri Light"/>
                <w:b/>
                <w:bCs/>
                <w:color w:val="000000"/>
                <w:sz w:val="21"/>
                <w:szCs w:val="21"/>
              </w:rPr>
            </w:pPr>
          </w:p>
        </w:tc>
        <w:tc>
          <w:tcPr>
            <w:tcW w:w="851" w:type="dxa"/>
            <w:noWrap/>
            <w:tcMar>
              <w:top w:w="20" w:type="dxa"/>
              <w:left w:w="20" w:type="dxa"/>
              <w:bottom w:w="0" w:type="dxa"/>
              <w:right w:w="20" w:type="dxa"/>
            </w:tcMar>
            <w:vAlign w:val="center"/>
          </w:tcPr>
          <w:p w14:paraId="6E2DEBEE" w14:textId="77777777" w:rsidR="0013081C" w:rsidRPr="00FA4D0E" w:rsidRDefault="0013081C" w:rsidP="00EB027E">
            <w:pPr>
              <w:spacing w:line="440" w:lineRule="exact"/>
              <w:jc w:val="both"/>
              <w:rPr>
                <w:rFonts w:cs="Calibri Light"/>
                <w:b/>
                <w:bCs/>
                <w:color w:val="000000"/>
                <w:sz w:val="21"/>
                <w:szCs w:val="21"/>
              </w:rPr>
            </w:pPr>
          </w:p>
        </w:tc>
        <w:tc>
          <w:tcPr>
            <w:tcW w:w="1068" w:type="dxa"/>
            <w:vAlign w:val="center"/>
          </w:tcPr>
          <w:p w14:paraId="72C0EA57" w14:textId="77777777" w:rsidR="0013081C" w:rsidRPr="00FA4D0E" w:rsidRDefault="0013081C" w:rsidP="00EB027E">
            <w:pPr>
              <w:spacing w:line="440" w:lineRule="exact"/>
              <w:jc w:val="both"/>
              <w:rPr>
                <w:rFonts w:cs="Calibri Light"/>
                <w:b/>
                <w:bCs/>
                <w:color w:val="000000"/>
                <w:sz w:val="21"/>
                <w:szCs w:val="21"/>
              </w:rPr>
            </w:pPr>
          </w:p>
        </w:tc>
      </w:tr>
      <w:tr w:rsidR="0013081C" w:rsidRPr="00FA4D0E" w14:paraId="14068A4A" w14:textId="77777777" w:rsidTr="006E2DF5">
        <w:trPr>
          <w:trHeight w:val="567"/>
          <w:jc w:val="center"/>
        </w:trPr>
        <w:tc>
          <w:tcPr>
            <w:tcW w:w="8361" w:type="dxa"/>
            <w:gridSpan w:val="5"/>
            <w:noWrap/>
            <w:tcMar>
              <w:top w:w="20" w:type="dxa"/>
              <w:left w:w="20" w:type="dxa"/>
              <w:bottom w:w="0" w:type="dxa"/>
              <w:right w:w="20" w:type="dxa"/>
            </w:tcMar>
            <w:vAlign w:val="center"/>
          </w:tcPr>
          <w:p w14:paraId="6C679EFF" w14:textId="77777777" w:rsidR="0013081C" w:rsidRPr="00FA4D0E" w:rsidRDefault="0013081C" w:rsidP="00EB027E">
            <w:pPr>
              <w:spacing w:line="440" w:lineRule="exact"/>
              <w:jc w:val="both"/>
              <w:rPr>
                <w:rFonts w:cs="Calibri Light"/>
                <w:b/>
                <w:bCs/>
                <w:color w:val="000000"/>
                <w:sz w:val="21"/>
                <w:szCs w:val="21"/>
              </w:rPr>
            </w:pPr>
            <w:r w:rsidRPr="00FA4D0E">
              <w:rPr>
                <w:rFonts w:cs="Calibri Light"/>
                <w:b/>
                <w:bCs/>
                <w:color w:val="000000"/>
                <w:sz w:val="21"/>
                <w:szCs w:val="21"/>
              </w:rPr>
              <w:t>合计</w:t>
            </w:r>
          </w:p>
        </w:tc>
        <w:tc>
          <w:tcPr>
            <w:tcW w:w="1068" w:type="dxa"/>
            <w:vAlign w:val="center"/>
          </w:tcPr>
          <w:p w14:paraId="5E4B9100" w14:textId="77777777" w:rsidR="0013081C" w:rsidRPr="00FA4D0E" w:rsidRDefault="0013081C" w:rsidP="00EB027E">
            <w:pPr>
              <w:spacing w:line="440" w:lineRule="exact"/>
              <w:jc w:val="both"/>
              <w:rPr>
                <w:rFonts w:cs="Calibri Light"/>
                <w:b/>
                <w:bCs/>
                <w:color w:val="000000"/>
                <w:sz w:val="21"/>
                <w:szCs w:val="21"/>
              </w:rPr>
            </w:pPr>
          </w:p>
        </w:tc>
      </w:tr>
    </w:tbl>
    <w:p w14:paraId="59F3F1D4" w14:textId="77777777" w:rsidR="0013081C" w:rsidRPr="00FA4D0E" w:rsidRDefault="0013081C" w:rsidP="00EB027E">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7E912DA6" w14:textId="77777777" w:rsidR="0013081C" w:rsidRPr="00FA4D0E" w:rsidRDefault="0013081C" w:rsidP="00EB027E">
      <w:pPr>
        <w:tabs>
          <w:tab w:val="right" w:pos="9070"/>
        </w:tabs>
        <w:spacing w:line="440" w:lineRule="exact"/>
        <w:jc w:val="both"/>
        <w:rPr>
          <w:rFonts w:cs="Calibri Light"/>
          <w:bCs/>
        </w:rPr>
      </w:pPr>
    </w:p>
    <w:p w14:paraId="22913F21" w14:textId="77777777" w:rsidR="0013081C" w:rsidRPr="00FA4D0E" w:rsidRDefault="0013081C" w:rsidP="00EB027E">
      <w:pPr>
        <w:wordWrap w:val="0"/>
        <w:spacing w:line="400" w:lineRule="exact"/>
        <w:jc w:val="both"/>
      </w:pPr>
      <w:r w:rsidRPr="00FA4D0E">
        <w:t>说明：</w:t>
      </w:r>
      <w:r w:rsidRPr="00FA4D0E">
        <w:t>1</w:t>
      </w:r>
      <w:r w:rsidRPr="00FA4D0E">
        <w:t>．此表各项费用由供应商自行列支，仅供参考；</w:t>
      </w:r>
    </w:p>
    <w:p w14:paraId="0B69B6ED" w14:textId="392F9859" w:rsidR="00F87FF7" w:rsidRPr="00304831" w:rsidRDefault="0013081C" w:rsidP="00EB027E">
      <w:pPr>
        <w:tabs>
          <w:tab w:val="right" w:pos="9070"/>
        </w:tabs>
        <w:spacing w:line="440" w:lineRule="exact"/>
        <w:ind w:firstLineChars="300" w:firstLine="720"/>
        <w:jc w:val="both"/>
      </w:pPr>
      <w:r w:rsidRPr="00FA4D0E">
        <w:t>2</w:t>
      </w:r>
      <w:r w:rsidRPr="00FA4D0E">
        <w:t>．表格空间不足时，可以自行扩展。</w:t>
      </w:r>
    </w:p>
    <w:p w14:paraId="2D4F2EEF" w14:textId="77777777" w:rsidR="002111A6" w:rsidRPr="001F2A6A" w:rsidRDefault="002111A6" w:rsidP="00EB027E">
      <w:pPr>
        <w:jc w:val="both"/>
        <w:sectPr w:rsidR="002111A6" w:rsidRPr="001F2A6A" w:rsidSect="00604F91">
          <w:footerReference w:type="even" r:id="rId40"/>
          <w:footerReference w:type="default" r:id="rId41"/>
          <w:pgSz w:w="11906" w:h="16838" w:code="9"/>
          <w:pgMar w:top="1418" w:right="1418" w:bottom="1418" w:left="1418" w:header="851" w:footer="992" w:gutter="0"/>
          <w:cols w:space="425"/>
          <w:docGrid w:type="linesAndChars" w:linePitch="460"/>
        </w:sectPr>
      </w:pPr>
    </w:p>
    <w:p w14:paraId="085D907C" w14:textId="669BA772" w:rsidR="001F2A6A" w:rsidRPr="001F2A6A" w:rsidRDefault="001F2A6A" w:rsidP="009D2C68">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009D2C68">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EB027E">
      <w:pPr>
        <w:keepNext/>
        <w:spacing w:before="120" w:after="60"/>
        <w:jc w:val="both"/>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EB027E">
      <w:pPr>
        <w:keepNext/>
        <w:spacing w:before="120" w:after="60"/>
        <w:jc w:val="both"/>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EB027E">
      <w:pPr>
        <w:ind w:firstLineChars="200" w:firstLine="480"/>
        <w:jc w:val="both"/>
        <w:rPr>
          <w:rFonts w:cstheme="minorHAnsi"/>
          <w:color w:val="000000"/>
          <w:kern w:val="24"/>
        </w:rPr>
      </w:pPr>
    </w:p>
    <w:p w14:paraId="332FE3CE" w14:textId="77777777" w:rsidR="001F2A6A" w:rsidRPr="0013081C" w:rsidRDefault="001F2A6A" w:rsidP="00EB027E">
      <w:pPr>
        <w:ind w:firstLineChars="200" w:firstLine="480"/>
        <w:jc w:val="both"/>
        <w:rPr>
          <w:rFonts w:cstheme="minorHAnsi"/>
          <w:color w:val="000000"/>
          <w:kern w:val="24"/>
        </w:rPr>
      </w:pPr>
    </w:p>
    <w:p w14:paraId="4F431BD1" w14:textId="77777777" w:rsidR="001F2A6A" w:rsidRPr="0013081C" w:rsidRDefault="001F2A6A" w:rsidP="00EB027E">
      <w:pPr>
        <w:ind w:firstLineChars="200" w:firstLine="480"/>
        <w:jc w:val="both"/>
        <w:rPr>
          <w:rFonts w:cstheme="minorHAnsi"/>
          <w:color w:val="000000"/>
          <w:kern w:val="24"/>
        </w:rPr>
      </w:pPr>
    </w:p>
    <w:p w14:paraId="5C8F13CA" w14:textId="77777777" w:rsidR="001F2A6A" w:rsidRPr="00184A1D" w:rsidRDefault="00C72672" w:rsidP="00EB027E">
      <w:pPr>
        <w:keepNext/>
        <w:spacing w:before="120" w:after="60"/>
        <w:jc w:val="both"/>
        <w:outlineLvl w:val="3"/>
        <w:rPr>
          <w:b/>
          <w:kern w:val="28"/>
        </w:rPr>
      </w:pPr>
      <w:r w:rsidRPr="00184A1D">
        <w:rPr>
          <w:b/>
          <w:kern w:val="28"/>
        </w:rPr>
        <w:t>2</w:t>
      </w:r>
      <w:r w:rsidRPr="00184A1D">
        <w:rPr>
          <w:b/>
          <w:kern w:val="28"/>
        </w:rPr>
        <w:t>．</w:t>
      </w:r>
      <w:r w:rsidR="001F2A6A" w:rsidRPr="00184A1D">
        <w:rPr>
          <w:b/>
          <w:kern w:val="28"/>
        </w:rPr>
        <w:t>财务状况报告</w:t>
      </w:r>
    </w:p>
    <w:p w14:paraId="77F717AD" w14:textId="313C3DD4" w:rsidR="001F2A6A" w:rsidRPr="0013081C" w:rsidRDefault="001F2A6A" w:rsidP="00EB027E">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说明：两种形式任选一种，其中采用第二种形式的须按下方给定格式</w:t>
      </w:r>
      <w:r w:rsidR="00CC456E">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6134D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EB027E">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EB027E">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EB027E">
      <w:pPr>
        <w:ind w:firstLineChars="200" w:firstLine="480"/>
        <w:jc w:val="both"/>
        <w:rPr>
          <w:rFonts w:cstheme="minorHAnsi"/>
          <w:color w:val="000000"/>
          <w:kern w:val="24"/>
        </w:rPr>
      </w:pPr>
      <w:r w:rsidRPr="0013081C">
        <w:rPr>
          <w:rFonts w:cstheme="minorHAnsi"/>
          <w:color w:val="000000"/>
          <w:kern w:val="24"/>
        </w:rPr>
        <w:t>开户银行：</w:t>
      </w:r>
    </w:p>
    <w:p w14:paraId="71BBC940" w14:textId="77777777" w:rsidR="001F2A6A" w:rsidRPr="0013081C" w:rsidRDefault="001F2A6A" w:rsidP="00EB027E">
      <w:pPr>
        <w:ind w:firstLineChars="200" w:firstLine="480"/>
        <w:jc w:val="both"/>
        <w:rPr>
          <w:rFonts w:cstheme="minorHAnsi"/>
          <w:color w:val="000000"/>
          <w:kern w:val="24"/>
        </w:rPr>
      </w:pPr>
      <w:r w:rsidRPr="0013081C">
        <w:rPr>
          <w:rFonts w:cstheme="minorHAnsi"/>
          <w:color w:val="000000"/>
          <w:kern w:val="24"/>
        </w:rPr>
        <w:t>法定代表人：（</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EB027E">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EB027E">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1C9BE337" w:rsidR="001F2A6A" w:rsidRPr="0013081C" w:rsidRDefault="001F2A6A" w:rsidP="00EB027E">
      <w:pPr>
        <w:ind w:firstLineChars="200" w:firstLine="480"/>
        <w:jc w:val="both"/>
        <w:rPr>
          <w:rFonts w:cstheme="minorHAnsi"/>
          <w:color w:val="000000"/>
          <w:kern w:val="24"/>
        </w:rPr>
      </w:pPr>
      <w:r w:rsidRPr="0013081C">
        <w:rPr>
          <w:rFonts w:cstheme="minorHAnsi"/>
          <w:color w:val="000000"/>
          <w:kern w:val="24"/>
        </w:rPr>
        <w:t>日期：年月日</w:t>
      </w:r>
    </w:p>
    <w:p w14:paraId="025ED593" w14:textId="77777777" w:rsidR="001F2A6A" w:rsidRPr="0013081C" w:rsidRDefault="001F2A6A" w:rsidP="00EB027E">
      <w:pPr>
        <w:ind w:firstLineChars="200" w:firstLine="480"/>
        <w:jc w:val="both"/>
        <w:rPr>
          <w:rFonts w:cstheme="minorHAnsi"/>
          <w:color w:val="000000"/>
          <w:kern w:val="24"/>
        </w:rPr>
      </w:pPr>
    </w:p>
    <w:p w14:paraId="0B341E5B" w14:textId="77777777" w:rsidR="001F2A6A" w:rsidRPr="0013081C" w:rsidRDefault="001F2A6A" w:rsidP="00EB027E">
      <w:pPr>
        <w:ind w:firstLineChars="200" w:firstLine="480"/>
        <w:jc w:val="both"/>
        <w:rPr>
          <w:rFonts w:cstheme="minorHAnsi"/>
          <w:color w:val="000000"/>
          <w:kern w:val="24"/>
        </w:rPr>
      </w:pPr>
    </w:p>
    <w:p w14:paraId="697D3424" w14:textId="77777777" w:rsidR="001F2A6A" w:rsidRPr="00184A1D" w:rsidRDefault="00C72672" w:rsidP="00EB027E">
      <w:pPr>
        <w:keepNext/>
        <w:spacing w:before="120" w:after="60"/>
        <w:jc w:val="both"/>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EB027E">
      <w:pPr>
        <w:ind w:firstLineChars="200" w:firstLine="480"/>
        <w:jc w:val="both"/>
        <w:rPr>
          <w:rFonts w:cstheme="minorHAnsi"/>
          <w:color w:val="000000"/>
          <w:kern w:val="24"/>
        </w:rPr>
      </w:pPr>
    </w:p>
    <w:p w14:paraId="3AB501F9" w14:textId="77777777" w:rsidR="001F2A6A" w:rsidRPr="0013081C" w:rsidRDefault="001F2A6A" w:rsidP="00EB027E">
      <w:pPr>
        <w:ind w:firstLineChars="200" w:firstLine="480"/>
        <w:jc w:val="both"/>
        <w:rPr>
          <w:rFonts w:cstheme="minorHAnsi"/>
          <w:color w:val="000000"/>
          <w:kern w:val="24"/>
        </w:rPr>
      </w:pPr>
    </w:p>
    <w:p w14:paraId="4D1976D0" w14:textId="77777777" w:rsidR="001F2A6A" w:rsidRPr="0013081C" w:rsidRDefault="001F2A6A" w:rsidP="00EB027E">
      <w:pPr>
        <w:ind w:firstLineChars="200" w:firstLine="480"/>
        <w:jc w:val="both"/>
        <w:rPr>
          <w:rFonts w:cstheme="minorHAnsi"/>
          <w:color w:val="000000"/>
          <w:kern w:val="24"/>
        </w:rPr>
      </w:pPr>
    </w:p>
    <w:p w14:paraId="64EFF3BC" w14:textId="77777777" w:rsidR="001F2A6A" w:rsidRPr="00184A1D" w:rsidRDefault="00C72672" w:rsidP="00EB027E">
      <w:pPr>
        <w:keepNext/>
        <w:spacing w:before="120" w:after="60"/>
        <w:jc w:val="both"/>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EB027E">
      <w:pPr>
        <w:ind w:firstLineChars="200" w:firstLine="480"/>
        <w:jc w:val="both"/>
        <w:rPr>
          <w:rFonts w:cstheme="minorHAnsi"/>
          <w:color w:val="000000"/>
          <w:kern w:val="24"/>
        </w:rPr>
      </w:pPr>
    </w:p>
    <w:p w14:paraId="45E04FE9" w14:textId="77777777" w:rsidR="001F2A6A" w:rsidRPr="0013081C" w:rsidRDefault="001F2A6A" w:rsidP="00EB027E">
      <w:pPr>
        <w:ind w:firstLineChars="200" w:firstLine="480"/>
        <w:jc w:val="both"/>
        <w:rPr>
          <w:rFonts w:cstheme="minorHAnsi"/>
          <w:color w:val="000000"/>
          <w:kern w:val="24"/>
        </w:rPr>
      </w:pPr>
    </w:p>
    <w:p w14:paraId="7A02CD3A" w14:textId="77777777" w:rsidR="001F2A6A" w:rsidRPr="00184A1D" w:rsidRDefault="00C72672" w:rsidP="00EB027E">
      <w:pPr>
        <w:keepNext/>
        <w:spacing w:before="120" w:after="60"/>
        <w:jc w:val="both"/>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EB027E">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EB027E">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EB027E">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9F3D46">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EB027E">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55C650D9" w:rsidR="001F2A6A" w:rsidRPr="0013081C" w:rsidRDefault="001F2A6A" w:rsidP="00EB027E">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C456E">
        <w:rPr>
          <w:rFonts w:cstheme="minorHAnsi" w:hint="eastAsia"/>
          <w:color w:val="C00000"/>
        </w:rPr>
        <w:t>采购包</w:t>
      </w:r>
      <w:r w:rsidR="00184A1D" w:rsidRPr="00FA4D0E">
        <w:rPr>
          <w:rFonts w:cstheme="minorHAnsi"/>
          <w:color w:val="C00000"/>
        </w:rPr>
        <w:t>［</w:t>
      </w:r>
      <w:r w:rsidR="00184A1D" w:rsidRPr="00FA4D0E">
        <w:rPr>
          <w:rFonts w:cstheme="minorHAnsi"/>
          <w:color w:val="C00000"/>
        </w:rPr>
        <w:t>___</w:t>
      </w:r>
      <w:r w:rsidR="00184A1D" w:rsidRPr="00FA4D0E">
        <w:rPr>
          <w:rFonts w:cstheme="minorHAnsi"/>
          <w:color w:val="C00000"/>
        </w:rPr>
        <w:t>］</w:t>
      </w:r>
      <w:r w:rsidR="0099454D" w:rsidRPr="0013081C">
        <w:rPr>
          <w:rFonts w:cstheme="minorHAnsi"/>
          <w:color w:val="000000"/>
          <w:kern w:val="24"/>
        </w:rPr>
        <w:t>的</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EB027E">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EB027E">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EB027E">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EB027E">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EB027E">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EB027E">
      <w:pPr>
        <w:ind w:firstLineChars="200" w:firstLine="480"/>
        <w:jc w:val="both"/>
        <w:rPr>
          <w:rFonts w:cstheme="minorHAnsi"/>
          <w:color w:val="000000"/>
          <w:kern w:val="24"/>
        </w:rPr>
      </w:pPr>
      <w:r w:rsidRPr="0013081C">
        <w:rPr>
          <w:rFonts w:cstheme="minorHAnsi"/>
          <w:color w:val="000000"/>
          <w:kern w:val="24"/>
        </w:rPr>
        <w:t>特此声明。</w:t>
      </w:r>
    </w:p>
    <w:p w14:paraId="7D9CCC7B" w14:textId="23686529" w:rsidR="001F2A6A" w:rsidRPr="0013081C" w:rsidRDefault="001F2A6A" w:rsidP="00EB027E">
      <w:pPr>
        <w:tabs>
          <w:tab w:val="center" w:pos="5812"/>
        </w:tabs>
        <w:jc w:val="both"/>
        <w:rPr>
          <w:rFonts w:cstheme="minorHAnsi"/>
          <w:color w:val="000000"/>
          <w:kern w:val="24"/>
        </w:rPr>
      </w:pP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02F65F34" w:rsidR="001F2A6A" w:rsidRPr="0013081C" w:rsidRDefault="001F2A6A" w:rsidP="00EB027E">
      <w:pPr>
        <w:tabs>
          <w:tab w:val="center" w:pos="5812"/>
        </w:tabs>
        <w:jc w:val="both"/>
        <w:rPr>
          <w:rFonts w:cstheme="minorHAnsi"/>
          <w:color w:val="000000"/>
          <w:kern w:val="24"/>
        </w:rPr>
      </w:pPr>
      <w:r w:rsidRPr="0013081C">
        <w:rPr>
          <w:rFonts w:cstheme="minorHAnsi"/>
          <w:color w:val="000000"/>
          <w:kern w:val="24"/>
        </w:rPr>
        <w:t>日期：年月日</w:t>
      </w:r>
    </w:p>
    <w:p w14:paraId="354747FE" w14:textId="77777777" w:rsidR="001F2A6A" w:rsidRPr="0013081C" w:rsidRDefault="001F2A6A" w:rsidP="00EB027E">
      <w:pPr>
        <w:tabs>
          <w:tab w:val="center" w:pos="6663"/>
        </w:tabs>
        <w:spacing w:line="400" w:lineRule="exact"/>
        <w:jc w:val="both"/>
        <w:rPr>
          <w:rFonts w:cs="Calibri Light"/>
        </w:rPr>
      </w:pPr>
      <w:r w:rsidRPr="0013081C">
        <w:rPr>
          <w:rFonts w:cs="Calibri Light"/>
        </w:rPr>
        <w:br w:type="page"/>
      </w:r>
    </w:p>
    <w:p w14:paraId="0AA19951" w14:textId="77777777" w:rsidR="001F2A6A" w:rsidRPr="00184A1D" w:rsidRDefault="00C72672" w:rsidP="00EB027E">
      <w:pPr>
        <w:keepNext/>
        <w:spacing w:before="120" w:after="60"/>
        <w:jc w:val="both"/>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74837B2F" w14:textId="0231E689" w:rsidR="001F2A6A" w:rsidRPr="0013081C" w:rsidRDefault="001F2A6A" w:rsidP="00EB027E">
      <w:pPr>
        <w:ind w:firstLineChars="200" w:firstLine="480"/>
        <w:jc w:val="both"/>
        <w:rPr>
          <w:rFonts w:cstheme="minorHAnsi"/>
          <w:i/>
          <w:color w:val="7030A0"/>
        </w:rPr>
      </w:pPr>
      <w:r w:rsidRPr="0013081C">
        <w:rPr>
          <w:rFonts w:cstheme="minorHAnsi"/>
          <w:i/>
          <w:color w:val="7030A0"/>
        </w:rPr>
        <w:t>说明：</w:t>
      </w:r>
      <w:r w:rsidR="00C72672" w:rsidRPr="0013081C">
        <w:rPr>
          <w:rFonts w:cstheme="minorHAnsi"/>
          <w:i/>
          <w:color w:val="7030A0"/>
        </w:rPr>
        <w:t>按下方给定格式进行填写</w:t>
      </w:r>
      <w:r w:rsidR="00AE7D43">
        <w:rPr>
          <w:rFonts w:cstheme="minorHAnsi"/>
          <w:i/>
          <w:color w:val="7030A0"/>
        </w:rPr>
        <w:t>（二选一）。</w:t>
      </w:r>
      <w:r w:rsidR="00AE7D43" w:rsidRPr="0013081C">
        <w:rPr>
          <w:i/>
          <w:color w:val="7030A0"/>
        </w:rPr>
        <w:t>法定代表人（负责人）亲自参加</w:t>
      </w:r>
      <w:r w:rsidR="00AE7D43">
        <w:rPr>
          <w:i/>
          <w:color w:val="7030A0"/>
        </w:rPr>
        <w:t>磋商</w:t>
      </w:r>
      <w:r w:rsidR="00AE7D43" w:rsidRPr="0013081C">
        <w:rPr>
          <w:i/>
          <w:color w:val="7030A0"/>
        </w:rPr>
        <w:t>时，提供法定代表人（负责人）身份证明</w:t>
      </w:r>
      <w:r w:rsidR="00AE7D43">
        <w:rPr>
          <w:i/>
          <w:color w:val="7030A0"/>
        </w:rPr>
        <w:t>；</w:t>
      </w:r>
      <w:r w:rsidR="00AE7D43" w:rsidRPr="0013081C">
        <w:rPr>
          <w:i/>
          <w:color w:val="7030A0"/>
        </w:rPr>
        <w:t>法定代表人（负责人）</w:t>
      </w:r>
      <w:r w:rsidR="00AE7D43">
        <w:rPr>
          <w:i/>
          <w:color w:val="7030A0"/>
        </w:rPr>
        <w:t>委托授权代表</w:t>
      </w:r>
      <w:r w:rsidR="00AE7D43" w:rsidRPr="0013081C">
        <w:rPr>
          <w:i/>
          <w:color w:val="7030A0"/>
        </w:rPr>
        <w:t>参加</w:t>
      </w:r>
      <w:r w:rsidR="00AE7D43">
        <w:rPr>
          <w:i/>
          <w:color w:val="7030A0"/>
        </w:rPr>
        <w:t>磋商</w:t>
      </w:r>
      <w:r w:rsidR="00AE7D43" w:rsidRPr="0013081C">
        <w:rPr>
          <w:i/>
          <w:color w:val="7030A0"/>
        </w:rPr>
        <w:t>时，提供法定代表人（负责人）委托授权书</w:t>
      </w:r>
      <w:r w:rsidR="00AE7D43">
        <w:rPr>
          <w:i/>
          <w:color w:val="7030A0"/>
        </w:rPr>
        <w:t>。</w:t>
      </w:r>
    </w:p>
    <w:p w14:paraId="5D24AA37" w14:textId="77777777" w:rsidR="001F2A6A" w:rsidRPr="00184A1D" w:rsidRDefault="00A16B48" w:rsidP="009D2C68">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EB027E">
      <w:pPr>
        <w:jc w:val="both"/>
      </w:pPr>
      <w:r w:rsidRPr="0013081C">
        <w:t>西安市市级单位政府采购中心</w:t>
      </w:r>
      <w:r w:rsidRPr="0013081C">
        <w:rPr>
          <w:rFonts w:cstheme="minorHAnsi"/>
          <w:color w:val="000000"/>
        </w:rPr>
        <w:t>：</w:t>
      </w:r>
    </w:p>
    <w:p w14:paraId="1C6E6042" w14:textId="1B83A9AA" w:rsidR="001F2A6A" w:rsidRPr="0013081C" w:rsidRDefault="00184A1D" w:rsidP="00EB027E">
      <w:pPr>
        <w:spacing w:afterLines="50" w:after="230"/>
        <w:ind w:firstLineChars="200" w:firstLine="480"/>
        <w:jc w:val="both"/>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9D2C68">
            <w:pPr>
              <w:spacing w:afterLines="150" w:after="690"/>
              <w:ind w:firstLineChars="3" w:firstLine="16"/>
              <w:jc w:val="center"/>
              <w:rPr>
                <w:rFonts w:ascii="黑体" w:eastAsia="黑体" w:hAnsi="黑体" w:cstheme="minorHAnsi"/>
                <w:color w:val="63B86C" w:themeColor="background1" w:themeShade="A6"/>
              </w:rPr>
            </w:pPr>
            <w:r>
              <w:rPr>
                <w:rFonts w:ascii="黑体" w:eastAsia="黑体" w:hAnsi="黑体" w:cstheme="minorHAnsi"/>
                <w:color w:val="63B86C" w:themeColor="background1" w:themeShade="A6"/>
                <w:sz w:val="52"/>
              </w:rPr>
              <w:t>法定代表人（负责人）</w:t>
            </w:r>
          </w:p>
          <w:p w14:paraId="3CA26AAD" w14:textId="77777777" w:rsidR="001F2A6A" w:rsidRPr="001F2A6A" w:rsidRDefault="001F2A6A" w:rsidP="009D2C68">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9D2C68">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EB027E">
      <w:pPr>
        <w:ind w:firstLineChars="200" w:firstLine="480"/>
        <w:jc w:val="both"/>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6593E02E" w:rsidR="001F2A6A" w:rsidRPr="001F2A6A" w:rsidRDefault="001F2A6A" w:rsidP="00EB027E">
      <w:pPr>
        <w:ind w:firstLineChars="200" w:firstLine="480"/>
        <w:jc w:val="both"/>
        <w:rPr>
          <w:rFonts w:eastAsiaTheme="majorEastAsia" w:cstheme="minorHAnsi"/>
          <w:color w:val="000000"/>
        </w:rPr>
      </w:pPr>
      <w:r w:rsidRPr="001F2A6A">
        <w:rPr>
          <w:rFonts w:eastAsiaTheme="majorEastAsia" w:cstheme="minorHAnsi"/>
          <w:color w:val="000000"/>
        </w:rPr>
        <w:t>日期：年月日</w:t>
      </w:r>
    </w:p>
    <w:p w14:paraId="129FF785" w14:textId="77777777" w:rsidR="001F2A6A" w:rsidRPr="001F2A6A" w:rsidRDefault="001F2A6A" w:rsidP="00EB027E">
      <w:pPr>
        <w:ind w:firstLineChars="200" w:firstLine="480"/>
        <w:jc w:val="both"/>
        <w:rPr>
          <w:rFonts w:ascii="黑体" w:hAnsi="黑体" w:cstheme="minorHAnsi"/>
        </w:rPr>
      </w:pPr>
      <w:r w:rsidRPr="001F2A6A">
        <w:rPr>
          <w:rFonts w:ascii="黑体" w:hAnsi="黑体" w:cstheme="minorHAnsi"/>
        </w:rPr>
        <w:br w:type="page"/>
      </w:r>
    </w:p>
    <w:p w14:paraId="1DE76377" w14:textId="77777777" w:rsidR="001F2A6A" w:rsidRPr="00184A1D" w:rsidRDefault="00A16B48" w:rsidP="009D2C68">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EB027E">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2C9711EB" w:rsidR="00184A1D" w:rsidRPr="00F00954" w:rsidRDefault="00184A1D" w:rsidP="00EB027E">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C92EEA">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C456E">
        <w:rPr>
          <w:rFonts w:cstheme="minorHAnsi" w:hint="eastAsia"/>
          <w:color w:val="C00000"/>
        </w:rPr>
        <w:t>采购包</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5109859C" w14:textId="5D7A4FA9" w:rsidR="001F2A6A" w:rsidRPr="001F2A6A" w:rsidRDefault="00184A1D" w:rsidP="00EB027E">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sidR="00C92EEA">
        <w:rPr>
          <w:rFonts w:cstheme="minorHAnsi"/>
          <w:color w:val="000000"/>
          <w:kern w:val="24"/>
        </w:rPr>
        <w:t>授权代表</w:t>
      </w:r>
      <w:r w:rsidRPr="00F00954">
        <w:rPr>
          <w:rFonts w:cstheme="minorHAnsi"/>
          <w:color w:val="000000"/>
          <w:kern w:val="24"/>
        </w:rPr>
        <w:t>无转委托权。</w:t>
      </w:r>
    </w:p>
    <w:p w14:paraId="75579D44" w14:textId="750C243E" w:rsidR="001F2A6A" w:rsidRPr="001F2A6A" w:rsidRDefault="00C92EEA" w:rsidP="00EB027E">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6DD74F10" w:rsidR="001F2A6A" w:rsidRPr="001F2A6A" w:rsidRDefault="001F2A6A" w:rsidP="00EB027E">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EB027E">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9D2C68">
            <w:pPr>
              <w:spacing w:afterLines="150" w:after="690"/>
              <w:ind w:firstLineChars="3" w:firstLine="11"/>
              <w:jc w:val="center"/>
              <w:rPr>
                <w:rFonts w:ascii="黑体" w:eastAsia="黑体" w:hAnsi="黑体" w:cstheme="minorHAnsi"/>
                <w:color w:val="63B86C" w:themeColor="background1" w:themeShade="A6"/>
                <w:sz w:val="12"/>
              </w:rPr>
            </w:pPr>
            <w:r>
              <w:rPr>
                <w:rFonts w:ascii="黑体" w:eastAsia="黑体" w:hAnsi="黑体" w:cstheme="minorHAnsi"/>
                <w:color w:val="63B86C" w:themeColor="background1" w:themeShade="A6"/>
                <w:sz w:val="36"/>
              </w:rPr>
              <w:t>法定代表人（负责人）</w:t>
            </w:r>
          </w:p>
          <w:p w14:paraId="30FCB5FE" w14:textId="77777777" w:rsidR="001F2A6A" w:rsidRPr="001F2A6A" w:rsidRDefault="001F2A6A" w:rsidP="009D2C68">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9D2C68">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CAE0636" w:rsidR="001F2A6A" w:rsidRPr="001F2A6A" w:rsidRDefault="00C92EEA" w:rsidP="009D2C68">
            <w:pPr>
              <w:spacing w:afterLines="150" w:after="690"/>
              <w:ind w:firstLineChars="3" w:firstLine="11"/>
              <w:jc w:val="center"/>
              <w:rPr>
                <w:rFonts w:ascii="黑体" w:eastAsia="黑体" w:hAnsi="黑体" w:cstheme="minorHAnsi"/>
                <w:color w:val="63B86C" w:themeColor="background1" w:themeShade="A6"/>
                <w:sz w:val="36"/>
                <w:szCs w:val="44"/>
              </w:rPr>
            </w:pPr>
            <w:r>
              <w:rPr>
                <w:rFonts w:ascii="黑体" w:eastAsia="黑体" w:hAnsi="黑体" w:cstheme="minorHAnsi"/>
                <w:color w:val="63B86C" w:themeColor="background1" w:themeShade="A6"/>
                <w:sz w:val="36"/>
                <w:szCs w:val="44"/>
              </w:rPr>
              <w:t>授权代表</w:t>
            </w:r>
          </w:p>
          <w:p w14:paraId="009565D7" w14:textId="77777777" w:rsidR="001F2A6A" w:rsidRPr="001F2A6A" w:rsidRDefault="001F2A6A" w:rsidP="009D2C68">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9D2C68">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9D2C68">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9D2C68">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EB027E">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EB027E">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33F39E95" w:rsidR="001F2A6A" w:rsidRPr="001F2A6A" w:rsidRDefault="001F2A6A" w:rsidP="00EB027E">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年月日</w:t>
      </w:r>
    </w:p>
    <w:p w14:paraId="2249DF91" w14:textId="77777777" w:rsidR="0049193C" w:rsidRDefault="001F2A6A" w:rsidP="00EB027E">
      <w:pPr>
        <w:widowControl w:val="0"/>
        <w:spacing w:before="120" w:after="60"/>
        <w:jc w:val="both"/>
      </w:pPr>
      <w:r w:rsidRPr="0049193C">
        <w:br w:type="page"/>
      </w:r>
    </w:p>
    <w:p w14:paraId="7A0F6B38" w14:textId="0712828A" w:rsidR="0049193C" w:rsidRPr="00184A1D" w:rsidRDefault="0049193C" w:rsidP="00EB027E">
      <w:pPr>
        <w:keepNext/>
        <w:spacing w:before="120" w:after="60"/>
        <w:jc w:val="both"/>
        <w:outlineLvl w:val="3"/>
        <w:rPr>
          <w:b/>
          <w:kern w:val="28"/>
        </w:rPr>
      </w:pPr>
      <w:r>
        <w:rPr>
          <w:b/>
          <w:kern w:val="28"/>
        </w:rPr>
        <w:lastRenderedPageBreak/>
        <w:t>7</w:t>
      </w:r>
      <w:r w:rsidRPr="00184A1D">
        <w:rPr>
          <w:b/>
          <w:kern w:val="28"/>
        </w:rPr>
        <w:t>．</w:t>
      </w:r>
      <w:r>
        <w:rPr>
          <w:b/>
          <w:kern w:val="28"/>
        </w:rPr>
        <w:t>联合协议书</w:t>
      </w:r>
    </w:p>
    <w:p w14:paraId="3C23689A" w14:textId="3E2BE683" w:rsidR="00CC456E" w:rsidRPr="00CC456E" w:rsidRDefault="00CC456E" w:rsidP="00EB027E">
      <w:pPr>
        <w:spacing w:beforeLines="50" w:before="230"/>
        <w:ind w:firstLineChars="200" w:firstLine="480"/>
        <w:jc w:val="both"/>
        <w:rPr>
          <w:rFonts w:cstheme="minorHAnsi"/>
          <w:i/>
          <w:color w:val="7030A0"/>
        </w:rPr>
      </w:pPr>
      <w:r>
        <w:rPr>
          <w:rFonts w:cstheme="minorHAnsi" w:hint="eastAsia"/>
          <w:i/>
          <w:color w:val="7030A0"/>
        </w:rPr>
        <w:t>特别说明</w:t>
      </w:r>
      <w:r>
        <w:rPr>
          <w:rFonts w:cstheme="minorHAnsi"/>
          <w:i/>
          <w:color w:val="7030A0"/>
        </w:rPr>
        <w:t>：</w:t>
      </w:r>
      <w:r w:rsidRPr="00826A0B">
        <w:rPr>
          <w:rFonts w:cstheme="minorHAnsi" w:hint="eastAsia"/>
          <w:i/>
          <w:color w:val="7030A0"/>
        </w:rPr>
        <w:t>专门面向中小企业采购</w:t>
      </w:r>
      <w:r>
        <w:rPr>
          <w:rFonts w:cstheme="minorHAnsi" w:hint="eastAsia"/>
          <w:i/>
          <w:color w:val="7030A0"/>
        </w:rPr>
        <w:t>的</w:t>
      </w:r>
      <w:r>
        <w:rPr>
          <w:rFonts w:cstheme="minorHAnsi"/>
          <w:i/>
          <w:color w:val="7030A0"/>
        </w:rPr>
        <w:t>项目，</w:t>
      </w:r>
      <w:r w:rsidRPr="00826A0B">
        <w:rPr>
          <w:rFonts w:cstheme="minorHAnsi" w:hint="eastAsia"/>
          <w:i/>
          <w:color w:val="7030A0"/>
        </w:rPr>
        <w:t>组成联合体的中小企业与联合体内其他企业不得存在直接控股、管理关系。</w:t>
      </w:r>
      <w:r>
        <w:rPr>
          <w:rFonts w:cstheme="minorHAnsi" w:hint="eastAsia"/>
          <w:i/>
          <w:color w:val="7030A0"/>
        </w:rPr>
        <w:t>否则</w:t>
      </w:r>
      <w:r>
        <w:rPr>
          <w:rFonts w:cstheme="minorHAnsi"/>
          <w:i/>
          <w:color w:val="7030A0"/>
        </w:rPr>
        <w:t>，投标无效。</w:t>
      </w:r>
      <w:r>
        <w:rPr>
          <w:rFonts w:cstheme="minorHAnsi" w:hint="eastAsia"/>
          <w:i/>
          <w:color w:val="7030A0"/>
        </w:rPr>
        <w:t>未</w:t>
      </w:r>
      <w:r w:rsidRPr="00826A0B">
        <w:rPr>
          <w:rFonts w:cstheme="minorHAnsi" w:hint="eastAsia"/>
          <w:i/>
          <w:color w:val="7030A0"/>
        </w:rPr>
        <w:t>专门面向中小企业采购</w:t>
      </w:r>
      <w:r>
        <w:rPr>
          <w:rFonts w:cstheme="minorHAnsi" w:hint="eastAsia"/>
          <w:i/>
          <w:color w:val="7030A0"/>
        </w:rPr>
        <w:t>的</w:t>
      </w:r>
      <w:r>
        <w:rPr>
          <w:rFonts w:cstheme="minorHAnsi"/>
          <w:i/>
          <w:color w:val="7030A0"/>
        </w:rPr>
        <w:t>项目，</w:t>
      </w:r>
      <w:r w:rsidRPr="00197D89">
        <w:rPr>
          <w:rFonts w:cstheme="minorHAnsi" w:hint="eastAsia"/>
          <w:i/>
          <w:color w:val="7030A0"/>
        </w:rPr>
        <w:t>组成联合体企业与联合体内其他企业之间存在直接控股、管理关系的，不享受价格扣除优惠政策</w:t>
      </w:r>
      <w:r>
        <w:rPr>
          <w:rFonts w:cstheme="minorHAnsi" w:hint="eastAsia"/>
          <w:i/>
          <w:color w:val="7030A0"/>
        </w:rPr>
        <w:t>。</w:t>
      </w:r>
    </w:p>
    <w:p w14:paraId="3C91354F" w14:textId="77777777" w:rsidR="0049193C" w:rsidRPr="004B1760" w:rsidRDefault="0049193C" w:rsidP="009D2C68">
      <w:pPr>
        <w:spacing w:beforeLines="50" w:before="230"/>
        <w:jc w:val="center"/>
        <w:rPr>
          <w:rFonts w:cs="Calibri Light"/>
          <w:b/>
          <w:color w:val="1F4E79"/>
          <w:sz w:val="28"/>
          <w:szCs w:val="36"/>
        </w:rPr>
      </w:pPr>
      <w:r w:rsidRPr="00184A1D">
        <w:rPr>
          <w:rFonts w:cs="Calibri Light"/>
          <w:b/>
          <w:color w:val="1F4E79"/>
          <w:sz w:val="28"/>
          <w:szCs w:val="36"/>
        </w:rPr>
        <w:t>『</w:t>
      </w:r>
      <w:r w:rsidRPr="004B1760">
        <w:rPr>
          <w:rFonts w:cs="Calibri Light"/>
          <w:b/>
          <w:color w:val="1F4E79"/>
          <w:sz w:val="28"/>
          <w:szCs w:val="36"/>
        </w:rPr>
        <w:t>联合协议</w:t>
      </w:r>
      <w:r>
        <w:rPr>
          <w:rFonts w:cs="Calibri Light"/>
          <w:b/>
          <w:color w:val="1F4E79"/>
          <w:sz w:val="28"/>
          <w:szCs w:val="36"/>
        </w:rPr>
        <w:t>书</w:t>
      </w:r>
      <w:r w:rsidRPr="00184A1D">
        <w:rPr>
          <w:rFonts w:cs="Calibri Light"/>
          <w:b/>
          <w:color w:val="1F4E79"/>
          <w:sz w:val="28"/>
          <w:szCs w:val="36"/>
        </w:rPr>
        <w:t>』</w:t>
      </w:r>
      <w:r w:rsidRPr="004B1760">
        <w:rPr>
          <w:rFonts w:cs="Calibri Light"/>
          <w:b/>
          <w:color w:val="1F4E79"/>
          <w:sz w:val="28"/>
          <w:szCs w:val="36"/>
        </w:rPr>
        <w:t>（格式）</w:t>
      </w:r>
    </w:p>
    <w:p w14:paraId="29B6FC2E" w14:textId="77777777" w:rsidR="0049193C" w:rsidRPr="00A82277" w:rsidRDefault="0049193C" w:rsidP="00EB027E">
      <w:pPr>
        <w:snapToGrid w:val="0"/>
        <w:spacing w:line="440" w:lineRule="exact"/>
        <w:jc w:val="both"/>
        <w:rPr>
          <w:rFonts w:cstheme="minorHAnsi"/>
          <w:color w:val="000000"/>
        </w:rPr>
      </w:pPr>
      <w:r>
        <w:rPr>
          <w:rFonts w:cstheme="minorHAnsi"/>
          <w:color w:val="000000"/>
        </w:rPr>
        <w:t>采购人、采购代理机构</w:t>
      </w:r>
      <w:r w:rsidRPr="00A82277">
        <w:rPr>
          <w:rFonts w:cstheme="minorHAnsi"/>
          <w:color w:val="000000"/>
        </w:rPr>
        <w:t>：</w:t>
      </w:r>
    </w:p>
    <w:p w14:paraId="047E6816" w14:textId="24179099" w:rsidR="00097111" w:rsidRDefault="00097111" w:rsidP="00EB027E">
      <w:pPr>
        <w:adjustRightInd w:val="0"/>
        <w:snapToGrid w:val="0"/>
        <w:spacing w:line="440" w:lineRule="exact"/>
        <w:ind w:firstLineChars="200" w:firstLine="480"/>
        <w:jc w:val="both"/>
      </w:pPr>
      <w:r>
        <w:t>联合体立约方</w:t>
      </w:r>
      <w:r w:rsidRPr="005D744D">
        <w:rPr>
          <w:rFonts w:hint="eastAsia"/>
        </w:rPr>
        <w:t>［</w:t>
      </w:r>
      <w:r>
        <w:rPr>
          <w:rFonts w:hint="eastAsia"/>
          <w:color w:val="C00000"/>
          <w:u w:val="single"/>
        </w:rPr>
        <w:t>联合体成员</w:t>
      </w:r>
      <w:r>
        <w:rPr>
          <w:color w:val="C00000"/>
          <w:u w:val="single"/>
        </w:rPr>
        <w:t>1</w:t>
      </w:r>
      <w:r w:rsidRPr="00E63F36">
        <w:rPr>
          <w:color w:val="C00000"/>
          <w:u w:val="single"/>
        </w:rPr>
        <w:t>全称</w:t>
      </w:r>
      <w:r w:rsidRPr="005D744D">
        <w:rPr>
          <w:rFonts w:hint="eastAsia"/>
        </w:rPr>
        <w:t>］</w:t>
      </w:r>
      <w:r w:rsidRPr="00E63F36">
        <w:rPr>
          <w:rFonts w:hint="eastAsia"/>
        </w:rPr>
        <w:t>、</w:t>
      </w:r>
      <w:r w:rsidRPr="005D744D">
        <w:rPr>
          <w:rFonts w:hint="eastAsia"/>
        </w:rPr>
        <w:t>［</w:t>
      </w:r>
      <w:r>
        <w:rPr>
          <w:rFonts w:hint="eastAsia"/>
          <w:color w:val="C00000"/>
          <w:u w:val="single"/>
        </w:rPr>
        <w:t>联合体成员</w:t>
      </w:r>
      <w:r>
        <w:rPr>
          <w:color w:val="C00000"/>
          <w:u w:val="single"/>
        </w:rPr>
        <w:t>2</w:t>
      </w:r>
      <w:r w:rsidRPr="00E63F36">
        <w:rPr>
          <w:color w:val="C00000"/>
          <w:u w:val="single"/>
        </w:rPr>
        <w:t>全称</w:t>
      </w:r>
      <w:r w:rsidRPr="005D744D">
        <w:rPr>
          <w:rFonts w:hint="eastAsia"/>
        </w:rPr>
        <w:t>］</w:t>
      </w:r>
      <w:r w:rsidRPr="00E63F36">
        <w:rPr>
          <w:rFonts w:hint="eastAsia"/>
        </w:rPr>
        <w:t>、</w:t>
      </w:r>
      <w:r w:rsidRPr="005D744D">
        <w:rPr>
          <w:rFonts w:hint="eastAsia"/>
        </w:rPr>
        <w:t>［</w:t>
      </w:r>
      <w:r>
        <w:rPr>
          <w:rFonts w:hint="eastAsia"/>
          <w:color w:val="C00000"/>
          <w:u w:val="single"/>
        </w:rPr>
        <w:t>联合体成员</w:t>
      </w:r>
      <w:r w:rsidRPr="00E63F36">
        <w:rPr>
          <w:rFonts w:hint="eastAsia"/>
          <w:color w:val="C00000"/>
          <w:u w:val="single"/>
        </w:rPr>
        <w:t>…全称</w:t>
      </w:r>
      <w:r w:rsidRPr="005D744D">
        <w:rPr>
          <w:rFonts w:hint="eastAsia"/>
        </w:rPr>
        <w:t>］</w:t>
      </w:r>
      <w:r>
        <w:t>自愿达成分包意向，参加</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rPr>
        <w:t>（项目编号：</w:t>
      </w:r>
      <w:r w:rsidRPr="00F00954">
        <w:rPr>
          <w:rFonts w:cstheme="minorHAnsi"/>
          <w:color w:val="C00000"/>
        </w:rPr>
        <w:t>［</w:t>
      </w:r>
      <w:r w:rsidRPr="00F00954">
        <w:rPr>
          <w:rFonts w:cstheme="minorHAnsi"/>
          <w:color w:val="C00000"/>
          <w:u w:val="single"/>
        </w:rPr>
        <w:t>项目编号</w:t>
      </w:r>
      <w:r w:rsidRPr="00F00954">
        <w:rPr>
          <w:rFonts w:cstheme="minorHAnsi"/>
          <w:color w:val="C00000"/>
        </w:rPr>
        <w:t>］</w:t>
      </w:r>
      <w:r w:rsidRPr="00F00954">
        <w:rPr>
          <w:rFonts w:cstheme="minorHAnsi"/>
        </w:rPr>
        <w:t>）</w:t>
      </w:r>
      <w:r w:rsidR="00CC456E">
        <w:rPr>
          <w:rFonts w:cstheme="minorHAnsi" w:hint="eastAsia"/>
          <w:color w:val="C00000"/>
        </w:rPr>
        <w:t>采购包</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color w:val="000000"/>
          <w:kern w:val="24"/>
        </w:rPr>
        <w:t>的采购活动</w:t>
      </w:r>
      <w:r>
        <w:t>。各方就项目的响应和合同实施阶段的有关事务协商一致，订立如下协议：</w:t>
      </w:r>
    </w:p>
    <w:p w14:paraId="006BD45C" w14:textId="77777777" w:rsidR="00097111" w:rsidRDefault="00097111" w:rsidP="00EB027E">
      <w:pPr>
        <w:ind w:firstLineChars="200" w:firstLine="480"/>
        <w:jc w:val="both"/>
      </w:pPr>
      <w:r>
        <w:t>一、联合体各方关系及约束</w:t>
      </w:r>
    </w:p>
    <w:p w14:paraId="43BE8206" w14:textId="773AC651" w:rsidR="00097111" w:rsidRDefault="00097111" w:rsidP="00EB027E">
      <w:pPr>
        <w:ind w:firstLineChars="200" w:firstLine="480"/>
        <w:jc w:val="both"/>
      </w:pPr>
      <w:r w:rsidRPr="005D744D">
        <w:rPr>
          <w:rFonts w:hint="eastAsia"/>
        </w:rPr>
        <w:t>［</w:t>
      </w:r>
      <w:r>
        <w:rPr>
          <w:rFonts w:hint="eastAsia"/>
          <w:color w:val="C00000"/>
          <w:u w:val="single"/>
        </w:rPr>
        <w:t>联合体成员</w:t>
      </w:r>
      <w:r>
        <w:rPr>
          <w:color w:val="C00000"/>
          <w:u w:val="single"/>
        </w:rPr>
        <w:t>1</w:t>
      </w:r>
      <w:r w:rsidRPr="00E63F36">
        <w:rPr>
          <w:color w:val="C00000"/>
          <w:u w:val="single"/>
        </w:rPr>
        <w:t>全称</w:t>
      </w:r>
      <w:r w:rsidRPr="005D744D">
        <w:rPr>
          <w:rFonts w:hint="eastAsia"/>
        </w:rPr>
        <w:t>］</w:t>
      </w:r>
      <w:r>
        <w:rPr>
          <w:rFonts w:hint="eastAsia"/>
        </w:rPr>
        <w:t>作为牵头方，</w:t>
      </w:r>
      <w:r w:rsidRPr="00691FEA">
        <w:rPr>
          <w:rFonts w:hint="eastAsia"/>
        </w:rPr>
        <w:t>合法</w:t>
      </w:r>
      <w:r w:rsidRPr="00B80DF9">
        <w:rPr>
          <w:rFonts w:hint="eastAsia"/>
        </w:rPr>
        <w:t>代表所有联合体成员</w:t>
      </w:r>
      <w:r>
        <w:t>以一个供应商的身份参加本项目的采购活动，</w:t>
      </w:r>
      <w:r w:rsidRPr="00B80DF9">
        <w:rPr>
          <w:rFonts w:hint="eastAsia"/>
        </w:rPr>
        <w:t>负责投标和合同实施阶段的主办、组织和协调工作</w:t>
      </w:r>
      <w:r>
        <w:rPr>
          <w:rFonts w:hint="eastAsia"/>
        </w:rPr>
        <w:t>。如获中标（成交）资格：</w:t>
      </w:r>
    </w:p>
    <w:p w14:paraId="7E8EE749" w14:textId="77777777" w:rsidR="00097111" w:rsidRDefault="00097111" w:rsidP="00EB027E">
      <w:pPr>
        <w:ind w:firstLineChars="200" w:firstLine="480"/>
        <w:jc w:val="both"/>
      </w:pPr>
      <w:r>
        <w:t>1</w:t>
      </w:r>
      <w:r>
        <w:rPr>
          <w:rFonts w:hint="eastAsia"/>
        </w:rPr>
        <w:t>．联合体各方共同</w:t>
      </w:r>
      <w:r>
        <w:t>与采购人签订政府采购合同，</w:t>
      </w:r>
      <w:r w:rsidRPr="00993332">
        <w:rPr>
          <w:rFonts w:hint="eastAsia"/>
        </w:rPr>
        <w:t>就采购合同约定的事项对采购人承担连带责任</w:t>
      </w:r>
      <w:r w:rsidRPr="00691FEA">
        <w:rPr>
          <w:rFonts w:hint="eastAsia"/>
        </w:rPr>
        <w:t>。</w:t>
      </w:r>
    </w:p>
    <w:p w14:paraId="4B4BCF49" w14:textId="77777777" w:rsidR="00097111" w:rsidRDefault="00097111" w:rsidP="00EB027E">
      <w:pPr>
        <w:adjustRightInd w:val="0"/>
        <w:snapToGrid w:val="0"/>
        <w:spacing w:line="440" w:lineRule="exact"/>
        <w:ind w:firstLineChars="200" w:firstLine="480"/>
        <w:jc w:val="both"/>
      </w:pPr>
      <w:r>
        <w:t>2</w:t>
      </w:r>
      <w:r>
        <w:rPr>
          <w:rFonts w:hint="eastAsia"/>
        </w:rPr>
        <w:t>．联合体各方均</w:t>
      </w:r>
      <w:r w:rsidRPr="0085769A">
        <w:rPr>
          <w:rFonts w:hint="eastAsia"/>
        </w:rPr>
        <w:t>不得以任何理由提出终止本协议。</w:t>
      </w:r>
    </w:p>
    <w:p w14:paraId="365BEF6C" w14:textId="77777777" w:rsidR="00097111" w:rsidRDefault="00097111" w:rsidP="00EB027E">
      <w:pPr>
        <w:adjustRightInd w:val="0"/>
        <w:snapToGrid w:val="0"/>
        <w:spacing w:line="440" w:lineRule="exact"/>
        <w:ind w:firstLineChars="200" w:firstLine="480"/>
        <w:jc w:val="both"/>
      </w:pPr>
      <w:r>
        <w:t>二、联合体各方职责分工及合同金额占比：</w:t>
      </w:r>
    </w:p>
    <w:p w14:paraId="7FFCDC25" w14:textId="77777777" w:rsidR="00097111" w:rsidRDefault="00097111" w:rsidP="00EB027E">
      <w:pPr>
        <w:ind w:firstLineChars="200" w:firstLine="480"/>
        <w:jc w:val="both"/>
      </w:pPr>
      <w:r>
        <w:t>1</w:t>
      </w:r>
      <w:r>
        <w:rPr>
          <w:rFonts w:hint="eastAsia"/>
        </w:rPr>
        <w:t>．</w:t>
      </w:r>
      <w:r w:rsidRPr="005D744D">
        <w:rPr>
          <w:rFonts w:hint="eastAsia"/>
        </w:rPr>
        <w:t>［</w:t>
      </w:r>
      <w:r>
        <w:rPr>
          <w:rFonts w:hint="eastAsia"/>
          <w:color w:val="C00000"/>
          <w:u w:val="single"/>
        </w:rPr>
        <w:t>联合体成员</w:t>
      </w:r>
      <w:r>
        <w:rPr>
          <w:color w:val="C00000"/>
          <w:u w:val="single"/>
        </w:rPr>
        <w:t>1</w:t>
      </w:r>
      <w:r w:rsidRPr="00E63F36">
        <w:rPr>
          <w:color w:val="C00000"/>
          <w:u w:val="single"/>
        </w:rPr>
        <w:t>全称</w:t>
      </w:r>
      <w:r w:rsidRPr="005D744D">
        <w:rPr>
          <w:rFonts w:hint="eastAsia"/>
        </w:rPr>
        <w:t>］</w:t>
      </w:r>
      <w:r>
        <w:t>为</w:t>
      </w:r>
      <w:r>
        <w:rPr>
          <w:rFonts w:hint="eastAsia"/>
        </w:rPr>
        <w:t>［</w:t>
      </w:r>
      <w:r w:rsidRPr="003C52FD">
        <w:rPr>
          <w:color w:val="C00000"/>
        </w:rPr>
        <w:t>______</w:t>
      </w:r>
      <w:r>
        <w:rPr>
          <w:rFonts w:hint="eastAsia"/>
        </w:rPr>
        <w:t>］</w:t>
      </w:r>
      <w:r>
        <w:t>（</w:t>
      </w:r>
      <w:r w:rsidRPr="003C52FD">
        <w:rPr>
          <w:i/>
          <w:color w:val="7030A0"/>
        </w:rPr>
        <w:t>填写：大型企业、中型企业、小型企业、微型</w:t>
      </w:r>
      <w:r w:rsidRPr="003C52FD">
        <w:rPr>
          <w:rFonts w:hint="eastAsia"/>
          <w:i/>
          <w:color w:val="7030A0"/>
        </w:rPr>
        <w:t>企业、其他非企业单位</w:t>
      </w:r>
      <w:r>
        <w:t>），负责</w:t>
      </w:r>
      <w:r>
        <w:rPr>
          <w:rFonts w:hint="eastAsia"/>
        </w:rPr>
        <w:t>［</w:t>
      </w:r>
      <w:r w:rsidRPr="003C52FD">
        <w:rPr>
          <w:color w:val="C00000"/>
        </w:rPr>
        <w:t>______</w:t>
      </w:r>
      <w:r>
        <w:rPr>
          <w:rFonts w:hint="eastAsia"/>
        </w:rPr>
        <w:t>］</w:t>
      </w:r>
      <w:r>
        <w:t>（</w:t>
      </w:r>
      <w:proofErr w:type="gramStart"/>
      <w:r w:rsidRPr="003C52FD">
        <w:rPr>
          <w:rFonts w:hint="eastAsia"/>
          <w:i/>
          <w:color w:val="7030A0"/>
        </w:rPr>
        <w:t>填</w:t>
      </w:r>
      <w:r>
        <w:rPr>
          <w:rFonts w:hint="eastAsia"/>
          <w:i/>
          <w:color w:val="7030A0"/>
        </w:rPr>
        <w:t>具体</w:t>
      </w:r>
      <w:proofErr w:type="gramEnd"/>
      <w:r>
        <w:rPr>
          <w:i/>
          <w:color w:val="7030A0"/>
        </w:rPr>
        <w:t>分工</w:t>
      </w:r>
      <w:r w:rsidRPr="003C52FD">
        <w:rPr>
          <w:i/>
          <w:color w:val="7030A0"/>
        </w:rPr>
        <w:t>内容</w:t>
      </w:r>
      <w:r>
        <w:t>），占合同总金额</w:t>
      </w:r>
      <w:r>
        <w:rPr>
          <w:rFonts w:hint="eastAsia"/>
        </w:rPr>
        <w:t>［</w:t>
      </w:r>
      <w:r w:rsidRPr="003C52FD">
        <w:rPr>
          <w:color w:val="C00000"/>
        </w:rPr>
        <w:t>___</w:t>
      </w:r>
      <w:r>
        <w:rPr>
          <w:rFonts w:hint="eastAsia"/>
        </w:rPr>
        <w:t>］</w:t>
      </w:r>
      <w:r>
        <w:t>%</w:t>
      </w:r>
      <w:r>
        <w:t>的工作内容。</w:t>
      </w:r>
    </w:p>
    <w:p w14:paraId="22967672" w14:textId="77777777" w:rsidR="00097111" w:rsidRDefault="00097111" w:rsidP="00EB027E">
      <w:pPr>
        <w:adjustRightInd w:val="0"/>
        <w:snapToGrid w:val="0"/>
        <w:spacing w:line="440" w:lineRule="exact"/>
        <w:ind w:firstLineChars="200" w:firstLine="480"/>
        <w:jc w:val="both"/>
      </w:pPr>
      <w:r>
        <w:t>2</w:t>
      </w:r>
      <w:r>
        <w:rPr>
          <w:rFonts w:hint="eastAsia"/>
        </w:rPr>
        <w:t>．</w:t>
      </w:r>
      <w:r w:rsidRPr="005D744D">
        <w:rPr>
          <w:rFonts w:hint="eastAsia"/>
        </w:rPr>
        <w:t>［</w:t>
      </w:r>
      <w:r>
        <w:rPr>
          <w:rFonts w:hint="eastAsia"/>
          <w:color w:val="C00000"/>
          <w:u w:val="single"/>
        </w:rPr>
        <w:t>联合体成员</w:t>
      </w:r>
      <w:r>
        <w:rPr>
          <w:color w:val="C00000"/>
          <w:u w:val="single"/>
        </w:rPr>
        <w:t>2</w:t>
      </w:r>
      <w:r w:rsidRPr="00E63F36">
        <w:rPr>
          <w:color w:val="C00000"/>
          <w:u w:val="single"/>
        </w:rPr>
        <w:t>全称</w:t>
      </w:r>
      <w:r w:rsidRPr="005D744D">
        <w:rPr>
          <w:rFonts w:hint="eastAsia"/>
        </w:rPr>
        <w:t>］</w:t>
      </w:r>
      <w:r>
        <w:t>为</w:t>
      </w:r>
      <w:r>
        <w:rPr>
          <w:rFonts w:hint="eastAsia"/>
        </w:rPr>
        <w:t>［</w:t>
      </w:r>
      <w:r w:rsidRPr="003C52FD">
        <w:rPr>
          <w:color w:val="C00000"/>
        </w:rPr>
        <w:t>______</w:t>
      </w:r>
      <w:r>
        <w:rPr>
          <w:rFonts w:hint="eastAsia"/>
        </w:rPr>
        <w:t>］</w:t>
      </w:r>
      <w:r>
        <w:t>（</w:t>
      </w:r>
      <w:r w:rsidRPr="00D70734">
        <w:rPr>
          <w:i/>
          <w:color w:val="7030A0"/>
        </w:rPr>
        <w:t>填写：大型企业、中型企业、小型企业、微型</w:t>
      </w:r>
      <w:r w:rsidRPr="00D70734">
        <w:rPr>
          <w:rFonts w:hint="eastAsia"/>
          <w:i/>
          <w:color w:val="7030A0"/>
        </w:rPr>
        <w:t>企业、其他非企业单位</w:t>
      </w:r>
      <w:r>
        <w:t>），负责</w:t>
      </w:r>
      <w:r>
        <w:rPr>
          <w:rFonts w:hint="eastAsia"/>
        </w:rPr>
        <w:t>［</w:t>
      </w:r>
      <w:r w:rsidRPr="003C52FD">
        <w:rPr>
          <w:color w:val="C00000"/>
        </w:rPr>
        <w:t>______</w:t>
      </w:r>
      <w:r>
        <w:rPr>
          <w:rFonts w:hint="eastAsia"/>
        </w:rPr>
        <w:t>］</w:t>
      </w:r>
      <w:r>
        <w:t>（</w:t>
      </w:r>
      <w:proofErr w:type="gramStart"/>
      <w:r w:rsidRPr="00D70734">
        <w:rPr>
          <w:rFonts w:hint="eastAsia"/>
          <w:i/>
          <w:color w:val="7030A0"/>
        </w:rPr>
        <w:t>填</w:t>
      </w:r>
      <w:r>
        <w:rPr>
          <w:rFonts w:hint="eastAsia"/>
          <w:i/>
          <w:color w:val="7030A0"/>
        </w:rPr>
        <w:t>具体</w:t>
      </w:r>
      <w:proofErr w:type="gramEnd"/>
      <w:r>
        <w:rPr>
          <w:rFonts w:hint="eastAsia"/>
          <w:i/>
          <w:color w:val="7030A0"/>
        </w:rPr>
        <w:t>分工</w:t>
      </w:r>
      <w:r w:rsidRPr="00D70734">
        <w:rPr>
          <w:i/>
          <w:color w:val="7030A0"/>
        </w:rPr>
        <w:t>内容</w:t>
      </w:r>
      <w:r>
        <w:t>），占合同总金额</w:t>
      </w:r>
      <w:r>
        <w:rPr>
          <w:rFonts w:hint="eastAsia"/>
        </w:rPr>
        <w:t>［</w:t>
      </w:r>
      <w:r w:rsidRPr="003C52FD">
        <w:rPr>
          <w:color w:val="C00000"/>
        </w:rPr>
        <w:t>___</w:t>
      </w:r>
      <w:r>
        <w:rPr>
          <w:rFonts w:hint="eastAsia"/>
        </w:rPr>
        <w:t>］</w:t>
      </w:r>
      <w:r>
        <w:t>%</w:t>
      </w:r>
      <w:r>
        <w:t>的工作内容。</w:t>
      </w:r>
    </w:p>
    <w:p w14:paraId="014AC8C3" w14:textId="77777777" w:rsidR="00097111" w:rsidRDefault="00097111" w:rsidP="00EB027E">
      <w:pPr>
        <w:adjustRightInd w:val="0"/>
        <w:snapToGrid w:val="0"/>
        <w:spacing w:line="440" w:lineRule="exact"/>
        <w:ind w:firstLineChars="200" w:firstLine="480"/>
        <w:jc w:val="both"/>
      </w:pPr>
      <w:r>
        <w:t>3</w:t>
      </w:r>
      <w:r>
        <w:rPr>
          <w:rFonts w:hint="eastAsia"/>
        </w:rPr>
        <w:t>．</w:t>
      </w:r>
      <w:r w:rsidRPr="005D744D">
        <w:rPr>
          <w:rFonts w:hint="eastAsia"/>
        </w:rPr>
        <w:t>［</w:t>
      </w:r>
      <w:r>
        <w:rPr>
          <w:rFonts w:hint="eastAsia"/>
          <w:color w:val="C00000"/>
          <w:u w:val="single"/>
        </w:rPr>
        <w:t>联合体成员</w:t>
      </w:r>
      <w:r w:rsidRPr="00E63F36">
        <w:rPr>
          <w:rFonts w:hint="eastAsia"/>
          <w:color w:val="C00000"/>
          <w:u w:val="single"/>
        </w:rPr>
        <w:t>…</w:t>
      </w:r>
      <w:r w:rsidRPr="00E63F36">
        <w:rPr>
          <w:color w:val="C00000"/>
          <w:u w:val="single"/>
        </w:rPr>
        <w:t>全称</w:t>
      </w:r>
      <w:r w:rsidRPr="005D744D">
        <w:rPr>
          <w:rFonts w:hint="eastAsia"/>
        </w:rPr>
        <w:t>］</w:t>
      </w:r>
      <w:r>
        <w:t>为</w:t>
      </w:r>
      <w:r>
        <w:rPr>
          <w:rFonts w:hint="eastAsia"/>
        </w:rPr>
        <w:t>［</w:t>
      </w:r>
      <w:r w:rsidRPr="003C52FD">
        <w:rPr>
          <w:color w:val="C00000"/>
        </w:rPr>
        <w:t>______</w:t>
      </w:r>
      <w:r>
        <w:rPr>
          <w:rFonts w:hint="eastAsia"/>
        </w:rPr>
        <w:t>］</w:t>
      </w:r>
      <w:r>
        <w:t>（</w:t>
      </w:r>
      <w:r w:rsidRPr="003C52FD">
        <w:rPr>
          <w:i/>
          <w:color w:val="7030A0"/>
        </w:rPr>
        <w:t>填写：大型企业、中型企业、小型企业、微型</w:t>
      </w:r>
      <w:r w:rsidRPr="003C52FD">
        <w:rPr>
          <w:rFonts w:hint="eastAsia"/>
          <w:i/>
          <w:color w:val="7030A0"/>
        </w:rPr>
        <w:t>企业、其他非企业单位</w:t>
      </w:r>
      <w:r>
        <w:t>），负责</w:t>
      </w:r>
      <w:r>
        <w:rPr>
          <w:rFonts w:hint="eastAsia"/>
        </w:rPr>
        <w:t>［</w:t>
      </w:r>
      <w:r w:rsidRPr="003C52FD">
        <w:rPr>
          <w:color w:val="C00000"/>
        </w:rPr>
        <w:t>______</w:t>
      </w:r>
      <w:r>
        <w:rPr>
          <w:rFonts w:hint="eastAsia"/>
        </w:rPr>
        <w:t>］</w:t>
      </w:r>
      <w:r>
        <w:t>（</w:t>
      </w:r>
      <w:proofErr w:type="gramStart"/>
      <w:r w:rsidRPr="003C52FD">
        <w:rPr>
          <w:rFonts w:hint="eastAsia"/>
          <w:i/>
          <w:color w:val="7030A0"/>
        </w:rPr>
        <w:t>填</w:t>
      </w:r>
      <w:r>
        <w:rPr>
          <w:rFonts w:hint="eastAsia"/>
          <w:i/>
          <w:color w:val="7030A0"/>
        </w:rPr>
        <w:t>具体</w:t>
      </w:r>
      <w:proofErr w:type="gramEnd"/>
      <w:r>
        <w:rPr>
          <w:i/>
          <w:color w:val="7030A0"/>
        </w:rPr>
        <w:t>分工</w:t>
      </w:r>
      <w:r w:rsidRPr="003C52FD">
        <w:rPr>
          <w:i/>
          <w:color w:val="7030A0"/>
        </w:rPr>
        <w:t>内容</w:t>
      </w:r>
      <w:r>
        <w:t>），占合同总金额</w:t>
      </w:r>
      <w:r>
        <w:rPr>
          <w:rFonts w:hint="eastAsia"/>
        </w:rPr>
        <w:t>［</w:t>
      </w:r>
      <w:r w:rsidRPr="003C52FD">
        <w:rPr>
          <w:color w:val="C00000"/>
        </w:rPr>
        <w:t>___</w:t>
      </w:r>
      <w:r>
        <w:rPr>
          <w:rFonts w:hint="eastAsia"/>
        </w:rPr>
        <w:t>］</w:t>
      </w:r>
      <w:r>
        <w:t>%</w:t>
      </w:r>
      <w:r>
        <w:t>的工作内容。</w:t>
      </w:r>
    </w:p>
    <w:p w14:paraId="2D04900C" w14:textId="77777777" w:rsidR="00097111" w:rsidRDefault="00097111" w:rsidP="00EB027E">
      <w:pPr>
        <w:ind w:firstLineChars="200" w:firstLine="480"/>
        <w:jc w:val="both"/>
      </w:pPr>
      <w:r>
        <w:t>三、联合体成员之间的关系：（</w:t>
      </w:r>
      <w:r w:rsidRPr="00993332">
        <w:rPr>
          <w:i/>
          <w:color w:val="7030A0"/>
        </w:rPr>
        <w:t>仅当联合体成员与其他成员存在直接控股、管理关系时才填写</w:t>
      </w:r>
      <w:r>
        <w:t>）</w:t>
      </w:r>
    </w:p>
    <w:p w14:paraId="2316E079" w14:textId="77777777" w:rsidR="00097111" w:rsidRDefault="00097111" w:rsidP="00EB027E">
      <w:pPr>
        <w:ind w:firstLineChars="200" w:firstLine="480"/>
        <w:jc w:val="both"/>
      </w:pPr>
      <w:r>
        <w:lastRenderedPageBreak/>
        <w:t>1</w:t>
      </w:r>
      <w:r>
        <w:rPr>
          <w:rFonts w:hint="eastAsia"/>
        </w:rPr>
        <w:t>．</w:t>
      </w:r>
      <w:r w:rsidRPr="005D744D">
        <w:rPr>
          <w:rFonts w:hint="eastAsia"/>
        </w:rPr>
        <w:t>［</w:t>
      </w:r>
      <w:r>
        <w:rPr>
          <w:rFonts w:hint="eastAsia"/>
          <w:color w:val="C00000"/>
          <w:u w:val="single"/>
        </w:rPr>
        <w:t>联合体成员</w:t>
      </w:r>
      <w:r>
        <w:rPr>
          <w:rFonts w:hint="eastAsia"/>
          <w:color w:val="C00000"/>
          <w:u w:val="single"/>
        </w:rPr>
        <w:t>X</w:t>
      </w:r>
      <w:r w:rsidRPr="00E63F36">
        <w:rPr>
          <w:color w:val="C00000"/>
          <w:u w:val="single"/>
        </w:rPr>
        <w:t>全称</w:t>
      </w:r>
      <w:r w:rsidRPr="005D744D">
        <w:rPr>
          <w:rFonts w:hint="eastAsia"/>
        </w:rPr>
        <w:t>］</w:t>
      </w:r>
      <w:r>
        <w:t>与另一成员</w:t>
      </w:r>
      <w:r w:rsidRPr="005D744D">
        <w:rPr>
          <w:rFonts w:hint="eastAsia"/>
        </w:rPr>
        <w:t>［</w:t>
      </w:r>
      <w:r>
        <w:rPr>
          <w:rFonts w:hint="eastAsia"/>
          <w:color w:val="C00000"/>
          <w:u w:val="single"/>
        </w:rPr>
        <w:t>联合体成员</w:t>
      </w:r>
      <w:r>
        <w:rPr>
          <w:rFonts w:hint="eastAsia"/>
          <w:color w:val="C00000"/>
          <w:u w:val="single"/>
        </w:rPr>
        <w:t>Y</w:t>
      </w:r>
      <w:r w:rsidRPr="00E63F36">
        <w:rPr>
          <w:color w:val="C00000"/>
          <w:u w:val="single"/>
        </w:rPr>
        <w:t>全称</w:t>
      </w:r>
      <w:r w:rsidRPr="005D744D">
        <w:rPr>
          <w:rFonts w:hint="eastAsia"/>
        </w:rPr>
        <w:t>］</w:t>
      </w:r>
      <w:r>
        <w:t>之间存在直接控股、管理关系。</w:t>
      </w:r>
    </w:p>
    <w:p w14:paraId="3FAE4535" w14:textId="77777777" w:rsidR="00097111" w:rsidRDefault="00097111" w:rsidP="00EB027E">
      <w:pPr>
        <w:ind w:firstLineChars="200" w:firstLine="480"/>
        <w:jc w:val="both"/>
      </w:pPr>
      <w:r>
        <w:t>2</w:t>
      </w:r>
      <w:r>
        <w:rPr>
          <w:rFonts w:hint="eastAsia"/>
        </w:rPr>
        <w:t>．</w:t>
      </w:r>
      <w:r w:rsidRPr="00850308">
        <w:rPr>
          <w:rFonts w:hint="eastAsia"/>
        </w:rPr>
        <w:t>…</w:t>
      </w:r>
    </w:p>
    <w:p w14:paraId="1BA1C9C7" w14:textId="77777777" w:rsidR="00097111" w:rsidRPr="006A43D6" w:rsidRDefault="00097111" w:rsidP="00EB027E">
      <w:pPr>
        <w:ind w:firstLineChars="200" w:firstLine="480"/>
        <w:jc w:val="both"/>
        <w:rPr>
          <w:rFonts w:ascii="Calibri" w:eastAsia="宋体" w:hAnsi="Calibri" w:cstheme="minorHAnsi"/>
          <w:color w:val="000000"/>
          <w:kern w:val="24"/>
        </w:rPr>
      </w:pPr>
      <w:r w:rsidRPr="006A43D6">
        <w:rPr>
          <w:rFonts w:ascii="Calibri" w:eastAsia="宋体" w:hAnsi="Calibri" w:cstheme="minorHAnsi" w:hint="eastAsia"/>
          <w:color w:val="000000"/>
          <w:kern w:val="24"/>
        </w:rPr>
        <w:t>四、如因违约过失责任而导致采购人经济损失或被索赔时，</w:t>
      </w:r>
      <w:r w:rsidRPr="00993332">
        <w:rPr>
          <w:rFonts w:ascii="Calibri" w:eastAsia="宋体" w:hAnsi="Calibri" w:cstheme="minorHAnsi" w:hint="eastAsia"/>
          <w:color w:val="000000"/>
          <w:kern w:val="24"/>
        </w:rPr>
        <w:t>本联合体任何一方均同意无条件优先清偿</w:t>
      </w:r>
      <w:r>
        <w:rPr>
          <w:rFonts w:ascii="Calibri" w:eastAsia="宋体" w:hAnsi="Calibri" w:cstheme="minorHAnsi" w:hint="eastAsia"/>
          <w:color w:val="000000"/>
          <w:kern w:val="24"/>
        </w:rPr>
        <w:t>采购</w:t>
      </w:r>
      <w:r w:rsidRPr="00993332">
        <w:rPr>
          <w:rFonts w:ascii="Calibri" w:eastAsia="宋体" w:hAnsi="Calibri" w:cstheme="minorHAnsi" w:hint="eastAsia"/>
          <w:color w:val="000000"/>
          <w:kern w:val="24"/>
        </w:rPr>
        <w:t>人的一切债务和经济赔偿</w:t>
      </w:r>
      <w:r>
        <w:rPr>
          <w:rFonts w:ascii="Calibri" w:eastAsia="宋体" w:hAnsi="Calibri" w:cstheme="minorHAnsi" w:hint="eastAsia"/>
          <w:color w:val="000000"/>
          <w:kern w:val="24"/>
        </w:rPr>
        <w:t>。</w:t>
      </w:r>
    </w:p>
    <w:p w14:paraId="28C6860D" w14:textId="0A5A2D4F" w:rsidR="00097111" w:rsidRPr="006A43D6" w:rsidRDefault="00097111" w:rsidP="00EB027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五</w:t>
      </w:r>
      <w:r w:rsidRPr="006A43D6">
        <w:rPr>
          <w:rFonts w:ascii="Calibri" w:eastAsia="宋体" w:hAnsi="Calibri" w:cstheme="minorHAnsi" w:hint="eastAsia"/>
          <w:color w:val="000000"/>
          <w:kern w:val="24"/>
        </w:rPr>
        <w:t>、本</w:t>
      </w:r>
      <w:r>
        <w:rPr>
          <w:rFonts w:ascii="Calibri" w:eastAsia="宋体" w:hAnsi="Calibri" w:cstheme="minorHAnsi" w:hint="eastAsia"/>
          <w:color w:val="000000"/>
          <w:kern w:val="24"/>
        </w:rPr>
        <w:t>协议</w:t>
      </w:r>
      <w:r w:rsidRPr="006A43D6">
        <w:rPr>
          <w:rFonts w:ascii="Calibri" w:eastAsia="宋体" w:hAnsi="Calibri" w:cstheme="minorHAnsi" w:hint="eastAsia"/>
          <w:color w:val="000000"/>
          <w:kern w:val="24"/>
        </w:rPr>
        <w:t>书自签署之日起生效</w:t>
      </w:r>
      <w:r>
        <w:rPr>
          <w:rFonts w:ascii="Calibri" w:eastAsia="宋体" w:hAnsi="Calibri" w:cstheme="minorHAnsi" w:hint="eastAsia"/>
          <w:color w:val="000000"/>
          <w:kern w:val="24"/>
        </w:rPr>
        <w:t>，</w:t>
      </w:r>
      <w:r w:rsidRPr="006A43D6">
        <w:rPr>
          <w:rFonts w:ascii="Calibri" w:eastAsia="宋体" w:hAnsi="Calibri" w:cstheme="minorHAnsi" w:hint="eastAsia"/>
          <w:color w:val="000000"/>
          <w:kern w:val="24"/>
        </w:rPr>
        <w:t>有效期</w:t>
      </w:r>
      <w:r>
        <w:rPr>
          <w:rFonts w:ascii="Calibri" w:eastAsia="宋体" w:hAnsi="Calibri" w:cstheme="minorHAnsi" w:hint="eastAsia"/>
          <w:color w:val="000000"/>
          <w:kern w:val="24"/>
        </w:rPr>
        <w:t>至本项目</w:t>
      </w:r>
      <w:r>
        <w:rPr>
          <w:rFonts w:hint="eastAsia"/>
        </w:rPr>
        <w:t>中标（成交）</w:t>
      </w:r>
      <w:r w:rsidRPr="0085769A">
        <w:rPr>
          <w:rFonts w:ascii="Calibri" w:eastAsia="宋体" w:hAnsi="Calibri" w:cstheme="minorHAnsi" w:hint="eastAsia"/>
          <w:color w:val="000000"/>
          <w:kern w:val="24"/>
        </w:rPr>
        <w:t>结果公告期限届满之日</w:t>
      </w:r>
      <w:r>
        <w:rPr>
          <w:rFonts w:ascii="Calibri" w:eastAsia="宋体" w:hAnsi="Calibri" w:cstheme="minorHAnsi" w:hint="eastAsia"/>
          <w:color w:val="000000"/>
          <w:kern w:val="24"/>
        </w:rPr>
        <w:t>。</w:t>
      </w:r>
      <w:r w:rsidRPr="006A43D6">
        <w:rPr>
          <w:rFonts w:ascii="Calibri" w:eastAsia="宋体" w:hAnsi="Calibri" w:cstheme="minorHAnsi" w:hint="eastAsia"/>
          <w:color w:val="000000"/>
          <w:kern w:val="24"/>
        </w:rPr>
        <w:t>如获</w:t>
      </w:r>
      <w:r>
        <w:rPr>
          <w:rFonts w:hint="eastAsia"/>
        </w:rPr>
        <w:t>中标（成交）</w:t>
      </w:r>
      <w:r w:rsidRPr="006A43D6">
        <w:rPr>
          <w:rFonts w:ascii="Calibri" w:eastAsia="宋体" w:hAnsi="Calibri" w:cstheme="minorHAnsi" w:hint="eastAsia"/>
          <w:color w:val="000000"/>
          <w:kern w:val="24"/>
        </w:rPr>
        <w:t>资格，有效期延续至合同履行完毕之日。</w:t>
      </w:r>
    </w:p>
    <w:p w14:paraId="186C4821" w14:textId="63116162" w:rsidR="0049193C" w:rsidRDefault="00097111" w:rsidP="00EB027E">
      <w:pPr>
        <w:adjustRightInd w:val="0"/>
        <w:snapToGrid w:val="0"/>
        <w:spacing w:line="440" w:lineRule="exact"/>
        <w:ind w:firstLineChars="200" w:firstLine="480"/>
        <w:jc w:val="both"/>
      </w:pPr>
      <w:r>
        <w:rPr>
          <w:rFonts w:ascii="Calibri" w:eastAsia="宋体" w:hAnsi="Calibri" w:cstheme="minorHAnsi" w:hint="eastAsia"/>
          <w:color w:val="000000"/>
          <w:kern w:val="24"/>
        </w:rPr>
        <w:t>六</w:t>
      </w:r>
      <w:r w:rsidRPr="006A43D6">
        <w:rPr>
          <w:rFonts w:ascii="Calibri" w:eastAsia="宋体" w:hAnsi="Calibri" w:cstheme="minorHAnsi" w:hint="eastAsia"/>
          <w:color w:val="000000"/>
          <w:kern w:val="24"/>
        </w:rPr>
        <w:t>、本</w:t>
      </w:r>
      <w:r>
        <w:rPr>
          <w:rFonts w:ascii="Calibri" w:eastAsia="宋体" w:hAnsi="Calibri" w:cstheme="minorHAnsi" w:hint="eastAsia"/>
          <w:color w:val="000000"/>
          <w:kern w:val="24"/>
        </w:rPr>
        <w:t>协议</w:t>
      </w:r>
      <w:r w:rsidRPr="006A43D6">
        <w:rPr>
          <w:rFonts w:ascii="Calibri" w:eastAsia="宋体" w:hAnsi="Calibri" w:cstheme="minorHAnsi" w:hint="eastAsia"/>
          <w:color w:val="000000"/>
          <w:kern w:val="24"/>
        </w:rPr>
        <w:t>书正本一式</w:t>
      </w:r>
      <w:r w:rsidRPr="00AE3855">
        <w:rPr>
          <w:rFonts w:ascii="Calibri" w:eastAsia="宋体" w:hAnsi="Calibri" w:cstheme="minorHAnsi" w:hint="eastAsia"/>
          <w:kern w:val="24"/>
        </w:rPr>
        <w:t>［</w:t>
      </w:r>
      <w:r w:rsidRPr="0085769A">
        <w:rPr>
          <w:rFonts w:ascii="Calibri" w:eastAsia="宋体" w:hAnsi="Calibri" w:cstheme="minorHAnsi" w:hint="eastAsia"/>
          <w:color w:val="C00000"/>
          <w:kern w:val="24"/>
        </w:rPr>
        <w:t>___</w:t>
      </w:r>
      <w:r w:rsidRPr="00AE3855">
        <w:rPr>
          <w:rFonts w:ascii="Calibri" w:eastAsia="宋体" w:hAnsi="Calibri" w:cstheme="minorHAnsi" w:hint="eastAsia"/>
          <w:kern w:val="24"/>
        </w:rPr>
        <w:t>］</w:t>
      </w:r>
      <w:r w:rsidRPr="006A43D6">
        <w:rPr>
          <w:rFonts w:ascii="Calibri" w:eastAsia="宋体" w:hAnsi="Calibri" w:cstheme="minorHAnsi" w:hint="eastAsia"/>
          <w:color w:val="000000"/>
          <w:kern w:val="24"/>
        </w:rPr>
        <w:t>份，</w:t>
      </w:r>
      <w:r>
        <w:rPr>
          <w:rFonts w:ascii="Calibri" w:eastAsia="宋体" w:hAnsi="Calibri" w:cstheme="minorHAnsi" w:hint="eastAsia"/>
          <w:color w:val="000000"/>
          <w:kern w:val="24"/>
        </w:rPr>
        <w:t>联合体成员各</w:t>
      </w:r>
      <w:r w:rsidRPr="006A43D6">
        <w:rPr>
          <w:rFonts w:ascii="Calibri" w:eastAsia="宋体" w:hAnsi="Calibri" w:cstheme="minorHAnsi" w:hint="eastAsia"/>
          <w:color w:val="000000"/>
          <w:kern w:val="24"/>
        </w:rPr>
        <w:t>一份</w:t>
      </w:r>
      <w:r>
        <w:rPr>
          <w:rFonts w:ascii="Calibri" w:eastAsia="宋体" w:hAnsi="Calibri" w:cstheme="minorHAnsi" w:hint="eastAsia"/>
          <w:color w:val="000000"/>
          <w:kern w:val="24"/>
        </w:rPr>
        <w:t>，签订政府采购合同时向采购人提供一份（</w:t>
      </w:r>
      <w:r w:rsidRPr="00EE0300">
        <w:rPr>
          <w:rFonts w:ascii="Calibri" w:eastAsia="宋体" w:hAnsi="Calibri" w:cstheme="minorHAnsi" w:hint="eastAsia"/>
          <w:color w:val="000000"/>
          <w:kern w:val="24"/>
        </w:rPr>
        <w:t>作为采购合同的组成部分</w:t>
      </w:r>
      <w:r>
        <w:rPr>
          <w:rFonts w:ascii="Calibri" w:eastAsia="宋体" w:hAnsi="Calibri" w:cstheme="minorHAnsi" w:hint="eastAsia"/>
          <w:color w:val="000000"/>
          <w:kern w:val="24"/>
        </w:rPr>
        <w:t>）</w:t>
      </w:r>
      <w:r w:rsidRPr="006A43D6">
        <w:rPr>
          <w:rFonts w:ascii="Calibri" w:eastAsia="宋体" w:hAnsi="Calibri" w:cstheme="minorHAnsi" w:hint="eastAsia"/>
          <w:color w:val="000000"/>
          <w:kern w:val="24"/>
        </w:rPr>
        <w:t>。</w:t>
      </w:r>
    </w:p>
    <w:p w14:paraId="0D17CCB8" w14:textId="77777777" w:rsidR="0049193C" w:rsidRDefault="0049193C" w:rsidP="00EB027E">
      <w:pPr>
        <w:adjustRightInd w:val="0"/>
        <w:snapToGrid w:val="0"/>
        <w:spacing w:line="440" w:lineRule="exact"/>
        <w:ind w:firstLineChars="200" w:firstLine="480"/>
        <w:jc w:val="both"/>
        <w:rPr>
          <w:rFonts w:ascii="Calibri" w:eastAsia="宋体" w:hAnsi="Calibri" w:cstheme="minorHAnsi"/>
          <w:color w:val="C00000"/>
          <w:kern w:val="24"/>
        </w:rPr>
      </w:pPr>
      <w:r>
        <w:rPr>
          <w:rFonts w:cstheme="minorHAnsi"/>
          <w:color w:val="000000"/>
        </w:rPr>
        <w:t>七、</w:t>
      </w:r>
      <w:r w:rsidRPr="00A82277">
        <w:rPr>
          <w:rFonts w:cstheme="minorHAnsi"/>
          <w:color w:val="000000"/>
        </w:rPr>
        <w:t>联合体各方需要约定的其他事项</w:t>
      </w:r>
      <w:r>
        <w:rPr>
          <w:rFonts w:cstheme="minorHAnsi"/>
          <w:color w:val="000000"/>
        </w:rPr>
        <w:t>：</w:t>
      </w:r>
      <w:r w:rsidRPr="00AE3855">
        <w:rPr>
          <w:rFonts w:ascii="Calibri" w:eastAsia="宋体" w:hAnsi="Calibri" w:cstheme="minorHAnsi" w:hint="eastAsia"/>
          <w:kern w:val="24"/>
        </w:rPr>
        <w:t>［</w:t>
      </w:r>
      <w:r w:rsidRPr="0085769A">
        <w:rPr>
          <w:rFonts w:ascii="Calibri" w:eastAsia="宋体" w:hAnsi="Calibri" w:cstheme="minorHAnsi" w:hint="eastAsia"/>
          <w:color w:val="C00000"/>
          <w:kern w:val="24"/>
        </w:rPr>
        <w:t>___</w:t>
      </w:r>
      <w:r>
        <w:rPr>
          <w:rFonts w:ascii="Calibri" w:eastAsia="宋体" w:hAnsi="Calibri" w:cstheme="minorHAnsi"/>
          <w:color w:val="C00000"/>
          <w:kern w:val="24"/>
        </w:rPr>
        <w:t>____________</w:t>
      </w:r>
      <w:r w:rsidRPr="00AE3855">
        <w:rPr>
          <w:rFonts w:ascii="Calibri" w:eastAsia="宋体" w:hAnsi="Calibri" w:cstheme="minorHAnsi" w:hint="eastAsia"/>
          <w:kern w:val="24"/>
        </w:rPr>
        <w:t>］</w:t>
      </w:r>
    </w:p>
    <w:p w14:paraId="65156132" w14:textId="77777777" w:rsidR="0049193C" w:rsidRPr="00A82277" w:rsidRDefault="0049193C" w:rsidP="00EB027E">
      <w:pPr>
        <w:adjustRightInd w:val="0"/>
        <w:snapToGrid w:val="0"/>
        <w:spacing w:line="440" w:lineRule="exact"/>
        <w:ind w:firstLineChars="200" w:firstLine="480"/>
        <w:jc w:val="both"/>
        <w:rPr>
          <w:rFonts w:cstheme="minorHAnsi"/>
          <w:color w:val="000000"/>
        </w:rPr>
      </w:pPr>
    </w:p>
    <w:p w14:paraId="003E9768" w14:textId="77777777" w:rsidR="0049193C" w:rsidRPr="006A43D6" w:rsidRDefault="0049193C" w:rsidP="00EB027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联合体成员</w:t>
      </w:r>
      <w:r>
        <w:rPr>
          <w:rFonts w:ascii="Calibri" w:eastAsia="宋体" w:hAnsi="Calibri" w:cstheme="minorHAnsi" w:hint="eastAsia"/>
          <w:color w:val="000000"/>
          <w:kern w:val="24"/>
        </w:rPr>
        <w:t>1</w:t>
      </w:r>
      <w:r w:rsidRPr="006A43D6">
        <w:rPr>
          <w:rFonts w:ascii="Calibri" w:eastAsia="宋体" w:hAnsi="Calibri" w:cstheme="minorHAnsi" w:hint="eastAsia"/>
          <w:color w:val="000000"/>
          <w:kern w:val="24"/>
        </w:rPr>
        <w:t>：（</w:t>
      </w:r>
      <w:r w:rsidRPr="00500AE6">
        <w:rPr>
          <w:rFonts w:ascii="Calibri" w:eastAsia="宋体" w:hAnsi="Calibri" w:cstheme="minorHAnsi" w:hint="eastAsia"/>
          <w:i/>
          <w:color w:val="7030A0"/>
          <w:kern w:val="24"/>
        </w:rPr>
        <w:t>单位全称并</w:t>
      </w:r>
      <w:r>
        <w:rPr>
          <w:rFonts w:ascii="Calibri" w:eastAsia="宋体" w:hAnsi="Calibri" w:cstheme="minorHAnsi" w:hint="eastAsia"/>
          <w:i/>
          <w:color w:val="7030A0"/>
          <w:kern w:val="24"/>
        </w:rPr>
        <w:t>加盖公章</w:t>
      </w:r>
      <w:r w:rsidRPr="006A43D6">
        <w:rPr>
          <w:rFonts w:ascii="Calibri" w:eastAsia="宋体" w:hAnsi="Calibri" w:cstheme="minorHAnsi" w:hint="eastAsia"/>
          <w:color w:val="000000"/>
          <w:kern w:val="24"/>
        </w:rPr>
        <w:t>）</w:t>
      </w:r>
    </w:p>
    <w:p w14:paraId="7C4314E5" w14:textId="77777777" w:rsidR="0049193C" w:rsidRPr="006A43D6" w:rsidRDefault="0049193C" w:rsidP="00EB027E">
      <w:pPr>
        <w:ind w:firstLineChars="200" w:firstLine="480"/>
        <w:jc w:val="both"/>
        <w:rPr>
          <w:rFonts w:ascii="Calibri" w:eastAsia="宋体" w:hAnsi="Calibri" w:cstheme="minorHAnsi"/>
          <w:color w:val="000000"/>
          <w:kern w:val="24"/>
        </w:rPr>
      </w:pPr>
      <w:r w:rsidRPr="006A43D6">
        <w:rPr>
          <w:rFonts w:ascii="Calibri" w:eastAsia="宋体" w:hAnsi="Calibri" w:cstheme="minorHAnsi" w:hint="eastAsia"/>
          <w:color w:val="000000"/>
          <w:kern w:val="24"/>
        </w:rPr>
        <w:t>法定代表人</w:t>
      </w:r>
      <w:r>
        <w:rPr>
          <w:rFonts w:ascii="Calibri" w:eastAsia="宋体" w:hAnsi="Calibri" w:cstheme="minorHAnsi" w:hint="eastAsia"/>
          <w:color w:val="000000"/>
          <w:kern w:val="24"/>
        </w:rPr>
        <w:t>（负责人）：</w:t>
      </w:r>
      <w:r w:rsidRPr="006A43D6">
        <w:rPr>
          <w:rFonts w:ascii="Calibri" w:eastAsia="宋体" w:hAnsi="Calibri" w:cstheme="minorHAnsi" w:hint="eastAsia"/>
          <w:color w:val="000000"/>
          <w:kern w:val="24"/>
        </w:rPr>
        <w:t>（</w:t>
      </w:r>
      <w:r w:rsidRPr="00500AE6">
        <w:rPr>
          <w:rFonts w:ascii="Calibri" w:eastAsia="宋体" w:hAnsi="Calibri" w:cstheme="minorHAnsi" w:hint="eastAsia"/>
          <w:i/>
          <w:color w:val="7030A0"/>
          <w:kern w:val="24"/>
        </w:rPr>
        <w:t>签字或盖章</w:t>
      </w:r>
      <w:r w:rsidRPr="006A43D6">
        <w:rPr>
          <w:rFonts w:ascii="Calibri" w:eastAsia="宋体" w:hAnsi="Calibri" w:cstheme="minorHAnsi" w:hint="eastAsia"/>
          <w:color w:val="000000"/>
          <w:kern w:val="24"/>
        </w:rPr>
        <w:t>）</w:t>
      </w:r>
    </w:p>
    <w:p w14:paraId="3485842A" w14:textId="0E77C158" w:rsidR="0049193C" w:rsidRDefault="0049193C" w:rsidP="00EB027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签署日期：</w:t>
      </w:r>
      <w:r w:rsidRPr="00CF3031">
        <w:rPr>
          <w:color w:val="000000"/>
        </w:rPr>
        <w:t>年月日</w:t>
      </w:r>
    </w:p>
    <w:p w14:paraId="012C0193" w14:textId="77777777" w:rsidR="0049193C" w:rsidRPr="006A43D6" w:rsidRDefault="0049193C" w:rsidP="00EB027E">
      <w:pPr>
        <w:ind w:firstLineChars="200" w:firstLine="480"/>
        <w:jc w:val="both"/>
        <w:rPr>
          <w:rFonts w:ascii="Calibri" w:eastAsia="宋体" w:hAnsi="Calibri" w:cstheme="minorHAnsi"/>
          <w:color w:val="000000"/>
          <w:kern w:val="24"/>
        </w:rPr>
      </w:pPr>
    </w:p>
    <w:p w14:paraId="10450E5E" w14:textId="77777777" w:rsidR="0049193C" w:rsidRPr="006A43D6" w:rsidRDefault="0049193C" w:rsidP="00EB027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联合体成员</w:t>
      </w:r>
      <w:r>
        <w:rPr>
          <w:rFonts w:ascii="Calibri" w:eastAsia="宋体" w:hAnsi="Calibri" w:cstheme="minorHAnsi"/>
          <w:color w:val="000000"/>
          <w:kern w:val="24"/>
        </w:rPr>
        <w:t>2</w:t>
      </w:r>
      <w:r w:rsidRPr="006A43D6">
        <w:rPr>
          <w:rFonts w:ascii="Calibri" w:eastAsia="宋体" w:hAnsi="Calibri" w:cstheme="minorHAnsi" w:hint="eastAsia"/>
          <w:color w:val="000000"/>
          <w:kern w:val="24"/>
        </w:rPr>
        <w:t>：（</w:t>
      </w:r>
      <w:r w:rsidRPr="00500AE6">
        <w:rPr>
          <w:rFonts w:ascii="Calibri" w:eastAsia="宋体" w:hAnsi="Calibri" w:cstheme="minorHAnsi" w:hint="eastAsia"/>
          <w:i/>
          <w:color w:val="7030A0"/>
          <w:kern w:val="24"/>
        </w:rPr>
        <w:t>单位全称并</w:t>
      </w:r>
      <w:r>
        <w:rPr>
          <w:rFonts w:ascii="Calibri" w:eastAsia="宋体" w:hAnsi="Calibri" w:cstheme="minorHAnsi" w:hint="eastAsia"/>
          <w:i/>
          <w:color w:val="7030A0"/>
          <w:kern w:val="24"/>
        </w:rPr>
        <w:t>加盖公章</w:t>
      </w:r>
      <w:r w:rsidRPr="006A43D6">
        <w:rPr>
          <w:rFonts w:ascii="Calibri" w:eastAsia="宋体" w:hAnsi="Calibri" w:cstheme="minorHAnsi" w:hint="eastAsia"/>
          <w:color w:val="000000"/>
          <w:kern w:val="24"/>
        </w:rPr>
        <w:t>）</w:t>
      </w:r>
    </w:p>
    <w:p w14:paraId="4444D4D6" w14:textId="77777777" w:rsidR="0049193C" w:rsidRPr="006A43D6" w:rsidRDefault="0049193C" w:rsidP="00EB027E">
      <w:pPr>
        <w:ind w:firstLineChars="200" w:firstLine="480"/>
        <w:jc w:val="both"/>
        <w:rPr>
          <w:rFonts w:ascii="Calibri" w:eastAsia="宋体" w:hAnsi="Calibri" w:cstheme="minorHAnsi"/>
          <w:color w:val="000000"/>
          <w:kern w:val="24"/>
        </w:rPr>
      </w:pPr>
      <w:r w:rsidRPr="006A43D6">
        <w:rPr>
          <w:rFonts w:ascii="Calibri" w:eastAsia="宋体" w:hAnsi="Calibri" w:cstheme="minorHAnsi" w:hint="eastAsia"/>
          <w:color w:val="000000"/>
          <w:kern w:val="24"/>
        </w:rPr>
        <w:t>法定代表人</w:t>
      </w:r>
      <w:r>
        <w:rPr>
          <w:rFonts w:ascii="Calibri" w:eastAsia="宋体" w:hAnsi="Calibri" w:cstheme="minorHAnsi" w:hint="eastAsia"/>
          <w:color w:val="000000"/>
          <w:kern w:val="24"/>
        </w:rPr>
        <w:t>（负责人）：</w:t>
      </w:r>
      <w:r w:rsidRPr="006A43D6">
        <w:rPr>
          <w:rFonts w:ascii="Calibri" w:eastAsia="宋体" w:hAnsi="Calibri" w:cstheme="minorHAnsi" w:hint="eastAsia"/>
          <w:color w:val="000000"/>
          <w:kern w:val="24"/>
        </w:rPr>
        <w:t>（</w:t>
      </w:r>
      <w:r w:rsidRPr="00500AE6">
        <w:rPr>
          <w:rFonts w:ascii="Calibri" w:eastAsia="宋体" w:hAnsi="Calibri" w:cstheme="minorHAnsi" w:hint="eastAsia"/>
          <w:i/>
          <w:color w:val="7030A0"/>
          <w:kern w:val="24"/>
        </w:rPr>
        <w:t>签字或盖章</w:t>
      </w:r>
      <w:r w:rsidRPr="006A43D6">
        <w:rPr>
          <w:rFonts w:ascii="Calibri" w:eastAsia="宋体" w:hAnsi="Calibri" w:cstheme="minorHAnsi" w:hint="eastAsia"/>
          <w:color w:val="000000"/>
          <w:kern w:val="24"/>
        </w:rPr>
        <w:t>）</w:t>
      </w:r>
    </w:p>
    <w:p w14:paraId="1FA5ECEC" w14:textId="7A999509" w:rsidR="0049193C" w:rsidRDefault="0049193C" w:rsidP="00EB027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签署日期：</w:t>
      </w:r>
      <w:r w:rsidRPr="00CF3031">
        <w:rPr>
          <w:color w:val="000000"/>
        </w:rPr>
        <w:t>年月日</w:t>
      </w:r>
    </w:p>
    <w:p w14:paraId="3B7EED5B" w14:textId="77777777" w:rsidR="0049193C" w:rsidRPr="006A43D6" w:rsidRDefault="0049193C" w:rsidP="00EB027E">
      <w:pPr>
        <w:ind w:firstLineChars="200" w:firstLine="480"/>
        <w:jc w:val="both"/>
        <w:rPr>
          <w:rFonts w:ascii="Calibri" w:eastAsia="宋体" w:hAnsi="Calibri" w:cstheme="minorHAnsi"/>
          <w:color w:val="000000"/>
          <w:kern w:val="24"/>
        </w:rPr>
      </w:pPr>
    </w:p>
    <w:p w14:paraId="0F648AD0" w14:textId="77777777" w:rsidR="0049193C" w:rsidRPr="006A43D6" w:rsidRDefault="0049193C" w:rsidP="00EB027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联合体成员</w:t>
      </w:r>
      <w:r w:rsidRPr="006A43D6">
        <w:rPr>
          <w:rFonts w:ascii="Calibri" w:eastAsia="宋体" w:hAnsi="Calibri" w:cstheme="minorHAnsi" w:hint="eastAsia"/>
          <w:color w:val="000000"/>
          <w:kern w:val="24"/>
        </w:rPr>
        <w:t>…：（</w:t>
      </w:r>
      <w:r w:rsidRPr="00500AE6">
        <w:rPr>
          <w:rFonts w:ascii="Calibri" w:eastAsia="宋体" w:hAnsi="Calibri" w:cstheme="minorHAnsi" w:hint="eastAsia"/>
          <w:i/>
          <w:color w:val="7030A0"/>
          <w:kern w:val="24"/>
        </w:rPr>
        <w:t>单位全称并</w:t>
      </w:r>
      <w:r>
        <w:rPr>
          <w:rFonts w:ascii="Calibri" w:eastAsia="宋体" w:hAnsi="Calibri" w:cstheme="minorHAnsi" w:hint="eastAsia"/>
          <w:i/>
          <w:color w:val="7030A0"/>
          <w:kern w:val="24"/>
        </w:rPr>
        <w:t>加盖公章</w:t>
      </w:r>
      <w:r w:rsidRPr="006A43D6">
        <w:rPr>
          <w:rFonts w:ascii="Calibri" w:eastAsia="宋体" w:hAnsi="Calibri" w:cstheme="minorHAnsi" w:hint="eastAsia"/>
          <w:color w:val="000000"/>
          <w:kern w:val="24"/>
        </w:rPr>
        <w:t>）</w:t>
      </w:r>
    </w:p>
    <w:p w14:paraId="1F2DFD5E" w14:textId="77777777" w:rsidR="0049193C" w:rsidRDefault="0049193C" w:rsidP="00EB027E">
      <w:pPr>
        <w:ind w:firstLineChars="200" w:firstLine="480"/>
        <w:jc w:val="both"/>
        <w:rPr>
          <w:rFonts w:ascii="Calibri" w:eastAsia="宋体" w:hAnsi="Calibri" w:cstheme="minorHAnsi"/>
          <w:color w:val="000000"/>
          <w:kern w:val="24"/>
        </w:rPr>
      </w:pPr>
      <w:r w:rsidRPr="006A43D6">
        <w:rPr>
          <w:rFonts w:ascii="Calibri" w:eastAsia="宋体" w:hAnsi="Calibri" w:cstheme="minorHAnsi" w:hint="eastAsia"/>
          <w:color w:val="000000"/>
          <w:kern w:val="24"/>
        </w:rPr>
        <w:t>法定代表人</w:t>
      </w:r>
      <w:r>
        <w:rPr>
          <w:rFonts w:ascii="Calibri" w:eastAsia="宋体" w:hAnsi="Calibri" w:cstheme="minorHAnsi" w:hint="eastAsia"/>
          <w:color w:val="000000"/>
          <w:kern w:val="24"/>
        </w:rPr>
        <w:t>（负责人）：</w:t>
      </w:r>
      <w:r w:rsidRPr="006A43D6">
        <w:rPr>
          <w:rFonts w:ascii="Calibri" w:eastAsia="宋体" w:hAnsi="Calibri" w:cstheme="minorHAnsi" w:hint="eastAsia"/>
          <w:color w:val="000000"/>
          <w:kern w:val="24"/>
        </w:rPr>
        <w:t>（</w:t>
      </w:r>
      <w:r w:rsidRPr="00500AE6">
        <w:rPr>
          <w:rFonts w:ascii="Calibri" w:eastAsia="宋体" w:hAnsi="Calibri" w:cstheme="minorHAnsi" w:hint="eastAsia"/>
          <w:i/>
          <w:color w:val="7030A0"/>
          <w:kern w:val="24"/>
        </w:rPr>
        <w:t>签字或盖章</w:t>
      </w:r>
      <w:r w:rsidRPr="006A43D6">
        <w:rPr>
          <w:rFonts w:ascii="Calibri" w:eastAsia="宋体" w:hAnsi="Calibri" w:cstheme="minorHAnsi" w:hint="eastAsia"/>
          <w:color w:val="000000"/>
          <w:kern w:val="24"/>
        </w:rPr>
        <w:t>）</w:t>
      </w:r>
    </w:p>
    <w:p w14:paraId="425DD4A4" w14:textId="49F944EC" w:rsidR="0049193C" w:rsidRPr="00A82277" w:rsidRDefault="0049193C" w:rsidP="00EB027E">
      <w:pPr>
        <w:ind w:firstLineChars="200" w:firstLine="480"/>
        <w:jc w:val="both"/>
        <w:rPr>
          <w:rFonts w:cstheme="minorHAnsi"/>
          <w:color w:val="000000"/>
        </w:rPr>
      </w:pPr>
      <w:r>
        <w:rPr>
          <w:rFonts w:ascii="Calibri" w:eastAsia="宋体" w:hAnsi="Calibri" w:cstheme="minorHAnsi" w:hint="eastAsia"/>
          <w:color w:val="000000"/>
          <w:kern w:val="24"/>
        </w:rPr>
        <w:t>签署日期：</w:t>
      </w:r>
      <w:r w:rsidRPr="00CF3031">
        <w:rPr>
          <w:color w:val="000000"/>
        </w:rPr>
        <w:t>年月日</w:t>
      </w:r>
    </w:p>
    <w:p w14:paraId="41CC6151" w14:textId="7C73A304" w:rsidR="0049193C" w:rsidRDefault="0049193C" w:rsidP="009D2C68">
      <w:pPr>
        <w:keepNext/>
        <w:spacing w:before="120" w:after="60"/>
        <w:jc w:val="both"/>
        <w:outlineLvl w:val="3"/>
        <w:rPr>
          <w:rFonts w:ascii="Calibri" w:eastAsia="宋体" w:hAnsi="Calibri" w:cstheme="minorHAnsi"/>
          <w:color w:val="000000"/>
          <w:kern w:val="24"/>
        </w:rPr>
      </w:pPr>
      <w:r>
        <w:rPr>
          <w:rFonts w:ascii="Calibri" w:eastAsia="宋体" w:hAnsi="Calibri" w:cstheme="minorHAnsi"/>
          <w:color w:val="000000"/>
          <w:kern w:val="24"/>
        </w:rPr>
        <w:br w:type="page"/>
      </w:r>
    </w:p>
    <w:p w14:paraId="65676D53" w14:textId="01E371FA" w:rsidR="001F2A6A" w:rsidRPr="001F2A6A" w:rsidRDefault="00AE7F1F" w:rsidP="00EB027E">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CC456E">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14:paraId="02EB3F8E" w14:textId="152F09DF" w:rsidR="00184A1D" w:rsidRDefault="00184A1D" w:rsidP="00EB027E">
      <w:pPr>
        <w:ind w:firstLineChars="200" w:firstLine="480"/>
        <w:jc w:val="both"/>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Pr="00654D4B">
        <w:rPr>
          <w:color w:val="C00000"/>
        </w:rPr>
        <w:t>未按要求提供的，</w:t>
      </w:r>
      <w:r w:rsidR="00654D4B">
        <w:rPr>
          <w:color w:val="C00000"/>
        </w:rPr>
        <w:t>视为无效</w:t>
      </w:r>
      <w:r w:rsidR="00E761F2" w:rsidRPr="00654D4B">
        <w:rPr>
          <w:color w:val="C00000"/>
        </w:rPr>
        <w:t>响应</w:t>
      </w:r>
      <w:r w:rsidR="00654D4B">
        <w:rPr>
          <w:color w:val="C00000"/>
        </w:rPr>
        <w:t>文件</w:t>
      </w:r>
      <w:r w:rsidRPr="00F00954">
        <w:t>。</w:t>
      </w:r>
    </w:p>
    <w:p w14:paraId="2BF33E87" w14:textId="77777777" w:rsidR="00651046" w:rsidRDefault="00651046" w:rsidP="00EB027E">
      <w:pPr>
        <w:ind w:firstLineChars="200" w:firstLine="480"/>
        <w:jc w:val="both"/>
        <w:rPr>
          <w:color w:val="00B050"/>
        </w:rPr>
      </w:pPr>
      <w:r w:rsidRPr="00826A0B">
        <w:rPr>
          <w:rFonts w:hint="eastAsia"/>
          <w:color w:val="00B050"/>
        </w:rPr>
        <w:t>以联合体形</w:t>
      </w:r>
      <w:proofErr w:type="gramStart"/>
      <w:r w:rsidRPr="00826A0B">
        <w:rPr>
          <w:rFonts w:hint="eastAsia"/>
          <w:color w:val="00B050"/>
        </w:rPr>
        <w:t>式参加</w:t>
      </w:r>
      <w:proofErr w:type="gramEnd"/>
      <w:r w:rsidRPr="00826A0B">
        <w:rPr>
          <w:rFonts w:hint="eastAsia"/>
          <w:color w:val="00B050"/>
        </w:rPr>
        <w:t>政府采购活动或者合同分包的，《中小企业声明函》中需填写联合体中的中小企业或签订分包意向协议的中小企业相关信息。</w:t>
      </w:r>
    </w:p>
    <w:p w14:paraId="3640550B" w14:textId="77777777" w:rsidR="00651046" w:rsidRDefault="00651046" w:rsidP="00EB027E">
      <w:pPr>
        <w:ind w:firstLineChars="200" w:firstLine="480"/>
        <w:jc w:val="both"/>
        <w:rPr>
          <w:color w:val="00B050"/>
        </w:rPr>
      </w:pPr>
      <w:r w:rsidRPr="007A18BC">
        <w:rPr>
          <w:rFonts w:hint="eastAsia"/>
          <w:color w:val="00B050"/>
        </w:rPr>
        <w:t>联合体各方均为中小企业的，联合体视同中小企业。其中，联合体各方均为小</w:t>
      </w:r>
      <w:proofErr w:type="gramStart"/>
      <w:r w:rsidRPr="007A18BC">
        <w:rPr>
          <w:rFonts w:hint="eastAsia"/>
          <w:color w:val="00B050"/>
        </w:rPr>
        <w:t>微企业</w:t>
      </w:r>
      <w:proofErr w:type="gramEnd"/>
      <w:r w:rsidRPr="007A18BC">
        <w:rPr>
          <w:rFonts w:hint="eastAsia"/>
          <w:color w:val="00B050"/>
        </w:rPr>
        <w:t>的，联合体视同小微企业</w:t>
      </w:r>
    </w:p>
    <w:p w14:paraId="153C29E3" w14:textId="5D0B609C" w:rsidR="002A26D5" w:rsidRPr="00184A1D" w:rsidRDefault="00184A1D" w:rsidP="00EB027E">
      <w:pPr>
        <w:ind w:firstLineChars="200" w:firstLine="480"/>
        <w:jc w:val="both"/>
      </w:pPr>
      <w:r w:rsidRPr="00F00954">
        <w:t>成交供应商的声明函</w:t>
      </w:r>
      <w:r w:rsidRPr="00F00954">
        <w:t>\</w:t>
      </w:r>
      <w:proofErr w:type="gramStart"/>
      <w:r w:rsidRPr="00F00954">
        <w:t>证明函将随</w:t>
      </w:r>
      <w:proofErr w:type="gramEnd"/>
      <w:r w:rsidRPr="00F00954">
        <w:t>成交结果一同公布，接受社会监督。</w:t>
      </w:r>
    </w:p>
    <w:p w14:paraId="1D5B35F4" w14:textId="77777777" w:rsidR="002721CB" w:rsidRPr="00184A1D" w:rsidRDefault="002721CB" w:rsidP="00EB027E">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F318E8F" w14:textId="77777777" w:rsidR="002721CB" w:rsidRPr="0015782A" w:rsidRDefault="002721CB" w:rsidP="00EB027E">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0A6366" w14:textId="71F6D9A6" w:rsidR="00993E24" w:rsidRPr="0015782A" w:rsidRDefault="00993E24" w:rsidP="00EB027E">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①</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2608A03B" w:rsidR="00993E24" w:rsidRPr="0015782A" w:rsidRDefault="00993E24" w:rsidP="00EB027E">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②</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489DFBA3" w14:textId="33F7B2B4" w:rsidR="002721CB" w:rsidRPr="006F024F" w:rsidRDefault="00993E24" w:rsidP="00EB027E">
      <w:pPr>
        <w:pStyle w:val="a9"/>
        <w:wordWrap/>
        <w:spacing w:line="240" w:lineRule="auto"/>
        <w:ind w:firstLineChars="200" w:firstLine="480"/>
        <w:jc w:val="both"/>
      </w:pPr>
      <w:r w:rsidRPr="00F745E2">
        <w:rPr>
          <w:rFonts w:asciiTheme="minorHAnsi" w:eastAsiaTheme="minorEastAsia" w:hAnsiTheme="minorHAnsi"/>
          <w:color w:val="7030A0"/>
          <w:sz w:val="24"/>
          <w:szCs w:val="24"/>
        </w:rPr>
        <w:t>③</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21E4CA65" w14:textId="77777777" w:rsidR="002721CB" w:rsidRDefault="002721CB" w:rsidP="00EB027E">
      <w:pPr>
        <w:tabs>
          <w:tab w:val="left" w:pos="5670"/>
        </w:tabs>
        <w:ind w:firstLineChars="200" w:firstLine="482"/>
        <w:jc w:val="both"/>
        <w:rPr>
          <w:rFonts w:asciiTheme="minorEastAsia" w:hAnsiTheme="minorEastAsia" w:cstheme="minorHAnsi"/>
          <w:b/>
          <w:color w:val="C00000"/>
        </w:rPr>
      </w:pPr>
    </w:p>
    <w:p w14:paraId="61354368" w14:textId="77777777" w:rsidR="002721CB" w:rsidRPr="00184A1D" w:rsidRDefault="002721CB" w:rsidP="009D2C68">
      <w:pPr>
        <w:tabs>
          <w:tab w:val="left" w:pos="5670"/>
        </w:tabs>
        <w:jc w:val="center"/>
        <w:rPr>
          <w:rFonts w:cs="Calibri Light"/>
          <w:b/>
          <w:color w:val="1F4E79"/>
          <w:sz w:val="28"/>
        </w:rPr>
      </w:pPr>
      <w:r w:rsidRPr="00184A1D">
        <w:rPr>
          <w:rFonts w:cs="Calibri Light"/>
          <w:b/>
          <w:color w:val="1F4E79"/>
          <w:sz w:val="28"/>
        </w:rPr>
        <w:t>『中小企业声明函』（服务类格式）</w:t>
      </w:r>
    </w:p>
    <w:p w14:paraId="4BDBABA6" w14:textId="05A35921" w:rsidR="00184A1D" w:rsidRPr="00F00954" w:rsidRDefault="00184A1D" w:rsidP="00EB027E">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本公司（联合体）郑重声明，根据《政府采购促进中小企业发展管理办法》（财库〔</w:t>
      </w:r>
      <w:r w:rsidRPr="00F00954">
        <w:rPr>
          <w:rFonts w:asciiTheme="minorHAnsi" w:eastAsiaTheme="minorEastAsia" w:hAnsiTheme="minorHAnsi"/>
          <w:sz w:val="24"/>
          <w:szCs w:val="24"/>
        </w:rPr>
        <w:t>2020</w:t>
      </w:r>
      <w:r w:rsidRPr="00F00954">
        <w:rPr>
          <w:rFonts w:asciiTheme="minorHAnsi" w:eastAsiaTheme="minorEastAsia" w:hAnsiTheme="minorHAnsi"/>
          <w:sz w:val="24"/>
          <w:szCs w:val="24"/>
        </w:rPr>
        <w:t>〕</w:t>
      </w:r>
      <w:r w:rsidRPr="00F00954">
        <w:rPr>
          <w:rFonts w:asciiTheme="minorHAnsi" w:eastAsiaTheme="minorEastAsia" w:hAnsiTheme="minorHAnsi"/>
          <w:sz w:val="24"/>
          <w:szCs w:val="24"/>
        </w:rPr>
        <w:t>46</w:t>
      </w:r>
      <w:r w:rsidRPr="00F00954">
        <w:rPr>
          <w:rFonts w:asciiTheme="minorHAnsi" w:eastAsiaTheme="minorEastAsia" w:hAnsiTheme="minorHAnsi"/>
          <w:sz w:val="24"/>
          <w:szCs w:val="24"/>
        </w:rPr>
        <w:t>号）的规定，本公司（联合体）参加</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项目名称</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w:t>
      </w:r>
      <w:r w:rsidR="00CC456E">
        <w:rPr>
          <w:rFonts w:asciiTheme="minorHAnsi" w:eastAsiaTheme="minorEastAsia" w:hAnsiTheme="minorHAnsi" w:cstheme="minorHAnsi" w:hint="eastAsia"/>
          <w:color w:val="C00000"/>
          <w:sz w:val="24"/>
          <w:szCs w:val="24"/>
        </w:rPr>
        <w:t>采购包</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4554EB20" w14:textId="77777777" w:rsidR="00184A1D" w:rsidRPr="00F00954" w:rsidRDefault="00184A1D" w:rsidP="00EB027E">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kern w:val="24"/>
          <w:sz w:val="24"/>
          <w:szCs w:val="24"/>
        </w:rPr>
        <w:t>1</w:t>
      </w: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65CD1313" w14:textId="77777777" w:rsidR="00184A1D" w:rsidRPr="00F00954" w:rsidRDefault="00184A1D" w:rsidP="00EB027E">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2</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0761A1B0" w14:textId="77777777" w:rsidR="00184A1D" w:rsidRPr="00F00954" w:rsidRDefault="00184A1D" w:rsidP="00EB027E">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lastRenderedPageBreak/>
        <w:t>……</w:t>
      </w:r>
    </w:p>
    <w:p w14:paraId="478491FD" w14:textId="77777777" w:rsidR="00184A1D" w:rsidRPr="00F00954" w:rsidRDefault="00184A1D" w:rsidP="00EB027E">
      <w:pPr>
        <w:ind w:firstLineChars="200" w:firstLine="480"/>
        <w:jc w:val="both"/>
      </w:pPr>
      <w:r w:rsidRPr="00F00954">
        <w:t>以上企业，不属于大企业的分支机构，不存在控股股东为大企业的情形，也不存在与大企业的负责人为同一人的情形。</w:t>
      </w:r>
    </w:p>
    <w:p w14:paraId="43E16177" w14:textId="77777777" w:rsidR="00184A1D" w:rsidRPr="00F00954" w:rsidRDefault="00184A1D" w:rsidP="00EB027E">
      <w:pPr>
        <w:ind w:firstLineChars="200" w:firstLine="480"/>
        <w:jc w:val="both"/>
      </w:pPr>
      <w:r w:rsidRPr="00F00954">
        <w:t>本企业对上述声明内容的真实性负责。如有虚假，将依法承担相应责任。</w:t>
      </w:r>
    </w:p>
    <w:p w14:paraId="3864E1CE" w14:textId="77777777" w:rsidR="00184A1D" w:rsidRPr="00F00954" w:rsidRDefault="00184A1D" w:rsidP="00EB027E">
      <w:pPr>
        <w:ind w:firstLineChars="200" w:firstLine="480"/>
        <w:jc w:val="both"/>
      </w:pPr>
    </w:p>
    <w:p w14:paraId="113771EF" w14:textId="77777777" w:rsidR="00184A1D" w:rsidRPr="00F00954" w:rsidRDefault="00184A1D" w:rsidP="00EB027E">
      <w:pPr>
        <w:tabs>
          <w:tab w:val="left" w:pos="5670"/>
        </w:tabs>
        <w:ind w:firstLineChars="200" w:firstLine="480"/>
        <w:jc w:val="both"/>
        <w:rPr>
          <w:rFonts w:cs="Calibri Light"/>
          <w:color w:val="000000"/>
        </w:rPr>
      </w:pPr>
      <w:r w:rsidRPr="00F00954">
        <w:rPr>
          <w:color w:val="000000"/>
        </w:rPr>
        <w:t>供应商：（</w:t>
      </w:r>
      <w:r w:rsidRPr="00F00954">
        <w:rPr>
          <w:i/>
          <w:color w:val="7030A0"/>
        </w:rPr>
        <w:t>供应商全称并加盖公章</w:t>
      </w:r>
      <w:r w:rsidRPr="00F00954">
        <w:rPr>
          <w:color w:val="000000"/>
        </w:rPr>
        <w:t>）</w:t>
      </w:r>
    </w:p>
    <w:p w14:paraId="4CA062BF" w14:textId="200C8437" w:rsidR="002721CB" w:rsidRDefault="00184A1D" w:rsidP="00EB027E">
      <w:pPr>
        <w:tabs>
          <w:tab w:val="left" w:pos="5670"/>
        </w:tabs>
        <w:ind w:firstLineChars="200" w:firstLine="480"/>
        <w:jc w:val="both"/>
        <w:rPr>
          <w:rFonts w:cs="Calibri Light"/>
          <w:color w:val="000000"/>
        </w:rPr>
      </w:pPr>
      <w:r w:rsidRPr="00F00954">
        <w:rPr>
          <w:rFonts w:cs="Calibri Light"/>
          <w:color w:val="000000"/>
        </w:rPr>
        <w:t>日期：年月日</w:t>
      </w:r>
    </w:p>
    <w:p w14:paraId="3FF906A3" w14:textId="77777777" w:rsidR="002721CB" w:rsidRDefault="002721CB" w:rsidP="00EB027E">
      <w:pPr>
        <w:tabs>
          <w:tab w:val="left" w:pos="5670"/>
        </w:tabs>
        <w:ind w:firstLineChars="200" w:firstLine="480"/>
        <w:jc w:val="both"/>
        <w:rPr>
          <w:rFonts w:cs="Calibri Light"/>
          <w:color w:val="000000"/>
        </w:rPr>
      </w:pPr>
    </w:p>
    <w:p w14:paraId="6277AF58" w14:textId="77777777" w:rsidR="002721CB" w:rsidRPr="004173E5" w:rsidRDefault="002721CB" w:rsidP="00EB027E">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48EA9FF" w14:textId="49C6CE53" w:rsidR="002721CB" w:rsidRPr="006E2DF5" w:rsidRDefault="00993E24" w:rsidP="00EB027E">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101C6C1D" w14:textId="77777777" w:rsidR="002721CB" w:rsidRPr="006E2DF5" w:rsidRDefault="002721CB" w:rsidP="009D2C68">
      <w:pPr>
        <w:jc w:val="center"/>
        <w:rPr>
          <w:rFonts w:cs="Calibri Light"/>
          <w:b/>
          <w:color w:val="1F4E79"/>
          <w:sz w:val="28"/>
          <w:szCs w:val="36"/>
        </w:rPr>
      </w:pPr>
      <w:r w:rsidRPr="006E2DF5">
        <w:rPr>
          <w:rFonts w:cs="Calibri Light"/>
          <w:b/>
          <w:color w:val="1F4E79"/>
          <w:sz w:val="28"/>
          <w:szCs w:val="36"/>
        </w:rPr>
        <w:t>『残疾人福利性单位声明函』（格式）</w:t>
      </w:r>
    </w:p>
    <w:p w14:paraId="2D6C4B29" w14:textId="3C2FF085" w:rsidR="002721CB" w:rsidRPr="00CF3031" w:rsidRDefault="002721CB" w:rsidP="00EB027E">
      <w:pPr>
        <w:ind w:firstLineChars="200" w:firstLine="480"/>
        <w:jc w:val="both"/>
        <w:rPr>
          <w:rFonts w:cstheme="minorHAnsi"/>
          <w:color w:val="000000"/>
        </w:rPr>
      </w:pPr>
      <w:r w:rsidRPr="00CF3031">
        <w:rPr>
          <w:rFonts w:cstheme="minorHAnsi"/>
          <w:color w:val="000000"/>
        </w:rPr>
        <w:t>本单位郑重声明，根据《财政部民政部中国残疾人联合会关于促进残疾人就业政府采购政策的通知》（财库〔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00CC456E">
        <w:rPr>
          <w:rFonts w:cstheme="minorHAnsi" w:hint="eastAsia"/>
          <w:color w:val="C00000"/>
        </w:rPr>
        <w:t>采购包</w:t>
      </w:r>
      <w:r w:rsidR="006E2DF5" w:rsidRPr="00F00954">
        <w:rPr>
          <w:rFonts w:cstheme="minorHAnsi"/>
          <w:color w:val="C00000"/>
        </w:rPr>
        <w:t>［</w:t>
      </w:r>
      <w:r w:rsidR="006E2DF5" w:rsidRPr="00F00954">
        <w:rPr>
          <w:rFonts w:cstheme="minorHAnsi"/>
          <w:color w:val="C00000"/>
        </w:rPr>
        <w:t>___</w:t>
      </w:r>
      <w:r w:rsidR="006E2DF5" w:rsidRPr="00F00954">
        <w:rPr>
          <w:rFonts w:cstheme="minorHAnsi"/>
          <w:color w:val="C00000"/>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2E8C2755" w14:textId="77777777" w:rsidR="002721CB" w:rsidRPr="00CF3031" w:rsidRDefault="002721CB" w:rsidP="00EB027E">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51CDADA3" w14:textId="77777777" w:rsidR="002721CB" w:rsidRPr="00CF3031" w:rsidRDefault="002721CB" w:rsidP="00EB027E">
      <w:pPr>
        <w:ind w:firstLineChars="200" w:firstLine="480"/>
        <w:jc w:val="both"/>
        <w:rPr>
          <w:rFonts w:cstheme="minorHAnsi"/>
          <w:color w:val="000000"/>
        </w:rPr>
      </w:pPr>
    </w:p>
    <w:p w14:paraId="5A8B242C" w14:textId="77777777" w:rsidR="002721CB" w:rsidRPr="00CF3031" w:rsidRDefault="002721CB" w:rsidP="00EB027E">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6F7A3A6" w14:textId="15267A69" w:rsidR="002721CB" w:rsidRPr="00CF3031" w:rsidRDefault="002721CB" w:rsidP="00EB027E">
      <w:pPr>
        <w:tabs>
          <w:tab w:val="left" w:pos="5670"/>
        </w:tabs>
        <w:ind w:firstLineChars="200" w:firstLine="480"/>
        <w:jc w:val="both"/>
        <w:rPr>
          <w:rFonts w:cstheme="minorHAnsi"/>
          <w:color w:val="000000"/>
        </w:rPr>
      </w:pPr>
      <w:r w:rsidRPr="00CF3031">
        <w:rPr>
          <w:rFonts w:cstheme="minorHAnsi"/>
          <w:color w:val="000000"/>
        </w:rPr>
        <w:t>日期：年月日</w:t>
      </w:r>
    </w:p>
    <w:p w14:paraId="054DCDDB" w14:textId="77777777" w:rsidR="002721CB" w:rsidRPr="00CF3031" w:rsidRDefault="002721CB" w:rsidP="00EB027E">
      <w:pPr>
        <w:tabs>
          <w:tab w:val="left" w:pos="5670"/>
        </w:tabs>
        <w:jc w:val="both"/>
        <w:rPr>
          <w:rFonts w:cstheme="minorHAnsi"/>
          <w:color w:val="000000"/>
        </w:rPr>
      </w:pPr>
    </w:p>
    <w:p w14:paraId="14DF0707" w14:textId="77777777" w:rsidR="002721CB" w:rsidRPr="0047751D" w:rsidRDefault="002721CB" w:rsidP="00EB027E">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B1D616C" w14:textId="5AB592EF" w:rsidR="002721CB" w:rsidRPr="006E2DF5" w:rsidRDefault="00993E24" w:rsidP="00EB027E">
      <w:pPr>
        <w:ind w:firstLineChars="200" w:firstLine="480"/>
        <w:jc w:val="both"/>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412F49D2" w14:textId="77777777" w:rsidR="002721CB" w:rsidRPr="006E2DF5" w:rsidRDefault="002721CB" w:rsidP="009D2C68">
      <w:pPr>
        <w:jc w:val="center"/>
        <w:rPr>
          <w:rFonts w:cs="Calibri Light"/>
          <w:b/>
          <w:color w:val="1F4E79"/>
          <w:sz w:val="28"/>
          <w:szCs w:val="36"/>
        </w:rPr>
      </w:pPr>
      <w:r w:rsidRPr="006E2DF5">
        <w:rPr>
          <w:rFonts w:cs="Calibri Light"/>
          <w:b/>
          <w:color w:val="1F4E79"/>
          <w:sz w:val="28"/>
          <w:szCs w:val="36"/>
        </w:rPr>
        <w:t>『监狱企业证明函』</w:t>
      </w:r>
    </w:p>
    <w:p w14:paraId="4E2FD21B" w14:textId="77777777" w:rsidR="002721CB" w:rsidRPr="00CF3031" w:rsidRDefault="002721CB" w:rsidP="00EB027E">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w:t>
      </w:r>
      <w:r w:rsidRPr="00CF3031">
        <w:rPr>
          <w:rFonts w:cstheme="minorHAnsi"/>
          <w:color w:val="000000"/>
        </w:rPr>
        <w:lastRenderedPageBreak/>
        <w:t>直辖市监狱管理局、戒毒管理局，各地（设区的市）监狱、强制隔离戒毒所、戒毒康复所，以及新疆生产建设兵团监狱管理局、戒毒管理局的企业。</w:t>
      </w:r>
    </w:p>
    <w:p w14:paraId="60CDC3B9" w14:textId="77777777" w:rsidR="002721CB" w:rsidRDefault="002721CB" w:rsidP="00EB027E">
      <w:pPr>
        <w:spacing w:line="440" w:lineRule="exact"/>
        <w:ind w:firstLineChars="200" w:firstLine="480"/>
        <w:jc w:val="both"/>
        <w:rPr>
          <w:rFonts w:cstheme="minorHAnsi"/>
          <w:color w:val="000000"/>
        </w:rPr>
      </w:pPr>
      <w:r w:rsidRPr="00CF3031">
        <w:rPr>
          <w:rFonts w:cstheme="minorHAnsi"/>
          <w:color w:val="000000"/>
        </w:rPr>
        <w:t>监狱企业参加政府采购活动时，应当提供由省级以上监狱管理局、戒毒管理局（含新疆生产建设兵团）出具的属于监狱企业的证明文件。</w:t>
      </w:r>
    </w:p>
    <w:p w14:paraId="660607BB" w14:textId="77777777" w:rsidR="008A3682" w:rsidRDefault="008A3682" w:rsidP="00EB027E">
      <w:pPr>
        <w:jc w:val="both"/>
        <w:rPr>
          <w:rFonts w:ascii="Calibri" w:eastAsia="黑体" w:hAnsi="Calibri"/>
          <w:kern w:val="28"/>
          <w:sz w:val="28"/>
        </w:rPr>
      </w:pPr>
    </w:p>
    <w:p w14:paraId="76454DB5" w14:textId="0D98332E" w:rsidR="00CC456E" w:rsidRDefault="00CC456E" w:rsidP="00EB027E">
      <w:pPr>
        <w:jc w:val="both"/>
        <w:rPr>
          <w:rFonts w:ascii="Calibri" w:eastAsia="黑体" w:hAnsi="Calibri"/>
          <w:kern w:val="28"/>
          <w:sz w:val="28"/>
        </w:rPr>
      </w:pPr>
      <w:r>
        <w:rPr>
          <w:rFonts w:ascii="Calibri" w:eastAsia="黑体" w:hAnsi="Calibri"/>
          <w:kern w:val="28"/>
          <w:sz w:val="28"/>
        </w:rPr>
        <w:br w:type="page"/>
      </w:r>
    </w:p>
    <w:p w14:paraId="793BBEE1" w14:textId="77777777" w:rsidR="00CC456E" w:rsidRPr="00F00954" w:rsidRDefault="00CC456E" w:rsidP="00EB027E">
      <w:pPr>
        <w:keepNext/>
        <w:spacing w:before="120" w:after="60"/>
        <w:jc w:val="both"/>
        <w:outlineLvl w:val="2"/>
        <w:rPr>
          <w:rFonts w:ascii="黑体" w:eastAsia="黑体" w:hAnsi="黑体"/>
          <w:kern w:val="28"/>
          <w:sz w:val="28"/>
          <w:szCs w:val="28"/>
        </w:rPr>
      </w:pPr>
      <w:r w:rsidRPr="00F00954">
        <w:rPr>
          <w:rFonts w:ascii="黑体" w:eastAsia="黑体" w:hAnsi="黑体"/>
          <w:kern w:val="28"/>
          <w:sz w:val="28"/>
          <w:szCs w:val="28"/>
        </w:rPr>
        <w:lastRenderedPageBreak/>
        <w:t>（</w:t>
      </w:r>
      <w:r>
        <w:rPr>
          <w:rFonts w:ascii="黑体" w:eastAsia="黑体" w:hAnsi="黑体" w:hint="eastAsia"/>
          <w:kern w:val="28"/>
          <w:sz w:val="28"/>
          <w:szCs w:val="28"/>
        </w:rPr>
        <w:t>三</w:t>
      </w:r>
      <w:r w:rsidRPr="00F00954">
        <w:rPr>
          <w:rFonts w:ascii="黑体" w:eastAsia="黑体" w:hAnsi="黑体"/>
          <w:kern w:val="28"/>
          <w:sz w:val="28"/>
          <w:szCs w:val="28"/>
        </w:rPr>
        <w:t>）特定资格条件（如有）</w:t>
      </w:r>
    </w:p>
    <w:p w14:paraId="770AED3A" w14:textId="77777777" w:rsidR="008A3682" w:rsidRPr="00CC456E" w:rsidRDefault="008A3682" w:rsidP="00EB027E">
      <w:pPr>
        <w:jc w:val="both"/>
        <w:rPr>
          <w:rFonts w:ascii="Calibri" w:eastAsia="黑体" w:hAnsi="Calibri"/>
          <w:kern w:val="28"/>
          <w:sz w:val="28"/>
        </w:rPr>
        <w:sectPr w:rsidR="008A3682" w:rsidRPr="00CC456E" w:rsidSect="00604F91">
          <w:footerReference w:type="even" r:id="rId42"/>
          <w:footerReference w:type="default" r:id="rId43"/>
          <w:pgSz w:w="11906" w:h="16838" w:code="9"/>
          <w:pgMar w:top="1418" w:right="1418" w:bottom="1418" w:left="1418" w:header="851" w:footer="992" w:gutter="0"/>
          <w:cols w:space="425"/>
          <w:docGrid w:type="linesAndChars" w:linePitch="460"/>
        </w:sectPr>
      </w:pPr>
    </w:p>
    <w:p w14:paraId="6397FD09" w14:textId="7B41D227" w:rsidR="001F2A6A" w:rsidRPr="001F2A6A" w:rsidRDefault="001F2A6A" w:rsidP="009D2C68">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009D2C68">
        <w:rPr>
          <w:rFonts w:ascii="Calibri" w:eastAsia="黑体" w:hAnsi="Calibri" w:cstheme="majorBidi" w:hint="eastAsia"/>
          <w:sz w:val="32"/>
        </w:rPr>
        <w:t xml:space="preserve">  </w:t>
      </w:r>
      <w:r w:rsidRPr="001F2A6A">
        <w:rPr>
          <w:rFonts w:ascii="Calibri" w:eastAsia="黑体" w:hAnsi="Calibri" w:cstheme="majorBidi" w:hint="eastAsia"/>
          <w:sz w:val="32"/>
        </w:rPr>
        <w:t>实质性条款</w:t>
      </w:r>
      <w:r w:rsidRPr="001F2A6A">
        <w:rPr>
          <w:rFonts w:ascii="Calibri" w:eastAsia="黑体" w:hAnsi="Calibri" w:cstheme="majorBidi"/>
          <w:sz w:val="32"/>
        </w:rPr>
        <w:t>响应</w:t>
      </w:r>
    </w:p>
    <w:p w14:paraId="58D32254" w14:textId="6229FA5E" w:rsidR="001F2A6A" w:rsidRPr="001F2A6A" w:rsidRDefault="001F2A6A" w:rsidP="00EB027E">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内容及要求</w:t>
      </w:r>
      <w:r w:rsidRPr="001F2A6A">
        <w:rPr>
          <w:rFonts w:ascii="Calibri" w:eastAsia="宋体" w:hAnsi="Calibri" w:cstheme="minorHAnsi"/>
          <w:i/>
          <w:color w:val="7030A0"/>
          <w:kern w:val="24"/>
        </w:rPr>
        <w:t>”</w:t>
      </w:r>
      <w:r w:rsidR="00E761F2" w:rsidRPr="00E761F2">
        <w:rPr>
          <w:rFonts w:ascii="Calibri" w:eastAsia="宋体" w:hAnsi="Calibri" w:cstheme="minorHAnsi"/>
          <w:i/>
          <w:color w:val="C00000"/>
          <w:kern w:val="24"/>
          <w:u w:val="single"/>
        </w:rPr>
        <w:t>标</w:t>
      </w:r>
      <w:r w:rsidRPr="001F2A6A">
        <w:rPr>
          <w:rFonts w:ascii="Calibri" w:eastAsia="宋体" w:hAnsi="Calibri" w:cstheme="minorHAnsi"/>
          <w:i/>
          <w:color w:val="C00000"/>
          <w:kern w:val="24"/>
          <w:u w:val="single"/>
        </w:rPr>
        <w:t>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BCE1C0" w:themeFill="background1" w:themeFillShade="F2"/>
            <w:vAlign w:val="center"/>
          </w:tcPr>
          <w:p w14:paraId="36D8C51C" w14:textId="77777777" w:rsidR="001F2A6A" w:rsidRPr="001F2A6A" w:rsidRDefault="001F2A6A" w:rsidP="00EB027E">
            <w:pPr>
              <w:spacing w:line="320" w:lineRule="exact"/>
              <w:jc w:val="both"/>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BCE1C0" w:themeFill="background1" w:themeFillShade="F2"/>
            <w:vAlign w:val="center"/>
          </w:tcPr>
          <w:p w14:paraId="350E9FC9" w14:textId="6C295593" w:rsidR="001F2A6A" w:rsidRPr="001F2A6A" w:rsidRDefault="00E761F2" w:rsidP="00EB027E">
            <w:pPr>
              <w:spacing w:line="320" w:lineRule="exact"/>
              <w:jc w:val="both"/>
              <w:rPr>
                <w:rFonts w:ascii="Calibri" w:eastAsia="宋体" w:hAnsi="宋体" w:cstheme="minorHAnsi"/>
                <w:b/>
                <w:sz w:val="21"/>
              </w:rPr>
            </w:pPr>
            <w:r>
              <w:rPr>
                <w:rFonts w:ascii="Calibri" w:eastAsia="宋体" w:hAnsi="宋体" w:cstheme="minorHAnsi"/>
                <w:b/>
                <w:sz w:val="21"/>
              </w:rPr>
              <w:t>磋商</w:t>
            </w:r>
            <w:r w:rsidR="001F2A6A" w:rsidRPr="001F2A6A">
              <w:rPr>
                <w:rFonts w:ascii="Calibri" w:eastAsia="宋体" w:hAnsi="宋体" w:cstheme="minorHAnsi"/>
                <w:b/>
                <w:sz w:val="21"/>
              </w:rPr>
              <w:t>文件</w:t>
            </w:r>
          </w:p>
        </w:tc>
        <w:tc>
          <w:tcPr>
            <w:tcW w:w="3276" w:type="dxa"/>
            <w:shd w:val="clear" w:color="auto" w:fill="BCE1C0" w:themeFill="background1" w:themeFillShade="F2"/>
            <w:vAlign w:val="center"/>
          </w:tcPr>
          <w:p w14:paraId="0D14A8FB" w14:textId="66ADF2A8" w:rsidR="001F2A6A" w:rsidRPr="001F2A6A" w:rsidRDefault="00E761F2" w:rsidP="00EB027E">
            <w:pPr>
              <w:spacing w:line="320" w:lineRule="exact"/>
              <w:jc w:val="both"/>
              <w:rPr>
                <w:rFonts w:ascii="Calibri" w:eastAsia="宋体" w:hAnsi="宋体" w:cstheme="minorHAnsi"/>
                <w:b/>
                <w:sz w:val="21"/>
              </w:rPr>
            </w:pPr>
            <w:r>
              <w:rPr>
                <w:rFonts w:ascii="Calibri" w:eastAsia="宋体" w:hAnsi="宋体" w:cstheme="minorHAnsi"/>
                <w:b/>
                <w:sz w:val="21"/>
              </w:rPr>
              <w:t>响应</w:t>
            </w:r>
            <w:r w:rsidR="001F2A6A" w:rsidRPr="001F2A6A">
              <w:rPr>
                <w:rFonts w:ascii="Calibri" w:eastAsia="宋体" w:hAnsi="宋体" w:cstheme="minorHAnsi"/>
                <w:b/>
                <w:sz w:val="21"/>
              </w:rPr>
              <w:t>文件</w:t>
            </w:r>
          </w:p>
        </w:tc>
        <w:tc>
          <w:tcPr>
            <w:tcW w:w="1458" w:type="dxa"/>
            <w:vMerge w:val="restart"/>
            <w:shd w:val="clear" w:color="auto" w:fill="BCE1C0" w:themeFill="background1" w:themeFillShade="F2"/>
            <w:vAlign w:val="center"/>
          </w:tcPr>
          <w:p w14:paraId="6CA3592E" w14:textId="39E0F867" w:rsidR="001F2A6A" w:rsidRPr="001F2A6A" w:rsidRDefault="001F2A6A" w:rsidP="00EB027E">
            <w:pPr>
              <w:spacing w:line="320" w:lineRule="exact"/>
              <w:jc w:val="both"/>
              <w:rPr>
                <w:rFonts w:ascii="Calibri" w:eastAsia="宋体" w:hAnsi="宋体" w:cstheme="minorHAnsi"/>
                <w:b/>
                <w:sz w:val="21"/>
              </w:rPr>
            </w:pPr>
            <w:r w:rsidRPr="001F2A6A">
              <w:rPr>
                <w:rFonts w:ascii="Calibri" w:eastAsia="宋体" w:hAnsi="宋体" w:cstheme="minorHAnsi"/>
                <w:b/>
                <w:sz w:val="21"/>
              </w:rPr>
              <w:t>响应说明</w:t>
            </w:r>
          </w:p>
        </w:tc>
      </w:tr>
      <w:tr w:rsidR="001F2A6A" w:rsidRPr="001F2A6A" w14:paraId="1FCF1934" w14:textId="77777777" w:rsidTr="00966B06">
        <w:trPr>
          <w:trHeight w:val="330"/>
          <w:jc w:val="center"/>
        </w:trPr>
        <w:tc>
          <w:tcPr>
            <w:tcW w:w="853" w:type="dxa"/>
            <w:vMerge/>
            <w:shd w:val="clear" w:color="auto" w:fill="BCE1C0" w:themeFill="background1" w:themeFillShade="F2"/>
            <w:vAlign w:val="center"/>
          </w:tcPr>
          <w:p w14:paraId="318DD3E0" w14:textId="77777777" w:rsidR="001F2A6A" w:rsidRPr="001F2A6A" w:rsidRDefault="001F2A6A" w:rsidP="00EB027E">
            <w:pPr>
              <w:spacing w:line="320" w:lineRule="exact"/>
              <w:jc w:val="both"/>
              <w:rPr>
                <w:rFonts w:ascii="Calibri" w:eastAsia="宋体" w:hAnsi="宋体" w:cstheme="minorHAnsi"/>
                <w:b/>
                <w:sz w:val="21"/>
              </w:rPr>
            </w:pPr>
          </w:p>
        </w:tc>
        <w:tc>
          <w:tcPr>
            <w:tcW w:w="3283" w:type="dxa"/>
            <w:shd w:val="clear" w:color="auto" w:fill="BCE1C0" w:themeFill="background1" w:themeFillShade="F2"/>
            <w:vAlign w:val="center"/>
          </w:tcPr>
          <w:p w14:paraId="29061031" w14:textId="7FD6EB56" w:rsidR="001F2A6A" w:rsidRPr="001F2A6A" w:rsidRDefault="001F2A6A" w:rsidP="00EB027E">
            <w:pPr>
              <w:spacing w:line="320" w:lineRule="exact"/>
              <w:jc w:val="both"/>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BCE1C0" w:themeFill="background1" w:themeFillShade="F2"/>
            <w:vAlign w:val="center"/>
          </w:tcPr>
          <w:p w14:paraId="68A7FD24" w14:textId="77777777" w:rsidR="001F2A6A" w:rsidRPr="001F2A6A" w:rsidRDefault="001F2A6A" w:rsidP="00EB027E">
            <w:pPr>
              <w:spacing w:line="320" w:lineRule="exact"/>
              <w:jc w:val="both"/>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BCE1C0" w:themeFill="background1" w:themeFillShade="F2"/>
            <w:vAlign w:val="center"/>
          </w:tcPr>
          <w:p w14:paraId="0FA74A03" w14:textId="77777777" w:rsidR="001F2A6A" w:rsidRPr="001F2A6A" w:rsidRDefault="001F2A6A" w:rsidP="00EB027E">
            <w:pPr>
              <w:spacing w:line="320" w:lineRule="exact"/>
              <w:jc w:val="both"/>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EB027E">
            <w:pPr>
              <w:spacing w:line="320" w:lineRule="exact"/>
              <w:jc w:val="both"/>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EB027E">
            <w:pPr>
              <w:spacing w:line="320" w:lineRule="exact"/>
              <w:jc w:val="both"/>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EB027E">
            <w:pPr>
              <w:spacing w:line="320" w:lineRule="exact"/>
              <w:jc w:val="both"/>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EB027E">
            <w:pPr>
              <w:spacing w:line="320" w:lineRule="exact"/>
              <w:jc w:val="both"/>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EB027E">
            <w:pPr>
              <w:spacing w:line="320" w:lineRule="exact"/>
              <w:jc w:val="both"/>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EB027E">
            <w:pPr>
              <w:spacing w:line="320" w:lineRule="exact"/>
              <w:jc w:val="both"/>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EB027E">
            <w:pPr>
              <w:spacing w:line="320" w:lineRule="exact"/>
              <w:jc w:val="both"/>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EB027E">
            <w:pPr>
              <w:spacing w:line="320" w:lineRule="exact"/>
              <w:jc w:val="both"/>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EB027E">
            <w:pPr>
              <w:spacing w:line="320" w:lineRule="exact"/>
              <w:jc w:val="both"/>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EB027E">
            <w:pPr>
              <w:spacing w:line="320" w:lineRule="exact"/>
              <w:jc w:val="both"/>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EB027E">
            <w:pPr>
              <w:spacing w:line="320" w:lineRule="exact"/>
              <w:jc w:val="both"/>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EB027E">
            <w:pPr>
              <w:spacing w:line="320" w:lineRule="exact"/>
              <w:jc w:val="both"/>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EB027E">
            <w:pPr>
              <w:spacing w:line="320" w:lineRule="exact"/>
              <w:jc w:val="both"/>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EB027E">
            <w:pPr>
              <w:spacing w:line="320" w:lineRule="exact"/>
              <w:jc w:val="both"/>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EB027E">
            <w:pPr>
              <w:spacing w:line="320" w:lineRule="exact"/>
              <w:jc w:val="both"/>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EB027E">
            <w:pPr>
              <w:spacing w:line="320" w:lineRule="exact"/>
              <w:jc w:val="both"/>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EB027E">
            <w:pPr>
              <w:spacing w:line="320" w:lineRule="exact"/>
              <w:jc w:val="both"/>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EB027E">
            <w:pPr>
              <w:spacing w:line="320" w:lineRule="exact"/>
              <w:jc w:val="both"/>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EB027E">
            <w:pPr>
              <w:spacing w:line="320" w:lineRule="exact"/>
              <w:jc w:val="both"/>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EB027E">
            <w:pPr>
              <w:spacing w:line="320" w:lineRule="exact"/>
              <w:jc w:val="both"/>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EB027E">
            <w:pPr>
              <w:spacing w:line="320" w:lineRule="exact"/>
              <w:jc w:val="both"/>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EB027E">
            <w:pPr>
              <w:spacing w:line="320" w:lineRule="exact"/>
              <w:jc w:val="both"/>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EB027E">
            <w:pPr>
              <w:spacing w:line="320" w:lineRule="exact"/>
              <w:jc w:val="both"/>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EB027E">
            <w:pPr>
              <w:spacing w:line="320" w:lineRule="exact"/>
              <w:jc w:val="both"/>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EB027E">
            <w:pPr>
              <w:spacing w:line="320" w:lineRule="exact"/>
              <w:jc w:val="both"/>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EB027E">
            <w:pPr>
              <w:spacing w:line="320" w:lineRule="exact"/>
              <w:jc w:val="both"/>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EB027E">
            <w:pPr>
              <w:spacing w:line="320" w:lineRule="exact"/>
              <w:jc w:val="both"/>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EB027E">
            <w:pPr>
              <w:spacing w:line="320" w:lineRule="exact"/>
              <w:jc w:val="both"/>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EB027E">
            <w:pPr>
              <w:spacing w:line="320" w:lineRule="exact"/>
              <w:jc w:val="both"/>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EB027E">
            <w:pPr>
              <w:spacing w:line="320" w:lineRule="exact"/>
              <w:jc w:val="both"/>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EB027E">
            <w:pPr>
              <w:spacing w:line="320" w:lineRule="exact"/>
              <w:jc w:val="both"/>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EB027E">
            <w:pPr>
              <w:spacing w:line="320" w:lineRule="exact"/>
              <w:jc w:val="both"/>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EB027E">
            <w:pPr>
              <w:spacing w:line="320" w:lineRule="exact"/>
              <w:jc w:val="both"/>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EB027E">
            <w:pPr>
              <w:spacing w:line="320" w:lineRule="exact"/>
              <w:jc w:val="both"/>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EB027E">
            <w:pPr>
              <w:spacing w:line="320" w:lineRule="exact"/>
              <w:jc w:val="both"/>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EB027E">
            <w:pPr>
              <w:spacing w:line="320" w:lineRule="exact"/>
              <w:jc w:val="both"/>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EB027E">
            <w:pPr>
              <w:spacing w:line="320" w:lineRule="exact"/>
              <w:jc w:val="both"/>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EB027E">
            <w:pPr>
              <w:spacing w:line="320" w:lineRule="exact"/>
              <w:jc w:val="both"/>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EB027E">
            <w:pPr>
              <w:spacing w:line="320" w:lineRule="exact"/>
              <w:jc w:val="both"/>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EB027E">
            <w:pPr>
              <w:spacing w:line="320" w:lineRule="exact"/>
              <w:jc w:val="both"/>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EB027E">
            <w:pPr>
              <w:spacing w:line="320" w:lineRule="exact"/>
              <w:jc w:val="both"/>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EB027E">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EB027E">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1A839D6F" w:rsidR="001F2A6A" w:rsidRPr="001F2A6A" w:rsidRDefault="004474B0" w:rsidP="00EB027E">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w:t>
            </w:r>
            <w:r w:rsidR="00E761F2">
              <w:rPr>
                <w:rFonts w:ascii="Calibri" w:eastAsia="宋体" w:hAnsi="宋体" w:cstheme="minorHAnsi" w:hint="eastAsia"/>
                <w:color w:val="C00000"/>
                <w:sz w:val="21"/>
              </w:rPr>
              <w:t>响应</w:t>
            </w:r>
            <w:r w:rsidR="001F2A6A" w:rsidRPr="001F2A6A">
              <w:rPr>
                <w:rFonts w:ascii="Calibri" w:eastAsia="宋体" w:hAnsi="宋体" w:cstheme="minorHAnsi" w:hint="eastAsia"/>
                <w:color w:val="C00000"/>
                <w:sz w:val="21"/>
              </w:rPr>
              <w:t>处理</w:t>
            </w:r>
            <w:r w:rsidR="001F2A6A" w:rsidRPr="001F2A6A">
              <w:rPr>
                <w:rFonts w:ascii="Calibri" w:eastAsia="宋体" w:hAnsi="宋体" w:cstheme="minorHAnsi" w:hint="eastAsia"/>
                <w:sz w:val="21"/>
              </w:rPr>
              <w:t>。</w:t>
            </w:r>
          </w:p>
          <w:p w14:paraId="057E7F9C" w14:textId="77777777" w:rsidR="001F2A6A" w:rsidRPr="001F2A6A" w:rsidRDefault="004474B0" w:rsidP="00EB027E">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EB027E">
      <w:pPr>
        <w:tabs>
          <w:tab w:val="center" w:pos="4395"/>
        </w:tabs>
        <w:spacing w:beforeLines="50" w:before="230"/>
        <w:jc w:val="both"/>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EB027E">
      <w:pPr>
        <w:jc w:val="both"/>
        <w:rPr>
          <w:rFonts w:cstheme="minorHAnsi"/>
        </w:rPr>
      </w:pPr>
    </w:p>
    <w:p w14:paraId="28964766" w14:textId="77777777" w:rsidR="001F2A6A" w:rsidRPr="001F2A6A" w:rsidRDefault="001F2A6A" w:rsidP="00EB027E">
      <w:pPr>
        <w:jc w:val="both"/>
        <w:rPr>
          <w:rFonts w:cstheme="minorHAnsi"/>
        </w:rPr>
      </w:pPr>
    </w:p>
    <w:p w14:paraId="283DE308" w14:textId="77777777" w:rsidR="001F2A6A" w:rsidRPr="001F2A6A" w:rsidRDefault="001F2A6A" w:rsidP="00EB027E">
      <w:pPr>
        <w:jc w:val="both"/>
        <w:rPr>
          <w:rFonts w:cstheme="minorHAnsi"/>
        </w:rPr>
      </w:pPr>
    </w:p>
    <w:p w14:paraId="693B6E9D" w14:textId="77777777" w:rsidR="001F2A6A" w:rsidRPr="001F2A6A" w:rsidRDefault="001F2A6A" w:rsidP="00EB027E">
      <w:pPr>
        <w:jc w:val="both"/>
        <w:rPr>
          <w:rFonts w:cstheme="minorHAnsi"/>
        </w:rPr>
        <w:sectPr w:rsidR="001F2A6A" w:rsidRPr="001F2A6A" w:rsidSect="00604F91">
          <w:footerReference w:type="even" r:id="rId44"/>
          <w:footerReference w:type="default" r:id="rId45"/>
          <w:pgSz w:w="11906" w:h="16838" w:code="9"/>
          <w:pgMar w:top="1418" w:right="1418" w:bottom="1418" w:left="1418" w:header="851" w:footer="992" w:gutter="0"/>
          <w:cols w:space="425"/>
          <w:docGrid w:type="linesAndChars" w:linePitch="460"/>
        </w:sectPr>
      </w:pPr>
    </w:p>
    <w:p w14:paraId="280F6C88" w14:textId="5AE9FD9F" w:rsidR="001F2A6A" w:rsidRPr="001F2A6A" w:rsidRDefault="001F2A6A" w:rsidP="009D2C68">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w:t>
      </w:r>
      <w:r w:rsidR="00E761F2">
        <w:rPr>
          <w:rFonts w:ascii="Calibri" w:eastAsia="黑体" w:hAnsi="Calibri" w:hint="eastAsia"/>
          <w:kern w:val="32"/>
          <w:sz w:val="32"/>
        </w:rPr>
        <w:t>响应</w:t>
      </w:r>
      <w:r w:rsidRPr="001F2A6A">
        <w:rPr>
          <w:rFonts w:ascii="Calibri" w:eastAsia="黑体" w:hAnsi="Calibri"/>
          <w:kern w:val="32"/>
          <w:sz w:val="32"/>
        </w:rPr>
        <w:t>方案</w:t>
      </w:r>
    </w:p>
    <w:p w14:paraId="06E135A1" w14:textId="1C70C3BA" w:rsidR="008C2981" w:rsidRPr="006134DA" w:rsidRDefault="001F2A6A" w:rsidP="00EB027E">
      <w:pPr>
        <w:jc w:val="both"/>
        <w:outlineLvl w:val="2"/>
        <w:rPr>
          <w:rFonts w:ascii="黑体" w:eastAsia="黑体" w:hAnsi="黑体"/>
          <w:kern w:val="28"/>
          <w:sz w:val="28"/>
          <w:szCs w:val="28"/>
        </w:rPr>
      </w:pPr>
      <w:r w:rsidRPr="006134DA">
        <w:rPr>
          <w:rFonts w:ascii="黑体" w:eastAsia="黑体" w:hAnsi="黑体"/>
          <w:kern w:val="28"/>
          <w:sz w:val="28"/>
          <w:szCs w:val="28"/>
        </w:rPr>
        <w:t>（一）技术</w:t>
      </w:r>
      <w:r w:rsidR="00841C09" w:rsidRPr="006134DA">
        <w:rPr>
          <w:rFonts w:ascii="黑体" w:eastAsia="黑体" w:hAnsi="黑体"/>
          <w:kern w:val="28"/>
          <w:sz w:val="28"/>
          <w:szCs w:val="28"/>
        </w:rPr>
        <w:t>（服务）</w:t>
      </w:r>
      <w:r w:rsidRPr="006134DA">
        <w:rPr>
          <w:rFonts w:ascii="黑体" w:eastAsia="黑体" w:hAnsi="黑体"/>
          <w:kern w:val="28"/>
          <w:sz w:val="28"/>
          <w:szCs w:val="28"/>
        </w:rPr>
        <w:t>条款响应</w:t>
      </w:r>
    </w:p>
    <w:p w14:paraId="6A34FB30" w14:textId="55B9D09D" w:rsidR="00841C09" w:rsidRPr="006E2DF5" w:rsidRDefault="00CA1662" w:rsidP="00EB027E">
      <w:pPr>
        <w:jc w:val="both"/>
        <w:rPr>
          <w:rFonts w:asciiTheme="minorEastAsia" w:hAnsiTheme="minorEastAsia"/>
        </w:rPr>
      </w:pPr>
      <w:r>
        <w:rPr>
          <w:rFonts w:asciiTheme="minorEastAsia" w:hAnsiTheme="minorEastAsia" w:hint="eastAsia"/>
        </w:rPr>
        <w:t>1.</w:t>
      </w:r>
      <w:r w:rsidR="00841C09" w:rsidRPr="006E2DF5">
        <w:rPr>
          <w:rFonts w:asciiTheme="minorEastAsia" w:hAnsiTheme="minorEastAsia"/>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D07A70" w14:paraId="3C7DA203" w14:textId="77777777" w:rsidTr="006E2DF5">
        <w:trPr>
          <w:trHeight w:val="397"/>
          <w:jc w:val="center"/>
        </w:trPr>
        <w:tc>
          <w:tcPr>
            <w:tcW w:w="853" w:type="dxa"/>
            <w:vMerge w:val="restart"/>
            <w:shd w:val="clear" w:color="auto" w:fill="auto"/>
            <w:vAlign w:val="center"/>
          </w:tcPr>
          <w:p w14:paraId="0D9559D3" w14:textId="77777777" w:rsidR="00841C09" w:rsidRPr="00D07A70" w:rsidRDefault="00841C09" w:rsidP="00EB027E">
            <w:pPr>
              <w:jc w:val="both"/>
              <w:rPr>
                <w:rFonts w:asciiTheme="minorEastAsia" w:hAnsiTheme="minorEastAsia"/>
                <w:sz w:val="21"/>
                <w:szCs w:val="21"/>
              </w:rPr>
            </w:pPr>
            <w:r w:rsidRPr="00D07A70">
              <w:rPr>
                <w:rFonts w:asciiTheme="minorEastAsia" w:hAnsiTheme="minorEastAsia"/>
                <w:sz w:val="21"/>
                <w:szCs w:val="21"/>
              </w:rPr>
              <w:t>序号</w:t>
            </w:r>
          </w:p>
        </w:tc>
        <w:tc>
          <w:tcPr>
            <w:tcW w:w="3207" w:type="dxa"/>
            <w:shd w:val="clear" w:color="auto" w:fill="auto"/>
            <w:vAlign w:val="center"/>
          </w:tcPr>
          <w:p w14:paraId="35A3B105" w14:textId="1918A5EB" w:rsidR="00841C09" w:rsidRPr="00D07A70" w:rsidRDefault="00E761F2" w:rsidP="00EB027E">
            <w:pPr>
              <w:jc w:val="both"/>
              <w:rPr>
                <w:rFonts w:asciiTheme="minorEastAsia" w:hAnsiTheme="minorEastAsia"/>
                <w:sz w:val="21"/>
                <w:szCs w:val="21"/>
              </w:rPr>
            </w:pPr>
            <w:r w:rsidRPr="00D07A70">
              <w:rPr>
                <w:rFonts w:asciiTheme="minorEastAsia" w:hAnsiTheme="minorEastAsia"/>
                <w:sz w:val="21"/>
                <w:szCs w:val="21"/>
              </w:rPr>
              <w:t>磋商</w:t>
            </w:r>
            <w:r w:rsidR="00841C09" w:rsidRPr="00D07A70">
              <w:rPr>
                <w:rFonts w:asciiTheme="minorEastAsia" w:hAnsiTheme="minorEastAsia"/>
                <w:sz w:val="21"/>
                <w:szCs w:val="21"/>
              </w:rPr>
              <w:t>文件</w:t>
            </w:r>
          </w:p>
        </w:tc>
        <w:tc>
          <w:tcPr>
            <w:tcW w:w="3351" w:type="dxa"/>
            <w:shd w:val="clear" w:color="auto" w:fill="auto"/>
            <w:vAlign w:val="center"/>
          </w:tcPr>
          <w:p w14:paraId="63CADD96" w14:textId="3D735962" w:rsidR="00841C09" w:rsidRPr="00D07A70" w:rsidRDefault="00E761F2" w:rsidP="00EB027E">
            <w:pPr>
              <w:jc w:val="both"/>
              <w:rPr>
                <w:rFonts w:asciiTheme="minorEastAsia" w:hAnsiTheme="minorEastAsia"/>
                <w:sz w:val="21"/>
                <w:szCs w:val="21"/>
              </w:rPr>
            </w:pPr>
            <w:r w:rsidRPr="00D07A70">
              <w:rPr>
                <w:rFonts w:asciiTheme="minorEastAsia" w:hAnsiTheme="minorEastAsia"/>
                <w:sz w:val="21"/>
                <w:szCs w:val="21"/>
              </w:rPr>
              <w:t>响应</w:t>
            </w:r>
            <w:r w:rsidR="00841C09" w:rsidRPr="00D07A70">
              <w:rPr>
                <w:rFonts w:asciiTheme="minorEastAsia" w:hAnsiTheme="minorEastAsia"/>
                <w:sz w:val="21"/>
                <w:szCs w:val="21"/>
              </w:rPr>
              <w:t>文件</w:t>
            </w:r>
          </w:p>
        </w:tc>
        <w:tc>
          <w:tcPr>
            <w:tcW w:w="1798" w:type="dxa"/>
            <w:vMerge w:val="restart"/>
            <w:shd w:val="clear" w:color="auto" w:fill="auto"/>
            <w:vAlign w:val="center"/>
          </w:tcPr>
          <w:p w14:paraId="78A3BC59" w14:textId="65AA6859" w:rsidR="00841C09" w:rsidRPr="00D07A70" w:rsidRDefault="00841C09" w:rsidP="00EB027E">
            <w:pPr>
              <w:jc w:val="both"/>
              <w:rPr>
                <w:rFonts w:asciiTheme="minorEastAsia" w:hAnsiTheme="minorEastAsia"/>
                <w:sz w:val="21"/>
                <w:szCs w:val="21"/>
              </w:rPr>
            </w:pPr>
            <w:r w:rsidRPr="00D07A70">
              <w:rPr>
                <w:rFonts w:asciiTheme="minorEastAsia" w:hAnsiTheme="minorEastAsia"/>
                <w:sz w:val="21"/>
                <w:szCs w:val="21"/>
              </w:rPr>
              <w:t>响应说明</w:t>
            </w:r>
          </w:p>
        </w:tc>
      </w:tr>
      <w:tr w:rsidR="00841C09" w:rsidRPr="00D07A70" w14:paraId="685A4C91" w14:textId="77777777" w:rsidTr="006E2DF5">
        <w:trPr>
          <w:trHeight w:val="397"/>
          <w:jc w:val="center"/>
        </w:trPr>
        <w:tc>
          <w:tcPr>
            <w:tcW w:w="853" w:type="dxa"/>
            <w:vMerge/>
            <w:shd w:val="clear" w:color="auto" w:fill="auto"/>
            <w:vAlign w:val="center"/>
          </w:tcPr>
          <w:p w14:paraId="3ABD1459" w14:textId="77777777" w:rsidR="00841C09" w:rsidRPr="00D07A70" w:rsidRDefault="00841C09" w:rsidP="00EB027E">
            <w:pPr>
              <w:jc w:val="both"/>
              <w:rPr>
                <w:rFonts w:asciiTheme="minorEastAsia" w:hAnsiTheme="minorEastAsia"/>
                <w:sz w:val="21"/>
                <w:szCs w:val="21"/>
              </w:rPr>
            </w:pPr>
          </w:p>
        </w:tc>
        <w:tc>
          <w:tcPr>
            <w:tcW w:w="3207" w:type="dxa"/>
            <w:shd w:val="clear" w:color="auto" w:fill="auto"/>
            <w:vAlign w:val="center"/>
          </w:tcPr>
          <w:p w14:paraId="02C26A36" w14:textId="77777777" w:rsidR="00841C09" w:rsidRPr="00D07A70" w:rsidRDefault="00841C09" w:rsidP="00EB027E">
            <w:pPr>
              <w:jc w:val="both"/>
              <w:rPr>
                <w:rFonts w:asciiTheme="minorEastAsia" w:hAnsiTheme="minorEastAsia"/>
                <w:sz w:val="21"/>
                <w:szCs w:val="21"/>
              </w:rPr>
            </w:pPr>
            <w:r w:rsidRPr="00D07A70">
              <w:rPr>
                <w:rFonts w:asciiTheme="minorEastAsia" w:hAnsiTheme="minorEastAsia"/>
                <w:sz w:val="21"/>
                <w:szCs w:val="21"/>
              </w:rPr>
              <w:t>技术要求非实质性条款</w:t>
            </w:r>
          </w:p>
        </w:tc>
        <w:tc>
          <w:tcPr>
            <w:tcW w:w="3351" w:type="dxa"/>
            <w:shd w:val="clear" w:color="auto" w:fill="auto"/>
            <w:vAlign w:val="center"/>
          </w:tcPr>
          <w:p w14:paraId="77713EDA" w14:textId="77777777" w:rsidR="00841C09" w:rsidRPr="00D07A70" w:rsidRDefault="00841C09" w:rsidP="00EB027E">
            <w:pPr>
              <w:jc w:val="both"/>
              <w:rPr>
                <w:rFonts w:asciiTheme="minorEastAsia" w:hAnsiTheme="minorEastAsia"/>
                <w:sz w:val="21"/>
                <w:szCs w:val="21"/>
              </w:rPr>
            </w:pPr>
            <w:r w:rsidRPr="00D07A70">
              <w:rPr>
                <w:rFonts w:asciiTheme="minorEastAsia" w:hAnsiTheme="minorEastAsia"/>
                <w:sz w:val="21"/>
                <w:szCs w:val="21"/>
              </w:rPr>
              <w:t>技术要求响应内容或索引</w:t>
            </w:r>
          </w:p>
        </w:tc>
        <w:tc>
          <w:tcPr>
            <w:tcW w:w="1798" w:type="dxa"/>
            <w:vMerge/>
            <w:shd w:val="clear" w:color="auto" w:fill="auto"/>
            <w:vAlign w:val="center"/>
          </w:tcPr>
          <w:p w14:paraId="4E853BF7" w14:textId="77777777" w:rsidR="00841C09" w:rsidRPr="00D07A70" w:rsidRDefault="00841C09" w:rsidP="00EB027E">
            <w:pPr>
              <w:jc w:val="both"/>
              <w:rPr>
                <w:rFonts w:asciiTheme="minorEastAsia" w:hAnsiTheme="minorEastAsia"/>
                <w:sz w:val="21"/>
                <w:szCs w:val="21"/>
              </w:rPr>
            </w:pPr>
          </w:p>
        </w:tc>
      </w:tr>
      <w:tr w:rsidR="00841C09" w:rsidRPr="00D07A70" w14:paraId="54B27A0F" w14:textId="77777777" w:rsidTr="006E2DF5">
        <w:trPr>
          <w:trHeight w:val="397"/>
          <w:jc w:val="center"/>
        </w:trPr>
        <w:tc>
          <w:tcPr>
            <w:tcW w:w="853" w:type="dxa"/>
            <w:shd w:val="clear" w:color="auto" w:fill="auto"/>
            <w:vAlign w:val="center"/>
          </w:tcPr>
          <w:p w14:paraId="6B384EB5" w14:textId="2C5A4F2D" w:rsidR="00841C09" w:rsidRPr="00D07A70" w:rsidRDefault="00841C09" w:rsidP="00EB027E">
            <w:pPr>
              <w:jc w:val="both"/>
              <w:rPr>
                <w:rFonts w:asciiTheme="minorEastAsia" w:hAnsiTheme="minorEastAsia"/>
                <w:sz w:val="21"/>
                <w:szCs w:val="21"/>
              </w:rPr>
            </w:pPr>
          </w:p>
        </w:tc>
        <w:tc>
          <w:tcPr>
            <w:tcW w:w="3207" w:type="dxa"/>
            <w:shd w:val="clear" w:color="auto" w:fill="auto"/>
            <w:vAlign w:val="center"/>
          </w:tcPr>
          <w:p w14:paraId="6A307581" w14:textId="77777777" w:rsidR="00841C09" w:rsidRPr="00D07A70" w:rsidRDefault="00841C09" w:rsidP="00EB027E">
            <w:pPr>
              <w:jc w:val="both"/>
              <w:rPr>
                <w:rFonts w:asciiTheme="minorEastAsia" w:hAnsiTheme="minorEastAsia"/>
                <w:sz w:val="21"/>
                <w:szCs w:val="21"/>
              </w:rPr>
            </w:pPr>
          </w:p>
        </w:tc>
        <w:tc>
          <w:tcPr>
            <w:tcW w:w="3351" w:type="dxa"/>
            <w:shd w:val="clear" w:color="auto" w:fill="auto"/>
            <w:vAlign w:val="center"/>
          </w:tcPr>
          <w:p w14:paraId="6018CA86" w14:textId="77777777" w:rsidR="00841C09" w:rsidRPr="00D07A70" w:rsidRDefault="00841C09" w:rsidP="00EB027E">
            <w:pPr>
              <w:jc w:val="both"/>
              <w:rPr>
                <w:rFonts w:asciiTheme="minorEastAsia" w:hAnsiTheme="minorEastAsia"/>
                <w:sz w:val="21"/>
                <w:szCs w:val="21"/>
              </w:rPr>
            </w:pPr>
          </w:p>
        </w:tc>
        <w:tc>
          <w:tcPr>
            <w:tcW w:w="1798" w:type="dxa"/>
            <w:shd w:val="clear" w:color="auto" w:fill="auto"/>
            <w:vAlign w:val="center"/>
          </w:tcPr>
          <w:p w14:paraId="321E6FC4" w14:textId="77777777" w:rsidR="00841C09" w:rsidRPr="00D07A70" w:rsidRDefault="00841C09" w:rsidP="00EB027E">
            <w:pPr>
              <w:jc w:val="both"/>
              <w:rPr>
                <w:rFonts w:asciiTheme="minorEastAsia" w:hAnsiTheme="minorEastAsia"/>
                <w:sz w:val="21"/>
                <w:szCs w:val="21"/>
              </w:rPr>
            </w:pPr>
          </w:p>
        </w:tc>
      </w:tr>
      <w:tr w:rsidR="00841C09" w:rsidRPr="00D07A70" w14:paraId="254E8067" w14:textId="77777777" w:rsidTr="006E2DF5">
        <w:trPr>
          <w:trHeight w:val="397"/>
          <w:jc w:val="center"/>
        </w:trPr>
        <w:tc>
          <w:tcPr>
            <w:tcW w:w="853" w:type="dxa"/>
            <w:shd w:val="clear" w:color="auto" w:fill="auto"/>
            <w:vAlign w:val="center"/>
          </w:tcPr>
          <w:p w14:paraId="5E0172B4" w14:textId="0A7520D5" w:rsidR="00841C09" w:rsidRPr="00D07A70" w:rsidRDefault="006E2DF5" w:rsidP="00EB027E">
            <w:pPr>
              <w:jc w:val="both"/>
              <w:rPr>
                <w:rFonts w:asciiTheme="minorEastAsia" w:hAnsiTheme="minorEastAsia"/>
                <w:sz w:val="21"/>
                <w:szCs w:val="21"/>
              </w:rPr>
            </w:pPr>
            <w:r w:rsidRPr="00D07A70">
              <w:rPr>
                <w:rFonts w:asciiTheme="minorEastAsia" w:hAnsiTheme="minorEastAsia"/>
                <w:sz w:val="21"/>
                <w:szCs w:val="21"/>
              </w:rPr>
              <w:t>示例</w:t>
            </w:r>
          </w:p>
        </w:tc>
        <w:tc>
          <w:tcPr>
            <w:tcW w:w="3207" w:type="dxa"/>
            <w:shd w:val="clear" w:color="auto" w:fill="auto"/>
            <w:vAlign w:val="center"/>
          </w:tcPr>
          <w:p w14:paraId="789A5AC0" w14:textId="77777777" w:rsidR="00841C09" w:rsidRPr="00D07A70" w:rsidRDefault="00841C09" w:rsidP="00EB027E">
            <w:pPr>
              <w:jc w:val="both"/>
              <w:rPr>
                <w:rFonts w:asciiTheme="minorEastAsia" w:hAnsiTheme="minorEastAsia"/>
                <w:sz w:val="21"/>
                <w:szCs w:val="21"/>
              </w:rPr>
            </w:pPr>
            <w:r w:rsidRPr="00D07A70">
              <w:rPr>
                <w:rFonts w:asciiTheme="minorEastAsia" w:hAnsiTheme="minorEastAsia"/>
                <w:sz w:val="21"/>
                <w:szCs w:val="21"/>
              </w:rPr>
              <w:t>黑色，打印量≥1500页</w:t>
            </w:r>
          </w:p>
        </w:tc>
        <w:tc>
          <w:tcPr>
            <w:tcW w:w="3351" w:type="dxa"/>
            <w:shd w:val="clear" w:color="auto" w:fill="auto"/>
            <w:vAlign w:val="center"/>
          </w:tcPr>
          <w:p w14:paraId="54985F26" w14:textId="77777777" w:rsidR="00841C09" w:rsidRPr="00D07A70" w:rsidRDefault="00841C09" w:rsidP="00EB027E">
            <w:pPr>
              <w:jc w:val="both"/>
              <w:rPr>
                <w:rFonts w:asciiTheme="minorEastAsia" w:hAnsiTheme="minorEastAsia"/>
                <w:sz w:val="21"/>
                <w:szCs w:val="21"/>
              </w:rPr>
            </w:pPr>
            <w:r w:rsidRPr="00D07A70">
              <w:rPr>
                <w:rFonts w:asciiTheme="minorEastAsia" w:hAnsiTheme="minorEastAsia"/>
                <w:sz w:val="21"/>
                <w:szCs w:val="21"/>
              </w:rPr>
              <w:t>1、黑色，打印量1500页……</w:t>
            </w:r>
          </w:p>
          <w:p w14:paraId="7487281E" w14:textId="77777777" w:rsidR="00841C09" w:rsidRPr="00D07A70" w:rsidRDefault="00841C09" w:rsidP="00EB027E">
            <w:pPr>
              <w:jc w:val="both"/>
              <w:rPr>
                <w:rFonts w:asciiTheme="minorEastAsia" w:hAnsiTheme="minorEastAsia"/>
                <w:sz w:val="21"/>
                <w:szCs w:val="21"/>
              </w:rPr>
            </w:pPr>
            <w:r w:rsidRPr="00D07A70">
              <w:rPr>
                <w:rFonts w:asciiTheme="minorEastAsia" w:hAnsiTheme="minorEastAsia"/>
                <w:sz w:val="21"/>
                <w:szCs w:val="21"/>
              </w:rPr>
              <w:t>2、产品描述、产品优势（若有）</w:t>
            </w:r>
          </w:p>
        </w:tc>
        <w:tc>
          <w:tcPr>
            <w:tcW w:w="1798" w:type="dxa"/>
            <w:shd w:val="clear" w:color="auto" w:fill="auto"/>
            <w:vAlign w:val="center"/>
          </w:tcPr>
          <w:p w14:paraId="001AF5A6" w14:textId="77777777" w:rsidR="00841C09" w:rsidRPr="00D07A70" w:rsidRDefault="00841C09" w:rsidP="00EB027E">
            <w:pPr>
              <w:jc w:val="both"/>
              <w:rPr>
                <w:rFonts w:asciiTheme="minorEastAsia" w:hAnsiTheme="minorEastAsia"/>
                <w:sz w:val="21"/>
                <w:szCs w:val="21"/>
              </w:rPr>
            </w:pPr>
            <w:r w:rsidRPr="00D07A70">
              <w:rPr>
                <w:rFonts w:asciiTheme="minorEastAsia" w:hAnsiTheme="minorEastAsia"/>
                <w:sz w:val="21"/>
                <w:szCs w:val="21"/>
              </w:rPr>
              <w:t>符合</w:t>
            </w:r>
          </w:p>
        </w:tc>
      </w:tr>
      <w:tr w:rsidR="00841C09" w:rsidRPr="00D07A70" w14:paraId="10E3A29E" w14:textId="77777777" w:rsidTr="006E2DF5">
        <w:trPr>
          <w:trHeight w:val="397"/>
          <w:jc w:val="center"/>
        </w:trPr>
        <w:tc>
          <w:tcPr>
            <w:tcW w:w="853" w:type="dxa"/>
            <w:shd w:val="clear" w:color="auto" w:fill="auto"/>
            <w:vAlign w:val="center"/>
          </w:tcPr>
          <w:p w14:paraId="4FA0B181" w14:textId="464B8CA8" w:rsidR="00841C09" w:rsidRPr="00D07A70" w:rsidRDefault="00841C09" w:rsidP="00EB027E">
            <w:pPr>
              <w:jc w:val="both"/>
              <w:rPr>
                <w:rFonts w:asciiTheme="minorEastAsia" w:hAnsiTheme="minorEastAsia"/>
                <w:sz w:val="21"/>
                <w:szCs w:val="21"/>
              </w:rPr>
            </w:pPr>
          </w:p>
        </w:tc>
        <w:tc>
          <w:tcPr>
            <w:tcW w:w="3207" w:type="dxa"/>
            <w:shd w:val="clear" w:color="auto" w:fill="auto"/>
            <w:vAlign w:val="center"/>
          </w:tcPr>
          <w:p w14:paraId="62C69207" w14:textId="77777777" w:rsidR="00841C09" w:rsidRPr="00D07A70" w:rsidRDefault="00841C09" w:rsidP="00EB027E">
            <w:pPr>
              <w:jc w:val="both"/>
              <w:rPr>
                <w:rFonts w:asciiTheme="minorEastAsia" w:hAnsiTheme="minorEastAsia"/>
                <w:sz w:val="21"/>
                <w:szCs w:val="21"/>
              </w:rPr>
            </w:pPr>
          </w:p>
        </w:tc>
        <w:tc>
          <w:tcPr>
            <w:tcW w:w="3351" w:type="dxa"/>
            <w:shd w:val="clear" w:color="auto" w:fill="auto"/>
            <w:vAlign w:val="center"/>
          </w:tcPr>
          <w:p w14:paraId="76DD1385" w14:textId="77777777" w:rsidR="00841C09" w:rsidRPr="00D07A70" w:rsidRDefault="00841C09" w:rsidP="00EB027E">
            <w:pPr>
              <w:jc w:val="both"/>
              <w:rPr>
                <w:rFonts w:asciiTheme="minorEastAsia" w:hAnsiTheme="minorEastAsia"/>
                <w:sz w:val="21"/>
                <w:szCs w:val="21"/>
              </w:rPr>
            </w:pPr>
          </w:p>
        </w:tc>
        <w:tc>
          <w:tcPr>
            <w:tcW w:w="1798" w:type="dxa"/>
            <w:shd w:val="clear" w:color="auto" w:fill="auto"/>
            <w:vAlign w:val="center"/>
          </w:tcPr>
          <w:p w14:paraId="1A42D49F" w14:textId="77777777" w:rsidR="00841C09" w:rsidRPr="00D07A70" w:rsidRDefault="00841C09" w:rsidP="00EB027E">
            <w:pPr>
              <w:jc w:val="both"/>
              <w:rPr>
                <w:rFonts w:asciiTheme="minorEastAsia" w:hAnsiTheme="minorEastAsia"/>
                <w:sz w:val="21"/>
                <w:szCs w:val="21"/>
              </w:rPr>
            </w:pPr>
          </w:p>
        </w:tc>
      </w:tr>
      <w:tr w:rsidR="00841C09" w:rsidRPr="00D07A70" w14:paraId="775C3349" w14:textId="77777777" w:rsidTr="006E2DF5">
        <w:trPr>
          <w:trHeight w:val="397"/>
          <w:jc w:val="center"/>
        </w:trPr>
        <w:tc>
          <w:tcPr>
            <w:tcW w:w="853" w:type="dxa"/>
            <w:shd w:val="clear" w:color="auto" w:fill="auto"/>
            <w:vAlign w:val="center"/>
          </w:tcPr>
          <w:p w14:paraId="07E24C7C" w14:textId="5B5FEF88" w:rsidR="00841C09" w:rsidRPr="00D07A70" w:rsidRDefault="00841C09" w:rsidP="00EB027E">
            <w:pPr>
              <w:jc w:val="both"/>
              <w:rPr>
                <w:rFonts w:asciiTheme="minorEastAsia" w:hAnsiTheme="minorEastAsia"/>
                <w:sz w:val="21"/>
                <w:szCs w:val="21"/>
              </w:rPr>
            </w:pPr>
          </w:p>
        </w:tc>
        <w:tc>
          <w:tcPr>
            <w:tcW w:w="3207" w:type="dxa"/>
            <w:shd w:val="clear" w:color="auto" w:fill="auto"/>
            <w:vAlign w:val="center"/>
          </w:tcPr>
          <w:p w14:paraId="0F9CF6A9" w14:textId="77777777" w:rsidR="00841C09" w:rsidRPr="00D07A70" w:rsidRDefault="00841C09" w:rsidP="00EB027E">
            <w:pPr>
              <w:jc w:val="both"/>
              <w:rPr>
                <w:rFonts w:asciiTheme="minorEastAsia" w:hAnsiTheme="minorEastAsia"/>
                <w:sz w:val="21"/>
                <w:szCs w:val="21"/>
              </w:rPr>
            </w:pPr>
          </w:p>
        </w:tc>
        <w:tc>
          <w:tcPr>
            <w:tcW w:w="3351" w:type="dxa"/>
            <w:shd w:val="clear" w:color="auto" w:fill="auto"/>
            <w:vAlign w:val="center"/>
          </w:tcPr>
          <w:p w14:paraId="13AF5B0F" w14:textId="77777777" w:rsidR="00841C09" w:rsidRPr="00D07A70" w:rsidRDefault="00841C09" w:rsidP="00EB027E">
            <w:pPr>
              <w:jc w:val="both"/>
              <w:rPr>
                <w:rFonts w:asciiTheme="minorEastAsia" w:hAnsiTheme="minorEastAsia"/>
                <w:sz w:val="21"/>
                <w:szCs w:val="21"/>
              </w:rPr>
            </w:pPr>
          </w:p>
        </w:tc>
        <w:tc>
          <w:tcPr>
            <w:tcW w:w="1798" w:type="dxa"/>
            <w:shd w:val="clear" w:color="auto" w:fill="auto"/>
            <w:vAlign w:val="center"/>
          </w:tcPr>
          <w:p w14:paraId="494501A0" w14:textId="77777777" w:rsidR="00841C09" w:rsidRPr="00D07A70" w:rsidRDefault="00841C09" w:rsidP="00EB027E">
            <w:pPr>
              <w:jc w:val="both"/>
              <w:rPr>
                <w:rFonts w:asciiTheme="minorEastAsia" w:hAnsiTheme="minorEastAsia"/>
                <w:sz w:val="21"/>
                <w:szCs w:val="21"/>
              </w:rPr>
            </w:pPr>
          </w:p>
        </w:tc>
      </w:tr>
      <w:tr w:rsidR="00841C09" w:rsidRPr="00D07A70" w14:paraId="583B17F9" w14:textId="77777777" w:rsidTr="006E2DF5">
        <w:trPr>
          <w:trHeight w:val="397"/>
          <w:jc w:val="center"/>
        </w:trPr>
        <w:tc>
          <w:tcPr>
            <w:tcW w:w="853" w:type="dxa"/>
            <w:shd w:val="clear" w:color="auto" w:fill="auto"/>
            <w:vAlign w:val="center"/>
          </w:tcPr>
          <w:p w14:paraId="27286165" w14:textId="77777777" w:rsidR="00841C09" w:rsidRPr="00D07A70" w:rsidRDefault="00841C09" w:rsidP="00EB027E">
            <w:pPr>
              <w:jc w:val="both"/>
              <w:rPr>
                <w:rFonts w:asciiTheme="minorEastAsia" w:hAnsiTheme="minorEastAsia"/>
                <w:sz w:val="21"/>
                <w:szCs w:val="21"/>
              </w:rPr>
            </w:pPr>
          </w:p>
        </w:tc>
        <w:tc>
          <w:tcPr>
            <w:tcW w:w="3207" w:type="dxa"/>
            <w:shd w:val="clear" w:color="auto" w:fill="auto"/>
            <w:vAlign w:val="center"/>
          </w:tcPr>
          <w:p w14:paraId="532D2C7E" w14:textId="77777777" w:rsidR="00841C09" w:rsidRPr="00D07A70" w:rsidRDefault="00841C09" w:rsidP="00EB027E">
            <w:pPr>
              <w:jc w:val="both"/>
              <w:rPr>
                <w:rFonts w:asciiTheme="minorEastAsia" w:hAnsiTheme="minorEastAsia"/>
                <w:sz w:val="21"/>
                <w:szCs w:val="21"/>
              </w:rPr>
            </w:pPr>
          </w:p>
        </w:tc>
        <w:tc>
          <w:tcPr>
            <w:tcW w:w="3351" w:type="dxa"/>
            <w:shd w:val="clear" w:color="auto" w:fill="auto"/>
            <w:vAlign w:val="center"/>
          </w:tcPr>
          <w:p w14:paraId="0710BE96" w14:textId="77777777" w:rsidR="00841C09" w:rsidRPr="00D07A70" w:rsidRDefault="00841C09" w:rsidP="00EB027E">
            <w:pPr>
              <w:jc w:val="both"/>
              <w:rPr>
                <w:rFonts w:asciiTheme="minorEastAsia" w:hAnsiTheme="minorEastAsia"/>
                <w:sz w:val="21"/>
                <w:szCs w:val="21"/>
              </w:rPr>
            </w:pPr>
          </w:p>
        </w:tc>
        <w:tc>
          <w:tcPr>
            <w:tcW w:w="1798" w:type="dxa"/>
            <w:shd w:val="clear" w:color="auto" w:fill="auto"/>
            <w:vAlign w:val="center"/>
          </w:tcPr>
          <w:p w14:paraId="286C27AE" w14:textId="77777777" w:rsidR="00841C09" w:rsidRPr="00D07A70" w:rsidRDefault="00841C09" w:rsidP="00EB027E">
            <w:pPr>
              <w:jc w:val="both"/>
              <w:rPr>
                <w:rFonts w:asciiTheme="minorEastAsia" w:hAnsiTheme="minorEastAsia"/>
                <w:sz w:val="21"/>
                <w:szCs w:val="21"/>
              </w:rPr>
            </w:pPr>
          </w:p>
        </w:tc>
      </w:tr>
      <w:tr w:rsidR="00841C09" w:rsidRPr="00D07A70" w14:paraId="4F2A8DA2" w14:textId="77777777" w:rsidTr="006E2DF5">
        <w:trPr>
          <w:trHeight w:val="397"/>
          <w:jc w:val="center"/>
        </w:trPr>
        <w:tc>
          <w:tcPr>
            <w:tcW w:w="853" w:type="dxa"/>
            <w:shd w:val="clear" w:color="auto" w:fill="auto"/>
            <w:vAlign w:val="center"/>
          </w:tcPr>
          <w:p w14:paraId="6E139C85" w14:textId="77777777" w:rsidR="00841C09" w:rsidRPr="00D07A70" w:rsidRDefault="00841C09" w:rsidP="00EB027E">
            <w:pPr>
              <w:jc w:val="both"/>
              <w:rPr>
                <w:rFonts w:asciiTheme="minorEastAsia" w:hAnsiTheme="minorEastAsia"/>
                <w:sz w:val="21"/>
                <w:szCs w:val="21"/>
              </w:rPr>
            </w:pPr>
          </w:p>
        </w:tc>
        <w:tc>
          <w:tcPr>
            <w:tcW w:w="3207" w:type="dxa"/>
            <w:shd w:val="clear" w:color="auto" w:fill="auto"/>
            <w:vAlign w:val="center"/>
          </w:tcPr>
          <w:p w14:paraId="01689E32" w14:textId="77777777" w:rsidR="00841C09" w:rsidRPr="00D07A70" w:rsidRDefault="00841C09" w:rsidP="00EB027E">
            <w:pPr>
              <w:jc w:val="both"/>
              <w:rPr>
                <w:rFonts w:asciiTheme="minorEastAsia" w:hAnsiTheme="minorEastAsia"/>
                <w:sz w:val="21"/>
                <w:szCs w:val="21"/>
              </w:rPr>
            </w:pPr>
          </w:p>
        </w:tc>
        <w:tc>
          <w:tcPr>
            <w:tcW w:w="3351" w:type="dxa"/>
            <w:shd w:val="clear" w:color="auto" w:fill="auto"/>
            <w:vAlign w:val="center"/>
          </w:tcPr>
          <w:p w14:paraId="25898BA7" w14:textId="77777777" w:rsidR="00841C09" w:rsidRPr="00D07A70" w:rsidRDefault="00841C09" w:rsidP="00EB027E">
            <w:pPr>
              <w:jc w:val="both"/>
              <w:rPr>
                <w:rFonts w:asciiTheme="minorEastAsia" w:hAnsiTheme="minorEastAsia"/>
                <w:sz w:val="21"/>
                <w:szCs w:val="21"/>
              </w:rPr>
            </w:pPr>
          </w:p>
        </w:tc>
        <w:tc>
          <w:tcPr>
            <w:tcW w:w="1798" w:type="dxa"/>
            <w:shd w:val="clear" w:color="auto" w:fill="auto"/>
            <w:vAlign w:val="center"/>
          </w:tcPr>
          <w:p w14:paraId="28BF54F2" w14:textId="77777777" w:rsidR="00841C09" w:rsidRPr="00D07A70" w:rsidRDefault="00841C09" w:rsidP="00EB027E">
            <w:pPr>
              <w:jc w:val="both"/>
              <w:rPr>
                <w:rFonts w:asciiTheme="minorEastAsia" w:hAnsiTheme="minorEastAsia"/>
                <w:sz w:val="21"/>
                <w:szCs w:val="21"/>
              </w:rPr>
            </w:pPr>
          </w:p>
        </w:tc>
      </w:tr>
      <w:tr w:rsidR="00841C09" w:rsidRPr="00D07A70" w14:paraId="37E41C33" w14:textId="77777777" w:rsidTr="006E2DF5">
        <w:trPr>
          <w:trHeight w:val="397"/>
          <w:jc w:val="center"/>
        </w:trPr>
        <w:tc>
          <w:tcPr>
            <w:tcW w:w="853" w:type="dxa"/>
            <w:shd w:val="clear" w:color="auto" w:fill="auto"/>
            <w:vAlign w:val="center"/>
          </w:tcPr>
          <w:p w14:paraId="2E886D83" w14:textId="77777777" w:rsidR="00841C09" w:rsidRPr="00D07A70" w:rsidRDefault="00841C09" w:rsidP="00EB027E">
            <w:pPr>
              <w:jc w:val="both"/>
              <w:rPr>
                <w:rFonts w:asciiTheme="minorEastAsia" w:hAnsiTheme="minorEastAsia"/>
                <w:sz w:val="21"/>
                <w:szCs w:val="21"/>
              </w:rPr>
            </w:pPr>
          </w:p>
        </w:tc>
        <w:tc>
          <w:tcPr>
            <w:tcW w:w="3207" w:type="dxa"/>
            <w:shd w:val="clear" w:color="auto" w:fill="auto"/>
            <w:vAlign w:val="center"/>
          </w:tcPr>
          <w:p w14:paraId="42DDFABB" w14:textId="77777777" w:rsidR="00841C09" w:rsidRPr="00D07A70" w:rsidRDefault="00841C09" w:rsidP="00EB027E">
            <w:pPr>
              <w:jc w:val="both"/>
              <w:rPr>
                <w:rFonts w:asciiTheme="minorEastAsia" w:hAnsiTheme="minorEastAsia"/>
                <w:sz w:val="21"/>
                <w:szCs w:val="21"/>
              </w:rPr>
            </w:pPr>
          </w:p>
        </w:tc>
        <w:tc>
          <w:tcPr>
            <w:tcW w:w="3351" w:type="dxa"/>
            <w:shd w:val="clear" w:color="auto" w:fill="auto"/>
            <w:vAlign w:val="center"/>
          </w:tcPr>
          <w:p w14:paraId="58E89DFE" w14:textId="77777777" w:rsidR="00841C09" w:rsidRPr="00D07A70" w:rsidRDefault="00841C09" w:rsidP="00EB027E">
            <w:pPr>
              <w:jc w:val="both"/>
              <w:rPr>
                <w:rFonts w:asciiTheme="minorEastAsia" w:hAnsiTheme="minorEastAsia"/>
                <w:sz w:val="21"/>
                <w:szCs w:val="21"/>
              </w:rPr>
            </w:pPr>
          </w:p>
        </w:tc>
        <w:tc>
          <w:tcPr>
            <w:tcW w:w="1798" w:type="dxa"/>
            <w:shd w:val="clear" w:color="auto" w:fill="auto"/>
            <w:vAlign w:val="center"/>
          </w:tcPr>
          <w:p w14:paraId="6F01ECBE" w14:textId="77777777" w:rsidR="00841C09" w:rsidRPr="00D07A70" w:rsidRDefault="00841C09" w:rsidP="00EB027E">
            <w:pPr>
              <w:jc w:val="both"/>
              <w:rPr>
                <w:rFonts w:asciiTheme="minorEastAsia" w:hAnsiTheme="minorEastAsia"/>
                <w:sz w:val="21"/>
                <w:szCs w:val="21"/>
              </w:rPr>
            </w:pPr>
          </w:p>
        </w:tc>
      </w:tr>
      <w:tr w:rsidR="00841C09" w:rsidRPr="00D07A70" w14:paraId="1ED6A9F9" w14:textId="77777777" w:rsidTr="006E2DF5">
        <w:trPr>
          <w:trHeight w:val="397"/>
          <w:jc w:val="center"/>
        </w:trPr>
        <w:tc>
          <w:tcPr>
            <w:tcW w:w="853" w:type="dxa"/>
            <w:shd w:val="clear" w:color="auto" w:fill="auto"/>
            <w:vAlign w:val="center"/>
          </w:tcPr>
          <w:p w14:paraId="451AAF03" w14:textId="77777777" w:rsidR="00841C09" w:rsidRPr="00D07A70" w:rsidRDefault="00841C09" w:rsidP="00EB027E">
            <w:pPr>
              <w:jc w:val="both"/>
              <w:rPr>
                <w:rFonts w:asciiTheme="minorEastAsia" w:hAnsiTheme="minorEastAsia"/>
                <w:sz w:val="21"/>
                <w:szCs w:val="21"/>
              </w:rPr>
            </w:pPr>
            <w:r w:rsidRPr="00D07A70">
              <w:rPr>
                <w:rFonts w:asciiTheme="minorEastAsia" w:hAnsiTheme="minorEastAsia"/>
                <w:sz w:val="21"/>
                <w:szCs w:val="21"/>
              </w:rPr>
              <w:t>备注</w:t>
            </w:r>
          </w:p>
        </w:tc>
        <w:tc>
          <w:tcPr>
            <w:tcW w:w="8356" w:type="dxa"/>
            <w:gridSpan w:val="3"/>
            <w:shd w:val="clear" w:color="auto" w:fill="auto"/>
            <w:vAlign w:val="center"/>
          </w:tcPr>
          <w:p w14:paraId="2BB8E1CE" w14:textId="77777777" w:rsidR="00841C09" w:rsidRPr="00D07A70" w:rsidRDefault="00841C09" w:rsidP="00EB027E">
            <w:pPr>
              <w:jc w:val="both"/>
              <w:rPr>
                <w:rFonts w:asciiTheme="minorEastAsia" w:hAnsiTheme="minorEastAsia"/>
                <w:sz w:val="21"/>
                <w:szCs w:val="21"/>
              </w:rPr>
            </w:pPr>
            <w:r w:rsidRPr="00D07A70">
              <w:rPr>
                <w:rFonts w:asciiTheme="minorEastAsia" w:hAnsiTheme="minorEastAsia"/>
                <w:sz w:val="21"/>
                <w:szCs w:val="21"/>
              </w:rPr>
              <w:t>① 只需对技术（服务）要求中的非实质性条款（未标注</w:t>
            </w:r>
            <w:r w:rsidRPr="00D07A70">
              <w:rPr>
                <w:rFonts w:asciiTheme="minorEastAsia" w:hAnsiTheme="minorEastAsia" w:cs="Segoe UI Symbol"/>
                <w:sz w:val="21"/>
                <w:szCs w:val="21"/>
              </w:rPr>
              <w:t>★</w:t>
            </w:r>
            <w:r w:rsidRPr="00D07A70">
              <w:rPr>
                <w:rFonts w:asciiTheme="minorEastAsia" w:hAnsiTheme="minorEastAsia"/>
                <w:sz w:val="21"/>
                <w:szCs w:val="21"/>
              </w:rPr>
              <w:t>的）</w:t>
            </w:r>
            <w:proofErr w:type="gramStart"/>
            <w:r w:rsidRPr="00D07A70">
              <w:rPr>
                <w:rFonts w:asciiTheme="minorEastAsia" w:hAnsiTheme="minorEastAsia"/>
                <w:sz w:val="21"/>
                <w:szCs w:val="21"/>
              </w:rPr>
              <w:t>作出</w:t>
            </w:r>
            <w:proofErr w:type="gramEnd"/>
            <w:r w:rsidRPr="00D07A70">
              <w:rPr>
                <w:rFonts w:asciiTheme="minorEastAsia" w:hAnsiTheme="minorEastAsia"/>
                <w:sz w:val="21"/>
                <w:szCs w:val="21"/>
              </w:rPr>
              <w:t>响应。表格行数不够时，请自行扩展。</w:t>
            </w:r>
          </w:p>
          <w:p w14:paraId="6EBB5BE6" w14:textId="7B9030BB" w:rsidR="00841C09" w:rsidRPr="00D07A70" w:rsidRDefault="00841C09" w:rsidP="00EB027E">
            <w:pPr>
              <w:jc w:val="both"/>
              <w:rPr>
                <w:rFonts w:asciiTheme="minorEastAsia" w:hAnsiTheme="minorEastAsia"/>
                <w:sz w:val="21"/>
                <w:szCs w:val="21"/>
              </w:rPr>
            </w:pPr>
            <w:r w:rsidRPr="00D07A70">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D07A70" w:rsidRDefault="00841C09" w:rsidP="00EB027E">
            <w:pPr>
              <w:jc w:val="both"/>
              <w:rPr>
                <w:rFonts w:asciiTheme="minorEastAsia" w:hAnsiTheme="minorEastAsia"/>
                <w:sz w:val="21"/>
                <w:szCs w:val="21"/>
              </w:rPr>
            </w:pPr>
            <w:r w:rsidRPr="00D07A70">
              <w:rPr>
                <w:rFonts w:asciiTheme="minorEastAsia" w:hAnsiTheme="minorEastAsia"/>
                <w:sz w:val="21"/>
                <w:szCs w:val="21"/>
              </w:rPr>
              <w:t>③ “响应说明”应根据实际响应程度填写“优于”、“符合”、“负偏离”。</w:t>
            </w:r>
          </w:p>
          <w:p w14:paraId="2B596078" w14:textId="77777777" w:rsidR="00841C09" w:rsidRPr="00D07A70" w:rsidRDefault="00841C09" w:rsidP="00EB027E">
            <w:pPr>
              <w:jc w:val="both"/>
              <w:rPr>
                <w:rFonts w:asciiTheme="minorEastAsia" w:hAnsiTheme="minorEastAsia"/>
                <w:sz w:val="21"/>
                <w:szCs w:val="21"/>
              </w:rPr>
            </w:pPr>
            <w:r w:rsidRPr="00D07A70">
              <w:rPr>
                <w:rFonts w:asciiTheme="minorEastAsia" w:hAnsiTheme="minorEastAsia"/>
                <w:sz w:val="21"/>
                <w:szCs w:val="21"/>
              </w:rPr>
              <w:t>④ 表格中“示例”部分仅供参考，供应商在响应时请自行清除。</w:t>
            </w:r>
          </w:p>
        </w:tc>
      </w:tr>
    </w:tbl>
    <w:p w14:paraId="380A2FB5" w14:textId="77777777" w:rsidR="006E2DF5" w:rsidRDefault="006E2DF5" w:rsidP="00EB027E">
      <w:pPr>
        <w:jc w:val="both"/>
        <w:rPr>
          <w:rFonts w:asciiTheme="minorEastAsia" w:hAnsiTheme="minorEastAsia"/>
        </w:rPr>
      </w:pPr>
    </w:p>
    <w:p w14:paraId="77EAE1D6" w14:textId="4E2028BA" w:rsidR="00CA1662" w:rsidRPr="00320FBA" w:rsidRDefault="00CA1662" w:rsidP="00EB027E">
      <w:pPr>
        <w:jc w:val="both"/>
        <w:rPr>
          <w:rFonts w:cstheme="minorHAnsi"/>
          <w:b/>
        </w:rPr>
      </w:pPr>
      <w:r>
        <w:rPr>
          <w:rFonts w:cstheme="minorHAnsi"/>
          <w:b/>
        </w:rPr>
        <w:t>2</w:t>
      </w:r>
      <w:r>
        <w:rPr>
          <w:rFonts w:cstheme="minorHAnsi" w:hint="eastAsia"/>
          <w:b/>
        </w:rPr>
        <w:t>.</w:t>
      </w:r>
      <w:r w:rsidRPr="004E7C2D">
        <w:rPr>
          <w:rFonts w:cstheme="minorHAnsi" w:hint="eastAsia"/>
          <w:b/>
          <w:i/>
        </w:rPr>
        <w:t>技术（服务）</w:t>
      </w:r>
      <w:r w:rsidR="00761CFE">
        <w:rPr>
          <w:rFonts w:cstheme="minorHAnsi" w:hint="eastAsia"/>
          <w:b/>
          <w:i/>
        </w:rPr>
        <w:t>部分</w:t>
      </w:r>
      <w:r w:rsidRPr="004E7C2D">
        <w:rPr>
          <w:rFonts w:cstheme="minorHAnsi" w:hint="eastAsia"/>
          <w:b/>
          <w:i/>
        </w:rPr>
        <w:t>响应方案</w:t>
      </w:r>
    </w:p>
    <w:p w14:paraId="3309612C" w14:textId="3F269A61" w:rsidR="00CA1662" w:rsidRPr="00411AA1" w:rsidRDefault="00CA1662" w:rsidP="00EB027E">
      <w:pPr>
        <w:jc w:val="both"/>
        <w:rPr>
          <w:i/>
          <w:color w:val="C00000"/>
        </w:rPr>
      </w:pPr>
      <w:r w:rsidRPr="00DA7919">
        <w:rPr>
          <w:rFonts w:hint="eastAsia"/>
          <w:i/>
          <w:color w:val="C00000"/>
        </w:rPr>
        <w:t>供应商结合第三章《</w:t>
      </w:r>
      <w:r w:rsidR="00761CFE">
        <w:rPr>
          <w:rFonts w:hint="eastAsia"/>
          <w:i/>
          <w:color w:val="C00000"/>
        </w:rPr>
        <w:t>磋商</w:t>
      </w:r>
      <w:r w:rsidRPr="00DA7919">
        <w:rPr>
          <w:rFonts w:hint="eastAsia"/>
          <w:i/>
          <w:color w:val="C00000"/>
        </w:rPr>
        <w:t>内容及要求》相关要求及第二章《评审要素及分值一览表》</w:t>
      </w:r>
      <w:r w:rsidR="00761CFE">
        <w:rPr>
          <w:rFonts w:hint="eastAsia"/>
          <w:i/>
          <w:color w:val="C00000"/>
        </w:rPr>
        <w:t>技术</w:t>
      </w:r>
      <w:r w:rsidR="00761CFE">
        <w:rPr>
          <w:rFonts w:hint="eastAsia"/>
          <w:i/>
          <w:color w:val="C00000"/>
        </w:rPr>
        <w:t>/</w:t>
      </w:r>
      <w:r w:rsidR="00761CFE">
        <w:rPr>
          <w:rFonts w:hint="eastAsia"/>
          <w:i/>
          <w:color w:val="C00000"/>
        </w:rPr>
        <w:t>服务</w:t>
      </w:r>
      <w:r w:rsidR="00761CFE">
        <w:rPr>
          <w:i/>
          <w:color w:val="C00000"/>
        </w:rPr>
        <w:t>方案</w:t>
      </w:r>
      <w:r w:rsidRPr="00DA7919">
        <w:rPr>
          <w:rFonts w:hint="eastAsia"/>
          <w:i/>
          <w:color w:val="C00000"/>
        </w:rPr>
        <w:t>各评审要素逐项编写方案。</w:t>
      </w:r>
      <w:r>
        <w:rPr>
          <w:rFonts w:hint="eastAsia"/>
          <w:i/>
          <w:color w:val="C00000"/>
        </w:rPr>
        <w:t>示例</w:t>
      </w:r>
      <w:r w:rsidR="00761CFE">
        <w:rPr>
          <w:rFonts w:hint="eastAsia"/>
          <w:i/>
          <w:color w:val="C00000"/>
        </w:rPr>
        <w:t>如下</w:t>
      </w:r>
      <w:r>
        <w:rPr>
          <w:rFonts w:hint="eastAsia"/>
          <w:i/>
          <w:color w:val="C00000"/>
        </w:rPr>
        <w:t>：</w:t>
      </w:r>
    </w:p>
    <w:p w14:paraId="2BCDEDC3" w14:textId="249FA222" w:rsidR="0064007E" w:rsidRDefault="0064007E" w:rsidP="00EB027E">
      <w:pPr>
        <w:jc w:val="both"/>
        <w:rPr>
          <w:rFonts w:asciiTheme="minorEastAsia" w:hAnsiTheme="minorEastAsia"/>
        </w:rPr>
      </w:pPr>
      <w:r>
        <w:rPr>
          <w:rFonts w:asciiTheme="minorEastAsia" w:hAnsiTheme="minorEastAsia" w:hint="eastAsia"/>
        </w:rPr>
        <w:t>（1）总体服务</w:t>
      </w:r>
      <w:r>
        <w:rPr>
          <w:rFonts w:asciiTheme="minorEastAsia" w:hAnsiTheme="minorEastAsia"/>
        </w:rPr>
        <w:t>方案</w:t>
      </w:r>
    </w:p>
    <w:p w14:paraId="34F8A49F" w14:textId="392F706B" w:rsidR="0064007E" w:rsidRDefault="0064007E" w:rsidP="00EB027E">
      <w:pPr>
        <w:jc w:val="both"/>
        <w:rPr>
          <w:rFonts w:asciiTheme="minorEastAsia" w:hAnsiTheme="minorEastAsia"/>
        </w:rPr>
      </w:pPr>
      <w:r>
        <w:rPr>
          <w:rFonts w:asciiTheme="minorEastAsia" w:hAnsiTheme="minorEastAsia" w:hint="eastAsia"/>
        </w:rPr>
        <w:t>（2）分项</w:t>
      </w:r>
      <w:r>
        <w:rPr>
          <w:rFonts w:asciiTheme="minorEastAsia" w:hAnsiTheme="minorEastAsia"/>
        </w:rPr>
        <w:t>服务实施方案</w:t>
      </w:r>
    </w:p>
    <w:p w14:paraId="1CC39B22" w14:textId="69C86CC6" w:rsidR="001F2A6A" w:rsidRPr="00442041" w:rsidRDefault="0064007E" w:rsidP="00EB027E">
      <w:pPr>
        <w:jc w:val="both"/>
        <w:rPr>
          <w:rFonts w:cstheme="minorHAnsi"/>
          <w:b/>
          <w:color w:val="C00000"/>
          <w:sz w:val="28"/>
          <w:szCs w:val="28"/>
        </w:rPr>
      </w:pPr>
      <w:r>
        <w:rPr>
          <w:rFonts w:asciiTheme="minorEastAsia" w:hAnsiTheme="minorEastAsia" w:hint="eastAsia"/>
        </w:rPr>
        <w:t>……</w:t>
      </w:r>
      <w:r w:rsidR="001F2A6A" w:rsidRPr="00442041">
        <w:rPr>
          <w:rFonts w:cstheme="minorHAnsi"/>
          <w:b/>
          <w:color w:val="C00000"/>
          <w:sz w:val="28"/>
          <w:szCs w:val="28"/>
        </w:rPr>
        <w:br w:type="page"/>
      </w:r>
    </w:p>
    <w:p w14:paraId="172332CF" w14:textId="77777777" w:rsidR="001F2A6A" w:rsidRPr="00A271E8" w:rsidRDefault="001F2A6A" w:rsidP="00EB027E">
      <w:pPr>
        <w:keepNext/>
        <w:spacing w:before="120" w:after="60"/>
        <w:jc w:val="both"/>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29607971" w14:textId="46FD5647" w:rsidR="00D26E9A" w:rsidRPr="00D04FB0" w:rsidRDefault="00761CFE" w:rsidP="00EB027E">
      <w:pPr>
        <w:jc w:val="both"/>
        <w:rPr>
          <w:rFonts w:ascii="Calibri" w:eastAsia="宋体" w:hAnsi="Calibri" w:cstheme="minorHAnsi"/>
          <w:color w:val="000000"/>
          <w:kern w:val="24"/>
        </w:rPr>
      </w:pPr>
      <w:r>
        <w:rPr>
          <w:rFonts w:ascii="Calibri" w:eastAsia="宋体" w:hAnsi="Calibri" w:cstheme="minorHAnsi" w:hint="eastAsia"/>
          <w:color w:val="000000"/>
          <w:kern w:val="24"/>
        </w:rPr>
        <w:t>1.</w:t>
      </w:r>
      <w:r w:rsidR="00D26E9A"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BCE1C0" w:themeFill="background1" w:themeFillShade="F2"/>
            <w:vAlign w:val="center"/>
          </w:tcPr>
          <w:p w14:paraId="751FBEDC" w14:textId="77777777" w:rsidR="00D26E9A" w:rsidRPr="00B31B0D" w:rsidRDefault="00D26E9A" w:rsidP="00EB027E">
            <w:pPr>
              <w:jc w:val="both"/>
              <w:rPr>
                <w:sz w:val="21"/>
                <w:szCs w:val="21"/>
              </w:rPr>
            </w:pPr>
            <w:bookmarkStart w:id="37" w:name="OLE_LINK18"/>
            <w:bookmarkStart w:id="38" w:name="OLE_LINK19"/>
            <w:r w:rsidRPr="00B31B0D">
              <w:rPr>
                <w:sz w:val="21"/>
                <w:szCs w:val="21"/>
              </w:rPr>
              <w:t>序号</w:t>
            </w:r>
          </w:p>
        </w:tc>
        <w:tc>
          <w:tcPr>
            <w:tcW w:w="3126" w:type="dxa"/>
            <w:shd w:val="clear" w:color="auto" w:fill="BCE1C0" w:themeFill="background1" w:themeFillShade="F2"/>
            <w:vAlign w:val="center"/>
          </w:tcPr>
          <w:p w14:paraId="5DEA03D1" w14:textId="3BBE4D35" w:rsidR="00D26E9A" w:rsidRPr="00B31B0D" w:rsidRDefault="00E761F2" w:rsidP="00EB027E">
            <w:pPr>
              <w:jc w:val="both"/>
              <w:rPr>
                <w:sz w:val="21"/>
                <w:szCs w:val="21"/>
              </w:rPr>
            </w:pPr>
            <w:r>
              <w:rPr>
                <w:sz w:val="21"/>
                <w:szCs w:val="21"/>
              </w:rPr>
              <w:t>磋商</w:t>
            </w:r>
            <w:r w:rsidR="00D26E9A" w:rsidRPr="00B31B0D">
              <w:rPr>
                <w:sz w:val="21"/>
                <w:szCs w:val="21"/>
              </w:rPr>
              <w:t>文件</w:t>
            </w:r>
          </w:p>
        </w:tc>
        <w:tc>
          <w:tcPr>
            <w:tcW w:w="3432" w:type="dxa"/>
            <w:shd w:val="clear" w:color="auto" w:fill="BCE1C0" w:themeFill="background1" w:themeFillShade="F2"/>
            <w:vAlign w:val="center"/>
          </w:tcPr>
          <w:p w14:paraId="75A1598A" w14:textId="3156A937" w:rsidR="00D26E9A" w:rsidRPr="00B31B0D" w:rsidRDefault="00E761F2" w:rsidP="00EB027E">
            <w:pPr>
              <w:jc w:val="both"/>
              <w:rPr>
                <w:sz w:val="21"/>
                <w:szCs w:val="21"/>
              </w:rPr>
            </w:pPr>
            <w:r>
              <w:rPr>
                <w:sz w:val="21"/>
                <w:szCs w:val="21"/>
              </w:rPr>
              <w:t>响应</w:t>
            </w:r>
            <w:r w:rsidR="00D26E9A" w:rsidRPr="00B31B0D">
              <w:rPr>
                <w:sz w:val="21"/>
                <w:szCs w:val="21"/>
              </w:rPr>
              <w:t>文件</w:t>
            </w:r>
          </w:p>
        </w:tc>
        <w:tc>
          <w:tcPr>
            <w:tcW w:w="1823" w:type="dxa"/>
            <w:vMerge w:val="restart"/>
            <w:shd w:val="clear" w:color="auto" w:fill="BCE1C0" w:themeFill="background1" w:themeFillShade="F2"/>
            <w:vAlign w:val="center"/>
          </w:tcPr>
          <w:p w14:paraId="49F5038F" w14:textId="440D0361" w:rsidR="00D26E9A" w:rsidRPr="00B31B0D" w:rsidRDefault="00D26E9A" w:rsidP="00EB027E">
            <w:pPr>
              <w:jc w:val="both"/>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BCE1C0" w:themeFill="background1" w:themeFillShade="F2"/>
            <w:vAlign w:val="center"/>
          </w:tcPr>
          <w:p w14:paraId="40ADA6D0" w14:textId="77777777" w:rsidR="00841C09" w:rsidRPr="00B31B0D" w:rsidRDefault="00841C09" w:rsidP="00EB027E">
            <w:pPr>
              <w:jc w:val="both"/>
              <w:rPr>
                <w:sz w:val="21"/>
                <w:szCs w:val="21"/>
              </w:rPr>
            </w:pPr>
          </w:p>
        </w:tc>
        <w:tc>
          <w:tcPr>
            <w:tcW w:w="3126" w:type="dxa"/>
            <w:shd w:val="clear" w:color="auto" w:fill="BCE1C0" w:themeFill="background1" w:themeFillShade="F2"/>
            <w:vAlign w:val="center"/>
          </w:tcPr>
          <w:p w14:paraId="55EEC86C" w14:textId="3732CC1B" w:rsidR="00841C09" w:rsidRPr="00B31B0D" w:rsidRDefault="00841C09" w:rsidP="00EB027E">
            <w:pPr>
              <w:jc w:val="both"/>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BCE1C0" w:themeFill="background1" w:themeFillShade="F2"/>
            <w:vAlign w:val="center"/>
          </w:tcPr>
          <w:p w14:paraId="448BAB14" w14:textId="7D4694AA" w:rsidR="00841C09" w:rsidRPr="00B31B0D" w:rsidRDefault="00841C09" w:rsidP="00EB027E">
            <w:pPr>
              <w:jc w:val="both"/>
              <w:rPr>
                <w:sz w:val="21"/>
                <w:szCs w:val="21"/>
              </w:rPr>
            </w:pPr>
            <w:r w:rsidRPr="00B31B0D">
              <w:rPr>
                <w:rFonts w:hint="eastAsia"/>
                <w:sz w:val="21"/>
                <w:szCs w:val="21"/>
              </w:rPr>
              <w:t>商务要求响应内容或索引</w:t>
            </w:r>
          </w:p>
        </w:tc>
        <w:tc>
          <w:tcPr>
            <w:tcW w:w="1823" w:type="dxa"/>
            <w:vMerge/>
            <w:shd w:val="clear" w:color="auto" w:fill="BCE1C0" w:themeFill="background1" w:themeFillShade="F2"/>
            <w:vAlign w:val="center"/>
          </w:tcPr>
          <w:p w14:paraId="3D2F01EC" w14:textId="77777777" w:rsidR="00841C09" w:rsidRPr="00B31B0D" w:rsidRDefault="00841C09" w:rsidP="00EB027E">
            <w:pPr>
              <w:jc w:val="both"/>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EB027E">
            <w:pPr>
              <w:jc w:val="both"/>
              <w:rPr>
                <w:sz w:val="21"/>
                <w:szCs w:val="21"/>
              </w:rPr>
            </w:pPr>
          </w:p>
        </w:tc>
        <w:tc>
          <w:tcPr>
            <w:tcW w:w="3126" w:type="dxa"/>
            <w:vAlign w:val="center"/>
          </w:tcPr>
          <w:p w14:paraId="09B9B6C0" w14:textId="716DBD0E" w:rsidR="00841C09" w:rsidRPr="00B31B0D" w:rsidRDefault="00841C09" w:rsidP="00EB027E">
            <w:pPr>
              <w:jc w:val="both"/>
              <w:rPr>
                <w:sz w:val="21"/>
                <w:szCs w:val="21"/>
              </w:rPr>
            </w:pPr>
          </w:p>
        </w:tc>
        <w:tc>
          <w:tcPr>
            <w:tcW w:w="3432" w:type="dxa"/>
            <w:vAlign w:val="center"/>
          </w:tcPr>
          <w:p w14:paraId="26E3396B" w14:textId="1056EA78" w:rsidR="00841C09" w:rsidRPr="00B31B0D" w:rsidRDefault="00841C09" w:rsidP="00EB027E">
            <w:pPr>
              <w:jc w:val="both"/>
              <w:rPr>
                <w:sz w:val="21"/>
                <w:szCs w:val="21"/>
              </w:rPr>
            </w:pPr>
          </w:p>
        </w:tc>
        <w:tc>
          <w:tcPr>
            <w:tcW w:w="1823" w:type="dxa"/>
            <w:vAlign w:val="center"/>
          </w:tcPr>
          <w:p w14:paraId="761E96CF" w14:textId="7CC4434D" w:rsidR="00841C09" w:rsidRPr="00B31B0D" w:rsidRDefault="00841C09" w:rsidP="00EB027E">
            <w:pPr>
              <w:jc w:val="both"/>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EB027E">
            <w:pPr>
              <w:jc w:val="both"/>
              <w:rPr>
                <w:sz w:val="21"/>
                <w:szCs w:val="21"/>
              </w:rPr>
            </w:pPr>
          </w:p>
        </w:tc>
        <w:tc>
          <w:tcPr>
            <w:tcW w:w="3126" w:type="dxa"/>
            <w:vAlign w:val="center"/>
          </w:tcPr>
          <w:p w14:paraId="4D1B1FA3" w14:textId="1935A123" w:rsidR="00841C09" w:rsidRPr="00B31B0D" w:rsidRDefault="00841C09" w:rsidP="00EB027E">
            <w:pPr>
              <w:jc w:val="both"/>
              <w:rPr>
                <w:sz w:val="21"/>
                <w:szCs w:val="21"/>
              </w:rPr>
            </w:pPr>
          </w:p>
        </w:tc>
        <w:tc>
          <w:tcPr>
            <w:tcW w:w="3432" w:type="dxa"/>
            <w:vAlign w:val="center"/>
          </w:tcPr>
          <w:p w14:paraId="24998E1A" w14:textId="77777777" w:rsidR="00841C09" w:rsidRPr="00B31B0D" w:rsidRDefault="00841C09" w:rsidP="00EB027E">
            <w:pPr>
              <w:jc w:val="both"/>
              <w:rPr>
                <w:sz w:val="21"/>
                <w:szCs w:val="21"/>
              </w:rPr>
            </w:pPr>
          </w:p>
        </w:tc>
        <w:tc>
          <w:tcPr>
            <w:tcW w:w="1823" w:type="dxa"/>
            <w:vAlign w:val="center"/>
          </w:tcPr>
          <w:p w14:paraId="31ED45C6" w14:textId="77777777" w:rsidR="00841C09" w:rsidRPr="00B31B0D" w:rsidRDefault="00841C09" w:rsidP="00EB027E">
            <w:pPr>
              <w:jc w:val="both"/>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EB027E">
            <w:pPr>
              <w:jc w:val="both"/>
              <w:rPr>
                <w:sz w:val="21"/>
                <w:szCs w:val="21"/>
              </w:rPr>
            </w:pPr>
          </w:p>
        </w:tc>
        <w:tc>
          <w:tcPr>
            <w:tcW w:w="3126" w:type="dxa"/>
            <w:vAlign w:val="center"/>
          </w:tcPr>
          <w:p w14:paraId="29FEE8A8" w14:textId="77777777" w:rsidR="00841C09" w:rsidRPr="00B31B0D" w:rsidRDefault="00841C09" w:rsidP="00EB027E">
            <w:pPr>
              <w:jc w:val="both"/>
              <w:rPr>
                <w:sz w:val="21"/>
                <w:szCs w:val="21"/>
              </w:rPr>
            </w:pPr>
          </w:p>
        </w:tc>
        <w:tc>
          <w:tcPr>
            <w:tcW w:w="3432" w:type="dxa"/>
            <w:vAlign w:val="center"/>
          </w:tcPr>
          <w:p w14:paraId="33303FBC" w14:textId="77777777" w:rsidR="00841C09" w:rsidRPr="00B31B0D" w:rsidRDefault="00841C09" w:rsidP="00EB027E">
            <w:pPr>
              <w:jc w:val="both"/>
              <w:rPr>
                <w:sz w:val="21"/>
                <w:szCs w:val="21"/>
              </w:rPr>
            </w:pPr>
          </w:p>
        </w:tc>
        <w:tc>
          <w:tcPr>
            <w:tcW w:w="1823" w:type="dxa"/>
            <w:vAlign w:val="center"/>
          </w:tcPr>
          <w:p w14:paraId="5D09ECCE" w14:textId="77777777" w:rsidR="00841C09" w:rsidRPr="00B31B0D" w:rsidRDefault="00841C09" w:rsidP="00EB027E">
            <w:pPr>
              <w:jc w:val="both"/>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EB027E">
            <w:pPr>
              <w:jc w:val="both"/>
              <w:rPr>
                <w:sz w:val="21"/>
                <w:szCs w:val="21"/>
              </w:rPr>
            </w:pPr>
          </w:p>
        </w:tc>
        <w:tc>
          <w:tcPr>
            <w:tcW w:w="3126" w:type="dxa"/>
            <w:vAlign w:val="center"/>
          </w:tcPr>
          <w:p w14:paraId="54E1F26D" w14:textId="77777777" w:rsidR="00841C09" w:rsidRPr="00B31B0D" w:rsidRDefault="00841C09" w:rsidP="00EB027E">
            <w:pPr>
              <w:jc w:val="both"/>
              <w:rPr>
                <w:sz w:val="21"/>
                <w:szCs w:val="21"/>
              </w:rPr>
            </w:pPr>
          </w:p>
        </w:tc>
        <w:tc>
          <w:tcPr>
            <w:tcW w:w="3432" w:type="dxa"/>
            <w:vAlign w:val="center"/>
          </w:tcPr>
          <w:p w14:paraId="7B1E2CB1" w14:textId="77777777" w:rsidR="00841C09" w:rsidRPr="00B31B0D" w:rsidRDefault="00841C09" w:rsidP="00EB027E">
            <w:pPr>
              <w:jc w:val="both"/>
              <w:rPr>
                <w:sz w:val="21"/>
                <w:szCs w:val="21"/>
              </w:rPr>
            </w:pPr>
          </w:p>
        </w:tc>
        <w:tc>
          <w:tcPr>
            <w:tcW w:w="1823" w:type="dxa"/>
            <w:vAlign w:val="center"/>
          </w:tcPr>
          <w:p w14:paraId="4FA56E1F" w14:textId="77777777" w:rsidR="00841C09" w:rsidRPr="00B31B0D" w:rsidRDefault="00841C09" w:rsidP="00EB027E">
            <w:pPr>
              <w:jc w:val="both"/>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EB027E">
            <w:pPr>
              <w:jc w:val="both"/>
              <w:rPr>
                <w:sz w:val="21"/>
                <w:szCs w:val="21"/>
              </w:rPr>
            </w:pPr>
          </w:p>
        </w:tc>
        <w:tc>
          <w:tcPr>
            <w:tcW w:w="3126" w:type="dxa"/>
            <w:vAlign w:val="center"/>
          </w:tcPr>
          <w:p w14:paraId="5EFD3CD9" w14:textId="77777777" w:rsidR="00841C09" w:rsidRPr="00B31B0D" w:rsidRDefault="00841C09" w:rsidP="00EB027E">
            <w:pPr>
              <w:jc w:val="both"/>
              <w:rPr>
                <w:sz w:val="21"/>
                <w:szCs w:val="21"/>
              </w:rPr>
            </w:pPr>
          </w:p>
        </w:tc>
        <w:tc>
          <w:tcPr>
            <w:tcW w:w="3432" w:type="dxa"/>
            <w:vAlign w:val="center"/>
          </w:tcPr>
          <w:p w14:paraId="34144340" w14:textId="77777777" w:rsidR="00841C09" w:rsidRPr="00B31B0D" w:rsidRDefault="00841C09" w:rsidP="00EB027E">
            <w:pPr>
              <w:jc w:val="both"/>
              <w:rPr>
                <w:sz w:val="21"/>
                <w:szCs w:val="21"/>
              </w:rPr>
            </w:pPr>
          </w:p>
        </w:tc>
        <w:tc>
          <w:tcPr>
            <w:tcW w:w="1823" w:type="dxa"/>
            <w:vAlign w:val="center"/>
          </w:tcPr>
          <w:p w14:paraId="0864AFBE" w14:textId="77777777" w:rsidR="00841C09" w:rsidRPr="00B31B0D" w:rsidRDefault="00841C09" w:rsidP="00EB027E">
            <w:pPr>
              <w:jc w:val="both"/>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EB027E">
            <w:pPr>
              <w:jc w:val="both"/>
              <w:rPr>
                <w:sz w:val="21"/>
                <w:szCs w:val="21"/>
              </w:rPr>
            </w:pPr>
          </w:p>
        </w:tc>
        <w:tc>
          <w:tcPr>
            <w:tcW w:w="3126" w:type="dxa"/>
            <w:vAlign w:val="center"/>
          </w:tcPr>
          <w:p w14:paraId="534B7F8D" w14:textId="77777777" w:rsidR="00841C09" w:rsidRPr="00B31B0D" w:rsidRDefault="00841C09" w:rsidP="00EB027E">
            <w:pPr>
              <w:jc w:val="both"/>
              <w:rPr>
                <w:sz w:val="21"/>
                <w:szCs w:val="21"/>
              </w:rPr>
            </w:pPr>
          </w:p>
        </w:tc>
        <w:tc>
          <w:tcPr>
            <w:tcW w:w="3432" w:type="dxa"/>
            <w:vAlign w:val="center"/>
          </w:tcPr>
          <w:p w14:paraId="126925B5" w14:textId="77777777" w:rsidR="00841C09" w:rsidRPr="00B31B0D" w:rsidRDefault="00841C09" w:rsidP="00EB027E">
            <w:pPr>
              <w:jc w:val="both"/>
              <w:rPr>
                <w:sz w:val="21"/>
                <w:szCs w:val="21"/>
              </w:rPr>
            </w:pPr>
          </w:p>
        </w:tc>
        <w:tc>
          <w:tcPr>
            <w:tcW w:w="1823" w:type="dxa"/>
            <w:vAlign w:val="center"/>
          </w:tcPr>
          <w:p w14:paraId="66D8504B" w14:textId="77777777" w:rsidR="00841C09" w:rsidRPr="00B31B0D" w:rsidRDefault="00841C09" w:rsidP="00EB027E">
            <w:pPr>
              <w:jc w:val="both"/>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EB027E">
            <w:pPr>
              <w:jc w:val="both"/>
              <w:rPr>
                <w:sz w:val="21"/>
                <w:szCs w:val="21"/>
              </w:rPr>
            </w:pPr>
          </w:p>
        </w:tc>
        <w:tc>
          <w:tcPr>
            <w:tcW w:w="3126" w:type="dxa"/>
            <w:vAlign w:val="center"/>
          </w:tcPr>
          <w:p w14:paraId="725F3245" w14:textId="77777777" w:rsidR="00841C09" w:rsidRPr="00B31B0D" w:rsidRDefault="00841C09" w:rsidP="00EB027E">
            <w:pPr>
              <w:jc w:val="both"/>
              <w:rPr>
                <w:sz w:val="21"/>
                <w:szCs w:val="21"/>
              </w:rPr>
            </w:pPr>
          </w:p>
        </w:tc>
        <w:tc>
          <w:tcPr>
            <w:tcW w:w="3432" w:type="dxa"/>
            <w:vAlign w:val="center"/>
          </w:tcPr>
          <w:p w14:paraId="49188790" w14:textId="77777777" w:rsidR="00841C09" w:rsidRPr="00B31B0D" w:rsidRDefault="00841C09" w:rsidP="00EB027E">
            <w:pPr>
              <w:jc w:val="both"/>
              <w:rPr>
                <w:sz w:val="21"/>
                <w:szCs w:val="21"/>
              </w:rPr>
            </w:pPr>
          </w:p>
        </w:tc>
        <w:tc>
          <w:tcPr>
            <w:tcW w:w="1823" w:type="dxa"/>
            <w:vAlign w:val="center"/>
          </w:tcPr>
          <w:p w14:paraId="4D157AF3" w14:textId="77777777" w:rsidR="00841C09" w:rsidRPr="00B31B0D" w:rsidRDefault="00841C09" w:rsidP="00EB027E">
            <w:pPr>
              <w:jc w:val="both"/>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EB027E">
            <w:pPr>
              <w:jc w:val="both"/>
              <w:rPr>
                <w:sz w:val="21"/>
                <w:szCs w:val="21"/>
              </w:rPr>
            </w:pPr>
            <w:r w:rsidRPr="00B31B0D">
              <w:rPr>
                <w:sz w:val="21"/>
                <w:szCs w:val="21"/>
              </w:rPr>
              <w:t>备注</w:t>
            </w:r>
          </w:p>
        </w:tc>
        <w:tc>
          <w:tcPr>
            <w:tcW w:w="8381" w:type="dxa"/>
            <w:gridSpan w:val="3"/>
            <w:vAlign w:val="center"/>
          </w:tcPr>
          <w:p w14:paraId="1C8B963B" w14:textId="5C27901E" w:rsidR="00D26E9A" w:rsidRPr="00B31B0D" w:rsidRDefault="00D26E9A" w:rsidP="00EB027E">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w:t>
            </w:r>
            <w:proofErr w:type="gramStart"/>
            <w:r w:rsidRPr="00B31B0D">
              <w:rPr>
                <w:rFonts w:asciiTheme="minorEastAsia" w:hAnsiTheme="minorEastAsia" w:hint="eastAsia"/>
                <w:sz w:val="21"/>
                <w:szCs w:val="21"/>
              </w:rPr>
              <w:t>作出</w:t>
            </w:r>
            <w:proofErr w:type="gramEnd"/>
            <w:r w:rsidRPr="00B31B0D">
              <w:rPr>
                <w:rFonts w:asciiTheme="minorEastAsia" w:hAnsiTheme="minorEastAsia" w:hint="eastAsia"/>
                <w:sz w:val="21"/>
                <w:szCs w:val="21"/>
              </w:rPr>
              <w:t>响应。</w:t>
            </w:r>
            <w:r w:rsidRPr="00B31B0D">
              <w:rPr>
                <w:rFonts w:asciiTheme="minorEastAsia" w:hAnsiTheme="minorEastAsia"/>
                <w:sz w:val="21"/>
                <w:szCs w:val="21"/>
              </w:rPr>
              <w:t>表格行数不够时，请自行扩展。</w:t>
            </w:r>
          </w:p>
          <w:p w14:paraId="320F1965" w14:textId="42477E46" w:rsidR="00D26E9A" w:rsidRPr="00B31B0D" w:rsidRDefault="00D26E9A" w:rsidP="00EB027E">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EB027E">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EB027E">
            <w:pPr>
              <w:jc w:val="both"/>
              <w:rPr>
                <w:sz w:val="21"/>
                <w:szCs w:val="21"/>
              </w:rPr>
            </w:pPr>
            <w:r w:rsidRPr="00B31B0D">
              <w:rPr>
                <w:rFonts w:asciiTheme="minorEastAsia" w:hAnsiTheme="minorEastAsia" w:hint="eastAsia"/>
                <w:sz w:val="21"/>
                <w:szCs w:val="21"/>
              </w:rPr>
              <w:t>④ 表格中“示例”部分仅供参考，供应商在响应时请自行清除。</w:t>
            </w:r>
          </w:p>
        </w:tc>
      </w:tr>
      <w:bookmarkEnd w:id="37"/>
      <w:bookmarkEnd w:id="38"/>
    </w:tbl>
    <w:p w14:paraId="7CA100E9" w14:textId="77777777" w:rsidR="00761CFE" w:rsidRDefault="00761CFE" w:rsidP="00EB027E">
      <w:pPr>
        <w:jc w:val="both"/>
        <w:rPr>
          <w:i/>
          <w:color w:val="C00000"/>
        </w:rPr>
      </w:pPr>
    </w:p>
    <w:p w14:paraId="47ACE9F3" w14:textId="0F980F70" w:rsidR="00761CFE" w:rsidRPr="00761CFE" w:rsidRDefault="00761CFE" w:rsidP="00EB027E">
      <w:pPr>
        <w:jc w:val="both"/>
        <w:rPr>
          <w:rFonts w:cstheme="minorHAnsi"/>
          <w:b/>
        </w:rPr>
      </w:pPr>
      <w:r>
        <w:rPr>
          <w:rFonts w:cstheme="minorHAnsi"/>
          <w:b/>
        </w:rPr>
        <w:t>2</w:t>
      </w:r>
      <w:r>
        <w:rPr>
          <w:rFonts w:cstheme="minorHAnsi" w:hint="eastAsia"/>
          <w:b/>
        </w:rPr>
        <w:t>.</w:t>
      </w:r>
      <w:r w:rsidRPr="00C35525">
        <w:rPr>
          <w:rFonts w:cstheme="minorHAnsi" w:hint="eastAsia"/>
          <w:b/>
        </w:rPr>
        <w:t>商务评审部分</w:t>
      </w:r>
      <w:r>
        <w:rPr>
          <w:rFonts w:cstheme="minorHAnsi" w:hint="eastAsia"/>
          <w:b/>
        </w:rPr>
        <w:t>方案</w:t>
      </w:r>
    </w:p>
    <w:p w14:paraId="32EFF2EE" w14:textId="3B710D49" w:rsidR="00D26E9A" w:rsidRPr="00D04FB0" w:rsidRDefault="00761CFE" w:rsidP="00EB027E">
      <w:pPr>
        <w:jc w:val="both"/>
        <w:rPr>
          <w:rFonts w:asciiTheme="minorEastAsia" w:hAnsiTheme="minorEastAsia" w:cstheme="minorHAnsi"/>
          <w:b/>
          <w:color w:val="000000"/>
          <w:kern w:val="24"/>
        </w:rPr>
      </w:pPr>
      <w:r w:rsidRPr="00DA7919">
        <w:rPr>
          <w:rFonts w:hint="eastAsia"/>
          <w:i/>
          <w:color w:val="C00000"/>
        </w:rPr>
        <w:t>供应商结合第三章《</w:t>
      </w:r>
      <w:r>
        <w:rPr>
          <w:rFonts w:hint="eastAsia"/>
          <w:i/>
          <w:color w:val="C00000"/>
        </w:rPr>
        <w:t>磋商</w:t>
      </w:r>
      <w:r w:rsidRPr="00DA7919">
        <w:rPr>
          <w:rFonts w:hint="eastAsia"/>
          <w:i/>
          <w:color w:val="C00000"/>
        </w:rPr>
        <w:t>内容及要求》相关要求及第二章《评审要素及分值一览表》</w:t>
      </w:r>
      <w:r>
        <w:rPr>
          <w:rFonts w:hint="eastAsia"/>
          <w:i/>
          <w:color w:val="C00000"/>
        </w:rPr>
        <w:t>商务部分</w:t>
      </w:r>
      <w:r w:rsidRPr="00DA7919">
        <w:rPr>
          <w:rFonts w:hint="eastAsia"/>
          <w:i/>
          <w:color w:val="C00000"/>
        </w:rPr>
        <w:t>中各评审要素逐项编写方案</w:t>
      </w:r>
      <w:r>
        <w:rPr>
          <w:rFonts w:hint="eastAsia"/>
          <w:i/>
          <w:color w:val="C00000"/>
        </w:rPr>
        <w:t>。</w:t>
      </w:r>
      <w:r>
        <w:rPr>
          <w:i/>
          <w:color w:val="C00000"/>
        </w:rPr>
        <w:t>示例如下：</w:t>
      </w:r>
    </w:p>
    <w:p w14:paraId="6F53AD8B" w14:textId="6DCB1663" w:rsidR="001F4827" w:rsidRPr="00D04FB0" w:rsidRDefault="0064007E" w:rsidP="00EB027E">
      <w:pPr>
        <w:jc w:val="both"/>
        <w:rPr>
          <w:rFonts w:asciiTheme="minorEastAsia" w:hAnsiTheme="minorEastAsia" w:cstheme="minorHAnsi"/>
          <w:b/>
          <w:color w:val="000000"/>
          <w:kern w:val="24"/>
        </w:rPr>
      </w:pPr>
      <w:r>
        <w:rPr>
          <w:rFonts w:asciiTheme="minorEastAsia" w:hAnsiTheme="minorEastAsia" w:hint="eastAsia"/>
        </w:rPr>
        <w:t>（1）</w:t>
      </w:r>
      <w:r w:rsidR="00B31B0D" w:rsidRPr="0064007E">
        <w:rPr>
          <w:rFonts w:asciiTheme="minorEastAsia" w:hAnsiTheme="minorEastAsia" w:cstheme="minorHAnsi"/>
          <w:color w:val="000000"/>
          <w:kern w:val="24"/>
        </w:rPr>
        <w:t>拟派项目团队人员情况表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B31B0D" w:rsidRPr="00B31B0D" w14:paraId="20718EDB"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BCE1C0" w:themeFill="background1" w:themeFillShade="F2"/>
            <w:vAlign w:val="center"/>
          </w:tcPr>
          <w:p w14:paraId="0B4CD97F" w14:textId="24AF81A3" w:rsidR="00B31B0D" w:rsidRPr="00B31B0D" w:rsidRDefault="00B31B0D" w:rsidP="00EB027E">
            <w:pPr>
              <w:jc w:val="both"/>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BCE1C0" w:themeFill="background1" w:themeFillShade="F2"/>
            <w:vAlign w:val="center"/>
          </w:tcPr>
          <w:p w14:paraId="1E4090EA" w14:textId="2B3B6720" w:rsidR="00B31B0D" w:rsidRPr="00B31B0D" w:rsidRDefault="00B31B0D" w:rsidP="00EB027E">
            <w:pPr>
              <w:jc w:val="both"/>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BCE1C0" w:themeFill="background1" w:themeFillShade="F2"/>
            <w:vAlign w:val="center"/>
          </w:tcPr>
          <w:p w14:paraId="2E042831" w14:textId="79BA0690" w:rsidR="00B31B0D" w:rsidRPr="00B31B0D" w:rsidRDefault="00B31B0D" w:rsidP="00EB027E">
            <w:pPr>
              <w:jc w:val="both"/>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BCE1C0" w:themeFill="background1" w:themeFillShade="F2"/>
            <w:vAlign w:val="center"/>
          </w:tcPr>
          <w:p w14:paraId="7086A8B4" w14:textId="4C546141" w:rsidR="00B31B0D" w:rsidRPr="00B31B0D" w:rsidRDefault="00B31B0D" w:rsidP="00EB027E">
            <w:pPr>
              <w:jc w:val="both"/>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BCE1C0" w:themeFill="background1" w:themeFillShade="F2"/>
            <w:vAlign w:val="center"/>
          </w:tcPr>
          <w:p w14:paraId="7902F779" w14:textId="55CD0A99" w:rsidR="00B31B0D" w:rsidRPr="00B31B0D" w:rsidRDefault="00B31B0D" w:rsidP="00EB027E">
            <w:pPr>
              <w:jc w:val="both"/>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BCE1C0" w:themeFill="background1" w:themeFillShade="F2"/>
            <w:vAlign w:val="center"/>
          </w:tcPr>
          <w:p w14:paraId="12A42E0E" w14:textId="308E88F9" w:rsidR="00B31B0D" w:rsidRPr="00B31B0D" w:rsidRDefault="00B31B0D" w:rsidP="00EB027E">
            <w:pPr>
              <w:jc w:val="both"/>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BCE1C0" w:themeFill="background1" w:themeFillShade="F2"/>
            <w:vAlign w:val="center"/>
          </w:tcPr>
          <w:p w14:paraId="4FE1B1DF" w14:textId="3734C83D" w:rsidR="00B31B0D" w:rsidRPr="00B31B0D" w:rsidRDefault="00B31B0D" w:rsidP="00EB027E">
            <w:pPr>
              <w:jc w:val="both"/>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B31B0D" w:rsidRPr="00B31B0D" w14:paraId="6E0C8D6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3F822F0A" w14:textId="4B4B6ADA" w:rsidR="00B31B0D" w:rsidRPr="00B31B0D" w:rsidRDefault="00B31B0D" w:rsidP="00EB027E">
            <w:pPr>
              <w:jc w:val="both"/>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0053776A" w14:textId="77777777" w:rsidR="00B31B0D" w:rsidRPr="00B31B0D" w:rsidRDefault="00B31B0D" w:rsidP="00EB027E">
            <w:pPr>
              <w:jc w:val="both"/>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18DCC0" w14:textId="77777777" w:rsidR="00B31B0D" w:rsidRPr="00B31B0D" w:rsidRDefault="00B31B0D" w:rsidP="00EB027E">
            <w:pPr>
              <w:jc w:val="both"/>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DD970EA" w14:textId="77777777" w:rsidR="00B31B0D" w:rsidRPr="00B31B0D" w:rsidRDefault="00B31B0D" w:rsidP="00EB027E">
            <w:pPr>
              <w:jc w:val="both"/>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9CDADF3" w14:textId="77777777" w:rsidR="00B31B0D" w:rsidRPr="00B31B0D" w:rsidRDefault="00B31B0D" w:rsidP="00EB027E">
            <w:pPr>
              <w:jc w:val="both"/>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2974786" w14:textId="77777777" w:rsidR="00B31B0D" w:rsidRPr="00B31B0D" w:rsidRDefault="00B31B0D" w:rsidP="00EB027E">
            <w:pPr>
              <w:jc w:val="both"/>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09FD072" w14:textId="77777777" w:rsidR="00B31B0D" w:rsidRPr="00B31B0D" w:rsidRDefault="00B31B0D" w:rsidP="00EB027E">
            <w:pPr>
              <w:jc w:val="both"/>
              <w:rPr>
                <w:rFonts w:asciiTheme="minorEastAsia" w:hAnsiTheme="minorEastAsia" w:cstheme="minorHAnsi"/>
                <w:color w:val="000000"/>
                <w:sz w:val="21"/>
                <w:szCs w:val="21"/>
              </w:rPr>
            </w:pPr>
          </w:p>
        </w:tc>
      </w:tr>
      <w:tr w:rsidR="00B31B0D" w:rsidRPr="00B31B0D" w14:paraId="05DC6128"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EC3D6ED" w14:textId="274F0B3B" w:rsidR="00B31B0D" w:rsidRPr="00B31B0D" w:rsidRDefault="00B31B0D" w:rsidP="00EB027E">
            <w:pPr>
              <w:jc w:val="both"/>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0A1903D0" w14:textId="77777777" w:rsidR="00B31B0D" w:rsidRPr="00B31B0D" w:rsidRDefault="00B31B0D" w:rsidP="00EB027E">
            <w:pPr>
              <w:jc w:val="both"/>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CB40180" w14:textId="77777777" w:rsidR="00B31B0D" w:rsidRPr="00B31B0D" w:rsidRDefault="00B31B0D" w:rsidP="00EB027E">
            <w:pPr>
              <w:jc w:val="both"/>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0AA7B85" w14:textId="77777777" w:rsidR="00B31B0D" w:rsidRPr="00B31B0D" w:rsidRDefault="00B31B0D" w:rsidP="00EB027E">
            <w:pPr>
              <w:jc w:val="both"/>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7516612" w14:textId="77777777" w:rsidR="00B31B0D" w:rsidRPr="00B31B0D" w:rsidRDefault="00B31B0D" w:rsidP="00EB027E">
            <w:pPr>
              <w:jc w:val="both"/>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8C5A8B1" w14:textId="77777777" w:rsidR="00B31B0D" w:rsidRPr="00B31B0D" w:rsidRDefault="00B31B0D" w:rsidP="00EB027E">
            <w:pPr>
              <w:jc w:val="both"/>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1E55435" w14:textId="77777777" w:rsidR="00B31B0D" w:rsidRPr="00B31B0D" w:rsidRDefault="00B31B0D" w:rsidP="00EB027E">
            <w:pPr>
              <w:jc w:val="both"/>
              <w:rPr>
                <w:rFonts w:asciiTheme="minorEastAsia" w:hAnsiTheme="minorEastAsia" w:cstheme="minorHAnsi"/>
                <w:color w:val="000000"/>
                <w:sz w:val="21"/>
                <w:szCs w:val="21"/>
              </w:rPr>
            </w:pPr>
          </w:p>
        </w:tc>
      </w:tr>
      <w:tr w:rsidR="00B31B0D" w:rsidRPr="00B31B0D" w14:paraId="212ADB8A"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08F027C" w14:textId="1E6EAEB4" w:rsidR="00B31B0D" w:rsidRPr="00B31B0D" w:rsidRDefault="00B31B0D" w:rsidP="00EB027E">
            <w:pPr>
              <w:jc w:val="both"/>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495F1BD9" w14:textId="77777777" w:rsidR="00B31B0D" w:rsidRPr="00B31B0D" w:rsidRDefault="00B31B0D" w:rsidP="00EB027E">
            <w:pPr>
              <w:jc w:val="both"/>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0BC34A3" w14:textId="77777777" w:rsidR="00B31B0D" w:rsidRPr="00B31B0D" w:rsidRDefault="00B31B0D" w:rsidP="00EB027E">
            <w:pPr>
              <w:jc w:val="both"/>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F3C4521" w14:textId="77777777" w:rsidR="00B31B0D" w:rsidRPr="00B31B0D" w:rsidRDefault="00B31B0D" w:rsidP="00EB027E">
            <w:pPr>
              <w:jc w:val="both"/>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634DCC1" w14:textId="77777777" w:rsidR="00B31B0D" w:rsidRPr="00B31B0D" w:rsidRDefault="00B31B0D" w:rsidP="00EB027E">
            <w:pPr>
              <w:jc w:val="both"/>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505A2D2" w14:textId="77777777" w:rsidR="00B31B0D" w:rsidRPr="00B31B0D" w:rsidRDefault="00B31B0D" w:rsidP="00EB027E">
            <w:pPr>
              <w:jc w:val="both"/>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444096F" w14:textId="77777777" w:rsidR="00B31B0D" w:rsidRPr="00B31B0D" w:rsidRDefault="00B31B0D" w:rsidP="00EB027E">
            <w:pPr>
              <w:jc w:val="both"/>
              <w:rPr>
                <w:rFonts w:asciiTheme="minorEastAsia" w:hAnsiTheme="minorEastAsia" w:cstheme="minorHAnsi"/>
                <w:color w:val="000000"/>
                <w:sz w:val="21"/>
                <w:szCs w:val="21"/>
              </w:rPr>
            </w:pPr>
          </w:p>
        </w:tc>
      </w:tr>
      <w:tr w:rsidR="00B31B0D" w:rsidRPr="00B31B0D" w14:paraId="7B870B9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2D0D164" w14:textId="77777777" w:rsidR="00B31B0D" w:rsidRPr="00B31B0D" w:rsidRDefault="00B31B0D" w:rsidP="00EB027E">
            <w:pPr>
              <w:jc w:val="both"/>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FFDAE0B" w14:textId="77777777" w:rsidR="00B31B0D" w:rsidRPr="00B31B0D" w:rsidRDefault="00B31B0D" w:rsidP="00EB027E">
            <w:pPr>
              <w:jc w:val="both"/>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20A95C2" w14:textId="77777777" w:rsidR="00B31B0D" w:rsidRPr="00B31B0D" w:rsidRDefault="00B31B0D" w:rsidP="00EB027E">
            <w:pPr>
              <w:jc w:val="both"/>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B202DC2" w14:textId="77777777" w:rsidR="00B31B0D" w:rsidRPr="00B31B0D" w:rsidRDefault="00B31B0D" w:rsidP="00EB027E">
            <w:pPr>
              <w:jc w:val="both"/>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C88561A" w14:textId="77777777" w:rsidR="00B31B0D" w:rsidRPr="00B31B0D" w:rsidRDefault="00B31B0D" w:rsidP="00EB027E">
            <w:pPr>
              <w:jc w:val="both"/>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55BE922" w14:textId="77777777" w:rsidR="00B31B0D" w:rsidRPr="00B31B0D" w:rsidRDefault="00B31B0D" w:rsidP="00EB027E">
            <w:pPr>
              <w:jc w:val="both"/>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20B6DFB" w14:textId="77777777" w:rsidR="00B31B0D" w:rsidRPr="00B31B0D" w:rsidRDefault="00B31B0D" w:rsidP="00EB027E">
            <w:pPr>
              <w:jc w:val="both"/>
              <w:rPr>
                <w:rFonts w:asciiTheme="minorEastAsia" w:hAnsiTheme="minorEastAsia" w:cstheme="minorHAnsi"/>
                <w:color w:val="000000"/>
                <w:sz w:val="21"/>
                <w:szCs w:val="21"/>
              </w:rPr>
            </w:pPr>
          </w:p>
        </w:tc>
      </w:tr>
      <w:tr w:rsidR="00B31B0D" w:rsidRPr="00B31B0D" w14:paraId="7A35B90B"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299F9D7" w14:textId="16A49DEA" w:rsidR="00B31B0D" w:rsidRPr="00B31B0D" w:rsidRDefault="00B31B0D" w:rsidP="00EB027E">
            <w:pPr>
              <w:jc w:val="both"/>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812A152" w14:textId="77777777" w:rsidR="00B31B0D" w:rsidRPr="00B31B0D" w:rsidRDefault="00B31B0D" w:rsidP="00EB027E">
            <w:pPr>
              <w:jc w:val="both"/>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C39624" w14:textId="77777777" w:rsidR="00B31B0D" w:rsidRPr="00B31B0D" w:rsidRDefault="00B31B0D" w:rsidP="00EB027E">
            <w:pPr>
              <w:jc w:val="both"/>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363A443" w14:textId="77777777" w:rsidR="00B31B0D" w:rsidRPr="00B31B0D" w:rsidRDefault="00B31B0D" w:rsidP="00EB027E">
            <w:pPr>
              <w:jc w:val="both"/>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0A19F97" w14:textId="77777777" w:rsidR="00B31B0D" w:rsidRPr="00B31B0D" w:rsidRDefault="00B31B0D" w:rsidP="00EB027E">
            <w:pPr>
              <w:jc w:val="both"/>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3744A6E" w14:textId="77777777" w:rsidR="00B31B0D" w:rsidRPr="00B31B0D" w:rsidRDefault="00B31B0D" w:rsidP="00EB027E">
            <w:pPr>
              <w:jc w:val="both"/>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F585159" w14:textId="77777777" w:rsidR="00B31B0D" w:rsidRPr="00B31B0D" w:rsidRDefault="00B31B0D" w:rsidP="00EB027E">
            <w:pPr>
              <w:jc w:val="both"/>
              <w:rPr>
                <w:rFonts w:asciiTheme="minorEastAsia" w:hAnsiTheme="minorEastAsia" w:cstheme="minorHAnsi"/>
                <w:color w:val="000000"/>
                <w:sz w:val="21"/>
                <w:szCs w:val="21"/>
              </w:rPr>
            </w:pPr>
          </w:p>
        </w:tc>
      </w:tr>
      <w:tr w:rsidR="00B31B0D" w:rsidRPr="00B31B0D" w14:paraId="1069720A"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0088E3E" w14:textId="77777777" w:rsidR="00B31B0D" w:rsidRPr="00B31B0D" w:rsidRDefault="00B31B0D" w:rsidP="00EB027E">
            <w:pPr>
              <w:jc w:val="both"/>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7345B677" w14:textId="77777777" w:rsidR="00B31B0D" w:rsidRPr="00B31B0D" w:rsidRDefault="00B31B0D" w:rsidP="00EB027E">
            <w:pPr>
              <w:jc w:val="both"/>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475DA2E" w14:textId="77777777" w:rsidR="00B31B0D" w:rsidRPr="00B31B0D" w:rsidRDefault="00B31B0D" w:rsidP="00EB027E">
            <w:pPr>
              <w:jc w:val="both"/>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4006BB" w14:textId="77777777" w:rsidR="00B31B0D" w:rsidRPr="00B31B0D" w:rsidRDefault="00B31B0D" w:rsidP="00EB027E">
            <w:pPr>
              <w:jc w:val="both"/>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B4EFC9D" w14:textId="77777777" w:rsidR="00B31B0D" w:rsidRPr="00B31B0D" w:rsidRDefault="00B31B0D" w:rsidP="00EB027E">
            <w:pPr>
              <w:jc w:val="both"/>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03DF439" w14:textId="77777777" w:rsidR="00B31B0D" w:rsidRPr="00B31B0D" w:rsidRDefault="00B31B0D" w:rsidP="00EB027E">
            <w:pPr>
              <w:jc w:val="both"/>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3CED25F" w14:textId="77777777" w:rsidR="00B31B0D" w:rsidRPr="00B31B0D" w:rsidRDefault="00B31B0D" w:rsidP="00EB027E">
            <w:pPr>
              <w:jc w:val="both"/>
              <w:rPr>
                <w:rFonts w:asciiTheme="minorEastAsia" w:hAnsiTheme="minorEastAsia" w:cstheme="minorHAnsi"/>
                <w:color w:val="000000"/>
                <w:sz w:val="21"/>
                <w:szCs w:val="21"/>
              </w:rPr>
            </w:pPr>
          </w:p>
        </w:tc>
      </w:tr>
      <w:tr w:rsidR="00B31B0D" w:rsidRPr="00B31B0D" w14:paraId="371C961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0428622" w14:textId="77777777" w:rsidR="00B31B0D" w:rsidRPr="00B31B0D" w:rsidRDefault="00B31B0D" w:rsidP="00EB027E">
            <w:pPr>
              <w:jc w:val="both"/>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4320C894" w14:textId="77777777" w:rsidR="00B31B0D" w:rsidRPr="00B31B0D" w:rsidRDefault="00B31B0D" w:rsidP="00EB027E">
            <w:pPr>
              <w:jc w:val="both"/>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BBBA3EA" w14:textId="77777777" w:rsidR="00B31B0D" w:rsidRPr="00B31B0D" w:rsidRDefault="00B31B0D" w:rsidP="00EB027E">
            <w:pPr>
              <w:jc w:val="both"/>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8C3328" w14:textId="77777777" w:rsidR="00B31B0D" w:rsidRPr="00B31B0D" w:rsidRDefault="00B31B0D" w:rsidP="00EB027E">
            <w:pPr>
              <w:jc w:val="both"/>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59355A1" w14:textId="77777777" w:rsidR="00B31B0D" w:rsidRPr="00B31B0D" w:rsidRDefault="00B31B0D" w:rsidP="00EB027E">
            <w:pPr>
              <w:jc w:val="both"/>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048E1FF" w14:textId="77777777" w:rsidR="00B31B0D" w:rsidRPr="00B31B0D" w:rsidRDefault="00B31B0D" w:rsidP="00EB027E">
            <w:pPr>
              <w:jc w:val="both"/>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712CBAD" w14:textId="77777777" w:rsidR="00B31B0D" w:rsidRPr="00B31B0D" w:rsidRDefault="00B31B0D" w:rsidP="00EB027E">
            <w:pPr>
              <w:jc w:val="both"/>
              <w:rPr>
                <w:rFonts w:asciiTheme="minorEastAsia" w:hAnsiTheme="minorEastAsia" w:cstheme="minorHAnsi"/>
                <w:color w:val="000000"/>
                <w:sz w:val="21"/>
                <w:szCs w:val="21"/>
              </w:rPr>
            </w:pPr>
          </w:p>
        </w:tc>
      </w:tr>
      <w:tr w:rsidR="00B31B0D" w:rsidRPr="00B31B0D" w14:paraId="4ADBBBE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9246C86" w14:textId="47D11EB7" w:rsidR="00B31B0D" w:rsidRPr="00B31B0D" w:rsidRDefault="00B31B0D" w:rsidP="00EB027E">
            <w:pPr>
              <w:jc w:val="both"/>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05643C6E" w14:textId="77777777" w:rsidR="00B31B0D" w:rsidRPr="00B31B0D" w:rsidRDefault="00B31B0D" w:rsidP="00EB027E">
            <w:pPr>
              <w:ind w:left="158" w:hangingChars="75" w:hanging="158"/>
              <w:jc w:val="both"/>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716F033A" w14:textId="258F6DD7" w:rsidR="00B31B0D" w:rsidRPr="00B31B0D" w:rsidRDefault="00B31B0D" w:rsidP="00EB027E">
            <w:pPr>
              <w:ind w:left="158" w:hangingChars="75" w:hanging="158"/>
              <w:jc w:val="both"/>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 xml:space="preserve">② </w:t>
            </w:r>
            <w:r w:rsidR="00E761F2">
              <w:rPr>
                <w:rFonts w:asciiTheme="minorEastAsia" w:hAnsiTheme="minorEastAsia" w:cstheme="minorHAnsi"/>
                <w:color w:val="000000"/>
                <w:sz w:val="21"/>
                <w:szCs w:val="21"/>
              </w:rPr>
              <w:t>磋商</w:t>
            </w:r>
            <w:r w:rsidRPr="00B31B0D">
              <w:rPr>
                <w:rFonts w:asciiTheme="minorEastAsia" w:hAnsiTheme="minorEastAsia" w:cstheme="minorHAnsi"/>
                <w:color w:val="000000"/>
                <w:sz w:val="21"/>
                <w:szCs w:val="21"/>
              </w:rPr>
              <w:t>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3CD1E5E1" w14:textId="397F54E8" w:rsidR="001F4827" w:rsidRPr="00B31B0D" w:rsidRDefault="00B31B0D" w:rsidP="00EB027E">
      <w:pPr>
        <w:jc w:val="both"/>
        <w:rPr>
          <w:rFonts w:asciiTheme="minorEastAsia" w:hAnsiTheme="minorEastAsia" w:cstheme="minorHAnsi"/>
          <w:color w:val="C00000"/>
          <w:kern w:val="24"/>
        </w:rPr>
      </w:pPr>
      <w:r w:rsidRPr="00B31B0D">
        <w:rPr>
          <w:rFonts w:asciiTheme="minorEastAsia" w:hAnsiTheme="minorEastAsia" w:cstheme="minorHAnsi"/>
          <w:color w:val="C00000"/>
          <w:kern w:val="24"/>
        </w:rPr>
        <w:t>附：人员资格证</w:t>
      </w:r>
      <w:r w:rsidRPr="00B31B0D">
        <w:rPr>
          <w:rFonts w:asciiTheme="minorEastAsia" w:hAnsiTheme="minorEastAsia" w:cstheme="minorHAnsi" w:hint="eastAsia"/>
          <w:color w:val="C00000"/>
          <w:kern w:val="24"/>
        </w:rPr>
        <w:t>\学历证\职称证</w:t>
      </w:r>
      <w:r>
        <w:rPr>
          <w:rFonts w:asciiTheme="minorEastAsia" w:hAnsiTheme="minorEastAsia" w:cstheme="minorHAnsi" w:hint="eastAsia"/>
          <w:color w:val="C00000"/>
          <w:kern w:val="24"/>
        </w:rPr>
        <w:t>等材料</w:t>
      </w:r>
    </w:p>
    <w:p w14:paraId="5571EA0C" w14:textId="77777777" w:rsidR="00E65AC4" w:rsidRDefault="00E65AC4" w:rsidP="00EB027E">
      <w:pPr>
        <w:jc w:val="both"/>
        <w:rPr>
          <w:rFonts w:asciiTheme="minorEastAsia" w:hAnsiTheme="minorEastAsia" w:cstheme="minorHAnsi"/>
          <w:b/>
          <w:color w:val="000000"/>
          <w:kern w:val="24"/>
        </w:rPr>
      </w:pPr>
    </w:p>
    <w:p w14:paraId="0B19B37C" w14:textId="349022C4" w:rsidR="003F0B98" w:rsidRDefault="003F0B98" w:rsidP="00EB027E">
      <w:pPr>
        <w:jc w:val="both"/>
        <w:rPr>
          <w:rFonts w:asciiTheme="minorEastAsia" w:hAnsiTheme="minorEastAsia"/>
        </w:rPr>
      </w:pPr>
      <w:r>
        <w:rPr>
          <w:rFonts w:asciiTheme="minorEastAsia" w:hAnsiTheme="minorEastAsia" w:hint="eastAsia"/>
        </w:rPr>
        <w:t>（2）服务承诺</w:t>
      </w:r>
    </w:p>
    <w:p w14:paraId="63F3702D" w14:textId="77777777" w:rsidR="003F0B98" w:rsidRPr="00D04FB0" w:rsidRDefault="003F0B98" w:rsidP="00EB027E">
      <w:pPr>
        <w:jc w:val="both"/>
        <w:rPr>
          <w:rFonts w:asciiTheme="minorEastAsia" w:hAnsiTheme="minorEastAsia" w:cstheme="minorHAnsi"/>
          <w:b/>
          <w:color w:val="000000"/>
          <w:kern w:val="24"/>
        </w:rPr>
      </w:pPr>
    </w:p>
    <w:p w14:paraId="0196E99F" w14:textId="18928E40" w:rsidR="001F4827" w:rsidRDefault="003F0B98" w:rsidP="00EB027E">
      <w:pPr>
        <w:jc w:val="both"/>
        <w:rPr>
          <w:rFonts w:asciiTheme="minorEastAsia" w:hAnsiTheme="minorEastAsia"/>
        </w:rPr>
      </w:pPr>
      <w:r>
        <w:rPr>
          <w:rFonts w:asciiTheme="minorEastAsia" w:hAnsiTheme="minorEastAsia" w:hint="eastAsia"/>
        </w:rPr>
        <w:t>（3）</w:t>
      </w:r>
      <w:r w:rsidR="001F4827" w:rsidRPr="003F0B98">
        <w:rPr>
          <w:rFonts w:asciiTheme="minorEastAsia" w:hAnsiTheme="minorEastAsia" w:hint="eastAsia"/>
        </w:rPr>
        <w:t>认证证书</w:t>
      </w:r>
    </w:p>
    <w:p w14:paraId="0D234A96" w14:textId="77777777" w:rsidR="003F0B98" w:rsidRPr="00D04FB0" w:rsidRDefault="003F0B98" w:rsidP="00EB027E">
      <w:pPr>
        <w:jc w:val="both"/>
        <w:rPr>
          <w:rFonts w:asciiTheme="minorEastAsia" w:hAnsiTheme="minorEastAsia" w:cstheme="minorHAnsi"/>
          <w:b/>
          <w:color w:val="000000"/>
          <w:kern w:val="24"/>
        </w:rPr>
      </w:pPr>
    </w:p>
    <w:p w14:paraId="158D2DDA" w14:textId="7FC9A3E4" w:rsidR="001F4827" w:rsidRDefault="003F0B98" w:rsidP="00EB027E">
      <w:pPr>
        <w:jc w:val="both"/>
        <w:rPr>
          <w:rFonts w:asciiTheme="minorEastAsia" w:hAnsiTheme="minorEastAsia" w:cstheme="minorHAnsi"/>
          <w:b/>
          <w:color w:val="000000"/>
          <w:kern w:val="24"/>
        </w:rPr>
      </w:pPr>
      <w:r>
        <w:rPr>
          <w:rFonts w:asciiTheme="minorEastAsia" w:hAnsiTheme="minorEastAsia" w:hint="eastAsia"/>
        </w:rPr>
        <w:t>（4）</w:t>
      </w:r>
      <w:r w:rsidR="001F4827" w:rsidRPr="003F0B98">
        <w:rPr>
          <w:rFonts w:asciiTheme="minorEastAsia" w:hAnsiTheme="minorEastAsia" w:hint="eastAsia"/>
        </w:rPr>
        <w:t>业绩</w:t>
      </w:r>
    </w:p>
    <w:p w14:paraId="45DF6425" w14:textId="2611C499" w:rsidR="003F0B98" w:rsidRPr="003F0B98" w:rsidRDefault="003F0B98" w:rsidP="00EB027E">
      <w:pPr>
        <w:jc w:val="both"/>
        <w:rPr>
          <w:rFonts w:asciiTheme="minorEastAsia" w:hAnsiTheme="minorEastAsia" w:cstheme="minorHAnsi"/>
          <w:color w:val="000000"/>
          <w:kern w:val="24"/>
        </w:rPr>
      </w:pPr>
      <w:r w:rsidRPr="003F0B98">
        <w:rPr>
          <w:rFonts w:asciiTheme="minorEastAsia" w:hAnsiTheme="minorEastAsia" w:cstheme="minorHAnsi" w:hint="eastAsia"/>
          <w:color w:val="000000"/>
          <w:kern w:val="24"/>
        </w:rPr>
        <w:t>……</w:t>
      </w:r>
    </w:p>
    <w:p w14:paraId="6F94045C" w14:textId="77777777" w:rsidR="001F2A6A" w:rsidRPr="00D04FB0" w:rsidRDefault="001F2A6A" w:rsidP="00EB027E">
      <w:pPr>
        <w:jc w:val="both"/>
        <w:rPr>
          <w:rFonts w:asciiTheme="minorEastAsia" w:hAnsiTheme="minorEastAsia" w:cstheme="minorHAnsi"/>
          <w:b/>
        </w:rPr>
      </w:pPr>
    </w:p>
    <w:p w14:paraId="1C782DD1" w14:textId="77777777" w:rsidR="001F2A6A" w:rsidRPr="00D04FB0" w:rsidRDefault="001F2A6A" w:rsidP="00EB027E">
      <w:pPr>
        <w:jc w:val="both"/>
        <w:rPr>
          <w:rFonts w:asciiTheme="minorEastAsia" w:hAnsiTheme="minorEastAsia" w:cstheme="minorHAnsi"/>
          <w:b/>
        </w:rPr>
      </w:pPr>
    </w:p>
    <w:p w14:paraId="49827016" w14:textId="77777777" w:rsidR="001F2A6A" w:rsidRPr="001F2A6A" w:rsidRDefault="001F2A6A" w:rsidP="00EB027E">
      <w:pPr>
        <w:jc w:val="both"/>
        <w:rPr>
          <w:rFonts w:cstheme="minorHAnsi"/>
          <w:b/>
        </w:rPr>
      </w:pPr>
      <w:r w:rsidRPr="001F2A6A">
        <w:rPr>
          <w:rFonts w:cstheme="minorHAnsi"/>
          <w:b/>
        </w:rPr>
        <w:br w:type="page"/>
      </w:r>
    </w:p>
    <w:p w14:paraId="2C12C892" w14:textId="77777777" w:rsidR="001F2A6A" w:rsidRPr="00A271E8" w:rsidRDefault="001F2A6A" w:rsidP="00EB027E">
      <w:pPr>
        <w:keepNext/>
        <w:spacing w:before="120" w:after="60"/>
        <w:jc w:val="both"/>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EB027E">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EB027E">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EB027E">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BCE1C0" w:themeFill="background1" w:themeFillShade="F2"/>
            <w:vAlign w:val="center"/>
          </w:tcPr>
          <w:p w14:paraId="5CE614C1" w14:textId="77777777" w:rsidR="0044122A" w:rsidRPr="00A271E8" w:rsidRDefault="0044122A" w:rsidP="00EB027E">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BCE1C0" w:themeFill="background1" w:themeFillShade="F2"/>
            <w:vAlign w:val="center"/>
          </w:tcPr>
          <w:p w14:paraId="01B71EB6" w14:textId="77777777" w:rsidR="0044122A" w:rsidRPr="00A271E8" w:rsidRDefault="0044122A" w:rsidP="00EB027E">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BCE1C0" w:themeFill="background1" w:themeFillShade="F2"/>
            <w:vAlign w:val="center"/>
          </w:tcPr>
          <w:p w14:paraId="6921E37D" w14:textId="77777777" w:rsidR="0044122A" w:rsidRPr="00A271E8" w:rsidRDefault="0044122A" w:rsidP="00EB027E">
            <w:pPr>
              <w:jc w:val="both"/>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BCE1C0" w:themeFill="background1" w:themeFillShade="F2"/>
            <w:vAlign w:val="center"/>
          </w:tcPr>
          <w:p w14:paraId="5421152B" w14:textId="6F99D628" w:rsidR="0044122A" w:rsidRPr="00A271E8" w:rsidRDefault="00E761F2" w:rsidP="00EB027E">
            <w:pPr>
              <w:jc w:val="both"/>
              <w:rPr>
                <w:rFonts w:asciiTheme="minorEastAsia" w:hAnsiTheme="minorEastAsia"/>
                <w:color w:val="000000"/>
                <w:sz w:val="21"/>
              </w:rPr>
            </w:pPr>
            <w:r>
              <w:rPr>
                <w:rFonts w:asciiTheme="minorEastAsia" w:hAnsiTheme="minorEastAsia"/>
                <w:color w:val="000000"/>
                <w:sz w:val="21"/>
              </w:rPr>
              <w:t>响应</w:t>
            </w:r>
            <w:r w:rsidR="0044122A" w:rsidRPr="00A271E8">
              <w:rPr>
                <w:rFonts w:asciiTheme="minorEastAsia" w:hAnsiTheme="minorEastAsia"/>
                <w:color w:val="000000"/>
                <w:sz w:val="21"/>
              </w:rPr>
              <w:t>文件响应内容</w:t>
            </w:r>
          </w:p>
        </w:tc>
        <w:tc>
          <w:tcPr>
            <w:tcW w:w="1701" w:type="dxa"/>
            <w:tcBorders>
              <w:left w:val="single" w:sz="4" w:space="0" w:color="auto"/>
              <w:right w:val="single" w:sz="4" w:space="0" w:color="auto"/>
            </w:tcBorders>
            <w:shd w:val="clear" w:color="auto" w:fill="BCE1C0" w:themeFill="background1" w:themeFillShade="F2"/>
            <w:vAlign w:val="center"/>
          </w:tcPr>
          <w:p w14:paraId="1435EC8A" w14:textId="77777777" w:rsidR="0044122A" w:rsidRPr="00A271E8" w:rsidRDefault="0044122A" w:rsidP="00EB027E">
            <w:pPr>
              <w:jc w:val="both"/>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BCE1C0" w:themeFill="background1" w:themeFillShade="F2"/>
            <w:vAlign w:val="center"/>
          </w:tcPr>
          <w:p w14:paraId="73C01C68" w14:textId="77777777" w:rsidR="0044122A" w:rsidRPr="00A271E8" w:rsidRDefault="0044122A" w:rsidP="00EB027E">
            <w:pPr>
              <w:jc w:val="both"/>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EB027E">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EB027E">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EB027E">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EB027E">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EB027E">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EB027E">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EB027E">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EB027E">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EB027E">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EB027E">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EB027E">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EB027E">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EB027E">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EB027E">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EB027E">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EB027E">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EB027E">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EB027E">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EB027E">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EB027E">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EB027E">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EB027E">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EB027E">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EB027E">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EB027E">
            <w:pPr>
              <w:jc w:val="both"/>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EB027E">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EB027E">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EB027E">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EB027E">
      <w:pPr>
        <w:jc w:val="both"/>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EB027E">
      <w:pPr>
        <w:keepNext/>
        <w:spacing w:before="120" w:after="60"/>
        <w:jc w:val="both"/>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0C1D8066" w14:textId="77777777" w:rsidR="00304831" w:rsidRDefault="00304831" w:rsidP="00EB027E">
      <w:pPr>
        <w:jc w:val="both"/>
        <w:rPr>
          <w:rFonts w:ascii="Calibri" w:hAnsi="华文仿宋"/>
          <w:b/>
        </w:rPr>
      </w:pPr>
    </w:p>
    <w:p w14:paraId="62D3921C" w14:textId="77777777" w:rsidR="00304831" w:rsidRPr="001F2A6A" w:rsidRDefault="00304831" w:rsidP="00EB027E">
      <w:pPr>
        <w:jc w:val="both"/>
        <w:rPr>
          <w:rFonts w:cstheme="minorHAnsi"/>
        </w:rPr>
      </w:pPr>
    </w:p>
    <w:p w14:paraId="004BA9F8" w14:textId="77777777" w:rsidR="001F2A6A" w:rsidRPr="001F2A6A" w:rsidRDefault="001F2A6A" w:rsidP="00EB027E">
      <w:pPr>
        <w:jc w:val="both"/>
        <w:rPr>
          <w:rFonts w:cstheme="minorHAnsi"/>
        </w:rPr>
        <w:sectPr w:rsidR="001F2A6A" w:rsidRPr="001F2A6A" w:rsidSect="00604F91">
          <w:footerReference w:type="even" r:id="rId46"/>
          <w:footerReference w:type="default" r:id="rId47"/>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9D2C68">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EB027E">
      <w:pPr>
        <w:keepNext/>
        <w:spacing w:before="120" w:after="60"/>
        <w:jc w:val="both"/>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BCE1C0" w:themeFill="background1" w:themeFillShade="F2"/>
            <w:vAlign w:val="center"/>
          </w:tcPr>
          <w:p w14:paraId="4072BEDC" w14:textId="77777777" w:rsidR="001F2A6A" w:rsidRPr="000C3ADC" w:rsidRDefault="001F2A6A" w:rsidP="00EB027E">
            <w:pPr>
              <w:autoSpaceDE w:val="0"/>
              <w:autoSpaceDN w:val="0"/>
              <w:adjustRightInd w:val="0"/>
              <w:spacing w:line="320" w:lineRule="exact"/>
              <w:jc w:val="both"/>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EB027E">
            <w:pPr>
              <w:autoSpaceDE w:val="0"/>
              <w:autoSpaceDN w:val="0"/>
              <w:adjustRightInd w:val="0"/>
              <w:spacing w:line="320" w:lineRule="exact"/>
              <w:jc w:val="both"/>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EB027E">
            <w:pPr>
              <w:autoSpaceDE w:val="0"/>
              <w:autoSpaceDN w:val="0"/>
              <w:adjustRightInd w:val="0"/>
              <w:spacing w:line="320" w:lineRule="exact"/>
              <w:jc w:val="both"/>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EB027E">
            <w:pPr>
              <w:autoSpaceDE w:val="0"/>
              <w:autoSpaceDN w:val="0"/>
              <w:adjustRightInd w:val="0"/>
              <w:spacing w:line="320" w:lineRule="exact"/>
              <w:jc w:val="both"/>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EB027E">
            <w:pPr>
              <w:autoSpaceDE w:val="0"/>
              <w:autoSpaceDN w:val="0"/>
              <w:adjustRightInd w:val="0"/>
              <w:spacing w:line="320" w:lineRule="exact"/>
              <w:jc w:val="both"/>
              <w:rPr>
                <w:rFonts w:cstheme="minorHAnsi"/>
                <w:sz w:val="21"/>
                <w:szCs w:val="21"/>
              </w:rPr>
            </w:pPr>
          </w:p>
        </w:tc>
        <w:tc>
          <w:tcPr>
            <w:tcW w:w="1701" w:type="dxa"/>
            <w:shd w:val="clear" w:color="auto" w:fill="auto"/>
            <w:vAlign w:val="center"/>
          </w:tcPr>
          <w:p w14:paraId="5D99B837" w14:textId="77777777" w:rsidR="001F2A6A" w:rsidRPr="001F2A6A" w:rsidRDefault="001F2A6A" w:rsidP="00EB027E">
            <w:pPr>
              <w:autoSpaceDE w:val="0"/>
              <w:autoSpaceDN w:val="0"/>
              <w:adjustRightInd w:val="0"/>
              <w:spacing w:line="320" w:lineRule="exact"/>
              <w:jc w:val="both"/>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EB027E">
            <w:pPr>
              <w:autoSpaceDE w:val="0"/>
              <w:autoSpaceDN w:val="0"/>
              <w:adjustRightInd w:val="0"/>
              <w:spacing w:line="320" w:lineRule="exact"/>
              <w:jc w:val="both"/>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EB027E">
            <w:pPr>
              <w:autoSpaceDE w:val="0"/>
              <w:autoSpaceDN w:val="0"/>
              <w:adjustRightInd w:val="0"/>
              <w:spacing w:line="320" w:lineRule="exact"/>
              <w:jc w:val="both"/>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EB027E">
            <w:pPr>
              <w:autoSpaceDE w:val="0"/>
              <w:autoSpaceDN w:val="0"/>
              <w:adjustRightInd w:val="0"/>
              <w:spacing w:line="320" w:lineRule="exact"/>
              <w:jc w:val="both"/>
              <w:rPr>
                <w:rFonts w:cstheme="minorHAnsi"/>
                <w:sz w:val="21"/>
                <w:szCs w:val="21"/>
              </w:rPr>
            </w:pPr>
          </w:p>
        </w:tc>
        <w:tc>
          <w:tcPr>
            <w:tcW w:w="1701" w:type="dxa"/>
            <w:shd w:val="clear" w:color="auto" w:fill="auto"/>
            <w:vAlign w:val="center"/>
          </w:tcPr>
          <w:p w14:paraId="3850B532" w14:textId="77777777" w:rsidR="001F2A6A" w:rsidRPr="001F2A6A" w:rsidRDefault="001F2A6A" w:rsidP="00EB027E">
            <w:pPr>
              <w:autoSpaceDE w:val="0"/>
              <w:autoSpaceDN w:val="0"/>
              <w:adjustRightInd w:val="0"/>
              <w:spacing w:line="320" w:lineRule="exact"/>
              <w:jc w:val="both"/>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EB027E">
            <w:pPr>
              <w:autoSpaceDE w:val="0"/>
              <w:autoSpaceDN w:val="0"/>
              <w:adjustRightInd w:val="0"/>
              <w:spacing w:line="320" w:lineRule="exact"/>
              <w:jc w:val="both"/>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EB027E">
            <w:pPr>
              <w:autoSpaceDE w:val="0"/>
              <w:autoSpaceDN w:val="0"/>
              <w:adjustRightInd w:val="0"/>
              <w:spacing w:line="320" w:lineRule="exact"/>
              <w:jc w:val="both"/>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EB027E">
            <w:pPr>
              <w:autoSpaceDE w:val="0"/>
              <w:autoSpaceDN w:val="0"/>
              <w:adjustRightInd w:val="0"/>
              <w:spacing w:line="320" w:lineRule="exact"/>
              <w:jc w:val="both"/>
              <w:rPr>
                <w:rFonts w:cstheme="minorHAnsi"/>
                <w:sz w:val="21"/>
                <w:szCs w:val="21"/>
              </w:rPr>
            </w:pPr>
          </w:p>
        </w:tc>
        <w:tc>
          <w:tcPr>
            <w:tcW w:w="1701" w:type="dxa"/>
            <w:shd w:val="clear" w:color="auto" w:fill="auto"/>
            <w:vAlign w:val="center"/>
          </w:tcPr>
          <w:p w14:paraId="0E2F80FC" w14:textId="77777777" w:rsidR="001F2A6A" w:rsidRPr="001F2A6A" w:rsidRDefault="001F2A6A" w:rsidP="00EB027E">
            <w:pPr>
              <w:autoSpaceDE w:val="0"/>
              <w:autoSpaceDN w:val="0"/>
              <w:adjustRightInd w:val="0"/>
              <w:spacing w:line="320" w:lineRule="exact"/>
              <w:jc w:val="both"/>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EB027E">
            <w:pPr>
              <w:autoSpaceDE w:val="0"/>
              <w:autoSpaceDN w:val="0"/>
              <w:adjustRightInd w:val="0"/>
              <w:spacing w:line="320" w:lineRule="exact"/>
              <w:jc w:val="both"/>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EB027E">
            <w:pPr>
              <w:autoSpaceDE w:val="0"/>
              <w:autoSpaceDN w:val="0"/>
              <w:adjustRightInd w:val="0"/>
              <w:spacing w:line="320" w:lineRule="exact"/>
              <w:jc w:val="both"/>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EB027E">
            <w:pPr>
              <w:autoSpaceDE w:val="0"/>
              <w:autoSpaceDN w:val="0"/>
              <w:adjustRightInd w:val="0"/>
              <w:spacing w:line="320" w:lineRule="exact"/>
              <w:jc w:val="both"/>
              <w:rPr>
                <w:rFonts w:cstheme="minorHAnsi"/>
                <w:sz w:val="21"/>
                <w:szCs w:val="21"/>
              </w:rPr>
            </w:pPr>
          </w:p>
        </w:tc>
        <w:tc>
          <w:tcPr>
            <w:tcW w:w="1701" w:type="dxa"/>
            <w:shd w:val="clear" w:color="auto" w:fill="auto"/>
            <w:vAlign w:val="center"/>
          </w:tcPr>
          <w:p w14:paraId="10212709" w14:textId="77777777" w:rsidR="001F2A6A" w:rsidRPr="001F2A6A" w:rsidRDefault="001F2A6A" w:rsidP="00EB027E">
            <w:pPr>
              <w:autoSpaceDE w:val="0"/>
              <w:autoSpaceDN w:val="0"/>
              <w:adjustRightInd w:val="0"/>
              <w:spacing w:line="320" w:lineRule="exact"/>
              <w:jc w:val="both"/>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EB027E">
            <w:pPr>
              <w:autoSpaceDE w:val="0"/>
              <w:autoSpaceDN w:val="0"/>
              <w:adjustRightInd w:val="0"/>
              <w:spacing w:line="320" w:lineRule="exact"/>
              <w:jc w:val="both"/>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EB027E">
            <w:pPr>
              <w:autoSpaceDE w:val="0"/>
              <w:autoSpaceDN w:val="0"/>
              <w:adjustRightInd w:val="0"/>
              <w:spacing w:line="320" w:lineRule="exact"/>
              <w:jc w:val="both"/>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EB027E">
            <w:pPr>
              <w:autoSpaceDE w:val="0"/>
              <w:autoSpaceDN w:val="0"/>
              <w:adjustRightInd w:val="0"/>
              <w:spacing w:line="320" w:lineRule="exact"/>
              <w:jc w:val="both"/>
              <w:rPr>
                <w:rFonts w:cstheme="minorHAnsi"/>
                <w:sz w:val="21"/>
                <w:szCs w:val="21"/>
              </w:rPr>
            </w:pPr>
          </w:p>
        </w:tc>
        <w:tc>
          <w:tcPr>
            <w:tcW w:w="1701" w:type="dxa"/>
            <w:shd w:val="clear" w:color="auto" w:fill="auto"/>
            <w:vAlign w:val="center"/>
          </w:tcPr>
          <w:p w14:paraId="323AE871" w14:textId="77777777" w:rsidR="001F2A6A" w:rsidRPr="001F2A6A" w:rsidRDefault="001F2A6A" w:rsidP="00EB027E">
            <w:pPr>
              <w:autoSpaceDE w:val="0"/>
              <w:autoSpaceDN w:val="0"/>
              <w:adjustRightInd w:val="0"/>
              <w:spacing w:line="320" w:lineRule="exact"/>
              <w:jc w:val="both"/>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EB027E">
            <w:pPr>
              <w:autoSpaceDE w:val="0"/>
              <w:autoSpaceDN w:val="0"/>
              <w:adjustRightInd w:val="0"/>
              <w:spacing w:line="320" w:lineRule="exact"/>
              <w:jc w:val="both"/>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EB027E">
            <w:pPr>
              <w:autoSpaceDE w:val="0"/>
              <w:autoSpaceDN w:val="0"/>
              <w:adjustRightInd w:val="0"/>
              <w:spacing w:line="320" w:lineRule="exact"/>
              <w:jc w:val="both"/>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EB027E">
            <w:pPr>
              <w:autoSpaceDE w:val="0"/>
              <w:autoSpaceDN w:val="0"/>
              <w:adjustRightInd w:val="0"/>
              <w:spacing w:line="320" w:lineRule="exact"/>
              <w:jc w:val="both"/>
              <w:rPr>
                <w:rFonts w:cstheme="minorHAnsi"/>
                <w:sz w:val="21"/>
                <w:szCs w:val="21"/>
              </w:rPr>
            </w:pPr>
          </w:p>
        </w:tc>
      </w:tr>
      <w:tr w:rsidR="001F2A6A" w:rsidRPr="000C3ADC" w14:paraId="5EF6C534" w14:textId="77777777" w:rsidTr="002721CB">
        <w:trPr>
          <w:trHeight w:val="567"/>
          <w:jc w:val="center"/>
        </w:trPr>
        <w:tc>
          <w:tcPr>
            <w:tcW w:w="1970" w:type="dxa"/>
            <w:shd w:val="clear" w:color="auto" w:fill="BCE1C0" w:themeFill="background1" w:themeFillShade="F2"/>
            <w:vAlign w:val="center"/>
          </w:tcPr>
          <w:p w14:paraId="75A8F19B" w14:textId="77777777" w:rsidR="001F2A6A" w:rsidRPr="000C3ADC" w:rsidRDefault="001F2A6A" w:rsidP="00EB027E">
            <w:pPr>
              <w:autoSpaceDE w:val="0"/>
              <w:autoSpaceDN w:val="0"/>
              <w:adjustRightInd w:val="0"/>
              <w:spacing w:line="320" w:lineRule="exact"/>
              <w:jc w:val="both"/>
              <w:rPr>
                <w:rFonts w:cstheme="minorHAnsi"/>
                <w:b/>
                <w:sz w:val="21"/>
                <w:szCs w:val="21"/>
              </w:rPr>
            </w:pPr>
            <w:r w:rsidRPr="000C3ADC">
              <w:rPr>
                <w:rFonts w:cstheme="minorHAnsi"/>
                <w:b/>
                <w:sz w:val="21"/>
                <w:szCs w:val="21"/>
              </w:rPr>
              <w:t>资质证书名称</w:t>
            </w:r>
          </w:p>
        </w:tc>
        <w:tc>
          <w:tcPr>
            <w:tcW w:w="2718" w:type="dxa"/>
            <w:gridSpan w:val="2"/>
            <w:shd w:val="clear" w:color="auto" w:fill="BCE1C0" w:themeFill="background1" w:themeFillShade="F2"/>
            <w:vAlign w:val="center"/>
          </w:tcPr>
          <w:p w14:paraId="6D49B5AE" w14:textId="77777777" w:rsidR="001F2A6A" w:rsidRPr="000C3ADC" w:rsidRDefault="001F2A6A" w:rsidP="00EB027E">
            <w:pPr>
              <w:autoSpaceDE w:val="0"/>
              <w:autoSpaceDN w:val="0"/>
              <w:adjustRightInd w:val="0"/>
              <w:spacing w:line="320" w:lineRule="exact"/>
              <w:jc w:val="both"/>
              <w:rPr>
                <w:rFonts w:cstheme="minorHAnsi"/>
                <w:b/>
                <w:sz w:val="21"/>
                <w:szCs w:val="21"/>
              </w:rPr>
            </w:pPr>
            <w:r w:rsidRPr="000C3ADC">
              <w:rPr>
                <w:rFonts w:cstheme="minorHAnsi"/>
                <w:b/>
                <w:sz w:val="21"/>
                <w:szCs w:val="21"/>
              </w:rPr>
              <w:t>证书号</w:t>
            </w:r>
          </w:p>
        </w:tc>
        <w:tc>
          <w:tcPr>
            <w:tcW w:w="1701" w:type="dxa"/>
            <w:shd w:val="clear" w:color="auto" w:fill="BCE1C0" w:themeFill="background1" w:themeFillShade="F2"/>
            <w:vAlign w:val="center"/>
          </w:tcPr>
          <w:p w14:paraId="3FCBB40B" w14:textId="77777777" w:rsidR="001F2A6A" w:rsidRPr="000C3ADC" w:rsidRDefault="001F2A6A" w:rsidP="00EB027E">
            <w:pPr>
              <w:autoSpaceDE w:val="0"/>
              <w:autoSpaceDN w:val="0"/>
              <w:adjustRightInd w:val="0"/>
              <w:spacing w:line="320" w:lineRule="exact"/>
              <w:jc w:val="both"/>
              <w:rPr>
                <w:rFonts w:cstheme="minorHAnsi"/>
                <w:b/>
                <w:sz w:val="21"/>
                <w:szCs w:val="21"/>
              </w:rPr>
            </w:pPr>
            <w:r w:rsidRPr="000C3ADC">
              <w:rPr>
                <w:rFonts w:cstheme="minorHAnsi"/>
                <w:b/>
                <w:sz w:val="21"/>
                <w:szCs w:val="21"/>
              </w:rPr>
              <w:t>等级</w:t>
            </w:r>
          </w:p>
        </w:tc>
        <w:tc>
          <w:tcPr>
            <w:tcW w:w="2791" w:type="dxa"/>
            <w:gridSpan w:val="2"/>
            <w:shd w:val="clear" w:color="auto" w:fill="BCE1C0" w:themeFill="background1" w:themeFillShade="F2"/>
            <w:vAlign w:val="center"/>
          </w:tcPr>
          <w:p w14:paraId="04C6F021" w14:textId="77777777" w:rsidR="001F2A6A" w:rsidRPr="000C3ADC" w:rsidRDefault="001F2A6A" w:rsidP="00EB027E">
            <w:pPr>
              <w:autoSpaceDE w:val="0"/>
              <w:autoSpaceDN w:val="0"/>
              <w:adjustRightInd w:val="0"/>
              <w:spacing w:line="320" w:lineRule="exact"/>
              <w:jc w:val="both"/>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EB027E">
            <w:pPr>
              <w:autoSpaceDE w:val="0"/>
              <w:autoSpaceDN w:val="0"/>
              <w:adjustRightInd w:val="0"/>
              <w:spacing w:line="320" w:lineRule="exact"/>
              <w:jc w:val="both"/>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EB027E">
            <w:pPr>
              <w:autoSpaceDE w:val="0"/>
              <w:autoSpaceDN w:val="0"/>
              <w:adjustRightInd w:val="0"/>
              <w:spacing w:line="320" w:lineRule="exact"/>
              <w:jc w:val="both"/>
              <w:rPr>
                <w:rFonts w:cstheme="minorHAnsi"/>
                <w:sz w:val="21"/>
                <w:szCs w:val="21"/>
              </w:rPr>
            </w:pPr>
          </w:p>
        </w:tc>
        <w:tc>
          <w:tcPr>
            <w:tcW w:w="1701" w:type="dxa"/>
            <w:shd w:val="clear" w:color="auto" w:fill="auto"/>
            <w:vAlign w:val="center"/>
          </w:tcPr>
          <w:p w14:paraId="412962ED" w14:textId="77777777" w:rsidR="001F2A6A" w:rsidRPr="001F2A6A" w:rsidRDefault="001F2A6A" w:rsidP="00EB027E">
            <w:pPr>
              <w:autoSpaceDE w:val="0"/>
              <w:autoSpaceDN w:val="0"/>
              <w:adjustRightInd w:val="0"/>
              <w:spacing w:line="320" w:lineRule="exact"/>
              <w:jc w:val="both"/>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EB027E">
            <w:pPr>
              <w:autoSpaceDE w:val="0"/>
              <w:autoSpaceDN w:val="0"/>
              <w:adjustRightInd w:val="0"/>
              <w:spacing w:line="320" w:lineRule="exact"/>
              <w:jc w:val="both"/>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EB027E">
            <w:pPr>
              <w:autoSpaceDE w:val="0"/>
              <w:autoSpaceDN w:val="0"/>
              <w:adjustRightInd w:val="0"/>
              <w:spacing w:line="320" w:lineRule="exact"/>
              <w:jc w:val="both"/>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EB027E">
            <w:pPr>
              <w:autoSpaceDE w:val="0"/>
              <w:autoSpaceDN w:val="0"/>
              <w:adjustRightInd w:val="0"/>
              <w:spacing w:line="320" w:lineRule="exact"/>
              <w:jc w:val="both"/>
              <w:rPr>
                <w:rFonts w:cstheme="minorHAnsi"/>
                <w:sz w:val="21"/>
                <w:szCs w:val="21"/>
              </w:rPr>
            </w:pPr>
          </w:p>
        </w:tc>
        <w:tc>
          <w:tcPr>
            <w:tcW w:w="1701" w:type="dxa"/>
            <w:shd w:val="clear" w:color="auto" w:fill="auto"/>
            <w:vAlign w:val="center"/>
          </w:tcPr>
          <w:p w14:paraId="524CEBE5" w14:textId="77777777" w:rsidR="001F2A6A" w:rsidRPr="001F2A6A" w:rsidRDefault="001F2A6A" w:rsidP="00EB027E">
            <w:pPr>
              <w:autoSpaceDE w:val="0"/>
              <w:autoSpaceDN w:val="0"/>
              <w:adjustRightInd w:val="0"/>
              <w:spacing w:line="320" w:lineRule="exact"/>
              <w:jc w:val="both"/>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EB027E">
            <w:pPr>
              <w:autoSpaceDE w:val="0"/>
              <w:autoSpaceDN w:val="0"/>
              <w:adjustRightInd w:val="0"/>
              <w:spacing w:line="320" w:lineRule="exact"/>
              <w:jc w:val="both"/>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BCE1C0" w:themeFill="background1" w:themeFillShade="F2"/>
            <w:vAlign w:val="center"/>
          </w:tcPr>
          <w:p w14:paraId="0B9CFF22" w14:textId="77777777" w:rsidR="001F2A6A" w:rsidRPr="000C3ADC" w:rsidRDefault="001F2A6A" w:rsidP="00EB027E">
            <w:pPr>
              <w:autoSpaceDE w:val="0"/>
              <w:autoSpaceDN w:val="0"/>
              <w:adjustRightInd w:val="0"/>
              <w:spacing w:line="320" w:lineRule="exact"/>
              <w:jc w:val="both"/>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EB027E">
            <w:pPr>
              <w:autoSpaceDE w:val="0"/>
              <w:autoSpaceDN w:val="0"/>
              <w:adjustRightInd w:val="0"/>
              <w:spacing w:line="320" w:lineRule="exact"/>
              <w:jc w:val="both"/>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EB027E">
            <w:pPr>
              <w:autoSpaceDE w:val="0"/>
              <w:autoSpaceDN w:val="0"/>
              <w:adjustRightInd w:val="0"/>
              <w:spacing w:line="320" w:lineRule="exact"/>
              <w:jc w:val="both"/>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EB027E">
            <w:pPr>
              <w:autoSpaceDE w:val="0"/>
              <w:autoSpaceDN w:val="0"/>
              <w:adjustRightInd w:val="0"/>
              <w:spacing w:line="320" w:lineRule="exact"/>
              <w:jc w:val="both"/>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EB027E">
            <w:pPr>
              <w:autoSpaceDE w:val="0"/>
              <w:autoSpaceDN w:val="0"/>
              <w:adjustRightInd w:val="0"/>
              <w:spacing w:line="320" w:lineRule="exact"/>
              <w:jc w:val="both"/>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EB027E">
            <w:pPr>
              <w:autoSpaceDE w:val="0"/>
              <w:autoSpaceDN w:val="0"/>
              <w:adjustRightInd w:val="0"/>
              <w:spacing w:line="320" w:lineRule="exact"/>
              <w:jc w:val="both"/>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EB027E">
            <w:pPr>
              <w:autoSpaceDE w:val="0"/>
              <w:autoSpaceDN w:val="0"/>
              <w:adjustRightInd w:val="0"/>
              <w:spacing w:line="320" w:lineRule="exact"/>
              <w:jc w:val="both"/>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EB027E">
            <w:pPr>
              <w:autoSpaceDE w:val="0"/>
              <w:autoSpaceDN w:val="0"/>
              <w:adjustRightInd w:val="0"/>
              <w:spacing w:line="320" w:lineRule="exact"/>
              <w:jc w:val="both"/>
              <w:rPr>
                <w:rFonts w:cstheme="minorHAnsi"/>
                <w:sz w:val="21"/>
                <w:szCs w:val="21"/>
              </w:rPr>
            </w:pPr>
          </w:p>
        </w:tc>
        <w:tc>
          <w:tcPr>
            <w:tcW w:w="1559" w:type="dxa"/>
            <w:vMerge/>
            <w:shd w:val="clear" w:color="auto" w:fill="auto"/>
            <w:vAlign w:val="center"/>
          </w:tcPr>
          <w:p w14:paraId="7B0F7AC3" w14:textId="77777777" w:rsidR="001F2A6A" w:rsidRPr="001F2A6A" w:rsidRDefault="001F2A6A" w:rsidP="00EB027E">
            <w:pPr>
              <w:autoSpaceDE w:val="0"/>
              <w:autoSpaceDN w:val="0"/>
              <w:adjustRightInd w:val="0"/>
              <w:spacing w:line="320" w:lineRule="exact"/>
              <w:jc w:val="both"/>
              <w:rPr>
                <w:rFonts w:cstheme="minorHAnsi"/>
                <w:sz w:val="21"/>
                <w:szCs w:val="21"/>
              </w:rPr>
            </w:pPr>
          </w:p>
        </w:tc>
        <w:tc>
          <w:tcPr>
            <w:tcW w:w="1159" w:type="dxa"/>
            <w:shd w:val="clear" w:color="auto" w:fill="auto"/>
            <w:vAlign w:val="center"/>
          </w:tcPr>
          <w:p w14:paraId="1BE58606" w14:textId="182879CA" w:rsidR="001F2A6A" w:rsidRPr="001F2A6A" w:rsidRDefault="001F2A6A" w:rsidP="00EB027E">
            <w:pPr>
              <w:autoSpaceDE w:val="0"/>
              <w:autoSpaceDN w:val="0"/>
              <w:adjustRightInd w:val="0"/>
              <w:spacing w:line="320" w:lineRule="exact"/>
              <w:jc w:val="both"/>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EB027E">
            <w:pPr>
              <w:autoSpaceDE w:val="0"/>
              <w:autoSpaceDN w:val="0"/>
              <w:adjustRightInd w:val="0"/>
              <w:spacing w:line="320" w:lineRule="exact"/>
              <w:jc w:val="both"/>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EB027E">
            <w:pPr>
              <w:autoSpaceDE w:val="0"/>
              <w:autoSpaceDN w:val="0"/>
              <w:adjustRightInd w:val="0"/>
              <w:spacing w:line="320" w:lineRule="exact"/>
              <w:jc w:val="both"/>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EB027E">
            <w:pPr>
              <w:autoSpaceDE w:val="0"/>
              <w:autoSpaceDN w:val="0"/>
              <w:adjustRightInd w:val="0"/>
              <w:spacing w:line="320" w:lineRule="exact"/>
              <w:jc w:val="both"/>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BCE1C0" w:themeFill="background1" w:themeFillShade="F2"/>
            <w:vAlign w:val="center"/>
          </w:tcPr>
          <w:p w14:paraId="1CB03F76" w14:textId="77777777" w:rsidR="001F2A6A" w:rsidRPr="000C3ADC" w:rsidRDefault="001F2A6A" w:rsidP="00EB027E">
            <w:pPr>
              <w:autoSpaceDE w:val="0"/>
              <w:autoSpaceDN w:val="0"/>
              <w:adjustRightInd w:val="0"/>
              <w:spacing w:line="320" w:lineRule="exact"/>
              <w:jc w:val="both"/>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EB027E">
            <w:pPr>
              <w:autoSpaceDE w:val="0"/>
              <w:autoSpaceDN w:val="0"/>
              <w:adjustRightInd w:val="0"/>
              <w:spacing w:line="320" w:lineRule="exact"/>
              <w:jc w:val="both"/>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EB027E">
            <w:pPr>
              <w:autoSpaceDE w:val="0"/>
              <w:autoSpaceDN w:val="0"/>
              <w:adjustRightInd w:val="0"/>
              <w:spacing w:line="320" w:lineRule="exact"/>
              <w:jc w:val="both"/>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EB027E">
            <w:pPr>
              <w:autoSpaceDE w:val="0"/>
              <w:autoSpaceDN w:val="0"/>
              <w:adjustRightInd w:val="0"/>
              <w:spacing w:line="320" w:lineRule="exact"/>
              <w:jc w:val="both"/>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EB027E">
            <w:pPr>
              <w:autoSpaceDE w:val="0"/>
              <w:autoSpaceDN w:val="0"/>
              <w:adjustRightInd w:val="0"/>
              <w:spacing w:line="320" w:lineRule="exact"/>
              <w:jc w:val="both"/>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EB027E">
            <w:pPr>
              <w:autoSpaceDE w:val="0"/>
              <w:autoSpaceDN w:val="0"/>
              <w:adjustRightInd w:val="0"/>
              <w:spacing w:line="320" w:lineRule="exact"/>
              <w:jc w:val="both"/>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EB027E">
            <w:pPr>
              <w:autoSpaceDE w:val="0"/>
              <w:autoSpaceDN w:val="0"/>
              <w:adjustRightInd w:val="0"/>
              <w:spacing w:line="320" w:lineRule="exact"/>
              <w:jc w:val="both"/>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EB027E">
            <w:pPr>
              <w:autoSpaceDE w:val="0"/>
              <w:autoSpaceDN w:val="0"/>
              <w:adjustRightInd w:val="0"/>
              <w:spacing w:line="320" w:lineRule="exact"/>
              <w:jc w:val="both"/>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4D85C00" w:rsidR="001F2A6A" w:rsidRPr="004474B0" w:rsidRDefault="004474B0" w:rsidP="00EB027E">
            <w:pPr>
              <w:spacing w:line="320" w:lineRule="exact"/>
              <w:ind w:left="284" w:hanging="284"/>
              <w:jc w:val="both"/>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w:t>
            </w:r>
            <w:r w:rsidR="00E761F2">
              <w:rPr>
                <w:rFonts w:asciiTheme="minorEastAsia" w:hAnsiTheme="minorEastAsia" w:cstheme="minorHAnsi"/>
                <w:color w:val="000000"/>
                <w:sz w:val="21"/>
                <w:szCs w:val="21"/>
              </w:rPr>
              <w:t>首次响应</w:t>
            </w:r>
            <w:r w:rsidR="001F2A6A" w:rsidRPr="004474B0">
              <w:rPr>
                <w:rFonts w:asciiTheme="minorEastAsia" w:hAnsiTheme="minorEastAsia" w:cstheme="minorHAnsi"/>
                <w:color w:val="000000"/>
                <w:sz w:val="21"/>
                <w:szCs w:val="21"/>
              </w:rPr>
              <w:t>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CCEB697" w:rsidR="001F2A6A" w:rsidRPr="004474B0" w:rsidRDefault="004474B0" w:rsidP="00EB027E">
            <w:pPr>
              <w:spacing w:line="320" w:lineRule="exact"/>
              <w:ind w:left="284" w:hanging="284"/>
              <w:jc w:val="both"/>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E761F2">
              <w:rPr>
                <w:rFonts w:asciiTheme="minorEastAsia" w:hAnsiTheme="minorEastAsia" w:cstheme="minorHAnsi" w:hint="eastAsia"/>
                <w:color w:val="000000"/>
                <w:sz w:val="21"/>
                <w:szCs w:val="21"/>
              </w:rPr>
              <w:t>磋商</w:t>
            </w:r>
            <w:r w:rsidR="001F2A6A" w:rsidRPr="004474B0">
              <w:rPr>
                <w:rFonts w:asciiTheme="minorEastAsia" w:hAnsiTheme="minorEastAsia" w:cstheme="minorHAnsi"/>
                <w:color w:val="000000"/>
                <w:sz w:val="21"/>
                <w:szCs w:val="21"/>
              </w:rPr>
              <w:t>文件接受联合体的，联合体各方均应提供；</w:t>
            </w:r>
          </w:p>
          <w:p w14:paraId="2599E16C" w14:textId="77777777" w:rsidR="001F2A6A" w:rsidRPr="001F2A6A" w:rsidRDefault="004474B0" w:rsidP="00EB027E">
            <w:pPr>
              <w:spacing w:line="320" w:lineRule="exact"/>
              <w:ind w:left="284" w:hanging="284"/>
              <w:jc w:val="both"/>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rsidP="00EB027E">
      <w:pPr>
        <w:jc w:val="both"/>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EB027E">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409B1208" w:rsidR="00A271E8" w:rsidRPr="004474B0" w:rsidRDefault="00A271E8" w:rsidP="00EB027E">
      <w:pPr>
        <w:pStyle w:val="aff4"/>
        <w:ind w:firstLine="480"/>
        <w:rPr>
          <w:i/>
          <w:color w:val="7030A0"/>
        </w:rPr>
      </w:pPr>
      <w:r w:rsidRPr="004474B0">
        <w:rPr>
          <w:i/>
          <w:color w:val="7030A0"/>
        </w:rPr>
        <w:t>未签署下列承诺书的，将被视为无效</w:t>
      </w:r>
      <w:r w:rsidR="00E761F2">
        <w:rPr>
          <w:i/>
          <w:color w:val="7030A0"/>
        </w:rPr>
        <w:t>响应</w:t>
      </w:r>
      <w:r w:rsidRPr="004474B0">
        <w:rPr>
          <w:i/>
          <w:color w:val="7030A0"/>
        </w:rPr>
        <w:t>，其责任由供应商自行承担。</w:t>
      </w:r>
    </w:p>
    <w:p w14:paraId="409E63E0" w14:textId="77777777" w:rsidR="00A271E8" w:rsidRPr="001F2A6A" w:rsidRDefault="00A271E8" w:rsidP="00EB027E">
      <w:pPr>
        <w:spacing w:line="480" w:lineRule="exact"/>
        <w:jc w:val="both"/>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176A5D0C" w14:textId="38E55E97" w:rsidR="00A271E8" w:rsidRPr="001F2A6A" w:rsidRDefault="00A271E8" w:rsidP="00EB027E">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sidR="00E761F2">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66805293" w14:textId="77777777" w:rsidR="00A271E8" w:rsidRPr="001F2A6A" w:rsidRDefault="00A271E8" w:rsidP="00EB027E">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3ECBA9A" w14:textId="77777777" w:rsidR="00A271E8" w:rsidRPr="001F2A6A" w:rsidRDefault="00A271E8" w:rsidP="00EB027E">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14:textId="77777777" w:rsidR="00A271E8" w:rsidRPr="001F2A6A" w:rsidRDefault="00A271E8" w:rsidP="00EB027E">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4CB89224" w14:textId="77777777" w:rsidR="00A271E8" w:rsidRDefault="00A271E8" w:rsidP="00EB027E">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14:textId="53D6B230" w:rsidR="00CC456E" w:rsidRPr="00CC456E" w:rsidRDefault="00CC456E" w:rsidP="00EB027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5FCB3D60" w14:textId="77777777" w:rsidR="00A271E8" w:rsidRPr="001F2A6A" w:rsidRDefault="00A271E8" w:rsidP="00EB027E">
      <w:pPr>
        <w:ind w:firstLineChars="200" w:firstLine="480"/>
        <w:jc w:val="both"/>
        <w:rPr>
          <w:rFonts w:ascii="Calibri" w:eastAsia="宋体" w:hAnsi="Calibri" w:cstheme="minorHAnsi"/>
          <w:color w:val="000000"/>
          <w:kern w:val="24"/>
        </w:rPr>
      </w:pPr>
    </w:p>
    <w:p w14:paraId="12FE84F6" w14:textId="77777777" w:rsidR="00A271E8" w:rsidRPr="001F2A6A" w:rsidRDefault="00A271E8" w:rsidP="00EB027E">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493F9939" w14:textId="77777777" w:rsidR="00A271E8" w:rsidRPr="001F2A6A" w:rsidRDefault="00A271E8" w:rsidP="00EB027E">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1F2A6A" w:rsidRDefault="00A271E8" w:rsidP="00EB027E">
      <w:pPr>
        <w:ind w:firstLineChars="200" w:firstLine="480"/>
        <w:jc w:val="both"/>
        <w:rPr>
          <w:rFonts w:ascii="Calibri" w:eastAsia="宋体" w:hAnsi="Calibri" w:cstheme="minorHAnsi"/>
          <w:color w:val="000000"/>
          <w:kern w:val="24"/>
        </w:rPr>
      </w:pPr>
    </w:p>
    <w:p w14:paraId="3DBFD4BA" w14:textId="77777777" w:rsidR="00A271E8" w:rsidRPr="001F2A6A" w:rsidRDefault="00A271E8" w:rsidP="00EB027E">
      <w:pPr>
        <w:spacing w:line="480" w:lineRule="exact"/>
        <w:jc w:val="both"/>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EB027E">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EB027E">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EB027E">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EB027E">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EB027E">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EB027E">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EB027E">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EB027E">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EB027E">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EB027E">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EB027E">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EB027E">
      <w:pPr>
        <w:ind w:firstLineChars="200" w:firstLine="480"/>
        <w:jc w:val="both"/>
        <w:rPr>
          <w:rFonts w:ascii="Calibri" w:eastAsia="宋体" w:hAnsi="Calibri" w:cstheme="minorHAnsi"/>
          <w:color w:val="000000"/>
          <w:kern w:val="24"/>
        </w:rPr>
      </w:pPr>
    </w:p>
    <w:p w14:paraId="6A75A10E" w14:textId="77777777" w:rsidR="00A271E8" w:rsidRDefault="00A271E8" w:rsidP="00EB027E">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7880822C" w14:textId="13533458" w:rsidR="001F2A6A" w:rsidRPr="00F840E5" w:rsidRDefault="00A271E8" w:rsidP="00F840E5">
      <w:pPr>
        <w:ind w:firstLineChars="200" w:firstLine="480"/>
        <w:jc w:val="both"/>
        <w:rPr>
          <w:rFonts w:ascii="Calibri Light" w:eastAsia="华文仿宋" w:hAnsi="Calibri Light" w:cs="Calibri Light"/>
          <w:color w:val="000000"/>
          <w:sz w:val="28"/>
          <w:szCs w:val="28"/>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sectPr w:rsidR="001F2A6A" w:rsidRPr="00F840E5" w:rsidSect="00604F91">
      <w:footerReference w:type="even" r:id="rId48"/>
      <w:footerReference w:type="default" r:id="rId49"/>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A8D24" w14:textId="77777777" w:rsidR="00C174BA" w:rsidRDefault="00C174BA" w:rsidP="00FE3884">
      <w:r>
        <w:separator/>
      </w:r>
    </w:p>
  </w:endnote>
  <w:endnote w:type="continuationSeparator" w:id="0">
    <w:p w14:paraId="7CC1D413" w14:textId="77777777" w:rsidR="00C174BA" w:rsidRDefault="00C174BA"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F840E5" w:rsidRPr="00604F91" w:rsidRDefault="00F840E5" w:rsidP="00604F91">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77456" w14:textId="77777777" w:rsidR="00F840E5" w:rsidRPr="00604F91" w:rsidRDefault="00F840E5" w:rsidP="00604F91">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6E37">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6E37">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6E37">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0217F" w14:textId="77777777" w:rsidR="00F840E5" w:rsidRPr="00604F91" w:rsidRDefault="00F840E5" w:rsidP="00604F91">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6E37">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6E37">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6E37">
      <w:rPr>
        <w:rFonts w:ascii="宋体" w:eastAsia="宋体" w:hAnsi="宋体"/>
        <w:noProof/>
      </w:rPr>
      <w:t>75</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6C303" w14:textId="77777777" w:rsidR="00F840E5" w:rsidRPr="00604F91" w:rsidRDefault="00F840E5" w:rsidP="00604F91">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BF7D5" w14:textId="77777777" w:rsidR="00F840E5" w:rsidRPr="00604F91" w:rsidRDefault="00F840E5" w:rsidP="00604F91">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76</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9474D" w14:textId="77777777" w:rsidR="00F840E5" w:rsidRPr="00604F91" w:rsidRDefault="00F840E5" w:rsidP="00604F91">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6E37">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6E37">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6E37">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44225" w14:textId="77777777" w:rsidR="00F840E5" w:rsidRPr="00604F91" w:rsidRDefault="00F840E5" w:rsidP="00604F91">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6E37">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6E37">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6E37">
      <w:rPr>
        <w:rFonts w:ascii="宋体" w:eastAsia="宋体" w:hAnsi="宋体"/>
        <w:noProof/>
      </w:rPr>
      <w:t>75</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6BB8A" w14:textId="77777777" w:rsidR="00F840E5" w:rsidRPr="00604F91" w:rsidRDefault="00F840E5" w:rsidP="00604F91">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83B4F" w14:textId="77777777" w:rsidR="00F840E5" w:rsidRPr="00604F91" w:rsidRDefault="00F840E5" w:rsidP="00604F91">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6E37">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6E37">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6E37">
      <w:rPr>
        <w:rFonts w:ascii="宋体" w:eastAsia="宋体" w:hAnsi="宋体"/>
        <w:noProof/>
      </w:rPr>
      <w:t>66</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0D947" w14:textId="77777777" w:rsidR="00F840E5" w:rsidRPr="00604F91" w:rsidRDefault="00F840E5" w:rsidP="00604F91">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6E37">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6E37">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6E37">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A4FC2" w14:textId="77777777" w:rsidR="00F840E5" w:rsidRPr="00604F91" w:rsidRDefault="00F840E5" w:rsidP="00604F91">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76</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F840E5" w:rsidRDefault="00F840E5" w:rsidP="00604F91">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16D72" w14:textId="77777777" w:rsidR="00F840E5" w:rsidRPr="00604F91" w:rsidRDefault="00F840E5" w:rsidP="00604F91">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6E37">
      <w:rPr>
        <w:rFonts w:ascii="宋体" w:eastAsia="宋体" w:hAnsi="宋体"/>
        <w:noProof/>
      </w:rPr>
      <w:t>67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6E37">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6E37">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1903" w14:textId="77777777" w:rsidR="00F840E5" w:rsidRPr="00604F91" w:rsidRDefault="00F840E5" w:rsidP="00604F91">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6E37">
      <w:rPr>
        <w:rFonts w:ascii="宋体" w:eastAsia="宋体" w:hAnsi="宋体"/>
        <w:noProof/>
      </w:rPr>
      <w:t>72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6E37">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6E37">
      <w:rPr>
        <w:rFonts w:ascii="宋体" w:eastAsia="宋体" w:hAnsi="宋体"/>
        <w:noProof/>
      </w:rPr>
      <w:t>72</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B9A4B" w14:textId="77777777" w:rsidR="00F840E5" w:rsidRPr="00604F91" w:rsidRDefault="00F840E5" w:rsidP="00604F91">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6E37">
      <w:rPr>
        <w:rFonts w:ascii="宋体" w:eastAsia="宋体" w:hAnsi="宋体"/>
        <w:noProof/>
      </w:rPr>
      <w:t>71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6E37">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6E37">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DE6D4" w14:textId="77777777" w:rsidR="00F840E5" w:rsidRPr="00604F91" w:rsidRDefault="00F840E5" w:rsidP="00604F91">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6E37">
      <w:rPr>
        <w:rFonts w:ascii="宋体" w:eastAsia="宋体" w:hAnsi="宋体"/>
        <w:noProof/>
      </w:rPr>
      <w:t>74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6E37">
      <w:rPr>
        <w:rFonts w:ascii="宋体" w:eastAsia="宋体" w:hAnsi="宋体"/>
        <w:noProof/>
      </w:rPr>
      <w:instrText>76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6E37">
      <w:rPr>
        <w:rFonts w:ascii="宋体" w:eastAsia="宋体" w:hAnsi="宋体"/>
        <w:noProof/>
      </w:rPr>
      <w:t>74</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74BA8" w14:textId="77777777" w:rsidR="00F840E5" w:rsidRPr="00604F91" w:rsidRDefault="00F840E5" w:rsidP="00604F91">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6E37">
      <w:rPr>
        <w:rFonts w:ascii="宋体" w:eastAsia="宋体" w:hAnsi="宋体"/>
        <w:noProof/>
      </w:rPr>
      <w:t>75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6E37">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6E37">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6B4120F8" w:rsidR="00F840E5" w:rsidRPr="00604F91" w:rsidRDefault="00F840E5" w:rsidP="00604F91">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6E37">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6E37">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6E37">
      <w:rPr>
        <w:rFonts w:ascii="宋体" w:eastAsia="宋体" w:hAnsi="宋体"/>
        <w:noProof/>
      </w:rPr>
      <w:t>75</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5387DF0E" w:rsidR="00F840E5" w:rsidRPr="00604F91" w:rsidRDefault="00F840E5" w:rsidP="00604F91">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6E37">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6E37">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6E37">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9A1BB" w14:textId="77777777" w:rsidR="00F840E5" w:rsidRPr="00604F91" w:rsidRDefault="00F840E5" w:rsidP="00604F91">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6E37">
      <w:rPr>
        <w:rFonts w:ascii="宋体" w:eastAsia="宋体" w:hAnsi="宋体"/>
        <w:noProof/>
      </w:rPr>
      <w:t>30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6E37">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6E37">
      <w:rPr>
        <w:rFonts w:ascii="宋体" w:eastAsia="宋体" w:hAnsi="宋体"/>
        <w:noProof/>
      </w:rPr>
      <w:t>75</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167BA" w14:textId="77777777" w:rsidR="00F840E5" w:rsidRPr="00604F91" w:rsidRDefault="00F840E5" w:rsidP="00604F91">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6E37">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6E37">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6E37">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FE4DD" w14:textId="77777777" w:rsidR="00F840E5" w:rsidRPr="00604F91" w:rsidRDefault="00F840E5" w:rsidP="00604F91">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6E37">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6E37">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6E37">
      <w:rPr>
        <w:rFonts w:ascii="宋体" w:eastAsia="宋体" w:hAnsi="宋体"/>
        <w:noProof/>
      </w:rPr>
      <w:t>75</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8899F" w14:textId="77777777" w:rsidR="00F840E5" w:rsidRPr="00604F91" w:rsidRDefault="00F840E5" w:rsidP="00604F91">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6E37">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6E37">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6E37">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A05CD" w14:textId="77777777" w:rsidR="00F840E5" w:rsidRPr="00604F91" w:rsidRDefault="00F840E5" w:rsidP="00604F91">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6E37">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6E37">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6E37">
      <w:rPr>
        <w:rFonts w:ascii="宋体" w:eastAsia="宋体" w:hAnsi="宋体"/>
        <w:noProof/>
      </w:rPr>
      <w:t>75</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599CD" w14:textId="77777777" w:rsidR="00C174BA" w:rsidRDefault="00C174BA" w:rsidP="00FE3884">
      <w:r>
        <w:separator/>
      </w:r>
    </w:p>
  </w:footnote>
  <w:footnote w:type="continuationSeparator" w:id="0">
    <w:p w14:paraId="297AF176" w14:textId="77777777" w:rsidR="00C174BA" w:rsidRDefault="00C174BA"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55F282E9" w:rsidR="00F840E5" w:rsidRPr="00604F91" w:rsidRDefault="00F840E5" w:rsidP="00604F91">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西安市未央区人民检察院物业管理</w:t>
    </w:r>
    <w:proofErr w:type="gramStart"/>
    <w:r>
      <w:rPr>
        <w:rFonts w:ascii="宋体" w:eastAsia="宋体" w:hAnsi="宋体" w:hint="eastAsia"/>
      </w:rPr>
      <w:t>及包厨服务</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F840E5" w:rsidRDefault="00F840E5" w:rsidP="00604F91">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6F9602DA" w:rsidR="00F840E5" w:rsidRPr="00604F91" w:rsidRDefault="00F840E5" w:rsidP="00604F91">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西安市未央区人民检察院物业管理</w:t>
    </w:r>
    <w:proofErr w:type="gramStart"/>
    <w:r>
      <w:rPr>
        <w:rFonts w:ascii="宋体" w:eastAsia="宋体" w:hAnsi="宋体" w:hint="eastAsia"/>
      </w:rPr>
      <w:t>及包厨服务</w:t>
    </w:r>
    <w:proofErr w:type="gram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163E695C" w:rsidR="00F840E5" w:rsidRPr="00604F91" w:rsidRDefault="00F840E5" w:rsidP="00604F91">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西安市未央区人民检察院物业管理</w:t>
    </w:r>
    <w:proofErr w:type="gramStart"/>
    <w:r>
      <w:rPr>
        <w:rFonts w:ascii="宋体" w:eastAsia="宋体" w:hAnsi="宋体" w:hint="eastAsia"/>
      </w:rPr>
      <w:t>及包厨服务</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1"/>
  </w:num>
  <w:num w:numId="2">
    <w:abstractNumId w:val="2"/>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44F6"/>
    <w:rsid w:val="000251DF"/>
    <w:rsid w:val="0002669B"/>
    <w:rsid w:val="00027064"/>
    <w:rsid w:val="00027B08"/>
    <w:rsid w:val="00027E6B"/>
    <w:rsid w:val="000301D0"/>
    <w:rsid w:val="000307EC"/>
    <w:rsid w:val="0003251F"/>
    <w:rsid w:val="00032BB4"/>
    <w:rsid w:val="00032CC1"/>
    <w:rsid w:val="00033096"/>
    <w:rsid w:val="00033377"/>
    <w:rsid w:val="00033B5A"/>
    <w:rsid w:val="00035CCD"/>
    <w:rsid w:val="00037657"/>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555D"/>
    <w:rsid w:val="00076277"/>
    <w:rsid w:val="000770B7"/>
    <w:rsid w:val="00077B80"/>
    <w:rsid w:val="00080E6D"/>
    <w:rsid w:val="00083372"/>
    <w:rsid w:val="00084264"/>
    <w:rsid w:val="00084335"/>
    <w:rsid w:val="0008434F"/>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583"/>
    <w:rsid w:val="000A2B11"/>
    <w:rsid w:val="000A521E"/>
    <w:rsid w:val="000A7A6A"/>
    <w:rsid w:val="000B129A"/>
    <w:rsid w:val="000B2E68"/>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F0F"/>
    <w:rsid w:val="001131D6"/>
    <w:rsid w:val="00113B9B"/>
    <w:rsid w:val="00121FC0"/>
    <w:rsid w:val="001221AC"/>
    <w:rsid w:val="00122D76"/>
    <w:rsid w:val="001232DE"/>
    <w:rsid w:val="001232E1"/>
    <w:rsid w:val="001240BB"/>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C33"/>
    <w:rsid w:val="0018316D"/>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087"/>
    <w:rsid w:val="00196A1C"/>
    <w:rsid w:val="00196DD9"/>
    <w:rsid w:val="00197C5C"/>
    <w:rsid w:val="001A0376"/>
    <w:rsid w:val="001A08AC"/>
    <w:rsid w:val="001A0C97"/>
    <w:rsid w:val="001A127F"/>
    <w:rsid w:val="001A2103"/>
    <w:rsid w:val="001A5309"/>
    <w:rsid w:val="001A5764"/>
    <w:rsid w:val="001A7BDA"/>
    <w:rsid w:val="001B0699"/>
    <w:rsid w:val="001B0C7B"/>
    <w:rsid w:val="001B2019"/>
    <w:rsid w:val="001B22F1"/>
    <w:rsid w:val="001B28D2"/>
    <w:rsid w:val="001B49FD"/>
    <w:rsid w:val="001B5302"/>
    <w:rsid w:val="001B5B8B"/>
    <w:rsid w:val="001B6638"/>
    <w:rsid w:val="001C0A0A"/>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3AC3"/>
    <w:rsid w:val="001E568C"/>
    <w:rsid w:val="001E6560"/>
    <w:rsid w:val="001E6A70"/>
    <w:rsid w:val="001E7761"/>
    <w:rsid w:val="001E790E"/>
    <w:rsid w:val="001F0A60"/>
    <w:rsid w:val="001F2059"/>
    <w:rsid w:val="001F23C9"/>
    <w:rsid w:val="001F2A6A"/>
    <w:rsid w:val="001F4827"/>
    <w:rsid w:val="001F49A1"/>
    <w:rsid w:val="001F4ACC"/>
    <w:rsid w:val="001F622E"/>
    <w:rsid w:val="001F7532"/>
    <w:rsid w:val="001F779A"/>
    <w:rsid w:val="001F7B5A"/>
    <w:rsid w:val="00200E55"/>
    <w:rsid w:val="00201795"/>
    <w:rsid w:val="002017D8"/>
    <w:rsid w:val="00201DD0"/>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9A4"/>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91777"/>
    <w:rsid w:val="00291E35"/>
    <w:rsid w:val="00292519"/>
    <w:rsid w:val="0029384E"/>
    <w:rsid w:val="00294347"/>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2C9"/>
    <w:rsid w:val="002B59BE"/>
    <w:rsid w:val="002B5B32"/>
    <w:rsid w:val="002B60BE"/>
    <w:rsid w:val="002B65AB"/>
    <w:rsid w:val="002B696D"/>
    <w:rsid w:val="002B69BA"/>
    <w:rsid w:val="002C03FE"/>
    <w:rsid w:val="002C05A3"/>
    <w:rsid w:val="002C07D6"/>
    <w:rsid w:val="002C4511"/>
    <w:rsid w:val="002C45C3"/>
    <w:rsid w:val="002C4DAE"/>
    <w:rsid w:val="002C6442"/>
    <w:rsid w:val="002C6F4A"/>
    <w:rsid w:val="002D2B5F"/>
    <w:rsid w:val="002D327B"/>
    <w:rsid w:val="002D41DD"/>
    <w:rsid w:val="002D5205"/>
    <w:rsid w:val="002D65D4"/>
    <w:rsid w:val="002D6E37"/>
    <w:rsid w:val="002D7418"/>
    <w:rsid w:val="002E1283"/>
    <w:rsid w:val="002E1660"/>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2E60"/>
    <w:rsid w:val="00304812"/>
    <w:rsid w:val="00304831"/>
    <w:rsid w:val="00305B26"/>
    <w:rsid w:val="003061B0"/>
    <w:rsid w:val="00306470"/>
    <w:rsid w:val="00311862"/>
    <w:rsid w:val="0031590A"/>
    <w:rsid w:val="00315F34"/>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402F"/>
    <w:rsid w:val="003345B6"/>
    <w:rsid w:val="00335C58"/>
    <w:rsid w:val="00337CFC"/>
    <w:rsid w:val="0034052E"/>
    <w:rsid w:val="003406B1"/>
    <w:rsid w:val="00343305"/>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B086A"/>
    <w:rsid w:val="003B0D75"/>
    <w:rsid w:val="003B25DE"/>
    <w:rsid w:val="003B2AF6"/>
    <w:rsid w:val="003B3207"/>
    <w:rsid w:val="003B35A9"/>
    <w:rsid w:val="003C1AD1"/>
    <w:rsid w:val="003C2D11"/>
    <w:rsid w:val="003C309B"/>
    <w:rsid w:val="003C3325"/>
    <w:rsid w:val="003C3EA8"/>
    <w:rsid w:val="003C61F3"/>
    <w:rsid w:val="003C6AB2"/>
    <w:rsid w:val="003C6ABB"/>
    <w:rsid w:val="003C6CC8"/>
    <w:rsid w:val="003C7C29"/>
    <w:rsid w:val="003D010B"/>
    <w:rsid w:val="003D0275"/>
    <w:rsid w:val="003D0D2A"/>
    <w:rsid w:val="003D18B9"/>
    <w:rsid w:val="003D2606"/>
    <w:rsid w:val="003D39C7"/>
    <w:rsid w:val="003D3A50"/>
    <w:rsid w:val="003D45F5"/>
    <w:rsid w:val="003D4976"/>
    <w:rsid w:val="003D5A2E"/>
    <w:rsid w:val="003D5BA5"/>
    <w:rsid w:val="003D6B60"/>
    <w:rsid w:val="003D76FA"/>
    <w:rsid w:val="003E010E"/>
    <w:rsid w:val="003E0A2C"/>
    <w:rsid w:val="003E1503"/>
    <w:rsid w:val="003E1D81"/>
    <w:rsid w:val="003E2F34"/>
    <w:rsid w:val="003E495F"/>
    <w:rsid w:val="003E5BF5"/>
    <w:rsid w:val="003E5CDB"/>
    <w:rsid w:val="003E5CFF"/>
    <w:rsid w:val="003E7874"/>
    <w:rsid w:val="003E7DCF"/>
    <w:rsid w:val="003F0B98"/>
    <w:rsid w:val="003F0E1D"/>
    <w:rsid w:val="003F1C2D"/>
    <w:rsid w:val="003F3882"/>
    <w:rsid w:val="003F3F0B"/>
    <w:rsid w:val="003F3F2C"/>
    <w:rsid w:val="003F5FB9"/>
    <w:rsid w:val="003F60A3"/>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339C"/>
    <w:rsid w:val="00444250"/>
    <w:rsid w:val="00444298"/>
    <w:rsid w:val="004456C5"/>
    <w:rsid w:val="004474B0"/>
    <w:rsid w:val="00454666"/>
    <w:rsid w:val="004547F6"/>
    <w:rsid w:val="004549DF"/>
    <w:rsid w:val="004550FE"/>
    <w:rsid w:val="00455F40"/>
    <w:rsid w:val="004574A4"/>
    <w:rsid w:val="00460822"/>
    <w:rsid w:val="00460F96"/>
    <w:rsid w:val="00463236"/>
    <w:rsid w:val="00463834"/>
    <w:rsid w:val="004642AE"/>
    <w:rsid w:val="004644D9"/>
    <w:rsid w:val="004657D3"/>
    <w:rsid w:val="00465C3A"/>
    <w:rsid w:val="0046690A"/>
    <w:rsid w:val="0046782F"/>
    <w:rsid w:val="00471E1E"/>
    <w:rsid w:val="0047278F"/>
    <w:rsid w:val="00473CE1"/>
    <w:rsid w:val="00474667"/>
    <w:rsid w:val="0047566E"/>
    <w:rsid w:val="0047590B"/>
    <w:rsid w:val="0047686B"/>
    <w:rsid w:val="0047799A"/>
    <w:rsid w:val="00482B46"/>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0CE"/>
    <w:rsid w:val="004A7113"/>
    <w:rsid w:val="004B1026"/>
    <w:rsid w:val="004B13F6"/>
    <w:rsid w:val="004B4499"/>
    <w:rsid w:val="004B532B"/>
    <w:rsid w:val="004B5992"/>
    <w:rsid w:val="004B6259"/>
    <w:rsid w:val="004B6DC3"/>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4EE2"/>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47BB"/>
    <w:rsid w:val="00515ADE"/>
    <w:rsid w:val="00515E63"/>
    <w:rsid w:val="005176F4"/>
    <w:rsid w:val="005203BA"/>
    <w:rsid w:val="00521222"/>
    <w:rsid w:val="005220F8"/>
    <w:rsid w:val="00522932"/>
    <w:rsid w:val="0052539A"/>
    <w:rsid w:val="00527C5B"/>
    <w:rsid w:val="005309DD"/>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6E1"/>
    <w:rsid w:val="005577D4"/>
    <w:rsid w:val="00557D72"/>
    <w:rsid w:val="0056006F"/>
    <w:rsid w:val="0056050F"/>
    <w:rsid w:val="00560BBE"/>
    <w:rsid w:val="00561698"/>
    <w:rsid w:val="00561DAD"/>
    <w:rsid w:val="0056216F"/>
    <w:rsid w:val="005627E9"/>
    <w:rsid w:val="0056358D"/>
    <w:rsid w:val="0056377F"/>
    <w:rsid w:val="00563E69"/>
    <w:rsid w:val="005642D3"/>
    <w:rsid w:val="005660D5"/>
    <w:rsid w:val="005668B8"/>
    <w:rsid w:val="005676F6"/>
    <w:rsid w:val="005715AF"/>
    <w:rsid w:val="005722C2"/>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AB3"/>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2884"/>
    <w:rsid w:val="005C3D94"/>
    <w:rsid w:val="005C50A4"/>
    <w:rsid w:val="005C50D1"/>
    <w:rsid w:val="005C6C4F"/>
    <w:rsid w:val="005D000E"/>
    <w:rsid w:val="005D035F"/>
    <w:rsid w:val="005D2A79"/>
    <w:rsid w:val="005D3C04"/>
    <w:rsid w:val="005D5E30"/>
    <w:rsid w:val="005D62E5"/>
    <w:rsid w:val="005D6C3D"/>
    <w:rsid w:val="005D7216"/>
    <w:rsid w:val="005E032C"/>
    <w:rsid w:val="005E0A86"/>
    <w:rsid w:val="005E12F7"/>
    <w:rsid w:val="005E37E1"/>
    <w:rsid w:val="005E51CD"/>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448"/>
    <w:rsid w:val="0060479B"/>
    <w:rsid w:val="00604F91"/>
    <w:rsid w:val="00606561"/>
    <w:rsid w:val="00606A55"/>
    <w:rsid w:val="00611427"/>
    <w:rsid w:val="00611AC2"/>
    <w:rsid w:val="00611F4A"/>
    <w:rsid w:val="00611FFE"/>
    <w:rsid w:val="006134DA"/>
    <w:rsid w:val="00613BB6"/>
    <w:rsid w:val="0061412D"/>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FE9"/>
    <w:rsid w:val="0064007E"/>
    <w:rsid w:val="0064101A"/>
    <w:rsid w:val="00642CB1"/>
    <w:rsid w:val="00642DD8"/>
    <w:rsid w:val="006431A9"/>
    <w:rsid w:val="0064508B"/>
    <w:rsid w:val="006460E3"/>
    <w:rsid w:val="006466DF"/>
    <w:rsid w:val="00647100"/>
    <w:rsid w:val="00647349"/>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634E"/>
    <w:rsid w:val="0066668A"/>
    <w:rsid w:val="00667CAB"/>
    <w:rsid w:val="00670BE1"/>
    <w:rsid w:val="00674641"/>
    <w:rsid w:val="00675065"/>
    <w:rsid w:val="00675563"/>
    <w:rsid w:val="00675DAD"/>
    <w:rsid w:val="0067765B"/>
    <w:rsid w:val="00677CF0"/>
    <w:rsid w:val="006807FA"/>
    <w:rsid w:val="00680F92"/>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D24"/>
    <w:rsid w:val="006933DD"/>
    <w:rsid w:val="0069471D"/>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3D33"/>
    <w:rsid w:val="00714A7B"/>
    <w:rsid w:val="00716375"/>
    <w:rsid w:val="007170E9"/>
    <w:rsid w:val="00717B21"/>
    <w:rsid w:val="00721876"/>
    <w:rsid w:val="00722AEC"/>
    <w:rsid w:val="00723928"/>
    <w:rsid w:val="007240F9"/>
    <w:rsid w:val="00724763"/>
    <w:rsid w:val="007303C2"/>
    <w:rsid w:val="0073139F"/>
    <w:rsid w:val="007321C1"/>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CFE"/>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8298C"/>
    <w:rsid w:val="0079003B"/>
    <w:rsid w:val="00791F35"/>
    <w:rsid w:val="0079398D"/>
    <w:rsid w:val="00797959"/>
    <w:rsid w:val="007A0298"/>
    <w:rsid w:val="007A07F3"/>
    <w:rsid w:val="007A0EED"/>
    <w:rsid w:val="007A18BC"/>
    <w:rsid w:val="007A199B"/>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7795"/>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5F41"/>
    <w:rsid w:val="007E6311"/>
    <w:rsid w:val="007E6CF2"/>
    <w:rsid w:val="007F0BE0"/>
    <w:rsid w:val="007F1EB4"/>
    <w:rsid w:val="007F5493"/>
    <w:rsid w:val="007F575C"/>
    <w:rsid w:val="007F5B53"/>
    <w:rsid w:val="007F60D5"/>
    <w:rsid w:val="007F63A0"/>
    <w:rsid w:val="007F6DC7"/>
    <w:rsid w:val="0080075E"/>
    <w:rsid w:val="00802948"/>
    <w:rsid w:val="00802AAC"/>
    <w:rsid w:val="00803BA5"/>
    <w:rsid w:val="00806FED"/>
    <w:rsid w:val="008103CB"/>
    <w:rsid w:val="00811115"/>
    <w:rsid w:val="0081122A"/>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639"/>
    <w:rsid w:val="00826479"/>
    <w:rsid w:val="0082672E"/>
    <w:rsid w:val="00826C95"/>
    <w:rsid w:val="00826CD6"/>
    <w:rsid w:val="0082787B"/>
    <w:rsid w:val="008300CC"/>
    <w:rsid w:val="008302C8"/>
    <w:rsid w:val="00830864"/>
    <w:rsid w:val="00830C3A"/>
    <w:rsid w:val="00830FB7"/>
    <w:rsid w:val="00832019"/>
    <w:rsid w:val="00832985"/>
    <w:rsid w:val="008332CE"/>
    <w:rsid w:val="0083384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60446"/>
    <w:rsid w:val="008607CA"/>
    <w:rsid w:val="00861CE7"/>
    <w:rsid w:val="00862E46"/>
    <w:rsid w:val="00864D01"/>
    <w:rsid w:val="00865BFC"/>
    <w:rsid w:val="00870585"/>
    <w:rsid w:val="0087254B"/>
    <w:rsid w:val="0087394A"/>
    <w:rsid w:val="00873EAC"/>
    <w:rsid w:val="00874D32"/>
    <w:rsid w:val="00880D1C"/>
    <w:rsid w:val="00880EB6"/>
    <w:rsid w:val="00881B84"/>
    <w:rsid w:val="00882D57"/>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A12"/>
    <w:rsid w:val="008D0DB7"/>
    <w:rsid w:val="008D2DAF"/>
    <w:rsid w:val="008D3E6F"/>
    <w:rsid w:val="008D4EEC"/>
    <w:rsid w:val="008D5B0C"/>
    <w:rsid w:val="008D5BFC"/>
    <w:rsid w:val="008D6053"/>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1644"/>
    <w:rsid w:val="0090395D"/>
    <w:rsid w:val="0090408F"/>
    <w:rsid w:val="009066DC"/>
    <w:rsid w:val="00906F8A"/>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38B"/>
    <w:rsid w:val="0094474E"/>
    <w:rsid w:val="009453D0"/>
    <w:rsid w:val="0094638E"/>
    <w:rsid w:val="00946A82"/>
    <w:rsid w:val="0095071A"/>
    <w:rsid w:val="00951071"/>
    <w:rsid w:val="0095158B"/>
    <w:rsid w:val="0095333C"/>
    <w:rsid w:val="00953610"/>
    <w:rsid w:val="009544D9"/>
    <w:rsid w:val="00955186"/>
    <w:rsid w:val="00955282"/>
    <w:rsid w:val="00956990"/>
    <w:rsid w:val="00956EE8"/>
    <w:rsid w:val="009570F6"/>
    <w:rsid w:val="00961028"/>
    <w:rsid w:val="00964112"/>
    <w:rsid w:val="0096484B"/>
    <w:rsid w:val="00965C09"/>
    <w:rsid w:val="00965D28"/>
    <w:rsid w:val="00966B06"/>
    <w:rsid w:val="00966B6A"/>
    <w:rsid w:val="0097057C"/>
    <w:rsid w:val="00970C2C"/>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86AAA"/>
    <w:rsid w:val="009911E3"/>
    <w:rsid w:val="00991869"/>
    <w:rsid w:val="00992201"/>
    <w:rsid w:val="00993C0B"/>
    <w:rsid w:val="00993E24"/>
    <w:rsid w:val="00994416"/>
    <w:rsid w:val="00994508"/>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3424"/>
    <w:rsid w:val="009A5BD6"/>
    <w:rsid w:val="009A6D30"/>
    <w:rsid w:val="009A7843"/>
    <w:rsid w:val="009A7CBC"/>
    <w:rsid w:val="009B039A"/>
    <w:rsid w:val="009B206F"/>
    <w:rsid w:val="009B2EE7"/>
    <w:rsid w:val="009B32A8"/>
    <w:rsid w:val="009B3DF0"/>
    <w:rsid w:val="009B5C25"/>
    <w:rsid w:val="009B5F6F"/>
    <w:rsid w:val="009B689E"/>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1B51"/>
    <w:rsid w:val="009D2C68"/>
    <w:rsid w:val="009D2F3C"/>
    <w:rsid w:val="009D3369"/>
    <w:rsid w:val="009D41EB"/>
    <w:rsid w:val="009D426B"/>
    <w:rsid w:val="009D441D"/>
    <w:rsid w:val="009D52BF"/>
    <w:rsid w:val="009D5349"/>
    <w:rsid w:val="009D551D"/>
    <w:rsid w:val="009D6255"/>
    <w:rsid w:val="009D6DD3"/>
    <w:rsid w:val="009D6E7D"/>
    <w:rsid w:val="009D7D84"/>
    <w:rsid w:val="009E0560"/>
    <w:rsid w:val="009E3F57"/>
    <w:rsid w:val="009E4F8A"/>
    <w:rsid w:val="009E6471"/>
    <w:rsid w:val="009E6771"/>
    <w:rsid w:val="009E67E4"/>
    <w:rsid w:val="009E754B"/>
    <w:rsid w:val="009E7F8A"/>
    <w:rsid w:val="009F0511"/>
    <w:rsid w:val="009F092A"/>
    <w:rsid w:val="009F1DBD"/>
    <w:rsid w:val="009F22FE"/>
    <w:rsid w:val="009F2DE1"/>
    <w:rsid w:val="009F3D46"/>
    <w:rsid w:val="009F410E"/>
    <w:rsid w:val="009F48B5"/>
    <w:rsid w:val="009F5D47"/>
    <w:rsid w:val="009F68EB"/>
    <w:rsid w:val="009F7406"/>
    <w:rsid w:val="009F750B"/>
    <w:rsid w:val="00A00435"/>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4DFF"/>
    <w:rsid w:val="00A25EAE"/>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3115"/>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2001"/>
    <w:rsid w:val="00A94247"/>
    <w:rsid w:val="00A96F13"/>
    <w:rsid w:val="00AA00E5"/>
    <w:rsid w:val="00AA1080"/>
    <w:rsid w:val="00AA16D3"/>
    <w:rsid w:val="00AA18CA"/>
    <w:rsid w:val="00AA1D98"/>
    <w:rsid w:val="00AA3063"/>
    <w:rsid w:val="00AA3BFA"/>
    <w:rsid w:val="00AA4BCE"/>
    <w:rsid w:val="00AA5A0A"/>
    <w:rsid w:val="00AA5E84"/>
    <w:rsid w:val="00AA725C"/>
    <w:rsid w:val="00AB02D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2002"/>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596"/>
    <w:rsid w:val="00AE4D94"/>
    <w:rsid w:val="00AE5612"/>
    <w:rsid w:val="00AE6664"/>
    <w:rsid w:val="00AE6A4B"/>
    <w:rsid w:val="00AE6EED"/>
    <w:rsid w:val="00AE74AC"/>
    <w:rsid w:val="00AE7D43"/>
    <w:rsid w:val="00AE7F1F"/>
    <w:rsid w:val="00AF11E6"/>
    <w:rsid w:val="00AF2614"/>
    <w:rsid w:val="00AF4155"/>
    <w:rsid w:val="00AF5A61"/>
    <w:rsid w:val="00AF78B2"/>
    <w:rsid w:val="00AF7F35"/>
    <w:rsid w:val="00B005A5"/>
    <w:rsid w:val="00B009DB"/>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CB9"/>
    <w:rsid w:val="00B20D52"/>
    <w:rsid w:val="00B2167C"/>
    <w:rsid w:val="00B217C5"/>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E56"/>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77DCE"/>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32"/>
    <w:rsid w:val="00B92CD2"/>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69A1"/>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E19"/>
    <w:rsid w:val="00BD3BF3"/>
    <w:rsid w:val="00BD5316"/>
    <w:rsid w:val="00BD63D0"/>
    <w:rsid w:val="00BD6613"/>
    <w:rsid w:val="00BD73DA"/>
    <w:rsid w:val="00BD7A29"/>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BF7284"/>
    <w:rsid w:val="00C02DA8"/>
    <w:rsid w:val="00C03270"/>
    <w:rsid w:val="00C03937"/>
    <w:rsid w:val="00C03D8E"/>
    <w:rsid w:val="00C044EA"/>
    <w:rsid w:val="00C048FB"/>
    <w:rsid w:val="00C04CFA"/>
    <w:rsid w:val="00C074A8"/>
    <w:rsid w:val="00C076EF"/>
    <w:rsid w:val="00C1262A"/>
    <w:rsid w:val="00C1444A"/>
    <w:rsid w:val="00C144BA"/>
    <w:rsid w:val="00C15E59"/>
    <w:rsid w:val="00C15E84"/>
    <w:rsid w:val="00C16C84"/>
    <w:rsid w:val="00C174BA"/>
    <w:rsid w:val="00C17537"/>
    <w:rsid w:val="00C20D1A"/>
    <w:rsid w:val="00C21DB4"/>
    <w:rsid w:val="00C224CD"/>
    <w:rsid w:val="00C25539"/>
    <w:rsid w:val="00C25B4A"/>
    <w:rsid w:val="00C25C2B"/>
    <w:rsid w:val="00C2744F"/>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3CC1"/>
    <w:rsid w:val="00C6464D"/>
    <w:rsid w:val="00C64FE6"/>
    <w:rsid w:val="00C67BE9"/>
    <w:rsid w:val="00C70E74"/>
    <w:rsid w:val="00C71217"/>
    <w:rsid w:val="00C72672"/>
    <w:rsid w:val="00C72DBC"/>
    <w:rsid w:val="00C73A09"/>
    <w:rsid w:val="00C74041"/>
    <w:rsid w:val="00C74F33"/>
    <w:rsid w:val="00C75F5C"/>
    <w:rsid w:val="00C76B39"/>
    <w:rsid w:val="00C76F57"/>
    <w:rsid w:val="00C77891"/>
    <w:rsid w:val="00C8081E"/>
    <w:rsid w:val="00C8194B"/>
    <w:rsid w:val="00C831A1"/>
    <w:rsid w:val="00C8374B"/>
    <w:rsid w:val="00C84ACF"/>
    <w:rsid w:val="00C8510F"/>
    <w:rsid w:val="00C856C4"/>
    <w:rsid w:val="00C8634C"/>
    <w:rsid w:val="00C86F92"/>
    <w:rsid w:val="00C87FD1"/>
    <w:rsid w:val="00C90072"/>
    <w:rsid w:val="00C900F8"/>
    <w:rsid w:val="00C91B57"/>
    <w:rsid w:val="00C92EEA"/>
    <w:rsid w:val="00C93209"/>
    <w:rsid w:val="00C9533B"/>
    <w:rsid w:val="00C95A92"/>
    <w:rsid w:val="00CA056A"/>
    <w:rsid w:val="00CA14A2"/>
    <w:rsid w:val="00CA1662"/>
    <w:rsid w:val="00CA5311"/>
    <w:rsid w:val="00CA597B"/>
    <w:rsid w:val="00CA62DB"/>
    <w:rsid w:val="00CA6E89"/>
    <w:rsid w:val="00CB0748"/>
    <w:rsid w:val="00CB18BD"/>
    <w:rsid w:val="00CB1B09"/>
    <w:rsid w:val="00CB20BE"/>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456E"/>
    <w:rsid w:val="00CC5447"/>
    <w:rsid w:val="00CC5D7B"/>
    <w:rsid w:val="00CD2332"/>
    <w:rsid w:val="00CD2668"/>
    <w:rsid w:val="00CD2FAC"/>
    <w:rsid w:val="00CD361B"/>
    <w:rsid w:val="00CD3879"/>
    <w:rsid w:val="00CD495B"/>
    <w:rsid w:val="00CD5C64"/>
    <w:rsid w:val="00CD611F"/>
    <w:rsid w:val="00CD6818"/>
    <w:rsid w:val="00CD7C0B"/>
    <w:rsid w:val="00CD7C6C"/>
    <w:rsid w:val="00CE2111"/>
    <w:rsid w:val="00CE39A0"/>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756F"/>
    <w:rsid w:val="00D20BC2"/>
    <w:rsid w:val="00D2100C"/>
    <w:rsid w:val="00D21893"/>
    <w:rsid w:val="00D23183"/>
    <w:rsid w:val="00D23A71"/>
    <w:rsid w:val="00D23DB6"/>
    <w:rsid w:val="00D242FC"/>
    <w:rsid w:val="00D24F90"/>
    <w:rsid w:val="00D26400"/>
    <w:rsid w:val="00D264F9"/>
    <w:rsid w:val="00D26E9A"/>
    <w:rsid w:val="00D270C3"/>
    <w:rsid w:val="00D31768"/>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6FE0"/>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80DD2"/>
    <w:rsid w:val="00D83321"/>
    <w:rsid w:val="00D8461E"/>
    <w:rsid w:val="00D848AF"/>
    <w:rsid w:val="00D84D41"/>
    <w:rsid w:val="00D85201"/>
    <w:rsid w:val="00D85867"/>
    <w:rsid w:val="00D900C5"/>
    <w:rsid w:val="00D90438"/>
    <w:rsid w:val="00D90F7C"/>
    <w:rsid w:val="00D9189F"/>
    <w:rsid w:val="00D91BBB"/>
    <w:rsid w:val="00D92026"/>
    <w:rsid w:val="00D93737"/>
    <w:rsid w:val="00D93BBB"/>
    <w:rsid w:val="00D9483F"/>
    <w:rsid w:val="00D957E5"/>
    <w:rsid w:val="00D9612C"/>
    <w:rsid w:val="00D963A4"/>
    <w:rsid w:val="00D96B41"/>
    <w:rsid w:val="00D97B2F"/>
    <w:rsid w:val="00DA02CE"/>
    <w:rsid w:val="00DA0A9B"/>
    <w:rsid w:val="00DA0DFD"/>
    <w:rsid w:val="00DA26D1"/>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659"/>
    <w:rsid w:val="00E40872"/>
    <w:rsid w:val="00E41594"/>
    <w:rsid w:val="00E4296F"/>
    <w:rsid w:val="00E44D88"/>
    <w:rsid w:val="00E46034"/>
    <w:rsid w:val="00E46A08"/>
    <w:rsid w:val="00E47BE1"/>
    <w:rsid w:val="00E47DA8"/>
    <w:rsid w:val="00E518FB"/>
    <w:rsid w:val="00E51911"/>
    <w:rsid w:val="00E51A02"/>
    <w:rsid w:val="00E56C71"/>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509"/>
    <w:rsid w:val="00E838CB"/>
    <w:rsid w:val="00E83B54"/>
    <w:rsid w:val="00E83DB2"/>
    <w:rsid w:val="00E840FB"/>
    <w:rsid w:val="00E84E9C"/>
    <w:rsid w:val="00E8555A"/>
    <w:rsid w:val="00E85DAF"/>
    <w:rsid w:val="00E86A39"/>
    <w:rsid w:val="00E87038"/>
    <w:rsid w:val="00E8703F"/>
    <w:rsid w:val="00E87864"/>
    <w:rsid w:val="00E9038D"/>
    <w:rsid w:val="00E90EE7"/>
    <w:rsid w:val="00E91432"/>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14BA"/>
    <w:rsid w:val="00EA6401"/>
    <w:rsid w:val="00EA6652"/>
    <w:rsid w:val="00EA68DB"/>
    <w:rsid w:val="00EA6B0B"/>
    <w:rsid w:val="00EA7277"/>
    <w:rsid w:val="00EA7FFB"/>
    <w:rsid w:val="00EB027E"/>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783"/>
    <w:rsid w:val="00EF08C2"/>
    <w:rsid w:val="00EF0C92"/>
    <w:rsid w:val="00EF1AA0"/>
    <w:rsid w:val="00EF20A5"/>
    <w:rsid w:val="00EF271D"/>
    <w:rsid w:val="00EF4228"/>
    <w:rsid w:val="00EF473E"/>
    <w:rsid w:val="00EF4B77"/>
    <w:rsid w:val="00EF4DC8"/>
    <w:rsid w:val="00EF59D7"/>
    <w:rsid w:val="00EF659E"/>
    <w:rsid w:val="00EF6A13"/>
    <w:rsid w:val="00EF7D7F"/>
    <w:rsid w:val="00F01751"/>
    <w:rsid w:val="00F01DD8"/>
    <w:rsid w:val="00F02CF2"/>
    <w:rsid w:val="00F02FDE"/>
    <w:rsid w:val="00F0385A"/>
    <w:rsid w:val="00F04ADF"/>
    <w:rsid w:val="00F078C6"/>
    <w:rsid w:val="00F07A46"/>
    <w:rsid w:val="00F1070F"/>
    <w:rsid w:val="00F1280C"/>
    <w:rsid w:val="00F13BB5"/>
    <w:rsid w:val="00F14992"/>
    <w:rsid w:val="00F15D3E"/>
    <w:rsid w:val="00F16A50"/>
    <w:rsid w:val="00F21456"/>
    <w:rsid w:val="00F21D20"/>
    <w:rsid w:val="00F22674"/>
    <w:rsid w:val="00F22B78"/>
    <w:rsid w:val="00F23538"/>
    <w:rsid w:val="00F244F9"/>
    <w:rsid w:val="00F24668"/>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1702"/>
    <w:rsid w:val="00F62E71"/>
    <w:rsid w:val="00F6306C"/>
    <w:rsid w:val="00F630C8"/>
    <w:rsid w:val="00F64C12"/>
    <w:rsid w:val="00F6552D"/>
    <w:rsid w:val="00F6573B"/>
    <w:rsid w:val="00F667F5"/>
    <w:rsid w:val="00F67278"/>
    <w:rsid w:val="00F67ABE"/>
    <w:rsid w:val="00F710E9"/>
    <w:rsid w:val="00F733F0"/>
    <w:rsid w:val="00F745E2"/>
    <w:rsid w:val="00F75E36"/>
    <w:rsid w:val="00F75F28"/>
    <w:rsid w:val="00F76A72"/>
    <w:rsid w:val="00F77340"/>
    <w:rsid w:val="00F8042D"/>
    <w:rsid w:val="00F840E5"/>
    <w:rsid w:val="00F85256"/>
    <w:rsid w:val="00F8751C"/>
    <w:rsid w:val="00F87572"/>
    <w:rsid w:val="00F87CA2"/>
    <w:rsid w:val="00F87FF7"/>
    <w:rsid w:val="00F90C6D"/>
    <w:rsid w:val="00F911A7"/>
    <w:rsid w:val="00F91976"/>
    <w:rsid w:val="00F91D67"/>
    <w:rsid w:val="00F92C8D"/>
    <w:rsid w:val="00F92D86"/>
    <w:rsid w:val="00F931AD"/>
    <w:rsid w:val="00F95FE5"/>
    <w:rsid w:val="00F9641E"/>
    <w:rsid w:val="00F96E61"/>
    <w:rsid w:val="00F9741A"/>
    <w:rsid w:val="00FA1393"/>
    <w:rsid w:val="00FA18B4"/>
    <w:rsid w:val="00FA1F53"/>
    <w:rsid w:val="00FA2095"/>
    <w:rsid w:val="00FA244D"/>
    <w:rsid w:val="00FA5992"/>
    <w:rsid w:val="00FA7224"/>
    <w:rsid w:val="00FB1215"/>
    <w:rsid w:val="00FB2935"/>
    <w:rsid w:val="00FB3D8E"/>
    <w:rsid w:val="00FB4CB0"/>
    <w:rsid w:val="00FB608E"/>
    <w:rsid w:val="00FB6392"/>
    <w:rsid w:val="00FB6B49"/>
    <w:rsid w:val="00FC0A59"/>
    <w:rsid w:val="00FC149A"/>
    <w:rsid w:val="00FC3953"/>
    <w:rsid w:val="00FC39BA"/>
    <w:rsid w:val="00FC3DAC"/>
    <w:rsid w:val="00FC586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12E382D4-3DC3-4C57-A949-A42E21B0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41D"/>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563E69"/>
    <w:pPr>
      <w:keepNext/>
      <w:spacing w:before="120" w:after="60"/>
      <w:outlineLvl w:val="2"/>
    </w:pPr>
    <w:rPr>
      <w:rFonts w:ascii="Calibri" w:eastAsia="宋体" w:hAnsi="Calibri"/>
      <w:kern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1"/>
    <w:uiPriority w:val="39"/>
    <w:qFormat/>
    <w:rsid w:val="008B2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f7"/>
    <w:uiPriority w:val="39"/>
    <w:qFormat/>
    <w:rsid w:val="001F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67483047">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yperlink" Target="http://www.ccgp.gov.cn/"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11.xml"/><Relationship Id="rId49" Type="http://schemas.openxmlformats.org/officeDocument/2006/relationships/footer" Target="footer24.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oter" Target="footer23.xml"/><Relationship Id="rId8" Type="http://schemas.openxmlformats.org/officeDocument/2006/relationships/header" Target="header1.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2F9AF-4045-4AA4-B9E9-94A70811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685</TotalTime>
  <Pages>1</Pages>
  <Words>7665</Words>
  <Characters>43693</Characters>
  <Application>Microsoft Office Word</Application>
  <DocSecurity>0</DocSecurity>
  <Lines>364</Lines>
  <Paragraphs>102</Paragraphs>
  <ScaleCrop>false</ScaleCrop>
  <Company>Lenovo</Company>
  <LinksUpToDate>false</LinksUpToDate>
  <CharactersWithSpaces>51256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暗标</cp:keywords>
  <dc:description/>
  <cp:lastModifiedBy>lenovo</cp:lastModifiedBy>
  <cp:revision>18</cp:revision>
  <cp:lastPrinted>2025-07-15T07:45:00Z</cp:lastPrinted>
  <dcterms:created xsi:type="dcterms:W3CDTF">2025-06-27T02:28:00Z</dcterms:created>
  <dcterms:modified xsi:type="dcterms:W3CDTF">2025-07-31T03:54:00Z</dcterms:modified>
  <cp:category>服务</cp:category>
</cp:coreProperties>
</file>