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BBAD250" w:rsidR="00D7290D" w:rsidRPr="00E34A94" w:rsidRDefault="001222EA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1222EA">
        <w:rPr>
          <w:rFonts w:ascii="宋体" w:eastAsia="宋体" w:hAnsi="宋体" w:cs="宋体" w:hint="eastAsia"/>
          <w:b/>
          <w:sz w:val="24"/>
          <w:szCs w:val="24"/>
        </w:rPr>
        <w:t>陕西省福利彩票发行中心2025年度网络安全等级保护测评及安全服务项目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67F11F81" w:rsidR="00BF72A3" w:rsidRPr="00D7290D" w:rsidRDefault="001222EA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222E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2025年度网络安全等级保护测评及安全服务项目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129FD603" w:rsidR="00BF72A3" w:rsidRPr="00D7290D" w:rsidRDefault="00DB2C70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400</w:t>
            </w:r>
            <w:r w:rsidR="00490D5E" w:rsidRPr="00490D5E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000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1049A2FD" w:rsidR="00BF72A3" w:rsidRPr="00D7290D" w:rsidRDefault="00DB2C70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400</w:t>
            </w:r>
            <w:r w:rsidRPr="00490D5E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000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2B14" w14:textId="77777777" w:rsidR="00EB4460" w:rsidRDefault="00EB4460" w:rsidP="00D7290D">
      <w:pPr>
        <w:rPr>
          <w:rFonts w:hint="eastAsia"/>
        </w:rPr>
      </w:pPr>
      <w:r>
        <w:separator/>
      </w:r>
    </w:p>
  </w:endnote>
  <w:endnote w:type="continuationSeparator" w:id="0">
    <w:p w14:paraId="3C587982" w14:textId="77777777" w:rsidR="00EB4460" w:rsidRDefault="00EB4460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9C87" w14:textId="77777777" w:rsidR="00EB4460" w:rsidRDefault="00EB4460" w:rsidP="00D7290D">
      <w:pPr>
        <w:rPr>
          <w:rFonts w:hint="eastAsia"/>
        </w:rPr>
      </w:pPr>
      <w:r>
        <w:separator/>
      </w:r>
    </w:p>
  </w:footnote>
  <w:footnote w:type="continuationSeparator" w:id="0">
    <w:p w14:paraId="341EB43A" w14:textId="77777777" w:rsidR="00EB4460" w:rsidRDefault="00EB4460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71</Characters>
  <Application>Microsoft Office Word</Application>
  <DocSecurity>0</DocSecurity>
  <Lines>8</Lines>
  <Paragraphs>12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26</cp:revision>
  <dcterms:created xsi:type="dcterms:W3CDTF">2023-06-12T01:45:00Z</dcterms:created>
  <dcterms:modified xsi:type="dcterms:W3CDTF">2025-11-11T07:31:00Z</dcterms:modified>
</cp:coreProperties>
</file>