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32CE">
      <w:pPr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主要中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标标的的名称、规格型号、数量、单价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158"/>
        <w:gridCol w:w="716"/>
        <w:gridCol w:w="1157"/>
        <w:gridCol w:w="1239"/>
        <w:gridCol w:w="705"/>
        <w:gridCol w:w="670"/>
        <w:gridCol w:w="1045"/>
        <w:gridCol w:w="1010"/>
        <w:gridCol w:w="1314"/>
      </w:tblGrid>
      <w:tr w14:paraId="1264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491" w:type="dxa"/>
            <w:vAlign w:val="center"/>
          </w:tcPr>
          <w:p w14:paraId="4A34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58" w:type="dxa"/>
            <w:vAlign w:val="center"/>
          </w:tcPr>
          <w:p w14:paraId="5F3F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产品</w:t>
            </w:r>
          </w:p>
          <w:p w14:paraId="24C1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716" w:type="dxa"/>
            <w:vAlign w:val="center"/>
          </w:tcPr>
          <w:p w14:paraId="5CF71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品牌</w:t>
            </w:r>
          </w:p>
        </w:tc>
        <w:tc>
          <w:tcPr>
            <w:tcW w:w="1157" w:type="dxa"/>
            <w:vAlign w:val="center"/>
          </w:tcPr>
          <w:p w14:paraId="4B43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规格</w:t>
            </w:r>
          </w:p>
          <w:p w14:paraId="4C8B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型号</w:t>
            </w:r>
          </w:p>
        </w:tc>
        <w:tc>
          <w:tcPr>
            <w:tcW w:w="1239" w:type="dxa"/>
            <w:vAlign w:val="center"/>
          </w:tcPr>
          <w:p w14:paraId="5E5C8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生产厂家</w:t>
            </w:r>
          </w:p>
        </w:tc>
        <w:tc>
          <w:tcPr>
            <w:tcW w:w="705" w:type="dxa"/>
            <w:vAlign w:val="center"/>
          </w:tcPr>
          <w:p w14:paraId="78032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产地</w:t>
            </w:r>
          </w:p>
        </w:tc>
        <w:tc>
          <w:tcPr>
            <w:tcW w:w="670" w:type="dxa"/>
            <w:vAlign w:val="center"/>
          </w:tcPr>
          <w:p w14:paraId="1AC9B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045" w:type="dxa"/>
            <w:vAlign w:val="center"/>
          </w:tcPr>
          <w:p w14:paraId="64DA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010" w:type="dxa"/>
            <w:vAlign w:val="center"/>
          </w:tcPr>
          <w:p w14:paraId="70B5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单价</w:t>
            </w:r>
          </w:p>
          <w:p w14:paraId="1051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1314" w:type="dxa"/>
            <w:vAlign w:val="center"/>
          </w:tcPr>
          <w:p w14:paraId="445B0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合计</w:t>
            </w:r>
          </w:p>
          <w:p w14:paraId="46797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（元）</w:t>
            </w:r>
          </w:p>
        </w:tc>
      </w:tr>
      <w:tr w14:paraId="306E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65C75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 w14:paraId="60823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定制衣柜1</w:t>
            </w:r>
          </w:p>
        </w:tc>
        <w:tc>
          <w:tcPr>
            <w:tcW w:w="716" w:type="dxa"/>
            <w:vAlign w:val="center"/>
          </w:tcPr>
          <w:p w14:paraId="7AA5D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2A95B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3E90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参考尺寸1200*445*3170mm</w:t>
            </w:r>
          </w:p>
        </w:tc>
        <w:tc>
          <w:tcPr>
            <w:tcW w:w="1239" w:type="dxa"/>
            <w:vAlign w:val="center"/>
          </w:tcPr>
          <w:p w14:paraId="21FFB5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7E6D14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5016F7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1FA89F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010" w:type="dxa"/>
            <w:vAlign w:val="center"/>
          </w:tcPr>
          <w:p w14:paraId="0D68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4357.70</w:t>
            </w:r>
          </w:p>
        </w:tc>
        <w:tc>
          <w:tcPr>
            <w:tcW w:w="1314" w:type="dxa"/>
            <w:vAlign w:val="center"/>
          </w:tcPr>
          <w:p w14:paraId="6419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1215798.30</w:t>
            </w:r>
          </w:p>
        </w:tc>
      </w:tr>
      <w:tr w14:paraId="213D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058DB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8" w:type="dxa"/>
            <w:vAlign w:val="center"/>
          </w:tcPr>
          <w:p w14:paraId="4352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定制衣柜2</w:t>
            </w:r>
          </w:p>
        </w:tc>
        <w:tc>
          <w:tcPr>
            <w:tcW w:w="716" w:type="dxa"/>
            <w:vAlign w:val="center"/>
          </w:tcPr>
          <w:p w14:paraId="63A2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5589C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67E3F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参考尺寸1240*445*3170mm</w:t>
            </w:r>
          </w:p>
        </w:tc>
        <w:tc>
          <w:tcPr>
            <w:tcW w:w="1239" w:type="dxa"/>
            <w:vAlign w:val="center"/>
          </w:tcPr>
          <w:p w14:paraId="5FFD91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411877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747661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08FF8B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10" w:type="dxa"/>
            <w:vAlign w:val="center"/>
          </w:tcPr>
          <w:p w14:paraId="3379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4251.50</w:t>
            </w:r>
          </w:p>
        </w:tc>
        <w:tc>
          <w:tcPr>
            <w:tcW w:w="1314" w:type="dxa"/>
            <w:vAlign w:val="center"/>
          </w:tcPr>
          <w:p w14:paraId="6479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76527.00</w:t>
            </w:r>
          </w:p>
        </w:tc>
      </w:tr>
      <w:tr w14:paraId="6965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7B9ED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8" w:type="dxa"/>
            <w:vAlign w:val="center"/>
          </w:tcPr>
          <w:p w14:paraId="2DB3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定制衣柜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vAlign w:val="center"/>
          </w:tcPr>
          <w:p w14:paraId="3B64A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2EAF0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03EFB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参考尺寸1170*425*3170mm</w:t>
            </w:r>
          </w:p>
        </w:tc>
        <w:tc>
          <w:tcPr>
            <w:tcW w:w="1239" w:type="dxa"/>
            <w:vAlign w:val="center"/>
          </w:tcPr>
          <w:p w14:paraId="11CD10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31A88F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3F9645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398EF5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10" w:type="dxa"/>
            <w:vAlign w:val="center"/>
          </w:tcPr>
          <w:p w14:paraId="0AF0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4198.30</w:t>
            </w:r>
          </w:p>
        </w:tc>
        <w:tc>
          <w:tcPr>
            <w:tcW w:w="1314" w:type="dxa"/>
            <w:vAlign w:val="center"/>
          </w:tcPr>
          <w:p w14:paraId="5D11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71371.10</w:t>
            </w:r>
          </w:p>
        </w:tc>
      </w:tr>
      <w:tr w14:paraId="7E23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491" w:type="dxa"/>
            <w:vAlign w:val="center"/>
          </w:tcPr>
          <w:p w14:paraId="6C13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8" w:type="dxa"/>
            <w:vAlign w:val="center"/>
          </w:tcPr>
          <w:p w14:paraId="7E5E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门厅包柱子定制饰面板</w:t>
            </w:r>
          </w:p>
        </w:tc>
        <w:tc>
          <w:tcPr>
            <w:tcW w:w="716" w:type="dxa"/>
            <w:vAlign w:val="center"/>
          </w:tcPr>
          <w:p w14:paraId="1FD07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0B8EE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1239" w:type="dxa"/>
            <w:vAlign w:val="center"/>
          </w:tcPr>
          <w:p w14:paraId="4EFAB4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73639B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265312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045" w:type="dxa"/>
            <w:vAlign w:val="center"/>
          </w:tcPr>
          <w:p w14:paraId="685BB1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1422.5</w:t>
            </w:r>
          </w:p>
        </w:tc>
        <w:tc>
          <w:tcPr>
            <w:tcW w:w="1010" w:type="dxa"/>
            <w:vAlign w:val="center"/>
          </w:tcPr>
          <w:p w14:paraId="0A5C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453.00</w:t>
            </w:r>
          </w:p>
        </w:tc>
        <w:tc>
          <w:tcPr>
            <w:tcW w:w="1314" w:type="dxa"/>
            <w:vAlign w:val="center"/>
          </w:tcPr>
          <w:p w14:paraId="11C1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644392.50</w:t>
            </w:r>
          </w:p>
        </w:tc>
      </w:tr>
      <w:tr w14:paraId="2CF9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7785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8" w:type="dxa"/>
            <w:vAlign w:val="center"/>
          </w:tcPr>
          <w:p w14:paraId="417DE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靠窗户处包空调及地暖管定制饰面板</w:t>
            </w:r>
          </w:p>
        </w:tc>
        <w:tc>
          <w:tcPr>
            <w:tcW w:w="716" w:type="dxa"/>
            <w:vAlign w:val="center"/>
          </w:tcPr>
          <w:p w14:paraId="53A23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1889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1239" w:type="dxa"/>
            <w:vAlign w:val="center"/>
          </w:tcPr>
          <w:p w14:paraId="7ED110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6DF5F5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3B5C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045" w:type="dxa"/>
            <w:vAlign w:val="center"/>
          </w:tcPr>
          <w:p w14:paraId="72B48D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1291.46</w:t>
            </w:r>
          </w:p>
        </w:tc>
        <w:tc>
          <w:tcPr>
            <w:tcW w:w="1010" w:type="dxa"/>
            <w:vAlign w:val="center"/>
          </w:tcPr>
          <w:p w14:paraId="06EF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453.00</w:t>
            </w:r>
          </w:p>
        </w:tc>
        <w:tc>
          <w:tcPr>
            <w:tcW w:w="1314" w:type="dxa"/>
            <w:vAlign w:val="center"/>
          </w:tcPr>
          <w:p w14:paraId="44E4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585031.38</w:t>
            </w:r>
          </w:p>
        </w:tc>
      </w:tr>
      <w:tr w14:paraId="4810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491" w:type="dxa"/>
            <w:vAlign w:val="center"/>
          </w:tcPr>
          <w:p w14:paraId="7524A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8" w:type="dxa"/>
            <w:vAlign w:val="center"/>
          </w:tcPr>
          <w:p w14:paraId="7E6F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床头背景定制饰面板</w:t>
            </w:r>
          </w:p>
        </w:tc>
        <w:tc>
          <w:tcPr>
            <w:tcW w:w="716" w:type="dxa"/>
            <w:vAlign w:val="center"/>
          </w:tcPr>
          <w:p w14:paraId="2895F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7754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1239" w:type="dxa"/>
            <w:vAlign w:val="center"/>
          </w:tcPr>
          <w:p w14:paraId="7C8999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7548DD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1EE0C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045" w:type="dxa"/>
            <w:vAlign w:val="center"/>
          </w:tcPr>
          <w:p w14:paraId="4C957BF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1340.3</w:t>
            </w:r>
          </w:p>
        </w:tc>
        <w:tc>
          <w:tcPr>
            <w:tcW w:w="1010" w:type="dxa"/>
            <w:vAlign w:val="center"/>
          </w:tcPr>
          <w:p w14:paraId="73F4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453.00</w:t>
            </w:r>
          </w:p>
        </w:tc>
        <w:tc>
          <w:tcPr>
            <w:tcW w:w="1314" w:type="dxa"/>
            <w:vAlign w:val="center"/>
          </w:tcPr>
          <w:p w14:paraId="0D81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607155.90</w:t>
            </w:r>
          </w:p>
        </w:tc>
      </w:tr>
      <w:tr w14:paraId="654F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491" w:type="dxa"/>
            <w:vAlign w:val="center"/>
          </w:tcPr>
          <w:p w14:paraId="0E42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8" w:type="dxa"/>
            <w:vAlign w:val="center"/>
          </w:tcPr>
          <w:p w14:paraId="1030B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定制悬挑电视桌1</w:t>
            </w:r>
          </w:p>
        </w:tc>
        <w:tc>
          <w:tcPr>
            <w:tcW w:w="716" w:type="dxa"/>
            <w:vAlign w:val="center"/>
          </w:tcPr>
          <w:p w14:paraId="74B18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78AA9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20DDA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参考尺寸3080*455*(≥60)mm</w:t>
            </w:r>
          </w:p>
        </w:tc>
        <w:tc>
          <w:tcPr>
            <w:tcW w:w="1239" w:type="dxa"/>
            <w:vAlign w:val="center"/>
          </w:tcPr>
          <w:p w14:paraId="4CA651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699907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6E063F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5FA974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1010" w:type="dxa"/>
            <w:vAlign w:val="center"/>
          </w:tcPr>
          <w:p w14:paraId="2DA7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939.50</w:t>
            </w:r>
          </w:p>
        </w:tc>
        <w:tc>
          <w:tcPr>
            <w:tcW w:w="1314" w:type="dxa"/>
            <w:vAlign w:val="center"/>
          </w:tcPr>
          <w:p w14:paraId="7D4B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303458.50</w:t>
            </w:r>
          </w:p>
        </w:tc>
      </w:tr>
      <w:tr w14:paraId="02B2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2412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8" w:type="dxa"/>
            <w:vAlign w:val="center"/>
          </w:tcPr>
          <w:p w14:paraId="3C87A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定制床</w:t>
            </w:r>
          </w:p>
        </w:tc>
        <w:tc>
          <w:tcPr>
            <w:tcW w:w="716" w:type="dxa"/>
            <w:vAlign w:val="center"/>
          </w:tcPr>
          <w:p w14:paraId="5C88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07117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58904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参考尺寸1500*2000*400mm</w:t>
            </w:r>
          </w:p>
        </w:tc>
        <w:tc>
          <w:tcPr>
            <w:tcW w:w="1239" w:type="dxa"/>
            <w:vAlign w:val="center"/>
          </w:tcPr>
          <w:p w14:paraId="61FC23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20AD9D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0641EF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2F559E8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1010" w:type="dxa"/>
            <w:vAlign w:val="center"/>
          </w:tcPr>
          <w:p w14:paraId="5CDA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1427.10</w:t>
            </w:r>
          </w:p>
        </w:tc>
        <w:tc>
          <w:tcPr>
            <w:tcW w:w="1314" w:type="dxa"/>
            <w:vAlign w:val="center"/>
          </w:tcPr>
          <w:p w14:paraId="769A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460953.30</w:t>
            </w:r>
          </w:p>
        </w:tc>
      </w:tr>
      <w:tr w14:paraId="0C6E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47BCD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8" w:type="dxa"/>
            <w:vAlign w:val="center"/>
          </w:tcPr>
          <w:p w14:paraId="3593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定制悬挑书桌</w:t>
            </w:r>
          </w:p>
        </w:tc>
        <w:tc>
          <w:tcPr>
            <w:tcW w:w="716" w:type="dxa"/>
            <w:vAlign w:val="center"/>
          </w:tcPr>
          <w:p w14:paraId="3D96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憬华</w:t>
            </w:r>
          </w:p>
        </w:tc>
        <w:tc>
          <w:tcPr>
            <w:tcW w:w="1157" w:type="dxa"/>
            <w:vAlign w:val="center"/>
          </w:tcPr>
          <w:p w14:paraId="20B1F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473E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参考尺寸2070*600*（≥80）mm</w:t>
            </w:r>
          </w:p>
        </w:tc>
        <w:tc>
          <w:tcPr>
            <w:tcW w:w="1239" w:type="dxa"/>
            <w:vAlign w:val="center"/>
          </w:tcPr>
          <w:p w14:paraId="0BE1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69C63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24018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74B8C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1010" w:type="dxa"/>
            <w:vAlign w:val="center"/>
          </w:tcPr>
          <w:p w14:paraId="5ADF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598.00</w:t>
            </w:r>
          </w:p>
        </w:tc>
        <w:tc>
          <w:tcPr>
            <w:tcW w:w="1314" w:type="dxa"/>
            <w:vAlign w:val="center"/>
          </w:tcPr>
          <w:p w14:paraId="5BD10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193154.00</w:t>
            </w:r>
          </w:p>
        </w:tc>
      </w:tr>
      <w:tr w14:paraId="3737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91" w:type="dxa"/>
            <w:vAlign w:val="center"/>
          </w:tcPr>
          <w:p w14:paraId="263E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8" w:type="dxa"/>
            <w:vAlign w:val="center"/>
          </w:tcPr>
          <w:p w14:paraId="2895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定制书架</w:t>
            </w:r>
          </w:p>
        </w:tc>
        <w:tc>
          <w:tcPr>
            <w:tcW w:w="716" w:type="dxa"/>
            <w:vAlign w:val="center"/>
          </w:tcPr>
          <w:p w14:paraId="5BABA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憬华</w:t>
            </w:r>
          </w:p>
        </w:tc>
        <w:tc>
          <w:tcPr>
            <w:tcW w:w="1157" w:type="dxa"/>
            <w:vAlign w:val="center"/>
          </w:tcPr>
          <w:p w14:paraId="6914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定制</w:t>
            </w:r>
          </w:p>
          <w:p w14:paraId="5E47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参考尺寸2070*350*400mm</w:t>
            </w:r>
          </w:p>
        </w:tc>
        <w:tc>
          <w:tcPr>
            <w:tcW w:w="1239" w:type="dxa"/>
            <w:vAlign w:val="center"/>
          </w:tcPr>
          <w:p w14:paraId="4AD30D8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陕西憬华装饰设计有限责任公司</w:t>
            </w:r>
          </w:p>
        </w:tc>
        <w:tc>
          <w:tcPr>
            <w:tcW w:w="705" w:type="dxa"/>
            <w:vAlign w:val="center"/>
          </w:tcPr>
          <w:p w14:paraId="2F3BD3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陕西西安</w:t>
            </w:r>
          </w:p>
        </w:tc>
        <w:tc>
          <w:tcPr>
            <w:tcW w:w="670" w:type="dxa"/>
            <w:vAlign w:val="center"/>
          </w:tcPr>
          <w:p w14:paraId="34A48D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5" w:type="dxa"/>
            <w:vAlign w:val="center"/>
          </w:tcPr>
          <w:p w14:paraId="79D9DE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323</w:t>
            </w:r>
          </w:p>
        </w:tc>
        <w:tc>
          <w:tcPr>
            <w:tcW w:w="1010" w:type="dxa"/>
            <w:vAlign w:val="center"/>
          </w:tcPr>
          <w:p w14:paraId="6EF1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693.40</w:t>
            </w:r>
          </w:p>
        </w:tc>
        <w:tc>
          <w:tcPr>
            <w:tcW w:w="1314" w:type="dxa"/>
            <w:vAlign w:val="center"/>
          </w:tcPr>
          <w:p w14:paraId="1A9D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223968.20</w:t>
            </w:r>
          </w:p>
        </w:tc>
      </w:tr>
    </w:tbl>
    <w:p w14:paraId="317CBD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80"/>
      </w:pPr>
      <w:r>
        <w:separator/>
      </w:r>
    </w:p>
  </w:endnote>
  <w:endnote w:type="continuationSeparator" w:id="1">
    <w:p>
      <w:pPr>
        <w:spacing w:line="240" w:lineRule="auto"/>
        <w:ind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hanging="480"/>
      </w:pPr>
      <w:r>
        <w:separator/>
      </w:r>
    </w:p>
  </w:footnote>
  <w:footnote w:type="continuationSeparator" w:id="1">
    <w:p>
      <w:pPr>
        <w:spacing w:line="360" w:lineRule="auto"/>
        <w:ind w:hanging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53F0"/>
    <w:rsid w:val="076369A2"/>
    <w:rsid w:val="0FCC0CE7"/>
    <w:rsid w:val="14627FE2"/>
    <w:rsid w:val="38E075A3"/>
    <w:rsid w:val="43741014"/>
    <w:rsid w:val="6B4F3F42"/>
    <w:rsid w:val="6DEC7532"/>
    <w:rsid w:val="7C6172FF"/>
    <w:rsid w:val="7D1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960" w:hanging="960" w:hanging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24" w:lineRule="auto"/>
      <w:jc w:val="center"/>
    </w:pPr>
    <w:rPr>
      <w:rFonts w:ascii="宋体" w:hAnsi="宋体"/>
      <w:b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微软雅黑" w:asciiTheme="minorAscii" w:hAnsiTheme="minorAscii"/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692</Characters>
  <Lines>0</Lines>
  <Paragraphs>0</Paragraphs>
  <TotalTime>1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2025-11-13T07:00:00Z</dcterms:created>
  <dc:creator>PC</dc:creator>
  <cp:lastModifiedBy>Aurora</cp:lastModifiedBy>
  <dcterms:modified xsi:type="dcterms:W3CDTF">2025-11-13T08:03:42Z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eyJoZGlkIjoiMGIzYzQ0ZTE1ZjNhMmM1NzJlMmY2MmJkZTRkMTc2MjYiLCJ1c2VySWQiOiI1NDQ1Nzc5NTEifQ==</vt:lpwstr>
  </property>
  <property fmtid="{D5CDD505-2E9C-101B-9397-08002B2CF9AE}" pid="4" name="ICV">
    <vt:lpwstr>8FE193F74C464E14B503938E1021972C_13</vt:lpwstr>
  </property>
</Properties>
</file>