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7"/>
        <w:gridCol w:w="642"/>
        <w:gridCol w:w="428"/>
        <w:gridCol w:w="642"/>
        <w:gridCol w:w="6377"/>
      </w:tblGrid>
      <w:tr w14:paraId="37EBB2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0" w:type="pct"/>
            <w:gridSpan w:val="5"/>
            <w:tcBorders>
              <w:top w:val="nil"/>
              <w:left w:val="nil"/>
              <w:bottom w:val="nil"/>
              <w:right w:val="nil"/>
            </w:tcBorders>
            <w:tcMar>
              <w:top w:w="0" w:type="dxa"/>
              <w:left w:w="105" w:type="dxa"/>
              <w:bottom w:w="0" w:type="dxa"/>
              <w:right w:w="105" w:type="dxa"/>
            </w:tcMar>
            <w:vAlign w:val="top"/>
          </w:tcPr>
          <w:p w14:paraId="4908BADD">
            <w:pPr>
              <w:pStyle w:val="4"/>
              <w:jc w:val="center"/>
            </w:pPr>
            <w:r>
              <w:rPr>
                <w:rFonts w:ascii="仿宋_GB2312" w:hAnsi="仿宋_GB2312" w:eastAsia="仿宋_GB2312" w:cs="仿宋_GB2312"/>
                <w:b/>
                <w:sz w:val="21"/>
              </w:rPr>
              <w:t>保税区一级消防站消防装备器材配备清单（按45人配置）</w:t>
            </w:r>
          </w:p>
        </w:tc>
      </w:tr>
      <w:tr w14:paraId="6242FA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E97F01B">
            <w:pPr>
              <w:pStyle w:val="4"/>
              <w:jc w:val="center"/>
            </w:pPr>
            <w:r>
              <w:rPr>
                <w:rFonts w:ascii="仿宋_GB2312" w:hAnsi="仿宋_GB2312" w:eastAsia="仿宋_GB2312" w:cs="仿宋_GB2312"/>
                <w:sz w:val="21"/>
              </w:rPr>
              <w:t>序号</w:t>
            </w:r>
          </w:p>
        </w:tc>
        <w:tc>
          <w:tcPr>
            <w:tcW w:w="377"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5AF81FF">
            <w:pPr>
              <w:pStyle w:val="4"/>
              <w:jc w:val="center"/>
            </w:pPr>
            <w:r>
              <w:rPr>
                <w:rFonts w:ascii="仿宋_GB2312" w:hAnsi="仿宋_GB2312" w:eastAsia="仿宋_GB2312" w:cs="仿宋_GB2312"/>
                <w:sz w:val="21"/>
              </w:rPr>
              <w:t>器材名称</w:t>
            </w:r>
          </w:p>
        </w:tc>
        <w:tc>
          <w:tcPr>
            <w:tcW w:w="251"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7E80598">
            <w:pPr>
              <w:pStyle w:val="4"/>
              <w:jc w:val="center"/>
            </w:pPr>
            <w:r>
              <w:rPr>
                <w:rFonts w:ascii="仿宋_GB2312" w:hAnsi="仿宋_GB2312" w:eastAsia="仿宋_GB2312" w:cs="仿宋_GB2312"/>
                <w:sz w:val="21"/>
              </w:rPr>
              <w:t>单位</w:t>
            </w:r>
          </w:p>
        </w:tc>
        <w:tc>
          <w:tcPr>
            <w:tcW w:w="377"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5AA3BBF">
            <w:pPr>
              <w:pStyle w:val="4"/>
              <w:jc w:val="center"/>
            </w:pPr>
            <w:r>
              <w:rPr>
                <w:rFonts w:ascii="仿宋_GB2312" w:hAnsi="仿宋_GB2312" w:eastAsia="仿宋_GB2312" w:cs="仿宋_GB2312"/>
                <w:sz w:val="21"/>
              </w:rPr>
              <w:t>配备数量</w:t>
            </w:r>
          </w:p>
        </w:tc>
        <w:tc>
          <w:tcPr>
            <w:tcW w:w="3741"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E0A35E4">
            <w:pPr>
              <w:pStyle w:val="4"/>
              <w:jc w:val="center"/>
            </w:pPr>
            <w:r>
              <w:rPr>
                <w:rFonts w:ascii="仿宋_GB2312" w:hAnsi="仿宋_GB2312" w:eastAsia="仿宋_GB2312" w:cs="仿宋_GB2312"/>
                <w:sz w:val="21"/>
              </w:rPr>
              <w:t>技术参数</w:t>
            </w:r>
          </w:p>
        </w:tc>
      </w:tr>
      <w:tr w14:paraId="52EB51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0" w:type="pct"/>
            <w:gridSpan w:val="5"/>
            <w:tcBorders>
              <w:top w:val="nil"/>
              <w:left w:val="single" w:color="000000" w:sz="4" w:space="0"/>
              <w:bottom w:val="single" w:color="000000" w:sz="4" w:space="0"/>
              <w:right w:val="nil"/>
            </w:tcBorders>
            <w:tcMar>
              <w:top w:w="0" w:type="dxa"/>
              <w:left w:w="105" w:type="dxa"/>
              <w:bottom w:w="0" w:type="dxa"/>
              <w:right w:w="105" w:type="dxa"/>
            </w:tcMar>
            <w:vAlign w:val="top"/>
          </w:tcPr>
          <w:p w14:paraId="67404E96">
            <w:pPr>
              <w:pStyle w:val="4"/>
              <w:jc w:val="center"/>
            </w:pPr>
            <w:r>
              <w:rPr>
                <w:rFonts w:ascii="仿宋_GB2312" w:hAnsi="仿宋_GB2312" w:eastAsia="仿宋_GB2312" w:cs="仿宋_GB2312"/>
                <w:b/>
                <w:sz w:val="21"/>
              </w:rPr>
              <w:t>抢险救援器材</w:t>
            </w:r>
          </w:p>
        </w:tc>
      </w:tr>
      <w:tr w14:paraId="1C5625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BA5E06">
            <w:pPr>
              <w:pStyle w:val="4"/>
              <w:jc w:val="center"/>
            </w:pPr>
            <w:r>
              <w:rPr>
                <w:rFonts w:ascii="仿宋_GB2312" w:hAnsi="仿宋_GB2312" w:eastAsia="仿宋_GB2312" w:cs="仿宋_GB2312"/>
                <w:sz w:val="21"/>
              </w:rPr>
              <w:t>1</w:t>
            </w:r>
          </w:p>
        </w:tc>
        <w:tc>
          <w:tcPr>
            <w:tcW w:w="377"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944F3A0">
            <w:pPr>
              <w:pStyle w:val="4"/>
              <w:jc w:val="center"/>
            </w:pPr>
            <w:r>
              <w:rPr>
                <w:rFonts w:ascii="仿宋_GB2312" w:hAnsi="仿宋_GB2312" w:eastAsia="仿宋_GB2312" w:cs="仿宋_GB2312"/>
                <w:sz w:val="21"/>
              </w:rPr>
              <w:t>有毒气体探测仪</w:t>
            </w:r>
          </w:p>
        </w:tc>
        <w:tc>
          <w:tcPr>
            <w:tcW w:w="251"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B7B8079">
            <w:pPr>
              <w:pStyle w:val="4"/>
              <w:jc w:val="center"/>
            </w:pPr>
            <w:r>
              <w:rPr>
                <w:rFonts w:ascii="仿宋_GB2312" w:hAnsi="仿宋_GB2312" w:eastAsia="仿宋_GB2312" w:cs="仿宋_GB2312"/>
                <w:sz w:val="21"/>
              </w:rPr>
              <w:t>套</w:t>
            </w:r>
          </w:p>
        </w:tc>
        <w:tc>
          <w:tcPr>
            <w:tcW w:w="377"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299EB9F">
            <w:pPr>
              <w:pStyle w:val="4"/>
              <w:jc w:val="center"/>
            </w:pPr>
            <w:r>
              <w:rPr>
                <w:rFonts w:ascii="仿宋_GB2312" w:hAnsi="仿宋_GB2312" w:eastAsia="仿宋_GB2312" w:cs="仿宋_GB2312"/>
                <w:sz w:val="21"/>
              </w:rPr>
              <w:t>2</w:t>
            </w:r>
          </w:p>
        </w:tc>
        <w:tc>
          <w:tcPr>
            <w:tcW w:w="3741"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0402091">
            <w:pPr>
              <w:pStyle w:val="4"/>
              <w:jc w:val="both"/>
            </w:pPr>
            <w:r>
              <w:rPr>
                <w:rFonts w:ascii="仿宋_GB2312" w:hAnsi="仿宋_GB2312" w:eastAsia="仿宋_GB2312" w:cs="仿宋_GB2312"/>
                <w:sz w:val="21"/>
              </w:rPr>
              <w:t>1.提供国家认可的检测机构出具的完整有效的检测报告；</w:t>
            </w:r>
            <w:r>
              <w:br w:type="textWrapping"/>
            </w:r>
            <w:r>
              <w:rPr>
                <w:rFonts w:ascii="仿宋_GB2312" w:hAnsi="仿宋_GB2312" w:eastAsia="仿宋_GB2312" w:cs="仿宋_GB2312"/>
                <w:sz w:val="21"/>
              </w:rPr>
              <w:t>2.四气体毒气便携式探测仪，可检测可燃气、氧气、一氧化碳、硫化氢四种气体，通过屏幕显示气体类型；</w:t>
            </w:r>
            <w:r>
              <w:br w:type="textWrapping"/>
            </w:r>
            <w:r>
              <w:rPr>
                <w:rFonts w:ascii="仿宋_GB2312" w:hAnsi="仿宋_GB2312" w:eastAsia="仿宋_GB2312" w:cs="仿宋_GB2312"/>
                <w:sz w:val="21"/>
              </w:rPr>
              <w:t>3.整机含电池重量≤250g；</w:t>
            </w:r>
            <w:r>
              <w:br w:type="textWrapping"/>
            </w:r>
            <w:r>
              <w:rPr>
                <w:rFonts w:ascii="仿宋_GB2312" w:hAnsi="仿宋_GB2312" w:eastAsia="仿宋_GB2312" w:cs="仿宋_GB2312"/>
                <w:sz w:val="21"/>
              </w:rPr>
              <w:t>4.气体探测仪具备声、光、震动三重报警，防护等级不低于IP68，防爆等级不低于ExdaiaⅡC T4 Ga；</w:t>
            </w:r>
            <w:r>
              <w:br w:type="textWrapping"/>
            </w:r>
            <w:r>
              <w:rPr>
                <w:rFonts w:ascii="仿宋_GB2312" w:hAnsi="仿宋_GB2312" w:eastAsia="仿宋_GB2312" w:cs="仿宋_GB2312"/>
                <w:sz w:val="21"/>
              </w:rPr>
              <w:t>5.抗摔性能：聚碳酸酯与橡胶二次成型复合材料外壳，气体探测仪主机能有效抗跌落≥3m；</w:t>
            </w:r>
            <w:r>
              <w:br w:type="textWrapping"/>
            </w:r>
            <w:r>
              <w:rPr>
                <w:rFonts w:ascii="仿宋_GB2312" w:hAnsi="仿宋_GB2312" w:eastAsia="仿宋_GB2312" w:cs="仿宋_GB2312"/>
                <w:sz w:val="21"/>
              </w:rPr>
              <w:t>6.开机显示：自动测试和标定、含归零、最大值（MAX）、最小值（MIN）、STEL、TWA值，用户可自行选择的新鲜空气标定（FAS）设置；</w:t>
            </w:r>
            <w:r>
              <w:br w:type="textWrapping"/>
            </w:r>
            <w:r>
              <w:rPr>
                <w:rFonts w:ascii="仿宋_GB2312" w:hAnsi="仿宋_GB2312" w:eastAsia="仿宋_GB2312" w:cs="仿宋_GB2312"/>
                <w:sz w:val="21"/>
              </w:rPr>
              <w:t>7.大字体液晶LCD显示屏，带有背光灯，方便黑暗作业环境查看；</w:t>
            </w:r>
            <w:r>
              <w:br w:type="textWrapping"/>
            </w:r>
            <w:r>
              <w:rPr>
                <w:rFonts w:ascii="仿宋_GB2312" w:hAnsi="仿宋_GB2312" w:eastAsia="仿宋_GB2312" w:cs="仿宋_GB2312"/>
                <w:sz w:val="21"/>
              </w:rPr>
              <w:t>8.仪表采用可充电防爆锂电池，充电时间≤5h，使用时间≥15h；</w:t>
            </w:r>
            <w:r>
              <w:br w:type="textWrapping"/>
            </w:r>
            <w:r>
              <w:rPr>
                <w:rFonts w:ascii="仿宋_GB2312" w:hAnsi="仿宋_GB2312" w:eastAsia="仿宋_GB2312" w:cs="仿宋_GB2312"/>
                <w:sz w:val="21"/>
              </w:rPr>
              <w:t>9.仪表探测气体响应时间≤15s；探头标定通气时间≤60s；</w:t>
            </w:r>
            <w:r>
              <w:br w:type="textWrapping"/>
            </w:r>
            <w:r>
              <w:rPr>
                <w:rFonts w:ascii="仿宋_GB2312" w:hAnsi="仿宋_GB2312" w:eastAsia="仿宋_GB2312" w:cs="仿宋_GB2312"/>
                <w:sz w:val="21"/>
              </w:rPr>
              <w:t>10.仪表检测范围：可燃气0-100LEL%，分辨率1%LEL；氧气0-30%Vol，分辨率0.1%Vol；一氧化碳0-1999ppm，分辨率1ppm；硫化氢0-200ppm，分辨率1ppm；</w:t>
            </w:r>
            <w:r>
              <w:br w:type="textWrapping"/>
            </w:r>
            <w:r>
              <w:rPr>
                <w:rFonts w:ascii="仿宋_GB2312" w:hAnsi="仿宋_GB2312" w:eastAsia="仿宋_GB2312" w:cs="仿宋_GB2312"/>
                <w:sz w:val="21"/>
              </w:rPr>
              <w:t>11.传感器寿命：传感器典型使用寿命≥4年，传感器质保期3年，仪表需带有仪表传感器寿命接近使用期限提示功能；</w:t>
            </w:r>
            <w:r>
              <w:br w:type="textWrapping"/>
            </w:r>
            <w:r>
              <w:rPr>
                <w:rFonts w:ascii="仿宋_GB2312" w:hAnsi="仿宋_GB2312" w:eastAsia="仿宋_GB2312" w:cs="仿宋_GB2312"/>
                <w:sz w:val="21"/>
              </w:rPr>
              <w:t>12.数据记录：可记录≥500组检测记录，可记录≥50h工作数据；</w:t>
            </w:r>
            <w:r>
              <w:br w:type="textWrapping"/>
            </w:r>
            <w:r>
              <w:rPr>
                <w:rFonts w:ascii="仿宋_GB2312" w:hAnsi="仿宋_GB2312" w:eastAsia="仿宋_GB2312" w:cs="仿宋_GB2312"/>
                <w:sz w:val="21"/>
              </w:rPr>
              <w:t>13、签订合同时根据客户需求确定电化学传感器的类型；免费提供不少于2次的传感器标定；</w:t>
            </w:r>
          </w:p>
        </w:tc>
      </w:tr>
      <w:tr w14:paraId="0A50FB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90E2AC">
            <w:pPr>
              <w:pStyle w:val="4"/>
              <w:jc w:val="center"/>
            </w:pPr>
            <w:r>
              <w:rPr>
                <w:rFonts w:ascii="仿宋_GB2312" w:hAnsi="仿宋_GB2312" w:eastAsia="仿宋_GB2312" w:cs="仿宋_GB2312"/>
                <w:sz w:val="21"/>
              </w:rPr>
              <w:t>2</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0A73EBC1">
            <w:pPr>
              <w:pStyle w:val="4"/>
              <w:jc w:val="center"/>
            </w:pPr>
            <w:r>
              <w:rPr>
                <w:rFonts w:ascii="仿宋_GB2312" w:hAnsi="仿宋_GB2312" w:eastAsia="仿宋_GB2312" w:cs="仿宋_GB2312"/>
                <w:sz w:val="21"/>
              </w:rPr>
              <w:t>可燃气体检测仪</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6532175F">
            <w:pPr>
              <w:pStyle w:val="4"/>
              <w:jc w:val="center"/>
            </w:pPr>
            <w:r>
              <w:rPr>
                <w:rFonts w:ascii="仿宋_GB2312" w:hAnsi="仿宋_GB2312" w:eastAsia="仿宋_GB2312" w:cs="仿宋_GB2312"/>
                <w:sz w:val="21"/>
              </w:rPr>
              <w:t>套</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38D210A4">
            <w:pPr>
              <w:pStyle w:val="4"/>
              <w:jc w:val="center"/>
            </w:pPr>
            <w:r>
              <w:rPr>
                <w:rFonts w:ascii="仿宋_GB2312" w:hAnsi="仿宋_GB2312" w:eastAsia="仿宋_GB2312" w:cs="仿宋_GB2312"/>
                <w:sz w:val="21"/>
              </w:rPr>
              <w:t>2</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B8727CD">
            <w:pPr>
              <w:pStyle w:val="4"/>
              <w:jc w:val="both"/>
            </w:pPr>
            <w:r>
              <w:rPr>
                <w:rFonts w:ascii="仿宋_GB2312" w:hAnsi="仿宋_GB2312" w:eastAsia="仿宋_GB2312" w:cs="仿宋_GB2312"/>
                <w:sz w:val="21"/>
              </w:rPr>
              <w:t>1.提供国家认可的检测机构出具的完整有效的检测报告；</w:t>
            </w:r>
            <w:r>
              <w:br w:type="textWrapping"/>
            </w:r>
            <w:r>
              <w:rPr>
                <w:rFonts w:ascii="仿宋_GB2312" w:hAnsi="仿宋_GB2312" w:eastAsia="仿宋_GB2312" w:cs="仿宋_GB2312"/>
                <w:sz w:val="21"/>
              </w:rPr>
              <w:t>2.一种便携式气体探测仪，可检测易燃易爆气体浓度和氧气浓度，可通过屏幕显示气体类型；整机含电池重量≤250g；</w:t>
            </w:r>
            <w:r>
              <w:br w:type="textWrapping"/>
            </w:r>
            <w:r>
              <w:rPr>
                <w:rFonts w:ascii="仿宋_GB2312" w:hAnsi="仿宋_GB2312" w:eastAsia="仿宋_GB2312" w:cs="仿宋_GB2312"/>
                <w:sz w:val="21"/>
              </w:rPr>
              <w:t>3.气体探测仪具备声、光、震动三重报警，防护等级不低于IP68，防爆等级不低于ExdaiaⅡCT4Ga；</w:t>
            </w:r>
            <w:r>
              <w:br w:type="textWrapping"/>
            </w:r>
            <w:r>
              <w:rPr>
                <w:rFonts w:ascii="仿宋_GB2312" w:hAnsi="仿宋_GB2312" w:eastAsia="仿宋_GB2312" w:cs="仿宋_GB2312"/>
                <w:sz w:val="21"/>
              </w:rPr>
              <w:t>4.抗摔性能：聚碳酸酯与橡胶二次成型复合材料外壳，气体探测仪主机能有效抗跌落≥3m；</w:t>
            </w:r>
            <w:r>
              <w:br w:type="textWrapping"/>
            </w:r>
            <w:r>
              <w:rPr>
                <w:rFonts w:ascii="仿宋_GB2312" w:hAnsi="仿宋_GB2312" w:eastAsia="仿宋_GB2312" w:cs="仿宋_GB2312"/>
                <w:sz w:val="21"/>
              </w:rPr>
              <w:t>5.开机显示：自动测试和标定、含归零、最大值（MAX）、最小值（MIN）、STEL、TWA值，用户可自行选择的新鲜空气标定（FAS）设置；</w:t>
            </w:r>
            <w:r>
              <w:br w:type="textWrapping"/>
            </w:r>
            <w:r>
              <w:rPr>
                <w:rFonts w:ascii="仿宋_GB2312" w:hAnsi="仿宋_GB2312" w:eastAsia="仿宋_GB2312" w:cs="仿宋_GB2312"/>
                <w:sz w:val="21"/>
              </w:rPr>
              <w:t>6.大字体液晶LCD显示屏，带有背光灯，方便黑暗作业环境查看；</w:t>
            </w:r>
            <w:r>
              <w:br w:type="textWrapping"/>
            </w:r>
            <w:r>
              <w:rPr>
                <w:rFonts w:ascii="仿宋_GB2312" w:hAnsi="仿宋_GB2312" w:eastAsia="仿宋_GB2312" w:cs="仿宋_GB2312"/>
                <w:sz w:val="21"/>
              </w:rPr>
              <w:t>7.仪表采用可充电防爆锂电池，充电时间≤5h，使用时间≥15h；</w:t>
            </w:r>
            <w:r>
              <w:br w:type="textWrapping"/>
            </w:r>
            <w:r>
              <w:rPr>
                <w:rFonts w:ascii="仿宋_GB2312" w:hAnsi="仿宋_GB2312" w:eastAsia="仿宋_GB2312" w:cs="仿宋_GB2312"/>
                <w:sz w:val="21"/>
              </w:rPr>
              <w:t>8.仪表探测气体响应时间≤15s；</w:t>
            </w:r>
            <w:r>
              <w:br w:type="textWrapping"/>
            </w:r>
            <w:r>
              <w:rPr>
                <w:rFonts w:ascii="仿宋_GB2312" w:hAnsi="仿宋_GB2312" w:eastAsia="仿宋_GB2312" w:cs="仿宋_GB2312"/>
                <w:sz w:val="21"/>
              </w:rPr>
              <w:t>9.仪表检测范围：可燃气0-100LEL%，分辨率1%LEL；</w:t>
            </w:r>
            <w:r>
              <w:br w:type="textWrapping"/>
            </w:r>
            <w:r>
              <w:rPr>
                <w:rFonts w:ascii="仿宋_GB2312" w:hAnsi="仿宋_GB2312" w:eastAsia="仿宋_GB2312" w:cs="仿宋_GB2312"/>
                <w:sz w:val="21"/>
              </w:rPr>
              <w:t>10.带有仪表传感器寿命接近使用期限提示功能，传感器典型使用寿命≥4年，传感器质保期4年；</w:t>
            </w:r>
            <w:r>
              <w:br w:type="textWrapping"/>
            </w:r>
            <w:r>
              <w:rPr>
                <w:rFonts w:ascii="仿宋_GB2312" w:hAnsi="仿宋_GB2312" w:eastAsia="仿宋_GB2312" w:cs="仿宋_GB2312"/>
                <w:sz w:val="21"/>
              </w:rPr>
              <w:t>11.数据记录：可记录≥500组检测记录，可记录≥50h工作数据；</w:t>
            </w:r>
            <w:r>
              <w:br w:type="textWrapping"/>
            </w:r>
            <w:r>
              <w:rPr>
                <w:rFonts w:ascii="仿宋_GB2312" w:hAnsi="仿宋_GB2312" w:eastAsia="仿宋_GB2312" w:cs="仿宋_GB2312"/>
                <w:sz w:val="21"/>
              </w:rPr>
              <w:t>12.配置清单：气体检测报警仪，充电电源适配器，产品使用说明书，水尘过滤器，铝合金手提箱1个；</w:t>
            </w:r>
            <w:r>
              <w:br w:type="textWrapping"/>
            </w:r>
            <w:r>
              <w:rPr>
                <w:rFonts w:ascii="仿宋_GB2312" w:hAnsi="仿宋_GB2312" w:eastAsia="仿宋_GB2312" w:cs="仿宋_GB2312"/>
                <w:sz w:val="21"/>
              </w:rPr>
              <w:t>13.签订合同时根据客户需求确定电化学传感器的类型；免费提供不少于2次的传感器标定；</w:t>
            </w:r>
          </w:p>
        </w:tc>
      </w:tr>
      <w:tr w14:paraId="2F05A9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60A524">
            <w:pPr>
              <w:pStyle w:val="4"/>
              <w:jc w:val="center"/>
            </w:pPr>
            <w:r>
              <w:rPr>
                <w:rFonts w:ascii="仿宋_GB2312" w:hAnsi="仿宋_GB2312" w:eastAsia="仿宋_GB2312" w:cs="仿宋_GB2312"/>
                <w:sz w:val="21"/>
              </w:rPr>
              <w:t>3</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639DCF96">
            <w:pPr>
              <w:pStyle w:val="4"/>
              <w:jc w:val="center"/>
            </w:pPr>
            <w:r>
              <w:rPr>
                <w:rFonts w:ascii="仿宋_GB2312" w:hAnsi="仿宋_GB2312" w:eastAsia="仿宋_GB2312" w:cs="仿宋_GB2312"/>
                <w:sz w:val="21"/>
              </w:rPr>
              <w:t>消防用红外热像仪</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ADCC23E">
            <w:pPr>
              <w:pStyle w:val="4"/>
              <w:jc w:val="center"/>
            </w:pPr>
            <w:r>
              <w:rPr>
                <w:rFonts w:ascii="仿宋_GB2312" w:hAnsi="仿宋_GB2312" w:eastAsia="仿宋_GB2312" w:cs="仿宋_GB2312"/>
                <w:sz w:val="21"/>
              </w:rPr>
              <w:t>台</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7C72EE4B">
            <w:pPr>
              <w:pStyle w:val="4"/>
              <w:jc w:val="center"/>
            </w:pPr>
            <w:r>
              <w:rPr>
                <w:rFonts w:ascii="仿宋_GB2312" w:hAnsi="仿宋_GB2312" w:eastAsia="仿宋_GB2312" w:cs="仿宋_GB2312"/>
                <w:sz w:val="21"/>
              </w:rPr>
              <w:t>2</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BA508C7">
            <w:pPr>
              <w:pStyle w:val="4"/>
              <w:numPr>
                <w:ilvl w:val="0"/>
                <w:numId w:val="1"/>
              </w:numPr>
              <w:jc w:val="both"/>
            </w:pPr>
            <w:r>
              <w:rPr>
                <w:rFonts w:ascii="仿宋_GB2312" w:hAnsi="仿宋_GB2312" w:eastAsia="仿宋_GB2312" w:cs="仿宋_GB2312"/>
                <w:sz w:val="21"/>
              </w:rPr>
              <w:t>热像仪应符合XF/T635-2023《消防用红外热像仪》标准，并提供由国家认可的第三方机构出具的符合CMA或CNAS认证的检验检测报告。</w:t>
            </w:r>
          </w:p>
          <w:p w14:paraId="590D7A57">
            <w:pPr>
              <w:pStyle w:val="4"/>
              <w:numPr>
                <w:ilvl w:val="0"/>
                <w:numId w:val="1"/>
              </w:numPr>
              <w:jc w:val="both"/>
            </w:pPr>
            <w:r>
              <w:rPr>
                <w:rFonts w:ascii="仿宋_GB2312" w:hAnsi="仿宋_GB2312" w:eastAsia="仿宋_GB2312" w:cs="仿宋_GB2312"/>
                <w:sz w:val="21"/>
              </w:rPr>
              <w:t>▲热像仪整机防爆等级不低于EX ib IIC T6 Gb；</w:t>
            </w:r>
          </w:p>
          <w:p w14:paraId="58AD21FA">
            <w:pPr>
              <w:pStyle w:val="4"/>
              <w:jc w:val="both"/>
            </w:pPr>
            <w:r>
              <w:rPr>
                <w:rFonts w:ascii="仿宋_GB2312" w:hAnsi="仿宋_GB2312" w:eastAsia="仿宋_GB2312" w:cs="仿宋_GB2312"/>
                <w:sz w:val="21"/>
              </w:rPr>
              <w:t>3、应具备可见光和热成像双光融合功能，热成像分辨率应≥384×288，工作波段7-14μm，NETD≤30mk，视场角≥56°×42°</w:t>
            </w:r>
            <w:r>
              <w:br w:type="textWrapping"/>
            </w:r>
            <w:r>
              <w:rPr>
                <w:rFonts w:ascii="仿宋_GB2312" w:hAnsi="仿宋_GB2312" w:eastAsia="仿宋_GB2312" w:cs="仿宋_GB2312"/>
                <w:sz w:val="21"/>
              </w:rPr>
              <w:t>4、应具黑热、白热、彩虹、热点区域标红、融合、画中画等不少于12种成像模式，并可通过单个按键快速切换图像模式；</w:t>
            </w:r>
            <w:r>
              <w:br w:type="textWrapping"/>
            </w:r>
            <w:r>
              <w:rPr>
                <w:rFonts w:ascii="仿宋_GB2312" w:hAnsi="仿宋_GB2312" w:eastAsia="仿宋_GB2312" w:cs="仿宋_GB2312"/>
                <w:sz w:val="21"/>
              </w:rPr>
              <w:t>5、应具备1x、2x、3x、4x数字放大功能；</w:t>
            </w:r>
            <w:r>
              <w:br w:type="textWrapping"/>
            </w:r>
            <w:r>
              <w:rPr>
                <w:rFonts w:ascii="仿宋_GB2312" w:hAnsi="仿宋_GB2312" w:eastAsia="仿宋_GB2312" w:cs="仿宋_GB2312"/>
                <w:sz w:val="21"/>
              </w:rPr>
              <w:t>6、▲内置激光测距模块，可测量本机与被测目标的直线距离，并显示在热成像屏幕上，测量范围≥3m～500m；</w:t>
            </w:r>
            <w:r>
              <w:br w:type="textWrapping"/>
            </w:r>
            <w:r>
              <w:rPr>
                <w:rFonts w:ascii="仿宋_GB2312" w:hAnsi="仿宋_GB2312" w:eastAsia="仿宋_GB2312" w:cs="仿宋_GB2312"/>
                <w:sz w:val="21"/>
              </w:rPr>
              <w:t>7、应具备温度测量功能，测温范围-40℃～+2100℃；</w:t>
            </w:r>
            <w:r>
              <w:br w:type="textWrapping"/>
            </w:r>
            <w:r>
              <w:rPr>
                <w:rFonts w:ascii="仿宋_GB2312" w:hAnsi="仿宋_GB2312" w:eastAsia="仿宋_GB2312" w:cs="仿宋_GB2312"/>
                <w:sz w:val="21"/>
              </w:rPr>
              <w:t>8、▲具备指南针定向功能、激光指示器，内置激光定位器十字分化功能，可发射激光，指示危险区域及被测目标位置功能，支持多模定位。</w:t>
            </w:r>
            <w:r>
              <w:br w:type="textWrapping"/>
            </w:r>
            <w:r>
              <w:rPr>
                <w:rFonts w:ascii="仿宋_GB2312" w:hAnsi="仿宋_GB2312" w:eastAsia="仿宋_GB2312" w:cs="仿宋_GB2312"/>
                <w:sz w:val="21"/>
              </w:rPr>
              <w:t>9、显示屏幕应≥3.5寸，分辨率≥800×600；</w:t>
            </w:r>
            <w:r>
              <w:br w:type="textWrapping"/>
            </w:r>
            <w:r>
              <w:rPr>
                <w:rFonts w:ascii="仿宋_GB2312" w:hAnsi="仿宋_GB2312" w:eastAsia="仿宋_GB2312" w:cs="仿宋_GB2312"/>
                <w:sz w:val="21"/>
              </w:rPr>
              <w:t>10、应具备无线双向WiFi功能，可实时传输图像，可在手机app上显示实时画面，可连接MESH自组网电台；</w:t>
            </w:r>
            <w:r>
              <w:br w:type="textWrapping"/>
            </w:r>
            <w:r>
              <w:rPr>
                <w:rFonts w:ascii="仿宋_GB2312" w:hAnsi="仿宋_GB2312" w:eastAsia="仿宋_GB2312" w:cs="仿宋_GB2312"/>
                <w:sz w:val="21"/>
              </w:rPr>
              <w:t>11、▲具备正常自检及无故障（绿色常亮）和故障提示（黄色常亮）和充电提示（红色常亮）功能，在低电量时可闪烁黄色与红色呼吸灯提示；</w:t>
            </w:r>
            <w:r>
              <w:br w:type="textWrapping"/>
            </w:r>
            <w:r>
              <w:rPr>
                <w:rFonts w:ascii="仿宋_GB2312" w:hAnsi="仿宋_GB2312" w:eastAsia="仿宋_GB2312" w:cs="仿宋_GB2312"/>
                <w:sz w:val="21"/>
              </w:rPr>
              <w:t>12、▲支持远程实时监测温度，支持设置报警阈值，超过设定报警温度值时可发出图像提示警告。</w:t>
            </w:r>
            <w:r>
              <w:br w:type="textWrapping"/>
            </w:r>
            <w:r>
              <w:rPr>
                <w:rFonts w:ascii="仿宋_GB2312" w:hAnsi="仿宋_GB2312" w:eastAsia="仿宋_GB2312" w:cs="仿宋_GB2312"/>
                <w:sz w:val="21"/>
              </w:rPr>
              <w:t>13、应具备拍照和录像功能，屏幕可显示存储卡剩余容量；</w:t>
            </w:r>
            <w:r>
              <w:br w:type="textWrapping"/>
            </w:r>
            <w:r>
              <w:rPr>
                <w:rFonts w:ascii="仿宋_GB2312" w:hAnsi="仿宋_GB2312" w:eastAsia="仿宋_GB2312" w:cs="仿宋_GB2312"/>
                <w:sz w:val="21"/>
              </w:rPr>
              <w:t>14、特定环境温度持续工作时间：+85℃连续工作≥50min；+150℃连续工作≥20min；+260℃连续工作≥10min；</w:t>
            </w:r>
            <w:r>
              <w:br w:type="textWrapping"/>
            </w:r>
            <w:r>
              <w:rPr>
                <w:rFonts w:ascii="仿宋_GB2312" w:hAnsi="仿宋_GB2312" w:eastAsia="仿宋_GB2312" w:cs="仿宋_GB2312"/>
                <w:sz w:val="21"/>
              </w:rPr>
              <w:t>15、应具备具备火场中全屏高温、低温，冷热点指针自动搜索功能，并能同时显示高温、低温、中心点实际温度值，将实时测量温度数值显示在屏幕上；</w:t>
            </w:r>
            <w:r>
              <w:br w:type="textWrapping"/>
            </w:r>
            <w:r>
              <w:rPr>
                <w:rFonts w:ascii="仿宋_GB2312" w:hAnsi="仿宋_GB2312" w:eastAsia="仿宋_GB2312" w:cs="仿宋_GB2312"/>
                <w:sz w:val="21"/>
              </w:rPr>
              <w:t>16、▲超轻设计重量应≤700g（含电池），防护等级应≥IP68，2 米高度跌落，试验后样机应能正常工作；</w:t>
            </w:r>
            <w:r>
              <w:br w:type="textWrapping"/>
            </w:r>
            <w:r>
              <w:rPr>
                <w:rFonts w:ascii="仿宋_GB2312" w:hAnsi="仿宋_GB2312" w:eastAsia="仿宋_GB2312" w:cs="仿宋_GB2312"/>
                <w:sz w:val="21"/>
              </w:rPr>
              <w:t>17、▲电池可充电次数≥5000次，电池具备USB Type-C接口，电池耗电量比例可在屏幕上显示；</w:t>
            </w:r>
            <w:r>
              <w:br w:type="textWrapping"/>
            </w:r>
            <w:r>
              <w:rPr>
                <w:rFonts w:ascii="仿宋_GB2312" w:hAnsi="仿宋_GB2312" w:eastAsia="仿宋_GB2312" w:cs="仿宋_GB2312"/>
                <w:sz w:val="21"/>
              </w:rPr>
              <w:t>18、体积尺寸应≤205×105×70mm，</w:t>
            </w:r>
          </w:p>
        </w:tc>
      </w:tr>
      <w:tr w14:paraId="0A33DB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F941AD">
            <w:pPr>
              <w:pStyle w:val="4"/>
              <w:jc w:val="center"/>
            </w:pPr>
            <w:r>
              <w:rPr>
                <w:rFonts w:ascii="仿宋_GB2312" w:hAnsi="仿宋_GB2312" w:eastAsia="仿宋_GB2312" w:cs="仿宋_GB2312"/>
                <w:sz w:val="21"/>
              </w:rPr>
              <w:t>4</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387A019A">
            <w:pPr>
              <w:pStyle w:val="4"/>
              <w:jc w:val="center"/>
            </w:pPr>
            <w:r>
              <w:rPr>
                <w:rFonts w:ascii="仿宋_GB2312" w:hAnsi="仿宋_GB2312" w:eastAsia="仿宋_GB2312" w:cs="仿宋_GB2312"/>
                <w:sz w:val="21"/>
              </w:rPr>
              <w:t>测温仪</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3EF6EB0">
            <w:pPr>
              <w:pStyle w:val="4"/>
              <w:jc w:val="center"/>
            </w:pPr>
            <w:r>
              <w:rPr>
                <w:rFonts w:ascii="仿宋_GB2312" w:hAnsi="仿宋_GB2312" w:eastAsia="仿宋_GB2312" w:cs="仿宋_GB2312"/>
                <w:sz w:val="21"/>
              </w:rPr>
              <w:t>个</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5414B357">
            <w:pPr>
              <w:pStyle w:val="4"/>
              <w:jc w:val="center"/>
            </w:pPr>
            <w:r>
              <w:rPr>
                <w:rFonts w:ascii="仿宋_GB2312" w:hAnsi="仿宋_GB2312" w:eastAsia="仿宋_GB2312" w:cs="仿宋_GB2312"/>
                <w:sz w:val="21"/>
              </w:rPr>
              <w:t>2</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71CC905A">
            <w:pPr>
              <w:pStyle w:val="4"/>
              <w:jc w:val="both"/>
            </w:pPr>
            <w:r>
              <w:rPr>
                <w:rFonts w:ascii="仿宋_GB2312" w:hAnsi="仿宋_GB2312" w:eastAsia="仿宋_GB2312" w:cs="仿宋_GB2312"/>
                <w:sz w:val="21"/>
              </w:rPr>
              <w:t>红外测温仪测量物体的表面温度，其光传感器辐射、反射并传输能量，然后能量由探头进行收集、聚焦，再由其它的电路将信息转化为读数显示机上，本机配备的激光灯更有效对准被测物体及提高测量精度。</w:t>
            </w:r>
            <w:r>
              <w:br w:type="textWrapping"/>
            </w:r>
            <w:r>
              <w:rPr>
                <w:rFonts w:ascii="仿宋_GB2312" w:hAnsi="仿宋_GB2312" w:eastAsia="仿宋_GB2312" w:cs="仿宋_GB2312"/>
                <w:sz w:val="21"/>
              </w:rPr>
              <w:t>测量范围：-50～900℃</w:t>
            </w:r>
            <w:r>
              <w:br w:type="textWrapping"/>
            </w:r>
            <w:r>
              <w:rPr>
                <w:rFonts w:ascii="仿宋_GB2312" w:hAnsi="仿宋_GB2312" w:eastAsia="仿宋_GB2312" w:cs="仿宋_GB2312"/>
                <w:sz w:val="21"/>
              </w:rPr>
              <w:t>测量精度：±1.5%or±1.5℃</w:t>
            </w:r>
            <w:r>
              <w:br w:type="textWrapping"/>
            </w:r>
            <w:r>
              <w:rPr>
                <w:rFonts w:ascii="仿宋_GB2312" w:hAnsi="仿宋_GB2312" w:eastAsia="仿宋_GB2312" w:cs="仿宋_GB2312"/>
                <w:sz w:val="21"/>
              </w:rPr>
              <w:t>测量物距比：12:1</w:t>
            </w:r>
            <w:r>
              <w:br w:type="textWrapping"/>
            </w:r>
            <w:r>
              <w:rPr>
                <w:rFonts w:ascii="仿宋_GB2312" w:hAnsi="仿宋_GB2312" w:eastAsia="仿宋_GB2312" w:cs="仿宋_GB2312"/>
                <w:sz w:val="21"/>
              </w:rPr>
              <w:t>响应时间：500msec,95%响应；</w:t>
            </w:r>
            <w:r>
              <w:br w:type="textWrapping"/>
            </w:r>
            <w:r>
              <w:rPr>
                <w:rFonts w:ascii="仿宋_GB2312" w:hAnsi="仿宋_GB2312" w:eastAsia="仿宋_GB2312" w:cs="仿宋_GB2312"/>
                <w:sz w:val="21"/>
              </w:rPr>
              <w:t>响应波长：8-14um；</w:t>
            </w:r>
            <w:r>
              <w:br w:type="textWrapping"/>
            </w:r>
            <w:r>
              <w:rPr>
                <w:rFonts w:ascii="仿宋_GB2312" w:hAnsi="仿宋_GB2312" w:eastAsia="仿宋_GB2312" w:cs="仿宋_GB2312"/>
                <w:sz w:val="21"/>
              </w:rPr>
              <w:t>发射率：0.1-1.00可调；</w:t>
            </w:r>
            <w:r>
              <w:br w:type="textWrapping"/>
            </w:r>
            <w:r>
              <w:rPr>
                <w:rFonts w:ascii="仿宋_GB2312" w:hAnsi="仿宋_GB2312" w:eastAsia="仿宋_GB2312" w:cs="仿宋_GB2312"/>
                <w:sz w:val="21"/>
              </w:rPr>
              <w:t>工作环境温度：0～40℃（32～104℉）；</w:t>
            </w:r>
            <w:r>
              <w:br w:type="textWrapping"/>
            </w:r>
            <w:r>
              <w:rPr>
                <w:rFonts w:ascii="仿宋_GB2312" w:hAnsi="仿宋_GB2312" w:eastAsia="仿宋_GB2312" w:cs="仿宋_GB2312"/>
                <w:sz w:val="21"/>
              </w:rPr>
              <w:t>工作环境湿度：10-90%RH不冷凝；</w:t>
            </w:r>
            <w:r>
              <w:br w:type="textWrapping"/>
            </w:r>
            <w:r>
              <w:rPr>
                <w:rFonts w:ascii="仿宋_GB2312" w:hAnsi="仿宋_GB2312" w:eastAsia="仿宋_GB2312" w:cs="仿宋_GB2312"/>
                <w:sz w:val="21"/>
              </w:rPr>
              <w:t>贮存环境：-20～60℃（-4～140℉）≤85%，</w:t>
            </w:r>
          </w:p>
        </w:tc>
      </w:tr>
      <w:tr w14:paraId="0433B0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7BBFBA">
            <w:pPr>
              <w:pStyle w:val="4"/>
              <w:jc w:val="center"/>
            </w:pPr>
            <w:r>
              <w:rPr>
                <w:rFonts w:ascii="仿宋_GB2312" w:hAnsi="仿宋_GB2312" w:eastAsia="仿宋_GB2312" w:cs="仿宋_GB2312"/>
                <w:sz w:val="21"/>
              </w:rPr>
              <w:t>5</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09F5565B">
            <w:pPr>
              <w:pStyle w:val="4"/>
              <w:jc w:val="center"/>
            </w:pPr>
            <w:r>
              <w:rPr>
                <w:rFonts w:ascii="仿宋_GB2312" w:hAnsi="仿宋_GB2312" w:eastAsia="仿宋_GB2312" w:cs="仿宋_GB2312"/>
                <w:sz w:val="21"/>
              </w:rPr>
              <w:t>各类警示牌</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68C37BDC">
            <w:pPr>
              <w:pStyle w:val="4"/>
              <w:jc w:val="center"/>
            </w:pPr>
            <w:r>
              <w:rPr>
                <w:rFonts w:ascii="仿宋_GB2312" w:hAnsi="仿宋_GB2312" w:eastAsia="仿宋_GB2312" w:cs="仿宋_GB2312"/>
                <w:sz w:val="21"/>
              </w:rPr>
              <w:t>组</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7A8673A8">
            <w:pPr>
              <w:pStyle w:val="4"/>
              <w:jc w:val="center"/>
            </w:pPr>
            <w:r>
              <w:rPr>
                <w:rFonts w:ascii="仿宋_GB2312" w:hAnsi="仿宋_GB2312" w:eastAsia="仿宋_GB2312" w:cs="仿宋_GB2312"/>
                <w:sz w:val="21"/>
              </w:rPr>
              <w:t>2</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1E66AD2">
            <w:pPr>
              <w:pStyle w:val="4"/>
              <w:jc w:val="both"/>
            </w:pPr>
            <w:r>
              <w:rPr>
                <w:rFonts w:ascii="仿宋_GB2312" w:hAnsi="仿宋_GB2312" w:eastAsia="仿宋_GB2312" w:cs="仿宋_GB2312"/>
                <w:sz w:val="21"/>
              </w:rPr>
              <w:t>用于危险场所或环境警示。</w:t>
            </w:r>
            <w:r>
              <w:br w:type="textWrapping"/>
            </w:r>
            <w:r>
              <w:rPr>
                <w:rFonts w:ascii="仿宋_GB2312" w:hAnsi="仿宋_GB2312" w:eastAsia="仿宋_GB2312" w:cs="仿宋_GB2312"/>
                <w:sz w:val="21"/>
              </w:rPr>
              <w:t>规格分三角形状，金属制成，边长400mm，表面红、黑、黄反光漆，分为有毒、易燃、泄漏、爆炸、危险等五种标志，图案为反光漆，与标志杆配套使用。（5种）</w:t>
            </w:r>
          </w:p>
        </w:tc>
      </w:tr>
      <w:tr w14:paraId="08B0FF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1E39AD">
            <w:pPr>
              <w:pStyle w:val="4"/>
              <w:jc w:val="center"/>
            </w:pPr>
            <w:r>
              <w:rPr>
                <w:rFonts w:ascii="仿宋_GB2312" w:hAnsi="仿宋_GB2312" w:eastAsia="仿宋_GB2312" w:cs="仿宋_GB2312"/>
                <w:sz w:val="21"/>
              </w:rPr>
              <w:t>6</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553B5D09">
            <w:pPr>
              <w:pStyle w:val="4"/>
              <w:jc w:val="center"/>
            </w:pPr>
            <w:r>
              <w:rPr>
                <w:rFonts w:ascii="仿宋_GB2312" w:hAnsi="仿宋_GB2312" w:eastAsia="仿宋_GB2312" w:cs="仿宋_GB2312"/>
                <w:sz w:val="21"/>
              </w:rPr>
              <w:t>闪光警示灯</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60C74D61">
            <w:pPr>
              <w:pStyle w:val="4"/>
              <w:jc w:val="center"/>
            </w:pPr>
            <w:r>
              <w:rPr>
                <w:rFonts w:ascii="仿宋_GB2312" w:hAnsi="仿宋_GB2312" w:eastAsia="仿宋_GB2312" w:cs="仿宋_GB2312"/>
                <w:sz w:val="21"/>
              </w:rPr>
              <w:t>个</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19D3470C">
            <w:pPr>
              <w:pStyle w:val="4"/>
              <w:jc w:val="center"/>
            </w:pPr>
            <w:r>
              <w:rPr>
                <w:rFonts w:ascii="仿宋_GB2312" w:hAnsi="仿宋_GB2312" w:eastAsia="仿宋_GB2312" w:cs="仿宋_GB2312"/>
                <w:sz w:val="21"/>
              </w:rPr>
              <w:t>3</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AF7BD3B">
            <w:pPr>
              <w:pStyle w:val="4"/>
              <w:jc w:val="both"/>
            </w:pPr>
            <w:r>
              <w:rPr>
                <w:rFonts w:ascii="仿宋_GB2312" w:hAnsi="仿宋_GB2312" w:eastAsia="仿宋_GB2312" w:cs="仿宋_GB2312"/>
                <w:sz w:val="21"/>
              </w:rPr>
              <w:t>用于道路或特定场所警示。有三个调节档位，光线暗时自动闪光。有频闪型、光线暗时自动闪亮，频闪型透烟雾性强。</w:t>
            </w:r>
          </w:p>
        </w:tc>
      </w:tr>
      <w:tr w14:paraId="0879D7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4ECF39">
            <w:pPr>
              <w:pStyle w:val="4"/>
              <w:jc w:val="center"/>
            </w:pPr>
            <w:r>
              <w:rPr>
                <w:rFonts w:ascii="仿宋_GB2312" w:hAnsi="仿宋_GB2312" w:eastAsia="仿宋_GB2312" w:cs="仿宋_GB2312"/>
                <w:sz w:val="21"/>
              </w:rPr>
              <w:t>7</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498A072C">
            <w:pPr>
              <w:pStyle w:val="4"/>
              <w:jc w:val="center"/>
            </w:pPr>
            <w:r>
              <w:rPr>
                <w:rFonts w:ascii="仿宋_GB2312" w:hAnsi="仿宋_GB2312" w:eastAsia="仿宋_GB2312" w:cs="仿宋_GB2312"/>
                <w:sz w:val="21"/>
              </w:rPr>
              <w:t>隔离警示带</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2C209F6">
            <w:pPr>
              <w:pStyle w:val="4"/>
              <w:jc w:val="center"/>
            </w:pPr>
            <w:r>
              <w:rPr>
                <w:rFonts w:ascii="仿宋_GB2312" w:hAnsi="仿宋_GB2312" w:eastAsia="仿宋_GB2312" w:cs="仿宋_GB2312"/>
                <w:sz w:val="21"/>
              </w:rPr>
              <w:t>盘</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71A019F2">
            <w:pPr>
              <w:pStyle w:val="4"/>
              <w:jc w:val="center"/>
            </w:pPr>
            <w:r>
              <w:rPr>
                <w:rFonts w:ascii="仿宋_GB2312" w:hAnsi="仿宋_GB2312" w:eastAsia="仿宋_GB2312" w:cs="仿宋_GB2312"/>
                <w:sz w:val="21"/>
              </w:rPr>
              <w:t>14</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7599D59">
            <w:pPr>
              <w:pStyle w:val="4"/>
              <w:jc w:val="both"/>
            </w:pPr>
            <w:r>
              <w:rPr>
                <w:rFonts w:ascii="仿宋_GB2312" w:hAnsi="仿宋_GB2312" w:eastAsia="仿宋_GB2312" w:cs="仿宋_GB2312"/>
                <w:sz w:val="21"/>
              </w:rPr>
              <w:t>用于灾害或事故现场的警戒。塑料加工而成。可反复使用。</w:t>
            </w:r>
          </w:p>
        </w:tc>
      </w:tr>
      <w:tr w14:paraId="5B898E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C7D6FD">
            <w:pPr>
              <w:pStyle w:val="4"/>
              <w:jc w:val="center"/>
            </w:pPr>
            <w:r>
              <w:rPr>
                <w:rFonts w:ascii="仿宋_GB2312" w:hAnsi="仿宋_GB2312" w:eastAsia="仿宋_GB2312" w:cs="仿宋_GB2312"/>
                <w:sz w:val="21"/>
              </w:rPr>
              <w:t>8</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5635C14E">
            <w:pPr>
              <w:pStyle w:val="4"/>
              <w:jc w:val="center"/>
            </w:pPr>
            <w:r>
              <w:rPr>
                <w:rFonts w:ascii="仿宋_GB2312" w:hAnsi="仿宋_GB2312" w:eastAsia="仿宋_GB2312" w:cs="仿宋_GB2312"/>
                <w:sz w:val="21"/>
              </w:rPr>
              <w:t>液压破拆工具组</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E8BC05A">
            <w:pPr>
              <w:pStyle w:val="4"/>
              <w:jc w:val="center"/>
            </w:pPr>
            <w:r>
              <w:rPr>
                <w:rFonts w:ascii="仿宋_GB2312" w:hAnsi="仿宋_GB2312" w:eastAsia="仿宋_GB2312" w:cs="仿宋_GB2312"/>
                <w:sz w:val="21"/>
              </w:rPr>
              <w:t>套</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52F413D6">
            <w:pPr>
              <w:pStyle w:val="4"/>
              <w:jc w:val="center"/>
            </w:pPr>
            <w:r>
              <w:rPr>
                <w:rFonts w:ascii="仿宋_GB2312" w:hAnsi="仿宋_GB2312" w:eastAsia="仿宋_GB2312" w:cs="仿宋_GB2312"/>
                <w:sz w:val="21"/>
              </w:rPr>
              <w:t>2</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9A4B020">
            <w:pPr>
              <w:pStyle w:val="4"/>
              <w:jc w:val="both"/>
            </w:pPr>
            <w:r>
              <w:rPr>
                <w:rFonts w:ascii="仿宋_GB2312" w:hAnsi="仿宋_GB2312" w:eastAsia="仿宋_GB2312" w:cs="仿宋_GB2312"/>
                <w:sz w:val="21"/>
              </w:rPr>
              <w:t>每套应不少于如下配置。应提供第三方检验检测机构出具的检验报告。</w:t>
            </w:r>
            <w:r>
              <w:br w:type="textWrapping"/>
            </w:r>
            <w:r>
              <w:rPr>
                <w:rFonts w:ascii="仿宋_GB2312" w:hAnsi="仿宋_GB2312" w:eastAsia="仿宋_GB2312" w:cs="仿宋_GB2312"/>
                <w:sz w:val="21"/>
              </w:rPr>
              <w:t>1、液压泵，1台：</w:t>
            </w:r>
            <w:r>
              <w:br w:type="textWrapping"/>
            </w:r>
            <w:r>
              <w:rPr>
                <w:rFonts w:ascii="仿宋_GB2312" w:hAnsi="仿宋_GB2312" w:eastAsia="仿宋_GB2312" w:cs="仿宋_GB2312"/>
                <w:sz w:val="21"/>
              </w:rPr>
              <w:t>1）功率≥2.3kW。额定工作压力≤72Mpa。</w:t>
            </w:r>
            <w:r>
              <w:br w:type="textWrapping"/>
            </w:r>
            <w:r>
              <w:rPr>
                <w:rFonts w:ascii="仿宋_GB2312" w:hAnsi="仿宋_GB2312" w:eastAsia="仿宋_GB2312" w:cs="仿宋_GB2312"/>
                <w:sz w:val="21"/>
              </w:rPr>
              <w:t xml:space="preserve">2）应设有两个接头，可同时连接两件工具操作，接头应均为平面密封接头或其他类似设计。 </w:t>
            </w:r>
            <w:r>
              <w:br w:type="textWrapping"/>
            </w:r>
            <w:r>
              <w:rPr>
                <w:rFonts w:ascii="仿宋_GB2312" w:hAnsi="仿宋_GB2312" w:eastAsia="仿宋_GB2312" w:cs="仿宋_GB2312"/>
                <w:sz w:val="21"/>
              </w:rPr>
              <w:t>3）为防止液压管意外脱落，连接时，两个接头应均有自转上锁或其他类似设计。</w:t>
            </w:r>
            <w:r>
              <w:br w:type="textWrapping"/>
            </w:r>
            <w:r>
              <w:rPr>
                <w:rFonts w:ascii="仿宋_GB2312" w:hAnsi="仿宋_GB2312" w:eastAsia="仿宋_GB2312" w:cs="仿宋_GB2312"/>
                <w:sz w:val="21"/>
              </w:rPr>
              <w:t>2、液压管，2条：</w:t>
            </w:r>
            <w:r>
              <w:br w:type="textWrapping"/>
            </w:r>
            <w:r>
              <w:rPr>
                <w:rFonts w:ascii="仿宋_GB2312" w:hAnsi="仿宋_GB2312" w:eastAsia="仿宋_GB2312" w:cs="仿宋_GB2312"/>
                <w:sz w:val="21"/>
              </w:rPr>
              <w:t>1）长度10米，可在额定工作压力下插拔液压管。</w:t>
            </w:r>
            <w:r>
              <w:br w:type="textWrapping"/>
            </w:r>
            <w:r>
              <w:rPr>
                <w:rFonts w:ascii="仿宋_GB2312" w:hAnsi="仿宋_GB2312" w:eastAsia="仿宋_GB2312" w:cs="仿宋_GB2312"/>
                <w:sz w:val="21"/>
              </w:rPr>
              <w:t>▲2）为快速降低因太阳暴晒、高温等导致的管内高压，实现快速连接，应具备泄压附件或其他类似附件，实现泄压功能。</w:t>
            </w:r>
            <w:r>
              <w:br w:type="textWrapping"/>
            </w:r>
            <w:r>
              <w:rPr>
                <w:rFonts w:ascii="仿宋_GB2312" w:hAnsi="仿宋_GB2312" w:eastAsia="仿宋_GB2312" w:cs="仿宋_GB2312"/>
                <w:sz w:val="21"/>
              </w:rPr>
              <w:t>3）采用平面密封接头。为防止意外脱落，连接时，接头应有自转上锁或其他类似设计。</w:t>
            </w:r>
            <w:r>
              <w:br w:type="textWrapping"/>
            </w:r>
            <w:r>
              <w:rPr>
                <w:rFonts w:ascii="仿宋_GB2312" w:hAnsi="仿宋_GB2312" w:eastAsia="仿宋_GB2312" w:cs="仿宋_GB2312"/>
                <w:sz w:val="21"/>
              </w:rPr>
              <w:t>3、万向剪扩钳，1把：</w:t>
            </w:r>
            <w:r>
              <w:br w:type="textWrapping"/>
            </w:r>
            <w:r>
              <w:rPr>
                <w:rFonts w:ascii="仿宋_GB2312" w:hAnsi="仿宋_GB2312" w:eastAsia="仿宋_GB2312" w:cs="仿宋_GB2312"/>
                <w:sz w:val="21"/>
              </w:rPr>
              <w:t>1）额定工作压力≤72MPa，剪切圆钢直径≥Φ16mm，扩张距离≥80mm。</w:t>
            </w:r>
            <w:r>
              <w:br w:type="textWrapping"/>
            </w:r>
            <w:r>
              <w:rPr>
                <w:rFonts w:ascii="仿宋_GB2312" w:hAnsi="仿宋_GB2312" w:eastAsia="仿宋_GB2312" w:cs="仿宋_GB2312"/>
                <w:sz w:val="21"/>
              </w:rPr>
              <w:t>2）钳头可偏转角度≥160°。</w:t>
            </w:r>
            <w:r>
              <w:br w:type="textWrapping"/>
            </w:r>
            <w:r>
              <w:rPr>
                <w:rFonts w:ascii="仿宋_GB2312" w:hAnsi="仿宋_GB2312" w:eastAsia="仿宋_GB2312" w:cs="仿宋_GB2312"/>
                <w:sz w:val="21"/>
              </w:rPr>
              <w:t>4、剪切器，1把：</w:t>
            </w:r>
            <w:r>
              <w:br w:type="textWrapping"/>
            </w:r>
            <w:r>
              <w:rPr>
                <w:rFonts w:ascii="仿宋_GB2312" w:hAnsi="仿宋_GB2312" w:eastAsia="仿宋_GB2312" w:cs="仿宋_GB2312"/>
                <w:sz w:val="21"/>
              </w:rPr>
              <w:t>1）额定工作压力≤72MPa，开口距离≥265mm，剪切Q235A圆钢直径≥Φ36mm，剪切Q235A板材厚度≥22mm。</w:t>
            </w:r>
            <w:r>
              <w:br w:type="textWrapping"/>
            </w:r>
            <w:r>
              <w:rPr>
                <w:rFonts w:ascii="仿宋_GB2312" w:hAnsi="仿宋_GB2312" w:eastAsia="仿宋_GB2312" w:cs="仿宋_GB2312"/>
                <w:sz w:val="21"/>
              </w:rPr>
              <w:t>2）为便于进入狭小空间内救援，避免液压管向后大幅增加工具的实际使用长度，液压管应连接于钳体下方或其他类似设计。</w:t>
            </w:r>
            <w:r>
              <w:br w:type="textWrapping"/>
            </w:r>
            <w:r>
              <w:rPr>
                <w:rFonts w:ascii="仿宋_GB2312" w:hAnsi="仿宋_GB2312" w:eastAsia="仿宋_GB2312" w:cs="仿宋_GB2312"/>
                <w:sz w:val="21"/>
              </w:rPr>
              <w:t>3）应具备泄压附件或其他类似附件，实现泄压功能。</w:t>
            </w:r>
            <w:r>
              <w:br w:type="textWrapping"/>
            </w:r>
            <w:r>
              <w:rPr>
                <w:rFonts w:ascii="仿宋_GB2312" w:hAnsi="仿宋_GB2312" w:eastAsia="仿宋_GB2312" w:cs="仿宋_GB2312"/>
                <w:sz w:val="21"/>
              </w:rPr>
              <w:t>4）手柄操作方式应有至少两种：手握住手柄后转动，以及用拇指拨动转盘或其他类似操作方式。</w:t>
            </w:r>
            <w:r>
              <w:br w:type="textWrapping"/>
            </w:r>
            <w:r>
              <w:rPr>
                <w:rFonts w:ascii="仿宋_GB2312" w:hAnsi="仿宋_GB2312" w:eastAsia="仿宋_GB2312" w:cs="仿宋_GB2312"/>
                <w:sz w:val="21"/>
              </w:rPr>
              <w:t>5）操作手柄应为贴合掌心的弧形或其他类似设计。</w:t>
            </w:r>
            <w:r>
              <w:br w:type="textWrapping"/>
            </w:r>
            <w:r>
              <w:rPr>
                <w:rFonts w:ascii="仿宋_GB2312" w:hAnsi="仿宋_GB2312" w:eastAsia="仿宋_GB2312" w:cs="仿宋_GB2312"/>
                <w:sz w:val="21"/>
              </w:rPr>
              <w:t>6）为争取在剪切力最大的根部实现剪切，内侧刀刃应有多处齿状或其他类似设计，有助于阻止剪切物向外滑动。</w:t>
            </w:r>
            <w:r>
              <w:br w:type="textWrapping"/>
            </w:r>
            <w:r>
              <w:rPr>
                <w:rFonts w:ascii="仿宋_GB2312" w:hAnsi="仿宋_GB2312" w:eastAsia="仿宋_GB2312" w:cs="仿宋_GB2312"/>
                <w:sz w:val="21"/>
              </w:rPr>
              <w:t>7）为便于进入狭小缝隙救援，刀头固定螺栓，应埋入钳体或其他类似设计。</w:t>
            </w:r>
            <w:r>
              <w:br w:type="textWrapping"/>
            </w:r>
            <w:r>
              <w:rPr>
                <w:rFonts w:ascii="仿宋_GB2312" w:hAnsi="仿宋_GB2312" w:eastAsia="仿宋_GB2312" w:cs="仿宋_GB2312"/>
                <w:sz w:val="21"/>
              </w:rPr>
              <w:t>8）为增强应急扩张时的摩擦力，刀头外侧应有多处齿状或其他类似设计。</w:t>
            </w:r>
            <w:r>
              <w:br w:type="textWrapping"/>
            </w:r>
            <w:r>
              <w:rPr>
                <w:rFonts w:ascii="仿宋_GB2312" w:hAnsi="仿宋_GB2312" w:eastAsia="仿宋_GB2312" w:cs="仿宋_GB2312"/>
                <w:sz w:val="21"/>
              </w:rPr>
              <w:t>5、液压扩张器，1把：</w:t>
            </w:r>
            <w:r>
              <w:br w:type="textWrapping"/>
            </w:r>
            <w:r>
              <w:rPr>
                <w:rFonts w:ascii="仿宋_GB2312" w:hAnsi="仿宋_GB2312" w:eastAsia="仿宋_GB2312" w:cs="仿宋_GB2312"/>
                <w:sz w:val="21"/>
              </w:rPr>
              <w:t>1）额定工作压力≤72MPa，扩张距离≥690mm，最小扩张力≥50kN。</w:t>
            </w:r>
            <w:r>
              <w:br w:type="textWrapping"/>
            </w:r>
            <w:r>
              <w:rPr>
                <w:rFonts w:ascii="仿宋_GB2312" w:hAnsi="仿宋_GB2312" w:eastAsia="仿宋_GB2312" w:cs="仿宋_GB2312"/>
                <w:sz w:val="21"/>
              </w:rPr>
              <w:t>2）为灵活应对不同救援现场，两个钳头应均可徒手翻转180°使用，形成不同形状，或采用其他类似设计实现同样功能。</w:t>
            </w:r>
            <w:r>
              <w:br w:type="textWrapping"/>
            </w:r>
            <w:r>
              <w:rPr>
                <w:rFonts w:ascii="仿宋_GB2312" w:hAnsi="仿宋_GB2312" w:eastAsia="仿宋_GB2312" w:cs="仿宋_GB2312"/>
                <w:sz w:val="21"/>
              </w:rPr>
              <w:t>3）钳头两面应有锯齿或其他类似设计，以增强扩张或挤压时的摩擦力。</w:t>
            </w:r>
            <w:r>
              <w:br w:type="textWrapping"/>
            </w:r>
            <w:r>
              <w:rPr>
                <w:rFonts w:ascii="仿宋_GB2312" w:hAnsi="仿宋_GB2312" w:eastAsia="仿宋_GB2312" w:cs="仿宋_GB2312"/>
                <w:sz w:val="21"/>
              </w:rPr>
              <w:t>4）钳臂外侧应有条纹或其他类似设计，以增强扩张时的摩擦力。</w:t>
            </w:r>
            <w:r>
              <w:br w:type="textWrapping"/>
            </w:r>
            <w:r>
              <w:rPr>
                <w:rFonts w:ascii="仿宋_GB2312" w:hAnsi="仿宋_GB2312" w:eastAsia="仿宋_GB2312" w:cs="仿宋_GB2312"/>
                <w:sz w:val="21"/>
              </w:rPr>
              <w:t>5）钳臂内侧应有条纹或其他类似设计，以增强挤压时的摩擦力。</w:t>
            </w:r>
            <w:r>
              <w:br w:type="textWrapping"/>
            </w:r>
            <w:r>
              <w:rPr>
                <w:rFonts w:ascii="仿宋_GB2312" w:hAnsi="仿宋_GB2312" w:eastAsia="仿宋_GB2312" w:cs="仿宋_GB2312"/>
                <w:sz w:val="21"/>
              </w:rPr>
              <w:t>6）为便于进入狭小空间内救援，避免液压管向后大幅增加工具的实际使用长度，液压管应连接于钳体下方或其他类似设计。</w:t>
            </w:r>
            <w:r>
              <w:br w:type="textWrapping"/>
            </w:r>
            <w:r>
              <w:rPr>
                <w:rFonts w:ascii="仿宋_GB2312" w:hAnsi="仿宋_GB2312" w:eastAsia="仿宋_GB2312" w:cs="仿宋_GB2312"/>
                <w:sz w:val="21"/>
              </w:rPr>
              <w:t>6、剪扩器，1把：</w:t>
            </w:r>
            <w:r>
              <w:br w:type="textWrapping"/>
            </w:r>
            <w:r>
              <w:rPr>
                <w:rFonts w:ascii="仿宋_GB2312" w:hAnsi="仿宋_GB2312" w:eastAsia="仿宋_GB2312" w:cs="仿宋_GB2312"/>
                <w:sz w:val="21"/>
              </w:rPr>
              <w:t xml:space="preserve">额定工作压力≤72MPa，扩张距离≥320mm，最小扩张力≥25kN，剪切Q235A圆钢直径≥Φ28mm，剪切Q235A板材厚度≥18mm。 </w:t>
            </w:r>
            <w:r>
              <w:br w:type="textWrapping"/>
            </w:r>
            <w:r>
              <w:rPr>
                <w:rFonts w:ascii="仿宋_GB2312" w:hAnsi="仿宋_GB2312" w:eastAsia="仿宋_GB2312" w:cs="仿宋_GB2312"/>
                <w:sz w:val="21"/>
              </w:rPr>
              <w:t>7、撑顶器，1把：</w:t>
            </w:r>
            <w:r>
              <w:br w:type="textWrapping"/>
            </w:r>
            <w:r>
              <w:rPr>
                <w:rFonts w:ascii="仿宋_GB2312" w:hAnsi="仿宋_GB2312" w:eastAsia="仿宋_GB2312" w:cs="仿宋_GB2312"/>
                <w:sz w:val="21"/>
              </w:rPr>
              <w:t>1）额定工作压力≤72MPa。撑顶力≥105kN，撑顶长度≥770mm。</w:t>
            </w:r>
            <w:r>
              <w:br w:type="textWrapping"/>
            </w:r>
            <w:r>
              <w:rPr>
                <w:rFonts w:ascii="仿宋_GB2312" w:hAnsi="仿宋_GB2312" w:eastAsia="仿宋_GB2312" w:cs="仿宋_GB2312"/>
                <w:sz w:val="21"/>
              </w:rPr>
              <w:t>2）为避免误操作、便于单手携行，除操作手柄外，应另设有携行把手或其他类似设计。</w:t>
            </w:r>
            <w:r>
              <w:br w:type="textWrapping"/>
            </w:r>
            <w:r>
              <w:rPr>
                <w:rFonts w:ascii="仿宋_GB2312" w:hAnsi="仿宋_GB2312" w:eastAsia="仿宋_GB2312" w:cs="仿宋_GB2312"/>
                <w:sz w:val="21"/>
              </w:rPr>
              <w:t>8、双级撑顶器，1把：</w:t>
            </w:r>
            <w:r>
              <w:br w:type="textWrapping"/>
            </w:r>
            <w:r>
              <w:rPr>
                <w:rFonts w:ascii="仿宋_GB2312" w:hAnsi="仿宋_GB2312" w:eastAsia="仿宋_GB2312" w:cs="仿宋_GB2312"/>
                <w:sz w:val="21"/>
              </w:rPr>
              <w:t>1）额定工作压力≤72MPa。第一级撑顶力≥210kN，第一级撑顶长度≥930mm；第二级撑顶力≥85kN，第二级撑顶长度≥1250mm。</w:t>
            </w:r>
            <w:r>
              <w:br w:type="textWrapping"/>
            </w:r>
            <w:r>
              <w:rPr>
                <w:rFonts w:ascii="仿宋_GB2312" w:hAnsi="仿宋_GB2312" w:eastAsia="仿宋_GB2312" w:cs="仿宋_GB2312"/>
                <w:sz w:val="21"/>
              </w:rPr>
              <w:t>2）为避免误操作、便于单手携行，除操作手柄外，应另设有携行把手或其他类似设计。</w:t>
            </w:r>
          </w:p>
        </w:tc>
      </w:tr>
      <w:tr w14:paraId="1DDF69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435C74">
            <w:pPr>
              <w:pStyle w:val="4"/>
              <w:jc w:val="center"/>
            </w:pPr>
            <w:r>
              <w:rPr>
                <w:rFonts w:ascii="仿宋_GB2312" w:hAnsi="仿宋_GB2312" w:eastAsia="仿宋_GB2312" w:cs="仿宋_GB2312"/>
                <w:sz w:val="21"/>
              </w:rPr>
              <w:t>9</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1A5D83FF">
            <w:pPr>
              <w:pStyle w:val="4"/>
              <w:jc w:val="center"/>
            </w:pPr>
            <w:r>
              <w:rPr>
                <w:rFonts w:ascii="仿宋_GB2312" w:hAnsi="仿宋_GB2312" w:eastAsia="仿宋_GB2312" w:cs="仿宋_GB2312"/>
                <w:sz w:val="21"/>
              </w:rPr>
              <w:t>手动破拆工具组</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B88867C">
            <w:pPr>
              <w:pStyle w:val="4"/>
              <w:jc w:val="center"/>
            </w:pPr>
            <w:r>
              <w:rPr>
                <w:rFonts w:ascii="仿宋_GB2312" w:hAnsi="仿宋_GB2312" w:eastAsia="仿宋_GB2312" w:cs="仿宋_GB2312"/>
                <w:sz w:val="21"/>
              </w:rPr>
              <w:t>套</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4A63264E">
            <w:pPr>
              <w:pStyle w:val="4"/>
              <w:jc w:val="center"/>
            </w:pPr>
            <w:r>
              <w:rPr>
                <w:rFonts w:ascii="仿宋_GB2312" w:hAnsi="仿宋_GB2312" w:eastAsia="仿宋_GB2312" w:cs="仿宋_GB2312"/>
                <w:sz w:val="21"/>
              </w:rPr>
              <w:t>2</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C468FD3">
            <w:pPr>
              <w:pStyle w:val="4"/>
              <w:jc w:val="both"/>
            </w:pPr>
            <w:r>
              <w:rPr>
                <w:rFonts w:ascii="仿宋_GB2312" w:hAnsi="仿宋_GB2312" w:eastAsia="仿宋_GB2312" w:cs="仿宋_GB2312"/>
                <w:sz w:val="21"/>
              </w:rPr>
              <w:t>滑动伸缩冲击杆：具有伸缩、滑动性，与其他部件组合，可完成冲击、拷打、切割等多种破拆功能。</w:t>
            </w:r>
            <w:r>
              <w:br w:type="textWrapping"/>
            </w:r>
            <w:r>
              <w:rPr>
                <w:rFonts w:ascii="仿宋_GB2312" w:hAnsi="仿宋_GB2312" w:eastAsia="仿宋_GB2312" w:cs="仿宋_GB2312"/>
                <w:sz w:val="21"/>
              </w:rPr>
              <w:t>金属切割器：撕裂厚度不小于1mm的钢板或铁皮（汽车、飞机等），适合多种事故救援现场，重量≤1.4kg</w:t>
            </w:r>
            <w:r>
              <w:br w:type="textWrapping"/>
            </w:r>
            <w:r>
              <w:rPr>
                <w:rFonts w:ascii="仿宋_GB2312" w:hAnsi="仿宋_GB2312" w:eastAsia="仿宋_GB2312" w:cs="仿宋_GB2312"/>
                <w:sz w:val="21"/>
              </w:rPr>
              <w:t>长尖凿：冲击、凿开混凝土及砖石墙体破碎玻璃，凿开门窗，击穿金属及众多复合材料，也可定位冲孔,重量≤1.2kg</w:t>
            </w:r>
            <w:r>
              <w:br w:type="textWrapping"/>
            </w:r>
            <w:r>
              <w:rPr>
                <w:rFonts w:ascii="仿宋_GB2312" w:hAnsi="仿宋_GB2312" w:eastAsia="仿宋_GB2312" w:cs="仿宋_GB2312"/>
                <w:sz w:val="21"/>
              </w:rPr>
              <w:t>长扁凿：冲击、凿开混凝土及砖石墙体破碎玻璃，凿开门窗，击穿金属及众多复合材料，也可定位冲孔，重量≤1.3kg</w:t>
            </w:r>
            <w:r>
              <w:br w:type="textWrapping"/>
            </w:r>
            <w:r>
              <w:rPr>
                <w:rFonts w:ascii="仿宋_GB2312" w:hAnsi="仿宋_GB2312" w:eastAsia="仿宋_GB2312" w:cs="仿宋_GB2312"/>
                <w:sz w:val="21"/>
              </w:rPr>
              <w:t>短尖凿：冲击、凿开混凝土及砖石墙体破碎玻璃，凿开门窗，击穿金属及众多复合材料，也可定位冲孔,重量≤1kg</w:t>
            </w:r>
            <w:r>
              <w:br w:type="textWrapping"/>
            </w:r>
            <w:r>
              <w:rPr>
                <w:rFonts w:ascii="仿宋_GB2312" w:hAnsi="仿宋_GB2312" w:eastAsia="仿宋_GB2312" w:cs="仿宋_GB2312"/>
                <w:sz w:val="21"/>
              </w:rPr>
              <w:t>长宽铲：与滑动杆配合使用，冲击、凿开坚硬的物体，重≤1.6kg.</w:t>
            </w:r>
            <w:r>
              <w:br w:type="textWrapping"/>
            </w:r>
            <w:r>
              <w:rPr>
                <w:rFonts w:ascii="仿宋_GB2312" w:hAnsi="仿宋_GB2312" w:eastAsia="仿宋_GB2312" w:cs="仿宋_GB2312"/>
                <w:sz w:val="21"/>
              </w:rPr>
              <w:t>短扁铲：与滑动杆配合使用，冲击、凿开坚硬的物体。</w:t>
            </w:r>
            <w:r>
              <w:br w:type="textWrapping"/>
            </w:r>
            <w:r>
              <w:rPr>
                <w:rFonts w:ascii="仿宋_GB2312" w:hAnsi="仿宋_GB2312" w:eastAsia="仿宋_GB2312" w:cs="仿宋_GB2312"/>
                <w:sz w:val="21"/>
              </w:rPr>
              <w:t>提供第三检测机构出具的检测报告复印件佐证，并提供中文详细使用说明书</w:t>
            </w:r>
          </w:p>
        </w:tc>
      </w:tr>
      <w:tr w14:paraId="5E3C42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BDF051">
            <w:pPr>
              <w:pStyle w:val="4"/>
              <w:jc w:val="center"/>
            </w:pPr>
            <w:r>
              <w:rPr>
                <w:rFonts w:ascii="仿宋_GB2312" w:hAnsi="仿宋_GB2312" w:eastAsia="仿宋_GB2312" w:cs="仿宋_GB2312"/>
                <w:sz w:val="21"/>
              </w:rPr>
              <w:t>10</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2906019F">
            <w:pPr>
              <w:pStyle w:val="4"/>
              <w:jc w:val="center"/>
            </w:pPr>
            <w:r>
              <w:rPr>
                <w:rFonts w:ascii="仿宋_GB2312" w:hAnsi="仿宋_GB2312" w:eastAsia="仿宋_GB2312" w:cs="仿宋_GB2312"/>
                <w:sz w:val="21"/>
              </w:rPr>
              <w:t>机动链锯</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7BDC033C">
            <w:pPr>
              <w:pStyle w:val="4"/>
              <w:jc w:val="center"/>
            </w:pPr>
            <w:r>
              <w:rPr>
                <w:rFonts w:ascii="仿宋_GB2312" w:hAnsi="仿宋_GB2312" w:eastAsia="仿宋_GB2312" w:cs="仿宋_GB2312"/>
                <w:sz w:val="21"/>
              </w:rPr>
              <w:t>具</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7AE2856B">
            <w:pPr>
              <w:pStyle w:val="4"/>
              <w:jc w:val="center"/>
            </w:pPr>
            <w:r>
              <w:rPr>
                <w:rFonts w:ascii="仿宋_GB2312" w:hAnsi="仿宋_GB2312" w:eastAsia="仿宋_GB2312" w:cs="仿宋_GB2312"/>
                <w:sz w:val="21"/>
              </w:rPr>
              <w:t>2</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7A0D8B09">
            <w:pPr>
              <w:pStyle w:val="4"/>
              <w:jc w:val="both"/>
            </w:pPr>
            <w:r>
              <w:rPr>
                <w:rFonts w:ascii="仿宋_GB2312" w:hAnsi="仿宋_GB2312" w:eastAsia="仿宋_GB2312" w:cs="仿宋_GB2312"/>
                <w:sz w:val="21"/>
              </w:rPr>
              <w:t>1.主要用于工业的木质障碍物切割，自动复位停机开关，可见油标，具有过滤系统；具备链条和链盖，链条与链锯同品牌；符合国标或国际相关标准；</w:t>
            </w:r>
            <w:r>
              <w:br w:type="textWrapping"/>
            </w:r>
            <w:r>
              <w:rPr>
                <w:rFonts w:ascii="仿宋_GB2312" w:hAnsi="仿宋_GB2312" w:eastAsia="仿宋_GB2312" w:cs="仿宋_GB2312"/>
                <w:sz w:val="21"/>
              </w:rPr>
              <w:t>2.功率：≥2.4KW；</w:t>
            </w:r>
            <w:r>
              <w:br w:type="textWrapping"/>
            </w:r>
            <w:r>
              <w:rPr>
                <w:rFonts w:ascii="仿宋_GB2312" w:hAnsi="仿宋_GB2312" w:eastAsia="仿宋_GB2312" w:cs="仿宋_GB2312"/>
                <w:sz w:val="21"/>
              </w:rPr>
              <w:t>3.高功率最大转速：≥9000RPM/min；</w:t>
            </w:r>
            <w:r>
              <w:br w:type="textWrapping"/>
            </w:r>
            <w:r>
              <w:rPr>
                <w:rFonts w:ascii="仿宋_GB2312" w:hAnsi="仿宋_GB2312" w:eastAsia="仿宋_GB2312" w:cs="仿宋_GB2312"/>
                <w:sz w:val="21"/>
              </w:rPr>
              <w:t>4.使用导板长度：330-500mm</w:t>
            </w:r>
            <w:r>
              <w:br w:type="textWrapping"/>
            </w:r>
            <w:r>
              <w:rPr>
                <w:rFonts w:ascii="仿宋_GB2312" w:hAnsi="仿宋_GB2312" w:eastAsia="仿宋_GB2312" w:cs="仿宋_GB2312"/>
                <w:sz w:val="21"/>
              </w:rPr>
              <w:t>5.切割深度：≥400mm</w:t>
            </w:r>
            <w:r>
              <w:br w:type="textWrapping"/>
            </w:r>
            <w:r>
              <w:rPr>
                <w:rFonts w:ascii="仿宋_GB2312" w:hAnsi="仿宋_GB2312" w:eastAsia="仿宋_GB2312" w:cs="仿宋_GB2312"/>
                <w:sz w:val="21"/>
              </w:rPr>
              <w:t>6.净重：≤6KG；</w:t>
            </w:r>
            <w:r>
              <w:br w:type="textWrapping"/>
            </w:r>
            <w:r>
              <w:rPr>
                <w:rFonts w:ascii="仿宋_GB2312" w:hAnsi="仿宋_GB2312" w:eastAsia="仿宋_GB2312" w:cs="仿宋_GB2312"/>
                <w:sz w:val="21"/>
              </w:rPr>
              <w:t>7.油箱容量：≥0.45L；</w:t>
            </w:r>
            <w:r>
              <w:br w:type="textWrapping"/>
            </w:r>
            <w:r>
              <w:rPr>
                <w:rFonts w:ascii="仿宋_GB2312" w:hAnsi="仿宋_GB2312" w:eastAsia="仿宋_GB2312" w:cs="仿宋_GB2312"/>
                <w:sz w:val="21"/>
              </w:rPr>
              <w:t>8.声音和噪音声级 ：≤105dB(A)</w:t>
            </w:r>
            <w:r>
              <w:br w:type="textWrapping"/>
            </w:r>
            <w:r>
              <w:rPr>
                <w:rFonts w:ascii="仿宋_GB2312" w:hAnsi="仿宋_GB2312" w:eastAsia="仿宋_GB2312" w:cs="仿宋_GB2312"/>
                <w:sz w:val="21"/>
              </w:rPr>
              <w:t>提供第三检测机构出具的检测报告复印件佐证，并提供中文详细使用说明书</w:t>
            </w:r>
          </w:p>
        </w:tc>
      </w:tr>
      <w:tr w14:paraId="39B708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9B157D">
            <w:pPr>
              <w:pStyle w:val="4"/>
              <w:jc w:val="center"/>
            </w:pPr>
            <w:r>
              <w:rPr>
                <w:rFonts w:ascii="仿宋_GB2312" w:hAnsi="仿宋_GB2312" w:eastAsia="仿宋_GB2312" w:cs="仿宋_GB2312"/>
                <w:sz w:val="21"/>
              </w:rPr>
              <w:t>11</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58D33BAC">
            <w:pPr>
              <w:pStyle w:val="4"/>
              <w:jc w:val="center"/>
            </w:pPr>
            <w:r>
              <w:rPr>
                <w:rFonts w:ascii="仿宋_GB2312" w:hAnsi="仿宋_GB2312" w:eastAsia="仿宋_GB2312" w:cs="仿宋_GB2312"/>
                <w:sz w:val="21"/>
              </w:rPr>
              <w:t>无齿锯</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D8D6274">
            <w:pPr>
              <w:pStyle w:val="4"/>
              <w:jc w:val="center"/>
            </w:pPr>
            <w:r>
              <w:rPr>
                <w:rFonts w:ascii="仿宋_GB2312" w:hAnsi="仿宋_GB2312" w:eastAsia="仿宋_GB2312" w:cs="仿宋_GB2312"/>
                <w:sz w:val="21"/>
              </w:rPr>
              <w:t>具</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14846C30">
            <w:pPr>
              <w:pStyle w:val="4"/>
              <w:jc w:val="center"/>
            </w:pPr>
            <w:r>
              <w:rPr>
                <w:rFonts w:ascii="仿宋_GB2312" w:hAnsi="仿宋_GB2312" w:eastAsia="仿宋_GB2312" w:cs="仿宋_GB2312"/>
                <w:sz w:val="21"/>
              </w:rPr>
              <w:t>2</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1073FC3">
            <w:pPr>
              <w:pStyle w:val="4"/>
              <w:jc w:val="both"/>
            </w:pPr>
            <w:r>
              <w:rPr>
                <w:rFonts w:ascii="仿宋_GB2312" w:hAnsi="仿宋_GB2312" w:eastAsia="仿宋_GB2312" w:cs="仿宋_GB2312"/>
                <w:sz w:val="21"/>
              </w:rPr>
              <w:t>1.汽缸排量：≥118cm³</w:t>
            </w:r>
            <w:r>
              <w:br w:type="textWrapping"/>
            </w:r>
            <w:r>
              <w:rPr>
                <w:rFonts w:ascii="仿宋_GB2312" w:hAnsi="仿宋_GB2312" w:eastAsia="仿宋_GB2312" w:cs="仿宋_GB2312"/>
                <w:sz w:val="21"/>
              </w:rPr>
              <w:t>2.汽缸缸管内径：≤60mm</w:t>
            </w:r>
            <w:r>
              <w:br w:type="textWrapping"/>
            </w:r>
            <w:r>
              <w:rPr>
                <w:rFonts w:ascii="仿宋_GB2312" w:hAnsi="仿宋_GB2312" w:eastAsia="仿宋_GB2312" w:cs="仿宋_GB2312"/>
                <w:sz w:val="21"/>
              </w:rPr>
              <w:t>3.功率：≥5.8kw</w:t>
            </w:r>
            <w:r>
              <w:br w:type="textWrapping"/>
            </w:r>
            <w:r>
              <w:rPr>
                <w:rFonts w:ascii="仿宋_GB2312" w:hAnsi="仿宋_GB2312" w:eastAsia="仿宋_GB2312" w:cs="仿宋_GB2312"/>
                <w:sz w:val="21"/>
              </w:rPr>
              <w:t>4.声能级量测值：≤105dB(A)</w:t>
            </w:r>
            <w:r>
              <w:br w:type="textWrapping"/>
            </w:r>
            <w:r>
              <w:rPr>
                <w:rFonts w:ascii="仿宋_GB2312" w:hAnsi="仿宋_GB2312" w:eastAsia="仿宋_GB2312" w:cs="仿宋_GB2312"/>
                <w:sz w:val="21"/>
              </w:rPr>
              <w:t>5.最大锯片直径：≥350mm</w:t>
            </w:r>
            <w:r>
              <w:br w:type="textWrapping"/>
            </w:r>
            <w:r>
              <w:rPr>
                <w:rFonts w:ascii="仿宋_GB2312" w:hAnsi="仿宋_GB2312" w:eastAsia="仿宋_GB2312" w:cs="仿宋_GB2312"/>
                <w:sz w:val="21"/>
              </w:rPr>
              <w:t>6.切割深度：≥145mm</w:t>
            </w:r>
            <w:r>
              <w:br w:type="textWrapping"/>
            </w:r>
            <w:r>
              <w:rPr>
                <w:rFonts w:ascii="仿宋_GB2312" w:hAnsi="仿宋_GB2312" w:eastAsia="仿宋_GB2312" w:cs="仿宋_GB2312"/>
                <w:sz w:val="21"/>
              </w:rPr>
              <w:t>7.动力切割机净重：≤14kg</w:t>
            </w:r>
            <w:r>
              <w:br w:type="textWrapping"/>
            </w:r>
            <w:r>
              <w:rPr>
                <w:rFonts w:ascii="仿宋_GB2312" w:hAnsi="仿宋_GB2312" w:eastAsia="仿宋_GB2312" w:cs="仿宋_GB2312"/>
                <w:sz w:val="21"/>
              </w:rPr>
              <w:t>提供第三检测机构出具的检测报告复印件佐证，并提供中文详细使用说明书</w:t>
            </w:r>
          </w:p>
        </w:tc>
      </w:tr>
      <w:tr w14:paraId="0FDCE2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7EC9A2">
            <w:pPr>
              <w:pStyle w:val="4"/>
              <w:jc w:val="center"/>
            </w:pPr>
            <w:r>
              <w:rPr>
                <w:rFonts w:ascii="仿宋_GB2312" w:hAnsi="仿宋_GB2312" w:eastAsia="仿宋_GB2312" w:cs="仿宋_GB2312"/>
                <w:sz w:val="21"/>
              </w:rPr>
              <w:t>12</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48F1FAA4">
            <w:pPr>
              <w:pStyle w:val="4"/>
              <w:jc w:val="center"/>
            </w:pPr>
            <w:r>
              <w:rPr>
                <w:rFonts w:ascii="仿宋_GB2312" w:hAnsi="仿宋_GB2312" w:eastAsia="仿宋_GB2312" w:cs="仿宋_GB2312"/>
                <w:sz w:val="21"/>
              </w:rPr>
              <w:t>多功能挠钩</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7EDA759E">
            <w:pPr>
              <w:pStyle w:val="4"/>
              <w:jc w:val="center"/>
            </w:pPr>
            <w:r>
              <w:rPr>
                <w:rFonts w:ascii="仿宋_GB2312" w:hAnsi="仿宋_GB2312" w:eastAsia="仿宋_GB2312" w:cs="仿宋_GB2312"/>
                <w:sz w:val="21"/>
              </w:rPr>
              <w:t>套</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6EE0AAE6">
            <w:pPr>
              <w:pStyle w:val="4"/>
              <w:jc w:val="center"/>
            </w:pPr>
            <w:r>
              <w:rPr>
                <w:rFonts w:ascii="仿宋_GB2312" w:hAnsi="仿宋_GB2312" w:eastAsia="仿宋_GB2312" w:cs="仿宋_GB2312"/>
                <w:sz w:val="21"/>
              </w:rPr>
              <w:t>2</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8552D7F">
            <w:pPr>
              <w:pStyle w:val="4"/>
              <w:jc w:val="both"/>
            </w:pPr>
            <w:r>
              <w:rPr>
                <w:rFonts w:ascii="仿宋_GB2312" w:hAnsi="仿宋_GB2312" w:eastAsia="仿宋_GB2312" w:cs="仿宋_GB2312"/>
                <w:sz w:val="21"/>
              </w:rPr>
              <w:t>用于消防灭火、救援，不少于9 种功能头，组合加长杆不少于 3m，能够自由组合。可装功能头材质为钢质，加长杆为环氧树脂管。功能头消防锹、消防爪耙、消防木榔头、消防斧、链刀锯、剪刀组件、双爪钩耙、单爪挠钩、双爪无 头挠钩、双爪挠钩组成，杆部为三节，可组装加长。</w:t>
            </w:r>
            <w:r>
              <w:br w:type="textWrapping"/>
            </w:r>
            <w:r>
              <w:rPr>
                <w:rFonts w:ascii="仿宋_GB2312" w:hAnsi="仿宋_GB2312" w:eastAsia="仿宋_GB2312" w:cs="仿宋_GB2312"/>
                <w:sz w:val="21"/>
              </w:rPr>
              <w:t>提供第三检测机构出具的检测报告复印件佐证，并提供中文详细使用说明书</w:t>
            </w:r>
          </w:p>
        </w:tc>
      </w:tr>
      <w:tr w14:paraId="5447B9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BA7F38">
            <w:pPr>
              <w:pStyle w:val="4"/>
              <w:jc w:val="center"/>
            </w:pPr>
            <w:r>
              <w:rPr>
                <w:rFonts w:ascii="仿宋_GB2312" w:hAnsi="仿宋_GB2312" w:eastAsia="仿宋_GB2312" w:cs="仿宋_GB2312"/>
                <w:sz w:val="21"/>
              </w:rPr>
              <w:t>13</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11D7ACD7">
            <w:pPr>
              <w:pStyle w:val="4"/>
              <w:jc w:val="center"/>
            </w:pPr>
            <w:r>
              <w:rPr>
                <w:rFonts w:ascii="仿宋_GB2312" w:hAnsi="仿宋_GB2312" w:eastAsia="仿宋_GB2312" w:cs="仿宋_GB2312"/>
                <w:sz w:val="21"/>
              </w:rPr>
              <w:t>绝缘剪断钳</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739D69BC">
            <w:pPr>
              <w:pStyle w:val="4"/>
              <w:jc w:val="center"/>
            </w:pPr>
            <w:r>
              <w:rPr>
                <w:rFonts w:ascii="仿宋_GB2312" w:hAnsi="仿宋_GB2312" w:eastAsia="仿宋_GB2312" w:cs="仿宋_GB2312"/>
                <w:sz w:val="21"/>
              </w:rPr>
              <w:t>把</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74DAB0A7">
            <w:pPr>
              <w:pStyle w:val="4"/>
              <w:jc w:val="center"/>
            </w:pPr>
            <w:r>
              <w:rPr>
                <w:rFonts w:ascii="仿宋_GB2312" w:hAnsi="仿宋_GB2312" w:eastAsia="仿宋_GB2312" w:cs="仿宋_GB2312"/>
                <w:sz w:val="21"/>
              </w:rPr>
              <w:t>2</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6A83812">
            <w:pPr>
              <w:pStyle w:val="4"/>
              <w:jc w:val="both"/>
            </w:pPr>
            <w:r>
              <w:rPr>
                <w:rFonts w:ascii="仿宋_GB2312" w:hAnsi="仿宋_GB2312" w:eastAsia="仿宋_GB2312" w:cs="仿宋_GB2312"/>
                <w:sz w:val="21"/>
              </w:rPr>
              <w:t>抗电压5000伏以上。用于切断灾害现场的电源，避免易燃易爆物品发生二次事故。 采用力学杠杆原理，集剪和绝缘防电于一体。</w:t>
            </w:r>
          </w:p>
        </w:tc>
      </w:tr>
      <w:tr w14:paraId="5A9400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F33CC2">
            <w:pPr>
              <w:pStyle w:val="4"/>
              <w:jc w:val="center"/>
            </w:pPr>
            <w:r>
              <w:rPr>
                <w:rFonts w:ascii="仿宋_GB2312" w:hAnsi="仿宋_GB2312" w:eastAsia="仿宋_GB2312" w:cs="仿宋_GB2312"/>
                <w:sz w:val="21"/>
              </w:rPr>
              <w:t>14</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02AC7F7E">
            <w:pPr>
              <w:pStyle w:val="4"/>
              <w:jc w:val="center"/>
            </w:pPr>
            <w:r>
              <w:rPr>
                <w:rFonts w:ascii="仿宋_GB2312" w:hAnsi="仿宋_GB2312" w:eastAsia="仿宋_GB2312" w:cs="仿宋_GB2312"/>
                <w:sz w:val="21"/>
              </w:rPr>
              <w:t>液压开门器</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62743DA">
            <w:pPr>
              <w:pStyle w:val="4"/>
              <w:jc w:val="center"/>
            </w:pPr>
            <w:r>
              <w:rPr>
                <w:rFonts w:ascii="仿宋_GB2312" w:hAnsi="仿宋_GB2312" w:eastAsia="仿宋_GB2312" w:cs="仿宋_GB2312"/>
                <w:sz w:val="21"/>
              </w:rPr>
              <w:t>套</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39252CC2">
            <w:pPr>
              <w:pStyle w:val="4"/>
              <w:jc w:val="center"/>
            </w:pPr>
            <w:r>
              <w:rPr>
                <w:rFonts w:ascii="仿宋_GB2312" w:hAnsi="仿宋_GB2312" w:eastAsia="仿宋_GB2312" w:cs="仿宋_GB2312"/>
                <w:sz w:val="21"/>
              </w:rPr>
              <w:t>1</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6B8C509F">
            <w:pPr>
              <w:pStyle w:val="4"/>
              <w:jc w:val="both"/>
            </w:pPr>
            <w:r>
              <w:rPr>
                <w:rFonts w:ascii="仿宋_GB2312" w:hAnsi="仿宋_GB2312" w:eastAsia="仿宋_GB2312" w:cs="仿宋_GB2312"/>
                <w:sz w:val="21"/>
              </w:rPr>
              <w:t>符合GB 28735-2012《消防员开门器》</w:t>
            </w:r>
            <w:r>
              <w:br w:type="textWrapping"/>
            </w:r>
            <w:r>
              <w:rPr>
                <w:rFonts w:ascii="仿宋_GB2312" w:hAnsi="仿宋_GB2312" w:eastAsia="仿宋_GB2312" w:cs="仿宋_GB2312"/>
                <w:sz w:val="21"/>
              </w:rPr>
              <w:t>1.外观:开门器的外表面光滑平整，无毛刺及加工缺陷，金属件表面进行防腐蚀处理。</w:t>
            </w:r>
            <w:r>
              <w:br w:type="textWrapping"/>
            </w:r>
            <w:r>
              <w:rPr>
                <w:rFonts w:ascii="仿宋_GB2312" w:hAnsi="仿宋_GB2312" w:eastAsia="仿宋_GB2312" w:cs="仿宋_GB2312"/>
                <w:sz w:val="21"/>
              </w:rPr>
              <w:t>2.开启力：≥62KN</w:t>
            </w:r>
            <w:r>
              <w:br w:type="textWrapping"/>
            </w:r>
            <w:r>
              <w:rPr>
                <w:rFonts w:ascii="仿宋_GB2312" w:hAnsi="仿宋_GB2312" w:eastAsia="仿宋_GB2312" w:cs="仿宋_GB2312"/>
                <w:sz w:val="21"/>
              </w:rPr>
              <w:t>3.开启距离：≥135mm</w:t>
            </w:r>
            <w:r>
              <w:br w:type="textWrapping"/>
            </w:r>
            <w:r>
              <w:rPr>
                <w:rFonts w:ascii="仿宋_GB2312" w:hAnsi="仿宋_GB2312" w:eastAsia="仿宋_GB2312" w:cs="仿宋_GB2312"/>
                <w:sz w:val="21"/>
              </w:rPr>
              <w:t>4.开启性能：开门器开启过程应平稳，经开启性能试验后，不应有泄漏和机械损坏现象。</w:t>
            </w:r>
            <w:r>
              <w:br w:type="textWrapping"/>
            </w:r>
            <w:r>
              <w:rPr>
                <w:rFonts w:ascii="仿宋_GB2312" w:hAnsi="仿宋_GB2312" w:eastAsia="仿宋_GB2312" w:cs="仿宋_GB2312"/>
                <w:sz w:val="21"/>
              </w:rPr>
              <w:t>5.底脚回位性能:约0.5mm</w:t>
            </w:r>
            <w:r>
              <w:br w:type="textWrapping"/>
            </w:r>
            <w:r>
              <w:rPr>
                <w:rFonts w:ascii="仿宋_GB2312" w:hAnsi="仿宋_GB2312" w:eastAsia="仿宋_GB2312" w:cs="仿宋_GB2312"/>
                <w:sz w:val="21"/>
              </w:rPr>
              <w:t>6.强度:开门器能经受1.5倍额定工作压力的强度试验。试验后没有泄漏和机械损坏现象。</w:t>
            </w:r>
            <w:r>
              <w:br w:type="textWrapping"/>
            </w:r>
            <w:r>
              <w:rPr>
                <w:rFonts w:ascii="仿宋_GB2312" w:hAnsi="仿宋_GB2312" w:eastAsia="仿宋_GB2312" w:cs="仿宋_GB2312"/>
                <w:sz w:val="21"/>
              </w:rPr>
              <w:t>7.高低温性能：开门器经高低温试验后，应动作正常，无异常现象。</w:t>
            </w:r>
            <w:r>
              <w:br w:type="textWrapping"/>
            </w:r>
            <w:r>
              <w:rPr>
                <w:rFonts w:ascii="仿宋_GB2312" w:hAnsi="仿宋_GB2312" w:eastAsia="仿宋_GB2312" w:cs="仿宋_GB2312"/>
                <w:sz w:val="21"/>
              </w:rPr>
              <w:t>8.密封性:0mm</w:t>
            </w:r>
            <w:r>
              <w:br w:type="textWrapping"/>
            </w:r>
            <w:r>
              <w:rPr>
                <w:rFonts w:ascii="仿宋_GB2312" w:hAnsi="仿宋_GB2312" w:eastAsia="仿宋_GB2312" w:cs="仿宋_GB2312"/>
                <w:sz w:val="21"/>
              </w:rPr>
              <w:t>9.可靠性:开门器经可靠性试验后，动作正常，无泄漏、机械损坏及异常现象。</w:t>
            </w:r>
            <w:r>
              <w:br w:type="textWrapping"/>
            </w:r>
            <w:r>
              <w:rPr>
                <w:rFonts w:ascii="仿宋_GB2312" w:hAnsi="仿宋_GB2312" w:eastAsia="仿宋_GB2312" w:cs="仿宋_GB2312"/>
                <w:sz w:val="21"/>
              </w:rPr>
              <w:t>10.液压软管:开门器使用的液压软管两端设置金属护套，液压软管符合GB/T 3683的要求。液压软管及液压接头按 GB 28735-2012 6.3规定的方法进行试验后，不出现渗漏现象。</w:t>
            </w:r>
            <w:r>
              <w:br w:type="textWrapping"/>
            </w:r>
            <w:r>
              <w:rPr>
                <w:rFonts w:ascii="仿宋_GB2312" w:hAnsi="仿宋_GB2312" w:eastAsia="仿宋_GB2312" w:cs="仿宋_GB2312"/>
                <w:sz w:val="21"/>
              </w:rPr>
              <w:t>11.液压接头:开门器使用的液压接头带有自锁功能和防尘装置。液压接头按 GB 28735-2012 6.4 规定的方法进行试验后，无破损、渗漏或永久性变形。</w:t>
            </w:r>
            <w:r>
              <w:br w:type="textWrapping"/>
            </w:r>
            <w:r>
              <w:rPr>
                <w:rFonts w:ascii="仿宋_GB2312" w:hAnsi="仿宋_GB2312" w:eastAsia="仿宋_GB2312" w:cs="仿宋_GB2312"/>
                <w:sz w:val="21"/>
              </w:rPr>
              <w:t>12.开门器使用的液压油符合SH0358的要求。</w:t>
            </w:r>
            <w:r>
              <w:br w:type="textWrapping"/>
            </w:r>
            <w:r>
              <w:rPr>
                <w:rFonts w:ascii="仿宋_GB2312" w:hAnsi="仿宋_GB2312" w:eastAsia="仿宋_GB2312" w:cs="仿宋_GB2312"/>
                <w:sz w:val="21"/>
              </w:rPr>
              <w:t>13.额定工作压力约为72MPa 。</w:t>
            </w:r>
            <w:r>
              <w:br w:type="textWrapping"/>
            </w:r>
            <w:r>
              <w:rPr>
                <w:rFonts w:ascii="仿宋_GB2312" w:hAnsi="仿宋_GB2312" w:eastAsia="仿宋_GB2312" w:cs="仿宋_GB2312"/>
                <w:sz w:val="21"/>
              </w:rPr>
              <w:t>14.收拢长度 ≤260mm 。</w:t>
            </w:r>
            <w:r>
              <w:br w:type="textWrapping"/>
            </w:r>
            <w:r>
              <w:rPr>
                <w:rFonts w:ascii="仿宋_GB2312" w:hAnsi="仿宋_GB2312" w:eastAsia="仿宋_GB2312" w:cs="仿宋_GB2312"/>
                <w:sz w:val="21"/>
              </w:rPr>
              <w:t>配手动泵使用</w:t>
            </w:r>
            <w:r>
              <w:br w:type="textWrapping"/>
            </w:r>
            <w:r>
              <w:rPr>
                <w:rFonts w:ascii="仿宋_GB2312" w:hAnsi="仿宋_GB2312" w:eastAsia="仿宋_GB2312" w:cs="仿宋_GB2312"/>
                <w:sz w:val="21"/>
              </w:rPr>
              <w:t>液压手动泵将手动的机械能转换为液体的压力能的一种小型的液压泵站</w:t>
            </w:r>
            <w:r>
              <w:br w:type="textWrapping"/>
            </w:r>
            <w:r>
              <w:rPr>
                <w:rFonts w:ascii="仿宋_GB2312" w:hAnsi="仿宋_GB2312" w:eastAsia="仿宋_GB2312" w:cs="仿宋_GB2312"/>
                <w:sz w:val="21"/>
              </w:rPr>
              <w:t>流量高压约0.8 ml/次</w:t>
            </w:r>
            <w:r>
              <w:br w:type="textWrapping"/>
            </w:r>
            <w:r>
              <w:rPr>
                <w:rFonts w:ascii="仿宋_GB2312" w:hAnsi="仿宋_GB2312" w:eastAsia="仿宋_GB2312" w:cs="仿宋_GB2312"/>
                <w:sz w:val="21"/>
              </w:rPr>
              <w:t>流量低压约3.0 ml/次</w:t>
            </w:r>
            <w:r>
              <w:br w:type="textWrapping"/>
            </w:r>
            <w:r>
              <w:rPr>
                <w:rFonts w:ascii="仿宋_GB2312" w:hAnsi="仿宋_GB2312" w:eastAsia="仿宋_GB2312" w:cs="仿宋_GB2312"/>
                <w:sz w:val="21"/>
              </w:rPr>
              <w:t>最大手摇力（约）500N</w:t>
            </w:r>
          </w:p>
        </w:tc>
      </w:tr>
      <w:tr w14:paraId="501C61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9F2744">
            <w:pPr>
              <w:pStyle w:val="4"/>
              <w:jc w:val="center"/>
            </w:pPr>
            <w:r>
              <w:rPr>
                <w:rFonts w:ascii="仿宋_GB2312" w:hAnsi="仿宋_GB2312" w:eastAsia="仿宋_GB2312" w:cs="仿宋_GB2312"/>
                <w:sz w:val="21"/>
              </w:rPr>
              <w:t>15</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4F82E09B">
            <w:pPr>
              <w:pStyle w:val="4"/>
              <w:jc w:val="center"/>
            </w:pPr>
            <w:r>
              <w:rPr>
                <w:rFonts w:ascii="仿宋_GB2312" w:hAnsi="仿宋_GB2312" w:eastAsia="仿宋_GB2312" w:cs="仿宋_GB2312"/>
                <w:sz w:val="21"/>
              </w:rPr>
              <w:t>手持式电动破玻器</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027CC4E">
            <w:pPr>
              <w:pStyle w:val="4"/>
              <w:jc w:val="center"/>
            </w:pPr>
            <w:r>
              <w:rPr>
                <w:rFonts w:ascii="仿宋_GB2312" w:hAnsi="仿宋_GB2312" w:eastAsia="仿宋_GB2312" w:cs="仿宋_GB2312"/>
                <w:sz w:val="21"/>
              </w:rPr>
              <w:t>套</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2E48E97F">
            <w:pPr>
              <w:pStyle w:val="4"/>
              <w:jc w:val="center"/>
            </w:pPr>
            <w:r>
              <w:rPr>
                <w:rFonts w:ascii="仿宋_GB2312" w:hAnsi="仿宋_GB2312" w:eastAsia="仿宋_GB2312" w:cs="仿宋_GB2312"/>
                <w:sz w:val="21"/>
              </w:rPr>
              <w:t>2</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61B9541B">
            <w:pPr>
              <w:pStyle w:val="4"/>
              <w:jc w:val="both"/>
            </w:pPr>
            <w:r>
              <w:rPr>
                <w:rFonts w:ascii="仿宋_GB2312" w:hAnsi="仿宋_GB2312" w:eastAsia="仿宋_GB2312" w:cs="仿宋_GB2312"/>
                <w:sz w:val="21"/>
              </w:rPr>
              <w:t>破玻器外形尺寸≤100mm×110mm×128mm，重量≤1.8kg；长连接手柄展开长度≤1600mm；短连接手柄长度≤200mm</w:t>
            </w:r>
            <w:r>
              <w:br w:type="textWrapping"/>
            </w:r>
            <w:r>
              <w:rPr>
                <w:rFonts w:ascii="仿宋_GB2312" w:hAnsi="仿宋_GB2312" w:eastAsia="仿宋_GB2312" w:cs="仿宋_GB2312"/>
                <w:sz w:val="21"/>
              </w:rPr>
              <w:t>可在30s内击碎2块以上厚度为15mm的钢化玻璃</w:t>
            </w:r>
            <w:r>
              <w:br w:type="textWrapping"/>
            </w:r>
            <w:r>
              <w:rPr>
                <w:rFonts w:ascii="仿宋_GB2312" w:hAnsi="仿宋_GB2312" w:eastAsia="仿宋_GB2312" w:cs="仿宋_GB2312"/>
                <w:sz w:val="21"/>
              </w:rPr>
              <w:t>在充满24V电压状态下，可连续击碎不少于120块15mm厚的钢化玻璃</w:t>
            </w:r>
            <w:r>
              <w:br w:type="textWrapping"/>
            </w:r>
            <w:r>
              <w:rPr>
                <w:rFonts w:ascii="仿宋_GB2312" w:hAnsi="仿宋_GB2312" w:eastAsia="仿宋_GB2312" w:cs="仿宋_GB2312"/>
                <w:sz w:val="21"/>
              </w:rPr>
              <w:t>可经低温（-20℃、2h）后，应能正常工作，应可击碎15mm厚的钢化玻璃</w:t>
            </w:r>
            <w:r>
              <w:br w:type="textWrapping"/>
            </w:r>
            <w:r>
              <w:rPr>
                <w:rFonts w:ascii="仿宋_GB2312" w:hAnsi="仿宋_GB2312" w:eastAsia="仿宋_GB2312" w:cs="仿宋_GB2312"/>
                <w:sz w:val="21"/>
              </w:rPr>
              <w:t>经高温（55℃、2h）后，应能正常工作，应可击碎15mm厚的钢化玻璃</w:t>
            </w:r>
            <w:r>
              <w:br w:type="textWrapping"/>
            </w:r>
            <w:r>
              <w:rPr>
                <w:rFonts w:ascii="仿宋_GB2312" w:hAnsi="仿宋_GB2312" w:eastAsia="仿宋_GB2312" w:cs="仿宋_GB2312"/>
                <w:sz w:val="21"/>
              </w:rPr>
              <w:t>开机状态下工作部位在水中1m深处浸泡40min后仍可正常工作，在水中1m深处应能在2s内击碎1块15mm厚的钢化玻璃</w:t>
            </w:r>
            <w:r>
              <w:br w:type="textWrapping"/>
            </w:r>
            <w:r>
              <w:rPr>
                <w:rFonts w:ascii="仿宋_GB2312" w:hAnsi="仿宋_GB2312" w:eastAsia="仿宋_GB2312" w:cs="仿宋_GB2312"/>
                <w:sz w:val="21"/>
              </w:rPr>
              <w:t>外壳防护等级应符合GB/T 4208-2017中IPX8等级要求。</w:t>
            </w:r>
          </w:p>
        </w:tc>
      </w:tr>
      <w:tr w14:paraId="40253B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60BC77">
            <w:pPr>
              <w:pStyle w:val="4"/>
              <w:jc w:val="center"/>
            </w:pPr>
            <w:r>
              <w:rPr>
                <w:rFonts w:ascii="仿宋_GB2312" w:hAnsi="仿宋_GB2312" w:eastAsia="仿宋_GB2312" w:cs="仿宋_GB2312"/>
                <w:sz w:val="21"/>
              </w:rPr>
              <w:t>16</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4D56DF38">
            <w:pPr>
              <w:pStyle w:val="4"/>
              <w:jc w:val="center"/>
            </w:pPr>
            <w:r>
              <w:rPr>
                <w:rFonts w:ascii="仿宋_GB2312" w:hAnsi="仿宋_GB2312" w:eastAsia="仿宋_GB2312" w:cs="仿宋_GB2312"/>
                <w:sz w:val="21"/>
              </w:rPr>
              <w:t>毁锁器</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3BA1A95D">
            <w:pPr>
              <w:pStyle w:val="4"/>
              <w:jc w:val="center"/>
            </w:pPr>
            <w:r>
              <w:rPr>
                <w:rFonts w:ascii="仿宋_GB2312" w:hAnsi="仿宋_GB2312" w:eastAsia="仿宋_GB2312" w:cs="仿宋_GB2312"/>
                <w:sz w:val="21"/>
              </w:rPr>
              <w:t>套</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5D30D724">
            <w:pPr>
              <w:pStyle w:val="4"/>
              <w:jc w:val="center"/>
            </w:pPr>
            <w:r>
              <w:rPr>
                <w:rFonts w:ascii="仿宋_GB2312" w:hAnsi="仿宋_GB2312" w:eastAsia="仿宋_GB2312" w:cs="仿宋_GB2312"/>
                <w:sz w:val="21"/>
              </w:rPr>
              <w:t>1</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AF4D0D6">
            <w:pPr>
              <w:pStyle w:val="4"/>
              <w:jc w:val="both"/>
            </w:pPr>
            <w:r>
              <w:rPr>
                <w:rFonts w:ascii="仿宋_GB2312" w:hAnsi="仿宋_GB2312" w:eastAsia="仿宋_GB2312" w:cs="仿宋_GB2312"/>
                <w:sz w:val="21"/>
              </w:rPr>
              <w:t>1.专用于抽取锁芯而不破坏门的结构。操作简单迅速，可在2-3min之间破坏门锁芯打开防盗门，配合辅助工具能够打开90%以上的各种常见的防盗门锁。</w:t>
            </w:r>
            <w:r>
              <w:br w:type="textWrapping"/>
            </w:r>
            <w:r>
              <w:rPr>
                <w:rFonts w:ascii="仿宋_GB2312" w:hAnsi="仿宋_GB2312" w:eastAsia="仿宋_GB2312" w:cs="仿宋_GB2312"/>
                <w:sz w:val="21"/>
              </w:rPr>
              <w:t>2.配 置：专用特种钻头螺丝，锁芯拔除器、锁芯切断器、换向扳手、专用电钻、电池、充电器、锁舌转动器、除锈润滑剂、定位器、辅助工具、可锁防水防尘工程塑料箱。</w:t>
            </w:r>
            <w:r>
              <w:br w:type="textWrapping"/>
            </w:r>
            <w:r>
              <w:rPr>
                <w:rFonts w:ascii="仿宋_GB2312" w:hAnsi="仿宋_GB2312" w:eastAsia="仿宋_GB2312" w:cs="仿宋_GB2312"/>
                <w:sz w:val="21"/>
              </w:rPr>
              <w:t>技术参数</w:t>
            </w:r>
            <w:r>
              <w:br w:type="textWrapping"/>
            </w:r>
            <w:r>
              <w:rPr>
                <w:rFonts w:ascii="仿宋_GB2312" w:hAnsi="仿宋_GB2312" w:eastAsia="仿宋_GB2312" w:cs="仿宋_GB2312"/>
                <w:sz w:val="21"/>
              </w:rPr>
              <w:t>3充电式电钻：</w:t>
            </w:r>
            <w:r>
              <w:br w:type="textWrapping"/>
            </w:r>
            <w:r>
              <w:rPr>
                <w:rFonts w:ascii="仿宋_GB2312" w:hAnsi="仿宋_GB2312" w:eastAsia="仿宋_GB2312" w:cs="仿宋_GB2312"/>
                <w:sz w:val="21"/>
              </w:rPr>
              <w:t>速度：一级齿轮：0-400转/分；二级齿轮：0-1500转/分；</w:t>
            </w:r>
            <w:r>
              <w:br w:type="textWrapping"/>
            </w:r>
            <w:r>
              <w:rPr>
                <w:rFonts w:ascii="仿宋_GB2312" w:hAnsi="仿宋_GB2312" w:eastAsia="仿宋_GB2312" w:cs="仿宋_GB2312"/>
                <w:sz w:val="21"/>
              </w:rPr>
              <w:t>最大钻距≥45牛顿/米；钻夹头：13毫米；</w:t>
            </w:r>
            <w:r>
              <w:br w:type="textWrapping"/>
            </w:r>
            <w:r>
              <w:rPr>
                <w:rFonts w:ascii="仿宋_GB2312" w:hAnsi="仿宋_GB2312" w:eastAsia="仿宋_GB2312" w:cs="仿宋_GB2312"/>
                <w:sz w:val="21"/>
              </w:rPr>
              <w:t>钢材/木材/混凝土最大钻孔能力分别为：13/45/14毫米；</w:t>
            </w:r>
            <w:r>
              <w:br w:type="textWrapping"/>
            </w:r>
            <w:r>
              <w:rPr>
                <w:rFonts w:ascii="仿宋_GB2312" w:hAnsi="仿宋_GB2312" w:eastAsia="仿宋_GB2312" w:cs="仿宋_GB2312"/>
                <w:sz w:val="21"/>
              </w:rPr>
              <w:t>重量（不含电池组）≤1.4千克。</w:t>
            </w:r>
            <w:r>
              <w:br w:type="textWrapping"/>
            </w:r>
            <w:r>
              <w:rPr>
                <w:rFonts w:ascii="仿宋_GB2312" w:hAnsi="仿宋_GB2312" w:eastAsia="仿宋_GB2312" w:cs="仿宋_GB2312"/>
                <w:sz w:val="21"/>
              </w:rPr>
              <w:t>4.锂电池电压：20V；容量：2.0Ah；重量≤0.5千克。内置LED工作灯，电池带有电量显示。</w:t>
            </w:r>
            <w:r>
              <w:br w:type="textWrapping"/>
            </w:r>
            <w:r>
              <w:rPr>
                <w:rFonts w:ascii="仿宋_GB2312" w:hAnsi="仿宋_GB2312" w:eastAsia="仿宋_GB2312" w:cs="仿宋_GB2312"/>
                <w:sz w:val="21"/>
              </w:rPr>
              <w:t>5.充电器：输入：220V~50Hz,0.3A； 输出：18V-(20V MAX) 1.25A；</w:t>
            </w:r>
            <w:r>
              <w:br w:type="textWrapping"/>
            </w:r>
            <w:r>
              <w:rPr>
                <w:rFonts w:ascii="仿宋_GB2312" w:hAnsi="仿宋_GB2312" w:eastAsia="仿宋_GB2312" w:cs="仿宋_GB2312"/>
                <w:sz w:val="21"/>
              </w:rPr>
              <w:t>提供第三检测机构出具的检测报告复印件佐证，并提供中文详细使用说明书。</w:t>
            </w:r>
          </w:p>
        </w:tc>
      </w:tr>
      <w:tr w14:paraId="3A457D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32003E">
            <w:pPr>
              <w:pStyle w:val="4"/>
              <w:jc w:val="center"/>
            </w:pPr>
            <w:r>
              <w:rPr>
                <w:rFonts w:ascii="仿宋_GB2312" w:hAnsi="仿宋_GB2312" w:eastAsia="仿宋_GB2312" w:cs="仿宋_GB2312"/>
                <w:sz w:val="21"/>
              </w:rPr>
              <w:t>17</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2ADDA5AD">
            <w:pPr>
              <w:pStyle w:val="4"/>
              <w:jc w:val="center"/>
            </w:pPr>
            <w:r>
              <w:rPr>
                <w:rFonts w:ascii="仿宋_GB2312" w:hAnsi="仿宋_GB2312" w:eastAsia="仿宋_GB2312" w:cs="仿宋_GB2312"/>
                <w:sz w:val="21"/>
              </w:rPr>
              <w:t>救生缓降器</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F6790FA">
            <w:pPr>
              <w:pStyle w:val="4"/>
              <w:jc w:val="center"/>
            </w:pPr>
            <w:r>
              <w:rPr>
                <w:rFonts w:ascii="仿宋_GB2312" w:hAnsi="仿宋_GB2312" w:eastAsia="仿宋_GB2312" w:cs="仿宋_GB2312"/>
                <w:sz w:val="21"/>
              </w:rPr>
              <w:t>套</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717CDDEA">
            <w:pPr>
              <w:pStyle w:val="4"/>
              <w:jc w:val="center"/>
            </w:pPr>
            <w:r>
              <w:rPr>
                <w:rFonts w:ascii="仿宋_GB2312" w:hAnsi="仿宋_GB2312" w:eastAsia="仿宋_GB2312" w:cs="仿宋_GB2312"/>
                <w:sz w:val="21"/>
              </w:rPr>
              <w:t>4</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3A5E3DC">
            <w:pPr>
              <w:pStyle w:val="4"/>
              <w:jc w:val="both"/>
            </w:pPr>
            <w:r>
              <w:rPr>
                <w:rFonts w:ascii="仿宋_GB2312" w:hAnsi="仿宋_GB2312" w:eastAsia="仿宋_GB2312" w:cs="仿宋_GB2312"/>
                <w:sz w:val="21"/>
              </w:rPr>
              <w:t>最大值负载：≥225kg</w:t>
            </w:r>
            <w:r>
              <w:br w:type="textWrapping"/>
            </w:r>
            <w:r>
              <w:rPr>
                <w:rFonts w:ascii="仿宋_GB2312" w:hAnsi="仿宋_GB2312" w:eastAsia="仿宋_GB2312" w:cs="仿宋_GB2312"/>
                <w:sz w:val="21"/>
              </w:rPr>
              <w:t>破断强度：≥18kN</w:t>
            </w:r>
            <w:r>
              <w:br w:type="textWrapping"/>
            </w:r>
            <w:r>
              <w:rPr>
                <w:rFonts w:ascii="仿宋_GB2312" w:hAnsi="仿宋_GB2312" w:eastAsia="仿宋_GB2312" w:cs="仿宋_GB2312"/>
                <w:sz w:val="21"/>
              </w:rPr>
              <w:t>重量：≤370g</w:t>
            </w:r>
            <w:r>
              <w:br w:type="textWrapping"/>
            </w:r>
            <w:r>
              <w:rPr>
                <w:rFonts w:ascii="仿宋_GB2312" w:hAnsi="仿宋_GB2312" w:eastAsia="仿宋_GB2312" w:cs="仿宋_GB2312"/>
                <w:sz w:val="21"/>
              </w:rPr>
              <w:t>绳索直径：10-12 mm</w:t>
            </w:r>
            <w:r>
              <w:br w:type="textWrapping"/>
            </w:r>
            <w:r>
              <w:rPr>
                <w:rFonts w:ascii="仿宋_GB2312" w:hAnsi="仿宋_GB2312" w:eastAsia="仿宋_GB2312" w:cs="仿宋_GB2312"/>
                <w:sz w:val="21"/>
              </w:rPr>
              <w:t>颜色：黑体，黄色杠杆</w:t>
            </w:r>
            <w:r>
              <w:br w:type="textWrapping"/>
            </w:r>
            <w:r>
              <w:rPr>
                <w:rFonts w:ascii="仿宋_GB2312" w:hAnsi="仿宋_GB2312" w:eastAsia="仿宋_GB2312" w:cs="仿宋_GB2312"/>
                <w:sz w:val="21"/>
              </w:rPr>
              <w:t>材料：凸轮结构：不锈钢，侧板：轻合金</w:t>
            </w:r>
            <w:r>
              <w:br w:type="textWrapping"/>
            </w:r>
            <w:r>
              <w:rPr>
                <w:rFonts w:ascii="仿宋_GB2312" w:hAnsi="仿宋_GB2312" w:eastAsia="仿宋_GB2312" w:cs="仿宋_GB2312"/>
                <w:sz w:val="21"/>
              </w:rPr>
              <w:t>符合EN 341-A EN 12841-C标准</w:t>
            </w:r>
          </w:p>
          <w:p w14:paraId="63E33149">
            <w:pPr>
              <w:pStyle w:val="4"/>
              <w:jc w:val="both"/>
            </w:pPr>
            <w:r>
              <w:rPr>
                <w:rFonts w:ascii="仿宋_GB2312" w:hAnsi="仿宋_GB2312" w:eastAsia="仿宋_GB2312" w:cs="仿宋_GB2312"/>
                <w:sz w:val="21"/>
              </w:rPr>
              <w:t>XF494-2023报告</w:t>
            </w:r>
          </w:p>
        </w:tc>
      </w:tr>
      <w:tr w14:paraId="5110CA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BF6349">
            <w:pPr>
              <w:pStyle w:val="4"/>
              <w:jc w:val="center"/>
            </w:pPr>
            <w:r>
              <w:rPr>
                <w:rFonts w:ascii="仿宋_GB2312" w:hAnsi="仿宋_GB2312" w:eastAsia="仿宋_GB2312" w:cs="仿宋_GB2312"/>
                <w:sz w:val="21"/>
              </w:rPr>
              <w:t>18</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5EBB0996">
            <w:pPr>
              <w:pStyle w:val="4"/>
              <w:jc w:val="center"/>
            </w:pPr>
            <w:r>
              <w:rPr>
                <w:rFonts w:ascii="仿宋_GB2312" w:hAnsi="仿宋_GB2312" w:eastAsia="仿宋_GB2312" w:cs="仿宋_GB2312"/>
                <w:sz w:val="21"/>
              </w:rPr>
              <w:t>气动起重气垫</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EA1B06F">
            <w:pPr>
              <w:pStyle w:val="4"/>
              <w:jc w:val="center"/>
            </w:pPr>
            <w:r>
              <w:rPr>
                <w:rFonts w:ascii="仿宋_GB2312" w:hAnsi="仿宋_GB2312" w:eastAsia="仿宋_GB2312" w:cs="仿宋_GB2312"/>
                <w:sz w:val="21"/>
              </w:rPr>
              <w:t>套</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4D78822C">
            <w:pPr>
              <w:pStyle w:val="4"/>
              <w:jc w:val="center"/>
            </w:pPr>
            <w:r>
              <w:rPr>
                <w:rFonts w:ascii="仿宋_GB2312" w:hAnsi="仿宋_GB2312" w:eastAsia="仿宋_GB2312" w:cs="仿宋_GB2312"/>
                <w:sz w:val="21"/>
              </w:rPr>
              <w:t>1</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30D335C">
            <w:pPr>
              <w:pStyle w:val="4"/>
              <w:jc w:val="both"/>
            </w:pPr>
            <w:r>
              <w:rPr>
                <w:rFonts w:ascii="仿宋_GB2312" w:hAnsi="仿宋_GB2312" w:eastAsia="仿宋_GB2312" w:cs="仿宋_GB2312"/>
                <w:sz w:val="21"/>
              </w:rPr>
              <w:t>每套气垫应不少于如下配置。应提供第三方检验检测机构出具的检验报告。</w:t>
            </w:r>
          </w:p>
          <w:p w14:paraId="3D6ED50B">
            <w:pPr>
              <w:pStyle w:val="4"/>
              <w:jc w:val="both"/>
            </w:pPr>
            <w:r>
              <w:rPr>
                <w:rFonts w:ascii="仿宋_GB2312" w:hAnsi="仿宋_GB2312" w:eastAsia="仿宋_GB2312" w:cs="仿宋_GB2312"/>
                <w:sz w:val="21"/>
              </w:rPr>
              <w:t>1、小型气垫，2个：</w:t>
            </w:r>
            <w:r>
              <w:br w:type="textWrapping"/>
            </w:r>
            <w:r>
              <w:rPr>
                <w:rFonts w:ascii="仿宋_GB2312" w:hAnsi="仿宋_GB2312" w:eastAsia="仿宋_GB2312" w:cs="仿宋_GB2312"/>
                <w:sz w:val="21"/>
              </w:rPr>
              <w:t>▲1）额定工作气压＞10巴（1MPa），单个气垫最大起重能力≥25吨。</w:t>
            </w:r>
            <w:r>
              <w:br w:type="textWrapping"/>
            </w:r>
            <w:r>
              <w:rPr>
                <w:rFonts w:ascii="仿宋_GB2312" w:hAnsi="仿宋_GB2312" w:eastAsia="仿宋_GB2312" w:cs="仿宋_GB2312"/>
                <w:sz w:val="21"/>
              </w:rPr>
              <w:t>▲2）单个气垫的最大顶升行程≥240mm，未充气时中心厚度≤35mm，重量≤7kg。</w:t>
            </w:r>
            <w:r>
              <w:br w:type="textWrapping"/>
            </w:r>
            <w:r>
              <w:rPr>
                <w:rFonts w:ascii="仿宋_GB2312" w:hAnsi="仿宋_GB2312" w:eastAsia="仿宋_GB2312" w:cs="仿宋_GB2312"/>
                <w:sz w:val="21"/>
              </w:rPr>
              <w:t>3）单个气垫的最大顶升高度≥270mm，应可固定连接同品牌气垫，增加顶升高度。</w:t>
            </w:r>
            <w:r>
              <w:br w:type="textWrapping"/>
            </w:r>
            <w:r>
              <w:rPr>
                <w:rFonts w:ascii="仿宋_GB2312" w:hAnsi="仿宋_GB2312" w:eastAsia="仿宋_GB2312" w:cs="仿宋_GB2312"/>
                <w:sz w:val="21"/>
              </w:rPr>
              <w:t>4）每个气垫的上下两面，均应固定有金属材质的平面板。</w:t>
            </w:r>
            <w:r>
              <w:br w:type="textWrapping"/>
            </w:r>
            <w:r>
              <w:rPr>
                <w:rFonts w:ascii="仿宋_GB2312" w:hAnsi="仿宋_GB2312" w:eastAsia="仿宋_GB2312" w:cs="仿宋_GB2312"/>
                <w:sz w:val="21"/>
              </w:rPr>
              <w:t>5）平面板中心应设有螺孔，应具备多层螺纹供牢固锁定金属连接器，以确保两个或三个气垫固定连接成为一个整体，杜绝意外分离，并增加顶升高度。</w:t>
            </w:r>
            <w:r>
              <w:br w:type="textWrapping"/>
            </w:r>
            <w:r>
              <w:rPr>
                <w:rFonts w:ascii="仿宋_GB2312" w:hAnsi="仿宋_GB2312" w:eastAsia="仿宋_GB2312" w:cs="仿宋_GB2312"/>
                <w:sz w:val="21"/>
              </w:rPr>
              <w:t>6）应通过多层螺纹的连接器（金属材质），将金属圆板与气垫固定连接为一体。</w:t>
            </w:r>
            <w:r>
              <w:br w:type="textWrapping"/>
            </w:r>
            <w:r>
              <w:rPr>
                <w:rFonts w:ascii="仿宋_GB2312" w:hAnsi="仿宋_GB2312" w:eastAsia="仿宋_GB2312" w:cs="仿宋_GB2312"/>
                <w:sz w:val="21"/>
              </w:rPr>
              <w:t>7）进气阀应可360°旋转，灵活调整朝向，以便气管避开障碍物。</w:t>
            </w:r>
            <w:r>
              <w:br w:type="textWrapping"/>
            </w:r>
            <w:r>
              <w:rPr>
                <w:rFonts w:ascii="仿宋_GB2312" w:hAnsi="仿宋_GB2312" w:eastAsia="仿宋_GB2312" w:cs="仿宋_GB2312"/>
                <w:sz w:val="21"/>
              </w:rPr>
              <w:t>2、中型气垫，2个：</w:t>
            </w:r>
            <w:r>
              <w:br w:type="textWrapping"/>
            </w:r>
            <w:r>
              <w:rPr>
                <w:rFonts w:ascii="仿宋_GB2312" w:hAnsi="仿宋_GB2312" w:eastAsia="仿宋_GB2312" w:cs="仿宋_GB2312"/>
                <w:sz w:val="21"/>
              </w:rPr>
              <w:t>▲1）额定工作气压＞10巴（1MPa），单个气垫的最大起重能力≥65吨。</w:t>
            </w:r>
            <w:r>
              <w:br w:type="textWrapping"/>
            </w:r>
            <w:r>
              <w:rPr>
                <w:rFonts w:ascii="仿宋_GB2312" w:hAnsi="仿宋_GB2312" w:eastAsia="仿宋_GB2312" w:cs="仿宋_GB2312"/>
                <w:sz w:val="21"/>
              </w:rPr>
              <w:t>▲2）单个气垫的最大顶升行程≥390mm，未充气时中心厚度≤50mm，重量≤16kg。</w:t>
            </w:r>
            <w:r>
              <w:br w:type="textWrapping"/>
            </w:r>
            <w:r>
              <w:rPr>
                <w:rFonts w:ascii="仿宋_GB2312" w:hAnsi="仿宋_GB2312" w:eastAsia="仿宋_GB2312" w:cs="仿宋_GB2312"/>
                <w:sz w:val="21"/>
              </w:rPr>
              <w:t>3）单个气垫的最大顶升高度≥435mm，应可固定连接同品牌气垫，增加顶升高度。</w:t>
            </w:r>
            <w:r>
              <w:br w:type="textWrapping"/>
            </w:r>
            <w:r>
              <w:rPr>
                <w:rFonts w:ascii="仿宋_GB2312" w:hAnsi="仿宋_GB2312" w:eastAsia="仿宋_GB2312" w:cs="仿宋_GB2312"/>
                <w:sz w:val="21"/>
              </w:rPr>
              <w:t>4）每个气垫的上下两面，均应固定有金属材质的平面板。</w:t>
            </w:r>
            <w:r>
              <w:br w:type="textWrapping"/>
            </w:r>
            <w:r>
              <w:rPr>
                <w:rFonts w:ascii="仿宋_GB2312" w:hAnsi="仿宋_GB2312" w:eastAsia="仿宋_GB2312" w:cs="仿宋_GB2312"/>
                <w:sz w:val="21"/>
              </w:rPr>
              <w:t>5）平面板中心应设有螺孔，应具备多层螺纹供牢固锁定金属连接器，以确保两个或三个气垫固定连接成为一个整体，杜绝意外分离，并增加顶升高度。</w:t>
            </w:r>
            <w:r>
              <w:br w:type="textWrapping"/>
            </w:r>
            <w:r>
              <w:rPr>
                <w:rFonts w:ascii="仿宋_GB2312" w:hAnsi="仿宋_GB2312" w:eastAsia="仿宋_GB2312" w:cs="仿宋_GB2312"/>
                <w:sz w:val="21"/>
              </w:rPr>
              <w:t>6）应通过多层螺纹的连接器（金属材质），将金属圆板与气垫固定连接为一体。</w:t>
            </w:r>
            <w:r>
              <w:br w:type="textWrapping"/>
            </w:r>
            <w:r>
              <w:rPr>
                <w:rFonts w:ascii="仿宋_GB2312" w:hAnsi="仿宋_GB2312" w:eastAsia="仿宋_GB2312" w:cs="仿宋_GB2312"/>
                <w:sz w:val="21"/>
              </w:rPr>
              <w:t xml:space="preserve">7）进气阀应可360°旋转，灵活调整朝向，以便气管避开障碍物。 </w:t>
            </w:r>
            <w:r>
              <w:br w:type="textWrapping"/>
            </w:r>
            <w:r>
              <w:rPr>
                <w:rFonts w:ascii="仿宋_GB2312" w:hAnsi="仿宋_GB2312" w:eastAsia="仿宋_GB2312" w:cs="仿宋_GB2312"/>
                <w:sz w:val="21"/>
              </w:rPr>
              <w:t xml:space="preserve">3、附件应不少于如下： </w:t>
            </w:r>
            <w:r>
              <w:br w:type="textWrapping"/>
            </w:r>
            <w:r>
              <w:rPr>
                <w:rFonts w:ascii="仿宋_GB2312" w:hAnsi="仿宋_GB2312" w:eastAsia="仿宋_GB2312" w:cs="仿宋_GB2312"/>
                <w:sz w:val="21"/>
              </w:rPr>
              <w:t xml:space="preserve">1）控制器，2个：每个可同时操作两个气垫。应可相互串联使用，以便同时操作更多气垫。应可与本包所含“支撑保护套具”中的遥控器串联使用，单人操作即可同步控制气垫的起重顶升及支撑杆的随动保护，高效协同。 </w:t>
            </w:r>
            <w:r>
              <w:br w:type="textWrapping"/>
            </w:r>
            <w:r>
              <w:rPr>
                <w:rFonts w:ascii="仿宋_GB2312" w:hAnsi="仿宋_GB2312" w:eastAsia="仿宋_GB2312" w:cs="仿宋_GB2312"/>
                <w:sz w:val="21"/>
              </w:rPr>
              <w:t>2）调压阀，2个：应可与本包所含“支撑保护套具”中的调压阀互换使用。</w:t>
            </w:r>
            <w:r>
              <w:br w:type="textWrapping"/>
            </w:r>
            <w:r>
              <w:rPr>
                <w:rFonts w:ascii="仿宋_GB2312" w:hAnsi="仿宋_GB2312" w:eastAsia="仿宋_GB2312" w:cs="仿宋_GB2312"/>
                <w:sz w:val="21"/>
              </w:rPr>
              <w:t>3）输气管，4根：各长≥10米；橡胶材质，冬季柔韧性好；应可与本包所含“支撑保护套具”中的输气管互换使用。</w:t>
            </w:r>
            <w:r>
              <w:br w:type="textWrapping"/>
            </w:r>
            <w:r>
              <w:rPr>
                <w:rFonts w:ascii="仿宋_GB2312" w:hAnsi="仿宋_GB2312" w:eastAsia="仿宋_GB2312" w:cs="仿宋_GB2312"/>
                <w:sz w:val="21"/>
              </w:rPr>
              <w:t>4）截流管，4根：应带有截流开关及安全阀装置，排除气垫内可能出现的过高气压；各长≥2米；橡胶材质，冬季柔韧性好。</w:t>
            </w:r>
            <w:r>
              <w:br w:type="textWrapping"/>
            </w:r>
            <w:r>
              <w:rPr>
                <w:rFonts w:ascii="仿宋_GB2312" w:hAnsi="仿宋_GB2312" w:eastAsia="仿宋_GB2312" w:cs="仿宋_GB2312"/>
                <w:sz w:val="21"/>
              </w:rPr>
              <w:t>5）气垫连接器，2个：金属材质，两端应有多层螺纹，确保牢固锁定两个气垫，以便杜绝气垫意外脱离。</w:t>
            </w:r>
            <w:r>
              <w:br w:type="textWrapping"/>
            </w:r>
            <w:r>
              <w:rPr>
                <w:rFonts w:ascii="仿宋_GB2312" w:hAnsi="仿宋_GB2312" w:eastAsia="仿宋_GB2312" w:cs="仿宋_GB2312"/>
                <w:sz w:val="21"/>
              </w:rPr>
              <w:t>6）金属圆板与连接器，各2个：均为金属材质，应通过多层螺纹固定连接于气垫的上下两面；应可与本包所含“支撑保护套具”中的“金属圆板与连接器”互换使用。</w:t>
            </w:r>
            <w:r>
              <w:br w:type="textWrapping"/>
            </w:r>
            <w:r>
              <w:rPr>
                <w:rFonts w:ascii="仿宋_GB2312" w:hAnsi="仿宋_GB2312" w:eastAsia="仿宋_GB2312" w:cs="仿宋_GB2312"/>
                <w:sz w:val="21"/>
              </w:rPr>
              <w:t>7）连接工具，2个：用于固定各种连接器，应可与本包所含“支撑保护套具”中的连接工具互换使用。</w:t>
            </w:r>
            <w:r>
              <w:br w:type="textWrapping"/>
            </w:r>
            <w:r>
              <w:rPr>
                <w:rFonts w:ascii="仿宋_GB2312" w:hAnsi="仿宋_GB2312" w:eastAsia="仿宋_GB2312" w:cs="仿宋_GB2312"/>
                <w:sz w:val="21"/>
              </w:rPr>
              <w:t xml:space="preserve">8）地垫与连接器（金属材质），各2个：应通过多层螺纹固定于气垫，减轻因气垫移动造成的磨损。  </w:t>
            </w:r>
            <w:r>
              <w:br w:type="textWrapping"/>
            </w:r>
            <w:r>
              <w:rPr>
                <w:rFonts w:ascii="仿宋_GB2312" w:hAnsi="仿宋_GB2312" w:eastAsia="仿宋_GB2312" w:cs="仿宋_GB2312"/>
                <w:sz w:val="21"/>
              </w:rPr>
              <w:t>9）配件便携箱，2个：集中存放各种小配件，防止仪表破损。</w:t>
            </w:r>
          </w:p>
        </w:tc>
      </w:tr>
      <w:tr w14:paraId="6D750A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221E40">
            <w:pPr>
              <w:pStyle w:val="4"/>
              <w:jc w:val="center"/>
            </w:pPr>
            <w:r>
              <w:rPr>
                <w:rFonts w:ascii="仿宋_GB2312" w:hAnsi="仿宋_GB2312" w:eastAsia="仿宋_GB2312" w:cs="仿宋_GB2312"/>
                <w:sz w:val="21"/>
              </w:rPr>
              <w:t>19</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0A876927">
            <w:pPr>
              <w:pStyle w:val="4"/>
              <w:jc w:val="center"/>
            </w:pPr>
            <w:r>
              <w:rPr>
                <w:rFonts w:ascii="仿宋_GB2312" w:hAnsi="仿宋_GB2312" w:eastAsia="仿宋_GB2312" w:cs="仿宋_GB2312"/>
                <w:sz w:val="21"/>
              </w:rPr>
              <w:t>稳固保护附件</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5ECF824">
            <w:pPr>
              <w:pStyle w:val="4"/>
              <w:jc w:val="center"/>
            </w:pPr>
            <w:r>
              <w:rPr>
                <w:rFonts w:ascii="仿宋_GB2312" w:hAnsi="仿宋_GB2312" w:eastAsia="仿宋_GB2312" w:cs="仿宋_GB2312"/>
                <w:sz w:val="21"/>
              </w:rPr>
              <w:t>套</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59A751E0">
            <w:pPr>
              <w:pStyle w:val="4"/>
              <w:jc w:val="center"/>
            </w:pPr>
            <w:r>
              <w:rPr>
                <w:rFonts w:ascii="仿宋_GB2312" w:hAnsi="仿宋_GB2312" w:eastAsia="仿宋_GB2312" w:cs="仿宋_GB2312"/>
                <w:sz w:val="21"/>
              </w:rPr>
              <w:t>1</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3409F3CA">
            <w:pPr>
              <w:pStyle w:val="4"/>
              <w:jc w:val="both"/>
            </w:pPr>
            <w:r>
              <w:rPr>
                <w:rFonts w:ascii="仿宋_GB2312" w:hAnsi="仿宋_GB2312" w:eastAsia="仿宋_GB2312" w:cs="仿宋_GB2312"/>
                <w:sz w:val="21"/>
              </w:rPr>
              <w:t>每套应不少于如下配置。各垫块的数据，应提供检验检测机构出具的检验报告。</w:t>
            </w:r>
            <w:r>
              <w:br w:type="textWrapping"/>
            </w:r>
            <w:r>
              <w:rPr>
                <w:rFonts w:ascii="仿宋_GB2312" w:hAnsi="仿宋_GB2312" w:eastAsia="仿宋_GB2312" w:cs="仿宋_GB2312"/>
                <w:sz w:val="21"/>
              </w:rPr>
              <w:t>1、尺寸≥580x190x85mm的长方形垫块，2个：</w:t>
            </w:r>
            <w:r>
              <w:br w:type="textWrapping"/>
            </w:r>
            <w:r>
              <w:rPr>
                <w:rFonts w:ascii="仿宋_GB2312" w:hAnsi="仿宋_GB2312" w:eastAsia="仿宋_GB2312" w:cs="仿宋_GB2312"/>
                <w:sz w:val="21"/>
              </w:rPr>
              <w:t>应有凸点及凹槽设计，使各垫块紧密咬合，可叠加形成稳固的承重柱，也可搭建成气垫的地基平台。两端均应有便携带。单件自重≤9kg。</w:t>
            </w:r>
            <w:r>
              <w:br w:type="textWrapping"/>
            </w:r>
            <w:r>
              <w:rPr>
                <w:rFonts w:ascii="仿宋_GB2312" w:hAnsi="仿宋_GB2312" w:eastAsia="仿宋_GB2312" w:cs="仿宋_GB2312"/>
                <w:sz w:val="21"/>
              </w:rPr>
              <w:t>2、尺寸≥600x190x250mm的三角形垫块，2个：</w:t>
            </w:r>
            <w:r>
              <w:br w:type="textWrapping"/>
            </w:r>
            <w:r>
              <w:rPr>
                <w:rFonts w:ascii="仿宋_GB2312" w:hAnsi="仿宋_GB2312" w:eastAsia="仿宋_GB2312" w:cs="仿宋_GB2312"/>
                <w:sz w:val="21"/>
              </w:rPr>
              <w:t>斜面应有连续交错倒齿设计，防止向下滑脱；底座应可与各方形垫块的凸点咬合，灵活垫高。应有便携带。单件自重≤7.5kg。</w:t>
            </w:r>
            <w:r>
              <w:br w:type="textWrapping"/>
            </w:r>
            <w:r>
              <w:rPr>
                <w:rFonts w:ascii="仿宋_GB2312" w:hAnsi="仿宋_GB2312" w:eastAsia="仿宋_GB2312" w:cs="仿宋_GB2312"/>
                <w:sz w:val="21"/>
              </w:rPr>
              <w:t>3、尺寸≥190x190x85mm的滑块，2个：</w:t>
            </w:r>
            <w:r>
              <w:br w:type="textWrapping"/>
            </w:r>
            <w:r>
              <w:rPr>
                <w:rFonts w:ascii="仿宋_GB2312" w:hAnsi="仿宋_GB2312" w:eastAsia="仿宋_GB2312" w:cs="仿宋_GB2312"/>
                <w:sz w:val="21"/>
              </w:rPr>
              <w:t>应与上述三角形垫块配套，可跟随上升物体进行支撑。应有便携带；应有凹槽设计，可与各方形垫块相互咬合，灵活垫高。单件自重≤2.5kg。</w:t>
            </w:r>
            <w:r>
              <w:br w:type="textWrapping"/>
            </w:r>
            <w:r>
              <w:rPr>
                <w:rFonts w:ascii="仿宋_GB2312" w:hAnsi="仿宋_GB2312" w:eastAsia="仿宋_GB2312" w:cs="仿宋_GB2312"/>
                <w:sz w:val="21"/>
              </w:rPr>
              <w:t>4、尺寸≥190x190x40mm的正方形垫块，5个：应有凸点及凹槽设计，可使各垫块紧密咬合，可叠加形成稳固的承重柱。单件自重≤1.5kg。</w:t>
            </w:r>
            <w:r>
              <w:br w:type="textWrapping"/>
            </w:r>
            <w:r>
              <w:rPr>
                <w:rFonts w:ascii="仿宋_GB2312" w:hAnsi="仿宋_GB2312" w:eastAsia="仿宋_GB2312" w:cs="仿宋_GB2312"/>
                <w:sz w:val="21"/>
              </w:rPr>
              <w:t>5、尺寸≥190x190x80毫米的正方形垫块，4个：应有凸点及凹槽设计，可使各垫块紧密咬合，可叠加形成稳固的承重柱。单件自重≤3kg。</w:t>
            </w:r>
            <w:r>
              <w:br w:type="textWrapping"/>
            </w:r>
            <w:r>
              <w:rPr>
                <w:rFonts w:ascii="仿宋_GB2312" w:hAnsi="仿宋_GB2312" w:eastAsia="仿宋_GB2312" w:cs="仿宋_GB2312"/>
                <w:sz w:val="21"/>
              </w:rPr>
              <w:t>6、连接锁片，5个：用于各方形垫块之间的并排锁定，固定连接放大面积。</w:t>
            </w:r>
            <w:r>
              <w:br w:type="textWrapping"/>
            </w:r>
            <w:r>
              <w:rPr>
                <w:rFonts w:ascii="仿宋_GB2312" w:hAnsi="仿宋_GB2312" w:eastAsia="仿宋_GB2312" w:cs="仿宋_GB2312"/>
                <w:sz w:val="21"/>
              </w:rPr>
              <w:t>7、尺寸≥190x190x80mm的小三角形垫块，4个：</w:t>
            </w:r>
            <w:r>
              <w:br w:type="textWrapping"/>
            </w:r>
            <w:r>
              <w:rPr>
                <w:rFonts w:ascii="仿宋_GB2312" w:hAnsi="仿宋_GB2312" w:eastAsia="仿宋_GB2312" w:cs="仿宋_GB2312"/>
                <w:sz w:val="21"/>
              </w:rPr>
              <w:t>斜面应有连续交错倒齿设计，防止向下滑脱。底部应有凹槽设计，紧密咬合于其他方形垫块的凸点，叠加组成稳固的承重柱。单件自重≤2kg。</w:t>
            </w:r>
            <w:r>
              <w:br w:type="textWrapping"/>
            </w:r>
            <w:r>
              <w:rPr>
                <w:rFonts w:ascii="仿宋_GB2312" w:hAnsi="仿宋_GB2312" w:eastAsia="仿宋_GB2312" w:cs="仿宋_GB2312"/>
                <w:sz w:val="21"/>
              </w:rPr>
              <w:t>8、存储箱，1个：用于存放各小型垫块。</w:t>
            </w:r>
          </w:p>
        </w:tc>
      </w:tr>
      <w:tr w14:paraId="2BFFC5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1DB4DC">
            <w:pPr>
              <w:pStyle w:val="4"/>
              <w:jc w:val="center"/>
            </w:pPr>
            <w:r>
              <w:rPr>
                <w:rFonts w:ascii="仿宋_GB2312" w:hAnsi="仿宋_GB2312" w:eastAsia="仿宋_GB2312" w:cs="仿宋_GB2312"/>
                <w:sz w:val="21"/>
              </w:rPr>
              <w:t>20</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28A387A3">
            <w:pPr>
              <w:pStyle w:val="4"/>
              <w:jc w:val="center"/>
            </w:pPr>
            <w:r>
              <w:rPr>
                <w:rFonts w:ascii="仿宋_GB2312" w:hAnsi="仿宋_GB2312" w:eastAsia="仿宋_GB2312" w:cs="仿宋_GB2312"/>
                <w:sz w:val="21"/>
              </w:rPr>
              <w:t>支撑保护套具</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7364759">
            <w:pPr>
              <w:pStyle w:val="4"/>
              <w:jc w:val="center"/>
            </w:pPr>
            <w:r>
              <w:rPr>
                <w:rFonts w:ascii="仿宋_GB2312" w:hAnsi="仿宋_GB2312" w:eastAsia="仿宋_GB2312" w:cs="仿宋_GB2312"/>
                <w:sz w:val="21"/>
              </w:rPr>
              <w:t>套</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1D867D00">
            <w:pPr>
              <w:pStyle w:val="4"/>
              <w:jc w:val="center"/>
            </w:pPr>
            <w:r>
              <w:rPr>
                <w:rFonts w:ascii="仿宋_GB2312" w:hAnsi="仿宋_GB2312" w:eastAsia="仿宋_GB2312" w:cs="仿宋_GB2312"/>
                <w:sz w:val="21"/>
              </w:rPr>
              <w:t>1</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5F21A74">
            <w:pPr>
              <w:pStyle w:val="4"/>
              <w:jc w:val="both"/>
            </w:pPr>
            <w:r>
              <w:rPr>
                <w:rFonts w:ascii="仿宋_GB2312" w:hAnsi="仿宋_GB2312" w:eastAsia="仿宋_GB2312" w:cs="仿宋_GB2312"/>
                <w:sz w:val="21"/>
              </w:rPr>
              <w:t>每套应不少于如下配置。各支撑杆的数据，应提供检验检测机构出具的检验报告。</w:t>
            </w:r>
            <w:r>
              <w:br w:type="textWrapping"/>
            </w:r>
            <w:r>
              <w:rPr>
                <w:rFonts w:ascii="仿宋_GB2312" w:hAnsi="仿宋_GB2312" w:eastAsia="仿宋_GB2312" w:cs="仿宋_GB2312"/>
                <w:sz w:val="21"/>
              </w:rPr>
              <w:t xml:space="preserve">1、超小型支撑杆，2根： </w:t>
            </w:r>
            <w:r>
              <w:br w:type="textWrapping"/>
            </w:r>
            <w:r>
              <w:rPr>
                <w:rFonts w:ascii="仿宋_GB2312" w:hAnsi="仿宋_GB2312" w:eastAsia="仿宋_GB2312" w:cs="仿宋_GB2312"/>
                <w:sz w:val="21"/>
              </w:rPr>
              <w:t>初始长度≤600mm，完全伸展长度≥760mm，伸缩行程≥185mm，无需插销即可自动锁定于行程中任意位置。重量≤8kg；额定工作气压＞1MPa。</w:t>
            </w:r>
            <w:r>
              <w:br w:type="textWrapping"/>
            </w:r>
            <w:r>
              <w:rPr>
                <w:rFonts w:ascii="仿宋_GB2312" w:hAnsi="仿宋_GB2312" w:eastAsia="仿宋_GB2312" w:cs="仿宋_GB2312"/>
                <w:sz w:val="21"/>
              </w:rPr>
              <w:t xml:space="preserve">2、小型支撑杆，2根： </w:t>
            </w:r>
            <w:r>
              <w:br w:type="textWrapping"/>
            </w:r>
            <w:r>
              <w:rPr>
                <w:rFonts w:ascii="仿宋_GB2312" w:hAnsi="仿宋_GB2312" w:eastAsia="仿宋_GB2312" w:cs="仿宋_GB2312"/>
                <w:sz w:val="21"/>
              </w:rPr>
              <w:t>初始长度≤720mm，完全伸展长度≥1020mm，伸缩行程≥300mm，无需插销即可自动锁定于行程中任意位置。重量≤9kg；额定工作气压＞1MPa。</w:t>
            </w:r>
            <w:r>
              <w:br w:type="textWrapping"/>
            </w:r>
            <w:r>
              <w:rPr>
                <w:rFonts w:ascii="仿宋_GB2312" w:hAnsi="仿宋_GB2312" w:eastAsia="仿宋_GB2312" w:cs="仿宋_GB2312"/>
                <w:sz w:val="21"/>
              </w:rPr>
              <w:t xml:space="preserve">3、大型支撑杆，2根： </w:t>
            </w:r>
            <w:r>
              <w:br w:type="textWrapping"/>
            </w:r>
            <w:r>
              <w:rPr>
                <w:rFonts w:ascii="仿宋_GB2312" w:hAnsi="仿宋_GB2312" w:eastAsia="仿宋_GB2312" w:cs="仿宋_GB2312"/>
                <w:sz w:val="21"/>
              </w:rPr>
              <w:t>初始长度≤1520mm，完全伸展长度≥2480mm，伸缩行程≥970mm，无需插销即可自动锁定于行程中任意位置。重量≤17 kg；额定工作气压＞1MPa。</w:t>
            </w:r>
            <w:r>
              <w:br w:type="textWrapping"/>
            </w:r>
            <w:r>
              <w:rPr>
                <w:rFonts w:ascii="仿宋_GB2312" w:hAnsi="仿宋_GB2312" w:eastAsia="仿宋_GB2312" w:cs="仿宋_GB2312"/>
                <w:sz w:val="21"/>
              </w:rPr>
              <w:t>4、长度分别＞280mm、580mm的延长杆各2根；应也可连接于本包所含“液压破拆工具组”中的“撑顶器”，使其增加使用长度。</w:t>
            </w:r>
            <w:r>
              <w:br w:type="textWrapping"/>
            </w:r>
            <w:r>
              <w:rPr>
                <w:rFonts w:ascii="仿宋_GB2312" w:hAnsi="仿宋_GB2312" w:eastAsia="仿宋_GB2312" w:cs="仿宋_GB2312"/>
                <w:sz w:val="21"/>
              </w:rPr>
              <w:t>5、旋转底座，6个：</w:t>
            </w:r>
            <w:r>
              <w:br w:type="textWrapping"/>
            </w:r>
            <w:r>
              <w:rPr>
                <w:rFonts w:ascii="仿宋_GB2312" w:hAnsi="仿宋_GB2312" w:eastAsia="仿宋_GB2312" w:cs="仿宋_GB2312"/>
                <w:sz w:val="21"/>
              </w:rPr>
              <w:t>可360°旋转，具备水平面以上任意支撑角度，无需频繁更换底座。可固定连接于下述金属圆板，放大受力面积。</w:t>
            </w:r>
            <w:r>
              <w:br w:type="textWrapping"/>
            </w:r>
            <w:r>
              <w:rPr>
                <w:rFonts w:ascii="仿宋_GB2312" w:hAnsi="仿宋_GB2312" w:eastAsia="仿宋_GB2312" w:cs="仿宋_GB2312"/>
                <w:sz w:val="21"/>
              </w:rPr>
              <w:t>6、金属圆板2个，连接器2个：</w:t>
            </w:r>
            <w:r>
              <w:br w:type="textWrapping"/>
            </w:r>
            <w:r>
              <w:rPr>
                <w:rFonts w:ascii="仿宋_GB2312" w:hAnsi="仿宋_GB2312" w:eastAsia="仿宋_GB2312" w:cs="仿宋_GB2312"/>
                <w:sz w:val="21"/>
              </w:rPr>
              <w:t>可连接于上述旋转底座，放大受力面积。应可与本包所含“起重气垫”中的“金属圆板与连接器”互换使用。</w:t>
            </w:r>
            <w:r>
              <w:br w:type="textWrapping"/>
            </w:r>
            <w:r>
              <w:rPr>
                <w:rFonts w:ascii="仿宋_GB2312" w:hAnsi="仿宋_GB2312" w:eastAsia="仿宋_GB2312" w:cs="仿宋_GB2312"/>
                <w:sz w:val="21"/>
              </w:rPr>
              <w:t>7、带钩的紧固带，2个。</w:t>
            </w:r>
            <w:r>
              <w:br w:type="textWrapping"/>
            </w:r>
            <w:r>
              <w:rPr>
                <w:rFonts w:ascii="仿宋_GB2312" w:hAnsi="仿宋_GB2312" w:eastAsia="仿宋_GB2312" w:cs="仿宋_GB2312"/>
                <w:sz w:val="21"/>
              </w:rPr>
              <w:t>8、五种不同形状的支撑件，每种至少配备2个：适用不同场合。</w:t>
            </w:r>
            <w:r>
              <w:br w:type="textWrapping"/>
            </w:r>
            <w:r>
              <w:rPr>
                <w:rFonts w:ascii="仿宋_GB2312" w:hAnsi="仿宋_GB2312" w:eastAsia="仿宋_GB2312" w:cs="仿宋_GB2312"/>
                <w:sz w:val="21"/>
              </w:rPr>
              <w:t>9、支撑杆的遥控器，1个：每个应可同步遥控两根支撑杆的气动伸展、收缩。可相互串联使用，同时操作更多支撑杆。应可与本包所含“起重气垫”中的控制器串联使用，单人操作即可同步控制气垫起重顶升及支撑杆随动保护，高效协同。</w:t>
            </w:r>
            <w:r>
              <w:br w:type="textWrapping"/>
            </w:r>
            <w:r>
              <w:rPr>
                <w:rFonts w:ascii="仿宋_GB2312" w:hAnsi="仿宋_GB2312" w:eastAsia="仿宋_GB2312" w:cs="仿宋_GB2312"/>
                <w:sz w:val="21"/>
              </w:rPr>
              <w:t>10、调压阀，1个：应可与本包所含“起重气垫”中的调压阀互换使用。</w:t>
            </w:r>
            <w:r>
              <w:br w:type="textWrapping"/>
            </w:r>
            <w:r>
              <w:rPr>
                <w:rFonts w:ascii="仿宋_GB2312" w:hAnsi="仿宋_GB2312" w:eastAsia="仿宋_GB2312" w:cs="仿宋_GB2312"/>
                <w:sz w:val="21"/>
              </w:rPr>
              <w:t>11、输气管，4根： 橡胶材质，冬季柔韧性好。长度各≥10米。应可与本包所含“起重气垫”中的输气管互换使用。</w:t>
            </w:r>
            <w:r>
              <w:br w:type="textWrapping"/>
            </w:r>
            <w:r>
              <w:rPr>
                <w:rFonts w:ascii="仿宋_GB2312" w:hAnsi="仿宋_GB2312" w:eastAsia="仿宋_GB2312" w:cs="仿宋_GB2312"/>
                <w:sz w:val="21"/>
              </w:rPr>
              <w:t>12、多用途工具，2个：用于调整支撑杆的底座，具备凿子、起钉、锤子、撬棍等功能。</w:t>
            </w:r>
            <w:r>
              <w:br w:type="textWrapping"/>
            </w:r>
            <w:r>
              <w:rPr>
                <w:rFonts w:ascii="仿宋_GB2312" w:hAnsi="仿宋_GB2312" w:eastAsia="仿宋_GB2312" w:cs="仿宋_GB2312"/>
                <w:sz w:val="21"/>
              </w:rPr>
              <w:t>13、连接工具，1个：用于固定各种连接器。应可与本包所含“起重气垫”中的连接工具互换使用。</w:t>
            </w:r>
            <w:r>
              <w:br w:type="textWrapping"/>
            </w:r>
            <w:r>
              <w:rPr>
                <w:rFonts w:ascii="仿宋_GB2312" w:hAnsi="仿宋_GB2312" w:eastAsia="仿宋_GB2312" w:cs="仿宋_GB2312"/>
                <w:sz w:val="21"/>
              </w:rPr>
              <w:t>14、撑顶器底座接头，1个：应可将本包所含“液压破拆工具组”中的“撑顶器”的底座连接于上述至少两款支撑杆，使该支撑杆具备的液压撑顶力＞100kN。</w:t>
            </w:r>
            <w:r>
              <w:br w:type="textWrapping"/>
            </w:r>
            <w:r>
              <w:rPr>
                <w:rFonts w:ascii="仿宋_GB2312" w:hAnsi="仿宋_GB2312" w:eastAsia="仿宋_GB2312" w:cs="仿宋_GB2312"/>
                <w:sz w:val="21"/>
              </w:rPr>
              <w:t>15、撑顶器顶端接头，1个：应可连接于本包所含“液压破拆工具组”中的“撑顶器”顶端，并嫁接上述五种不同形状的支撑件，灵活适用不同救援现场。</w:t>
            </w:r>
          </w:p>
        </w:tc>
      </w:tr>
      <w:tr w14:paraId="469421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54873C">
            <w:pPr>
              <w:pStyle w:val="4"/>
              <w:jc w:val="center"/>
            </w:pPr>
            <w:r>
              <w:rPr>
                <w:rFonts w:ascii="仿宋_GB2312" w:hAnsi="仿宋_GB2312" w:eastAsia="仿宋_GB2312" w:cs="仿宋_GB2312"/>
                <w:sz w:val="21"/>
              </w:rPr>
              <w:t>21</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3A5A1EFF">
            <w:pPr>
              <w:pStyle w:val="4"/>
              <w:jc w:val="center"/>
            </w:pPr>
            <w:r>
              <w:rPr>
                <w:rFonts w:ascii="仿宋_GB2312" w:hAnsi="仿宋_GB2312" w:eastAsia="仿宋_GB2312" w:cs="仿宋_GB2312"/>
                <w:sz w:val="21"/>
              </w:rPr>
              <w:t>消防过滤式自救呼吸器</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66E0737">
            <w:pPr>
              <w:pStyle w:val="4"/>
              <w:jc w:val="center"/>
            </w:pPr>
            <w:r>
              <w:rPr>
                <w:rFonts w:ascii="仿宋_GB2312" w:hAnsi="仿宋_GB2312" w:eastAsia="仿宋_GB2312" w:cs="仿宋_GB2312"/>
                <w:sz w:val="21"/>
              </w:rPr>
              <w:t>具</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0D0180BC">
            <w:pPr>
              <w:pStyle w:val="4"/>
              <w:jc w:val="center"/>
            </w:pPr>
            <w:r>
              <w:rPr>
                <w:rFonts w:ascii="仿宋_GB2312" w:hAnsi="仿宋_GB2312" w:eastAsia="仿宋_GB2312" w:cs="仿宋_GB2312"/>
                <w:sz w:val="21"/>
              </w:rPr>
              <w:t>30</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96D3C8C">
            <w:pPr>
              <w:pStyle w:val="4"/>
              <w:jc w:val="both"/>
            </w:pPr>
            <w:r>
              <w:rPr>
                <w:rFonts w:ascii="仿宋_GB2312" w:hAnsi="仿宋_GB2312" w:eastAsia="仿宋_GB2312" w:cs="仿宋_GB2312"/>
                <w:sz w:val="21"/>
              </w:rPr>
              <w:t>1、符合公安部标准GB21976.7-2102规定。</w:t>
            </w:r>
            <w:r>
              <w:br w:type="textWrapping"/>
            </w:r>
            <w:r>
              <w:rPr>
                <w:rFonts w:ascii="仿宋_GB2312" w:hAnsi="仿宋_GB2312" w:eastAsia="仿宋_GB2312" w:cs="仿宋_GB2312"/>
                <w:sz w:val="21"/>
              </w:rPr>
              <w:t>2、防护时间：≥30分钟</w:t>
            </w:r>
            <w:r>
              <w:br w:type="textWrapping"/>
            </w:r>
            <w:r>
              <w:rPr>
                <w:rFonts w:ascii="仿宋_GB2312" w:hAnsi="仿宋_GB2312" w:eastAsia="仿宋_GB2312" w:cs="仿宋_GB2312"/>
                <w:sz w:val="21"/>
              </w:rPr>
              <w:t>3、防毒对象：氰氢酸、氯化氢、一氧化碳（煤气）、毒烟、毒雾等。</w:t>
            </w:r>
            <w:r>
              <w:br w:type="textWrapping"/>
            </w:r>
            <w:r>
              <w:rPr>
                <w:rFonts w:ascii="仿宋_GB2312" w:hAnsi="仿宋_GB2312" w:eastAsia="仿宋_GB2312" w:cs="仿宋_GB2312"/>
                <w:sz w:val="21"/>
              </w:rPr>
              <w:t>4、滤毒罐</w:t>
            </w:r>
            <w:r>
              <w:br w:type="textWrapping"/>
            </w:r>
            <w:r>
              <w:rPr>
                <w:rFonts w:ascii="仿宋_GB2312" w:hAnsi="仿宋_GB2312" w:eastAsia="仿宋_GB2312" w:cs="仿宋_GB2312"/>
                <w:sz w:val="21"/>
              </w:rPr>
              <w:t>（1）油雾透过系数＜5%</w:t>
            </w:r>
            <w:r>
              <w:br w:type="textWrapping"/>
            </w:r>
            <w:r>
              <w:rPr>
                <w:rFonts w:ascii="仿宋_GB2312" w:hAnsi="仿宋_GB2312" w:eastAsia="仿宋_GB2312" w:cs="仿宋_GB2312"/>
                <w:sz w:val="21"/>
              </w:rPr>
              <w:t>（2）质量≤300g</w:t>
            </w:r>
            <w:r>
              <w:br w:type="textWrapping"/>
            </w:r>
            <w:r>
              <w:rPr>
                <w:rFonts w:ascii="仿宋_GB2312" w:hAnsi="仿宋_GB2312" w:eastAsia="仿宋_GB2312" w:cs="仿宋_GB2312"/>
                <w:sz w:val="21"/>
              </w:rPr>
              <w:t>（3）阻力：＜120pa</w:t>
            </w:r>
            <w:r>
              <w:br w:type="textWrapping"/>
            </w:r>
            <w:r>
              <w:rPr>
                <w:rFonts w:ascii="仿宋_GB2312" w:hAnsi="仿宋_GB2312" w:eastAsia="仿宋_GB2312" w:cs="仿宋_GB2312"/>
                <w:sz w:val="21"/>
              </w:rPr>
              <w:t>（4）排尘量＜0.12mg</w:t>
            </w:r>
            <w:r>
              <w:br w:type="textWrapping"/>
            </w:r>
            <w:r>
              <w:rPr>
                <w:rFonts w:ascii="仿宋_GB2312" w:hAnsi="仿宋_GB2312" w:eastAsia="仿宋_GB2312" w:cs="仿宋_GB2312"/>
                <w:sz w:val="21"/>
              </w:rPr>
              <w:t>5、全面罩</w:t>
            </w:r>
            <w:r>
              <w:br w:type="textWrapping"/>
            </w:r>
            <w:r>
              <w:rPr>
                <w:rFonts w:ascii="仿宋_GB2312" w:hAnsi="仿宋_GB2312" w:eastAsia="仿宋_GB2312" w:cs="仿宋_GB2312"/>
                <w:sz w:val="21"/>
              </w:rPr>
              <w:t>（1）漏气系数＜0.5%</w:t>
            </w:r>
            <w:r>
              <w:br w:type="textWrapping"/>
            </w:r>
            <w:r>
              <w:rPr>
                <w:rFonts w:ascii="仿宋_GB2312" w:hAnsi="仿宋_GB2312" w:eastAsia="仿宋_GB2312" w:cs="仿宋_GB2312"/>
                <w:sz w:val="21"/>
              </w:rPr>
              <w:t>（2）视野：总视野＞70％双目视野＞55％下方视野度＞35％</w:t>
            </w:r>
            <w:r>
              <w:br w:type="textWrapping"/>
            </w:r>
            <w:r>
              <w:rPr>
                <w:rFonts w:ascii="仿宋_GB2312" w:hAnsi="仿宋_GB2312" w:eastAsia="仿宋_GB2312" w:cs="仿宋_GB2312"/>
                <w:sz w:val="21"/>
              </w:rPr>
              <w:t>（3）实际死腔＜180ml</w:t>
            </w:r>
            <w:r>
              <w:br w:type="textWrapping"/>
            </w:r>
            <w:r>
              <w:rPr>
                <w:rFonts w:ascii="仿宋_GB2312" w:hAnsi="仿宋_GB2312" w:eastAsia="仿宋_GB2312" w:cs="仿宋_GB2312"/>
                <w:sz w:val="21"/>
              </w:rPr>
              <w:t>（4）质量≤500g</w:t>
            </w:r>
            <w:r>
              <w:br w:type="textWrapping"/>
            </w:r>
            <w:r>
              <w:rPr>
                <w:rFonts w:ascii="仿宋_GB2312" w:hAnsi="仿宋_GB2312" w:eastAsia="仿宋_GB2312" w:cs="仿宋_GB2312"/>
                <w:sz w:val="21"/>
              </w:rPr>
              <w:t>（5）适用环境温度：－30℃＋60℃</w:t>
            </w:r>
            <w:r>
              <w:br w:type="textWrapping"/>
            </w:r>
            <w:r>
              <w:rPr>
                <w:rFonts w:ascii="仿宋_GB2312" w:hAnsi="仿宋_GB2312" w:eastAsia="仿宋_GB2312" w:cs="仿宋_GB2312"/>
                <w:sz w:val="21"/>
              </w:rPr>
              <w:t>（6）吸气阻力≤800pa（7）呼气阻力≤300pa</w:t>
            </w:r>
            <w:r>
              <w:br w:type="textWrapping"/>
            </w:r>
            <w:r>
              <w:rPr>
                <w:rFonts w:ascii="仿宋_GB2312" w:hAnsi="仿宋_GB2312" w:eastAsia="仿宋_GB2312" w:cs="仿宋_GB2312"/>
                <w:sz w:val="21"/>
              </w:rPr>
              <w:t>6、毒气防护浓度，一氧化碳 0.25%。</w:t>
            </w:r>
          </w:p>
        </w:tc>
      </w:tr>
      <w:tr w14:paraId="2D3490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631BD3">
            <w:pPr>
              <w:pStyle w:val="4"/>
              <w:jc w:val="center"/>
            </w:pPr>
            <w:r>
              <w:rPr>
                <w:rFonts w:ascii="仿宋_GB2312" w:hAnsi="仿宋_GB2312" w:eastAsia="仿宋_GB2312" w:cs="仿宋_GB2312"/>
                <w:sz w:val="21"/>
              </w:rPr>
              <w:t>22</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05EE0274">
            <w:pPr>
              <w:pStyle w:val="4"/>
              <w:jc w:val="center"/>
            </w:pPr>
            <w:r>
              <w:rPr>
                <w:rFonts w:ascii="仿宋_GB2312" w:hAnsi="仿宋_GB2312" w:eastAsia="仿宋_GB2312" w:cs="仿宋_GB2312"/>
                <w:sz w:val="21"/>
              </w:rPr>
              <w:t>多功能担架</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32CCBB2">
            <w:pPr>
              <w:pStyle w:val="4"/>
              <w:jc w:val="center"/>
            </w:pPr>
            <w:r>
              <w:rPr>
                <w:rFonts w:ascii="仿宋_GB2312" w:hAnsi="仿宋_GB2312" w:eastAsia="仿宋_GB2312" w:cs="仿宋_GB2312"/>
                <w:sz w:val="21"/>
              </w:rPr>
              <w:t>副</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6F979EF4">
            <w:pPr>
              <w:pStyle w:val="4"/>
              <w:jc w:val="center"/>
            </w:pPr>
            <w:r>
              <w:rPr>
                <w:rFonts w:ascii="仿宋_GB2312" w:hAnsi="仿宋_GB2312" w:eastAsia="仿宋_GB2312" w:cs="仿宋_GB2312"/>
                <w:sz w:val="21"/>
              </w:rPr>
              <w:t>2</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7B465A04">
            <w:pPr>
              <w:pStyle w:val="4"/>
              <w:jc w:val="both"/>
            </w:pPr>
            <w:r>
              <w:rPr>
                <w:rFonts w:ascii="仿宋_GB2312" w:hAnsi="仿宋_GB2312" w:eastAsia="仿宋_GB2312" w:cs="仿宋_GB2312"/>
                <w:sz w:val="21"/>
              </w:rPr>
              <w:t>1．材料：多功能担架采用特殊塑料复合而成；</w:t>
            </w:r>
            <w:r>
              <w:br w:type="textWrapping"/>
            </w:r>
            <w:r>
              <w:rPr>
                <w:rFonts w:ascii="仿宋_GB2312" w:hAnsi="仿宋_GB2312" w:eastAsia="仿宋_GB2312" w:cs="仿宋_GB2312"/>
                <w:sz w:val="21"/>
              </w:rPr>
              <w:t>2．规格：2440*920mm（偏差±5mm）；</w:t>
            </w:r>
            <w:r>
              <w:br w:type="textWrapping"/>
            </w:r>
            <w:r>
              <w:rPr>
                <w:rFonts w:ascii="仿宋_GB2312" w:hAnsi="仿宋_GB2312" w:eastAsia="仿宋_GB2312" w:cs="仿宋_GB2312"/>
                <w:sz w:val="21"/>
              </w:rPr>
              <w:t>3．颜色：橙色；</w:t>
            </w:r>
            <w:r>
              <w:br w:type="textWrapping"/>
            </w:r>
            <w:r>
              <w:rPr>
                <w:rFonts w:ascii="仿宋_GB2312" w:hAnsi="仿宋_GB2312" w:eastAsia="仿宋_GB2312" w:cs="仿宋_GB2312"/>
                <w:sz w:val="21"/>
              </w:rPr>
              <w:t>4．载重：约120kg；</w:t>
            </w:r>
            <w:r>
              <w:br w:type="textWrapping"/>
            </w:r>
            <w:r>
              <w:rPr>
                <w:rFonts w:ascii="仿宋_GB2312" w:hAnsi="仿宋_GB2312" w:eastAsia="仿宋_GB2312" w:cs="仿宋_GB2312"/>
                <w:sz w:val="21"/>
              </w:rPr>
              <w:t>5．耐温：高温±45℃  低温-20℃；</w:t>
            </w:r>
            <w:r>
              <w:br w:type="textWrapping"/>
            </w:r>
            <w:r>
              <w:rPr>
                <w:rFonts w:ascii="仿宋_GB2312" w:hAnsi="仿宋_GB2312" w:eastAsia="仿宋_GB2312" w:cs="仿宋_GB2312"/>
                <w:sz w:val="21"/>
              </w:rPr>
              <w:t>6．质量：≤14 kg；</w:t>
            </w:r>
          </w:p>
        </w:tc>
      </w:tr>
      <w:tr w14:paraId="3EB009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94EC84">
            <w:pPr>
              <w:pStyle w:val="4"/>
              <w:jc w:val="center"/>
            </w:pPr>
            <w:r>
              <w:rPr>
                <w:rFonts w:ascii="仿宋_GB2312" w:hAnsi="仿宋_GB2312" w:eastAsia="仿宋_GB2312" w:cs="仿宋_GB2312"/>
                <w:sz w:val="21"/>
              </w:rPr>
              <w:t>23</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5B6723A5">
            <w:pPr>
              <w:pStyle w:val="4"/>
              <w:jc w:val="center"/>
            </w:pPr>
            <w:r>
              <w:rPr>
                <w:rFonts w:ascii="仿宋_GB2312" w:hAnsi="仿宋_GB2312" w:eastAsia="仿宋_GB2312" w:cs="仿宋_GB2312"/>
                <w:sz w:val="21"/>
              </w:rPr>
              <w:t>多功能斜臂救援支架</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AB2638B">
            <w:pPr>
              <w:pStyle w:val="4"/>
              <w:jc w:val="center"/>
            </w:pPr>
            <w:r>
              <w:rPr>
                <w:rFonts w:ascii="仿宋_GB2312" w:hAnsi="仿宋_GB2312" w:eastAsia="仿宋_GB2312" w:cs="仿宋_GB2312"/>
                <w:sz w:val="21"/>
              </w:rPr>
              <w:t>副</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4103F6AA">
            <w:pPr>
              <w:pStyle w:val="4"/>
              <w:jc w:val="center"/>
            </w:pPr>
            <w:r>
              <w:rPr>
                <w:rFonts w:ascii="仿宋_GB2312" w:hAnsi="仿宋_GB2312" w:eastAsia="仿宋_GB2312" w:cs="仿宋_GB2312"/>
                <w:sz w:val="21"/>
              </w:rPr>
              <w:t>1</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7A0F4C12">
            <w:pPr>
              <w:pStyle w:val="4"/>
              <w:jc w:val="both"/>
            </w:pPr>
            <w:r>
              <w:rPr>
                <w:rFonts w:ascii="仿宋_GB2312" w:hAnsi="仿宋_GB2312" w:eastAsia="仿宋_GB2312" w:cs="仿宋_GB2312"/>
                <w:sz w:val="21"/>
              </w:rPr>
              <w:t>救援系统由多件救援配件组成，包括：分体式救援斜臂，组合式救援基座，配重载体基座，连接基座调整臂，救援器连接基座，卷扬回收装置等配件；</w:t>
            </w:r>
            <w:r>
              <w:br w:type="textWrapping"/>
            </w:r>
            <w:r>
              <w:rPr>
                <w:rFonts w:ascii="仿宋_GB2312" w:hAnsi="仿宋_GB2312" w:eastAsia="仿宋_GB2312" w:cs="仿宋_GB2312"/>
                <w:sz w:val="21"/>
              </w:rPr>
              <w:t>1. 分体式救援斜臂</w:t>
            </w:r>
            <w:r>
              <w:br w:type="textWrapping"/>
            </w:r>
            <w:r>
              <w:rPr>
                <w:rFonts w:ascii="仿宋_GB2312" w:hAnsi="仿宋_GB2312" w:eastAsia="仿宋_GB2312" w:cs="仿宋_GB2312"/>
                <w:sz w:val="21"/>
              </w:rPr>
              <w:t>1.1 斜臂支架伸展长度≥600mm，两档以上可调节；</w:t>
            </w:r>
            <w:r>
              <w:br w:type="textWrapping"/>
            </w:r>
            <w:r>
              <w:rPr>
                <w:rFonts w:ascii="仿宋_GB2312" w:hAnsi="仿宋_GB2312" w:eastAsia="仿宋_GB2312" w:cs="仿宋_GB2312"/>
                <w:sz w:val="21"/>
              </w:rPr>
              <w:t>1.2 最大载物负重≥180kg，最大高度≥2100mm；</w:t>
            </w:r>
            <w:r>
              <w:br w:type="textWrapping"/>
            </w:r>
            <w:r>
              <w:rPr>
                <w:rFonts w:ascii="仿宋_GB2312" w:hAnsi="仿宋_GB2312" w:eastAsia="仿宋_GB2312" w:cs="仿宋_GB2312"/>
                <w:sz w:val="21"/>
              </w:rPr>
              <w:t>1.3 铝合金结构，分体式构成；</w:t>
            </w:r>
            <w:r>
              <w:br w:type="textWrapping"/>
            </w:r>
            <w:r>
              <w:rPr>
                <w:rFonts w:ascii="仿宋_GB2312" w:hAnsi="仿宋_GB2312" w:eastAsia="仿宋_GB2312" w:cs="仿宋_GB2312"/>
                <w:sz w:val="21"/>
              </w:rPr>
              <w:t>2.组合式救援基座</w:t>
            </w:r>
            <w:r>
              <w:br w:type="textWrapping"/>
            </w:r>
            <w:r>
              <w:rPr>
                <w:rFonts w:ascii="仿宋_GB2312" w:hAnsi="仿宋_GB2312" w:eastAsia="仿宋_GB2312" w:cs="仿宋_GB2312"/>
                <w:sz w:val="21"/>
              </w:rPr>
              <w:t>2.1 铝合金基座系统，高度可调节；</w:t>
            </w:r>
            <w:r>
              <w:br w:type="textWrapping"/>
            </w:r>
            <w:r>
              <w:rPr>
                <w:rFonts w:ascii="仿宋_GB2312" w:hAnsi="仿宋_GB2312" w:eastAsia="仿宋_GB2312" w:cs="仿宋_GB2312"/>
                <w:sz w:val="21"/>
              </w:rPr>
              <w:t>2.2 旋转调节系统，基座具备找平功能；</w:t>
            </w:r>
            <w:r>
              <w:br w:type="textWrapping"/>
            </w:r>
            <w:r>
              <w:rPr>
                <w:rFonts w:ascii="仿宋_GB2312" w:hAnsi="仿宋_GB2312" w:eastAsia="仿宋_GB2312" w:cs="仿宋_GB2312"/>
                <w:sz w:val="21"/>
              </w:rPr>
              <w:t>2.3 基座可按需更换或调节；</w:t>
            </w:r>
            <w:r>
              <w:br w:type="textWrapping"/>
            </w:r>
            <w:r>
              <w:rPr>
                <w:rFonts w:ascii="仿宋_GB2312" w:hAnsi="仿宋_GB2312" w:eastAsia="仿宋_GB2312" w:cs="仿宋_GB2312"/>
                <w:sz w:val="21"/>
              </w:rPr>
              <w:t>2.4 嵌入式连接，嵌入式基座。</w:t>
            </w:r>
            <w:r>
              <w:br w:type="textWrapping"/>
            </w:r>
            <w:r>
              <w:rPr>
                <w:rFonts w:ascii="仿宋_GB2312" w:hAnsi="仿宋_GB2312" w:eastAsia="仿宋_GB2312" w:cs="仿宋_GB2312"/>
                <w:sz w:val="21"/>
              </w:rPr>
              <w:t>3.配重连接体基座</w:t>
            </w:r>
            <w:r>
              <w:br w:type="textWrapping"/>
            </w:r>
            <w:r>
              <w:rPr>
                <w:rFonts w:ascii="仿宋_GB2312" w:hAnsi="仿宋_GB2312" w:eastAsia="仿宋_GB2312" w:cs="仿宋_GB2312"/>
                <w:sz w:val="21"/>
              </w:rPr>
              <w:t>3.1 与配重载体连接，可安装在救援车辆后保险杠；</w:t>
            </w:r>
            <w:r>
              <w:br w:type="textWrapping"/>
            </w:r>
            <w:r>
              <w:rPr>
                <w:rFonts w:ascii="仿宋_GB2312" w:hAnsi="仿宋_GB2312" w:eastAsia="仿宋_GB2312" w:cs="仿宋_GB2312"/>
                <w:sz w:val="21"/>
              </w:rPr>
              <w:t>3.2 基座承接处有热塑包裹；</w:t>
            </w:r>
            <w:r>
              <w:br w:type="textWrapping"/>
            </w:r>
            <w:r>
              <w:rPr>
                <w:rFonts w:ascii="仿宋_GB2312" w:hAnsi="仿宋_GB2312" w:eastAsia="仿宋_GB2312" w:cs="仿宋_GB2312"/>
                <w:sz w:val="21"/>
              </w:rPr>
              <w:t>3.3 高度可调节。</w:t>
            </w:r>
            <w:r>
              <w:br w:type="textWrapping"/>
            </w:r>
            <w:r>
              <w:rPr>
                <w:rFonts w:ascii="仿宋_GB2312" w:hAnsi="仿宋_GB2312" w:eastAsia="仿宋_GB2312" w:cs="仿宋_GB2312"/>
                <w:sz w:val="21"/>
              </w:rPr>
              <w:t>4.连接基座调整臂</w:t>
            </w:r>
            <w:r>
              <w:br w:type="textWrapping"/>
            </w:r>
            <w:r>
              <w:rPr>
                <w:rFonts w:ascii="仿宋_GB2312" w:hAnsi="仿宋_GB2312" w:eastAsia="仿宋_GB2312" w:cs="仿宋_GB2312"/>
                <w:sz w:val="21"/>
              </w:rPr>
              <w:t>4.1 长度可调节；</w:t>
            </w:r>
            <w:r>
              <w:br w:type="textWrapping"/>
            </w:r>
            <w:r>
              <w:rPr>
                <w:rFonts w:ascii="仿宋_GB2312" w:hAnsi="仿宋_GB2312" w:eastAsia="仿宋_GB2312" w:cs="仿宋_GB2312"/>
                <w:sz w:val="21"/>
              </w:rPr>
              <w:t>4.2 嵌入式连接设计，旋转紧固；</w:t>
            </w:r>
            <w:r>
              <w:br w:type="textWrapping"/>
            </w:r>
            <w:r>
              <w:rPr>
                <w:rFonts w:ascii="仿宋_GB2312" w:hAnsi="仿宋_GB2312" w:eastAsia="仿宋_GB2312" w:cs="仿宋_GB2312"/>
                <w:sz w:val="21"/>
              </w:rPr>
              <w:t>4.3 方向可调节，调节范围≥180°</w:t>
            </w:r>
            <w:r>
              <w:br w:type="textWrapping"/>
            </w:r>
            <w:r>
              <w:rPr>
                <w:rFonts w:ascii="仿宋_GB2312" w:hAnsi="仿宋_GB2312" w:eastAsia="仿宋_GB2312" w:cs="仿宋_GB2312"/>
                <w:sz w:val="21"/>
              </w:rPr>
              <w:t>5.卷扬回收装置</w:t>
            </w:r>
            <w:r>
              <w:br w:type="textWrapping"/>
            </w:r>
            <w:r>
              <w:rPr>
                <w:rFonts w:ascii="仿宋_GB2312" w:hAnsi="仿宋_GB2312" w:eastAsia="仿宋_GB2312" w:cs="仿宋_GB2312"/>
                <w:sz w:val="21"/>
              </w:rPr>
              <w:t>5.1 坚固耐冲击外壳；</w:t>
            </w:r>
            <w:r>
              <w:br w:type="textWrapping"/>
            </w:r>
            <w:r>
              <w:rPr>
                <w:rFonts w:ascii="仿宋_GB2312" w:hAnsi="仿宋_GB2312" w:eastAsia="仿宋_GB2312" w:cs="仿宋_GB2312"/>
                <w:sz w:val="21"/>
              </w:rPr>
              <w:t>5.2 主体不锈钢钢缆，长度≥15m，直径≥5mm；</w:t>
            </w:r>
            <w:r>
              <w:br w:type="textWrapping"/>
            </w:r>
            <w:r>
              <w:rPr>
                <w:rFonts w:ascii="仿宋_GB2312" w:hAnsi="仿宋_GB2312" w:eastAsia="仿宋_GB2312" w:cs="仿宋_GB2312"/>
                <w:sz w:val="21"/>
              </w:rPr>
              <w:t>5.3 工作负载≥140kg；</w:t>
            </w:r>
            <w:r>
              <w:br w:type="textWrapping"/>
            </w:r>
            <w:r>
              <w:rPr>
                <w:rFonts w:ascii="仿宋_GB2312" w:hAnsi="仿宋_GB2312" w:eastAsia="仿宋_GB2312" w:cs="仿宋_GB2312"/>
                <w:sz w:val="21"/>
              </w:rPr>
              <w:t>5.4 挂钩开口≥20mm，最小破断力≥22KN；</w:t>
            </w:r>
            <w:r>
              <w:br w:type="textWrapping"/>
            </w:r>
            <w:r>
              <w:rPr>
                <w:rFonts w:ascii="仿宋_GB2312" w:hAnsi="仿宋_GB2312" w:eastAsia="仿宋_GB2312" w:cs="仿宋_GB2312"/>
                <w:sz w:val="21"/>
              </w:rPr>
              <w:t>5.5 上升速率≥4m/min；</w:t>
            </w:r>
            <w:r>
              <w:br w:type="textWrapping"/>
            </w:r>
            <w:r>
              <w:rPr>
                <w:rFonts w:ascii="仿宋_GB2312" w:hAnsi="仿宋_GB2312" w:eastAsia="仿宋_GB2312" w:cs="仿宋_GB2312"/>
                <w:sz w:val="21"/>
              </w:rPr>
              <w:t>5.6 内置减震系统，双重以上制动结构；</w:t>
            </w:r>
            <w:r>
              <w:br w:type="textWrapping"/>
            </w:r>
            <w:r>
              <w:rPr>
                <w:rFonts w:ascii="仿宋_GB2312" w:hAnsi="仿宋_GB2312" w:eastAsia="仿宋_GB2312" w:cs="仿宋_GB2312"/>
                <w:sz w:val="21"/>
              </w:rPr>
              <w:t>6.差速回收装置</w:t>
            </w:r>
            <w:r>
              <w:br w:type="textWrapping"/>
            </w:r>
            <w:r>
              <w:rPr>
                <w:rFonts w:ascii="仿宋_GB2312" w:hAnsi="仿宋_GB2312" w:eastAsia="仿宋_GB2312" w:cs="仿宋_GB2312"/>
                <w:sz w:val="21"/>
              </w:rPr>
              <w:t>6.1 耐冲击热塑外壳；</w:t>
            </w:r>
            <w:r>
              <w:br w:type="textWrapping"/>
            </w:r>
            <w:r>
              <w:rPr>
                <w:rFonts w:ascii="仿宋_GB2312" w:hAnsi="仿宋_GB2312" w:eastAsia="仿宋_GB2312" w:cs="仿宋_GB2312"/>
                <w:sz w:val="21"/>
              </w:rPr>
              <w:t>6.2 主体不锈钢钢缆，长度≥15m，直径≥5mm；</w:t>
            </w:r>
            <w:r>
              <w:br w:type="textWrapping"/>
            </w:r>
            <w:r>
              <w:rPr>
                <w:rFonts w:ascii="仿宋_GB2312" w:hAnsi="仿宋_GB2312" w:eastAsia="仿宋_GB2312" w:cs="仿宋_GB2312"/>
                <w:sz w:val="21"/>
              </w:rPr>
              <w:t>6.3 工作负载≥140kg；</w:t>
            </w:r>
            <w:r>
              <w:br w:type="textWrapping"/>
            </w:r>
            <w:r>
              <w:rPr>
                <w:rFonts w:ascii="仿宋_GB2312" w:hAnsi="仿宋_GB2312" w:eastAsia="仿宋_GB2312" w:cs="仿宋_GB2312"/>
                <w:sz w:val="21"/>
              </w:rPr>
              <w:t>6.4 挂钩开口≥20mm，最小破断力≥22KN；</w:t>
            </w:r>
            <w:r>
              <w:br w:type="textWrapping"/>
            </w:r>
            <w:r>
              <w:rPr>
                <w:rFonts w:ascii="仿宋_GB2312" w:hAnsi="仿宋_GB2312" w:eastAsia="仿宋_GB2312" w:cs="仿宋_GB2312"/>
                <w:sz w:val="21"/>
              </w:rPr>
              <w:t>6.5 内置冲击锁止棘轮。</w:t>
            </w:r>
          </w:p>
        </w:tc>
      </w:tr>
      <w:tr w14:paraId="1292E1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17D446">
            <w:pPr>
              <w:pStyle w:val="4"/>
              <w:jc w:val="center"/>
            </w:pPr>
            <w:r>
              <w:rPr>
                <w:rFonts w:ascii="仿宋_GB2312" w:hAnsi="仿宋_GB2312" w:eastAsia="仿宋_GB2312" w:cs="仿宋_GB2312"/>
                <w:sz w:val="21"/>
              </w:rPr>
              <w:t>24</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70470975">
            <w:pPr>
              <w:pStyle w:val="4"/>
              <w:jc w:val="center"/>
            </w:pPr>
            <w:r>
              <w:rPr>
                <w:rFonts w:ascii="仿宋_GB2312" w:hAnsi="仿宋_GB2312" w:eastAsia="仿宋_GB2312" w:cs="仿宋_GB2312"/>
                <w:sz w:val="21"/>
              </w:rPr>
              <w:t>救生抛投器</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F6D3F38">
            <w:pPr>
              <w:pStyle w:val="4"/>
              <w:jc w:val="center"/>
            </w:pPr>
            <w:r>
              <w:rPr>
                <w:rFonts w:ascii="仿宋_GB2312" w:hAnsi="仿宋_GB2312" w:eastAsia="仿宋_GB2312" w:cs="仿宋_GB2312"/>
                <w:sz w:val="21"/>
              </w:rPr>
              <w:t>套</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25879D85">
            <w:pPr>
              <w:pStyle w:val="4"/>
              <w:jc w:val="center"/>
            </w:pPr>
            <w:r>
              <w:rPr>
                <w:rFonts w:ascii="仿宋_GB2312" w:hAnsi="仿宋_GB2312" w:eastAsia="仿宋_GB2312" w:cs="仿宋_GB2312"/>
                <w:sz w:val="21"/>
              </w:rPr>
              <w:t>2</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6E828247">
            <w:pPr>
              <w:pStyle w:val="4"/>
              <w:jc w:val="both"/>
            </w:pPr>
            <w:r>
              <w:rPr>
                <w:rFonts w:ascii="仿宋_GB2312" w:hAnsi="仿宋_GB2312" w:eastAsia="仿宋_GB2312" w:cs="仿宋_GB2312"/>
                <w:sz w:val="21"/>
              </w:rPr>
              <w:t>救生抛投器产品符合GB/T 27906-2011《救生抛投器》标准要求。</w:t>
            </w:r>
            <w:r>
              <w:br w:type="textWrapping"/>
            </w:r>
            <w:r>
              <w:rPr>
                <w:rFonts w:ascii="仿宋_GB2312" w:hAnsi="仿宋_GB2312" w:eastAsia="仿宋_GB2312" w:cs="仿宋_GB2312"/>
                <w:sz w:val="21"/>
              </w:rPr>
              <w:t>1. 水陆两用,用于远距离抛投救生绳,救生圈。</w:t>
            </w:r>
            <w:r>
              <w:br w:type="textWrapping"/>
            </w:r>
            <w:r>
              <w:rPr>
                <w:rFonts w:ascii="仿宋_GB2312" w:hAnsi="仿宋_GB2312" w:eastAsia="仿宋_GB2312" w:cs="仿宋_GB2312"/>
                <w:sz w:val="21"/>
              </w:rPr>
              <w:t>2. 气瓶气动喷射,由发射机械装置,发射气瓶总成,充气装置,保护装置,快速自动充气救生装置附件等组成</w:t>
            </w:r>
            <w:r>
              <w:br w:type="textWrapping"/>
            </w:r>
            <w:r>
              <w:rPr>
                <w:rFonts w:ascii="仿宋_GB2312" w:hAnsi="仿宋_GB2312" w:eastAsia="仿宋_GB2312" w:cs="仿宋_GB2312"/>
                <w:sz w:val="21"/>
              </w:rPr>
              <w:t>3.陆用发射距离：≥140米</w:t>
            </w:r>
            <w:r>
              <w:br w:type="textWrapping"/>
            </w:r>
            <w:r>
              <w:rPr>
                <w:rFonts w:ascii="仿宋_GB2312" w:hAnsi="仿宋_GB2312" w:eastAsia="仿宋_GB2312" w:cs="仿宋_GB2312"/>
                <w:sz w:val="21"/>
              </w:rPr>
              <w:t>4.水用发射距离：≥90米</w:t>
            </w:r>
            <w:r>
              <w:br w:type="textWrapping"/>
            </w:r>
            <w:r>
              <w:rPr>
                <w:rFonts w:ascii="仿宋_GB2312" w:hAnsi="仿宋_GB2312" w:eastAsia="仿宋_GB2312" w:cs="仿宋_GB2312"/>
                <w:sz w:val="21"/>
              </w:rPr>
              <w:t>5.额定工作压力：≥20MPA</w:t>
            </w:r>
            <w:r>
              <w:br w:type="textWrapping"/>
            </w:r>
            <w:r>
              <w:rPr>
                <w:rFonts w:ascii="仿宋_GB2312" w:hAnsi="仿宋_GB2312" w:eastAsia="仿宋_GB2312" w:cs="仿宋_GB2312"/>
                <w:sz w:val="21"/>
              </w:rPr>
              <w:t>6.陆用绳拉力：≥2 KN</w:t>
            </w:r>
            <w:r>
              <w:br w:type="textWrapping"/>
            </w:r>
            <w:r>
              <w:rPr>
                <w:rFonts w:ascii="仿宋_GB2312" w:hAnsi="仿宋_GB2312" w:eastAsia="仿宋_GB2312" w:cs="仿宋_GB2312"/>
                <w:sz w:val="21"/>
              </w:rPr>
              <w:t>7.水用绳拉力：≥8</w:t>
            </w:r>
            <w:r>
              <w:rPr>
                <w:rFonts w:ascii="仿宋_GB2312" w:hAnsi="仿宋_GB2312" w:eastAsia="仿宋_GB2312" w:cs="仿宋_GB2312"/>
                <w:sz w:val="19"/>
              </w:rPr>
              <w:t xml:space="preserve"> </w:t>
            </w:r>
            <w:r>
              <w:rPr>
                <w:rFonts w:ascii="仿宋_GB2312" w:hAnsi="仿宋_GB2312" w:eastAsia="仿宋_GB2312" w:cs="仿宋_GB2312"/>
                <w:sz w:val="21"/>
              </w:rPr>
              <w:t>KN</w:t>
            </w:r>
            <w:r>
              <w:br w:type="textWrapping"/>
            </w:r>
            <w:r>
              <w:rPr>
                <w:rFonts w:ascii="仿宋_GB2312" w:hAnsi="仿宋_GB2312" w:eastAsia="仿宋_GB2312" w:cs="仿宋_GB2312"/>
                <w:sz w:val="21"/>
              </w:rPr>
              <w:t>攀登锚钩：钛合金制造，最大承重≥1000公斤，安全承重≥300公斤</w:t>
            </w:r>
            <w:r>
              <w:br w:type="textWrapping"/>
            </w:r>
            <w:r>
              <w:rPr>
                <w:rFonts w:ascii="仿宋_GB2312" w:hAnsi="仿宋_GB2312" w:eastAsia="仿宋_GB2312" w:cs="仿宋_GB2312"/>
                <w:sz w:val="21"/>
              </w:rPr>
              <w:t>标配单：</w:t>
            </w:r>
            <w:r>
              <w:br w:type="textWrapping"/>
            </w:r>
            <w:r>
              <w:rPr>
                <w:rFonts w:ascii="仿宋_GB2312" w:hAnsi="仿宋_GB2312" w:eastAsia="仿宋_GB2312" w:cs="仿宋_GB2312"/>
                <w:sz w:val="21"/>
              </w:rPr>
              <w:t>手提包装一个          发射枪一个             黑色发射瓶一个</w:t>
            </w:r>
            <w:r>
              <w:br w:type="textWrapping"/>
            </w:r>
            <w:r>
              <w:rPr>
                <w:rFonts w:ascii="仿宋_GB2312" w:hAnsi="仿宋_GB2312" w:eastAsia="仿宋_GB2312" w:cs="仿宋_GB2312"/>
                <w:sz w:val="21"/>
              </w:rPr>
              <w:t>发射瓶保护套一个      充气导管1个           红色救生圈塑料套5个</w:t>
            </w:r>
            <w:r>
              <w:br w:type="textWrapping"/>
            </w:r>
            <w:r>
              <w:rPr>
                <w:rFonts w:ascii="仿宋_GB2312" w:hAnsi="仿宋_GB2312" w:eastAsia="仿宋_GB2312" w:cs="仿宋_GB2312"/>
                <w:sz w:val="21"/>
              </w:rPr>
              <w:t>自动充气救生圈1个    二氧化碳气瓶5个       耳塞1副</w:t>
            </w:r>
            <w:r>
              <w:br w:type="textWrapping"/>
            </w:r>
            <w:r>
              <w:rPr>
                <w:rFonts w:ascii="仿宋_GB2312" w:hAnsi="仿宋_GB2312" w:eastAsia="仿宋_GB2312" w:cs="仿宋_GB2312"/>
                <w:sz w:val="21"/>
              </w:rPr>
              <w:t>气瓶接口5个          触发剂5个             扳手1个</w:t>
            </w:r>
            <w:r>
              <w:br w:type="textWrapping"/>
            </w:r>
            <w:r>
              <w:rPr>
                <w:rFonts w:ascii="仿宋_GB2312" w:hAnsi="仿宋_GB2312" w:eastAsia="仿宋_GB2312" w:cs="仿宋_GB2312"/>
                <w:sz w:val="21"/>
              </w:rPr>
              <w:t>说明书1份</w:t>
            </w:r>
            <w:r>
              <w:br w:type="textWrapping"/>
            </w:r>
            <w:r>
              <w:rPr>
                <w:rFonts w:ascii="仿宋_GB2312" w:hAnsi="仿宋_GB2312" w:eastAsia="仿宋_GB2312" w:cs="仿宋_GB2312"/>
                <w:sz w:val="21"/>
              </w:rPr>
              <w:t>3mm直径绳索150米 1根（配小绳桶1个）</w:t>
            </w:r>
            <w:r>
              <w:br w:type="textWrapping"/>
            </w:r>
            <w:r>
              <w:rPr>
                <w:rFonts w:ascii="仿宋_GB2312" w:hAnsi="仿宋_GB2312" w:eastAsia="仿宋_GB2312" w:cs="仿宋_GB2312"/>
                <w:sz w:val="21"/>
              </w:rPr>
              <w:t>8mm直径绳索100米1根（配大绳桶1个）      抛射锚钩1个(选配)</w:t>
            </w:r>
          </w:p>
        </w:tc>
      </w:tr>
      <w:tr w14:paraId="7654F0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8ED81F">
            <w:pPr>
              <w:pStyle w:val="4"/>
              <w:jc w:val="center"/>
            </w:pPr>
            <w:r>
              <w:rPr>
                <w:rFonts w:ascii="仿宋_GB2312" w:hAnsi="仿宋_GB2312" w:eastAsia="仿宋_GB2312" w:cs="仿宋_GB2312"/>
                <w:sz w:val="21"/>
              </w:rPr>
              <w:t>25</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31BD7830">
            <w:pPr>
              <w:pStyle w:val="4"/>
              <w:jc w:val="center"/>
            </w:pPr>
            <w:r>
              <w:rPr>
                <w:rFonts w:ascii="仿宋_GB2312" w:hAnsi="仿宋_GB2312" w:eastAsia="仿宋_GB2312" w:cs="仿宋_GB2312"/>
                <w:sz w:val="21"/>
              </w:rPr>
              <w:t>救生照明线</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792BD266">
            <w:pPr>
              <w:pStyle w:val="4"/>
              <w:jc w:val="center"/>
            </w:pPr>
            <w:r>
              <w:rPr>
                <w:rFonts w:ascii="仿宋_GB2312" w:hAnsi="仿宋_GB2312" w:eastAsia="仿宋_GB2312" w:cs="仿宋_GB2312"/>
                <w:sz w:val="21"/>
              </w:rPr>
              <w:t>盘</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38C2BCD9">
            <w:pPr>
              <w:pStyle w:val="4"/>
              <w:jc w:val="center"/>
            </w:pPr>
            <w:r>
              <w:rPr>
                <w:rFonts w:ascii="仿宋_GB2312" w:hAnsi="仿宋_GB2312" w:eastAsia="仿宋_GB2312" w:cs="仿宋_GB2312"/>
                <w:sz w:val="21"/>
              </w:rPr>
              <w:t>2</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741CB9BF">
            <w:pPr>
              <w:pStyle w:val="4"/>
              <w:numPr>
                <w:ilvl w:val="0"/>
                <w:numId w:val="1"/>
              </w:numPr>
              <w:jc w:val="both"/>
            </w:pPr>
            <w:r>
              <w:rPr>
                <w:rFonts w:ascii="仿宋_GB2312" w:hAnsi="仿宋_GB2312" w:eastAsia="仿宋_GB2312" w:cs="仿宋_GB2312"/>
                <w:sz w:val="21"/>
              </w:rPr>
              <w:t>符合GB 26783-2011标准要求，具有第三方检验检测中心出具的检验报告及自愿性消防产品认证证书;</w:t>
            </w:r>
            <w:r>
              <w:br w:type="textWrapping"/>
            </w:r>
            <w:r>
              <w:rPr>
                <w:rFonts w:ascii="仿宋_GB2312" w:hAnsi="仿宋_GB2312" w:eastAsia="仿宋_GB2312" w:cs="仿宋_GB2312"/>
                <w:sz w:val="21"/>
              </w:rPr>
              <w:t>2、电源和绕线盘一体化结构设计，无需额外电源箱供电；</w:t>
            </w:r>
            <w:r>
              <w:br w:type="textWrapping"/>
            </w:r>
            <w:r>
              <w:rPr>
                <w:rFonts w:ascii="仿宋_GB2312" w:hAnsi="仿宋_GB2312" w:eastAsia="仿宋_GB2312" w:cs="仿宋_GB2312"/>
                <w:sz w:val="21"/>
              </w:rPr>
              <w:t xml:space="preserve">3、采用LED发光线体，发光亮度≥100cd/㎡； </w:t>
            </w:r>
            <w:r>
              <w:br w:type="textWrapping"/>
            </w:r>
            <w:r>
              <w:rPr>
                <w:rFonts w:ascii="仿宋_GB2312" w:hAnsi="仿宋_GB2312" w:eastAsia="仿宋_GB2312" w:cs="仿宋_GB2312"/>
                <w:sz w:val="21"/>
              </w:rPr>
              <w:t>4、线盘端和线尾端均有闪烁模式控制按键；</w:t>
            </w:r>
            <w:r>
              <w:br w:type="textWrapping"/>
            </w:r>
            <w:r>
              <w:rPr>
                <w:rFonts w:ascii="仿宋_GB2312" w:hAnsi="仿宋_GB2312" w:eastAsia="仿宋_GB2312" w:cs="仿宋_GB2312"/>
                <w:sz w:val="21"/>
              </w:rPr>
              <w:t>▲5、线长≥100米，质量≤8Kg，绝缘电阻≥500MΩ，最高表面温度≤26℃；</w:t>
            </w:r>
            <w:r>
              <w:br w:type="textWrapping"/>
            </w:r>
            <w:r>
              <w:rPr>
                <w:rFonts w:ascii="仿宋_GB2312" w:hAnsi="仿宋_GB2312" w:eastAsia="仿宋_GB2312" w:cs="仿宋_GB2312"/>
                <w:sz w:val="21"/>
              </w:rPr>
              <w:t>6、工作电压7.4V，最大工作电流≤1A；</w:t>
            </w:r>
            <w:r>
              <w:br w:type="textWrapping"/>
            </w:r>
            <w:r>
              <w:rPr>
                <w:rFonts w:ascii="仿宋_GB2312" w:hAnsi="仿宋_GB2312" w:eastAsia="仿宋_GB2312" w:cs="仿宋_GB2312"/>
                <w:sz w:val="21"/>
              </w:rPr>
              <w:t>▲7、长亮连续工作时间＞8h，慢闪连续工作时间＞16h；</w:t>
            </w:r>
            <w:r>
              <w:br w:type="textWrapping"/>
            </w:r>
            <w:r>
              <w:rPr>
                <w:rFonts w:ascii="仿宋_GB2312" w:hAnsi="仿宋_GB2312" w:eastAsia="仿宋_GB2312" w:cs="仿宋_GB2312"/>
                <w:sz w:val="21"/>
              </w:rPr>
              <w:t>8、具有高亮辅助照明灯功能，在黑暗的环境中可提供辅助照明；</w:t>
            </w:r>
            <w:r>
              <w:br w:type="textWrapping"/>
            </w:r>
            <w:r>
              <w:rPr>
                <w:rFonts w:ascii="仿宋_GB2312" w:hAnsi="仿宋_GB2312" w:eastAsia="仿宋_GB2312" w:cs="仿宋_GB2312"/>
                <w:sz w:val="21"/>
              </w:rPr>
              <w:t>▲9、整套设备防爆性能：≥Ex ib IIB T3 Gb，提供防爆合格证及防爆检验报告；</w:t>
            </w:r>
          </w:p>
          <w:p w14:paraId="4248200C">
            <w:pPr>
              <w:pStyle w:val="4"/>
              <w:jc w:val="both"/>
            </w:pPr>
            <w:r>
              <w:rPr>
                <w:rFonts w:ascii="仿宋_GB2312" w:hAnsi="仿宋_GB2312" w:eastAsia="仿宋_GB2312" w:cs="仿宋_GB2312"/>
                <w:sz w:val="21"/>
              </w:rPr>
              <w:t>10、外壳防护等级≥IP66。</w:t>
            </w:r>
          </w:p>
        </w:tc>
      </w:tr>
      <w:tr w14:paraId="5CAE47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48FFAD">
            <w:pPr>
              <w:pStyle w:val="4"/>
              <w:jc w:val="center"/>
            </w:pPr>
            <w:r>
              <w:rPr>
                <w:rFonts w:ascii="仿宋_GB2312" w:hAnsi="仿宋_GB2312" w:eastAsia="仿宋_GB2312" w:cs="仿宋_GB2312"/>
                <w:sz w:val="21"/>
              </w:rPr>
              <w:t>26</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7B2FBD28">
            <w:pPr>
              <w:pStyle w:val="4"/>
              <w:jc w:val="center"/>
            </w:pPr>
            <w:r>
              <w:rPr>
                <w:rFonts w:ascii="仿宋_GB2312" w:hAnsi="仿宋_GB2312" w:eastAsia="仿宋_GB2312" w:cs="仿宋_GB2312"/>
                <w:sz w:val="21"/>
              </w:rPr>
              <w:t>医药急救箱</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38CE291F">
            <w:pPr>
              <w:pStyle w:val="4"/>
              <w:jc w:val="center"/>
            </w:pPr>
            <w:r>
              <w:rPr>
                <w:rFonts w:ascii="仿宋_GB2312" w:hAnsi="仿宋_GB2312" w:eastAsia="仿宋_GB2312" w:cs="仿宋_GB2312"/>
                <w:sz w:val="21"/>
              </w:rPr>
              <w:t>个</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16A1E904">
            <w:pPr>
              <w:pStyle w:val="4"/>
              <w:jc w:val="center"/>
            </w:pPr>
            <w:r>
              <w:rPr>
                <w:rFonts w:ascii="仿宋_GB2312" w:hAnsi="仿宋_GB2312" w:eastAsia="仿宋_GB2312" w:cs="仿宋_GB2312"/>
                <w:sz w:val="21"/>
              </w:rPr>
              <w:t>2</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7ECA137">
            <w:pPr>
              <w:pStyle w:val="4"/>
              <w:jc w:val="both"/>
            </w:pPr>
            <w:r>
              <w:rPr>
                <w:rFonts w:ascii="仿宋_GB2312" w:hAnsi="仿宋_GB2312" w:eastAsia="仿宋_GB2312" w:cs="仿宋_GB2312"/>
                <w:sz w:val="21"/>
              </w:rPr>
              <w:t>盛放常规外伤和化学伤害急救所需的敷料、药品和器械等。</w:t>
            </w:r>
            <w:r>
              <w:br w:type="textWrapping"/>
            </w:r>
            <w:r>
              <w:rPr>
                <w:rFonts w:ascii="仿宋_GB2312" w:hAnsi="仿宋_GB2312" w:eastAsia="仿宋_GB2312" w:cs="仿宋_GB2312"/>
                <w:sz w:val="21"/>
              </w:rPr>
              <w:t>含13cm丁字开口器，14cm止血钳、镊子、普通手术剪、体温计、注射针筒（50ml、20ml、5ml）各1个，纱布、绷带、医用胶带、棉签各2包、乳胶止血带、压舌板、听诊器、血压计各1个、骨夹板1包（内含4块）。</w:t>
            </w:r>
          </w:p>
        </w:tc>
      </w:tr>
      <w:tr w14:paraId="5AC600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DFBACC">
            <w:pPr>
              <w:pStyle w:val="4"/>
              <w:jc w:val="center"/>
            </w:pPr>
            <w:r>
              <w:rPr>
                <w:rFonts w:ascii="仿宋_GB2312" w:hAnsi="仿宋_GB2312" w:eastAsia="仿宋_GB2312" w:cs="仿宋_GB2312"/>
                <w:sz w:val="21"/>
              </w:rPr>
              <w:t>27</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3DBA36CB">
            <w:pPr>
              <w:pStyle w:val="4"/>
              <w:jc w:val="center"/>
            </w:pPr>
            <w:r>
              <w:rPr>
                <w:rFonts w:ascii="仿宋_GB2312" w:hAnsi="仿宋_GB2312" w:eastAsia="仿宋_GB2312" w:cs="仿宋_GB2312"/>
                <w:sz w:val="21"/>
              </w:rPr>
              <w:t>木制堵漏楔</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5AC6AC6">
            <w:pPr>
              <w:pStyle w:val="4"/>
              <w:jc w:val="center"/>
            </w:pPr>
            <w:r>
              <w:rPr>
                <w:rFonts w:ascii="仿宋_GB2312" w:hAnsi="仿宋_GB2312" w:eastAsia="仿宋_GB2312" w:cs="仿宋_GB2312"/>
                <w:sz w:val="21"/>
              </w:rPr>
              <w:t>套</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6238D81E">
            <w:pPr>
              <w:pStyle w:val="4"/>
              <w:jc w:val="center"/>
            </w:pPr>
            <w:r>
              <w:rPr>
                <w:rFonts w:ascii="仿宋_GB2312" w:hAnsi="仿宋_GB2312" w:eastAsia="仿宋_GB2312" w:cs="仿宋_GB2312"/>
                <w:sz w:val="21"/>
              </w:rPr>
              <w:t>1</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773C40A7">
            <w:pPr>
              <w:pStyle w:val="4"/>
              <w:jc w:val="both"/>
            </w:pPr>
            <w:r>
              <w:rPr>
                <w:rFonts w:ascii="仿宋_GB2312" w:hAnsi="仿宋_GB2312" w:eastAsia="仿宋_GB2312" w:cs="仿宋_GB2312"/>
                <w:sz w:val="21"/>
              </w:rPr>
              <w:t>木质堵漏工具具有阻燃、防水、防油功能，用于各类孔洞状较低压力的堵漏作业。经绝缘处理防裂，不变形，经多次浸泡阻燃剂后晾干。共有不同型状大小型号堵漏木塞28种，针对不同大小的泄露点进行堵漏。适用于温度-70℃至100℃，压力0. 1MPa至0.8MPa的堵漏。</w:t>
            </w:r>
          </w:p>
        </w:tc>
      </w:tr>
      <w:tr w14:paraId="6FC528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D341D1">
            <w:pPr>
              <w:pStyle w:val="4"/>
              <w:jc w:val="center"/>
            </w:pPr>
            <w:r>
              <w:rPr>
                <w:rFonts w:ascii="仿宋_GB2312" w:hAnsi="仿宋_GB2312" w:eastAsia="仿宋_GB2312" w:cs="仿宋_GB2312"/>
                <w:sz w:val="21"/>
              </w:rPr>
              <w:t>28</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2424B501">
            <w:pPr>
              <w:pStyle w:val="4"/>
              <w:jc w:val="center"/>
            </w:pPr>
            <w:r>
              <w:rPr>
                <w:rFonts w:ascii="仿宋_GB2312" w:hAnsi="仿宋_GB2312" w:eastAsia="仿宋_GB2312" w:cs="仿宋_GB2312"/>
                <w:sz w:val="21"/>
              </w:rPr>
              <w:t>金属堵漏套管</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0C78509">
            <w:pPr>
              <w:pStyle w:val="4"/>
              <w:jc w:val="center"/>
            </w:pPr>
            <w:r>
              <w:rPr>
                <w:rFonts w:ascii="仿宋_GB2312" w:hAnsi="仿宋_GB2312" w:eastAsia="仿宋_GB2312" w:cs="仿宋_GB2312"/>
                <w:sz w:val="21"/>
              </w:rPr>
              <w:t>套</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07FA558D">
            <w:pPr>
              <w:pStyle w:val="4"/>
              <w:jc w:val="center"/>
            </w:pPr>
            <w:r>
              <w:rPr>
                <w:rFonts w:ascii="仿宋_GB2312" w:hAnsi="仿宋_GB2312" w:eastAsia="仿宋_GB2312" w:cs="仿宋_GB2312"/>
                <w:sz w:val="21"/>
              </w:rPr>
              <w:t>1</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A7089FF">
            <w:pPr>
              <w:pStyle w:val="4"/>
              <w:jc w:val="both"/>
            </w:pPr>
            <w:r>
              <w:rPr>
                <w:rFonts w:ascii="仿宋_GB2312" w:hAnsi="仿宋_GB2312" w:eastAsia="仿宋_GB2312" w:cs="仿宋_GB2312"/>
                <w:sz w:val="21"/>
              </w:rPr>
              <w:t>每套不少于9种管径规格。</w:t>
            </w:r>
            <w:r>
              <w:br w:type="textWrapping"/>
            </w:r>
            <w:r>
              <w:rPr>
                <w:rFonts w:ascii="仿宋_GB2312" w:hAnsi="仿宋_GB2312" w:eastAsia="仿宋_GB2312" w:cs="仿宋_GB2312"/>
                <w:sz w:val="21"/>
              </w:rPr>
              <w:t>1．适用管道直径：12-100mm</w:t>
            </w:r>
            <w:r>
              <w:br w:type="textWrapping"/>
            </w:r>
            <w:r>
              <w:rPr>
                <w:rFonts w:ascii="仿宋_GB2312" w:hAnsi="仿宋_GB2312" w:eastAsia="仿宋_GB2312" w:cs="仿宋_GB2312"/>
                <w:sz w:val="21"/>
              </w:rPr>
              <w:t>2．堵漏压力：2-5㎏f/cm²</w:t>
            </w:r>
            <w:r>
              <w:br w:type="textWrapping"/>
            </w:r>
            <w:r>
              <w:rPr>
                <w:rFonts w:ascii="仿宋_GB2312" w:hAnsi="仿宋_GB2312" w:eastAsia="仿宋_GB2312" w:cs="仿宋_GB2312"/>
                <w:sz w:val="21"/>
              </w:rPr>
              <w:t>3．耐老化、耐油、耐弱酸弱减，适用温度：-20—+100℃</w:t>
            </w:r>
            <w:r>
              <w:br w:type="textWrapping"/>
            </w:r>
            <w:r>
              <w:rPr>
                <w:rFonts w:ascii="仿宋_GB2312" w:hAnsi="仿宋_GB2312" w:eastAsia="仿宋_GB2312" w:cs="仿宋_GB2312"/>
                <w:sz w:val="21"/>
              </w:rPr>
              <w:t>4．用途：油、水、天然气、管线等。</w:t>
            </w:r>
          </w:p>
        </w:tc>
      </w:tr>
      <w:tr w14:paraId="08EEC9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7977C8">
            <w:pPr>
              <w:pStyle w:val="4"/>
              <w:jc w:val="center"/>
            </w:pPr>
            <w:r>
              <w:rPr>
                <w:rFonts w:ascii="仿宋_GB2312" w:hAnsi="仿宋_GB2312" w:eastAsia="仿宋_GB2312" w:cs="仿宋_GB2312"/>
                <w:sz w:val="21"/>
              </w:rPr>
              <w:t>29</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10891C26">
            <w:pPr>
              <w:pStyle w:val="4"/>
              <w:jc w:val="center"/>
            </w:pPr>
            <w:r>
              <w:rPr>
                <w:rFonts w:ascii="仿宋_GB2312" w:hAnsi="仿宋_GB2312" w:eastAsia="仿宋_GB2312" w:cs="仿宋_GB2312"/>
                <w:sz w:val="21"/>
              </w:rPr>
              <w:t>注入式堵漏工具</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4EFCA17">
            <w:pPr>
              <w:pStyle w:val="4"/>
              <w:jc w:val="center"/>
            </w:pPr>
            <w:r>
              <w:rPr>
                <w:rFonts w:ascii="仿宋_GB2312" w:hAnsi="仿宋_GB2312" w:eastAsia="仿宋_GB2312" w:cs="仿宋_GB2312"/>
                <w:sz w:val="21"/>
              </w:rPr>
              <w:t>组</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517EE156">
            <w:pPr>
              <w:pStyle w:val="4"/>
              <w:jc w:val="center"/>
            </w:pPr>
            <w:r>
              <w:rPr>
                <w:rFonts w:ascii="仿宋_GB2312" w:hAnsi="仿宋_GB2312" w:eastAsia="仿宋_GB2312" w:cs="仿宋_GB2312"/>
                <w:sz w:val="21"/>
              </w:rPr>
              <w:t>1</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8391AF8">
            <w:pPr>
              <w:pStyle w:val="4"/>
              <w:jc w:val="both"/>
            </w:pPr>
            <w:r>
              <w:rPr>
                <w:rFonts w:ascii="仿宋_GB2312" w:hAnsi="仿宋_GB2312" w:eastAsia="仿宋_GB2312" w:cs="仿宋_GB2312"/>
                <w:sz w:val="21"/>
              </w:rPr>
              <w:t>执行Q/XFZB 017-2007《快速堵漏工具》的标准要求。</w:t>
            </w:r>
            <w:r>
              <w:br w:type="textWrapping"/>
            </w:r>
            <w:r>
              <w:rPr>
                <w:rFonts w:ascii="仿宋_GB2312" w:hAnsi="仿宋_GB2312" w:eastAsia="仿宋_GB2312" w:cs="仿宋_GB2312"/>
                <w:sz w:val="21"/>
              </w:rPr>
              <w:t>堵漏压力≥20MPa</w:t>
            </w:r>
            <w:r>
              <w:br w:type="textWrapping"/>
            </w:r>
            <w:r>
              <w:rPr>
                <w:rFonts w:ascii="仿宋_GB2312" w:hAnsi="仿宋_GB2312" w:eastAsia="仿宋_GB2312" w:cs="仿宋_GB2312"/>
                <w:sz w:val="21"/>
              </w:rPr>
              <w:t>堵漏口尺寸及速度：不规则泄露口最大宽度5mm，堵漏速度≤14min</w:t>
            </w:r>
          </w:p>
        </w:tc>
      </w:tr>
      <w:tr w14:paraId="5F2862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E65A5B">
            <w:pPr>
              <w:pStyle w:val="4"/>
              <w:jc w:val="center"/>
            </w:pPr>
            <w:r>
              <w:rPr>
                <w:rFonts w:ascii="仿宋_GB2312" w:hAnsi="仿宋_GB2312" w:eastAsia="仿宋_GB2312" w:cs="仿宋_GB2312"/>
                <w:sz w:val="21"/>
              </w:rPr>
              <w:t>30</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0EE00E9A">
            <w:pPr>
              <w:pStyle w:val="4"/>
              <w:jc w:val="center"/>
            </w:pPr>
            <w:r>
              <w:rPr>
                <w:rFonts w:ascii="仿宋_GB2312" w:hAnsi="仿宋_GB2312" w:eastAsia="仿宋_GB2312" w:cs="仿宋_GB2312"/>
                <w:sz w:val="21"/>
              </w:rPr>
              <w:t>无火花工具</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B3AF6CB">
            <w:pPr>
              <w:pStyle w:val="4"/>
              <w:jc w:val="center"/>
            </w:pPr>
            <w:r>
              <w:rPr>
                <w:rFonts w:ascii="仿宋_GB2312" w:hAnsi="仿宋_GB2312" w:eastAsia="仿宋_GB2312" w:cs="仿宋_GB2312"/>
                <w:sz w:val="21"/>
              </w:rPr>
              <w:t>套</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5845853C">
            <w:pPr>
              <w:pStyle w:val="4"/>
              <w:jc w:val="center"/>
            </w:pPr>
            <w:r>
              <w:rPr>
                <w:rFonts w:ascii="仿宋_GB2312" w:hAnsi="仿宋_GB2312" w:eastAsia="仿宋_GB2312" w:cs="仿宋_GB2312"/>
                <w:sz w:val="21"/>
              </w:rPr>
              <w:t>1</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4FC6F5A">
            <w:pPr>
              <w:pStyle w:val="4"/>
              <w:jc w:val="both"/>
            </w:pPr>
            <w:r>
              <w:rPr>
                <w:rFonts w:ascii="仿宋_GB2312" w:hAnsi="仿宋_GB2312" w:eastAsia="仿宋_GB2312" w:cs="仿宋_GB2312"/>
                <w:sz w:val="21"/>
              </w:rPr>
              <w:t>用于在易燃、易爆环境现场完成救援工作。采用铝表铜合成金（铝青铜）材料制成。整套包括钳工锤、扁铲、管钳等工具，整套不少于18件套。</w:t>
            </w:r>
          </w:p>
        </w:tc>
      </w:tr>
      <w:tr w14:paraId="4648B5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56DEBD">
            <w:pPr>
              <w:pStyle w:val="4"/>
              <w:jc w:val="center"/>
            </w:pPr>
            <w:r>
              <w:rPr>
                <w:rFonts w:ascii="仿宋_GB2312" w:hAnsi="仿宋_GB2312" w:eastAsia="仿宋_GB2312" w:cs="仿宋_GB2312"/>
                <w:sz w:val="21"/>
              </w:rPr>
              <w:t>31</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00C45801">
            <w:pPr>
              <w:pStyle w:val="4"/>
              <w:jc w:val="center"/>
            </w:pPr>
            <w:r>
              <w:rPr>
                <w:rFonts w:ascii="仿宋_GB2312" w:hAnsi="仿宋_GB2312" w:eastAsia="仿宋_GB2312" w:cs="仿宋_GB2312"/>
                <w:sz w:val="21"/>
              </w:rPr>
              <w:t>移动式排烟机</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06607F4">
            <w:pPr>
              <w:pStyle w:val="4"/>
              <w:jc w:val="center"/>
            </w:pPr>
            <w:r>
              <w:rPr>
                <w:rFonts w:ascii="仿宋_GB2312" w:hAnsi="仿宋_GB2312" w:eastAsia="仿宋_GB2312" w:cs="仿宋_GB2312"/>
                <w:sz w:val="21"/>
              </w:rPr>
              <w:t>台</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5582A6B7">
            <w:pPr>
              <w:pStyle w:val="4"/>
              <w:jc w:val="center"/>
            </w:pPr>
            <w:r>
              <w:rPr>
                <w:rFonts w:ascii="仿宋_GB2312" w:hAnsi="仿宋_GB2312" w:eastAsia="仿宋_GB2312" w:cs="仿宋_GB2312"/>
                <w:sz w:val="21"/>
              </w:rPr>
              <w:t>2</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0D180B8">
            <w:pPr>
              <w:pStyle w:val="4"/>
              <w:jc w:val="both"/>
            </w:pPr>
            <w:r>
              <w:rPr>
                <w:rFonts w:ascii="仿宋_GB2312" w:hAnsi="仿宋_GB2312" w:eastAsia="仿宋_GB2312" w:cs="仿宋_GB2312"/>
                <w:sz w:val="21"/>
              </w:rPr>
              <w:t>1. 采用连续环形焊接金属支架设计，镀锌钢材质，符合国标。</w:t>
            </w:r>
            <w:r>
              <w:br w:type="textWrapping"/>
            </w:r>
            <w:r>
              <w:rPr>
                <w:rFonts w:ascii="仿宋_GB2312" w:hAnsi="仿宋_GB2312" w:eastAsia="仿宋_GB2312" w:cs="仿宋_GB2312"/>
                <w:sz w:val="21"/>
              </w:rPr>
              <w:t>2. 重量≤38公斤</w:t>
            </w:r>
            <w:r>
              <w:br w:type="textWrapping"/>
            </w:r>
            <w:r>
              <w:rPr>
                <w:rFonts w:ascii="仿宋_GB2312" w:hAnsi="仿宋_GB2312" w:eastAsia="仿宋_GB2312" w:cs="仿宋_GB2312"/>
                <w:sz w:val="21"/>
              </w:rPr>
              <w:t>3. 电机功率≥3.6KW</w:t>
            </w:r>
            <w:r>
              <w:br w:type="textWrapping"/>
            </w:r>
            <w:r>
              <w:rPr>
                <w:rFonts w:ascii="仿宋_GB2312" w:hAnsi="仿宋_GB2312" w:eastAsia="仿宋_GB2312" w:cs="仿宋_GB2312"/>
                <w:sz w:val="21"/>
              </w:rPr>
              <w:t>4. 排烟量≥41000立方米/小时；</w:t>
            </w:r>
            <w:r>
              <w:br w:type="textWrapping"/>
            </w:r>
            <w:r>
              <w:rPr>
                <w:rFonts w:ascii="仿宋_GB2312" w:hAnsi="仿宋_GB2312" w:eastAsia="仿宋_GB2312" w:cs="仿宋_GB2312"/>
                <w:sz w:val="21"/>
              </w:rPr>
              <w:t xml:space="preserve">5. 满油最大功率连续使用时间≥2小时10分钟 </w:t>
            </w:r>
            <w:r>
              <w:br w:type="textWrapping"/>
            </w:r>
            <w:r>
              <w:rPr>
                <w:rFonts w:ascii="仿宋_GB2312" w:hAnsi="仿宋_GB2312" w:eastAsia="仿宋_GB2312" w:cs="仿宋_GB2312"/>
                <w:sz w:val="21"/>
              </w:rPr>
              <w:t xml:space="preserve">6. 风扇直径≥40CM；6片气动复合型叶轮； </w:t>
            </w:r>
            <w:r>
              <w:br w:type="textWrapping"/>
            </w:r>
            <w:r>
              <w:rPr>
                <w:rFonts w:ascii="仿宋_GB2312" w:hAnsi="仿宋_GB2312" w:eastAsia="仿宋_GB2312" w:cs="仿宋_GB2312"/>
                <w:sz w:val="21"/>
              </w:rPr>
              <w:t>7. 产品尺寸：≤480X520X550mm;</w:t>
            </w:r>
            <w:r>
              <w:br w:type="textWrapping"/>
            </w:r>
            <w:r>
              <w:rPr>
                <w:rFonts w:ascii="仿宋_GB2312" w:hAnsi="仿宋_GB2312" w:eastAsia="仿宋_GB2312" w:cs="仿宋_GB2312"/>
                <w:sz w:val="21"/>
              </w:rPr>
              <w:t>8. 脚操纵倾斜角度调节，在设置倾斜角度时，无需设置杠杆或拧紧旋钮。脚踏调节可实现快速、方便、安全。允许最多5个倾斜位置：-5°、0°、+5°，+10°，+15°；</w:t>
            </w:r>
            <w:r>
              <w:br w:type="textWrapping"/>
            </w:r>
            <w:r>
              <w:rPr>
                <w:rFonts w:ascii="仿宋_GB2312" w:hAnsi="仿宋_GB2312" w:eastAsia="仿宋_GB2312" w:cs="仿宋_GB2312"/>
                <w:sz w:val="21"/>
              </w:rPr>
              <w:t>9. 无刹车锁定系统，通过安装抗震动弹簧脚垫可在任何使用路面上稳定排烟机，使排烟机在高速运行中更安全。</w:t>
            </w:r>
          </w:p>
        </w:tc>
      </w:tr>
      <w:tr w14:paraId="2C1329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0855E1">
            <w:pPr>
              <w:pStyle w:val="4"/>
              <w:jc w:val="center"/>
            </w:pPr>
            <w:r>
              <w:rPr>
                <w:rFonts w:ascii="仿宋_GB2312" w:hAnsi="仿宋_GB2312" w:eastAsia="仿宋_GB2312" w:cs="仿宋_GB2312"/>
                <w:sz w:val="21"/>
              </w:rPr>
              <w:t>32</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0C902D18">
            <w:pPr>
              <w:pStyle w:val="4"/>
              <w:jc w:val="center"/>
            </w:pPr>
            <w:r>
              <w:rPr>
                <w:rFonts w:ascii="仿宋_GB2312" w:hAnsi="仿宋_GB2312" w:eastAsia="仿宋_GB2312" w:cs="仿宋_GB2312"/>
                <w:sz w:val="21"/>
              </w:rPr>
              <w:t>移动照明灯组</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36628C4">
            <w:pPr>
              <w:pStyle w:val="4"/>
              <w:jc w:val="center"/>
            </w:pPr>
            <w:r>
              <w:rPr>
                <w:rFonts w:ascii="仿宋_GB2312" w:hAnsi="仿宋_GB2312" w:eastAsia="仿宋_GB2312" w:cs="仿宋_GB2312"/>
                <w:sz w:val="21"/>
              </w:rPr>
              <w:t>套</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0DD8EF09">
            <w:pPr>
              <w:pStyle w:val="4"/>
              <w:jc w:val="center"/>
            </w:pPr>
            <w:r>
              <w:rPr>
                <w:rFonts w:ascii="仿宋_GB2312" w:hAnsi="仿宋_GB2312" w:eastAsia="仿宋_GB2312" w:cs="仿宋_GB2312"/>
                <w:sz w:val="21"/>
              </w:rPr>
              <w:t>2</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6B7B86F8">
            <w:pPr>
              <w:pStyle w:val="4"/>
              <w:jc w:val="both"/>
            </w:pPr>
            <w:r>
              <w:rPr>
                <w:rFonts w:ascii="仿宋_GB2312" w:hAnsi="仿宋_GB2312" w:eastAsia="仿宋_GB2312" w:cs="仿宋_GB2312"/>
                <w:sz w:val="21"/>
              </w:rPr>
              <w:t>1、 额定电压：AC220V/50Hz</w:t>
            </w:r>
            <w:r>
              <w:br w:type="textWrapping"/>
            </w:r>
            <w:r>
              <w:rPr>
                <w:rFonts w:ascii="仿宋_GB2312" w:hAnsi="仿宋_GB2312" w:eastAsia="仿宋_GB2312" w:cs="仿宋_GB2312"/>
                <w:sz w:val="21"/>
              </w:rPr>
              <w:t xml:space="preserve">▲2、 灯头功率：≥300W（LED） </w:t>
            </w:r>
            <w:r>
              <w:br w:type="textWrapping"/>
            </w:r>
            <w:r>
              <w:rPr>
                <w:rFonts w:ascii="仿宋_GB2312" w:hAnsi="仿宋_GB2312" w:eastAsia="仿宋_GB2312" w:cs="仿宋_GB2312"/>
                <w:sz w:val="21"/>
              </w:rPr>
              <w:t>3、 灯头光通量：≥33000 lm</w:t>
            </w:r>
            <w:r>
              <w:br w:type="textWrapping"/>
            </w:r>
            <w:r>
              <w:rPr>
                <w:rFonts w:ascii="仿宋_GB2312" w:hAnsi="仿宋_GB2312" w:eastAsia="仿宋_GB2312" w:cs="仿宋_GB2312"/>
                <w:sz w:val="21"/>
              </w:rPr>
              <w:t>4、 平均使用寿命：≥50000h</w:t>
            </w:r>
            <w:r>
              <w:br w:type="textWrapping"/>
            </w:r>
            <w:r>
              <w:rPr>
                <w:rFonts w:ascii="仿宋_GB2312" w:hAnsi="仿宋_GB2312" w:eastAsia="仿宋_GB2312" w:cs="仿宋_GB2312"/>
                <w:sz w:val="21"/>
              </w:rPr>
              <w:t xml:space="preserve">▲5、 工作时间：一次注满燃油：≥18h </w:t>
            </w:r>
            <w:r>
              <w:br w:type="textWrapping"/>
            </w:r>
            <w:r>
              <w:rPr>
                <w:rFonts w:ascii="仿宋_GB2312" w:hAnsi="仿宋_GB2312" w:eastAsia="仿宋_GB2312" w:cs="仿宋_GB2312"/>
                <w:sz w:val="21"/>
              </w:rPr>
              <w:t>接（市电）：长时间</w:t>
            </w:r>
            <w:r>
              <w:br w:type="textWrapping"/>
            </w:r>
            <w:r>
              <w:rPr>
                <w:rFonts w:ascii="仿宋_GB2312" w:hAnsi="仿宋_GB2312" w:eastAsia="仿宋_GB2312" w:cs="仿宋_GB2312"/>
                <w:sz w:val="21"/>
              </w:rPr>
              <w:t xml:space="preserve">▲6、 照明高度：最小高度：≤2.4m，最大高度：≥4.2m </w:t>
            </w:r>
            <w:r>
              <w:br w:type="textWrapping"/>
            </w:r>
            <w:r>
              <w:rPr>
                <w:rFonts w:ascii="仿宋_GB2312" w:hAnsi="仿宋_GB2312" w:eastAsia="仿宋_GB2312" w:cs="仿宋_GB2312"/>
                <w:sz w:val="21"/>
              </w:rPr>
              <w:t>7、 发电机额定输出电压：AC220V/50Hz；功率/油箱容量：2000W/≥14 L</w:t>
            </w:r>
            <w:r>
              <w:br w:type="textWrapping"/>
            </w:r>
            <w:r>
              <w:rPr>
                <w:rFonts w:ascii="仿宋_GB2312" w:hAnsi="仿宋_GB2312" w:eastAsia="仿宋_GB2312" w:cs="仿宋_GB2312"/>
                <w:sz w:val="21"/>
              </w:rPr>
              <w:t>8、 伸缩气杆重量：≤9kg</w:t>
            </w:r>
            <w:r>
              <w:br w:type="textWrapping"/>
            </w:r>
            <w:r>
              <w:rPr>
                <w:rFonts w:ascii="仿宋_GB2312" w:hAnsi="仿宋_GB2312" w:eastAsia="仿宋_GB2312" w:cs="仿宋_GB2312"/>
                <w:sz w:val="21"/>
              </w:rPr>
              <w:t>9、 灯盘重量：≤9kg</w:t>
            </w:r>
            <w:r>
              <w:br w:type="textWrapping"/>
            </w:r>
            <w:r>
              <w:rPr>
                <w:rFonts w:ascii="仿宋_GB2312" w:hAnsi="仿宋_GB2312" w:eastAsia="仿宋_GB2312" w:cs="仿宋_GB2312"/>
                <w:sz w:val="21"/>
              </w:rPr>
              <w:t>10、 发电机及车架重量：≤75kg</w:t>
            </w:r>
            <w:r>
              <w:br w:type="textWrapping"/>
            </w:r>
            <w:r>
              <w:rPr>
                <w:rFonts w:ascii="仿宋_GB2312" w:hAnsi="仿宋_GB2312" w:eastAsia="仿宋_GB2312" w:cs="仿宋_GB2312"/>
                <w:sz w:val="21"/>
              </w:rPr>
              <w:t>11、 外形尺寸（长×宽×高）：≤1080×485×2100mm</w:t>
            </w:r>
            <w:r>
              <w:br w:type="textWrapping"/>
            </w:r>
            <w:r>
              <w:rPr>
                <w:rFonts w:ascii="仿宋_GB2312" w:hAnsi="仿宋_GB2312" w:eastAsia="仿宋_GB2312" w:cs="仿宋_GB2312"/>
                <w:sz w:val="21"/>
              </w:rPr>
              <w:t xml:space="preserve">12、防护等级（灯具）：≥IP65 </w:t>
            </w:r>
            <w:r>
              <w:br w:type="textWrapping"/>
            </w:r>
            <w:r>
              <w:rPr>
                <w:rFonts w:ascii="仿宋_GB2312" w:hAnsi="仿宋_GB2312" w:eastAsia="仿宋_GB2312" w:cs="仿宋_GB2312"/>
                <w:sz w:val="21"/>
              </w:rPr>
              <w:t xml:space="preserve">▲13、灯盘由LED灯头加泛光布罩组成，可实现大范围360°无阴影、无眩光照明，灯光覆盖半径80米 </w:t>
            </w:r>
            <w:r>
              <w:br w:type="textWrapping"/>
            </w:r>
            <w:r>
              <w:rPr>
                <w:rFonts w:ascii="仿宋_GB2312" w:hAnsi="仿宋_GB2312" w:eastAsia="仿宋_GB2312" w:cs="仿宋_GB2312"/>
                <w:sz w:val="21"/>
              </w:rPr>
              <w:t>14、灯具采用四节伸缩气杆来进行升降，照明高度可任意调节</w:t>
            </w:r>
            <w:r>
              <w:br w:type="textWrapping"/>
            </w:r>
            <w:r>
              <w:rPr>
                <w:rFonts w:ascii="仿宋_GB2312" w:hAnsi="仿宋_GB2312" w:eastAsia="仿宋_GB2312" w:cs="仿宋_GB2312"/>
                <w:sz w:val="21"/>
              </w:rPr>
              <w:t>15、通过无线遥控可在50米范围内分别控制灯具和气泵的开启和关闭，控制方式可通过开关实现手动和遥控的切换；使用电动气泵可快速控制伸缩气杆的升降</w:t>
            </w:r>
            <w:r>
              <w:br w:type="textWrapping"/>
            </w:r>
            <w:r>
              <w:rPr>
                <w:rFonts w:ascii="仿宋_GB2312" w:hAnsi="仿宋_GB2312" w:eastAsia="仿宋_GB2312" w:cs="仿宋_GB2312"/>
                <w:sz w:val="21"/>
              </w:rPr>
              <w:t>16、发电机组底部装有万向轮和铁轨轮，可在坑洼的路面及铁轨上运行</w:t>
            </w:r>
            <w:r>
              <w:br w:type="textWrapping"/>
            </w:r>
            <w:r>
              <w:rPr>
                <w:rFonts w:ascii="仿宋_GB2312" w:hAnsi="仿宋_GB2312" w:eastAsia="仿宋_GB2312" w:cs="仿宋_GB2312"/>
                <w:sz w:val="21"/>
              </w:rPr>
              <w:t>17、技术参数“▲”标识项，需提供第三方检验检测机构出具的认证证书、检测报告</w:t>
            </w:r>
          </w:p>
        </w:tc>
      </w:tr>
      <w:tr w14:paraId="39AB37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D8D101">
            <w:pPr>
              <w:pStyle w:val="4"/>
              <w:jc w:val="center"/>
            </w:pPr>
            <w:r>
              <w:rPr>
                <w:rFonts w:ascii="仿宋_GB2312" w:hAnsi="仿宋_GB2312" w:eastAsia="仿宋_GB2312" w:cs="仿宋_GB2312"/>
                <w:sz w:val="21"/>
              </w:rPr>
              <w:t>33</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5890CDCA">
            <w:pPr>
              <w:pStyle w:val="4"/>
              <w:jc w:val="center"/>
            </w:pPr>
            <w:r>
              <w:rPr>
                <w:rFonts w:ascii="仿宋_GB2312" w:hAnsi="仿宋_GB2312" w:eastAsia="仿宋_GB2312" w:cs="仿宋_GB2312"/>
                <w:sz w:val="21"/>
              </w:rPr>
              <w:t>移动发电机</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740BAD0">
            <w:pPr>
              <w:pStyle w:val="4"/>
              <w:jc w:val="center"/>
            </w:pPr>
            <w:r>
              <w:rPr>
                <w:rFonts w:ascii="仿宋_GB2312" w:hAnsi="仿宋_GB2312" w:eastAsia="仿宋_GB2312" w:cs="仿宋_GB2312"/>
                <w:sz w:val="21"/>
              </w:rPr>
              <w:t>台</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5E4549BA">
            <w:pPr>
              <w:pStyle w:val="4"/>
              <w:jc w:val="center"/>
            </w:pPr>
            <w:r>
              <w:rPr>
                <w:rFonts w:ascii="仿宋_GB2312" w:hAnsi="仿宋_GB2312" w:eastAsia="仿宋_GB2312" w:cs="仿宋_GB2312"/>
                <w:sz w:val="21"/>
              </w:rPr>
              <w:t>1</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9182A06">
            <w:pPr>
              <w:pStyle w:val="4"/>
              <w:jc w:val="both"/>
            </w:pPr>
            <w:r>
              <w:rPr>
                <w:rFonts w:ascii="仿宋_GB2312" w:hAnsi="仿宋_GB2312" w:eastAsia="仿宋_GB2312" w:cs="仿宋_GB2312"/>
                <w:sz w:val="21"/>
              </w:rPr>
              <w:t>具有保护发电机组免受搬动损坏的坚固耐用框架以及在发动机与框架增加固定栓，防止在运转与运输过程中损坏防震垫</w:t>
            </w:r>
            <w:r>
              <w:br w:type="textWrapping"/>
            </w:r>
            <w:r>
              <w:rPr>
                <w:rFonts w:ascii="仿宋_GB2312" w:hAnsi="仿宋_GB2312" w:eastAsia="仿宋_GB2312" w:cs="仿宋_GB2312"/>
                <w:sz w:val="21"/>
              </w:rPr>
              <w:t>排量≥195CC   输出功率≥3600rpm  点火类型：晶体管磁体点火    类 型：单相无刷   电压调节类型：电容式   油箱容量L≥11.5  重量(kg)&lt;44   起动方式；手拉起动</w:t>
            </w:r>
          </w:p>
        </w:tc>
      </w:tr>
      <w:tr w14:paraId="356D65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8E10A9">
            <w:pPr>
              <w:pStyle w:val="4"/>
              <w:jc w:val="center"/>
            </w:pPr>
            <w:r>
              <w:rPr>
                <w:rFonts w:ascii="仿宋_GB2312" w:hAnsi="仿宋_GB2312" w:eastAsia="仿宋_GB2312" w:cs="仿宋_GB2312"/>
                <w:sz w:val="21"/>
              </w:rPr>
              <w:t>34</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31B7E0E7">
            <w:pPr>
              <w:pStyle w:val="4"/>
              <w:jc w:val="center"/>
            </w:pPr>
            <w:r>
              <w:rPr>
                <w:rFonts w:ascii="仿宋_GB2312" w:hAnsi="仿宋_GB2312" w:eastAsia="仿宋_GB2312" w:cs="仿宋_GB2312"/>
                <w:sz w:val="21"/>
              </w:rPr>
              <w:t>水幕水带</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6CBDE4D1">
            <w:pPr>
              <w:pStyle w:val="4"/>
              <w:jc w:val="center"/>
            </w:pPr>
            <w:r>
              <w:rPr>
                <w:rFonts w:ascii="仿宋_GB2312" w:hAnsi="仿宋_GB2312" w:eastAsia="仿宋_GB2312" w:cs="仿宋_GB2312"/>
                <w:sz w:val="21"/>
              </w:rPr>
              <w:t>米</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6901A72F">
            <w:pPr>
              <w:pStyle w:val="4"/>
              <w:jc w:val="center"/>
            </w:pPr>
            <w:r>
              <w:rPr>
                <w:rFonts w:ascii="仿宋_GB2312" w:hAnsi="仿宋_GB2312" w:eastAsia="仿宋_GB2312" w:cs="仿宋_GB2312"/>
                <w:sz w:val="21"/>
              </w:rPr>
              <w:t>100</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424545E">
            <w:pPr>
              <w:pStyle w:val="4"/>
              <w:jc w:val="both"/>
            </w:pPr>
            <w:r>
              <w:rPr>
                <w:rFonts w:ascii="仿宋_GB2312" w:hAnsi="仿宋_GB2312" w:eastAsia="仿宋_GB2312" w:cs="仿宋_GB2312"/>
                <w:sz w:val="21"/>
              </w:rPr>
              <w:t>1、水幕水带参照GB6246-2011《消防水带》、消防接口按照GB12514-2005《消防接口》标准要求,提供国家消防装备质量监督检验中心出具的检验报告和产品自愿性认证复印件。</w:t>
            </w:r>
          </w:p>
          <w:p w14:paraId="2B6D8912">
            <w:pPr>
              <w:pStyle w:val="4"/>
              <w:jc w:val="both"/>
            </w:pPr>
            <w:r>
              <w:rPr>
                <w:rFonts w:ascii="仿宋_GB2312" w:hAnsi="仿宋_GB2312" w:eastAsia="仿宋_GB2312" w:cs="仿宋_GB2312"/>
                <w:sz w:val="21"/>
              </w:rPr>
              <w:t>2.水幕水带在一定水压作用下能均匀地喷出雾状水幕形成水墙，对火焰及热辐射起阻隔作用。水带表面有规律排列喷射孔，喷雾孔铆钉光滑，无毛刺锈蚀两喷雾孔间距25cm。工作压力下喷水高度达到 10 米以上。</w:t>
            </w:r>
          </w:p>
          <w:p w14:paraId="3A687A98">
            <w:pPr>
              <w:pStyle w:val="4"/>
              <w:jc w:val="both"/>
            </w:pPr>
            <w:r>
              <w:rPr>
                <w:rFonts w:ascii="仿宋_GB2312" w:hAnsi="仿宋_GB2312" w:eastAsia="仿宋_GB2312" w:cs="仿宋_GB2312"/>
                <w:sz w:val="21"/>
              </w:rPr>
              <w:t>3、水带外层材质采用高强度涤纶纱/涤纶长丝线，内衬聚氨酯材料，表面光滑、平整、编织均匀，耐高压、耐磨损、不渗水、不霉变、易卷缠。</w:t>
            </w:r>
          </w:p>
          <w:p w14:paraId="30F35255">
            <w:pPr>
              <w:pStyle w:val="4"/>
              <w:jc w:val="both"/>
            </w:pPr>
            <w:r>
              <w:rPr>
                <w:rFonts w:ascii="仿宋_GB2312" w:hAnsi="仿宋_GB2312" w:eastAsia="仿宋_GB2312" w:cs="仿宋_GB2312"/>
                <w:sz w:val="21"/>
              </w:rPr>
              <w:t>4、水带设计工作压力1.6MPa，爆破压力≥4.8MPa，单位长度重量≤480g/m，水带编织层与衬里之间的附着强度≥20N/25mm，延伸率≤5%，膨胀率≤5%，扯断伸长率≥280%，扯断强度≥12MPa，水带口径为63.5mm+2.0，长度20m+0.4。</w:t>
            </w:r>
          </w:p>
          <w:p w14:paraId="30F14E8C">
            <w:pPr>
              <w:pStyle w:val="4"/>
              <w:jc w:val="both"/>
            </w:pPr>
            <w:r>
              <w:rPr>
                <w:rFonts w:ascii="仿宋_GB2312" w:hAnsi="仿宋_GB2312" w:eastAsia="仿宋_GB2312" w:cs="仿宋_GB2312"/>
                <w:sz w:val="21"/>
              </w:rPr>
              <w:t>5、水带两头均配有65口径的卡式接口。</w:t>
            </w:r>
          </w:p>
          <w:p w14:paraId="1CF8370A">
            <w:pPr>
              <w:pStyle w:val="4"/>
              <w:jc w:val="both"/>
            </w:pPr>
            <w:r>
              <w:rPr>
                <w:rFonts w:ascii="仿宋_GB2312" w:hAnsi="仿宋_GB2312" w:eastAsia="仿宋_GB2312" w:cs="仿宋_GB2312"/>
                <w:sz w:val="21"/>
              </w:rPr>
              <w:t>6、水带一端注明：生产企业名称、产品名称、规格型号、生产日期。</w:t>
            </w:r>
          </w:p>
          <w:p w14:paraId="28AB1FBB">
            <w:pPr>
              <w:pStyle w:val="4"/>
              <w:jc w:val="both"/>
            </w:pPr>
          </w:p>
        </w:tc>
      </w:tr>
      <w:tr w14:paraId="7A8B56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58A2A3">
            <w:pPr>
              <w:pStyle w:val="4"/>
              <w:jc w:val="center"/>
            </w:pPr>
            <w:r>
              <w:rPr>
                <w:rFonts w:ascii="仿宋_GB2312" w:hAnsi="仿宋_GB2312" w:eastAsia="仿宋_GB2312" w:cs="仿宋_GB2312"/>
                <w:sz w:val="21"/>
              </w:rPr>
              <w:t>35</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28B97923">
            <w:pPr>
              <w:pStyle w:val="4"/>
              <w:jc w:val="center"/>
            </w:pPr>
            <w:r>
              <w:rPr>
                <w:rFonts w:ascii="仿宋_GB2312" w:hAnsi="仿宋_GB2312" w:eastAsia="仿宋_GB2312" w:cs="仿宋_GB2312"/>
                <w:sz w:val="21"/>
              </w:rPr>
              <w:t>双水幕消防水枪</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E7D6F85">
            <w:pPr>
              <w:pStyle w:val="4"/>
              <w:jc w:val="center"/>
            </w:pPr>
            <w:r>
              <w:rPr>
                <w:rFonts w:ascii="仿宋_GB2312" w:hAnsi="仿宋_GB2312" w:eastAsia="仿宋_GB2312" w:cs="仿宋_GB2312"/>
                <w:sz w:val="21"/>
              </w:rPr>
              <w:t>支</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32D475CD">
            <w:pPr>
              <w:pStyle w:val="4"/>
              <w:jc w:val="center"/>
            </w:pPr>
            <w:r>
              <w:rPr>
                <w:rFonts w:ascii="仿宋_GB2312" w:hAnsi="仿宋_GB2312" w:eastAsia="仿宋_GB2312" w:cs="仿宋_GB2312"/>
                <w:sz w:val="21"/>
              </w:rPr>
              <w:t>2</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198A4AB">
            <w:pPr>
              <w:pStyle w:val="4"/>
              <w:jc w:val="both"/>
            </w:pPr>
            <w:r>
              <w:rPr>
                <w:rFonts w:ascii="仿宋_GB2312" w:hAnsi="仿宋_GB2312" w:eastAsia="仿宋_GB2312" w:cs="仿宋_GB2312"/>
                <w:sz w:val="21"/>
              </w:rPr>
              <w:t>双水幕消防水枪包含综合直射和屏状雾射模式,能够在喷射柱状水流的同时能喷成独立伞形水幕或两个水幕功能,可配德式内扣式接口、英式快速接口、日式快速接口。</w:t>
            </w:r>
            <w:r>
              <w:br w:type="textWrapping"/>
            </w:r>
            <w:r>
              <w:rPr>
                <w:rFonts w:ascii="仿宋_GB2312" w:hAnsi="仿宋_GB2312" w:eastAsia="仿宋_GB2312" w:cs="仿宋_GB2312"/>
                <w:sz w:val="21"/>
              </w:rPr>
              <w:t>1、该水枪和其它多功能水枪所不同的是具备喷射两个伞形屏状水幕和一</w:t>
            </w:r>
            <w:r>
              <w:br w:type="textWrapping"/>
            </w:r>
            <w:r>
              <w:rPr>
                <w:rFonts w:ascii="仿宋_GB2312" w:hAnsi="仿宋_GB2312" w:eastAsia="仿宋_GB2312" w:cs="仿宋_GB2312"/>
                <w:sz w:val="21"/>
              </w:rPr>
              <w:t>个直流水柱功能,枪头可喷直流水流、开花水流、喷雾水流,在枪头喷</w:t>
            </w:r>
            <w:r>
              <w:br w:type="textWrapping"/>
            </w:r>
            <w:r>
              <w:rPr>
                <w:rFonts w:ascii="仿宋_GB2312" w:hAnsi="仿宋_GB2312" w:eastAsia="仿宋_GB2312" w:cs="仿宋_GB2312"/>
                <w:sz w:val="21"/>
              </w:rPr>
              <w:t>口前端喷雾牙轮作用下雾状细化更优,吸收热量和吸附烟尘,阻止和降</w:t>
            </w:r>
            <w:r>
              <w:br w:type="textWrapping"/>
            </w:r>
            <w:r>
              <w:rPr>
                <w:rFonts w:ascii="仿宋_GB2312" w:hAnsi="仿宋_GB2312" w:eastAsia="仿宋_GB2312" w:cs="仿宋_GB2312"/>
                <w:sz w:val="21"/>
              </w:rPr>
              <w:t>低热辐射效果更好,由于能双层喷成伞型水幕消防战士更安全。</w:t>
            </w:r>
            <w:r>
              <w:br w:type="textWrapping"/>
            </w:r>
            <w:r>
              <w:rPr>
                <w:rFonts w:ascii="仿宋_GB2312" w:hAnsi="仿宋_GB2312" w:eastAsia="仿宋_GB2312" w:cs="仿宋_GB2312"/>
                <w:sz w:val="21"/>
              </w:rPr>
              <w:t>2、枪头能调节4个档位流量变化的功能,即6.5升/秒,8升/秒,10升/秒,13升/秒等不同档量水流。</w:t>
            </w:r>
            <w:r>
              <w:br w:type="textWrapping"/>
            </w:r>
            <w:r>
              <w:rPr>
                <w:rFonts w:ascii="仿宋_GB2312" w:hAnsi="仿宋_GB2312" w:eastAsia="仿宋_GB2312" w:cs="仿宋_GB2312"/>
                <w:sz w:val="21"/>
              </w:rPr>
              <w:t>3、水幕器能独立启闭水流,伞形喷雾流量为3升/秒,顺时针旋转水</w:t>
            </w:r>
            <w:r>
              <w:br w:type="textWrapping"/>
            </w:r>
            <w:r>
              <w:rPr>
                <w:rFonts w:ascii="仿宋_GB2312" w:hAnsi="仿宋_GB2312" w:eastAsia="仿宋_GB2312" w:cs="仿宋_GB2312"/>
                <w:sz w:val="21"/>
              </w:rPr>
              <w:t>幕控制圈,则产生屏状水幕水流。</w:t>
            </w:r>
            <w:r>
              <w:br w:type="textWrapping"/>
            </w:r>
            <w:r>
              <w:rPr>
                <w:rFonts w:ascii="仿宋_GB2312" w:hAnsi="仿宋_GB2312" w:eastAsia="仿宋_GB2312" w:cs="仿宋_GB2312"/>
                <w:sz w:val="21"/>
              </w:rPr>
              <w:t>4、整体水枪采用铝合金制成,阳极氧化防腐处理,寿命长。</w:t>
            </w:r>
            <w:r>
              <w:br w:type="textWrapping"/>
            </w:r>
            <w:r>
              <w:rPr>
                <w:rFonts w:ascii="仿宋_GB2312" w:hAnsi="仿宋_GB2312" w:eastAsia="仿宋_GB2312" w:cs="仿宋_GB2312"/>
                <w:sz w:val="21"/>
              </w:rPr>
              <w:t>锥形雾射:≥18M</w:t>
            </w:r>
            <w:r>
              <w:br w:type="textWrapping"/>
            </w:r>
            <w:r>
              <w:rPr>
                <w:rFonts w:ascii="仿宋_GB2312" w:hAnsi="仿宋_GB2312" w:eastAsia="仿宋_GB2312" w:cs="仿宋_GB2312"/>
                <w:sz w:val="21"/>
              </w:rPr>
              <w:t>水柱射程:≥37M</w:t>
            </w:r>
            <w:r>
              <w:br w:type="textWrapping"/>
            </w:r>
            <w:r>
              <w:rPr>
                <w:rFonts w:ascii="仿宋_GB2312" w:hAnsi="仿宋_GB2312" w:eastAsia="仿宋_GB2312" w:cs="仿宋_GB2312"/>
                <w:sz w:val="21"/>
              </w:rPr>
              <w:t>重量：≤2.7kg</w:t>
            </w:r>
          </w:p>
        </w:tc>
      </w:tr>
      <w:tr w14:paraId="3C00B2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587B1C">
            <w:pPr>
              <w:pStyle w:val="4"/>
              <w:jc w:val="center"/>
            </w:pPr>
            <w:r>
              <w:rPr>
                <w:rFonts w:ascii="仿宋_GB2312" w:hAnsi="仿宋_GB2312" w:eastAsia="仿宋_GB2312" w:cs="仿宋_GB2312"/>
                <w:sz w:val="21"/>
              </w:rPr>
              <w:t>36</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49A70B66">
            <w:pPr>
              <w:pStyle w:val="4"/>
              <w:jc w:val="center"/>
            </w:pPr>
            <w:r>
              <w:rPr>
                <w:rFonts w:ascii="仿宋_GB2312" w:hAnsi="仿宋_GB2312" w:eastAsia="仿宋_GB2312" w:cs="仿宋_GB2312"/>
                <w:sz w:val="21"/>
              </w:rPr>
              <w:t>多功能消防水枪</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3FE62435">
            <w:pPr>
              <w:pStyle w:val="4"/>
              <w:jc w:val="center"/>
            </w:pPr>
            <w:r>
              <w:rPr>
                <w:rFonts w:ascii="仿宋_GB2312" w:hAnsi="仿宋_GB2312" w:eastAsia="仿宋_GB2312" w:cs="仿宋_GB2312"/>
                <w:sz w:val="21"/>
              </w:rPr>
              <w:t>支</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1C7A02E6">
            <w:pPr>
              <w:pStyle w:val="4"/>
              <w:jc w:val="center"/>
            </w:pPr>
            <w:r>
              <w:rPr>
                <w:rFonts w:ascii="仿宋_GB2312" w:hAnsi="仿宋_GB2312" w:eastAsia="仿宋_GB2312" w:cs="仿宋_GB2312"/>
                <w:sz w:val="21"/>
              </w:rPr>
              <w:t>10</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6BC6E180">
            <w:pPr>
              <w:pStyle w:val="4"/>
              <w:jc w:val="both"/>
            </w:pPr>
            <w:r>
              <w:rPr>
                <w:rFonts w:ascii="仿宋_GB2312" w:hAnsi="仿宋_GB2312" w:eastAsia="仿宋_GB2312" w:cs="仿宋_GB2312"/>
                <w:sz w:val="21"/>
              </w:rPr>
              <w:t>喷射直流水流的同时旋转枪头外向后可独立喷射开花水流或呈伞型水流功能是各自独立设置在枪头内，直流水流冲击力度大，有利于扑救，伞型水幕水流有利于降温，吸附烟尘，有助于消防人防止或减少热浪辐射，便于消防人员进一步接近火势进行扑救</w:t>
            </w:r>
            <w:r>
              <w:br w:type="textWrapping"/>
            </w:r>
            <w:r>
              <w:rPr>
                <w:rFonts w:ascii="仿宋_GB2312" w:hAnsi="仿宋_GB2312" w:eastAsia="仿宋_GB2312" w:cs="仿宋_GB2312"/>
                <w:sz w:val="21"/>
              </w:rPr>
              <w:t>产品符合GB8181-2005《消防水枪》标准。</w:t>
            </w:r>
          </w:p>
          <w:p w14:paraId="37B53768">
            <w:pPr>
              <w:pStyle w:val="4"/>
              <w:jc w:val="both"/>
            </w:pPr>
            <w:r>
              <w:rPr>
                <w:rFonts w:ascii="仿宋_GB2312" w:hAnsi="仿宋_GB2312" w:eastAsia="仿宋_GB2312" w:cs="仿宋_GB2312"/>
                <w:sz w:val="21"/>
              </w:rPr>
              <w:t>水枪枪体：选用铝合金6061T6工艺铝型材，采用车床和加工中心精密加工工艺，表面阳极氧化防腐处理；</w:t>
            </w:r>
          </w:p>
          <w:p w14:paraId="726D8C1A">
            <w:pPr>
              <w:pStyle w:val="4"/>
              <w:jc w:val="both"/>
            </w:pPr>
            <w:r>
              <w:rPr>
                <w:rFonts w:ascii="仿宋_GB2312" w:hAnsi="仿宋_GB2312" w:eastAsia="仿宋_GB2312" w:cs="仿宋_GB2312"/>
                <w:sz w:val="21"/>
              </w:rPr>
              <w:t>接口：进水口采用锻造雄接口/锻造内扣接口锻造雌管接口（滑块材质：HPb58－3A，电镀镍）；</w:t>
            </w:r>
          </w:p>
          <w:p w14:paraId="3818CF8A">
            <w:pPr>
              <w:pStyle w:val="4"/>
              <w:jc w:val="both"/>
            </w:pPr>
            <w:r>
              <w:rPr>
                <w:rFonts w:ascii="仿宋_GB2312" w:hAnsi="仿宋_GB2312" w:eastAsia="仿宋_GB2312" w:cs="仿宋_GB2312"/>
                <w:sz w:val="21"/>
              </w:rPr>
              <w:t>手柄：选用杜邦尼龙材质，注塑一体成型，内有铝合金框架，在高温低温环境本身不发生变化，强冲击力下无发生断裂发生；</w:t>
            </w:r>
          </w:p>
          <w:p w14:paraId="61AB6711">
            <w:pPr>
              <w:pStyle w:val="4"/>
            </w:pPr>
            <w:r>
              <w:rPr>
                <w:rFonts w:ascii="仿宋_GB2312" w:hAnsi="仿宋_GB2312" w:eastAsia="仿宋_GB2312" w:cs="仿宋_GB2312"/>
                <w:sz w:val="21"/>
              </w:rPr>
              <w:t>雾轮：锻造不锈钢材质为，抗氧化、在高温低温环境本身不发生变化，强冲击力下无发生断裂发生；橡胶保护头：选用优质橡胶（硅胶）一体挤压成型，耐高温低温不变性不掉色，有效保护水枪出水口。                                                                           ▲技术特性：</w:t>
            </w:r>
            <w:r>
              <w:br w:type="textWrapping"/>
            </w:r>
            <w:r>
              <w:rPr>
                <w:rFonts w:ascii="仿宋_GB2312" w:hAnsi="仿宋_GB2312" w:eastAsia="仿宋_GB2312" w:cs="仿宋_GB2312"/>
                <w:sz w:val="21"/>
              </w:rPr>
              <w:t>1、在喷射压力为0.6MPa时水柱流量：约16L/S；水花流量：约8.5L/S;总和流量：约23L/S</w:t>
            </w:r>
            <w:r>
              <w:br w:type="textWrapping"/>
            </w:r>
            <w:r>
              <w:rPr>
                <w:rFonts w:ascii="仿宋_GB2312" w:hAnsi="仿宋_GB2312" w:eastAsia="仿宋_GB2312" w:cs="仿宋_GB2312"/>
                <w:sz w:val="21"/>
              </w:rPr>
              <w:t>2、水柱口径约：24MM</w:t>
            </w:r>
            <w:r>
              <w:br w:type="textWrapping"/>
            </w:r>
            <w:r>
              <w:rPr>
                <w:rFonts w:ascii="仿宋_GB2312" w:hAnsi="仿宋_GB2312" w:eastAsia="仿宋_GB2312" w:cs="仿宋_GB2312"/>
                <w:sz w:val="21"/>
              </w:rPr>
              <w:t>3、射程为：≥37米；</w:t>
            </w:r>
            <w:r>
              <w:br w:type="textWrapping"/>
            </w:r>
            <w:r>
              <w:rPr>
                <w:rFonts w:ascii="仿宋_GB2312" w:hAnsi="仿宋_GB2312" w:eastAsia="仿宋_GB2312" w:cs="仿宋_GB2312"/>
                <w:sz w:val="21"/>
              </w:rPr>
              <w:t>4、喷雾角度为0-120度；</w:t>
            </w:r>
            <w:r>
              <w:br w:type="textWrapping"/>
            </w:r>
            <w:r>
              <w:rPr>
                <w:rFonts w:ascii="仿宋_GB2312" w:hAnsi="仿宋_GB2312" w:eastAsia="仿宋_GB2312" w:cs="仿宋_GB2312"/>
                <w:sz w:val="21"/>
              </w:rPr>
              <w:t>5、含锻造快速(KYKA65)接口的重量约为：2.8公斤；</w:t>
            </w:r>
            <w:r>
              <w:br w:type="textWrapping"/>
            </w:r>
            <w:r>
              <w:rPr>
                <w:rFonts w:ascii="仿宋_GB2312" w:hAnsi="仿宋_GB2312" w:eastAsia="仿宋_GB2312" w:cs="仿宋_GB2312"/>
                <w:sz w:val="21"/>
              </w:rPr>
              <w:t>6、入水口带有不锈钢过滤网，防止杂物进入枪体</w:t>
            </w:r>
            <w:r>
              <w:br w:type="textWrapping"/>
            </w:r>
            <w:r>
              <w:rPr>
                <w:rFonts w:ascii="仿宋_GB2312" w:hAnsi="仿宋_GB2312" w:eastAsia="仿宋_GB2312" w:cs="仿宋_GB2312"/>
                <w:sz w:val="21"/>
              </w:rPr>
              <w:t>技术响应：</w:t>
            </w:r>
            <w:r>
              <w:br w:type="textWrapping"/>
            </w:r>
            <w:r>
              <w:rPr>
                <w:rFonts w:ascii="仿宋_GB2312" w:hAnsi="仿宋_GB2312" w:eastAsia="仿宋_GB2312" w:cs="仿宋_GB2312"/>
                <w:sz w:val="21"/>
              </w:rPr>
              <w:t>1. 提供检验中心出具的产品检测报告或具有CNAS/CMA资质认证的第三方检测机构出具的产品检测报告</w:t>
            </w:r>
          </w:p>
        </w:tc>
      </w:tr>
      <w:tr w14:paraId="078AFD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F4EC3A">
            <w:pPr>
              <w:pStyle w:val="4"/>
              <w:jc w:val="center"/>
            </w:pPr>
            <w:r>
              <w:rPr>
                <w:rFonts w:ascii="仿宋_GB2312" w:hAnsi="仿宋_GB2312" w:eastAsia="仿宋_GB2312" w:cs="仿宋_GB2312"/>
                <w:sz w:val="21"/>
              </w:rPr>
              <w:t>37</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08A35243">
            <w:pPr>
              <w:pStyle w:val="4"/>
              <w:jc w:val="center"/>
            </w:pPr>
            <w:r>
              <w:rPr>
                <w:rFonts w:ascii="仿宋_GB2312" w:hAnsi="仿宋_GB2312" w:eastAsia="仿宋_GB2312" w:cs="仿宋_GB2312"/>
                <w:sz w:val="21"/>
              </w:rPr>
              <w:t>直流水枪</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E227C1E">
            <w:pPr>
              <w:pStyle w:val="4"/>
              <w:jc w:val="center"/>
            </w:pPr>
            <w:r>
              <w:rPr>
                <w:rFonts w:ascii="仿宋_GB2312" w:hAnsi="仿宋_GB2312" w:eastAsia="仿宋_GB2312" w:cs="仿宋_GB2312"/>
                <w:sz w:val="21"/>
              </w:rPr>
              <w:t>支</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5ABA6B00">
            <w:pPr>
              <w:pStyle w:val="4"/>
              <w:jc w:val="center"/>
            </w:pPr>
            <w:r>
              <w:rPr>
                <w:rFonts w:ascii="仿宋_GB2312" w:hAnsi="仿宋_GB2312" w:eastAsia="仿宋_GB2312" w:cs="仿宋_GB2312"/>
                <w:sz w:val="21"/>
              </w:rPr>
              <w:t>10</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092CEB9">
            <w:pPr>
              <w:pStyle w:val="4"/>
              <w:jc w:val="both"/>
            </w:pPr>
            <w:r>
              <w:rPr>
                <w:rFonts w:ascii="仿宋_GB2312" w:hAnsi="仿宋_GB2312" w:eastAsia="仿宋_GB2312" w:cs="仿宋_GB2312"/>
                <w:sz w:val="21"/>
              </w:rPr>
              <w:t>产品符合GB8181-2005《消防水枪》标准。</w:t>
            </w:r>
          </w:p>
          <w:p w14:paraId="029A0D06">
            <w:pPr>
              <w:pStyle w:val="4"/>
              <w:jc w:val="both"/>
            </w:pPr>
            <w:r>
              <w:rPr>
                <w:rFonts w:ascii="仿宋_GB2312" w:hAnsi="仿宋_GB2312" w:eastAsia="仿宋_GB2312" w:cs="仿宋_GB2312"/>
                <w:sz w:val="21"/>
              </w:rPr>
              <w:t>水枪枪体：选用铝合金6061T6工艺铝型材，采用车床和加工中心精密加工工艺，表面阳极氧化防腐处理；</w:t>
            </w:r>
          </w:p>
          <w:p w14:paraId="53C1E480">
            <w:pPr>
              <w:pStyle w:val="4"/>
            </w:pPr>
            <w:r>
              <w:rPr>
                <w:rFonts w:ascii="仿宋_GB2312" w:hAnsi="仿宋_GB2312" w:eastAsia="仿宋_GB2312" w:cs="仿宋_GB2312"/>
                <w:sz w:val="21"/>
              </w:rPr>
              <w:t>接口：进水口采用锻造雄接口/锻造内扣接口锻造雌管接口（滑块材质：HPb58－3A，电镀镍）；</w:t>
            </w:r>
            <w:r>
              <w:br w:type="textWrapping"/>
            </w:r>
            <w:r>
              <w:rPr>
                <w:rFonts w:ascii="仿宋_GB2312" w:hAnsi="仿宋_GB2312" w:eastAsia="仿宋_GB2312" w:cs="仿宋_GB2312"/>
                <w:sz w:val="21"/>
              </w:rPr>
              <w:t>手柄：门式手柄设计，提取与移动时非常方便，省时省力，开关操作轻便，操作方向符合省力模式，拉力与推力非常小，有效减少消防员的操作强度</w:t>
            </w:r>
            <w:r>
              <w:br w:type="textWrapping"/>
            </w:r>
            <w:r>
              <w:rPr>
                <w:rFonts w:ascii="仿宋_GB2312" w:hAnsi="仿宋_GB2312" w:eastAsia="仿宋_GB2312" w:cs="仿宋_GB2312"/>
                <w:sz w:val="21"/>
              </w:rPr>
              <w:t>阀体：特殊的材质，先进的设计理念，优良的装配工艺，确保操作转动灵活，密封性能可靠，可大幅提高工作效率。</w:t>
            </w:r>
            <w:r>
              <w:br w:type="textWrapping"/>
            </w:r>
            <w:r>
              <w:rPr>
                <w:rFonts w:ascii="仿宋_GB2312" w:hAnsi="仿宋_GB2312" w:eastAsia="仿宋_GB2312" w:cs="仿宋_GB2312"/>
                <w:sz w:val="21"/>
              </w:rPr>
              <w:t>出水量：通孔大口径设计，耐压性能出水量大于其它水枪                                                                           ▲技术特性：</w:t>
            </w:r>
            <w:r>
              <w:br w:type="textWrapping"/>
            </w:r>
            <w:r>
              <w:rPr>
                <w:rFonts w:ascii="仿宋_GB2312" w:hAnsi="仿宋_GB2312" w:eastAsia="仿宋_GB2312" w:cs="仿宋_GB2312"/>
                <w:sz w:val="21"/>
              </w:rPr>
              <w:t>1、在额定喷射压力0.35Mpa下，流量约为7.5L/S</w:t>
            </w:r>
            <w:r>
              <w:br w:type="textWrapping"/>
            </w:r>
            <w:r>
              <w:rPr>
                <w:rFonts w:ascii="仿宋_GB2312" w:hAnsi="仿宋_GB2312" w:eastAsia="仿宋_GB2312" w:cs="仿宋_GB2312"/>
                <w:sz w:val="21"/>
              </w:rPr>
              <w:t>2、射程为：≥28米；</w:t>
            </w:r>
            <w:r>
              <w:br w:type="textWrapping"/>
            </w:r>
            <w:r>
              <w:rPr>
                <w:rFonts w:ascii="仿宋_GB2312" w:hAnsi="仿宋_GB2312" w:eastAsia="仿宋_GB2312" w:cs="仿宋_GB2312"/>
                <w:sz w:val="21"/>
              </w:rPr>
              <w:t>3、阀门通孔直径：≥25mm</w:t>
            </w:r>
            <w:r>
              <w:br w:type="textWrapping"/>
            </w:r>
            <w:r>
              <w:rPr>
                <w:rFonts w:ascii="仿宋_GB2312" w:hAnsi="仿宋_GB2312" w:eastAsia="仿宋_GB2312" w:cs="仿宋_GB2312"/>
                <w:sz w:val="21"/>
              </w:rPr>
              <w:t>4、含锻造快速(KYKA65)接口的重量约为：1.5公斤；</w:t>
            </w:r>
            <w:r>
              <w:br w:type="textWrapping"/>
            </w:r>
            <w:r>
              <w:rPr>
                <w:rFonts w:ascii="仿宋_GB2312" w:hAnsi="仿宋_GB2312" w:eastAsia="仿宋_GB2312" w:cs="仿宋_GB2312"/>
                <w:sz w:val="21"/>
              </w:rPr>
              <w:t>5、出水口径：约19MM</w:t>
            </w:r>
            <w:r>
              <w:br w:type="textWrapping"/>
            </w:r>
            <w:r>
              <w:rPr>
                <w:rFonts w:ascii="仿宋_GB2312" w:hAnsi="仿宋_GB2312" w:eastAsia="仿宋_GB2312" w:cs="仿宋_GB2312"/>
                <w:sz w:val="21"/>
              </w:rPr>
              <w:t>技术响应：</w:t>
            </w:r>
            <w:r>
              <w:br w:type="textWrapping"/>
            </w:r>
            <w:r>
              <w:rPr>
                <w:rFonts w:ascii="仿宋_GB2312" w:hAnsi="仿宋_GB2312" w:eastAsia="仿宋_GB2312" w:cs="仿宋_GB2312"/>
                <w:sz w:val="21"/>
              </w:rPr>
              <w:t>1.提供检验中心出具的产品检测报告或具有CNAS/CMA资质认证的第三方检测机构出具的产品检测报告</w:t>
            </w:r>
          </w:p>
        </w:tc>
      </w:tr>
      <w:tr w14:paraId="5A5B41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0C840D">
            <w:pPr>
              <w:pStyle w:val="4"/>
              <w:jc w:val="center"/>
            </w:pPr>
            <w:r>
              <w:rPr>
                <w:rFonts w:ascii="仿宋_GB2312" w:hAnsi="仿宋_GB2312" w:eastAsia="仿宋_GB2312" w:cs="仿宋_GB2312"/>
                <w:sz w:val="21"/>
              </w:rPr>
              <w:t>38</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35CF382C">
            <w:pPr>
              <w:pStyle w:val="4"/>
              <w:jc w:val="center"/>
            </w:pPr>
            <w:r>
              <w:rPr>
                <w:rFonts w:ascii="仿宋_GB2312" w:hAnsi="仿宋_GB2312" w:eastAsia="仿宋_GB2312" w:cs="仿宋_GB2312"/>
                <w:sz w:val="21"/>
              </w:rPr>
              <w:t>刺穿式破拆水枪</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354EA599">
            <w:pPr>
              <w:pStyle w:val="4"/>
              <w:jc w:val="center"/>
            </w:pPr>
            <w:r>
              <w:rPr>
                <w:rFonts w:ascii="仿宋_GB2312" w:hAnsi="仿宋_GB2312" w:eastAsia="仿宋_GB2312" w:cs="仿宋_GB2312"/>
                <w:sz w:val="21"/>
              </w:rPr>
              <w:t>支</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6AEE182F">
            <w:pPr>
              <w:pStyle w:val="4"/>
              <w:jc w:val="center"/>
            </w:pPr>
            <w:r>
              <w:rPr>
                <w:rFonts w:ascii="仿宋_GB2312" w:hAnsi="仿宋_GB2312" w:eastAsia="仿宋_GB2312" w:cs="仿宋_GB2312"/>
                <w:sz w:val="21"/>
              </w:rPr>
              <w:t>1</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72F96EE8">
            <w:pPr>
              <w:pStyle w:val="4"/>
              <w:jc w:val="both"/>
            </w:pPr>
            <w:r>
              <w:rPr>
                <w:rFonts w:ascii="仿宋_GB2312" w:hAnsi="仿宋_GB2312" w:eastAsia="仿宋_GB2312" w:cs="仿宋_GB2312"/>
                <w:sz w:val="21"/>
              </w:rPr>
              <w:t>产品符合GB8181-2005《消防水枪》标准。</w:t>
            </w:r>
          </w:p>
          <w:p w14:paraId="50BA69C9">
            <w:pPr>
              <w:pStyle w:val="4"/>
              <w:jc w:val="both"/>
            </w:pPr>
            <w:r>
              <w:rPr>
                <w:rFonts w:ascii="仿宋_GB2312" w:hAnsi="仿宋_GB2312" w:eastAsia="仿宋_GB2312" w:cs="仿宋_GB2312"/>
                <w:sz w:val="21"/>
              </w:rPr>
              <w:t>水枪枪体：采用铝合金制造，T5热处理和阳极氧化防腐处理，枪管采用304不锈钢管和铜质枪头组成.接口：进水口采用锻造雄接口/锻造内扣接口锻造雌管接口（滑块材质：HPb58－3A，电镀镍）；</w:t>
            </w:r>
          </w:p>
          <w:p w14:paraId="33989B8D">
            <w:pPr>
              <w:pStyle w:val="4"/>
              <w:jc w:val="both"/>
            </w:pPr>
            <w:r>
              <w:rPr>
                <w:rFonts w:ascii="仿宋_GB2312" w:hAnsi="仿宋_GB2312" w:eastAsia="仿宋_GB2312" w:cs="仿宋_GB2312"/>
                <w:sz w:val="21"/>
              </w:rPr>
              <w:t>手柄：选用杜邦尼龙材质，注塑一体成型，内有铝合金框架，在高温低温环境本身不发生变化，强冲击力下无发生断裂发生；</w:t>
            </w:r>
          </w:p>
          <w:p w14:paraId="7B437A6C">
            <w:pPr>
              <w:pStyle w:val="4"/>
              <w:jc w:val="both"/>
            </w:pPr>
            <w:r>
              <w:rPr>
                <w:rFonts w:ascii="仿宋_GB2312" w:hAnsi="仿宋_GB2312" w:eastAsia="仿宋_GB2312" w:cs="仿宋_GB2312"/>
                <w:sz w:val="21"/>
              </w:rPr>
              <w:t>阀体：特殊的材质，先进的设计理念，优良的装配工艺，确保操作转动灵活，密封性能可靠，可大幅提高工作效率。</w:t>
            </w:r>
          </w:p>
          <w:p w14:paraId="18B70893">
            <w:pPr>
              <w:pStyle w:val="4"/>
            </w:pPr>
            <w:r>
              <w:rPr>
                <w:rFonts w:ascii="仿宋_GB2312" w:hAnsi="仿宋_GB2312" w:eastAsia="仿宋_GB2312" w:cs="仿宋_GB2312"/>
                <w:sz w:val="21"/>
              </w:rPr>
              <w:t>出水量：水流通过枪管致穿刺枪头插入物体内由喷射孔四面注水用于草堆，棉花堆，煤场等发生燃烧和热量及余火扑救，降温。                                                                           ▲技术特性：</w:t>
            </w:r>
            <w:r>
              <w:br w:type="textWrapping"/>
            </w:r>
            <w:r>
              <w:rPr>
                <w:rFonts w:ascii="仿宋_GB2312" w:hAnsi="仿宋_GB2312" w:eastAsia="仿宋_GB2312" w:cs="仿宋_GB2312"/>
                <w:sz w:val="21"/>
              </w:rPr>
              <w:t>1、在额定喷射压力0.6Mpa下，直流流量约为10L/S</w:t>
            </w:r>
            <w:r>
              <w:br w:type="textWrapping"/>
            </w:r>
            <w:r>
              <w:rPr>
                <w:rFonts w:ascii="仿宋_GB2312" w:hAnsi="仿宋_GB2312" w:eastAsia="仿宋_GB2312" w:cs="仿宋_GB2312"/>
                <w:sz w:val="21"/>
              </w:rPr>
              <w:t>2、阀门通孔直径：25mm</w:t>
            </w:r>
            <w:r>
              <w:br w:type="textWrapping"/>
            </w:r>
            <w:r>
              <w:rPr>
                <w:rFonts w:ascii="仿宋_GB2312" w:hAnsi="仿宋_GB2312" w:eastAsia="仿宋_GB2312" w:cs="仿宋_GB2312"/>
                <w:sz w:val="21"/>
              </w:rPr>
              <w:t>3、含锻造快速(KYKA65)接口的重量约为：2.5公斤；</w:t>
            </w:r>
            <w:r>
              <w:br w:type="textWrapping"/>
            </w:r>
            <w:r>
              <w:rPr>
                <w:rFonts w:ascii="仿宋_GB2312" w:hAnsi="仿宋_GB2312" w:eastAsia="仿宋_GB2312" w:cs="仿宋_GB2312"/>
                <w:sz w:val="21"/>
              </w:rPr>
              <w:t>4、枪管长度1米</w:t>
            </w:r>
            <w:r>
              <w:br w:type="textWrapping"/>
            </w:r>
            <w:r>
              <w:rPr>
                <w:rFonts w:ascii="仿宋_GB2312" w:hAnsi="仿宋_GB2312" w:eastAsia="仿宋_GB2312" w:cs="仿宋_GB2312"/>
                <w:sz w:val="21"/>
              </w:rPr>
              <w:t>技术响应：</w:t>
            </w:r>
            <w:r>
              <w:br w:type="textWrapping"/>
            </w:r>
            <w:r>
              <w:rPr>
                <w:rFonts w:ascii="仿宋_GB2312" w:hAnsi="仿宋_GB2312" w:eastAsia="仿宋_GB2312" w:cs="仿宋_GB2312"/>
                <w:sz w:val="21"/>
              </w:rPr>
              <w:t>1. 提供制造商由国家消防装备质量监督检验中心颁发的消防产品检验报告。</w:t>
            </w:r>
          </w:p>
        </w:tc>
      </w:tr>
      <w:tr w14:paraId="26D032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0D110F">
            <w:pPr>
              <w:pStyle w:val="4"/>
              <w:jc w:val="center"/>
            </w:pPr>
            <w:r>
              <w:rPr>
                <w:rFonts w:ascii="仿宋_GB2312" w:hAnsi="仿宋_GB2312" w:eastAsia="仿宋_GB2312" w:cs="仿宋_GB2312"/>
                <w:sz w:val="21"/>
              </w:rPr>
              <w:t>39</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6F535C32">
            <w:pPr>
              <w:pStyle w:val="4"/>
              <w:jc w:val="center"/>
            </w:pPr>
            <w:r>
              <w:rPr>
                <w:rFonts w:ascii="仿宋_GB2312" w:hAnsi="仿宋_GB2312" w:eastAsia="仿宋_GB2312" w:cs="仿宋_GB2312"/>
                <w:sz w:val="21"/>
              </w:rPr>
              <w:t>转角水枪</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3D42D542">
            <w:pPr>
              <w:pStyle w:val="4"/>
              <w:jc w:val="center"/>
            </w:pPr>
            <w:r>
              <w:rPr>
                <w:rFonts w:ascii="仿宋_GB2312" w:hAnsi="仿宋_GB2312" w:eastAsia="仿宋_GB2312" w:cs="仿宋_GB2312"/>
                <w:sz w:val="21"/>
              </w:rPr>
              <w:t>支</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63D6C984">
            <w:pPr>
              <w:pStyle w:val="4"/>
              <w:jc w:val="center"/>
            </w:pPr>
            <w:r>
              <w:rPr>
                <w:rFonts w:ascii="仿宋_GB2312" w:hAnsi="仿宋_GB2312" w:eastAsia="仿宋_GB2312" w:cs="仿宋_GB2312"/>
                <w:sz w:val="21"/>
              </w:rPr>
              <w:t>2</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2305EE1">
            <w:pPr>
              <w:pStyle w:val="4"/>
            </w:pPr>
            <w:r>
              <w:rPr>
                <w:rFonts w:ascii="仿宋_GB2312" w:hAnsi="仿宋_GB2312" w:eastAsia="仿宋_GB2312" w:cs="仿宋_GB2312"/>
                <w:sz w:val="21"/>
              </w:rPr>
              <w:t>产品符合GB8181-2005《消防水枪》标准。</w:t>
            </w:r>
            <w:r>
              <w:br w:type="textWrapping"/>
            </w:r>
            <w:r>
              <w:rPr>
                <w:rFonts w:ascii="仿宋_GB2312" w:hAnsi="仿宋_GB2312" w:eastAsia="仿宋_GB2312" w:cs="仿宋_GB2312"/>
                <w:sz w:val="21"/>
              </w:rPr>
              <w:t>▲水枪枪体：采用铝合金制造，T5热处理和阳极氧化防腐处理，枪管采用304不锈钢管和铜质枪头组成.</w:t>
            </w:r>
            <w:r>
              <w:br w:type="textWrapping"/>
            </w:r>
            <w:r>
              <w:rPr>
                <w:rFonts w:ascii="仿宋_GB2312" w:hAnsi="仿宋_GB2312" w:eastAsia="仿宋_GB2312" w:cs="仿宋_GB2312"/>
                <w:sz w:val="21"/>
              </w:rPr>
              <w:t>▲接口：进水口采用锻造雄接口/锻造内扣接口锻造雌管接口（滑块材质：HPb58－3A，电镀镍）；</w:t>
            </w:r>
            <w:r>
              <w:br w:type="textWrapping"/>
            </w:r>
            <w:r>
              <w:rPr>
                <w:rFonts w:ascii="仿宋_GB2312" w:hAnsi="仿宋_GB2312" w:eastAsia="仿宋_GB2312" w:cs="仿宋_GB2312"/>
                <w:sz w:val="21"/>
              </w:rPr>
              <w:t>▲手柄：选用杜邦尼龙材质，注塑一体成型，内有铝合金框架，在高温低温环境本身不发生变化，强冲击力下无发生断裂发生；</w:t>
            </w:r>
            <w:r>
              <w:br w:type="textWrapping"/>
            </w:r>
            <w:r>
              <w:rPr>
                <w:rFonts w:ascii="仿宋_GB2312" w:hAnsi="仿宋_GB2312" w:eastAsia="仿宋_GB2312" w:cs="仿宋_GB2312"/>
                <w:sz w:val="21"/>
              </w:rPr>
              <w:t>▲阀体：特殊的材质，先进的设计理念，优良的装配工艺，确保操作转动灵活，密封性能可靠，可大幅提高工作效率。</w:t>
            </w:r>
            <w:r>
              <w:br w:type="textWrapping"/>
            </w:r>
            <w:r>
              <w:rPr>
                <w:rFonts w:ascii="仿宋_GB2312" w:hAnsi="仿宋_GB2312" w:eastAsia="仿宋_GB2312" w:cs="仿宋_GB2312"/>
                <w:sz w:val="21"/>
              </w:rPr>
              <w:t>▲出水量：适用于房顶、吊灯、烟囱、油烟道、阴沟、 船舱及大型车辆等其它死角发生暗火的火灾的扑救和喷射喷洒。                                                                           ▲技术特性：</w:t>
            </w:r>
            <w:r>
              <w:br w:type="textWrapping"/>
            </w:r>
            <w:r>
              <w:rPr>
                <w:rFonts w:ascii="仿宋_GB2312" w:hAnsi="仿宋_GB2312" w:eastAsia="仿宋_GB2312" w:cs="仿宋_GB2312"/>
                <w:sz w:val="21"/>
              </w:rPr>
              <w:t>1、在额定喷射压力0.6Mpa下，直流流量约为178L/MIN</w:t>
            </w:r>
            <w:r>
              <w:br w:type="textWrapping"/>
            </w:r>
            <w:r>
              <w:rPr>
                <w:rFonts w:ascii="仿宋_GB2312" w:hAnsi="仿宋_GB2312" w:eastAsia="仿宋_GB2312" w:cs="仿宋_GB2312"/>
                <w:sz w:val="21"/>
              </w:rPr>
              <w:t>2、含锻造快速(KYKA65)接口的重量约为：3公斤；</w:t>
            </w:r>
            <w:r>
              <w:br w:type="textWrapping"/>
            </w:r>
            <w:r>
              <w:rPr>
                <w:rFonts w:ascii="仿宋_GB2312" w:hAnsi="仿宋_GB2312" w:eastAsia="仿宋_GB2312" w:cs="仿宋_GB2312"/>
                <w:sz w:val="21"/>
              </w:rPr>
              <w:t>3、枪管长度1米</w:t>
            </w:r>
            <w:r>
              <w:br w:type="textWrapping"/>
            </w:r>
            <w:r>
              <w:rPr>
                <w:rFonts w:ascii="仿宋_GB2312" w:hAnsi="仿宋_GB2312" w:eastAsia="仿宋_GB2312" w:cs="仿宋_GB2312"/>
                <w:sz w:val="21"/>
              </w:rPr>
              <w:t>技术响应：</w:t>
            </w:r>
            <w:r>
              <w:br w:type="textWrapping"/>
            </w:r>
            <w:r>
              <w:rPr>
                <w:rFonts w:ascii="仿宋_GB2312" w:hAnsi="仿宋_GB2312" w:eastAsia="仿宋_GB2312" w:cs="仿宋_GB2312"/>
                <w:sz w:val="21"/>
              </w:rPr>
              <w:t>1.提供检验中心出具的产品检测报告或具有CNAS/CMA资质认证的第三方检测机构出具的产品检测报告。</w:t>
            </w:r>
          </w:p>
        </w:tc>
      </w:tr>
      <w:tr w14:paraId="4AB860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EC671D">
            <w:pPr>
              <w:pStyle w:val="4"/>
              <w:jc w:val="center"/>
            </w:pPr>
            <w:r>
              <w:rPr>
                <w:rFonts w:ascii="仿宋_GB2312" w:hAnsi="仿宋_GB2312" w:eastAsia="仿宋_GB2312" w:cs="仿宋_GB2312"/>
                <w:sz w:val="21"/>
              </w:rPr>
              <w:t>40</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7D4B0F3B">
            <w:pPr>
              <w:pStyle w:val="4"/>
              <w:jc w:val="center"/>
            </w:pPr>
            <w:r>
              <w:rPr>
                <w:rFonts w:ascii="仿宋_GB2312" w:hAnsi="仿宋_GB2312" w:eastAsia="仿宋_GB2312" w:cs="仿宋_GB2312"/>
                <w:sz w:val="21"/>
              </w:rPr>
              <w:t>中压分水器</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6C743DE7">
            <w:pPr>
              <w:pStyle w:val="4"/>
              <w:jc w:val="center"/>
            </w:pPr>
            <w:r>
              <w:rPr>
                <w:rFonts w:ascii="仿宋_GB2312" w:hAnsi="仿宋_GB2312" w:eastAsia="仿宋_GB2312" w:cs="仿宋_GB2312"/>
                <w:sz w:val="21"/>
              </w:rPr>
              <w:t>个</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120F54BE">
            <w:pPr>
              <w:pStyle w:val="4"/>
              <w:jc w:val="center"/>
            </w:pPr>
            <w:r>
              <w:rPr>
                <w:rFonts w:ascii="仿宋_GB2312" w:hAnsi="仿宋_GB2312" w:eastAsia="仿宋_GB2312" w:cs="仿宋_GB2312"/>
                <w:sz w:val="21"/>
              </w:rPr>
              <w:t>2</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0D4B5F0">
            <w:pPr>
              <w:pStyle w:val="4"/>
            </w:pPr>
            <w:r>
              <w:rPr>
                <w:rFonts w:ascii="仿宋_GB2312" w:hAnsi="仿宋_GB2312" w:eastAsia="仿宋_GB2312" w:cs="仿宋_GB2312"/>
                <w:sz w:val="21"/>
              </w:rPr>
              <w:t>符合XF868-2010《中华人民共和国公共安全行业》标准。接口：采用铸造工艺，选用铝镁合金A356材质，表面金色阳极氧化防腐处理； 阀体：采用压铸工艺，选用YL112材质，表面红色喷塑防腐处理。手柄：采用铸造工艺，选用铝镁合金A356材质，表面阳极氧化防腐处理。球体：选用铜合金材质，表面白色镀锌防腐处理。公称压力2.5MPa强度压力3.75MPa/阀门通孔直径&gt;55mm。</w:t>
            </w:r>
          </w:p>
        </w:tc>
      </w:tr>
      <w:tr w14:paraId="04635A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A66811">
            <w:pPr>
              <w:pStyle w:val="4"/>
              <w:jc w:val="center"/>
            </w:pPr>
            <w:r>
              <w:rPr>
                <w:rFonts w:ascii="仿宋_GB2312" w:hAnsi="仿宋_GB2312" w:eastAsia="仿宋_GB2312" w:cs="仿宋_GB2312"/>
                <w:sz w:val="21"/>
              </w:rPr>
              <w:t>41</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703E935E">
            <w:pPr>
              <w:pStyle w:val="4"/>
              <w:jc w:val="center"/>
            </w:pPr>
            <w:r>
              <w:rPr>
                <w:rFonts w:ascii="仿宋_GB2312" w:hAnsi="仿宋_GB2312" w:eastAsia="仿宋_GB2312" w:cs="仿宋_GB2312"/>
                <w:sz w:val="21"/>
              </w:rPr>
              <w:t>异型异径接口</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D3392B7">
            <w:pPr>
              <w:pStyle w:val="4"/>
              <w:jc w:val="center"/>
            </w:pPr>
            <w:r>
              <w:rPr>
                <w:rFonts w:ascii="仿宋_GB2312" w:hAnsi="仿宋_GB2312" w:eastAsia="仿宋_GB2312" w:cs="仿宋_GB2312"/>
                <w:sz w:val="21"/>
              </w:rPr>
              <w:t>组</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4AEB180F">
            <w:pPr>
              <w:pStyle w:val="4"/>
              <w:jc w:val="center"/>
            </w:pPr>
            <w:r>
              <w:rPr>
                <w:rFonts w:ascii="仿宋_GB2312" w:hAnsi="仿宋_GB2312" w:eastAsia="仿宋_GB2312" w:cs="仿宋_GB2312"/>
                <w:sz w:val="21"/>
              </w:rPr>
              <w:t>2</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7CEF567">
            <w:pPr>
              <w:pStyle w:val="4"/>
              <w:jc w:val="both"/>
            </w:pPr>
            <w:r>
              <w:rPr>
                <w:rFonts w:ascii="仿宋_GB2312" w:hAnsi="仿宋_GB2312" w:eastAsia="仿宋_GB2312" w:cs="仿宋_GB2312"/>
                <w:sz w:val="21"/>
              </w:rPr>
              <w:t>符合国家《消防接口第1 部分消防接口通用技术条件》标准。密封性能：水带接口在0.3MPa和4.0MPa时无渗漏现象。</w:t>
            </w:r>
            <w:r>
              <w:br w:type="textWrapping"/>
            </w:r>
            <w:r>
              <w:rPr>
                <w:rFonts w:ascii="仿宋_GB2312" w:hAnsi="仿宋_GB2312" w:eastAsia="仿宋_GB2312" w:cs="仿宋_GB2312"/>
                <w:sz w:val="21"/>
              </w:rPr>
              <w:t>耐压性能：水带接口在4.0MPa时为断裂或变形现象。</w:t>
            </w:r>
          </w:p>
        </w:tc>
      </w:tr>
      <w:tr w14:paraId="59023A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B81645">
            <w:pPr>
              <w:pStyle w:val="4"/>
              <w:jc w:val="center"/>
            </w:pPr>
            <w:r>
              <w:rPr>
                <w:rFonts w:ascii="仿宋_GB2312" w:hAnsi="仿宋_GB2312" w:eastAsia="仿宋_GB2312" w:cs="仿宋_GB2312"/>
                <w:sz w:val="21"/>
              </w:rPr>
              <w:t>42</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67107016">
            <w:pPr>
              <w:pStyle w:val="4"/>
              <w:jc w:val="center"/>
            </w:pPr>
            <w:r>
              <w:rPr>
                <w:rFonts w:ascii="仿宋_GB2312" w:hAnsi="仿宋_GB2312" w:eastAsia="仿宋_GB2312" w:cs="仿宋_GB2312"/>
                <w:sz w:val="21"/>
              </w:rPr>
              <w:t>消防移动储水装置</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B1BE962">
            <w:pPr>
              <w:pStyle w:val="4"/>
              <w:jc w:val="center"/>
            </w:pPr>
            <w:r>
              <w:rPr>
                <w:rFonts w:ascii="仿宋_GB2312" w:hAnsi="仿宋_GB2312" w:eastAsia="仿宋_GB2312" w:cs="仿宋_GB2312"/>
                <w:sz w:val="21"/>
              </w:rPr>
              <w:t>个</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51EA65BD">
            <w:pPr>
              <w:pStyle w:val="4"/>
              <w:jc w:val="center"/>
            </w:pPr>
            <w:r>
              <w:rPr>
                <w:rFonts w:ascii="仿宋_GB2312" w:hAnsi="仿宋_GB2312" w:eastAsia="仿宋_GB2312" w:cs="仿宋_GB2312"/>
                <w:sz w:val="21"/>
              </w:rPr>
              <w:t>1</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448A2D4">
            <w:pPr>
              <w:pStyle w:val="4"/>
              <w:jc w:val="both"/>
            </w:pPr>
            <w:r>
              <w:rPr>
                <w:rFonts w:ascii="仿宋_GB2312" w:hAnsi="仿宋_GB2312" w:eastAsia="仿宋_GB2312" w:cs="仿宋_GB2312"/>
                <w:sz w:val="21"/>
              </w:rPr>
              <w:t>移动式消防储水装置为PVC涂层耐酸碱、耐高低温、抗拉强度高结实耐用。广泛应用于石油、化工、工业生产、消防、建筑工程、农林灌溉、水回收循环处理、各种工业废水暂存等各个领域。适用于临时或长期存储饮用水、乳品等食品级液货，汽油、柴油、喷气燃料等非有机溶剂类化学品。</w:t>
            </w:r>
            <w:r>
              <w:br w:type="textWrapping"/>
            </w:r>
            <w:r>
              <w:rPr>
                <w:rFonts w:ascii="仿宋_GB2312" w:hAnsi="仿宋_GB2312" w:eastAsia="仿宋_GB2312" w:cs="仿宋_GB2312"/>
                <w:sz w:val="21"/>
              </w:rPr>
              <w:t>基本技术参数</w:t>
            </w:r>
            <w:r>
              <w:br w:type="textWrapping"/>
            </w:r>
            <w:r>
              <w:rPr>
                <w:rFonts w:ascii="仿宋_GB2312" w:hAnsi="仿宋_GB2312" w:eastAsia="仿宋_GB2312" w:cs="仿宋_GB2312"/>
                <w:sz w:val="21"/>
              </w:rPr>
              <w:t>充气时间min ≤5</w:t>
            </w:r>
            <w:r>
              <w:br w:type="textWrapping"/>
            </w:r>
            <w:r>
              <w:rPr>
                <w:rFonts w:ascii="仿宋_GB2312" w:hAnsi="仿宋_GB2312" w:eastAsia="仿宋_GB2312" w:cs="仿宋_GB2312"/>
                <w:sz w:val="21"/>
              </w:rPr>
              <w:t>额定容积㎥10</w:t>
            </w:r>
          </w:p>
        </w:tc>
      </w:tr>
      <w:tr w14:paraId="48A74D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86F48B">
            <w:pPr>
              <w:pStyle w:val="4"/>
              <w:jc w:val="center"/>
            </w:pPr>
            <w:r>
              <w:rPr>
                <w:rFonts w:ascii="仿宋_GB2312" w:hAnsi="仿宋_GB2312" w:eastAsia="仿宋_GB2312" w:cs="仿宋_GB2312"/>
                <w:sz w:val="21"/>
              </w:rPr>
              <w:t>43</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75ACE53E">
            <w:pPr>
              <w:pStyle w:val="4"/>
              <w:jc w:val="center"/>
            </w:pPr>
            <w:r>
              <w:rPr>
                <w:rFonts w:ascii="仿宋_GB2312" w:hAnsi="仿宋_GB2312" w:eastAsia="仿宋_GB2312" w:cs="仿宋_GB2312"/>
                <w:sz w:val="21"/>
              </w:rPr>
              <w:t>移车器</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DCEE012">
            <w:pPr>
              <w:pStyle w:val="4"/>
              <w:jc w:val="center"/>
            </w:pPr>
            <w:r>
              <w:rPr>
                <w:rFonts w:ascii="仿宋_GB2312" w:hAnsi="仿宋_GB2312" w:eastAsia="仿宋_GB2312" w:cs="仿宋_GB2312"/>
                <w:sz w:val="21"/>
              </w:rPr>
              <w:t>只</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4C49FB3B">
            <w:pPr>
              <w:pStyle w:val="4"/>
              <w:jc w:val="center"/>
            </w:pPr>
            <w:r>
              <w:rPr>
                <w:rFonts w:ascii="仿宋_GB2312" w:hAnsi="仿宋_GB2312" w:eastAsia="仿宋_GB2312" w:cs="仿宋_GB2312"/>
                <w:sz w:val="21"/>
              </w:rPr>
              <w:t>4</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60F254E2">
            <w:pPr>
              <w:pStyle w:val="4"/>
              <w:jc w:val="both"/>
            </w:pPr>
            <w:r>
              <w:rPr>
                <w:rFonts w:ascii="仿宋_GB2312" w:hAnsi="仿宋_GB2312" w:eastAsia="仿宋_GB2312" w:cs="仿宋_GB2312"/>
                <w:sz w:val="21"/>
              </w:rPr>
              <w:t>单个规格：≤620mmx350mmx200（mm），单个净重约：≤20公斤，单个承载重量：≥1000公斤（4个合计承载4000公斤），每套数量：4个</w:t>
            </w:r>
          </w:p>
        </w:tc>
      </w:tr>
      <w:tr w14:paraId="34081F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E86FFE">
            <w:pPr>
              <w:pStyle w:val="4"/>
              <w:jc w:val="center"/>
            </w:pPr>
            <w:r>
              <w:rPr>
                <w:rFonts w:ascii="仿宋_GB2312" w:hAnsi="仿宋_GB2312" w:eastAsia="仿宋_GB2312" w:cs="仿宋_GB2312"/>
                <w:sz w:val="21"/>
              </w:rPr>
              <w:t>44</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4390A66B">
            <w:pPr>
              <w:pStyle w:val="4"/>
              <w:jc w:val="center"/>
            </w:pPr>
            <w:r>
              <w:rPr>
                <w:rFonts w:ascii="仿宋_GB2312" w:hAnsi="仿宋_GB2312" w:eastAsia="仿宋_GB2312" w:cs="仿宋_GB2312"/>
                <w:sz w:val="21"/>
              </w:rPr>
              <w:t>单兵特种作战背包</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388278E7">
            <w:pPr>
              <w:pStyle w:val="4"/>
              <w:jc w:val="center"/>
            </w:pPr>
            <w:r>
              <w:rPr>
                <w:rFonts w:ascii="仿宋_GB2312" w:hAnsi="仿宋_GB2312" w:eastAsia="仿宋_GB2312" w:cs="仿宋_GB2312"/>
                <w:sz w:val="21"/>
              </w:rPr>
              <w:t>套</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1947262B">
            <w:pPr>
              <w:pStyle w:val="4"/>
              <w:jc w:val="center"/>
            </w:pPr>
            <w:r>
              <w:rPr>
                <w:rFonts w:ascii="仿宋_GB2312" w:hAnsi="仿宋_GB2312" w:eastAsia="仿宋_GB2312" w:cs="仿宋_GB2312"/>
                <w:sz w:val="21"/>
              </w:rPr>
              <w:t>2</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D5058D5">
            <w:pPr>
              <w:pStyle w:val="4"/>
              <w:jc w:val="both"/>
            </w:pPr>
            <w:r>
              <w:rPr>
                <w:rFonts w:ascii="仿宋_GB2312" w:hAnsi="仿宋_GB2312" w:eastAsia="仿宋_GB2312" w:cs="仿宋_GB2312"/>
                <w:sz w:val="21"/>
              </w:rPr>
              <w:t>1、整体描述：</w:t>
            </w:r>
            <w:r>
              <w:br w:type="textWrapping"/>
            </w:r>
            <w:r>
              <w:rPr>
                <w:rFonts w:ascii="仿宋_GB2312" w:hAnsi="仿宋_GB2312" w:eastAsia="仿宋_GB2312" w:cs="仿宋_GB2312"/>
                <w:sz w:val="21"/>
              </w:rPr>
              <w:t>1.1 符合《单兵特种作战背包试验大纲》的标准要求；（响应相关数值需在检验报告内体现并有效可查）</w:t>
            </w:r>
            <w:r>
              <w:br w:type="textWrapping"/>
            </w:r>
            <w:r>
              <w:rPr>
                <w:rFonts w:ascii="仿宋_GB2312" w:hAnsi="仿宋_GB2312" w:eastAsia="仿宋_GB2312" w:cs="仿宋_GB2312"/>
                <w:sz w:val="21"/>
              </w:rPr>
              <w:t>1.2 整套工具依照GB/T 2423.2-2008《电工电子产品环境试验 第2部分:试验方法试验B:高温》进行试验；（响应相关数值需在检验报告内体现并有效可查）</w:t>
            </w:r>
            <w:r>
              <w:br w:type="textWrapping"/>
            </w:r>
            <w:r>
              <w:rPr>
                <w:rFonts w:ascii="仿宋_GB2312" w:hAnsi="仿宋_GB2312" w:eastAsia="仿宋_GB2312" w:cs="仿宋_GB2312"/>
                <w:sz w:val="21"/>
              </w:rPr>
              <w:t>1.3 整套工具采用统一通用2英寸管螺纹接口，无需转换接口可随意组合为：能量引导装置、深层延伸灭火装置、直流灭火装置、喷雾灭火装置、烟雾安全隔离装置、多功能破拆工具等任意一种救援工具使用；</w:t>
            </w:r>
            <w:r>
              <w:br w:type="textWrapping"/>
            </w:r>
            <w:r>
              <w:rPr>
                <w:rFonts w:ascii="仿宋_GB2312" w:hAnsi="仿宋_GB2312" w:eastAsia="仿宋_GB2312" w:cs="仿宋_GB2312"/>
                <w:sz w:val="21"/>
              </w:rPr>
              <w:t>▲1.4 整套工具高低温性能：使用环境温度范围-40℃至85℃无异常；（响应相关数值需在检验报告内体现并有效可查）</w:t>
            </w:r>
            <w:r>
              <w:br w:type="textWrapping"/>
            </w:r>
            <w:r>
              <w:rPr>
                <w:rFonts w:ascii="仿宋_GB2312" w:hAnsi="仿宋_GB2312" w:eastAsia="仿宋_GB2312" w:cs="仿宋_GB2312"/>
                <w:sz w:val="21"/>
              </w:rPr>
              <w:t>▲1.5 材料强度：</w:t>
            </w:r>
            <w:r>
              <w:br w:type="textWrapping"/>
            </w:r>
            <w:r>
              <w:rPr>
                <w:rFonts w:ascii="仿宋_GB2312" w:hAnsi="仿宋_GB2312" w:eastAsia="仿宋_GB2312" w:cs="仿宋_GB2312"/>
                <w:sz w:val="21"/>
              </w:rPr>
              <w:t>1.5.1 背包带抗拉强度：≥13.5KN；</w:t>
            </w:r>
            <w:r>
              <w:br w:type="textWrapping"/>
            </w:r>
            <w:r>
              <w:rPr>
                <w:rFonts w:ascii="仿宋_GB2312" w:hAnsi="仿宋_GB2312" w:eastAsia="仿宋_GB2312" w:cs="仿宋_GB2312"/>
                <w:sz w:val="21"/>
              </w:rPr>
              <w:t>1.5.2 延长杆屈服强度：≥520MPa；</w:t>
            </w:r>
            <w:r>
              <w:br w:type="textWrapping"/>
            </w:r>
            <w:r>
              <w:rPr>
                <w:rFonts w:ascii="仿宋_GB2312" w:hAnsi="仿宋_GB2312" w:eastAsia="仿宋_GB2312" w:cs="仿宋_GB2312"/>
                <w:sz w:val="21"/>
              </w:rPr>
              <w:t>（以上响应相关数值需在检验报告内体现并有效可查）</w:t>
            </w:r>
            <w:r>
              <w:br w:type="textWrapping"/>
            </w:r>
            <w:r>
              <w:rPr>
                <w:rFonts w:ascii="仿宋_GB2312" w:hAnsi="仿宋_GB2312" w:eastAsia="仿宋_GB2312" w:cs="仿宋_GB2312"/>
                <w:sz w:val="21"/>
              </w:rPr>
              <w:t>2.能量引导装置：</w:t>
            </w:r>
            <w:r>
              <w:br w:type="textWrapping"/>
            </w:r>
            <w:r>
              <w:rPr>
                <w:rFonts w:ascii="仿宋_GB2312" w:hAnsi="仿宋_GB2312" w:eastAsia="仿宋_GB2312" w:cs="仿宋_GB2312"/>
                <w:sz w:val="21"/>
              </w:rPr>
              <w:t>2.1 装置由多功能枪柄、延长杆、能量引导装置枪头组成；</w:t>
            </w:r>
            <w:r>
              <w:br w:type="textWrapping"/>
            </w:r>
            <w:r>
              <w:rPr>
                <w:rFonts w:ascii="仿宋_GB2312" w:hAnsi="仿宋_GB2312" w:eastAsia="仿宋_GB2312" w:cs="仿宋_GB2312"/>
                <w:sz w:val="21"/>
              </w:rPr>
              <w:t>▲2.2 流量调节范围：0-100%可调；（响应相关数值需在检验报告内体现并有效可查）</w:t>
            </w:r>
            <w:r>
              <w:br w:type="textWrapping"/>
            </w:r>
            <w:r>
              <w:rPr>
                <w:rFonts w:ascii="仿宋_GB2312" w:hAnsi="仿宋_GB2312" w:eastAsia="仿宋_GB2312" w:cs="仿宋_GB2312"/>
                <w:sz w:val="21"/>
              </w:rPr>
              <w:t>▲2.3 装置配有挂耙附件，挂耙齿数量：≥5个；（响应相关数值需在检验报告内体现并有效可查）</w:t>
            </w:r>
            <w:r>
              <w:br w:type="textWrapping"/>
            </w:r>
            <w:r>
              <w:rPr>
                <w:rFonts w:ascii="仿宋_GB2312" w:hAnsi="仿宋_GB2312" w:eastAsia="仿宋_GB2312" w:cs="仿宋_GB2312"/>
                <w:sz w:val="21"/>
              </w:rPr>
              <w:t>2.4 装置配备延长杆：≥3支，直径：≥60mm，每支长度：≥560mm，可适用于不同的高度，重量：≤1kg；</w:t>
            </w:r>
            <w:r>
              <w:br w:type="textWrapping"/>
            </w:r>
            <w:r>
              <w:rPr>
                <w:rFonts w:ascii="仿宋_GB2312" w:hAnsi="仿宋_GB2312" w:eastAsia="仿宋_GB2312" w:cs="仿宋_GB2312"/>
                <w:sz w:val="21"/>
              </w:rPr>
              <w:t>2.5 装置末端可连接多功能枪头，喷雾角度：≥135°；</w:t>
            </w:r>
            <w:r>
              <w:br w:type="textWrapping"/>
            </w:r>
            <w:r>
              <w:rPr>
                <w:rFonts w:ascii="仿宋_GB2312" w:hAnsi="仿宋_GB2312" w:eastAsia="仿宋_GB2312" w:cs="仿宋_GB2312"/>
                <w:sz w:val="21"/>
              </w:rPr>
              <w:t>▲2.6 顶部配有细水雾喷淋装置，喷孔数量：≥10个；（响应相关数值需在检验报告内体现并有效可查）</w:t>
            </w:r>
            <w:r>
              <w:br w:type="textWrapping"/>
            </w:r>
            <w:r>
              <w:rPr>
                <w:rFonts w:ascii="仿宋_GB2312" w:hAnsi="仿宋_GB2312" w:eastAsia="仿宋_GB2312" w:cs="仿宋_GB2312"/>
                <w:sz w:val="21"/>
              </w:rPr>
              <w:t>▲2.7 最大排烟量：≥36000m³/h，360°自动旋转枪头设计；（响应相关数值需在检验报告内体现并有效可查）</w:t>
            </w:r>
            <w:r>
              <w:br w:type="textWrapping"/>
            </w:r>
            <w:r>
              <w:rPr>
                <w:rFonts w:ascii="仿宋_GB2312" w:hAnsi="仿宋_GB2312" w:eastAsia="仿宋_GB2312" w:cs="仿宋_GB2312"/>
                <w:sz w:val="21"/>
              </w:rPr>
              <w:t>2.8 流量：≥550L/min；</w:t>
            </w:r>
            <w:r>
              <w:br w:type="textWrapping"/>
            </w:r>
            <w:r>
              <w:rPr>
                <w:rFonts w:ascii="仿宋_GB2312" w:hAnsi="仿宋_GB2312" w:eastAsia="仿宋_GB2312" w:cs="仿宋_GB2312"/>
                <w:sz w:val="21"/>
              </w:rPr>
              <w:t>3.深层延伸灭火装置：</w:t>
            </w:r>
            <w:r>
              <w:br w:type="textWrapping"/>
            </w:r>
            <w:r>
              <w:rPr>
                <w:rFonts w:ascii="仿宋_GB2312" w:hAnsi="仿宋_GB2312" w:eastAsia="仿宋_GB2312" w:cs="仿宋_GB2312"/>
                <w:sz w:val="21"/>
              </w:rPr>
              <w:t>▲3.1 延伸装置由多功能枪柄、延长杆、穿刺枪头组建，枪头为360°全开孔设计，开孔数量：≥10个；（响应相关数值需在检验报告内体现并有效可查）</w:t>
            </w:r>
            <w:r>
              <w:br w:type="textWrapping"/>
            </w:r>
            <w:r>
              <w:rPr>
                <w:rFonts w:ascii="仿宋_GB2312" w:hAnsi="仿宋_GB2312" w:eastAsia="仿宋_GB2312" w:cs="仿宋_GB2312"/>
                <w:sz w:val="21"/>
              </w:rPr>
              <w:t>3.2 流量：≥550L/min；</w:t>
            </w:r>
            <w:r>
              <w:br w:type="textWrapping"/>
            </w:r>
            <w:r>
              <w:rPr>
                <w:rFonts w:ascii="仿宋_GB2312" w:hAnsi="仿宋_GB2312" w:eastAsia="仿宋_GB2312" w:cs="仿宋_GB2312"/>
                <w:sz w:val="21"/>
              </w:rPr>
              <w:t>4.直流灭火装置：</w:t>
            </w:r>
            <w:r>
              <w:br w:type="textWrapping"/>
            </w:r>
            <w:r>
              <w:rPr>
                <w:rFonts w:ascii="仿宋_GB2312" w:hAnsi="仿宋_GB2312" w:eastAsia="仿宋_GB2312" w:cs="仿宋_GB2312"/>
                <w:sz w:val="21"/>
              </w:rPr>
              <w:t>4.1 灭火装置由多功能枪柄、延长杆、直流枪头组建，流量：≥550L/min；</w:t>
            </w:r>
            <w:r>
              <w:br w:type="textWrapping"/>
            </w:r>
            <w:r>
              <w:rPr>
                <w:rFonts w:ascii="仿宋_GB2312" w:hAnsi="仿宋_GB2312" w:eastAsia="仿宋_GB2312" w:cs="仿宋_GB2312"/>
                <w:sz w:val="21"/>
              </w:rPr>
              <w:t>▲4.2 射程：≥25m；（响应相关数值需在检验报告内体现并有效可查）</w:t>
            </w:r>
            <w:r>
              <w:br w:type="textWrapping"/>
            </w:r>
            <w:r>
              <w:rPr>
                <w:rFonts w:ascii="仿宋_GB2312" w:hAnsi="仿宋_GB2312" w:eastAsia="仿宋_GB2312" w:cs="仿宋_GB2312"/>
                <w:sz w:val="21"/>
              </w:rPr>
              <w:t>5.喷雾灭火装置：</w:t>
            </w:r>
            <w:r>
              <w:br w:type="textWrapping"/>
            </w:r>
            <w:r>
              <w:rPr>
                <w:rFonts w:ascii="仿宋_GB2312" w:hAnsi="仿宋_GB2312" w:eastAsia="仿宋_GB2312" w:cs="仿宋_GB2312"/>
                <w:sz w:val="21"/>
              </w:rPr>
              <w:t>5.1 喷雾装置由多功能枪柄、延长杆、多功能枪头组建；</w:t>
            </w:r>
            <w:r>
              <w:br w:type="textWrapping"/>
            </w:r>
            <w:r>
              <w:rPr>
                <w:rFonts w:ascii="仿宋_GB2312" w:hAnsi="仿宋_GB2312" w:eastAsia="仿宋_GB2312" w:cs="仿宋_GB2312"/>
                <w:sz w:val="21"/>
              </w:rPr>
              <w:t>▲5.2 喷雾角度：≥130°；（响应相关数值需在检验报告内体现并有效可查）</w:t>
            </w:r>
            <w:r>
              <w:br w:type="textWrapping"/>
            </w:r>
            <w:r>
              <w:rPr>
                <w:rFonts w:ascii="仿宋_GB2312" w:hAnsi="仿宋_GB2312" w:eastAsia="仿宋_GB2312" w:cs="仿宋_GB2312"/>
                <w:sz w:val="21"/>
              </w:rPr>
              <w:t>5.3 流量：≥550L/min；</w:t>
            </w:r>
            <w:r>
              <w:br w:type="textWrapping"/>
            </w:r>
            <w:r>
              <w:rPr>
                <w:rFonts w:ascii="仿宋_GB2312" w:hAnsi="仿宋_GB2312" w:eastAsia="仿宋_GB2312" w:cs="仿宋_GB2312"/>
                <w:sz w:val="21"/>
              </w:rPr>
              <w:t>5.4 射程：≥25m；</w:t>
            </w:r>
            <w:r>
              <w:br w:type="textWrapping"/>
            </w:r>
            <w:r>
              <w:rPr>
                <w:rFonts w:ascii="仿宋_GB2312" w:hAnsi="仿宋_GB2312" w:eastAsia="仿宋_GB2312" w:cs="仿宋_GB2312"/>
                <w:sz w:val="21"/>
              </w:rPr>
              <w:t>▲6.烟雾安全隔离装置：</w:t>
            </w:r>
            <w:r>
              <w:br w:type="textWrapping"/>
            </w:r>
            <w:r>
              <w:rPr>
                <w:rFonts w:ascii="仿宋_GB2312" w:hAnsi="仿宋_GB2312" w:eastAsia="仿宋_GB2312" w:cs="仿宋_GB2312"/>
                <w:sz w:val="21"/>
              </w:rPr>
              <w:t>6.1 隔离装置由烟雾安全隔离装置底座、烟雾安全隔离枪头组建；</w:t>
            </w:r>
            <w:r>
              <w:br w:type="textWrapping"/>
            </w:r>
            <w:r>
              <w:rPr>
                <w:rFonts w:ascii="仿宋_GB2312" w:hAnsi="仿宋_GB2312" w:eastAsia="仿宋_GB2312" w:cs="仿宋_GB2312"/>
                <w:sz w:val="21"/>
              </w:rPr>
              <w:t>6.2 隔离装置具备：≥25道抗高压水流导流槽；</w:t>
            </w:r>
            <w:r>
              <w:br w:type="textWrapping"/>
            </w:r>
            <w:r>
              <w:rPr>
                <w:rFonts w:ascii="仿宋_GB2312" w:hAnsi="仿宋_GB2312" w:eastAsia="仿宋_GB2312" w:cs="仿宋_GB2312"/>
                <w:sz w:val="21"/>
              </w:rPr>
              <w:t>6.3 抗风等级：≥8级；</w:t>
            </w:r>
            <w:r>
              <w:br w:type="textWrapping"/>
            </w:r>
            <w:r>
              <w:rPr>
                <w:rFonts w:ascii="仿宋_GB2312" w:hAnsi="仿宋_GB2312" w:eastAsia="仿宋_GB2312" w:cs="仿宋_GB2312"/>
                <w:sz w:val="21"/>
              </w:rPr>
              <w:t>6.4 隔离装置水幕墙宽：≥10m，高：≥5m；</w:t>
            </w:r>
            <w:r>
              <w:br w:type="textWrapping"/>
            </w:r>
            <w:r>
              <w:rPr>
                <w:rFonts w:ascii="仿宋_GB2312" w:hAnsi="仿宋_GB2312" w:eastAsia="仿宋_GB2312" w:cs="仿宋_GB2312"/>
                <w:sz w:val="21"/>
              </w:rPr>
              <w:t>（以上响应相关数值需在检验报告内体现并有效可查）</w:t>
            </w:r>
            <w:r>
              <w:br w:type="textWrapping"/>
            </w:r>
            <w:r>
              <w:rPr>
                <w:rFonts w:ascii="仿宋_GB2312" w:hAnsi="仿宋_GB2312" w:eastAsia="仿宋_GB2312" w:cs="仿宋_GB2312"/>
                <w:sz w:val="21"/>
              </w:rPr>
              <w:t>6.5 流量：≥550L/min；</w:t>
            </w:r>
            <w:r>
              <w:br w:type="textWrapping"/>
            </w:r>
            <w:r>
              <w:rPr>
                <w:rFonts w:ascii="仿宋_GB2312" w:hAnsi="仿宋_GB2312" w:eastAsia="仿宋_GB2312" w:cs="仿宋_GB2312"/>
                <w:sz w:val="21"/>
              </w:rPr>
              <w:t>▲7.多功能破拆工具：</w:t>
            </w:r>
            <w:r>
              <w:br w:type="textWrapping"/>
            </w:r>
            <w:r>
              <w:rPr>
                <w:rFonts w:ascii="仿宋_GB2312" w:hAnsi="仿宋_GB2312" w:eastAsia="仿宋_GB2312" w:cs="仿宋_GB2312"/>
                <w:sz w:val="21"/>
              </w:rPr>
              <w:t>7.1 延伸长度：≥170mm；</w:t>
            </w:r>
            <w:r>
              <w:br w:type="textWrapping"/>
            </w:r>
            <w:r>
              <w:rPr>
                <w:rFonts w:ascii="仿宋_GB2312" w:hAnsi="仿宋_GB2312" w:eastAsia="仿宋_GB2312" w:cs="仿宋_GB2312"/>
                <w:sz w:val="21"/>
              </w:rPr>
              <w:t>7.2 承重负荷：≥5500N；</w:t>
            </w:r>
            <w:r>
              <w:br w:type="textWrapping"/>
            </w:r>
            <w:r>
              <w:rPr>
                <w:rFonts w:ascii="仿宋_GB2312" w:hAnsi="仿宋_GB2312" w:eastAsia="仿宋_GB2312" w:cs="仿宋_GB2312"/>
                <w:sz w:val="21"/>
              </w:rPr>
              <w:t>（以上响应相关数值需在检验报告内体现并有效可查）</w:t>
            </w:r>
            <w:r>
              <w:br w:type="textWrapping"/>
            </w:r>
            <w:r>
              <w:rPr>
                <w:rFonts w:ascii="仿宋_GB2312" w:hAnsi="仿宋_GB2312" w:eastAsia="仿宋_GB2312" w:cs="仿宋_GB2312"/>
                <w:sz w:val="21"/>
              </w:rPr>
              <w:t>▲8.专用多功能拉杆背包：</w:t>
            </w:r>
            <w:r>
              <w:br w:type="textWrapping"/>
            </w:r>
            <w:r>
              <w:rPr>
                <w:rFonts w:ascii="仿宋_GB2312" w:hAnsi="仿宋_GB2312" w:eastAsia="仿宋_GB2312" w:cs="仿宋_GB2312"/>
                <w:sz w:val="21"/>
              </w:rPr>
              <w:t>8.1 背包拉杆屈服强度：≥520Mpa；</w:t>
            </w:r>
            <w:r>
              <w:br w:type="textWrapping"/>
            </w:r>
            <w:r>
              <w:rPr>
                <w:rFonts w:ascii="仿宋_GB2312" w:hAnsi="仿宋_GB2312" w:eastAsia="仿宋_GB2312" w:cs="仿宋_GB2312"/>
                <w:sz w:val="21"/>
              </w:rPr>
              <w:t>（以上响应相关数值需在检验报告内体现并有效可查）</w:t>
            </w:r>
            <w:r>
              <w:br w:type="textWrapping"/>
            </w:r>
            <w:r>
              <w:rPr>
                <w:rFonts w:ascii="仿宋_GB2312" w:hAnsi="仿宋_GB2312" w:eastAsia="仿宋_GB2312" w:cs="仿宋_GB2312"/>
                <w:sz w:val="21"/>
              </w:rPr>
              <w:t>9.配置附件：</w:t>
            </w:r>
            <w:r>
              <w:br w:type="textWrapping"/>
            </w:r>
            <w:r>
              <w:rPr>
                <w:rFonts w:ascii="仿宋_GB2312" w:hAnsi="仿宋_GB2312" w:eastAsia="仿宋_GB2312" w:cs="仿宋_GB2312"/>
                <w:sz w:val="21"/>
              </w:rPr>
              <w:t>多功能枪柄3把，烟雾安全隔离装置底座1个，延长杆3支，能量引导装置枪头1个，烟雾安全隔离枪头1个，多功能枪头2个，直流枪头2个，360°穿刺枪头1个，多功能破拆工具1把，多功能拉杆背包1套。</w:t>
            </w:r>
            <w:r>
              <w:br w:type="textWrapping"/>
            </w:r>
            <w:r>
              <w:rPr>
                <w:rFonts w:ascii="仿宋_GB2312" w:hAnsi="仿宋_GB2312" w:eastAsia="仿宋_GB2312" w:cs="仿宋_GB2312"/>
                <w:sz w:val="21"/>
              </w:rPr>
              <w:t>带▲参数响应需提供具备CNAS资质检测机构出具的完整的单份检测报告或检验(试验)报告（注：报告产品名称须和样品名称一致，并提供送检单位与检测机构签订的委托检测所投产品的检测合同、发票等相关文件凭证。）</w:t>
            </w:r>
          </w:p>
        </w:tc>
      </w:tr>
      <w:tr w14:paraId="097CA0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544721">
            <w:pPr>
              <w:pStyle w:val="4"/>
              <w:jc w:val="center"/>
            </w:pPr>
            <w:r>
              <w:rPr>
                <w:rFonts w:ascii="仿宋_GB2312" w:hAnsi="仿宋_GB2312" w:eastAsia="仿宋_GB2312" w:cs="仿宋_GB2312"/>
                <w:sz w:val="21"/>
              </w:rPr>
              <w:t>45</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22BCF786">
            <w:pPr>
              <w:pStyle w:val="4"/>
              <w:jc w:val="center"/>
            </w:pPr>
            <w:r>
              <w:rPr>
                <w:rFonts w:ascii="仿宋_GB2312" w:hAnsi="仿宋_GB2312" w:eastAsia="仿宋_GB2312" w:cs="仿宋_GB2312"/>
                <w:sz w:val="21"/>
              </w:rPr>
              <w:t>电动破拆工具组</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A2F02C0">
            <w:pPr>
              <w:pStyle w:val="4"/>
              <w:jc w:val="center"/>
            </w:pPr>
            <w:r>
              <w:rPr>
                <w:rFonts w:ascii="仿宋_GB2312" w:hAnsi="仿宋_GB2312" w:eastAsia="仿宋_GB2312" w:cs="仿宋_GB2312"/>
                <w:sz w:val="21"/>
              </w:rPr>
              <w:t>套</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423446D4">
            <w:pPr>
              <w:pStyle w:val="4"/>
              <w:jc w:val="center"/>
            </w:pPr>
            <w:r>
              <w:rPr>
                <w:rFonts w:ascii="仿宋_GB2312" w:hAnsi="仿宋_GB2312" w:eastAsia="仿宋_GB2312" w:cs="仿宋_GB2312"/>
                <w:sz w:val="21"/>
              </w:rPr>
              <w:t>1</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6E6784C9">
            <w:pPr>
              <w:pStyle w:val="4"/>
              <w:jc w:val="both"/>
            </w:pPr>
            <w:r>
              <w:rPr>
                <w:rFonts w:ascii="仿宋_GB2312" w:hAnsi="仿宋_GB2312" w:eastAsia="仿宋_GB2312" w:cs="仿宋_GB2312"/>
                <w:sz w:val="21"/>
              </w:rPr>
              <w:t>电动破拆工具组包括</w:t>
            </w:r>
          </w:p>
          <w:p w14:paraId="57CF1CD2">
            <w:pPr>
              <w:pStyle w:val="4"/>
              <w:jc w:val="both"/>
            </w:pPr>
            <w:r>
              <w:rPr>
                <w:rFonts w:ascii="仿宋_GB2312" w:hAnsi="仿宋_GB2312" w:eastAsia="仿宋_GB2312" w:cs="仿宋_GB2312"/>
                <w:b/>
                <w:sz w:val="21"/>
              </w:rPr>
              <w:t>1.电动剪切器 1把</w:t>
            </w:r>
            <w:r>
              <w:rPr>
                <w:rFonts w:ascii="仿宋_GB2312" w:hAnsi="仿宋_GB2312" w:eastAsia="仿宋_GB2312" w:cs="仿宋_GB2312"/>
                <w:sz w:val="19"/>
              </w:rPr>
              <w:t xml:space="preserve">  </w:t>
            </w:r>
            <w:r>
              <w:br w:type="textWrapping"/>
            </w:r>
            <w:r>
              <w:rPr>
                <w:rFonts w:ascii="仿宋_GB2312" w:hAnsi="仿宋_GB2312" w:eastAsia="仿宋_GB2312" w:cs="仿宋_GB2312"/>
                <w:sz w:val="21"/>
              </w:rPr>
              <w:t>▲1.电动破拆工具可以在水深≥5 m环境以内正常操作；</w:t>
            </w:r>
            <w:r>
              <w:br w:type="textWrapping"/>
            </w:r>
            <w:r>
              <w:rPr>
                <w:rFonts w:ascii="仿宋_GB2312" w:hAnsi="仿宋_GB2312" w:eastAsia="仿宋_GB2312" w:cs="仿宋_GB2312"/>
                <w:sz w:val="21"/>
              </w:rPr>
              <w:t>2.额定工作压力≥72MPa；</w:t>
            </w:r>
            <w:r>
              <w:br w:type="textWrapping"/>
            </w:r>
            <w:r>
              <w:rPr>
                <w:rFonts w:ascii="仿宋_GB2312" w:hAnsi="仿宋_GB2312" w:eastAsia="仿宋_GB2312" w:cs="仿宋_GB2312"/>
                <w:sz w:val="21"/>
              </w:rPr>
              <w:t>▲3.电动破拆工具在盐水盐度≥3.5%环境中正常工作；电动破拆工具可在水下使用环境中采用直接插拔的方式进行电池更换；</w:t>
            </w:r>
            <w:r>
              <w:br w:type="textWrapping"/>
            </w:r>
            <w:r>
              <w:rPr>
                <w:rFonts w:ascii="仿宋_GB2312" w:hAnsi="仿宋_GB2312" w:eastAsia="仿宋_GB2312" w:cs="仿宋_GB2312"/>
                <w:sz w:val="21"/>
              </w:rPr>
              <w:t>4.开口距离≥200mm；</w:t>
            </w:r>
            <w:r>
              <w:br w:type="textWrapping"/>
            </w:r>
            <w:r>
              <w:rPr>
                <w:rFonts w:ascii="仿宋_GB2312" w:hAnsi="仿宋_GB2312" w:eastAsia="仿宋_GB2312" w:cs="仿宋_GB2312"/>
                <w:sz w:val="21"/>
              </w:rPr>
              <w:t>5.剪切力≥700kN；</w:t>
            </w:r>
            <w:r>
              <w:br w:type="textWrapping"/>
            </w:r>
            <w:r>
              <w:rPr>
                <w:rFonts w:ascii="仿宋_GB2312" w:hAnsi="仿宋_GB2312" w:eastAsia="仿宋_GB2312" w:cs="仿宋_GB2312"/>
                <w:sz w:val="21"/>
              </w:rPr>
              <w:t>6.剪切圆钢（Q235A材质）直径≥35mm；</w:t>
            </w:r>
            <w:r>
              <w:br w:type="textWrapping"/>
            </w:r>
            <w:r>
              <w:rPr>
                <w:rFonts w:ascii="仿宋_GB2312" w:hAnsi="仿宋_GB2312" w:eastAsia="仿宋_GB2312" w:cs="仿宋_GB2312"/>
                <w:sz w:val="21"/>
              </w:rPr>
              <w:t>7.剪切板材（Q235A材质）宽度*厚度≥50*15mm；</w:t>
            </w:r>
            <w:r>
              <w:br w:type="textWrapping"/>
            </w:r>
            <w:r>
              <w:rPr>
                <w:rFonts w:ascii="仿宋_GB2312" w:hAnsi="仿宋_GB2312" w:eastAsia="仿宋_GB2312" w:cs="仿宋_GB2312"/>
                <w:sz w:val="21"/>
              </w:rPr>
              <w:t>▲8.电动破拆工具的控制面板具有星状手轮转动方向指示灯提示功能、具有开关提示灯、电量百分比显示功能提示灯、电机运行功率百分比指示灯、温度过高警示灯、流量加速提示灯、危险角度提示报警灯；</w:t>
            </w:r>
            <w:r>
              <w:br w:type="textWrapping"/>
            </w:r>
            <w:r>
              <w:rPr>
                <w:rFonts w:ascii="仿宋_GB2312" w:hAnsi="仿宋_GB2312" w:eastAsia="仿宋_GB2312" w:cs="仿宋_GB2312"/>
                <w:sz w:val="21"/>
              </w:rPr>
              <w:t>▲9.电动破拆工具的机身装有LED照明灯，在陆地及水下环境中照明灯启闭与液压系统使用同一电源控制；</w:t>
            </w:r>
            <w:r>
              <w:br w:type="textWrapping"/>
            </w:r>
            <w:r>
              <w:rPr>
                <w:rFonts w:ascii="仿宋_GB2312" w:hAnsi="仿宋_GB2312" w:eastAsia="仿宋_GB2312" w:cs="仿宋_GB2312"/>
                <w:sz w:val="21"/>
              </w:rPr>
              <w:t>▲10.破拆工具IP防护等级≥IP58；</w:t>
            </w:r>
            <w:r>
              <w:br w:type="textWrapping"/>
            </w:r>
            <w:r>
              <w:rPr>
                <w:rFonts w:ascii="仿宋_GB2312" w:hAnsi="仿宋_GB2312" w:eastAsia="仿宋_GB2312" w:cs="仿宋_GB2312"/>
                <w:sz w:val="21"/>
              </w:rPr>
              <w:t>11.质量（不含电池、含液压油）≤19kg；</w:t>
            </w:r>
            <w:r>
              <w:br w:type="textWrapping"/>
            </w:r>
            <w:r>
              <w:rPr>
                <w:rFonts w:ascii="仿宋_GB2312" w:hAnsi="仿宋_GB2312" w:eastAsia="仿宋_GB2312" w:cs="仿宋_GB2312"/>
                <w:sz w:val="21"/>
              </w:rPr>
              <w:t>▲12.电池容量≥9Ah；</w:t>
            </w:r>
            <w:r>
              <w:br w:type="textWrapping"/>
            </w:r>
            <w:r>
              <w:rPr>
                <w:rFonts w:ascii="仿宋_GB2312" w:hAnsi="仿宋_GB2312" w:eastAsia="仿宋_GB2312" w:cs="仿宋_GB2312"/>
                <w:sz w:val="21"/>
              </w:rPr>
              <w:t>▲13.电池IP防护等级≥IP68。</w:t>
            </w:r>
            <w:r>
              <w:br w:type="textWrapping"/>
            </w:r>
            <w:r>
              <w:rPr>
                <w:rFonts w:ascii="仿宋_GB2312" w:hAnsi="仿宋_GB2312" w:eastAsia="仿宋_GB2312" w:cs="仿宋_GB2312"/>
                <w:b/>
                <w:sz w:val="21"/>
              </w:rPr>
              <w:t>2.电动扩张器1把</w:t>
            </w:r>
            <w:r>
              <w:br w:type="textWrapping"/>
            </w:r>
            <w:r>
              <w:rPr>
                <w:rFonts w:ascii="仿宋_GB2312" w:hAnsi="仿宋_GB2312" w:eastAsia="仿宋_GB2312" w:cs="仿宋_GB2312"/>
                <w:sz w:val="21"/>
              </w:rPr>
              <w:t>▲1.电动破拆工具可以在水深≥5 m环境以内正常操作；</w:t>
            </w:r>
            <w:r>
              <w:br w:type="textWrapping"/>
            </w:r>
            <w:r>
              <w:rPr>
                <w:rFonts w:ascii="仿宋_GB2312" w:hAnsi="仿宋_GB2312" w:eastAsia="仿宋_GB2312" w:cs="仿宋_GB2312"/>
                <w:sz w:val="21"/>
              </w:rPr>
              <w:t>2.额定工作压力≥72MPa；</w:t>
            </w:r>
            <w:r>
              <w:br w:type="textWrapping"/>
            </w:r>
            <w:r>
              <w:rPr>
                <w:rFonts w:ascii="仿宋_GB2312" w:hAnsi="仿宋_GB2312" w:eastAsia="仿宋_GB2312" w:cs="仿宋_GB2312"/>
                <w:sz w:val="21"/>
              </w:rPr>
              <w:t xml:space="preserve">▲3.电动破拆工具在盐水盐度≥3.5%环境中正常工作；电动破拆工具可在水下使用环境中采用直接插拔的方式进行电池更换； </w:t>
            </w:r>
            <w:r>
              <w:br w:type="textWrapping"/>
            </w:r>
            <w:r>
              <w:rPr>
                <w:rFonts w:ascii="仿宋_GB2312" w:hAnsi="仿宋_GB2312" w:eastAsia="仿宋_GB2312" w:cs="仿宋_GB2312"/>
                <w:sz w:val="21"/>
              </w:rPr>
              <w:t>4.扩张器具有弹簧销式方便拆卸的扩张头，扩张臂内置防滑挤压板；</w:t>
            </w:r>
            <w:r>
              <w:br w:type="textWrapping"/>
            </w:r>
            <w:r>
              <w:rPr>
                <w:rFonts w:ascii="仿宋_GB2312" w:hAnsi="仿宋_GB2312" w:eastAsia="仿宋_GB2312" w:cs="仿宋_GB2312"/>
                <w:sz w:val="21"/>
              </w:rPr>
              <w:t>5.最小扩张力≥60kN；</w:t>
            </w:r>
            <w:r>
              <w:br w:type="textWrapping"/>
            </w:r>
            <w:r>
              <w:rPr>
                <w:rFonts w:ascii="仿宋_GB2312" w:hAnsi="仿宋_GB2312" w:eastAsia="仿宋_GB2312" w:cs="仿宋_GB2312"/>
                <w:sz w:val="21"/>
              </w:rPr>
              <w:t>6.最大扩张力≥390kN；</w:t>
            </w:r>
            <w:r>
              <w:br w:type="textWrapping"/>
            </w:r>
            <w:r>
              <w:rPr>
                <w:rFonts w:ascii="仿宋_GB2312" w:hAnsi="仿宋_GB2312" w:eastAsia="仿宋_GB2312" w:cs="仿宋_GB2312"/>
                <w:sz w:val="21"/>
              </w:rPr>
              <w:t>7.扩张距离≥600mm；</w:t>
            </w:r>
            <w:r>
              <w:br w:type="textWrapping"/>
            </w:r>
            <w:r>
              <w:rPr>
                <w:rFonts w:ascii="仿宋_GB2312" w:hAnsi="仿宋_GB2312" w:eastAsia="仿宋_GB2312" w:cs="仿宋_GB2312"/>
                <w:sz w:val="21"/>
              </w:rPr>
              <w:t>8.牵拉力≥50kN；</w:t>
            </w:r>
            <w:r>
              <w:br w:type="textWrapping"/>
            </w:r>
            <w:r>
              <w:rPr>
                <w:rFonts w:ascii="仿宋_GB2312" w:hAnsi="仿宋_GB2312" w:eastAsia="仿宋_GB2312" w:cs="仿宋_GB2312"/>
                <w:sz w:val="21"/>
              </w:rPr>
              <w:t>9.牵拉距离≥400mm；</w:t>
            </w:r>
            <w:r>
              <w:br w:type="textWrapping"/>
            </w:r>
            <w:r>
              <w:rPr>
                <w:rFonts w:ascii="仿宋_GB2312" w:hAnsi="仿宋_GB2312" w:eastAsia="仿宋_GB2312" w:cs="仿宋_GB2312"/>
                <w:sz w:val="21"/>
              </w:rPr>
              <w:t>10.挤压力≥100kN；</w:t>
            </w:r>
            <w:r>
              <w:br w:type="textWrapping"/>
            </w:r>
            <w:r>
              <w:rPr>
                <w:rFonts w:ascii="仿宋_GB2312" w:hAnsi="仿宋_GB2312" w:eastAsia="仿宋_GB2312" w:cs="仿宋_GB2312"/>
                <w:sz w:val="21"/>
              </w:rPr>
              <w:t xml:space="preserve">▲11.电动破拆工具的控制面板具有星状手轮转动方向指示灯提示功能、具有开关提示灯、电量百分比显示功能提示灯、电机运行功率百分比指示灯、温度过高警示灯、流量加速提示灯； </w:t>
            </w:r>
            <w:r>
              <w:br w:type="textWrapping"/>
            </w:r>
            <w:r>
              <w:rPr>
                <w:rFonts w:ascii="仿宋_GB2312" w:hAnsi="仿宋_GB2312" w:eastAsia="仿宋_GB2312" w:cs="仿宋_GB2312"/>
                <w:sz w:val="21"/>
              </w:rPr>
              <w:t>▲12.电动破拆工具的机身装有LED照明灯，在陆地及水下环境中照明灯启闭与液压系统使用同一电源控制；</w:t>
            </w:r>
            <w:r>
              <w:br w:type="textWrapping"/>
            </w:r>
            <w:r>
              <w:rPr>
                <w:rFonts w:ascii="仿宋_GB2312" w:hAnsi="仿宋_GB2312" w:eastAsia="仿宋_GB2312" w:cs="仿宋_GB2312"/>
                <w:sz w:val="21"/>
              </w:rPr>
              <w:t>▲13.破拆工具IP防护等级≥IP58；</w:t>
            </w:r>
            <w:r>
              <w:br w:type="textWrapping"/>
            </w:r>
            <w:r>
              <w:rPr>
                <w:rFonts w:ascii="仿宋_GB2312" w:hAnsi="仿宋_GB2312" w:eastAsia="仿宋_GB2312" w:cs="仿宋_GB2312"/>
                <w:sz w:val="21"/>
              </w:rPr>
              <w:t>14.质量（不含电池、含液压油）≤18kg；</w:t>
            </w:r>
            <w:r>
              <w:br w:type="textWrapping"/>
            </w:r>
            <w:r>
              <w:rPr>
                <w:rFonts w:ascii="仿宋_GB2312" w:hAnsi="仿宋_GB2312" w:eastAsia="仿宋_GB2312" w:cs="仿宋_GB2312"/>
                <w:sz w:val="21"/>
              </w:rPr>
              <w:t>▲15.电池容量≥9Ah；</w:t>
            </w:r>
            <w:r>
              <w:br w:type="textWrapping"/>
            </w:r>
            <w:r>
              <w:rPr>
                <w:rFonts w:ascii="仿宋_GB2312" w:hAnsi="仿宋_GB2312" w:eastAsia="仿宋_GB2312" w:cs="仿宋_GB2312"/>
                <w:sz w:val="21"/>
              </w:rPr>
              <w:t>▲16.电池IP防护等级≥IP68。</w:t>
            </w:r>
            <w:r>
              <w:br w:type="textWrapping"/>
            </w:r>
            <w:r>
              <w:rPr>
                <w:rFonts w:ascii="仿宋_GB2312" w:hAnsi="仿宋_GB2312" w:eastAsia="仿宋_GB2312" w:cs="仿宋_GB2312"/>
                <w:b/>
                <w:sz w:val="21"/>
              </w:rPr>
              <w:t>3.电动撑顶器1ba</w:t>
            </w:r>
            <w:r>
              <w:br w:type="textWrapping"/>
            </w:r>
            <w:r>
              <w:rPr>
                <w:rFonts w:ascii="仿宋_GB2312" w:hAnsi="仿宋_GB2312" w:eastAsia="仿宋_GB2312" w:cs="仿宋_GB2312"/>
                <w:sz w:val="21"/>
              </w:rPr>
              <w:t>▲1.电动破拆工具可以在水深≥5 m环境以内正常操作；</w:t>
            </w:r>
            <w:r>
              <w:br w:type="textWrapping"/>
            </w:r>
            <w:r>
              <w:rPr>
                <w:rFonts w:ascii="仿宋_GB2312" w:hAnsi="仿宋_GB2312" w:eastAsia="仿宋_GB2312" w:cs="仿宋_GB2312"/>
                <w:sz w:val="21"/>
              </w:rPr>
              <w:t>▲2.电动破拆工具在盐水盐度≥3.5%环境中正常工作；电动破拆工具可在水下使用环境中采用直接插拔的方式进行电池更换；</w:t>
            </w:r>
            <w:r>
              <w:br w:type="textWrapping"/>
            </w:r>
            <w:r>
              <w:rPr>
                <w:rFonts w:ascii="仿宋_GB2312" w:hAnsi="仿宋_GB2312" w:eastAsia="仿宋_GB2312" w:cs="仿宋_GB2312"/>
                <w:sz w:val="21"/>
              </w:rPr>
              <w:t>3.顶杆两端的防滑齿可360°自由旋转；</w:t>
            </w:r>
            <w:r>
              <w:br w:type="textWrapping"/>
            </w:r>
            <w:r>
              <w:rPr>
                <w:rFonts w:ascii="仿宋_GB2312" w:hAnsi="仿宋_GB2312" w:eastAsia="仿宋_GB2312" w:cs="仿宋_GB2312"/>
                <w:sz w:val="21"/>
              </w:rPr>
              <w:t>4.活塞总行程≥290mm；</w:t>
            </w:r>
            <w:r>
              <w:br w:type="textWrapping"/>
            </w:r>
            <w:r>
              <w:rPr>
                <w:rFonts w:ascii="仿宋_GB2312" w:hAnsi="仿宋_GB2312" w:eastAsia="仿宋_GB2312" w:cs="仿宋_GB2312"/>
                <w:sz w:val="21"/>
              </w:rPr>
              <w:t>5.一级撑顶力≥130kN，一级行程≥160mm；</w:t>
            </w:r>
            <w:r>
              <w:br w:type="textWrapping"/>
            </w:r>
            <w:r>
              <w:rPr>
                <w:rFonts w:ascii="仿宋_GB2312" w:hAnsi="仿宋_GB2312" w:eastAsia="仿宋_GB2312" w:cs="仿宋_GB2312"/>
                <w:sz w:val="21"/>
              </w:rPr>
              <w:t>6.二级撑顶力≥60kN，二级行程≥130mm；</w:t>
            </w:r>
            <w:r>
              <w:br w:type="textWrapping"/>
            </w:r>
            <w:r>
              <w:rPr>
                <w:rFonts w:ascii="仿宋_GB2312" w:hAnsi="仿宋_GB2312" w:eastAsia="仿宋_GB2312" w:cs="仿宋_GB2312"/>
                <w:sz w:val="21"/>
              </w:rPr>
              <w:t>7.闭合长度≤350mm；伸出长度≥640mm；</w:t>
            </w:r>
            <w:r>
              <w:br w:type="textWrapping"/>
            </w:r>
            <w:r>
              <w:rPr>
                <w:rFonts w:ascii="仿宋_GB2312" w:hAnsi="仿宋_GB2312" w:eastAsia="仿宋_GB2312" w:cs="仿宋_GB2312"/>
                <w:sz w:val="21"/>
              </w:rPr>
              <w:t>8.配备三种尺寸延长杆，三种尺寸延长杆≥50mm/150mm/250mm；</w:t>
            </w:r>
            <w:r>
              <w:br w:type="textWrapping"/>
            </w:r>
            <w:r>
              <w:rPr>
                <w:rFonts w:ascii="仿宋_GB2312" w:hAnsi="仿宋_GB2312" w:eastAsia="仿宋_GB2312" w:cs="仿宋_GB2312"/>
                <w:sz w:val="21"/>
              </w:rPr>
              <w:t>▲9.电动破拆工具的控制面板具有星状手轮转动方向指示灯提示功能、具有开关提示灯、电量百分比显示功能提示灯、电机运行功率百分比指示灯、温度过高警示灯、流量加速提示灯；</w:t>
            </w:r>
            <w:r>
              <w:br w:type="textWrapping"/>
            </w:r>
            <w:r>
              <w:rPr>
                <w:rFonts w:ascii="仿宋_GB2312" w:hAnsi="仿宋_GB2312" w:eastAsia="仿宋_GB2312" w:cs="仿宋_GB2312"/>
                <w:sz w:val="21"/>
              </w:rPr>
              <w:t>▲10.电动破拆工具的机身装有LED照明灯，在陆地及水下环境中照明灯启闭与液压系统使用同一电源控制；</w:t>
            </w:r>
            <w:r>
              <w:br w:type="textWrapping"/>
            </w:r>
            <w:r>
              <w:rPr>
                <w:rFonts w:ascii="仿宋_GB2312" w:hAnsi="仿宋_GB2312" w:eastAsia="仿宋_GB2312" w:cs="仿宋_GB2312"/>
                <w:sz w:val="21"/>
              </w:rPr>
              <w:t>▲11.破拆工具IP防护等级≥IP58；</w:t>
            </w:r>
            <w:r>
              <w:br w:type="textWrapping"/>
            </w:r>
            <w:r>
              <w:rPr>
                <w:rFonts w:ascii="仿宋_GB2312" w:hAnsi="仿宋_GB2312" w:eastAsia="仿宋_GB2312" w:cs="仿宋_GB2312"/>
                <w:sz w:val="21"/>
              </w:rPr>
              <w:t>12.质量（不含电池、含液压油）≤20kg；</w:t>
            </w:r>
            <w:r>
              <w:br w:type="textWrapping"/>
            </w:r>
            <w:r>
              <w:rPr>
                <w:rFonts w:ascii="仿宋_GB2312" w:hAnsi="仿宋_GB2312" w:eastAsia="仿宋_GB2312" w:cs="仿宋_GB2312"/>
                <w:sz w:val="21"/>
              </w:rPr>
              <w:t>▲13.电池容量≥9Ah；</w:t>
            </w:r>
            <w:r>
              <w:br w:type="textWrapping"/>
            </w:r>
            <w:r>
              <w:rPr>
                <w:rFonts w:ascii="仿宋_GB2312" w:hAnsi="仿宋_GB2312" w:eastAsia="仿宋_GB2312" w:cs="仿宋_GB2312"/>
                <w:sz w:val="21"/>
              </w:rPr>
              <w:t>▲14.电池IP防护等级≥IP68。</w:t>
            </w:r>
            <w:r>
              <w:br w:type="textWrapping"/>
            </w:r>
            <w:r>
              <w:rPr>
                <w:rFonts w:ascii="仿宋_GB2312" w:hAnsi="仿宋_GB2312" w:eastAsia="仿宋_GB2312" w:cs="仿宋_GB2312"/>
                <w:b/>
                <w:sz w:val="21"/>
              </w:rPr>
              <w:t>4. 现场搜救探照灯1套</w:t>
            </w:r>
            <w:r>
              <w:br w:type="textWrapping"/>
            </w:r>
            <w:r>
              <w:rPr>
                <w:rFonts w:ascii="仿宋_GB2312" w:hAnsi="仿宋_GB2312" w:eastAsia="仿宋_GB2312" w:cs="仿宋_GB2312"/>
                <w:sz w:val="21"/>
              </w:rPr>
              <w:t>1.现场搜救探照系统光源为LED；</w:t>
            </w:r>
            <w:r>
              <w:br w:type="textWrapping"/>
            </w:r>
            <w:r>
              <w:rPr>
                <w:rFonts w:ascii="仿宋_GB2312" w:hAnsi="仿宋_GB2312" w:eastAsia="仿宋_GB2312" w:cs="仿宋_GB2312"/>
                <w:sz w:val="21"/>
              </w:rPr>
              <w:t>2.照明亮度可选≥4种、泛光高≥14000 Lumens、泛光中≥8000 Lumens、泛光低≥2000 Lumens、聚光≥6000 Lumens；</w:t>
            </w:r>
            <w:r>
              <w:br w:type="textWrapping"/>
            </w:r>
            <w:r>
              <w:rPr>
                <w:rFonts w:ascii="仿宋_GB2312" w:hAnsi="仿宋_GB2312" w:eastAsia="仿宋_GB2312" w:cs="仿宋_GB2312"/>
                <w:sz w:val="21"/>
              </w:rPr>
              <w:t>3. 探照系统IP防护等级≥IP66；</w:t>
            </w:r>
            <w:r>
              <w:br w:type="textWrapping"/>
            </w:r>
            <w:r>
              <w:rPr>
                <w:rFonts w:ascii="仿宋_GB2312" w:hAnsi="仿宋_GB2312" w:eastAsia="仿宋_GB2312" w:cs="仿宋_GB2312"/>
                <w:sz w:val="21"/>
              </w:rPr>
              <w:t>4. 质量（不含电池）≤6kg；</w:t>
            </w:r>
            <w:r>
              <w:br w:type="textWrapping"/>
            </w:r>
            <w:r>
              <w:rPr>
                <w:rFonts w:ascii="仿宋_GB2312" w:hAnsi="仿宋_GB2312" w:eastAsia="仿宋_GB2312" w:cs="仿宋_GB2312"/>
                <w:sz w:val="21"/>
              </w:rPr>
              <w:t>5.电池容量≥9Ah；</w:t>
            </w:r>
            <w:r>
              <w:br w:type="textWrapping"/>
            </w:r>
            <w:r>
              <w:rPr>
                <w:rFonts w:ascii="仿宋_GB2312" w:hAnsi="仿宋_GB2312" w:eastAsia="仿宋_GB2312" w:cs="仿宋_GB2312"/>
                <w:sz w:val="21"/>
              </w:rPr>
              <w:t>6.电池IP防护等级≥IP68。</w:t>
            </w:r>
          </w:p>
        </w:tc>
      </w:tr>
      <w:tr w14:paraId="25ABC0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F8C2E4">
            <w:pPr>
              <w:pStyle w:val="4"/>
              <w:jc w:val="center"/>
            </w:pPr>
            <w:r>
              <w:rPr>
                <w:rFonts w:ascii="仿宋_GB2312" w:hAnsi="仿宋_GB2312" w:eastAsia="仿宋_GB2312" w:cs="仿宋_GB2312"/>
                <w:sz w:val="21"/>
              </w:rPr>
              <w:t>46</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1BE048DC">
            <w:pPr>
              <w:pStyle w:val="4"/>
              <w:jc w:val="center"/>
            </w:pPr>
            <w:r>
              <w:rPr>
                <w:rFonts w:ascii="仿宋_GB2312" w:hAnsi="仿宋_GB2312" w:eastAsia="仿宋_GB2312" w:cs="仿宋_GB2312"/>
                <w:sz w:val="21"/>
              </w:rPr>
              <w:t>单兵综合定位系统</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89DBF13">
            <w:pPr>
              <w:pStyle w:val="4"/>
              <w:jc w:val="center"/>
            </w:pPr>
            <w:r>
              <w:rPr>
                <w:rFonts w:ascii="仿宋_GB2312" w:hAnsi="仿宋_GB2312" w:eastAsia="仿宋_GB2312" w:cs="仿宋_GB2312"/>
                <w:sz w:val="21"/>
              </w:rPr>
              <w:t>套</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7C779DF7">
            <w:pPr>
              <w:pStyle w:val="4"/>
              <w:jc w:val="center"/>
            </w:pPr>
            <w:r>
              <w:rPr>
                <w:rFonts w:ascii="仿宋_GB2312" w:hAnsi="仿宋_GB2312" w:eastAsia="仿宋_GB2312" w:cs="仿宋_GB2312"/>
                <w:sz w:val="21"/>
              </w:rPr>
              <w:t>1</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29D57BF">
            <w:pPr>
              <w:pStyle w:val="4"/>
              <w:jc w:val="both"/>
            </w:pPr>
            <w:r>
              <w:rPr>
                <w:rFonts w:ascii="仿宋_GB2312" w:hAnsi="仿宋_GB2312" w:eastAsia="仿宋_GB2312" w:cs="仿宋_GB2312"/>
                <w:sz w:val="21"/>
              </w:rPr>
              <w:t>系统包含单兵定位搜救装置6个、单兵体征监测装置6块、后场监控面板（12人组）1块、通讯行照明导向装置1套，具体参数如下：</w:t>
            </w:r>
            <w:r>
              <w:br w:type="textWrapping"/>
            </w:r>
            <w:r>
              <w:rPr>
                <w:rFonts w:ascii="仿宋_GB2312" w:hAnsi="仿宋_GB2312" w:eastAsia="仿宋_GB2312" w:cs="仿宋_GB2312"/>
                <w:sz w:val="21"/>
              </w:rPr>
              <w:t>1 单兵定位搜救装置 1、定位精度：可以准确测量人员相互间的距离，水平、垂直测距精度≤1m，可显示和播报实时测量数据；</w:t>
            </w:r>
            <w:r>
              <w:br w:type="textWrapping"/>
            </w:r>
            <w:r>
              <w:rPr>
                <w:rFonts w:ascii="仿宋_GB2312" w:hAnsi="仿宋_GB2312" w:eastAsia="仿宋_GB2312" w:cs="仿宋_GB2312"/>
                <w:sz w:val="21"/>
              </w:rPr>
              <w:t>2、方向定位：可通过数值引导，准确辨别人员所在方向；具有抗强磁干扰的指南针功能，依靠指南针功能辨别自身的行动方向；</w:t>
            </w:r>
            <w:r>
              <w:br w:type="textWrapping"/>
            </w:r>
            <w:r>
              <w:rPr>
                <w:rFonts w:ascii="仿宋_GB2312" w:hAnsi="仿宋_GB2312" w:eastAsia="仿宋_GB2312" w:cs="仿宋_GB2312"/>
                <w:sz w:val="21"/>
              </w:rPr>
              <w:t>3、高度定位：在人员处于不同楼层的情况下，准确测量人员间的高度差，辨识正确楼层，通过屏幕显示和语音播报实时测量数据；</w:t>
            </w:r>
            <w:r>
              <w:br w:type="textWrapping"/>
            </w:r>
            <w:r>
              <w:rPr>
                <w:rFonts w:ascii="仿宋_GB2312" w:hAnsi="仿宋_GB2312" w:eastAsia="仿宋_GB2312" w:cs="仿宋_GB2312"/>
                <w:sz w:val="21"/>
              </w:rPr>
              <w:t>4、室外定位：支持北斗和GPS，可定位人员所处经纬度，误差≤10m；</w:t>
            </w:r>
            <w:r>
              <w:br w:type="textWrapping"/>
            </w:r>
            <w:r>
              <w:rPr>
                <w:rFonts w:ascii="仿宋_GB2312" w:hAnsi="仿宋_GB2312" w:eastAsia="仿宋_GB2312" w:cs="仿宋_GB2312"/>
                <w:sz w:val="21"/>
              </w:rPr>
              <w:t>配置可手写记录消防员姓名、血型等信息的内攻登记专用身份铭牌；</w:t>
            </w:r>
            <w:r>
              <w:br w:type="textWrapping"/>
            </w:r>
            <w:r>
              <w:rPr>
                <w:rFonts w:ascii="仿宋_GB2312" w:hAnsi="仿宋_GB2312" w:eastAsia="仿宋_GB2312" w:cs="仿宋_GB2312"/>
                <w:sz w:val="21"/>
              </w:rPr>
              <w:t>5、自动开机：人员携带设备出警时，拔下身份铭牌插入内攻登记装置登记身份时，终端自动开机；</w:t>
            </w:r>
            <w:r>
              <w:br w:type="textWrapping"/>
            </w:r>
            <w:r>
              <w:rPr>
                <w:rFonts w:ascii="仿宋_GB2312" w:hAnsi="仿宋_GB2312" w:eastAsia="仿宋_GB2312" w:cs="仿宋_GB2312"/>
                <w:sz w:val="21"/>
              </w:rPr>
              <w:t>6、定位数据可实时同步至消防综合定位系统；</w:t>
            </w:r>
            <w:r>
              <w:br w:type="textWrapping"/>
            </w:r>
            <w:r>
              <w:rPr>
                <w:rFonts w:ascii="仿宋_GB2312" w:hAnsi="仿宋_GB2312" w:eastAsia="仿宋_GB2312" w:cs="仿宋_GB2312"/>
                <w:sz w:val="21"/>
              </w:rPr>
              <w:t>7、防护性能：≥IP68，防爆等级≥ExiaIICT3Ga。</w:t>
            </w:r>
            <w:r>
              <w:br w:type="textWrapping"/>
            </w:r>
            <w:r>
              <w:rPr>
                <w:rFonts w:ascii="仿宋_GB2312" w:hAnsi="仿宋_GB2312" w:eastAsia="仿宋_GB2312" w:cs="仿宋_GB2312"/>
                <w:sz w:val="21"/>
              </w:rPr>
              <w:t>8、重量：≤220g；</w:t>
            </w:r>
            <w:r>
              <w:br w:type="textWrapping"/>
            </w:r>
            <w:r>
              <w:rPr>
                <w:rFonts w:ascii="仿宋_GB2312" w:hAnsi="仿宋_GB2312" w:eastAsia="仿宋_GB2312" w:cs="仿宋_GB2312"/>
                <w:sz w:val="21"/>
              </w:rPr>
              <w:t>9、显示：≥2.4英寸彩色液晶显示屏，可以中文显示使用者姓名等关键信息；</w:t>
            </w:r>
            <w:r>
              <w:br w:type="textWrapping"/>
            </w:r>
            <w:r>
              <w:rPr>
                <w:rFonts w:ascii="仿宋_GB2312" w:hAnsi="仿宋_GB2312" w:eastAsia="仿宋_GB2312" w:cs="仿宋_GB2312"/>
                <w:sz w:val="21"/>
              </w:rPr>
              <w:t xml:space="preserve">10、综合定位单兵终端符合GB27900-2011《消防员呼救器》标准，连续强报警时间≥10小时。 </w:t>
            </w:r>
            <w:r>
              <w:br w:type="textWrapping"/>
            </w:r>
            <w:r>
              <w:rPr>
                <w:rFonts w:ascii="仿宋_GB2312" w:hAnsi="仿宋_GB2312" w:eastAsia="仿宋_GB2312" w:cs="仿宋_GB2312"/>
                <w:sz w:val="21"/>
              </w:rPr>
              <w:t>2 单兵体征监测装置 1、具备心率监测、体温监测，血氧监测，健康警报、计步功能，可绑定本系统中单兵定位搜救装置，实现体征数据传输。</w:t>
            </w:r>
            <w:r>
              <w:br w:type="textWrapping"/>
            </w:r>
            <w:r>
              <w:rPr>
                <w:rFonts w:ascii="仿宋_GB2312" w:hAnsi="仿宋_GB2312" w:eastAsia="仿宋_GB2312" w:cs="仿宋_GB2312"/>
                <w:sz w:val="21"/>
              </w:rPr>
              <w:t>2、屏幕：≥1.3英寸TFT高清彩屏。</w:t>
            </w:r>
            <w:r>
              <w:br w:type="textWrapping"/>
            </w:r>
            <w:r>
              <w:rPr>
                <w:rFonts w:ascii="仿宋_GB2312" w:hAnsi="仿宋_GB2312" w:eastAsia="仿宋_GB2312" w:cs="仿宋_GB2312"/>
                <w:sz w:val="21"/>
              </w:rPr>
              <w:t>3、蓝牙：4.2或以上版本。</w:t>
            </w:r>
            <w:r>
              <w:br w:type="textWrapping"/>
            </w:r>
            <w:r>
              <w:rPr>
                <w:rFonts w:ascii="仿宋_GB2312" w:hAnsi="仿宋_GB2312" w:eastAsia="仿宋_GB2312" w:cs="仿宋_GB2312"/>
                <w:sz w:val="21"/>
              </w:rPr>
              <w:t>4、电池容量：≥200mAh。</w:t>
            </w:r>
            <w:r>
              <w:br w:type="textWrapping"/>
            </w:r>
            <w:r>
              <w:rPr>
                <w:rFonts w:ascii="仿宋_GB2312" w:hAnsi="仿宋_GB2312" w:eastAsia="仿宋_GB2312" w:cs="仿宋_GB2312"/>
                <w:sz w:val="21"/>
              </w:rPr>
              <w:t>5、充电时间：≤5H，续航时间：使用≥6-10天、待机≥30天。</w:t>
            </w:r>
            <w:r>
              <w:br w:type="textWrapping"/>
            </w:r>
            <w:r>
              <w:rPr>
                <w:rFonts w:ascii="仿宋_GB2312" w:hAnsi="仿宋_GB2312" w:eastAsia="仿宋_GB2312" w:cs="仿宋_GB2312"/>
                <w:sz w:val="21"/>
              </w:rPr>
              <w:t>6、操控方式：点触操作和手机APP控制。</w:t>
            </w:r>
            <w:r>
              <w:br w:type="textWrapping"/>
            </w:r>
            <w:r>
              <w:rPr>
                <w:rFonts w:ascii="仿宋_GB2312" w:hAnsi="仿宋_GB2312" w:eastAsia="仿宋_GB2312" w:cs="仿宋_GB2312"/>
                <w:sz w:val="21"/>
              </w:rPr>
              <w:t>7、重量：≤108g。</w:t>
            </w:r>
            <w:r>
              <w:br w:type="textWrapping"/>
            </w:r>
            <w:r>
              <w:rPr>
                <w:rFonts w:ascii="仿宋_GB2312" w:hAnsi="仿宋_GB2312" w:eastAsia="仿宋_GB2312" w:cs="仿宋_GB2312"/>
                <w:sz w:val="21"/>
              </w:rPr>
              <w:t>▲8、防水级别：不低于IP67。</w:t>
            </w:r>
            <w:r>
              <w:br w:type="textWrapping"/>
            </w:r>
            <w:r>
              <w:rPr>
                <w:rFonts w:ascii="仿宋_GB2312" w:hAnsi="仿宋_GB2312" w:eastAsia="仿宋_GB2312" w:cs="仿宋_GB2312"/>
                <w:sz w:val="21"/>
              </w:rPr>
              <w:t xml:space="preserve">9、兼容系统：Android4.4andabove，iOS8.2andabove兼容。 </w:t>
            </w:r>
            <w:r>
              <w:br w:type="textWrapping"/>
            </w:r>
            <w:r>
              <w:rPr>
                <w:rFonts w:ascii="仿宋_GB2312" w:hAnsi="仿宋_GB2312" w:eastAsia="仿宋_GB2312" w:cs="仿宋_GB2312"/>
                <w:sz w:val="21"/>
              </w:rPr>
              <w:t>3 后场监控面板（12人组） 1、监控面板配合个人识别卡用，个人识别卡置入监控面板后需清楚显示对应消防员的人员姓名、气瓶压力、剩余时间、通信状态、报警状态等数据，支持人员≥10人，可与本系统通信型照明导向装置连接，实现无线+有线中继传输。</w:t>
            </w:r>
            <w:r>
              <w:br w:type="textWrapping"/>
            </w:r>
            <w:r>
              <w:rPr>
                <w:rFonts w:ascii="仿宋_GB2312" w:hAnsi="仿宋_GB2312" w:eastAsia="仿宋_GB2312" w:cs="仿宋_GB2312"/>
                <w:sz w:val="21"/>
              </w:rPr>
              <w:t>2、监控数据显示，阳光下清晰可视；电池容量≥5000mAh，连续工作时间≥8h。</w:t>
            </w:r>
            <w:r>
              <w:br w:type="textWrapping"/>
            </w:r>
            <w:r>
              <w:rPr>
                <w:rFonts w:ascii="仿宋_GB2312" w:hAnsi="仿宋_GB2312" w:eastAsia="仿宋_GB2312" w:cs="仿宋_GB2312"/>
                <w:sz w:val="21"/>
              </w:rPr>
              <w:t>3、可实现单个队员撤离或全体撤离指令，能显示设备撤离执行的状态。</w:t>
            </w:r>
            <w:r>
              <w:br w:type="textWrapping"/>
            </w:r>
            <w:r>
              <w:rPr>
                <w:rFonts w:ascii="仿宋_GB2312" w:hAnsi="仿宋_GB2312" w:eastAsia="仿宋_GB2312" w:cs="仿宋_GB2312"/>
                <w:sz w:val="21"/>
              </w:rPr>
              <w:t>4、消防队员发出自动报警或手动报警求救信号时，监控面板可实时收到求救报警信号。</w:t>
            </w:r>
            <w:r>
              <w:br w:type="textWrapping"/>
            </w:r>
            <w:r>
              <w:rPr>
                <w:rFonts w:ascii="仿宋_GB2312" w:hAnsi="仿宋_GB2312" w:eastAsia="仿宋_GB2312" w:cs="仿宋_GB2312"/>
                <w:sz w:val="21"/>
              </w:rPr>
              <w:t>5、失去通信连接的队员，可显示并自动进行模拟计算并显示剩余气压及剩余时间。</w:t>
            </w:r>
            <w:r>
              <w:br w:type="textWrapping"/>
            </w:r>
            <w:r>
              <w:rPr>
                <w:rFonts w:ascii="仿宋_GB2312" w:hAnsi="仿宋_GB2312" w:eastAsia="仿宋_GB2312" w:cs="仿宋_GB2312"/>
                <w:sz w:val="21"/>
              </w:rPr>
              <w:t>6、具备计时器功能，可手动设定计时器的开始、暂停和重置。</w:t>
            </w:r>
            <w:r>
              <w:br w:type="textWrapping"/>
            </w:r>
            <w:r>
              <w:rPr>
                <w:rFonts w:ascii="仿宋_GB2312" w:hAnsi="仿宋_GB2312" w:eastAsia="仿宋_GB2312" w:cs="仿宋_GB2312"/>
                <w:sz w:val="21"/>
              </w:rPr>
              <w:t>7、具备手工记录登记功能，可手工记录登记监控数据以外的事件内容。</w:t>
            </w:r>
            <w:r>
              <w:br w:type="textWrapping"/>
            </w:r>
            <w:r>
              <w:rPr>
                <w:rFonts w:ascii="仿宋_GB2312" w:hAnsi="仿宋_GB2312" w:eastAsia="仿宋_GB2312" w:cs="仿宋_GB2312"/>
                <w:sz w:val="21"/>
              </w:rPr>
              <w:t xml:space="preserve">8、后场监控平板电脑（可与车载平板共用），能够集成显示后场监控面板所有信息、发布指挥指令。 </w:t>
            </w:r>
            <w:r>
              <w:br w:type="textWrapping"/>
            </w:r>
            <w:r>
              <w:rPr>
                <w:rFonts w:ascii="仿宋_GB2312" w:hAnsi="仿宋_GB2312" w:eastAsia="仿宋_GB2312" w:cs="仿宋_GB2312"/>
                <w:sz w:val="21"/>
              </w:rPr>
              <w:t>4 通信型照明导向装置 1.结构组成：由供电系统，发光线体，绕线转盘等组成。电源和绕线盘一体化结构设计，无需额外电源箱供电，可外接移动电源供电。</w:t>
            </w:r>
            <w:r>
              <w:br w:type="textWrapping"/>
            </w:r>
            <w:r>
              <w:rPr>
                <w:rFonts w:ascii="仿宋_GB2312" w:hAnsi="仿宋_GB2312" w:eastAsia="仿宋_GB2312" w:cs="仿宋_GB2312"/>
                <w:sz w:val="21"/>
              </w:rPr>
              <w:t>2.主要应用场景：用于浓烟.无照明场所作业；主要解决消防救援任务中地铁、隧道、人防工程、高层建筑等信号屏蔽区域信号覆盖问题。</w:t>
            </w:r>
            <w:r>
              <w:br w:type="textWrapping"/>
            </w:r>
            <w:r>
              <w:rPr>
                <w:rFonts w:ascii="仿宋_GB2312" w:hAnsi="仿宋_GB2312" w:eastAsia="仿宋_GB2312" w:cs="仿宋_GB2312"/>
                <w:sz w:val="21"/>
              </w:rPr>
              <w:t>3.符合 GB26783-2011《消防救生照明线》要求。</w:t>
            </w:r>
            <w:r>
              <w:br w:type="textWrapping"/>
            </w:r>
            <w:r>
              <w:rPr>
                <w:rFonts w:ascii="仿宋_GB2312" w:hAnsi="仿宋_GB2312" w:eastAsia="仿宋_GB2312" w:cs="仿宋_GB2312"/>
                <w:sz w:val="21"/>
              </w:rPr>
              <w:t>4.发光亮度≥200cd/㎡。</w:t>
            </w:r>
            <w:r>
              <w:br w:type="textWrapping"/>
            </w:r>
            <w:r>
              <w:rPr>
                <w:rFonts w:ascii="仿宋_GB2312" w:hAnsi="仿宋_GB2312" w:eastAsia="仿宋_GB2312" w:cs="仿宋_GB2312"/>
                <w:sz w:val="21"/>
              </w:rPr>
              <w:t>5.线体拉力≥600N。</w:t>
            </w:r>
            <w:r>
              <w:br w:type="textWrapping"/>
            </w:r>
            <w:r>
              <w:rPr>
                <w:rFonts w:ascii="仿宋_GB2312" w:hAnsi="仿宋_GB2312" w:eastAsia="仿宋_GB2312" w:cs="仿宋_GB2312"/>
                <w:sz w:val="21"/>
              </w:rPr>
              <w:t>6.闪烁频率：1Hz-2Hz。</w:t>
            </w:r>
            <w:r>
              <w:br w:type="textWrapping"/>
            </w:r>
            <w:r>
              <w:rPr>
                <w:rFonts w:ascii="仿宋_GB2312" w:hAnsi="仿宋_GB2312" w:eastAsia="仿宋_GB2312" w:cs="仿宋_GB2312"/>
                <w:sz w:val="21"/>
              </w:rPr>
              <w:t>7.线长≥100米，质量≤10kg（不含网关）。</w:t>
            </w:r>
            <w:r>
              <w:br w:type="textWrapping"/>
            </w:r>
            <w:r>
              <w:rPr>
                <w:rFonts w:ascii="仿宋_GB2312" w:hAnsi="仿宋_GB2312" w:eastAsia="仿宋_GB2312" w:cs="仿宋_GB2312"/>
                <w:sz w:val="21"/>
              </w:rPr>
              <w:t>8.具有灯光导向功能，线盘和线尾均设有紧急撤离按钮。当启动紧急撤离时，线缆灯光会依次循环亮起，引导人员向正确方向快速撤离线体每间隔（2±0.1m）应有一个清晰可见的方向标志。</w:t>
            </w:r>
            <w:r>
              <w:br w:type="textWrapping"/>
            </w:r>
            <w:r>
              <w:rPr>
                <w:rFonts w:ascii="仿宋_GB2312" w:hAnsi="仿宋_GB2312" w:eastAsia="仿宋_GB2312" w:cs="仿宋_GB2312"/>
                <w:sz w:val="21"/>
              </w:rPr>
              <w:t>9.具有级联统一指挥功能，多盘线缆首尾相连时，指挥端可一键控制相连的所有线盘。</w:t>
            </w:r>
            <w:r>
              <w:br w:type="textWrapping"/>
            </w:r>
            <w:r>
              <w:rPr>
                <w:rFonts w:ascii="仿宋_GB2312" w:hAnsi="仿宋_GB2312" w:eastAsia="仿宋_GB2312" w:cs="仿宋_GB2312"/>
                <w:sz w:val="21"/>
              </w:rPr>
              <w:t>10.启动紧急撤离时，线盘内置的高频警报器发出≥95分贝（距离1米）的撤退报警声；</w:t>
            </w:r>
            <w:r>
              <w:br w:type="textWrapping"/>
            </w:r>
            <w:r>
              <w:rPr>
                <w:rFonts w:ascii="仿宋_GB2312" w:hAnsi="仿宋_GB2312" w:eastAsia="仿宋_GB2312" w:cs="仿宋_GB2312"/>
                <w:sz w:val="21"/>
              </w:rPr>
              <w:t>11.外壳防护等级≥IP66。</w:t>
            </w:r>
            <w:r>
              <w:br w:type="textWrapping"/>
            </w:r>
            <w:r>
              <w:rPr>
                <w:rFonts w:ascii="仿宋_GB2312" w:hAnsi="仿宋_GB2312" w:eastAsia="仿宋_GB2312" w:cs="仿宋_GB2312"/>
                <w:sz w:val="21"/>
              </w:rPr>
              <w:t>12.线盘具有辅助照明灯，能提供照明功能。</w:t>
            </w:r>
            <w:r>
              <w:br w:type="textWrapping"/>
            </w:r>
            <w:r>
              <w:rPr>
                <w:rFonts w:ascii="仿宋_GB2312" w:hAnsi="仿宋_GB2312" w:eastAsia="仿宋_GB2312" w:cs="仿宋_GB2312"/>
                <w:sz w:val="21"/>
              </w:rPr>
              <w:t>13.配合通信网关，支持WIFI、4G/5G、有线等通信方式。可以将对讲机、卫星电话、手机等通讯设备通过有线信号中继，实现不受地域环境和距离限制的有效通信；</w:t>
            </w:r>
          </w:p>
        </w:tc>
      </w:tr>
      <w:tr w14:paraId="7AE0A7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DE087D">
            <w:pPr>
              <w:pStyle w:val="4"/>
              <w:jc w:val="center"/>
            </w:pPr>
            <w:r>
              <w:rPr>
                <w:rFonts w:ascii="仿宋_GB2312" w:hAnsi="仿宋_GB2312" w:eastAsia="仿宋_GB2312" w:cs="仿宋_GB2312"/>
                <w:sz w:val="21"/>
              </w:rPr>
              <w:t>47</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705BF210">
            <w:pPr>
              <w:pStyle w:val="4"/>
              <w:jc w:val="center"/>
            </w:pPr>
            <w:r>
              <w:rPr>
                <w:rFonts w:ascii="仿宋_GB2312" w:hAnsi="仿宋_GB2312" w:eastAsia="仿宋_GB2312" w:cs="仿宋_GB2312"/>
                <w:sz w:val="21"/>
              </w:rPr>
              <w:t>救生气垫</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9AC818C">
            <w:pPr>
              <w:pStyle w:val="4"/>
              <w:jc w:val="center"/>
            </w:pPr>
            <w:r>
              <w:rPr>
                <w:rFonts w:ascii="仿宋_GB2312" w:hAnsi="仿宋_GB2312" w:eastAsia="仿宋_GB2312" w:cs="仿宋_GB2312"/>
                <w:sz w:val="21"/>
              </w:rPr>
              <w:t>套</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4C1580E5">
            <w:pPr>
              <w:pStyle w:val="4"/>
              <w:jc w:val="center"/>
            </w:pPr>
            <w:r>
              <w:rPr>
                <w:rFonts w:ascii="仿宋_GB2312" w:hAnsi="仿宋_GB2312" w:eastAsia="仿宋_GB2312" w:cs="仿宋_GB2312"/>
                <w:sz w:val="21"/>
              </w:rPr>
              <w:t>1</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6EB12A3">
            <w:pPr>
              <w:pStyle w:val="4"/>
              <w:jc w:val="both"/>
            </w:pPr>
            <w:r>
              <w:rPr>
                <w:rFonts w:ascii="仿宋_GB2312" w:hAnsi="仿宋_GB2312" w:eastAsia="仿宋_GB2312" w:cs="仿宋_GB2312"/>
                <w:sz w:val="21"/>
              </w:rPr>
              <w:t xml:space="preserve">1、符合XF 631-2006《消防救生气垫》标准。                              </w:t>
            </w:r>
            <w:r>
              <w:br w:type="textWrapping"/>
            </w:r>
            <w:r>
              <w:rPr>
                <w:rFonts w:ascii="仿宋_GB2312" w:hAnsi="仿宋_GB2312" w:eastAsia="仿宋_GB2312" w:cs="仿宋_GB2312"/>
                <w:sz w:val="21"/>
              </w:rPr>
              <w:t>2、气垫面料：</w:t>
            </w:r>
            <w:r>
              <w:br w:type="textWrapping"/>
            </w:r>
            <w:r>
              <w:rPr>
                <w:rFonts w:ascii="仿宋_GB2312" w:hAnsi="仿宋_GB2312" w:eastAsia="仿宋_GB2312" w:cs="仿宋_GB2312"/>
                <w:sz w:val="21"/>
              </w:rPr>
              <w:t>（1）经向、纬向拉伸强度≥20kN/m；</w:t>
            </w:r>
            <w:r>
              <w:br w:type="textWrapping"/>
            </w:r>
            <w:r>
              <w:rPr>
                <w:rFonts w:ascii="仿宋_GB2312" w:hAnsi="仿宋_GB2312" w:eastAsia="仿宋_GB2312" w:cs="仿宋_GB2312"/>
                <w:sz w:val="21"/>
              </w:rPr>
              <w:t>（2）耐老化性能经向、纬向≤35%；</w:t>
            </w:r>
            <w:r>
              <w:br w:type="textWrapping"/>
            </w:r>
            <w:r>
              <w:rPr>
                <w:rFonts w:ascii="仿宋_GB2312" w:hAnsi="仿宋_GB2312" w:eastAsia="仿宋_GB2312" w:cs="仿宋_GB2312"/>
                <w:sz w:val="21"/>
              </w:rPr>
              <w:t>3、性能指标：</w:t>
            </w:r>
            <w:r>
              <w:br w:type="textWrapping"/>
            </w:r>
            <w:r>
              <w:rPr>
                <w:rFonts w:ascii="仿宋_GB2312" w:hAnsi="仿宋_GB2312" w:eastAsia="仿宋_GB2312" w:cs="仿宋_GB2312"/>
                <w:sz w:val="21"/>
              </w:rPr>
              <w:t>（1）救生高度16m；</w:t>
            </w:r>
            <w:r>
              <w:br w:type="textWrapping"/>
            </w:r>
            <w:r>
              <w:rPr>
                <w:rFonts w:ascii="仿宋_GB2312" w:hAnsi="仿宋_GB2312" w:eastAsia="仿宋_GB2312" w:cs="仿宋_GB2312"/>
                <w:sz w:val="21"/>
              </w:rPr>
              <w:t>（2）充气时间≤50s；</w:t>
            </w:r>
            <w:r>
              <w:br w:type="textWrapping"/>
            </w:r>
            <w:r>
              <w:rPr>
                <w:rFonts w:ascii="仿宋_GB2312" w:hAnsi="仿宋_GB2312" w:eastAsia="仿宋_GB2312" w:cs="仿宋_GB2312"/>
                <w:sz w:val="21"/>
              </w:rPr>
              <w:t>（3）补气时间≤25s；</w:t>
            </w:r>
            <w:r>
              <w:br w:type="textWrapping"/>
            </w:r>
            <w:r>
              <w:rPr>
                <w:rFonts w:ascii="仿宋_GB2312" w:hAnsi="仿宋_GB2312" w:eastAsia="仿宋_GB2312" w:cs="仿宋_GB2312"/>
                <w:sz w:val="21"/>
              </w:rPr>
              <w:t>4、减速度值：</w:t>
            </w:r>
            <w:r>
              <w:br w:type="textWrapping"/>
            </w:r>
            <w:r>
              <w:rPr>
                <w:rFonts w:ascii="仿宋_GB2312" w:hAnsi="仿宋_GB2312" w:eastAsia="仿宋_GB2312" w:cs="仿宋_GB2312"/>
                <w:sz w:val="21"/>
              </w:rPr>
              <w:t>（1）头部≤40g；</w:t>
            </w:r>
            <w:r>
              <w:br w:type="textWrapping"/>
            </w:r>
            <w:r>
              <w:rPr>
                <w:rFonts w:ascii="仿宋_GB2312" w:hAnsi="仿宋_GB2312" w:eastAsia="仿宋_GB2312" w:cs="仿宋_GB2312"/>
                <w:sz w:val="21"/>
              </w:rPr>
              <w:t>（2）胸部≤40g；</w:t>
            </w:r>
            <w:r>
              <w:br w:type="textWrapping"/>
            </w:r>
            <w:r>
              <w:rPr>
                <w:rFonts w:ascii="仿宋_GB2312" w:hAnsi="仿宋_GB2312" w:eastAsia="仿宋_GB2312" w:cs="仿宋_GB2312"/>
                <w:sz w:val="21"/>
              </w:rPr>
              <w:t>（3）骨盆≤40g；</w:t>
            </w:r>
            <w:r>
              <w:br w:type="textWrapping"/>
            </w:r>
            <w:r>
              <w:rPr>
                <w:rFonts w:ascii="仿宋_GB2312" w:hAnsi="仿宋_GB2312" w:eastAsia="仿宋_GB2312" w:cs="仿宋_GB2312"/>
                <w:sz w:val="21"/>
              </w:rPr>
              <w:t>▲5、展开外形尺寸：</w:t>
            </w:r>
            <w:r>
              <w:br w:type="textWrapping"/>
            </w:r>
            <w:r>
              <w:rPr>
                <w:rFonts w:ascii="仿宋_GB2312" w:hAnsi="仿宋_GB2312" w:eastAsia="仿宋_GB2312" w:cs="仿宋_GB2312"/>
                <w:sz w:val="21"/>
              </w:rPr>
              <w:t>（1）长≥6m；</w:t>
            </w:r>
            <w:r>
              <w:br w:type="textWrapping"/>
            </w:r>
            <w:r>
              <w:rPr>
                <w:rFonts w:ascii="仿宋_GB2312" w:hAnsi="仿宋_GB2312" w:eastAsia="仿宋_GB2312" w:cs="仿宋_GB2312"/>
                <w:sz w:val="21"/>
              </w:rPr>
              <w:t>（2）宽≥4m；</w:t>
            </w:r>
            <w:r>
              <w:br w:type="textWrapping"/>
            </w:r>
            <w:r>
              <w:rPr>
                <w:rFonts w:ascii="仿宋_GB2312" w:hAnsi="仿宋_GB2312" w:eastAsia="仿宋_GB2312" w:cs="仿宋_GB2312"/>
                <w:sz w:val="21"/>
              </w:rPr>
              <w:t>▲6、气垫质量≤85kg；</w:t>
            </w:r>
            <w:r>
              <w:br w:type="textWrapping"/>
            </w:r>
            <w:r>
              <w:rPr>
                <w:rFonts w:ascii="仿宋_GB2312" w:hAnsi="仿宋_GB2312" w:eastAsia="仿宋_GB2312" w:cs="仿宋_GB2312"/>
                <w:sz w:val="21"/>
              </w:rPr>
              <w:t>7、配有充气装置；</w:t>
            </w:r>
            <w:r>
              <w:br w:type="textWrapping"/>
            </w:r>
            <w:r>
              <w:rPr>
                <w:rFonts w:ascii="仿宋_GB2312" w:hAnsi="仿宋_GB2312" w:eastAsia="仿宋_GB2312" w:cs="仿宋_GB2312"/>
                <w:sz w:val="21"/>
              </w:rPr>
              <w:t>8、具有永久性标志及产品数据标识；</w:t>
            </w:r>
            <w:r>
              <w:br w:type="textWrapping"/>
            </w:r>
            <w:r>
              <w:rPr>
                <w:rFonts w:ascii="仿宋_GB2312" w:hAnsi="仿宋_GB2312" w:eastAsia="仿宋_GB2312" w:cs="仿宋_GB2312"/>
                <w:sz w:val="21"/>
              </w:rPr>
              <w:t>9、提供产品三视图（主视图、俯视图、左视图）</w:t>
            </w:r>
            <w:r>
              <w:br w:type="textWrapping"/>
            </w:r>
            <w:r>
              <w:rPr>
                <w:rFonts w:ascii="仿宋_GB2312" w:hAnsi="仿宋_GB2312" w:eastAsia="仿宋_GB2312" w:cs="仿宋_GB2312"/>
                <w:sz w:val="21"/>
              </w:rPr>
              <w:t>10、整机提供检验中心出具的产品检测报告或具有CNAS/CMA资质认证的第三方检测机构出具的产品检测报告。</w:t>
            </w:r>
          </w:p>
        </w:tc>
      </w:tr>
      <w:tr w14:paraId="6E7466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EF5A99">
            <w:pPr>
              <w:pStyle w:val="4"/>
              <w:jc w:val="center"/>
            </w:pPr>
            <w:r>
              <w:rPr>
                <w:rFonts w:ascii="仿宋_GB2312" w:hAnsi="仿宋_GB2312" w:eastAsia="仿宋_GB2312" w:cs="仿宋_GB2312"/>
                <w:sz w:val="21"/>
              </w:rPr>
              <w:t>48</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1DB846A7">
            <w:pPr>
              <w:pStyle w:val="4"/>
              <w:jc w:val="center"/>
            </w:pPr>
            <w:r>
              <w:rPr>
                <w:rFonts w:ascii="仿宋_GB2312" w:hAnsi="仿宋_GB2312" w:eastAsia="仿宋_GB2312" w:cs="仿宋_GB2312"/>
                <w:sz w:val="21"/>
              </w:rPr>
              <w:t>卫星电话1</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02DCBA6">
            <w:pPr>
              <w:pStyle w:val="4"/>
              <w:jc w:val="center"/>
            </w:pPr>
            <w:r>
              <w:rPr>
                <w:rFonts w:ascii="仿宋_GB2312" w:hAnsi="仿宋_GB2312" w:eastAsia="仿宋_GB2312" w:cs="仿宋_GB2312"/>
                <w:sz w:val="21"/>
              </w:rPr>
              <w:t>台</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59A6A16B">
            <w:pPr>
              <w:pStyle w:val="4"/>
              <w:jc w:val="center"/>
            </w:pPr>
            <w:r>
              <w:rPr>
                <w:rFonts w:ascii="仿宋_GB2312" w:hAnsi="仿宋_GB2312" w:eastAsia="仿宋_GB2312" w:cs="仿宋_GB2312"/>
                <w:sz w:val="21"/>
              </w:rPr>
              <w:t>1</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8330128">
            <w:pPr>
              <w:pStyle w:val="4"/>
              <w:jc w:val="both"/>
            </w:pPr>
            <w:r>
              <w:rPr>
                <w:rFonts w:ascii="仿宋_GB2312" w:hAnsi="仿宋_GB2312" w:eastAsia="仿宋_GB2312" w:cs="仿宋_GB2312"/>
                <w:sz w:val="21"/>
              </w:rPr>
              <w:t>1、通信功能：支持卫星网络全球无缝覆盖，具备高质量标准语音功能，包括呼叫转移、呼叫限制等，还支持短信和电子邮件功能。</w:t>
            </w:r>
            <w:r>
              <w:br w:type="textWrapping"/>
            </w:r>
            <w:r>
              <w:rPr>
                <w:rFonts w:ascii="仿宋_GB2312" w:hAnsi="仿宋_GB2312" w:eastAsia="仿宋_GB2312" w:cs="仿宋_GB2312"/>
                <w:sz w:val="21"/>
              </w:rPr>
              <w:t>2、外观设计：尺寸≤145mm×58mm×30mm。内藏式可伸缩天线，便于携带和使用。</w:t>
            </w:r>
            <w:r>
              <w:br w:type="textWrapping"/>
            </w:r>
            <w:r>
              <w:rPr>
                <w:rFonts w:ascii="仿宋_GB2312" w:hAnsi="仿宋_GB2312" w:eastAsia="仿宋_GB2312" w:cs="仿宋_GB2312"/>
                <w:sz w:val="21"/>
              </w:rPr>
              <w:t>3、显示屏幕：高亮度显示屏，有直观的用户菜单，支持21种语言显示，可显示200字符，有音量、信号和电池强度 meters。</w:t>
            </w:r>
            <w:r>
              <w:br w:type="textWrapping"/>
            </w:r>
            <w:r>
              <w:rPr>
                <w:rFonts w:ascii="仿宋_GB2312" w:hAnsi="仿宋_GB2312" w:eastAsia="仿宋_GB2312" w:cs="仿宋_GB2312"/>
                <w:sz w:val="21"/>
              </w:rPr>
              <w:t>4、环境适应性：防尘、防水、防震，适应各种恶劣环境条件，工作温度范围为-10℃至+55℃，存储温度范围为-40℃至+85℃，工作湿度范围为25%至75%RH。</w:t>
            </w:r>
            <w:r>
              <w:br w:type="textWrapping"/>
            </w:r>
            <w:r>
              <w:rPr>
                <w:rFonts w:ascii="仿宋_GB2312" w:hAnsi="仿宋_GB2312" w:eastAsia="仿宋_GB2312" w:cs="仿宋_GB2312"/>
                <w:sz w:val="21"/>
              </w:rPr>
              <w:t>5、接口与其他功能：配备mini-USB数据接口，支持手机作为调制解调器，可外接150cm电缆的辅助天线，有100条记录的内部通讯录，SIM卡通讯录可存储155条记录。</w:t>
            </w:r>
            <w:r>
              <w:br w:type="textWrapping"/>
            </w:r>
            <w:r>
              <w:rPr>
                <w:rFonts w:ascii="仿宋_GB2312" w:hAnsi="仿宋_GB2312" w:eastAsia="仿宋_GB2312" w:cs="仿宋_GB2312"/>
                <w:sz w:val="21"/>
              </w:rPr>
              <w:t>6、电池性能：电池为2200mAh锂离子可充电电池，通话时间可达4小时，待机时间可达30小时。</w:t>
            </w:r>
            <w:r>
              <w:br w:type="textWrapping"/>
            </w:r>
            <w:r>
              <w:rPr>
                <w:rFonts w:ascii="仿宋_GB2312" w:hAnsi="仿宋_GB2312" w:eastAsia="仿宋_GB2312" w:cs="仿宋_GB2312"/>
                <w:sz w:val="21"/>
              </w:rPr>
              <w:t>7、办理号码：包含1年500分钟通信费</w:t>
            </w:r>
          </w:p>
        </w:tc>
      </w:tr>
      <w:tr w14:paraId="5D0BA9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36E873">
            <w:pPr>
              <w:pStyle w:val="4"/>
              <w:jc w:val="center"/>
            </w:pPr>
            <w:r>
              <w:rPr>
                <w:rFonts w:ascii="仿宋_GB2312" w:hAnsi="仿宋_GB2312" w:eastAsia="仿宋_GB2312" w:cs="仿宋_GB2312"/>
                <w:sz w:val="21"/>
              </w:rPr>
              <w:t>49</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15B46FD6">
            <w:pPr>
              <w:pStyle w:val="4"/>
              <w:jc w:val="center"/>
            </w:pPr>
            <w:r>
              <w:rPr>
                <w:rFonts w:ascii="仿宋_GB2312" w:hAnsi="仿宋_GB2312" w:eastAsia="仿宋_GB2312" w:cs="仿宋_GB2312"/>
                <w:sz w:val="21"/>
              </w:rPr>
              <w:t>卫星电话2</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70BF0203">
            <w:pPr>
              <w:pStyle w:val="4"/>
              <w:jc w:val="center"/>
            </w:pPr>
            <w:r>
              <w:rPr>
                <w:rFonts w:ascii="仿宋_GB2312" w:hAnsi="仿宋_GB2312" w:eastAsia="仿宋_GB2312" w:cs="仿宋_GB2312"/>
                <w:sz w:val="21"/>
              </w:rPr>
              <w:t>台</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24D379CB">
            <w:pPr>
              <w:pStyle w:val="4"/>
              <w:jc w:val="center"/>
            </w:pPr>
            <w:r>
              <w:rPr>
                <w:rFonts w:ascii="仿宋_GB2312" w:hAnsi="仿宋_GB2312" w:eastAsia="仿宋_GB2312" w:cs="仿宋_GB2312"/>
                <w:sz w:val="21"/>
              </w:rPr>
              <w:t>1</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3AD1EBC8">
            <w:pPr>
              <w:pStyle w:val="4"/>
              <w:jc w:val="both"/>
            </w:pPr>
            <w:r>
              <w:rPr>
                <w:rFonts w:ascii="仿宋_GB2312" w:hAnsi="仿宋_GB2312" w:eastAsia="仿宋_GB2312" w:cs="仿宋_GB2312"/>
                <w:sz w:val="21"/>
              </w:rPr>
              <w:t>1 支持双卡双待全网通，支持5G和天通一号卫星通信制式，具备语音、数据业务、短消息等功能；</w:t>
            </w:r>
            <w:r>
              <w:br w:type="textWrapping"/>
            </w:r>
            <w:r>
              <w:rPr>
                <w:rFonts w:ascii="仿宋_GB2312" w:hAnsi="仿宋_GB2312" w:eastAsia="仿宋_GB2312" w:cs="仿宋_GB2312"/>
                <w:sz w:val="21"/>
              </w:rPr>
              <w:t>2 仅支持单北斗导航定位接收灵敏度</w:t>
            </w:r>
            <w:r>
              <w:br w:type="textWrapping"/>
            </w:r>
            <w:r>
              <w:rPr>
                <w:rFonts w:ascii="仿宋_GB2312" w:hAnsi="仿宋_GB2312" w:eastAsia="仿宋_GB2312" w:cs="仿宋_GB2312"/>
                <w:sz w:val="21"/>
              </w:rPr>
              <w:t>3 平均搜星入网时间：冷启动≤90s，热启动≤10s，重捕获≤8s；</w:t>
            </w:r>
            <w:r>
              <w:br w:type="textWrapping"/>
            </w:r>
            <w:r>
              <w:rPr>
                <w:rFonts w:ascii="仿宋_GB2312" w:hAnsi="仿宋_GB2312" w:eastAsia="仿宋_GB2312" w:cs="仿宋_GB2312"/>
                <w:sz w:val="21"/>
              </w:rPr>
              <w:t>4 防护等级≥IP67；</w:t>
            </w:r>
            <w:r>
              <w:br w:type="textWrapping"/>
            </w:r>
            <w:r>
              <w:rPr>
                <w:rFonts w:ascii="仿宋_GB2312" w:hAnsi="仿宋_GB2312" w:eastAsia="仿宋_GB2312" w:cs="仿宋_GB2312"/>
                <w:sz w:val="21"/>
              </w:rPr>
              <w:t>5 电池容量≥4000mAh，待机时间≥96h；</w:t>
            </w:r>
            <w:r>
              <w:br w:type="textWrapping"/>
            </w:r>
            <w:r>
              <w:rPr>
                <w:rFonts w:ascii="仿宋_GB2312" w:hAnsi="仿宋_GB2312" w:eastAsia="仿宋_GB2312" w:cs="仿宋_GB2312"/>
                <w:sz w:val="21"/>
              </w:rPr>
              <w:t>6 采用国产品牌处理器，≥8核，制程≥7nm；</w:t>
            </w:r>
            <w:r>
              <w:br w:type="textWrapping"/>
            </w:r>
            <w:r>
              <w:rPr>
                <w:rFonts w:ascii="仿宋_GB2312" w:hAnsi="仿宋_GB2312" w:eastAsia="仿宋_GB2312" w:cs="仿宋_GB2312"/>
                <w:sz w:val="21"/>
              </w:rPr>
              <w:t>7 机身存储：≥6GB RAM + 128GB ROM；</w:t>
            </w:r>
            <w:r>
              <w:br w:type="textWrapping"/>
            </w:r>
            <w:r>
              <w:rPr>
                <w:rFonts w:ascii="仿宋_GB2312" w:hAnsi="仿宋_GB2312" w:eastAsia="仿宋_GB2312" w:cs="仿宋_GB2312"/>
                <w:sz w:val="21"/>
              </w:rPr>
              <w:t>8 配件需包含：配套的全向天线、充电器、有线耳机等；</w:t>
            </w:r>
            <w:r>
              <w:br w:type="textWrapping"/>
            </w:r>
            <w:r>
              <w:rPr>
                <w:rFonts w:ascii="仿宋_GB2312" w:hAnsi="仿宋_GB2312" w:eastAsia="仿宋_GB2312" w:cs="仿宋_GB2312"/>
                <w:sz w:val="21"/>
              </w:rPr>
              <w:t>9 应具有中华人民共和国工业和信息化部颁发的《无线电发射设备型号核准证》（型号核准证证书必须在有效期内）；</w:t>
            </w:r>
            <w:r>
              <w:br w:type="textWrapping"/>
            </w:r>
            <w:r>
              <w:rPr>
                <w:rFonts w:ascii="仿宋_GB2312" w:hAnsi="仿宋_GB2312" w:eastAsia="仿宋_GB2312" w:cs="仿宋_GB2312"/>
                <w:sz w:val="21"/>
              </w:rPr>
              <w:t>10 工作温度优于或等于-30℃～50℃；</w:t>
            </w:r>
            <w:r>
              <w:br w:type="textWrapping"/>
            </w:r>
            <w:r>
              <w:rPr>
                <w:rFonts w:ascii="仿宋_GB2312" w:hAnsi="仿宋_GB2312" w:eastAsia="仿宋_GB2312" w:cs="仿宋_GB2312"/>
                <w:sz w:val="21"/>
              </w:rPr>
              <w:t>11 支持外接全向天线、车载天线；</w:t>
            </w:r>
            <w:r>
              <w:br w:type="textWrapping"/>
            </w:r>
            <w:r>
              <w:rPr>
                <w:rFonts w:ascii="仿宋_GB2312" w:hAnsi="仿宋_GB2312" w:eastAsia="仿宋_GB2312" w:cs="仿宋_GB2312"/>
                <w:sz w:val="21"/>
              </w:rPr>
              <w:t>12 具有实体化键盘。</w:t>
            </w:r>
            <w:r>
              <w:br w:type="textWrapping"/>
            </w:r>
            <w:r>
              <w:rPr>
                <w:rFonts w:ascii="仿宋_GB2312" w:hAnsi="仿宋_GB2312" w:eastAsia="仿宋_GB2312" w:cs="仿宋_GB2312"/>
                <w:sz w:val="21"/>
              </w:rPr>
              <w:t>13 整机提供检验中心出具的检测报告或具有CMA/CNAS资质认证的检测机构出具的检测报告，检测内容均在认可范围内。</w:t>
            </w:r>
            <w:r>
              <w:br w:type="textWrapping"/>
            </w:r>
            <w:r>
              <w:rPr>
                <w:rFonts w:ascii="仿宋_GB2312" w:hAnsi="仿宋_GB2312" w:eastAsia="仿宋_GB2312" w:cs="仿宋_GB2312"/>
                <w:sz w:val="21"/>
              </w:rPr>
              <w:t>14、办理号码  包含一年720分钟话费</w:t>
            </w:r>
          </w:p>
        </w:tc>
      </w:tr>
      <w:tr w14:paraId="18249D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C8CBCF">
            <w:pPr>
              <w:pStyle w:val="4"/>
              <w:jc w:val="center"/>
            </w:pPr>
            <w:r>
              <w:rPr>
                <w:rFonts w:ascii="仿宋_GB2312" w:hAnsi="仿宋_GB2312" w:eastAsia="仿宋_GB2312" w:cs="仿宋_GB2312"/>
                <w:sz w:val="21"/>
              </w:rPr>
              <w:t>50</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2E9300BC">
            <w:pPr>
              <w:pStyle w:val="4"/>
              <w:jc w:val="center"/>
            </w:pPr>
            <w:r>
              <w:rPr>
                <w:rFonts w:ascii="仿宋_GB2312" w:hAnsi="仿宋_GB2312" w:eastAsia="仿宋_GB2312" w:cs="仿宋_GB2312"/>
                <w:sz w:val="21"/>
              </w:rPr>
              <w:t>无人机</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CB50A6C">
            <w:pPr>
              <w:pStyle w:val="4"/>
              <w:jc w:val="center"/>
            </w:pPr>
            <w:r>
              <w:rPr>
                <w:rFonts w:ascii="仿宋_GB2312" w:hAnsi="仿宋_GB2312" w:eastAsia="仿宋_GB2312" w:cs="仿宋_GB2312"/>
                <w:sz w:val="21"/>
              </w:rPr>
              <w:t>台</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27B1292D">
            <w:pPr>
              <w:pStyle w:val="4"/>
              <w:jc w:val="center"/>
            </w:pPr>
            <w:r>
              <w:rPr>
                <w:rFonts w:ascii="仿宋_GB2312" w:hAnsi="仿宋_GB2312" w:eastAsia="仿宋_GB2312" w:cs="仿宋_GB2312"/>
                <w:sz w:val="21"/>
              </w:rPr>
              <w:t>1</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63E712EE">
            <w:pPr>
              <w:pStyle w:val="4"/>
              <w:numPr>
                <w:ilvl w:val="0"/>
                <w:numId w:val="1"/>
              </w:numPr>
              <w:jc w:val="both"/>
            </w:pPr>
            <w:r>
              <w:rPr>
                <w:rFonts w:ascii="仿宋_GB2312" w:hAnsi="仿宋_GB2312" w:eastAsia="仿宋_GB2312" w:cs="仿宋_GB2312"/>
                <w:sz w:val="21"/>
              </w:rPr>
              <w:t>应用于全天候安防，巡检场景。一体化集成广角相机，中长焦相机、长焦相机、红外相机、红外补光灯和激光测距模块。</w:t>
            </w:r>
            <w:r>
              <w:br w:type="textWrapping"/>
            </w:r>
            <w:r>
              <w:rPr>
                <w:rFonts w:ascii="仿宋_GB2312" w:hAnsi="仿宋_GB2312" w:eastAsia="仿宋_GB2312" w:cs="仿宋_GB2312"/>
                <w:sz w:val="21"/>
              </w:rPr>
              <w:t>2.人车船识别检测</w:t>
            </w:r>
            <w:r>
              <w:br w:type="textWrapping"/>
            </w:r>
            <w:r>
              <w:rPr>
                <w:rFonts w:ascii="仿宋_GB2312" w:hAnsi="仿宋_GB2312" w:eastAsia="仿宋_GB2312" w:cs="仿宋_GB2312"/>
                <w:sz w:val="21"/>
              </w:rPr>
              <w:t>3.全向避障等功能</w:t>
            </w:r>
          </w:p>
          <w:p w14:paraId="5285EF7A">
            <w:pPr>
              <w:pStyle w:val="4"/>
              <w:jc w:val="both"/>
            </w:pPr>
            <w:r>
              <w:rPr>
                <w:rFonts w:ascii="仿宋_GB2312" w:hAnsi="仿宋_GB2312" w:eastAsia="仿宋_GB2312" w:cs="仿宋_GB2312"/>
                <w:sz w:val="21"/>
              </w:rPr>
              <w:t>4、裸机重量≤1250g,最大起飞重量≥1400g,最大飞行海拔≥6000米，最长飞行时间≥45分钟。</w:t>
            </w:r>
            <w:r>
              <w:br w:type="textWrapping"/>
            </w:r>
            <w:r>
              <w:rPr>
                <w:rFonts w:ascii="仿宋_GB2312" w:hAnsi="仿宋_GB2312" w:eastAsia="仿宋_GB2312" w:cs="仿宋_GB2312"/>
                <w:sz w:val="21"/>
              </w:rPr>
              <w:t>5.赠送保险1年</w:t>
            </w:r>
          </w:p>
        </w:tc>
      </w:tr>
      <w:tr w14:paraId="1BB9E9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0" w:type="pct"/>
            <w:gridSpan w:val="5"/>
            <w:tcBorders>
              <w:top w:val="nil"/>
              <w:left w:val="nil"/>
              <w:bottom w:val="nil"/>
              <w:right w:val="nil"/>
            </w:tcBorders>
            <w:tcMar>
              <w:top w:w="0" w:type="dxa"/>
              <w:left w:w="105" w:type="dxa"/>
              <w:bottom w:w="0" w:type="dxa"/>
              <w:right w:w="105" w:type="dxa"/>
            </w:tcMar>
            <w:vAlign w:val="top"/>
          </w:tcPr>
          <w:p w14:paraId="6B882B60">
            <w:pPr>
              <w:pStyle w:val="4"/>
              <w:jc w:val="center"/>
            </w:pPr>
            <w:r>
              <w:rPr>
                <w:rFonts w:ascii="仿宋_GB2312" w:hAnsi="仿宋_GB2312" w:eastAsia="仿宋_GB2312" w:cs="仿宋_GB2312"/>
                <w:b/>
                <w:sz w:val="21"/>
              </w:rPr>
              <w:t>个人防护装备</w:t>
            </w:r>
          </w:p>
        </w:tc>
      </w:tr>
      <w:tr w14:paraId="6CD526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73D7084">
            <w:pPr>
              <w:pStyle w:val="4"/>
              <w:jc w:val="center"/>
            </w:pPr>
            <w:r>
              <w:rPr>
                <w:rFonts w:ascii="仿宋_GB2312" w:hAnsi="仿宋_GB2312" w:eastAsia="仿宋_GB2312" w:cs="仿宋_GB2312"/>
                <w:sz w:val="21"/>
              </w:rPr>
              <w:t>1</w:t>
            </w:r>
          </w:p>
        </w:tc>
        <w:tc>
          <w:tcPr>
            <w:tcW w:w="377"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83B4AED">
            <w:pPr>
              <w:pStyle w:val="4"/>
              <w:jc w:val="center"/>
            </w:pPr>
            <w:r>
              <w:rPr>
                <w:rFonts w:ascii="仿宋_GB2312" w:hAnsi="仿宋_GB2312" w:eastAsia="仿宋_GB2312" w:cs="仿宋_GB2312"/>
                <w:sz w:val="21"/>
              </w:rPr>
              <w:t>消防头盔（全盔含头灯）</w:t>
            </w:r>
          </w:p>
        </w:tc>
        <w:tc>
          <w:tcPr>
            <w:tcW w:w="251"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1073867">
            <w:pPr>
              <w:pStyle w:val="4"/>
              <w:jc w:val="center"/>
            </w:pPr>
            <w:r>
              <w:rPr>
                <w:rFonts w:ascii="仿宋_GB2312" w:hAnsi="仿宋_GB2312" w:eastAsia="仿宋_GB2312" w:cs="仿宋_GB2312"/>
                <w:sz w:val="21"/>
              </w:rPr>
              <w:t>顶</w:t>
            </w:r>
          </w:p>
        </w:tc>
        <w:tc>
          <w:tcPr>
            <w:tcW w:w="377"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C059979">
            <w:pPr>
              <w:pStyle w:val="4"/>
              <w:jc w:val="center"/>
            </w:pPr>
            <w:r>
              <w:rPr>
                <w:rFonts w:ascii="仿宋_GB2312" w:hAnsi="仿宋_GB2312" w:eastAsia="仿宋_GB2312" w:cs="仿宋_GB2312"/>
                <w:sz w:val="21"/>
              </w:rPr>
              <w:t>80</w:t>
            </w:r>
          </w:p>
        </w:tc>
        <w:tc>
          <w:tcPr>
            <w:tcW w:w="3741"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527A2A3">
            <w:pPr>
              <w:pStyle w:val="4"/>
              <w:jc w:val="both"/>
            </w:pPr>
            <w:r>
              <w:rPr>
                <w:rFonts w:ascii="仿宋_GB2312" w:hAnsi="仿宋_GB2312" w:eastAsia="仿宋_GB2312" w:cs="仿宋_GB2312"/>
                <w:sz w:val="21"/>
              </w:rPr>
              <w:t>一、需求产品基本描述：</w:t>
            </w:r>
            <w:r>
              <w:br w:type="textWrapping"/>
            </w:r>
            <w:r>
              <w:rPr>
                <w:rFonts w:ascii="仿宋_GB2312" w:hAnsi="仿宋_GB2312" w:eastAsia="仿宋_GB2312" w:cs="仿宋_GB2312"/>
                <w:sz w:val="21"/>
              </w:rPr>
              <w:t>消防头盔主要由帽壳、缓冲层、帽拖、下颏带、内层透明防护眼罩、非透明色防热辐射镀层外层面罩、LED防爆头灯外置照明系统、防火披肩组成。</w:t>
            </w:r>
            <w:r>
              <w:br w:type="textWrapping"/>
            </w:r>
            <w:r>
              <w:rPr>
                <w:rFonts w:ascii="仿宋_GB2312" w:hAnsi="仿宋_GB2312" w:eastAsia="仿宋_GB2312" w:cs="仿宋_GB2312"/>
                <w:sz w:val="21"/>
              </w:rPr>
              <w:t>二、标准规范及检验报告要求：</w:t>
            </w:r>
            <w:r>
              <w:br w:type="textWrapping"/>
            </w:r>
            <w:r>
              <w:rPr>
                <w:rFonts w:ascii="仿宋_GB2312" w:hAnsi="仿宋_GB2312" w:eastAsia="仿宋_GB2312" w:cs="仿宋_GB2312"/>
                <w:sz w:val="21"/>
              </w:rPr>
              <w:t>★1、依据《中华人民共和国消防法》，消防头盔符合消防类产品认证实施规则CCCF-CPRZ-27:2019的要求，实施消防员个人防护装备产品认证的基本模式为型式试验+初始工厂检查+获证后监督。</w:t>
            </w:r>
            <w:r>
              <w:br w:type="textWrapping"/>
            </w:r>
            <w:r>
              <w:rPr>
                <w:rFonts w:ascii="仿宋_GB2312" w:hAnsi="仿宋_GB2312" w:eastAsia="仿宋_GB2312" w:cs="仿宋_GB2312"/>
                <w:sz w:val="21"/>
              </w:rPr>
              <w:t>★2、消防头盔符合XF（或GA）44-2015《消防头盔》检验依据标准的要求，提供国家消防装备质量监督检验检测中心型式试验检验报告复印件（须承诺产品交付验收时提供原件核查）。</w:t>
            </w:r>
            <w:r>
              <w:br w:type="textWrapping"/>
            </w:r>
            <w:r>
              <w:rPr>
                <w:rFonts w:ascii="仿宋_GB2312" w:hAnsi="仿宋_GB2312" w:eastAsia="仿宋_GB2312" w:cs="仿宋_GB2312"/>
                <w:sz w:val="21"/>
              </w:rPr>
              <w:t>三、型式试验检验报告内参数：</w:t>
            </w:r>
            <w:r>
              <w:br w:type="textWrapping"/>
            </w:r>
            <w:r>
              <w:rPr>
                <w:rFonts w:ascii="仿宋_GB2312" w:hAnsi="仿宋_GB2312" w:eastAsia="仿宋_GB2312" w:cs="仿宋_GB2312"/>
                <w:sz w:val="21"/>
              </w:rPr>
              <w:t>▲1、消防头盔关键件材料，帽壳材料为NORYL GTX™树脂或同等性质的材质，非PA66材质（提供证明资料），缓冲层材料为聚氨酯混合物或同等性质的材质（提供证明资料），帽托材料为尼龙树脂或同等性质的材质（提供证明资料），下颏带材料为100%芳纶或同等性质的材质（提供证明资料），面罩材料为聚碳酸脂或同等性质的材质（提供证明资料），披肩材料为100%芳纶1313+铝箔或同等性质的材质（提供证明资料）。</w:t>
            </w:r>
            <w:r>
              <w:br w:type="textWrapping"/>
            </w:r>
            <w:r>
              <w:rPr>
                <w:rFonts w:ascii="仿宋_GB2312" w:hAnsi="仿宋_GB2312" w:eastAsia="仿宋_GB2312" w:cs="仿宋_GB2312"/>
                <w:sz w:val="21"/>
              </w:rPr>
              <w:t>▲2、冲击吸收性能，高温预处理、辐射热预处理、低温预处理、浸水预处理最大冲击力≤3210N，帽壳不得有碎片脱落，帽托不得有损坏或断裂，帽箍与帽壳的连接机构不得有损坏或断裂。</w:t>
            </w:r>
            <w:r>
              <w:br w:type="textWrapping"/>
            </w:r>
            <w:r>
              <w:rPr>
                <w:rFonts w:ascii="仿宋_GB2312" w:hAnsi="仿宋_GB2312" w:eastAsia="仿宋_GB2312" w:cs="仿宋_GB2312"/>
                <w:sz w:val="21"/>
              </w:rPr>
              <w:t>▲3、抗冲击加速度性能，帽顶部最大冲击加速度≤135gn，帽前部、帽侧部、帽后部最大冲击加速度≤375gn。</w:t>
            </w:r>
            <w:r>
              <w:br w:type="textWrapping"/>
            </w:r>
            <w:r>
              <w:rPr>
                <w:rFonts w:ascii="仿宋_GB2312" w:hAnsi="仿宋_GB2312" w:eastAsia="仿宋_GB2312" w:cs="仿宋_GB2312"/>
                <w:sz w:val="21"/>
              </w:rPr>
              <w:t>▲4、电绝缘性能，帽壳泄漏电流≤3mA。</w:t>
            </w:r>
            <w:r>
              <w:br w:type="textWrapping"/>
            </w:r>
            <w:r>
              <w:rPr>
                <w:rFonts w:ascii="仿宋_GB2312" w:hAnsi="仿宋_GB2312" w:eastAsia="仿宋_GB2312" w:cs="仿宋_GB2312"/>
                <w:sz w:val="21"/>
              </w:rPr>
              <w:t>▲5、侧向刚性，帽壳最大变形≤32mm，卸载后变形≤4mm，帽壳不应有碎片脱落。</w:t>
            </w:r>
            <w:r>
              <w:br w:type="textWrapping"/>
            </w:r>
            <w:r>
              <w:rPr>
                <w:rFonts w:ascii="仿宋_GB2312" w:hAnsi="仿宋_GB2312" w:eastAsia="仿宋_GB2312" w:cs="仿宋_GB2312"/>
                <w:sz w:val="21"/>
              </w:rPr>
              <w:t>▲6、质量≤1600g。</w:t>
            </w:r>
            <w:r>
              <w:br w:type="textWrapping"/>
            </w:r>
            <w:r>
              <w:rPr>
                <w:rFonts w:ascii="仿宋_GB2312" w:hAnsi="仿宋_GB2312" w:eastAsia="仿宋_GB2312" w:cs="仿宋_GB2312"/>
                <w:sz w:val="21"/>
              </w:rPr>
              <w:t>四、型式试验检验报告外参数，须满足消防救援人员灭火救援现场实际作战需求：</w:t>
            </w:r>
            <w:r>
              <w:br w:type="textWrapping"/>
            </w:r>
            <w:r>
              <w:rPr>
                <w:rFonts w:ascii="仿宋_GB2312" w:hAnsi="仿宋_GB2312" w:eastAsia="仿宋_GB2312" w:cs="仿宋_GB2312"/>
                <w:sz w:val="21"/>
              </w:rPr>
              <w:t>●7、采用双层内置式面罩（外层+内层），外层面罩采用非透明色防热辐射镀层，外层面罩面屏高度≥21cm，不带空呼面罩的时候，须可完全遮挡住下颚，在扑救火灾时可以有效抵挡热辐射，延长消防员工作时间；内层透明防护眼罩，采用聚碳酸脂材质，不妨碍佩戴矫正眼镜的消防救援人员使用，可双轴（上下、前后）伸缩调整，匹配不同脸型，保证贴合面部，用于消防员在火灾现场及技术救援时对眼睛的保护，避免意外飞溅物的伤害。</w:t>
            </w:r>
            <w:r>
              <w:br w:type="textWrapping"/>
            </w:r>
            <w:r>
              <w:rPr>
                <w:rFonts w:ascii="仿宋_GB2312" w:hAnsi="仿宋_GB2312" w:eastAsia="仿宋_GB2312" w:cs="仿宋_GB2312"/>
                <w:sz w:val="21"/>
              </w:rPr>
              <w:t>●8、内衬抗冲击隔热的泡沫缓冲层，顶部有芳纶增强材料，加强头盔遇到穿刺时的防护性能；帽盔壳与帽箍无明显金属自攻螺钉固定连接痕迹。</w:t>
            </w:r>
            <w:r>
              <w:br w:type="textWrapping"/>
            </w:r>
            <w:r>
              <w:rPr>
                <w:rFonts w:ascii="仿宋_GB2312" w:hAnsi="仿宋_GB2312" w:eastAsia="仿宋_GB2312" w:cs="仿宋_GB2312"/>
                <w:sz w:val="21"/>
              </w:rPr>
              <w:t>●9、帽衬佩戴仰角不少于5档可调，用于调整头盔重心，避免长时间佩戴带来的不适感，佩戴深度可无级调节，适应不同头型，确保佩戴舒适。</w:t>
            </w:r>
            <w:r>
              <w:br w:type="textWrapping"/>
            </w:r>
            <w:r>
              <w:rPr>
                <w:rFonts w:ascii="仿宋_GB2312" w:hAnsi="仿宋_GB2312" w:eastAsia="仿宋_GB2312" w:cs="仿宋_GB2312"/>
                <w:sz w:val="21"/>
              </w:rPr>
              <w:t>●10、消防头盔两侧配置可前后调节距离的面罩接口，具有可根据消防救援工作需要安装一体化空呼快接面罩的功能，若消防员佩戴一体化空呼快接面罩进入火场无需取下头盔再佩戴五点式网状头带正压式空呼面罩，减少佩戴面罩时的意外风险，另外提供独立手电固定底座，头盔前后吸汗带、下颌带均可免工具拆解组装，便于消防员清洁维护装备，保护消防员职业健康。</w:t>
            </w:r>
            <w:r>
              <w:br w:type="textWrapping"/>
            </w:r>
            <w:r>
              <w:rPr>
                <w:rFonts w:ascii="仿宋_GB2312" w:hAnsi="仿宋_GB2312" w:eastAsia="仿宋_GB2312" w:cs="仿宋_GB2312"/>
                <w:sz w:val="21"/>
              </w:rPr>
              <w:t>●11头盔配置外置照明系统，LED防爆头灯采用坚固耐用材料，采用LED灯泡，光束照射距离≥125米，连续使用时间≥13小时，具有电池过充过放保护功能，应通过防爆认证。</w:t>
            </w:r>
            <w:r>
              <w:br w:type="textWrapping"/>
            </w:r>
            <w:r>
              <w:rPr>
                <w:rFonts w:ascii="仿宋_GB2312" w:hAnsi="仿宋_GB2312" w:eastAsia="仿宋_GB2312" w:cs="仿宋_GB2312"/>
                <w:sz w:val="21"/>
              </w:rPr>
              <w:t>●12、帽壳有产品识别编号或制造日期；可拆卸式下颚带，头盔尺寸调节范围52-65cm，头箍带大旋风旋钮，后枕骨带有方便清洁可拆卸式软衬垫。</w:t>
            </w:r>
            <w:r>
              <w:br w:type="textWrapping"/>
            </w:r>
            <w:r>
              <w:rPr>
                <w:rFonts w:ascii="仿宋_GB2312" w:hAnsi="仿宋_GB2312" w:eastAsia="仿宋_GB2312" w:cs="仿宋_GB2312"/>
                <w:sz w:val="21"/>
              </w:rPr>
              <w:t>注：“▲”参数提供由第三方检验检测机构出具的带 CMA 标识的型式试验报告复印件佐证。带“●”参数须提供样品实物佐证。</w:t>
            </w:r>
          </w:p>
        </w:tc>
      </w:tr>
      <w:tr w14:paraId="58B9C8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AF3535">
            <w:pPr>
              <w:pStyle w:val="4"/>
              <w:jc w:val="center"/>
            </w:pPr>
            <w:r>
              <w:rPr>
                <w:rFonts w:ascii="仿宋_GB2312" w:hAnsi="仿宋_GB2312" w:eastAsia="仿宋_GB2312" w:cs="仿宋_GB2312"/>
                <w:sz w:val="21"/>
              </w:rPr>
              <w:t>2</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4A4B7968">
            <w:pPr>
              <w:pStyle w:val="4"/>
              <w:jc w:val="center"/>
            </w:pPr>
            <w:r>
              <w:rPr>
                <w:rFonts w:ascii="仿宋_GB2312" w:hAnsi="仿宋_GB2312" w:eastAsia="仿宋_GB2312" w:cs="仿宋_GB2312"/>
                <w:sz w:val="21"/>
              </w:rPr>
              <w:t>消防员灭火防护服</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7C897433">
            <w:pPr>
              <w:pStyle w:val="4"/>
              <w:jc w:val="center"/>
            </w:pPr>
            <w:r>
              <w:rPr>
                <w:rFonts w:ascii="仿宋_GB2312" w:hAnsi="仿宋_GB2312" w:eastAsia="仿宋_GB2312" w:cs="仿宋_GB2312"/>
                <w:sz w:val="21"/>
              </w:rPr>
              <w:t>套</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49FBA116">
            <w:pPr>
              <w:pStyle w:val="4"/>
              <w:jc w:val="center"/>
            </w:pPr>
            <w:r>
              <w:rPr>
                <w:rFonts w:ascii="仿宋_GB2312" w:hAnsi="仿宋_GB2312" w:eastAsia="仿宋_GB2312" w:cs="仿宋_GB2312"/>
                <w:sz w:val="21"/>
              </w:rPr>
              <w:t>100</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67562AA2">
            <w:pPr>
              <w:pStyle w:val="4"/>
              <w:jc w:val="both"/>
            </w:pPr>
            <w:r>
              <w:rPr>
                <w:rFonts w:ascii="仿宋_GB2312" w:hAnsi="仿宋_GB2312" w:eastAsia="仿宋_GB2312" w:cs="仿宋_GB2312"/>
                <w:sz w:val="21"/>
              </w:rPr>
              <w:t>1. ★符合 XF10-2014《消防员灭火防护服》标准；（提供国家认可的检测机构出具的有效期内的产品检测报告）</w:t>
            </w:r>
          </w:p>
          <w:p w14:paraId="5EA8CBAC">
            <w:pPr>
              <w:pStyle w:val="4"/>
              <w:jc w:val="both"/>
            </w:pPr>
            <w:r>
              <w:rPr>
                <w:rFonts w:ascii="仿宋_GB2312" w:hAnsi="仿宋_GB2312" w:eastAsia="仿宋_GB2312" w:cs="仿宋_GB2312"/>
                <w:sz w:val="21"/>
              </w:rPr>
              <w:t>2. ▲质量≤3kg；</w:t>
            </w:r>
          </w:p>
          <w:p w14:paraId="32E71EF8">
            <w:pPr>
              <w:pStyle w:val="4"/>
              <w:jc w:val="both"/>
            </w:pPr>
            <w:r>
              <w:rPr>
                <w:rFonts w:ascii="仿宋_GB2312" w:hAnsi="仿宋_GB2312" w:eastAsia="仿宋_GB2312" w:cs="仿宋_GB2312"/>
                <w:sz w:val="21"/>
              </w:rPr>
              <w:t>3. ▲三层设计，整体热防护性能 TPP≥40(cal/㎠)；</w:t>
            </w:r>
          </w:p>
          <w:p w14:paraId="32A8646D">
            <w:pPr>
              <w:pStyle w:val="4"/>
              <w:jc w:val="both"/>
            </w:pPr>
            <w:r>
              <w:rPr>
                <w:rFonts w:ascii="仿宋_GB2312" w:hAnsi="仿宋_GB2312" w:eastAsia="仿宋_GB2312" w:cs="仿宋_GB2312"/>
                <w:sz w:val="21"/>
              </w:rPr>
              <w:t>4. 衣领需为立领，前部设护领，内侧应采用经抓绒处理的芳纶纺织舒适层面料；</w:t>
            </w:r>
          </w:p>
          <w:p w14:paraId="209FC8F1">
            <w:pPr>
              <w:pStyle w:val="4"/>
              <w:jc w:val="both"/>
            </w:pPr>
            <w:r>
              <w:rPr>
                <w:rFonts w:ascii="仿宋_GB2312" w:hAnsi="仿宋_GB2312" w:eastAsia="仿宋_GB2312" w:cs="仿宋_GB2312"/>
                <w:sz w:val="21"/>
              </w:rPr>
              <w:t>5. 裤子应配 H 型背带，具有较强抗疲劳性、阻燃性能，背带需可调节长度，可拆卸；</w:t>
            </w:r>
          </w:p>
          <w:p w14:paraId="2F58D257">
            <w:pPr>
              <w:pStyle w:val="4"/>
              <w:jc w:val="both"/>
            </w:pPr>
            <w:r>
              <w:rPr>
                <w:rFonts w:ascii="仿宋_GB2312" w:hAnsi="仿宋_GB2312" w:eastAsia="仿宋_GB2312" w:cs="仿宋_GB2312"/>
                <w:sz w:val="21"/>
              </w:rPr>
              <w:t>6. 肩、肘、膝部应采用耐磨层加厚处理，耐磨层应柔软且易于清洗；</w:t>
            </w:r>
          </w:p>
          <w:p w14:paraId="7723B3CA">
            <w:pPr>
              <w:pStyle w:val="4"/>
              <w:jc w:val="both"/>
            </w:pPr>
            <w:r>
              <w:rPr>
                <w:rFonts w:ascii="仿宋_GB2312" w:hAnsi="仿宋_GB2312" w:eastAsia="仿宋_GB2312" w:cs="仿宋_GB2312"/>
                <w:sz w:val="21"/>
              </w:rPr>
              <w:t>7. 上衣右侧需设置本布挂拌挂扣 1 个，胸口需设置本布固定拌 2 个，本布魔术贴搭拌 1 个，左右肩部需设有两个挂袢，左右口袋盖内需做本布挂拌；</w:t>
            </w:r>
          </w:p>
          <w:p w14:paraId="33A0B831">
            <w:pPr>
              <w:pStyle w:val="4"/>
              <w:jc w:val="both"/>
            </w:pPr>
            <w:r>
              <w:rPr>
                <w:rFonts w:ascii="仿宋_GB2312" w:hAnsi="仿宋_GB2312" w:eastAsia="仿宋_GB2312" w:cs="仿宋_GB2312"/>
                <w:sz w:val="21"/>
              </w:rPr>
              <w:t>8. ▲阻燃性能：舒适层续燃时间 0s，经、纬向损毁长度：≤35mm；</w:t>
            </w:r>
          </w:p>
          <w:p w14:paraId="2C3B5688">
            <w:pPr>
              <w:pStyle w:val="4"/>
              <w:jc w:val="both"/>
            </w:pPr>
            <w:r>
              <w:rPr>
                <w:rFonts w:ascii="仿宋_GB2312" w:hAnsi="仿宋_GB2312" w:eastAsia="仿宋_GB2312" w:cs="仿宋_GB2312"/>
                <w:sz w:val="21"/>
              </w:rPr>
              <w:t>9. ▲阻燃性能：外层加强材料续燃时间 0s，经、纬向损毁长度：≤30mm；</w:t>
            </w:r>
          </w:p>
          <w:p w14:paraId="676F234B">
            <w:pPr>
              <w:pStyle w:val="4"/>
              <w:jc w:val="both"/>
            </w:pPr>
            <w:r>
              <w:rPr>
                <w:rFonts w:ascii="仿宋_GB2312" w:hAnsi="仿宋_GB2312" w:eastAsia="仿宋_GB2312" w:cs="仿宋_GB2312"/>
                <w:sz w:val="21"/>
              </w:rPr>
              <w:t>10. ▲阻燃性能：救生拖拉带续燃时间 0s，经、纬向损毁长度：≤0mm；</w:t>
            </w:r>
          </w:p>
          <w:p w14:paraId="0F2D8E1A">
            <w:pPr>
              <w:pStyle w:val="4"/>
              <w:jc w:val="both"/>
            </w:pPr>
            <w:r>
              <w:rPr>
                <w:rFonts w:ascii="仿宋_GB2312" w:hAnsi="仿宋_GB2312" w:eastAsia="仿宋_GB2312" w:cs="仿宋_GB2312"/>
                <w:sz w:val="21"/>
              </w:rPr>
              <w:t>11. ▲阻燃性能：反光标志带续燃时间 0s，经、纬向损毁长度：≤45mm；</w:t>
            </w:r>
          </w:p>
          <w:p w14:paraId="4AB64851">
            <w:pPr>
              <w:pStyle w:val="4"/>
              <w:jc w:val="both"/>
            </w:pPr>
            <w:r>
              <w:rPr>
                <w:rFonts w:ascii="仿宋_GB2312" w:hAnsi="仿宋_GB2312" w:eastAsia="仿宋_GB2312" w:cs="仿宋_GB2312"/>
                <w:sz w:val="21"/>
              </w:rPr>
              <w:t>12. ▲热稳定性能：外层变化率≤1%</w:t>
            </w:r>
          </w:p>
          <w:p w14:paraId="27C5EB81">
            <w:pPr>
              <w:pStyle w:val="4"/>
              <w:jc w:val="both"/>
            </w:pPr>
            <w:r>
              <w:rPr>
                <w:rFonts w:ascii="仿宋_GB2312" w:hAnsi="仿宋_GB2312" w:eastAsia="仿宋_GB2312" w:cs="仿宋_GB2312"/>
                <w:sz w:val="21"/>
              </w:rPr>
              <w:t>13. ▲热稳定性能：防水透气层变化率≤2%；</w:t>
            </w:r>
          </w:p>
          <w:p w14:paraId="0A4A2EFC">
            <w:pPr>
              <w:pStyle w:val="4"/>
              <w:jc w:val="both"/>
            </w:pPr>
            <w:r>
              <w:rPr>
                <w:rFonts w:ascii="仿宋_GB2312" w:hAnsi="仿宋_GB2312" w:eastAsia="仿宋_GB2312" w:cs="仿宋_GB2312"/>
                <w:sz w:val="21"/>
              </w:rPr>
              <w:t>14. ▲热稳定性能：外层加强材料变化率≤2%；</w:t>
            </w:r>
          </w:p>
          <w:p w14:paraId="6DA3067F">
            <w:pPr>
              <w:pStyle w:val="4"/>
              <w:jc w:val="both"/>
            </w:pPr>
            <w:r>
              <w:rPr>
                <w:rFonts w:ascii="仿宋_GB2312" w:hAnsi="仿宋_GB2312" w:eastAsia="仿宋_GB2312" w:cs="仿宋_GB2312"/>
                <w:sz w:val="21"/>
              </w:rPr>
              <w:t>15. ▲热稳定性能：舒适层变化率≤2%；</w:t>
            </w:r>
          </w:p>
          <w:p w14:paraId="626A94D4">
            <w:pPr>
              <w:pStyle w:val="4"/>
              <w:jc w:val="both"/>
            </w:pPr>
            <w:r>
              <w:rPr>
                <w:rFonts w:ascii="仿宋_GB2312" w:hAnsi="仿宋_GB2312" w:eastAsia="仿宋_GB2312" w:cs="仿宋_GB2312"/>
                <w:sz w:val="21"/>
              </w:rPr>
              <w:t>16. ▲断裂强力：外层经、纬向≥1000N；</w:t>
            </w:r>
          </w:p>
          <w:p w14:paraId="0171A147">
            <w:pPr>
              <w:pStyle w:val="4"/>
              <w:jc w:val="both"/>
            </w:pPr>
            <w:r>
              <w:rPr>
                <w:rFonts w:ascii="仿宋_GB2312" w:hAnsi="仿宋_GB2312" w:eastAsia="仿宋_GB2312" w:cs="仿宋_GB2312"/>
                <w:sz w:val="21"/>
              </w:rPr>
              <w:t>17. ▲断裂强力：舒适层经、纬向≥450N；</w:t>
            </w:r>
          </w:p>
          <w:p w14:paraId="75263B4B">
            <w:pPr>
              <w:pStyle w:val="4"/>
              <w:jc w:val="both"/>
            </w:pPr>
            <w:r>
              <w:rPr>
                <w:rFonts w:ascii="仿宋_GB2312" w:hAnsi="仿宋_GB2312" w:eastAsia="仿宋_GB2312" w:cs="仿宋_GB2312"/>
                <w:sz w:val="21"/>
              </w:rPr>
              <w:t>18. ▲断裂强力：救生拖拉带≥17000N；</w:t>
            </w:r>
          </w:p>
          <w:p w14:paraId="1ACF9CC7">
            <w:pPr>
              <w:pStyle w:val="4"/>
              <w:jc w:val="both"/>
            </w:pPr>
            <w:r>
              <w:rPr>
                <w:rFonts w:ascii="仿宋_GB2312" w:hAnsi="仿宋_GB2312" w:eastAsia="仿宋_GB2312" w:cs="仿宋_GB2312"/>
                <w:sz w:val="21"/>
              </w:rPr>
              <w:t>19. ▲撕破强力：经向≥200N，纬向≥150N</w:t>
            </w:r>
          </w:p>
          <w:p w14:paraId="5C04A876">
            <w:pPr>
              <w:pStyle w:val="4"/>
              <w:jc w:val="both"/>
            </w:pPr>
            <w:r>
              <w:rPr>
                <w:rFonts w:ascii="仿宋_GB2312" w:hAnsi="仿宋_GB2312" w:eastAsia="仿宋_GB2312" w:cs="仿宋_GB2312"/>
                <w:sz w:val="21"/>
              </w:rPr>
              <w:t>20. ▲防水透气层：耐静水压≥50kPa；</w:t>
            </w:r>
          </w:p>
          <w:p w14:paraId="65AE9294">
            <w:pPr>
              <w:pStyle w:val="4"/>
              <w:jc w:val="both"/>
            </w:pPr>
            <w:r>
              <w:rPr>
                <w:rFonts w:ascii="仿宋_GB2312" w:hAnsi="仿宋_GB2312" w:eastAsia="仿宋_GB2312" w:cs="仿宋_GB2312"/>
                <w:sz w:val="21"/>
              </w:rPr>
              <w:t>21. ▲防水透气层：透湿率≥6000g/（㎡·24h）；</w:t>
            </w:r>
          </w:p>
          <w:p w14:paraId="612C5835">
            <w:pPr>
              <w:pStyle w:val="4"/>
              <w:jc w:val="both"/>
            </w:pPr>
            <w:r>
              <w:rPr>
                <w:rFonts w:ascii="仿宋_GB2312" w:hAnsi="仿宋_GB2312" w:eastAsia="仿宋_GB2312" w:cs="仿宋_GB2312"/>
                <w:sz w:val="21"/>
              </w:rPr>
              <w:t>22. ▲接缝断裂强力：外层经、纬向≥900N；</w:t>
            </w:r>
          </w:p>
          <w:p w14:paraId="4C3560AA">
            <w:pPr>
              <w:pStyle w:val="4"/>
              <w:jc w:val="both"/>
            </w:pPr>
            <w:r>
              <w:rPr>
                <w:rFonts w:ascii="仿宋_GB2312" w:hAnsi="仿宋_GB2312" w:eastAsia="仿宋_GB2312" w:cs="仿宋_GB2312"/>
                <w:sz w:val="21"/>
              </w:rPr>
              <w:t>23. 缩水率：外层≤1.5%；</w:t>
            </w:r>
          </w:p>
          <w:p w14:paraId="30CC983A">
            <w:pPr>
              <w:pStyle w:val="4"/>
              <w:jc w:val="both"/>
            </w:pPr>
            <w:r>
              <w:rPr>
                <w:rFonts w:ascii="仿宋_GB2312" w:hAnsi="仿宋_GB2312" w:eastAsia="仿宋_GB2312" w:cs="仿宋_GB2312"/>
                <w:sz w:val="21"/>
              </w:rPr>
              <w:t>24. 缩水率：防水透气层≤1.5%；</w:t>
            </w:r>
          </w:p>
          <w:p w14:paraId="1C144197">
            <w:pPr>
              <w:pStyle w:val="4"/>
              <w:jc w:val="both"/>
            </w:pPr>
            <w:r>
              <w:rPr>
                <w:rFonts w:ascii="仿宋_GB2312" w:hAnsi="仿宋_GB2312" w:eastAsia="仿宋_GB2312" w:cs="仿宋_GB2312"/>
                <w:sz w:val="21"/>
              </w:rPr>
              <w:t>25. ▲缩水率：舒适层≤1.5%；</w:t>
            </w:r>
          </w:p>
          <w:p w14:paraId="299D13E1">
            <w:pPr>
              <w:pStyle w:val="4"/>
              <w:jc w:val="both"/>
            </w:pPr>
            <w:r>
              <w:rPr>
                <w:rFonts w:ascii="仿宋_GB2312" w:hAnsi="仿宋_GB2312" w:eastAsia="仿宋_GB2312" w:cs="仿宋_GB2312"/>
                <w:sz w:val="21"/>
              </w:rPr>
              <w:t>26. ▲外层色牢度≥4 级；</w:t>
            </w:r>
          </w:p>
          <w:p w14:paraId="132E1EBF">
            <w:pPr>
              <w:pStyle w:val="4"/>
              <w:jc w:val="both"/>
            </w:pPr>
          </w:p>
        </w:tc>
      </w:tr>
      <w:tr w14:paraId="54E055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70A12D">
            <w:pPr>
              <w:pStyle w:val="4"/>
              <w:jc w:val="center"/>
            </w:pPr>
            <w:r>
              <w:rPr>
                <w:rFonts w:ascii="仿宋_GB2312" w:hAnsi="仿宋_GB2312" w:eastAsia="仿宋_GB2312" w:cs="仿宋_GB2312"/>
                <w:sz w:val="21"/>
              </w:rPr>
              <w:t>3</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751CA98F">
            <w:pPr>
              <w:pStyle w:val="4"/>
              <w:jc w:val="center"/>
            </w:pPr>
            <w:r>
              <w:rPr>
                <w:rFonts w:ascii="仿宋_GB2312" w:hAnsi="仿宋_GB2312" w:eastAsia="仿宋_GB2312" w:cs="仿宋_GB2312"/>
                <w:sz w:val="21"/>
              </w:rPr>
              <w:t>消防手套</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3F34623F">
            <w:pPr>
              <w:pStyle w:val="4"/>
              <w:jc w:val="center"/>
            </w:pPr>
            <w:r>
              <w:rPr>
                <w:rFonts w:ascii="仿宋_GB2312" w:hAnsi="仿宋_GB2312" w:eastAsia="仿宋_GB2312" w:cs="仿宋_GB2312"/>
                <w:sz w:val="21"/>
              </w:rPr>
              <w:t>副</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7D696D52">
            <w:pPr>
              <w:pStyle w:val="4"/>
              <w:jc w:val="center"/>
            </w:pPr>
            <w:r>
              <w:rPr>
                <w:rFonts w:ascii="仿宋_GB2312" w:hAnsi="仿宋_GB2312" w:eastAsia="仿宋_GB2312" w:cs="仿宋_GB2312"/>
                <w:sz w:val="21"/>
              </w:rPr>
              <w:t>100</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7004354">
            <w:pPr>
              <w:pStyle w:val="4"/>
              <w:jc w:val="both"/>
            </w:pPr>
            <w:r>
              <w:rPr>
                <w:rFonts w:ascii="仿宋_GB2312" w:hAnsi="仿宋_GB2312" w:eastAsia="仿宋_GB2312" w:cs="仿宋_GB2312"/>
                <w:sz w:val="21"/>
              </w:rPr>
              <w:t>1.符合GA 7-2004《消防手套》，出具检测报告；</w:t>
            </w:r>
            <w:r>
              <w:br w:type="textWrapping"/>
            </w:r>
            <w:r>
              <w:rPr>
                <w:rFonts w:ascii="仿宋_GB2312" w:hAnsi="仿宋_GB2312" w:eastAsia="仿宋_GB2312" w:cs="仿宋_GB2312"/>
                <w:sz w:val="21"/>
              </w:rPr>
              <w:t>2.消防用灭火防护手套符合部局统型外观设计，手套侧面带有D型环可挂于身上，方便携带,手掌腕口处设有个人铭牌贴；</w:t>
            </w:r>
            <w:r>
              <w:br w:type="textWrapping"/>
            </w:r>
            <w:r>
              <w:rPr>
                <w:rFonts w:ascii="仿宋_GB2312" w:hAnsi="仿宋_GB2312" w:eastAsia="仿宋_GB2312" w:cs="仿宋_GB2312"/>
                <w:sz w:val="21"/>
              </w:rPr>
              <w:t>▲ 3.手背采用芳纶斜纹梭织布材料，手背处设有黄银黄反光条；手掌采用阻燃柔软牛皮，隔热、耐磨效果好。大拇指处牛皮反绒处理，增强抓握力。手套阻燃性能：手掌、手背和手套本体阴燃和续燃时间均≤0s，手套外层掌心面经向和纬向损毁长度均≤15mm；手套外层手背经向和纬向损毁长度均≤40mm；隔热层经向和纬向的损毁长度均≤25mm；</w:t>
            </w:r>
            <w:r>
              <w:br w:type="textWrapping"/>
            </w:r>
            <w:r>
              <w:rPr>
                <w:rFonts w:ascii="仿宋_GB2312" w:hAnsi="仿宋_GB2312" w:eastAsia="仿宋_GB2312" w:cs="仿宋_GB2312"/>
                <w:sz w:val="21"/>
              </w:rPr>
              <w:t>4.防水层采用阻燃防水透气膜，具有阻燃、防水、透气性能，且有效防止细菌、血液和化学制剂接触手部；</w:t>
            </w:r>
            <w:r>
              <w:br w:type="textWrapping"/>
            </w:r>
            <w:r>
              <w:rPr>
                <w:rFonts w:ascii="仿宋_GB2312" w:hAnsi="仿宋_GB2312" w:eastAsia="仿宋_GB2312" w:cs="仿宋_GB2312"/>
                <w:sz w:val="21"/>
              </w:rPr>
              <w:t>5.隔热层采用芳纶无纺毛毡，具有耐穿刺耐切割功能。手套隔热性能：手套的整体热防护性能≥30cal/cm2。手套外层及衬里热收缩率均≤1%；</w:t>
            </w:r>
            <w:r>
              <w:br w:type="textWrapping"/>
            </w:r>
            <w:r>
              <w:rPr>
                <w:rFonts w:ascii="仿宋_GB2312" w:hAnsi="仿宋_GB2312" w:eastAsia="仿宋_GB2312" w:cs="仿宋_GB2312"/>
                <w:sz w:val="21"/>
              </w:rPr>
              <w:t>▲ 6.手套力学性能：手掌和手背割破力≥15N，手掌撕破强力：掌心≥100N，手背撕破强力≥60N,手套穿刺力：手掌≥120N、手背≥60N；耐磨性能（循环次数）：掌心和背面均≥2000次。</w:t>
            </w:r>
            <w:r>
              <w:br w:type="textWrapping"/>
            </w:r>
            <w:r>
              <w:rPr>
                <w:rFonts w:ascii="仿宋_GB2312" w:hAnsi="仿宋_GB2312" w:eastAsia="仿宋_GB2312" w:cs="仿宋_GB2312"/>
                <w:sz w:val="21"/>
              </w:rPr>
              <w:t>▲7.人体工效要求：灵巧性能：30s内3次拾取钢棒直径≤6.5mm；握紧性能：拉重力比≥80%；                     穿戴性能：穿戴时间≤2s；</w:t>
            </w:r>
            <w:r>
              <w:br w:type="textWrapping"/>
            </w:r>
            <w:r>
              <w:rPr>
                <w:rFonts w:ascii="仿宋_GB2312" w:hAnsi="仿宋_GB2312" w:eastAsia="仿宋_GB2312" w:cs="仿宋_GB2312"/>
                <w:sz w:val="21"/>
              </w:rPr>
              <w:t xml:space="preserve">  8.提供应急管理部合格评定中心出具的消防产品认证证书。</w:t>
            </w:r>
          </w:p>
        </w:tc>
      </w:tr>
      <w:tr w14:paraId="3A03CC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E3EA4D">
            <w:pPr>
              <w:pStyle w:val="4"/>
              <w:jc w:val="center"/>
            </w:pPr>
            <w:r>
              <w:rPr>
                <w:rFonts w:ascii="仿宋_GB2312" w:hAnsi="仿宋_GB2312" w:eastAsia="仿宋_GB2312" w:cs="仿宋_GB2312"/>
                <w:sz w:val="21"/>
              </w:rPr>
              <w:t>4</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78C7608A">
            <w:pPr>
              <w:pStyle w:val="4"/>
              <w:jc w:val="center"/>
            </w:pPr>
            <w:r>
              <w:rPr>
                <w:rFonts w:ascii="仿宋_GB2312" w:hAnsi="仿宋_GB2312" w:eastAsia="仿宋_GB2312" w:cs="仿宋_GB2312"/>
                <w:sz w:val="21"/>
              </w:rPr>
              <w:t>消防安全腰带</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6287040C">
            <w:pPr>
              <w:pStyle w:val="4"/>
              <w:jc w:val="center"/>
            </w:pPr>
            <w:r>
              <w:rPr>
                <w:rFonts w:ascii="仿宋_GB2312" w:hAnsi="仿宋_GB2312" w:eastAsia="仿宋_GB2312" w:cs="仿宋_GB2312"/>
                <w:sz w:val="21"/>
              </w:rPr>
              <w:t>根</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547E269F">
            <w:pPr>
              <w:pStyle w:val="4"/>
              <w:jc w:val="center"/>
            </w:pPr>
            <w:r>
              <w:rPr>
                <w:rFonts w:ascii="仿宋_GB2312" w:hAnsi="仿宋_GB2312" w:eastAsia="仿宋_GB2312" w:cs="仿宋_GB2312"/>
                <w:sz w:val="21"/>
              </w:rPr>
              <w:t>100</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9577567">
            <w:pPr>
              <w:pStyle w:val="4"/>
              <w:jc w:val="both"/>
            </w:pPr>
            <w:r>
              <w:rPr>
                <w:rFonts w:ascii="仿宋_GB2312" w:hAnsi="仿宋_GB2312" w:eastAsia="仿宋_GB2312" w:cs="仿宋_GB2312"/>
                <w:sz w:val="21"/>
              </w:rPr>
              <w:t>1、满足XF494-2023《消防用防坠落装备》，出具检测报告。</w:t>
            </w:r>
            <w:r>
              <w:br w:type="textWrapping"/>
            </w:r>
            <w:r>
              <w:rPr>
                <w:rFonts w:ascii="仿宋_GB2312" w:hAnsi="仿宋_GB2312" w:eastAsia="仿宋_GB2312" w:cs="仿宋_GB2312"/>
                <w:sz w:val="21"/>
              </w:rPr>
              <w:t>2、设计、外观和结构要求：</w:t>
            </w:r>
            <w:r>
              <w:br w:type="textWrapping"/>
            </w:r>
            <w:r>
              <w:rPr>
                <w:rFonts w:ascii="仿宋_GB2312" w:hAnsi="仿宋_GB2312" w:eastAsia="仿宋_GB2312" w:cs="仿宋_GB2312"/>
                <w:sz w:val="21"/>
              </w:rPr>
              <w:t>安全带应能调节尺寸大小以适合不同体型佩戴。</w:t>
            </w:r>
            <w:r>
              <w:br w:type="textWrapping"/>
            </w:r>
            <w:r>
              <w:rPr>
                <w:rFonts w:ascii="仿宋_GB2312" w:hAnsi="仿宋_GB2312" w:eastAsia="仿宋_GB2312" w:cs="仿宋_GB2312"/>
                <w:sz w:val="21"/>
              </w:rPr>
              <w:t>安全带的织带边缘通过热封或其他措施来防止织线松脱。</w:t>
            </w:r>
            <w:r>
              <w:br w:type="textWrapping"/>
            </w:r>
            <w:r>
              <w:rPr>
                <w:rFonts w:ascii="仿宋_GB2312" w:hAnsi="仿宋_GB2312" w:eastAsia="仿宋_GB2312" w:cs="仿宋_GB2312"/>
                <w:sz w:val="21"/>
              </w:rPr>
              <w:t>安全带上的缝线与织带相匹配，用肉眼易于检查；缝合接口及缝合末端回缝≥13mm；线路、针迹顺直、整齐，无明显弯曲或堆砌，无跳针、开线、断线。</w:t>
            </w:r>
            <w:r>
              <w:br w:type="textWrapping"/>
            </w:r>
            <w:r>
              <w:rPr>
                <w:rFonts w:ascii="仿宋_GB2312" w:hAnsi="仿宋_GB2312" w:eastAsia="仿宋_GB2312" w:cs="仿宋_GB2312"/>
                <w:sz w:val="21"/>
              </w:rPr>
              <w:t>安全带的拉环不应使用焊接件。</w:t>
            </w:r>
            <w:r>
              <w:br w:type="textWrapping"/>
            </w:r>
            <w:r>
              <w:rPr>
                <w:rFonts w:ascii="仿宋_GB2312" w:hAnsi="仿宋_GB2312" w:eastAsia="仿宋_GB2312" w:cs="仿宋_GB2312"/>
                <w:sz w:val="21"/>
              </w:rPr>
              <w:t>安全带的带扣使安全带长度调节方便、佩戴快速无松脱、滑落现象。</w:t>
            </w:r>
            <w:r>
              <w:br w:type="textWrapping"/>
            </w:r>
            <w:r>
              <w:rPr>
                <w:rFonts w:ascii="仿宋_GB2312" w:hAnsi="仿宋_GB2312" w:eastAsia="仿宋_GB2312" w:cs="仿宋_GB2312"/>
                <w:sz w:val="21"/>
              </w:rPr>
              <w:t>安全带带扣的边角半径≥6mm</w:t>
            </w:r>
            <w:r>
              <w:br w:type="textWrapping"/>
            </w:r>
            <w:r>
              <w:rPr>
                <w:rFonts w:ascii="仿宋_GB2312" w:hAnsi="仿宋_GB2312" w:eastAsia="仿宋_GB2312" w:cs="仿宋_GB2312"/>
                <w:sz w:val="21"/>
              </w:rPr>
              <w:t>带扣与拉环应无棱角、毛刺，不应有裂纹、明显压痕和划伤等缺陷，其边缘应呈弧形。</w:t>
            </w:r>
            <w:r>
              <w:br w:type="textWrapping"/>
            </w:r>
            <w:r>
              <w:rPr>
                <w:rFonts w:ascii="仿宋_GB2312" w:hAnsi="仿宋_GB2312" w:eastAsia="仿宋_GB2312" w:cs="仿宋_GB2312"/>
                <w:sz w:val="21"/>
              </w:rPr>
              <w:t>安全带的零部件安装端正，整带平直、整洁，没有污损等缺陷。</w:t>
            </w:r>
            <w:r>
              <w:br w:type="textWrapping"/>
            </w:r>
            <w:r>
              <w:rPr>
                <w:rFonts w:ascii="仿宋_GB2312" w:hAnsi="仿宋_GB2312" w:eastAsia="仿宋_GB2312" w:cs="仿宋_GB2312"/>
                <w:sz w:val="21"/>
              </w:rPr>
              <w:t>消防安全腰带的设计负荷应为≥1.3 kN。</w:t>
            </w:r>
            <w:r>
              <w:br w:type="textWrapping"/>
            </w:r>
            <w:r>
              <w:rPr>
                <w:rFonts w:ascii="仿宋_GB2312" w:hAnsi="仿宋_GB2312" w:eastAsia="仿宋_GB2312" w:cs="仿宋_GB2312"/>
                <w:sz w:val="21"/>
              </w:rPr>
              <w:t>安全腰带的带长连续可调，整带由织带、带扣和拉环等零部件构成。</w:t>
            </w:r>
            <w:r>
              <w:br w:type="textWrapping"/>
            </w:r>
            <w:r>
              <w:rPr>
                <w:rFonts w:ascii="仿宋_GB2312" w:hAnsi="仿宋_GB2312" w:eastAsia="仿宋_GB2312" w:cs="仿宋_GB2312"/>
                <w:sz w:val="21"/>
              </w:rPr>
              <w:t>安全腰带的织带应为一整根，没有接缝。</w:t>
            </w:r>
            <w:r>
              <w:br w:type="textWrapping"/>
            </w:r>
            <w:r>
              <w:rPr>
                <w:rFonts w:ascii="仿宋_GB2312" w:hAnsi="仿宋_GB2312" w:eastAsia="仿宋_GB2312" w:cs="仿宋_GB2312"/>
                <w:sz w:val="21"/>
              </w:rPr>
              <w:t>安全腰带的承重织带宽度应介于40 mm～70 mm。</w:t>
            </w:r>
            <w:r>
              <w:br w:type="textWrapping"/>
            </w:r>
            <w:r>
              <w:rPr>
                <w:rFonts w:ascii="仿宋_GB2312" w:hAnsi="仿宋_GB2312" w:eastAsia="仿宋_GB2312" w:cs="仿宋_GB2312"/>
                <w:sz w:val="21"/>
              </w:rPr>
              <w:t>安全腰带的质量≤ 0.85 kg。</w:t>
            </w:r>
            <w:r>
              <w:br w:type="textWrapping"/>
            </w:r>
            <w:r>
              <w:rPr>
                <w:rFonts w:ascii="仿宋_GB2312" w:hAnsi="仿宋_GB2312" w:eastAsia="仿宋_GB2312" w:cs="仿宋_GB2312"/>
                <w:sz w:val="21"/>
              </w:rPr>
              <w:t>3、正立和水平方向静负荷性能</w:t>
            </w:r>
            <w:r>
              <w:br w:type="textWrapping"/>
            </w:r>
            <w:r>
              <w:rPr>
                <w:rFonts w:ascii="仿宋_GB2312" w:hAnsi="仿宋_GB2312" w:eastAsia="仿宋_GB2312" w:cs="仿宋_GB2312"/>
                <w:sz w:val="21"/>
              </w:rPr>
              <w:t>安全腰带上所有拉环经正立方向静拉力试验和水平方向静拉力试验后，安全腰带不应从人体模型上松脱，安全腰带的织带在带扣和调节装置内的滑移距离不超过25 mm，而且安全腰带不出现影响其安全性能的明显损伤。</w:t>
            </w:r>
            <w:r>
              <w:br w:type="textWrapping"/>
            </w:r>
            <w:r>
              <w:rPr>
                <w:rFonts w:ascii="仿宋_GB2312" w:hAnsi="仿宋_GB2312" w:eastAsia="仿宋_GB2312" w:cs="仿宋_GB2312"/>
                <w:sz w:val="21"/>
              </w:rPr>
              <w:t>4、抗冲击性能</w:t>
            </w:r>
            <w:r>
              <w:br w:type="textWrapping"/>
            </w:r>
            <w:r>
              <w:rPr>
                <w:rFonts w:ascii="仿宋_GB2312" w:hAnsi="仿宋_GB2312" w:eastAsia="仿宋_GB2312" w:cs="仿宋_GB2312"/>
                <w:sz w:val="21"/>
              </w:rPr>
              <w:t>安全带上所有承载连接部件应进行冲击试验。试验时，安全带不从人体模型上松脱，而且安全带不出现影响其安全性能的明显损伤。</w:t>
            </w:r>
            <w:r>
              <w:br w:type="textWrapping"/>
            </w:r>
            <w:r>
              <w:rPr>
                <w:rFonts w:ascii="仿宋_GB2312" w:hAnsi="仿宋_GB2312" w:eastAsia="仿宋_GB2312" w:cs="仿宋_GB2312"/>
                <w:sz w:val="21"/>
              </w:rPr>
              <w:t>5、耐高温性能</w:t>
            </w:r>
            <w:r>
              <w:br w:type="textWrapping"/>
            </w:r>
            <w:r>
              <w:rPr>
                <w:rFonts w:ascii="仿宋_GB2312" w:hAnsi="仿宋_GB2312" w:eastAsia="仿宋_GB2312" w:cs="仿宋_GB2312"/>
                <w:sz w:val="21"/>
              </w:rPr>
              <w:t>经204℃±5℃的耐高温性能试验后，安全带的织带和缝线不出现熔融、焦化现象。</w:t>
            </w:r>
            <w:r>
              <w:br w:type="textWrapping"/>
            </w:r>
            <w:r>
              <w:rPr>
                <w:rFonts w:ascii="仿宋_GB2312" w:hAnsi="仿宋_GB2312" w:eastAsia="仿宋_GB2312" w:cs="仿宋_GB2312"/>
                <w:sz w:val="21"/>
              </w:rPr>
              <w:t>6、金属零件的耐腐蚀性能</w:t>
            </w:r>
            <w:r>
              <w:br w:type="textWrapping"/>
            </w:r>
            <w:r>
              <w:rPr>
                <w:rFonts w:ascii="仿宋_GB2312" w:hAnsi="仿宋_GB2312" w:eastAsia="仿宋_GB2312" w:cs="仿宋_GB2312"/>
                <w:sz w:val="21"/>
              </w:rPr>
              <w:t>试样中的金属零件经GB/T 10125规定的48h中性盐雾试验后，外观符合GB/T 6461 外观等级评定轻微级的要求。</w:t>
            </w:r>
          </w:p>
        </w:tc>
      </w:tr>
      <w:tr w14:paraId="1B0173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67013B">
            <w:pPr>
              <w:pStyle w:val="4"/>
              <w:jc w:val="center"/>
            </w:pPr>
            <w:r>
              <w:rPr>
                <w:rFonts w:ascii="仿宋_GB2312" w:hAnsi="仿宋_GB2312" w:eastAsia="仿宋_GB2312" w:cs="仿宋_GB2312"/>
                <w:sz w:val="21"/>
              </w:rPr>
              <w:t>5</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34FC3BAC">
            <w:pPr>
              <w:pStyle w:val="4"/>
              <w:jc w:val="center"/>
            </w:pPr>
            <w:r>
              <w:rPr>
                <w:rFonts w:ascii="仿宋_GB2312" w:hAnsi="仿宋_GB2312" w:eastAsia="仿宋_GB2312" w:cs="仿宋_GB2312"/>
                <w:sz w:val="21"/>
              </w:rPr>
              <w:t>消防员灭火防护靴</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6758A1B">
            <w:pPr>
              <w:pStyle w:val="4"/>
              <w:jc w:val="center"/>
            </w:pPr>
            <w:r>
              <w:rPr>
                <w:rFonts w:ascii="仿宋_GB2312" w:hAnsi="仿宋_GB2312" w:eastAsia="仿宋_GB2312" w:cs="仿宋_GB2312"/>
                <w:sz w:val="21"/>
              </w:rPr>
              <w:t>双</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7D9F2465">
            <w:pPr>
              <w:pStyle w:val="4"/>
              <w:jc w:val="center"/>
            </w:pPr>
            <w:r>
              <w:rPr>
                <w:rFonts w:ascii="仿宋_GB2312" w:hAnsi="仿宋_GB2312" w:eastAsia="仿宋_GB2312" w:cs="仿宋_GB2312"/>
                <w:sz w:val="21"/>
              </w:rPr>
              <w:t>100</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11C0A54">
            <w:pPr>
              <w:pStyle w:val="4"/>
              <w:jc w:val="both"/>
            </w:pPr>
            <w:r>
              <w:rPr>
                <w:rFonts w:ascii="仿宋_GB2312" w:hAnsi="仿宋_GB2312" w:eastAsia="仿宋_GB2312" w:cs="仿宋_GB2312"/>
                <w:sz w:val="21"/>
              </w:rPr>
              <w:t>1 防砸性能（静压力、冲击）≥15mm；</w:t>
            </w:r>
            <w:r>
              <w:br w:type="textWrapping"/>
            </w:r>
            <w:r>
              <w:rPr>
                <w:rFonts w:ascii="仿宋_GB2312" w:hAnsi="仿宋_GB2312" w:eastAsia="仿宋_GB2312" w:cs="仿宋_GB2312"/>
                <w:sz w:val="21"/>
              </w:rPr>
              <w:t xml:space="preserve">2 外底抗刺穿性能≥2000N； </w:t>
            </w:r>
            <w:r>
              <w:br w:type="textWrapping"/>
            </w:r>
            <w:r>
              <w:rPr>
                <w:rFonts w:ascii="仿宋_GB2312" w:hAnsi="仿宋_GB2312" w:eastAsia="仿宋_GB2312" w:cs="仿宋_GB2312"/>
                <w:sz w:val="21"/>
              </w:rPr>
              <w:t>3 保护包头采用铝合金或同等质量材质；</w:t>
            </w:r>
            <w:r>
              <w:br w:type="textWrapping"/>
            </w:r>
            <w:r>
              <w:rPr>
                <w:rFonts w:ascii="仿宋_GB2312" w:hAnsi="仿宋_GB2312" w:eastAsia="仿宋_GB2312" w:cs="仿宋_GB2312"/>
                <w:sz w:val="21"/>
              </w:rPr>
              <w:t xml:space="preserve">4 隔热性能≤10℃；  </w:t>
            </w:r>
            <w:r>
              <w:br w:type="textWrapping"/>
            </w:r>
            <w:r>
              <w:rPr>
                <w:rFonts w:ascii="仿宋_GB2312" w:hAnsi="仿宋_GB2312" w:eastAsia="仿宋_GB2312" w:cs="仿宋_GB2312"/>
                <w:sz w:val="21"/>
              </w:rPr>
              <w:t xml:space="preserve">5 抗辐射热渗透性能≤10℃； </w:t>
            </w:r>
            <w:r>
              <w:br w:type="textWrapping"/>
            </w:r>
            <w:r>
              <w:rPr>
                <w:rFonts w:ascii="仿宋_GB2312" w:hAnsi="仿宋_GB2312" w:eastAsia="仿宋_GB2312" w:cs="仿宋_GB2312"/>
                <w:sz w:val="21"/>
              </w:rPr>
              <w:t>6 防滑性能≥15°；防水性能：无渗水现象；</w:t>
            </w:r>
            <w:r>
              <w:br w:type="textWrapping"/>
            </w:r>
            <w:r>
              <w:rPr>
                <w:rFonts w:ascii="仿宋_GB2312" w:hAnsi="仿宋_GB2312" w:eastAsia="仿宋_GB2312" w:cs="仿宋_GB2312"/>
                <w:sz w:val="21"/>
              </w:rPr>
              <w:t xml:space="preserve">7 整双靴总质量≤2.5kg； </w:t>
            </w:r>
            <w:r>
              <w:br w:type="textWrapping"/>
            </w:r>
            <w:r>
              <w:rPr>
                <w:rFonts w:ascii="仿宋_GB2312" w:hAnsi="仿宋_GB2312" w:eastAsia="仿宋_GB2312" w:cs="仿宋_GB2312"/>
                <w:sz w:val="21"/>
              </w:rPr>
              <w:t>8 提供检验中心出具的产品检测报告。</w:t>
            </w:r>
            <w:r>
              <w:br w:type="textWrapping"/>
            </w:r>
            <w:r>
              <w:rPr>
                <w:rFonts w:ascii="仿宋_GB2312" w:hAnsi="仿宋_GB2312" w:eastAsia="仿宋_GB2312" w:cs="仿宋_GB2312"/>
                <w:sz w:val="21"/>
              </w:rPr>
              <w:t>9 符合XF6-2004 《消防员灭火防靴》标准要求。符合消防救援局统型最新要求；</w:t>
            </w:r>
            <w:r>
              <w:br w:type="textWrapping"/>
            </w:r>
            <w:r>
              <w:rPr>
                <w:rFonts w:ascii="仿宋_GB2312" w:hAnsi="仿宋_GB2312" w:eastAsia="仿宋_GB2312" w:cs="仿宋_GB2312"/>
                <w:sz w:val="21"/>
              </w:rPr>
              <w:t xml:space="preserve">10 鞋头内衬垫厚度≥3.0±0.2mm； </w:t>
            </w:r>
            <w:r>
              <w:br w:type="textWrapping"/>
            </w:r>
            <w:r>
              <w:rPr>
                <w:rFonts w:ascii="仿宋_GB2312" w:hAnsi="仿宋_GB2312" w:eastAsia="仿宋_GB2312" w:cs="仿宋_GB2312"/>
                <w:sz w:val="21"/>
              </w:rPr>
              <w:t>11 内底鞋垫厚度≥4.0±0.5mm，防臭、减震；每双鞋子配备鞋垫≥2双；</w:t>
            </w:r>
            <w:r>
              <w:br w:type="textWrapping"/>
            </w:r>
            <w:r>
              <w:rPr>
                <w:rFonts w:ascii="仿宋_GB2312" w:hAnsi="仿宋_GB2312" w:eastAsia="仿宋_GB2312" w:cs="仿宋_GB2312"/>
                <w:sz w:val="21"/>
              </w:rPr>
              <w:t>12 电绝缘性能：泄漏电流≤1mA ；</w:t>
            </w:r>
            <w:r>
              <w:br w:type="textWrapping"/>
            </w:r>
            <w:r>
              <w:rPr>
                <w:rFonts w:ascii="仿宋_GB2312" w:hAnsi="仿宋_GB2312" w:eastAsia="仿宋_GB2312" w:cs="仿宋_GB2312"/>
                <w:sz w:val="21"/>
              </w:rPr>
              <w:t>13 内衬采用耐用布料或同等质量材质；</w:t>
            </w:r>
            <w:r>
              <w:br w:type="textWrapping"/>
            </w:r>
            <w:r>
              <w:rPr>
                <w:rFonts w:ascii="仿宋_GB2312" w:hAnsi="仿宋_GB2312" w:eastAsia="仿宋_GB2312" w:cs="仿宋_GB2312"/>
                <w:sz w:val="21"/>
              </w:rPr>
              <w:t>14 帮面为橡胶靴面，鞋底采用复合纤维、防穿刺材料；</w:t>
            </w:r>
          </w:p>
        </w:tc>
      </w:tr>
      <w:tr w14:paraId="70EAE2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A24BC4">
            <w:pPr>
              <w:pStyle w:val="4"/>
              <w:jc w:val="center"/>
            </w:pPr>
            <w:r>
              <w:rPr>
                <w:rFonts w:ascii="仿宋_GB2312" w:hAnsi="仿宋_GB2312" w:eastAsia="仿宋_GB2312" w:cs="仿宋_GB2312"/>
                <w:sz w:val="21"/>
              </w:rPr>
              <w:t>6</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7EC7FC73">
            <w:pPr>
              <w:pStyle w:val="4"/>
              <w:jc w:val="center"/>
            </w:pPr>
            <w:r>
              <w:rPr>
                <w:rFonts w:ascii="仿宋_GB2312" w:hAnsi="仿宋_GB2312" w:eastAsia="仿宋_GB2312" w:cs="仿宋_GB2312"/>
                <w:sz w:val="21"/>
              </w:rPr>
              <w:t>一体化正压式消防空气呼吸器9L（带头盔、双面罩）</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38A0772">
            <w:pPr>
              <w:pStyle w:val="4"/>
              <w:jc w:val="center"/>
            </w:pPr>
            <w:r>
              <w:rPr>
                <w:rFonts w:ascii="仿宋_GB2312" w:hAnsi="仿宋_GB2312" w:eastAsia="仿宋_GB2312" w:cs="仿宋_GB2312"/>
                <w:sz w:val="21"/>
              </w:rPr>
              <w:t>具</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347E12C0">
            <w:pPr>
              <w:pStyle w:val="4"/>
              <w:jc w:val="center"/>
            </w:pPr>
            <w:r>
              <w:rPr>
                <w:rFonts w:ascii="仿宋_GB2312" w:hAnsi="仿宋_GB2312" w:eastAsia="仿宋_GB2312" w:cs="仿宋_GB2312"/>
                <w:sz w:val="21"/>
              </w:rPr>
              <w:t>80</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1AC5347">
            <w:pPr>
              <w:pStyle w:val="4"/>
              <w:jc w:val="both"/>
            </w:pPr>
            <w:r>
              <w:rPr>
                <w:rFonts w:ascii="仿宋_GB2312" w:hAnsi="仿宋_GB2312" w:eastAsia="仿宋_GB2312" w:cs="仿宋_GB2312"/>
                <w:sz w:val="21"/>
              </w:rPr>
              <w:t>一体化正压式消防空气呼吸器由消防头盔1顶、正压式消防空气呼吸器1套、快接面罩1套、通话装置1套组成；</w:t>
            </w:r>
            <w:r>
              <w:br w:type="textWrapping"/>
            </w:r>
            <w:r>
              <w:rPr>
                <w:rFonts w:ascii="仿宋_GB2312" w:hAnsi="仿宋_GB2312" w:eastAsia="仿宋_GB2312" w:cs="仿宋_GB2312"/>
                <w:sz w:val="21"/>
              </w:rPr>
              <w:t>一、标准规范及检验报告要求：</w:t>
            </w:r>
            <w:r>
              <w:br w:type="textWrapping"/>
            </w:r>
            <w:r>
              <w:rPr>
                <w:rFonts w:ascii="仿宋_GB2312" w:hAnsi="仿宋_GB2312" w:eastAsia="仿宋_GB2312" w:cs="仿宋_GB2312"/>
                <w:sz w:val="21"/>
              </w:rPr>
              <w:t>★1、依据《中华人民共和国消防法》，消防头盔符合消防类产品认证实施规则CCCF-CPRZ-27:2019的要求，实施消防员个人防护装备产品认证的基本模式为型式试验+初始工厂检查+获证后监督。</w:t>
            </w:r>
            <w:r>
              <w:br w:type="textWrapping"/>
            </w:r>
            <w:r>
              <w:rPr>
                <w:rFonts w:ascii="仿宋_GB2312" w:hAnsi="仿宋_GB2312" w:eastAsia="仿宋_GB2312" w:cs="仿宋_GB2312"/>
                <w:sz w:val="21"/>
              </w:rPr>
              <w:t>★2、消防头盔符合XF（或GA）44-2015《消防头盔》检验依据标准，正压式消防空气呼吸器符合XF124-2013《正压式消防空气呼吸器》标准的要求，提供国家消防装备质量监督检验检测中心型式试验检验报告复印件（须承诺产品交付验收时提供原件核查）。</w:t>
            </w:r>
            <w:r>
              <w:br w:type="textWrapping"/>
            </w:r>
            <w:r>
              <w:rPr>
                <w:rFonts w:ascii="仿宋_GB2312" w:hAnsi="仿宋_GB2312" w:eastAsia="仿宋_GB2312" w:cs="仿宋_GB2312"/>
                <w:sz w:val="21"/>
              </w:rPr>
              <w:t>二、型式试验检验报告内参数：</w:t>
            </w:r>
            <w:r>
              <w:br w:type="textWrapping"/>
            </w:r>
            <w:r>
              <w:rPr>
                <w:rFonts w:ascii="仿宋_GB2312" w:hAnsi="仿宋_GB2312" w:eastAsia="仿宋_GB2312" w:cs="仿宋_GB2312"/>
                <w:sz w:val="21"/>
              </w:rPr>
              <w:t>▲3、消防头盔关键件材料，帽壳材料为NORYL GTX™树脂或同等性质的材质，非PA66材质（提供证明资料），缓冲层材料为聚氨酯混合物或同等性质的材质（提供证明资料），帽托材料为尼龙树脂或同等性质的材质（提供证明资料），下颏带材料为100%芳纶或同等性质的材质（提供证明资料），面罩材料为聚碳酸脂或同等性质的材质（提供证明资料），披肩材料为100%芳纶1313+铝箔或同等性质的材质（提供证明资料）。</w:t>
            </w:r>
            <w:r>
              <w:br w:type="textWrapping"/>
            </w:r>
            <w:r>
              <w:rPr>
                <w:rFonts w:ascii="仿宋_GB2312" w:hAnsi="仿宋_GB2312" w:eastAsia="仿宋_GB2312" w:cs="仿宋_GB2312"/>
                <w:sz w:val="21"/>
              </w:rPr>
              <w:t>▲4、冲击吸收性能，高温预处理、辐射热预处理、低温预处理、浸水预处理最大冲击力≤3210N，帽壳不得有碎片脱落，帽托不得有损坏或断裂，帽箍与帽壳的连接机构不得有损坏或断裂。</w:t>
            </w:r>
            <w:r>
              <w:br w:type="textWrapping"/>
            </w:r>
            <w:r>
              <w:rPr>
                <w:rFonts w:ascii="仿宋_GB2312" w:hAnsi="仿宋_GB2312" w:eastAsia="仿宋_GB2312" w:cs="仿宋_GB2312"/>
                <w:sz w:val="21"/>
              </w:rPr>
              <w:t>▲5、抗冲击加速度性能，帽顶部最大冲击加速度≤135gn，帽前部、帽侧部、帽后部最大冲击加速度≤375gn。</w:t>
            </w:r>
            <w:r>
              <w:br w:type="textWrapping"/>
            </w:r>
            <w:r>
              <w:rPr>
                <w:rFonts w:ascii="仿宋_GB2312" w:hAnsi="仿宋_GB2312" w:eastAsia="仿宋_GB2312" w:cs="仿宋_GB2312"/>
                <w:sz w:val="21"/>
              </w:rPr>
              <w:t>▲6、电绝缘性能，帽壳泄漏电流≤3mA。</w:t>
            </w:r>
            <w:r>
              <w:br w:type="textWrapping"/>
            </w:r>
            <w:r>
              <w:rPr>
                <w:rFonts w:ascii="仿宋_GB2312" w:hAnsi="仿宋_GB2312" w:eastAsia="仿宋_GB2312" w:cs="仿宋_GB2312"/>
                <w:sz w:val="21"/>
              </w:rPr>
              <w:t>▲7、侧向刚性，帽壳最大变形≤32mm，卸载后变形≤4mm，帽壳不应有碎片脱落。</w:t>
            </w:r>
            <w:r>
              <w:br w:type="textWrapping"/>
            </w:r>
            <w:r>
              <w:rPr>
                <w:rFonts w:ascii="仿宋_GB2312" w:hAnsi="仿宋_GB2312" w:eastAsia="仿宋_GB2312" w:cs="仿宋_GB2312"/>
                <w:sz w:val="21"/>
              </w:rPr>
              <w:t>▲8、质量≤1600g。</w:t>
            </w:r>
            <w:r>
              <w:br w:type="textWrapping"/>
            </w:r>
            <w:r>
              <w:rPr>
                <w:rFonts w:ascii="仿宋_GB2312" w:hAnsi="仿宋_GB2312" w:eastAsia="仿宋_GB2312" w:cs="仿宋_GB2312"/>
                <w:sz w:val="21"/>
              </w:rPr>
              <w:t>9、正压式消防空气呼吸器背具、背具带、带扣、气瓶防护套，在阻燃性能试验后，不应出现熔融现象，续燃时间为 0s。</w:t>
            </w:r>
            <w:r>
              <w:br w:type="textWrapping"/>
            </w:r>
            <w:r>
              <w:rPr>
                <w:rFonts w:ascii="仿宋_GB2312" w:hAnsi="仿宋_GB2312" w:eastAsia="仿宋_GB2312" w:cs="仿宋_GB2312"/>
                <w:sz w:val="21"/>
              </w:rPr>
              <w:t>10、全面罩、中压导气管、供气阀续燃时间为 0s。</w:t>
            </w:r>
            <w:r>
              <w:br w:type="textWrapping"/>
            </w:r>
            <w:r>
              <w:rPr>
                <w:rFonts w:ascii="仿宋_GB2312" w:hAnsi="仿宋_GB2312" w:eastAsia="仿宋_GB2312" w:cs="仿宋_GB2312"/>
                <w:sz w:val="21"/>
              </w:rPr>
              <w:t>11、整机气密性能：整机经气密性能试验，其压力表的压力指示值在 1min 内的下降 0MPa。</w:t>
            </w:r>
            <w:r>
              <w:br w:type="textWrapping"/>
            </w:r>
            <w:r>
              <w:rPr>
                <w:rFonts w:ascii="仿宋_GB2312" w:hAnsi="仿宋_GB2312" w:eastAsia="仿宋_GB2312" w:cs="仿宋_GB2312"/>
                <w:sz w:val="21"/>
              </w:rPr>
              <w:t>▲12、动态呼吸阻力性能：在气瓶压力 30MPa～2MPa范围内，以呼吸频率40次/min ，呼吸流量100L/min呼吸，呼吸器的全面罩内应始终保持正压，吸气阻力≤260Pa，呼气阻力≤630Pa；在气瓶压力 2MPa～1MPa范围内，以呼吸频率25次/min，呼吸流量50L/min呼吸，呼吸器的全面罩内应始终保持正压，吸气阻力≤230Pa，呼气阻力≤540Pa。</w:t>
            </w:r>
            <w:r>
              <w:br w:type="textWrapping"/>
            </w:r>
            <w:r>
              <w:rPr>
                <w:rFonts w:ascii="仿宋_GB2312" w:hAnsi="仿宋_GB2312" w:eastAsia="仿宋_GB2312" w:cs="仿宋_GB2312"/>
                <w:sz w:val="21"/>
              </w:rPr>
              <w:t>▲13、耐高温性能，在高温试验后，各零部件应无异常变形、粘连、脱胶等现象，以呼吸频率40次/min，呼吸流量100L/min呼吸，呼吸器的全面罩内应始终保持正压，呼气阻力≤630Pa。</w:t>
            </w:r>
            <w:r>
              <w:br w:type="textWrapping"/>
            </w:r>
            <w:r>
              <w:rPr>
                <w:rFonts w:ascii="仿宋_GB2312" w:hAnsi="仿宋_GB2312" w:eastAsia="仿宋_GB2312" w:cs="仿宋_GB2312"/>
                <w:sz w:val="21"/>
              </w:rPr>
              <w:t>▲14、耐低温性能，在低温试验后，各零部件应无开裂、异常收缩、发脆等现象，以呼吸频率25次/min，呼吸流量50L/min呼吸，呼吸器的全面罩内应始终保持正压，呼气阻力≤560Pa。</w:t>
            </w:r>
            <w:r>
              <w:br w:type="textWrapping"/>
            </w:r>
            <w:r>
              <w:rPr>
                <w:rFonts w:ascii="仿宋_GB2312" w:hAnsi="仿宋_GB2312" w:eastAsia="仿宋_GB2312" w:cs="仿宋_GB2312"/>
                <w:sz w:val="21"/>
              </w:rPr>
              <w:t>▲15、耐辐射热性能，在耐辐射热性能试验过程中，呼吸器的全面罩内应始终保持正压，吸气阻力≤100Pa，呼气阻力≤570Pa；整机经气密性能试验，其压力表的压力指示值在 1min 内的下降0MPa。</w:t>
            </w:r>
            <w:r>
              <w:br w:type="textWrapping"/>
            </w:r>
            <w:r>
              <w:rPr>
                <w:rFonts w:ascii="仿宋_GB2312" w:hAnsi="仿宋_GB2312" w:eastAsia="仿宋_GB2312" w:cs="仿宋_GB2312"/>
                <w:sz w:val="21"/>
              </w:rPr>
              <w:t>16、静态压力≤375Pa，且不大于排气阀的开启压力。</w:t>
            </w:r>
            <w:r>
              <w:br w:type="textWrapping"/>
            </w:r>
            <w:r>
              <w:rPr>
                <w:rFonts w:ascii="仿宋_GB2312" w:hAnsi="仿宋_GB2312" w:eastAsia="仿宋_GB2312" w:cs="仿宋_GB2312"/>
                <w:sz w:val="21"/>
              </w:rPr>
              <w:t>▲17、全面罩性能，总视野保留率≥82%，双目视野保留率≥68%，镜片透光率≥90%，吸入气体中的二氧化碳含量≤1%。</w:t>
            </w:r>
            <w:r>
              <w:br w:type="textWrapping"/>
            </w:r>
            <w:r>
              <w:rPr>
                <w:rFonts w:ascii="仿宋_GB2312" w:hAnsi="仿宋_GB2312" w:eastAsia="仿宋_GB2312" w:cs="仿宋_GB2312"/>
                <w:sz w:val="21"/>
              </w:rPr>
              <w:t>18、压力平视显示装置采用无线连接，防爆性能符合GB3836.1-2021、GB3836.4-2021中Ex ia IIC T4 Ga的规定，产品外壳防护等级≥IP67，提供防爆合格证及防爆合格证检验报告复印件。</w:t>
            </w:r>
            <w:r>
              <w:br w:type="textWrapping"/>
            </w:r>
            <w:r>
              <w:rPr>
                <w:rFonts w:ascii="仿宋_GB2312" w:hAnsi="仿宋_GB2312" w:eastAsia="仿宋_GB2312" w:cs="仿宋_GB2312"/>
                <w:sz w:val="21"/>
              </w:rPr>
              <w:t>19、气瓶公称容积9L，公称工作压力30MPa，气瓶瓶阀安全膜片爆破压力≤44MPa。</w:t>
            </w:r>
            <w:r>
              <w:br w:type="textWrapping"/>
            </w:r>
            <w:r>
              <w:rPr>
                <w:rFonts w:ascii="仿宋_GB2312" w:hAnsi="仿宋_GB2312" w:eastAsia="仿宋_GB2312" w:cs="仿宋_GB2312"/>
                <w:sz w:val="21"/>
              </w:rPr>
              <w:t>▲20通讯装置：主机采用双PTT按钮，具备侧面按钮及正面超大PTT按钮，具备360°可旋转背夹，充电接口采用Type-C接口；可适配多品牌多型号对讲机；耳挂式耳机收送声音均采用骨传导。通讯装置与正压式消防空气呼吸器通过消防产品认证。</w:t>
            </w:r>
            <w:r>
              <w:br w:type="textWrapping"/>
            </w:r>
            <w:r>
              <w:rPr>
                <w:rFonts w:ascii="仿宋_GB2312" w:hAnsi="仿宋_GB2312" w:eastAsia="仿宋_GB2312" w:cs="仿宋_GB2312"/>
                <w:sz w:val="21"/>
              </w:rPr>
              <w:t>21、佩戴质量≤14kg。</w:t>
            </w:r>
            <w:r>
              <w:br w:type="textWrapping"/>
            </w:r>
            <w:r>
              <w:rPr>
                <w:rFonts w:ascii="仿宋_GB2312" w:hAnsi="仿宋_GB2312" w:eastAsia="仿宋_GB2312" w:cs="仿宋_GB2312"/>
                <w:sz w:val="21"/>
              </w:rPr>
              <w:t>三、型式试验检验报告外参数，须满足消防救援人员灭火救援现场实际作战需求：</w:t>
            </w:r>
            <w:r>
              <w:br w:type="textWrapping"/>
            </w:r>
            <w:r>
              <w:rPr>
                <w:rFonts w:ascii="仿宋_GB2312" w:hAnsi="仿宋_GB2312" w:eastAsia="仿宋_GB2312" w:cs="仿宋_GB2312"/>
                <w:sz w:val="21"/>
              </w:rPr>
              <w:t>●22、采用双层内置式面罩（外层+内层），外层面罩采用非透明色防热辐射镀层，外层面罩面屏高度≥21cm，不带空呼面罩的时候，须可完全遮挡住下颚，在扑救火灾时可以有效抵挡热辐射，延长消防员工作时间；内层透明防护眼罩，采用聚碳酸脂材质，不妨碍佩戴矫正眼镜的消防救援人员使用，可双轴（上下、前后）伸缩调整，匹配不同脸型，保证贴合面部，用于消防员在火灾现场及技术救援时对眼睛的保护，避免意外飞溅物的伤害。</w:t>
            </w:r>
            <w:r>
              <w:br w:type="textWrapping"/>
            </w:r>
            <w:r>
              <w:rPr>
                <w:rFonts w:ascii="仿宋_GB2312" w:hAnsi="仿宋_GB2312" w:eastAsia="仿宋_GB2312" w:cs="仿宋_GB2312"/>
                <w:sz w:val="21"/>
              </w:rPr>
              <w:t>●23、内衬抗冲击隔热的泡沫缓冲层，顶部有芳纶增强材料，加强头盔遇到穿刺时的防护性能；帽盔壳与帽箍无明显金属自攻螺钉固定连接痕迹。</w:t>
            </w:r>
            <w:r>
              <w:br w:type="textWrapping"/>
            </w:r>
            <w:r>
              <w:rPr>
                <w:rFonts w:ascii="仿宋_GB2312" w:hAnsi="仿宋_GB2312" w:eastAsia="仿宋_GB2312" w:cs="仿宋_GB2312"/>
                <w:sz w:val="21"/>
              </w:rPr>
              <w:t>●24、帽衬佩戴仰角不少于5档可调，用于调整头盔重心，避免长时间佩戴带来的不适感，佩戴深度可无级调节，适应不同头型，确保佩戴舒适。</w:t>
            </w:r>
            <w:r>
              <w:br w:type="textWrapping"/>
            </w:r>
            <w:r>
              <w:rPr>
                <w:rFonts w:ascii="仿宋_GB2312" w:hAnsi="仿宋_GB2312" w:eastAsia="仿宋_GB2312" w:cs="仿宋_GB2312"/>
                <w:sz w:val="21"/>
              </w:rPr>
              <w:t>●25、消防头盔两侧配置可前后调节距离的面罩接口，同时配置快接面罩，呼吸可自动除雾，无视野变形，所有部件模块化设计，佩戴不需取下消防头盔，可选尺码型号≥3个，可免工具进行拆解维护；消防员佩戴一体化空呼快接面罩进入火场无需取下头盔再佩戴五点式网状头带正压式空呼面罩，减少佩戴面罩时的意外风险，头盔前后吸汗带、下颌带均可免工具拆解组装，便于消防员清洁维护装备，保护消防员职业健康。</w:t>
            </w:r>
            <w:r>
              <w:br w:type="textWrapping"/>
            </w:r>
            <w:r>
              <w:rPr>
                <w:rFonts w:ascii="仿宋_GB2312" w:hAnsi="仿宋_GB2312" w:eastAsia="仿宋_GB2312" w:cs="仿宋_GB2312"/>
                <w:sz w:val="21"/>
              </w:rPr>
              <w:t>●26、头盔配置外置照明系统，LED防爆头灯采用坚固耐用材料，采用LED灯泡，光束照射距离≥125米，连续使用时间≥13小时，具有电池过充过放保护功能，应通过防爆认证。</w:t>
            </w:r>
            <w:r>
              <w:br w:type="textWrapping"/>
            </w:r>
            <w:r>
              <w:rPr>
                <w:rFonts w:ascii="仿宋_GB2312" w:hAnsi="仿宋_GB2312" w:eastAsia="仿宋_GB2312" w:cs="仿宋_GB2312"/>
                <w:sz w:val="21"/>
              </w:rPr>
              <w:t>●27、帽壳有产品识别编号或制造日期；可拆卸式下颚带，头盔尺寸调节范围52-65cm，头箍带大旋风旋钮，后枕骨带有方便清洁可拆卸式软衬垫。</w:t>
            </w:r>
            <w:r>
              <w:br w:type="textWrapping"/>
            </w:r>
            <w:r>
              <w:rPr>
                <w:rFonts w:ascii="仿宋_GB2312" w:hAnsi="仿宋_GB2312" w:eastAsia="仿宋_GB2312" w:cs="仿宋_GB2312"/>
                <w:sz w:val="21"/>
              </w:rPr>
              <w:t>28、空呼集成控制单元防爆性能符合GB3836.1-2021、GB3836.4-2021中Ex ia IIC T4 Ga的规定，产品外壳防护等级≥IP67，提供防爆合格证及防爆合格证检验报告复印件。</w:t>
            </w:r>
            <w:r>
              <w:br w:type="textWrapping"/>
            </w:r>
            <w:r>
              <w:rPr>
                <w:rFonts w:ascii="仿宋_GB2312" w:hAnsi="仿宋_GB2312" w:eastAsia="仿宋_GB2312" w:cs="仿宋_GB2312"/>
                <w:sz w:val="21"/>
              </w:rPr>
              <w:t>●29、五点式网状头带正压式呼吸全面罩，网状部位采用100%芳纶材料，网状头带阻燃性能试验后，续燃时间0s，没有续燃现象；全面罩无视野曲率变形，面屏低于面罩框架，避免面屏磨损；全面罩呼吸可自动除雾，所有部件模块化设计，可免工具拆解维护，便于消防员清洗保养，保护消防员职业健康；全面罩设计大号（L）、中号（M）、小号（S）三个型号尺码可选，满足不同头围脸型救援人员佩戴的气密性及舒适性。</w:t>
            </w:r>
            <w:r>
              <w:br w:type="textWrapping"/>
            </w:r>
            <w:r>
              <w:rPr>
                <w:rFonts w:ascii="仿宋_GB2312" w:hAnsi="仿宋_GB2312" w:eastAsia="仿宋_GB2312" w:cs="仿宋_GB2312"/>
                <w:sz w:val="21"/>
              </w:rPr>
              <w:t>●30、半球型供气阀，符合人体工程学，便于消防员佩戴消防手套时操作，呼吸阀可无方向快插连接面罩，连接后与面罩间可360°旋转，避免管路弯折，影响气密性；吸气自动供气，无需手动开启，供气阀可免工具拆解维护，便于消防员清洁保养，保护消防员职业健康。</w:t>
            </w:r>
            <w:r>
              <w:br w:type="textWrapping"/>
            </w:r>
            <w:r>
              <w:rPr>
                <w:rFonts w:ascii="仿宋_GB2312" w:hAnsi="仿宋_GB2312" w:eastAsia="仿宋_GB2312" w:cs="仿宋_GB2312"/>
                <w:sz w:val="21"/>
              </w:rPr>
              <w:t>●31、具备HUD压力显示功能，与方位灯模块采用蓝牙无线传输配合使用，无需配对，连接后自动显示当前气瓶气量，消防员面罩互换使用时无需重新配对，更好保证使用安全，具有≥4个气量显示灯，对应≥5档气量显示，帮助消防员准确了解剩余气量，减少消防员频繁查看胸表，帮助消防员专注于任务，减少分心。</w:t>
            </w:r>
            <w:r>
              <w:br w:type="textWrapping"/>
            </w:r>
            <w:r>
              <w:rPr>
                <w:rFonts w:ascii="仿宋_GB2312" w:hAnsi="仿宋_GB2312" w:eastAsia="仿宋_GB2312" w:cs="仿宋_GB2312"/>
                <w:sz w:val="21"/>
              </w:rPr>
              <w:t>●32、空呼集成控制单元须采用机械+数字压力双显示，避免现场控制单元电量不足消防员不能知晓剩余气量；带有市政消防员跌倒报警和SOS紧急呼救功能，消防员现场受困时，提示同伴遇险救援；带有进入现场时间计时功能，帮助消防员计算到达指定地点时间，预留撤退时间；须带有近距离LED灯照明功能，帮助消防员查看狭窄受限区域；须带有一键中文语音报告当前正压式消防空气呼吸器气瓶剩余气压报告功能，消防员在不便于查看气量时，可通过语音播报了解剩余气量。</w:t>
            </w:r>
            <w:r>
              <w:br w:type="textWrapping"/>
            </w:r>
            <w:r>
              <w:rPr>
                <w:rFonts w:ascii="仿宋_GB2312" w:hAnsi="仿宋_GB2312" w:eastAsia="仿宋_GB2312" w:cs="仿宋_GB2312"/>
                <w:sz w:val="21"/>
              </w:rPr>
              <w:t>●33、空呼集成控制单元采用可充电电池模块保证救援工效时长，彩色液晶显示屏带有剩余电量显示和低电量报警提醒，彩色液晶显示屏方便在黑暗环境救援时查看剩余电量；充满电连续工作持续报警时间≥3h，开机后连续工作待机时间≥72h，完全关闭待机时间≥6个月；</w:t>
            </w:r>
            <w:r>
              <w:br w:type="textWrapping"/>
            </w:r>
            <w:r>
              <w:rPr>
                <w:rFonts w:ascii="仿宋_GB2312" w:hAnsi="仿宋_GB2312" w:eastAsia="仿宋_GB2312" w:cs="仿宋_GB2312"/>
                <w:sz w:val="21"/>
              </w:rPr>
              <w:t>●34、正压式消防空气呼吸器背板配有救援索带，可承重≥150kg，用于消防员在火场和受限空间救援时，互救及定位；腰带高度有≥5档可调，总调节距离≥10cm，便于不同身高消防员调整空呼背带位置；保证背带的稳固性和舒适性，腰部为可旋转结构，降低空呼重心，释放肩部负担，行动中减少气瓶摆动，降低消防员体能消耗；腰带上有供气阀固定座，用于在不使用空呼时，防水防尘，减少污染物接触，保护消防员职业健康。</w:t>
            </w:r>
            <w:r>
              <w:br w:type="textWrapping"/>
            </w:r>
            <w:r>
              <w:rPr>
                <w:rFonts w:ascii="仿宋_GB2312" w:hAnsi="仿宋_GB2312" w:eastAsia="仿宋_GB2312" w:cs="仿宋_GB2312"/>
                <w:sz w:val="21"/>
              </w:rPr>
              <w:t>●35、气瓶瓶阀具有限流功能，在气瓶出现意外时，避免带来额外伤害；肩带采用防火防水性聚酯材料，铐钮式结构，可根据消防员左右手习惯方便中高压管路左右互换使用。</w:t>
            </w:r>
            <w:r>
              <w:br w:type="textWrapping"/>
            </w:r>
            <w:r>
              <w:rPr>
                <w:rFonts w:ascii="仿宋_GB2312" w:hAnsi="仿宋_GB2312" w:eastAsia="仿宋_GB2312" w:cs="仿宋_GB2312"/>
                <w:sz w:val="21"/>
              </w:rPr>
              <w:t>注：“▲”参数提供由第三方检验检测机构出具的带 CMA 标识的型式试验报告复印件佐证。带“●”参数须提供样品实物佐证。</w:t>
            </w:r>
          </w:p>
        </w:tc>
      </w:tr>
      <w:tr w14:paraId="6CA245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BC5BF0">
            <w:pPr>
              <w:pStyle w:val="4"/>
              <w:jc w:val="center"/>
            </w:pPr>
            <w:r>
              <w:rPr>
                <w:rFonts w:ascii="仿宋_GB2312" w:hAnsi="仿宋_GB2312" w:eastAsia="仿宋_GB2312" w:cs="仿宋_GB2312"/>
                <w:sz w:val="21"/>
              </w:rPr>
              <w:t>7</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45CD451A">
            <w:pPr>
              <w:pStyle w:val="4"/>
              <w:jc w:val="center"/>
            </w:pPr>
            <w:r>
              <w:rPr>
                <w:rFonts w:ascii="仿宋_GB2312" w:hAnsi="仿宋_GB2312" w:eastAsia="仿宋_GB2312" w:cs="仿宋_GB2312"/>
                <w:sz w:val="21"/>
              </w:rPr>
              <w:t>空呼备用气瓶</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F3108FD">
            <w:pPr>
              <w:pStyle w:val="4"/>
              <w:jc w:val="center"/>
            </w:pPr>
            <w:r>
              <w:rPr>
                <w:rFonts w:ascii="仿宋_GB2312" w:hAnsi="仿宋_GB2312" w:eastAsia="仿宋_GB2312" w:cs="仿宋_GB2312"/>
                <w:sz w:val="21"/>
              </w:rPr>
              <w:t>具</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2EFEF337">
            <w:pPr>
              <w:pStyle w:val="4"/>
              <w:jc w:val="center"/>
            </w:pPr>
            <w:r>
              <w:rPr>
                <w:rFonts w:ascii="仿宋_GB2312" w:hAnsi="仿宋_GB2312" w:eastAsia="仿宋_GB2312" w:cs="仿宋_GB2312"/>
                <w:sz w:val="21"/>
              </w:rPr>
              <w:t>20</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FFB34F0">
            <w:pPr>
              <w:pStyle w:val="4"/>
              <w:jc w:val="both"/>
            </w:pPr>
            <w:r>
              <w:rPr>
                <w:rFonts w:ascii="仿宋_GB2312" w:hAnsi="仿宋_GB2312" w:eastAsia="仿宋_GB2312" w:cs="仿宋_GB2312"/>
                <w:sz w:val="21"/>
              </w:rPr>
              <w:t>材料全缠绕式碳纤维复合材料。内胆采用高强度、耐腐蚀、重量轻的铝合金材料。气瓶水容积9升，气瓶额定工作压力30Mpa。气瓶阀接口螺纹G5/8，使用寿命15年。配有阻燃瓶套。备用气瓶9L与正压式空气呼吸器为同一品牌，便于配套使用。</w:t>
            </w:r>
          </w:p>
        </w:tc>
      </w:tr>
      <w:tr w14:paraId="10BCFB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ABE14C">
            <w:pPr>
              <w:pStyle w:val="4"/>
              <w:jc w:val="center"/>
            </w:pPr>
            <w:r>
              <w:rPr>
                <w:rFonts w:ascii="仿宋_GB2312" w:hAnsi="仿宋_GB2312" w:eastAsia="仿宋_GB2312" w:cs="仿宋_GB2312"/>
                <w:sz w:val="21"/>
              </w:rPr>
              <w:t>8</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7AEFA16C">
            <w:pPr>
              <w:pStyle w:val="4"/>
              <w:jc w:val="center"/>
            </w:pPr>
            <w:r>
              <w:rPr>
                <w:rFonts w:ascii="仿宋_GB2312" w:hAnsi="仿宋_GB2312" w:eastAsia="仿宋_GB2312" w:cs="仿宋_GB2312"/>
                <w:sz w:val="21"/>
              </w:rPr>
              <w:t>消防员呼救器</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66B9C62F">
            <w:pPr>
              <w:pStyle w:val="4"/>
              <w:jc w:val="center"/>
            </w:pPr>
            <w:r>
              <w:rPr>
                <w:rFonts w:ascii="仿宋_GB2312" w:hAnsi="仿宋_GB2312" w:eastAsia="仿宋_GB2312" w:cs="仿宋_GB2312"/>
                <w:sz w:val="21"/>
              </w:rPr>
              <w:t>个</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14B18E10">
            <w:pPr>
              <w:pStyle w:val="4"/>
              <w:jc w:val="center"/>
            </w:pPr>
            <w:r>
              <w:rPr>
                <w:rFonts w:ascii="仿宋_GB2312" w:hAnsi="仿宋_GB2312" w:eastAsia="仿宋_GB2312" w:cs="仿宋_GB2312"/>
                <w:sz w:val="21"/>
              </w:rPr>
              <w:t>100</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ABD6089">
            <w:pPr>
              <w:pStyle w:val="4"/>
              <w:jc w:val="both"/>
            </w:pPr>
            <w:r>
              <w:rPr>
                <w:rFonts w:ascii="仿宋_GB2312" w:hAnsi="仿宋_GB2312" w:eastAsia="仿宋_GB2312" w:cs="仿宋_GB2312"/>
                <w:sz w:val="21"/>
              </w:rPr>
              <w:t>1符合GB27900-2011《消防员呼救器》标准。并提供国检报告复印件，提供防爆合格证复印件。</w:t>
            </w:r>
            <w:r>
              <w:br w:type="textWrapping"/>
            </w:r>
            <w:r>
              <w:rPr>
                <w:rFonts w:ascii="仿宋_GB2312" w:hAnsi="仿宋_GB2312" w:eastAsia="仿宋_GB2312" w:cs="仿宋_GB2312"/>
                <w:sz w:val="21"/>
              </w:rPr>
              <w:t>2.具备防水、防爆、耐挤压等性能，壳体采用阻燃硅胶包裹。</w:t>
            </w:r>
            <w:r>
              <w:br w:type="textWrapping"/>
            </w:r>
            <w:r>
              <w:rPr>
                <w:rFonts w:ascii="仿宋_GB2312" w:hAnsi="仿宋_GB2312" w:eastAsia="仿宋_GB2312" w:cs="仿宋_GB2312"/>
                <w:sz w:val="21"/>
              </w:rPr>
              <w:t>▲3连续报警时间≥1500分钟，连续开机时间≥90小时。允许静止时间：30s±2s。预报警时间：15s±2s，预报警声响强度：≥85db(1m远)，强报警声响强度：≥100dB(3m远)，欠压警示电压：7.2V±0.2V，质量＜220g。带插拔式钥匙开关。</w:t>
            </w:r>
            <w:r>
              <w:br w:type="textWrapping"/>
            </w:r>
            <w:r>
              <w:rPr>
                <w:rFonts w:ascii="仿宋_GB2312" w:hAnsi="仿宋_GB2312" w:eastAsia="仿宋_GB2312" w:cs="仿宋_GB2312"/>
                <w:sz w:val="21"/>
              </w:rPr>
              <w:t>▲4.屏幕显示温度、开机时间、电量、空呼使用倒计时等内容。</w:t>
            </w:r>
            <w:r>
              <w:br w:type="textWrapping"/>
            </w:r>
            <w:r>
              <w:rPr>
                <w:rFonts w:ascii="仿宋_GB2312" w:hAnsi="仿宋_GB2312" w:eastAsia="仿宋_GB2312" w:cs="仿宋_GB2312"/>
                <w:sz w:val="21"/>
              </w:rPr>
              <w:t>▲5.黑匣子记录功能，支持数据读取，查询历史使用记录。</w:t>
            </w:r>
            <w:r>
              <w:br w:type="textWrapping"/>
            </w:r>
            <w:r>
              <w:rPr>
                <w:rFonts w:ascii="仿宋_GB2312" w:hAnsi="仿宋_GB2312" w:eastAsia="仿宋_GB2312" w:cs="仿宋_GB2312"/>
                <w:sz w:val="21"/>
              </w:rPr>
              <w:t>6.充电方式为卡座式。</w:t>
            </w:r>
            <w:r>
              <w:br w:type="textWrapping"/>
            </w:r>
            <w:r>
              <w:rPr>
                <w:rFonts w:ascii="仿宋_GB2312" w:hAnsi="仿宋_GB2312" w:eastAsia="仿宋_GB2312" w:cs="仿宋_GB2312"/>
                <w:sz w:val="21"/>
              </w:rPr>
              <w:t>7.电路和电源应为本质安全型，应有防爆功能。具备国标规定的预报警功能、自动报警功能、手动报警功能、低电压告警功能和声级强度。防爆等级不低于ExiaIICT4Ga。</w:t>
            </w:r>
          </w:p>
        </w:tc>
      </w:tr>
      <w:tr w14:paraId="6FEB9B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0B9074">
            <w:pPr>
              <w:pStyle w:val="4"/>
              <w:jc w:val="center"/>
            </w:pPr>
            <w:r>
              <w:rPr>
                <w:rFonts w:ascii="仿宋_GB2312" w:hAnsi="仿宋_GB2312" w:eastAsia="仿宋_GB2312" w:cs="仿宋_GB2312"/>
                <w:sz w:val="21"/>
              </w:rPr>
              <w:t>9</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2757C309">
            <w:pPr>
              <w:pStyle w:val="4"/>
              <w:jc w:val="center"/>
            </w:pPr>
            <w:r>
              <w:rPr>
                <w:rFonts w:ascii="仿宋_GB2312" w:hAnsi="仿宋_GB2312" w:eastAsia="仿宋_GB2312" w:cs="仿宋_GB2312"/>
                <w:sz w:val="21"/>
              </w:rPr>
              <w:t>应急逃生自救安全绳包</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2CB5F7A">
            <w:pPr>
              <w:pStyle w:val="4"/>
              <w:jc w:val="center"/>
            </w:pPr>
            <w:r>
              <w:rPr>
                <w:rFonts w:ascii="仿宋_GB2312" w:hAnsi="仿宋_GB2312" w:eastAsia="仿宋_GB2312" w:cs="仿宋_GB2312"/>
                <w:sz w:val="21"/>
              </w:rPr>
              <w:t>套</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72E38BF0">
            <w:pPr>
              <w:pStyle w:val="4"/>
              <w:jc w:val="center"/>
            </w:pPr>
            <w:r>
              <w:rPr>
                <w:rFonts w:ascii="仿宋_GB2312" w:hAnsi="仿宋_GB2312" w:eastAsia="仿宋_GB2312" w:cs="仿宋_GB2312"/>
                <w:sz w:val="21"/>
              </w:rPr>
              <w:t>80</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AD35A88">
            <w:pPr>
              <w:pStyle w:val="4"/>
              <w:jc w:val="both"/>
            </w:pPr>
            <w:r>
              <w:rPr>
                <w:rFonts w:ascii="仿宋_GB2312" w:hAnsi="仿宋_GB2312" w:eastAsia="仿宋_GB2312" w:cs="仿宋_GB2312"/>
                <w:sz w:val="21"/>
              </w:rPr>
              <w:t>基本技术参数：</w:t>
            </w:r>
            <w:r>
              <w:br w:type="textWrapping"/>
            </w:r>
            <w:r>
              <w:rPr>
                <w:rFonts w:ascii="仿宋_GB2312" w:hAnsi="仿宋_GB2312" w:eastAsia="仿宋_GB2312" w:cs="仿宋_GB2312"/>
                <w:sz w:val="21"/>
              </w:rPr>
              <w:t>1、直径≤ 8.5 mm</w:t>
            </w:r>
            <w:r>
              <w:br w:type="textWrapping"/>
            </w:r>
            <w:r>
              <w:rPr>
                <w:rFonts w:ascii="仿宋_GB2312" w:hAnsi="仿宋_GB2312" w:eastAsia="仿宋_GB2312" w:cs="仿宋_GB2312"/>
                <w:sz w:val="21"/>
              </w:rPr>
              <w:t>2、长度 ≥16.0m</w:t>
            </w:r>
            <w:r>
              <w:br w:type="textWrapping"/>
            </w:r>
            <w:r>
              <w:rPr>
                <w:rFonts w:ascii="仿宋_GB2312" w:hAnsi="仿宋_GB2312" w:eastAsia="仿宋_GB2312" w:cs="仿宋_GB2312"/>
                <w:sz w:val="21"/>
              </w:rPr>
              <w:t>3、最小破断强度 ≥30 kN</w:t>
            </w:r>
            <w:r>
              <w:br w:type="textWrapping"/>
            </w:r>
            <w:r>
              <w:rPr>
                <w:rFonts w:ascii="仿宋_GB2312" w:hAnsi="仿宋_GB2312" w:eastAsia="仿宋_GB2312" w:cs="仿宋_GB2312"/>
                <w:sz w:val="21"/>
              </w:rPr>
              <w:t>4、线密度≥44 g/m</w:t>
            </w:r>
            <w:r>
              <w:br w:type="textWrapping"/>
            </w:r>
            <w:r>
              <w:rPr>
                <w:rFonts w:ascii="仿宋_GB2312" w:hAnsi="仿宋_GB2312" w:eastAsia="仿宋_GB2312" w:cs="仿宋_GB2312"/>
                <w:sz w:val="21"/>
              </w:rPr>
              <w:t>5、延伸率≥ 3.6 %</w:t>
            </w:r>
            <w:r>
              <w:br w:type="textWrapping"/>
            </w:r>
            <w:r>
              <w:rPr>
                <w:rFonts w:ascii="仿宋_GB2312" w:hAnsi="仿宋_GB2312" w:eastAsia="仿宋_GB2312" w:cs="仿宋_GB2312"/>
                <w:sz w:val="21"/>
              </w:rPr>
              <w:t>6、耐高温性能 绳索经204℃士5℃的耐高温性能试验后，未出现融熔、焦化现象。</w:t>
            </w:r>
            <w:r>
              <w:br w:type="textWrapping"/>
            </w:r>
            <w:r>
              <w:rPr>
                <w:rFonts w:ascii="仿宋_GB2312" w:hAnsi="仿宋_GB2312" w:eastAsia="仿宋_GB2312" w:cs="仿宋_GB2312"/>
                <w:sz w:val="21"/>
              </w:rPr>
              <w:t>7、高温环境承载性能 绳索在600℃士5℃、1.33kN负荷环境下承载45s，在400℃士5℃、1.33kN负荷环境下承载≥300s，均未出现断裂现象。</w:t>
            </w:r>
            <w:r>
              <w:br w:type="textWrapping"/>
            </w:r>
            <w:r>
              <w:rPr>
                <w:rFonts w:ascii="仿宋_GB2312" w:hAnsi="仿宋_GB2312" w:eastAsia="仿宋_GB2312" w:cs="仿宋_GB2312"/>
                <w:sz w:val="21"/>
              </w:rPr>
              <w:t>8、外观、结构和标志</w:t>
            </w:r>
            <w:r>
              <w:br w:type="textWrapping"/>
            </w:r>
            <w:r>
              <w:rPr>
                <w:rFonts w:ascii="仿宋_GB2312" w:hAnsi="仿宋_GB2312" w:eastAsia="仿宋_GB2312" w:cs="仿宋_GB2312"/>
                <w:sz w:val="21"/>
              </w:rPr>
              <w:t>（1）绳索为连续结构，主承重部分由连续纤维制成。</w:t>
            </w:r>
            <w:r>
              <w:br w:type="textWrapping"/>
            </w:r>
            <w:r>
              <w:rPr>
                <w:rFonts w:ascii="仿宋_GB2312" w:hAnsi="仿宋_GB2312" w:eastAsia="仿宋_GB2312" w:cs="仿宋_GB2312"/>
                <w:sz w:val="21"/>
              </w:rPr>
              <w:t>（2）绳索为夹心绳结构</w:t>
            </w:r>
            <w:r>
              <w:br w:type="textWrapping"/>
            </w:r>
            <w:r>
              <w:rPr>
                <w:rFonts w:ascii="仿宋_GB2312" w:hAnsi="仿宋_GB2312" w:eastAsia="仿宋_GB2312" w:cs="仿宋_GB2312"/>
                <w:sz w:val="21"/>
              </w:rPr>
              <w:t>（3）绳索表面无机械损伤现象，整绳粗细均匀、结构一致，一端为绳环结构并扣入安全钩，另一端热封后由塑胶包事，</w:t>
            </w:r>
            <w:r>
              <w:br w:type="textWrapping"/>
            </w:r>
            <w:r>
              <w:rPr>
                <w:rFonts w:ascii="仿宋_GB2312" w:hAnsi="仿宋_GB2312" w:eastAsia="仿宋_GB2312" w:cs="仿宋_GB2312"/>
                <w:sz w:val="21"/>
              </w:rPr>
              <w:t>（4）绳包翻盖位置有产品铭牌，其内容为产品型号、用途、生产厂名、批号以及生产日期等。</w:t>
            </w:r>
            <w:r>
              <w:br w:type="textWrapping"/>
            </w:r>
            <w:r>
              <w:rPr>
                <w:rFonts w:ascii="仿宋_GB2312" w:hAnsi="仿宋_GB2312" w:eastAsia="仿宋_GB2312" w:cs="仿宋_GB2312"/>
                <w:sz w:val="21"/>
              </w:rPr>
              <w:t>9、套装构成 套装包括安全绳(1根)、绳包(1个)、轻型安全钩(2个)、轻型下降器(1个)。</w:t>
            </w:r>
            <w:r>
              <w:br w:type="textWrapping"/>
            </w:r>
            <w:r>
              <w:rPr>
                <w:rFonts w:ascii="仿宋_GB2312" w:hAnsi="仿宋_GB2312" w:eastAsia="仿宋_GB2312" w:cs="仿宋_GB2312"/>
                <w:sz w:val="21"/>
              </w:rPr>
              <w:t>10、质量≤ 1.6 kg</w:t>
            </w:r>
            <w:r>
              <w:br w:type="textWrapping"/>
            </w:r>
            <w:r>
              <w:rPr>
                <w:rFonts w:ascii="仿宋_GB2312" w:hAnsi="仿宋_GB2312" w:eastAsia="仿宋_GB2312" w:cs="仿宋_GB2312"/>
                <w:sz w:val="21"/>
              </w:rPr>
              <w:t>11、绳包功能及材料要求：绳包具备防止绳索缠绕、垂降墙角保护、防水和泄水功能，能合理放置安全钩、下降器，能携带于安全腰带上。绳包本体为耐高温材料，经260℃高温试验后无明显变化。</w:t>
            </w:r>
            <w:r>
              <w:br w:type="textWrapping"/>
            </w:r>
            <w:r>
              <w:rPr>
                <w:rFonts w:ascii="仿宋_GB2312" w:hAnsi="仿宋_GB2312" w:eastAsia="仿宋_GB2312" w:cs="仿宋_GB2312"/>
                <w:sz w:val="21"/>
              </w:rPr>
              <w:t>12、绳索长度及反光标识：绳索的4米、8米、12米处均设有标识：绳体设有贯穿全绳的连续反光标识线。</w:t>
            </w:r>
          </w:p>
        </w:tc>
      </w:tr>
      <w:tr w14:paraId="486E5C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C873BE">
            <w:pPr>
              <w:pStyle w:val="4"/>
              <w:jc w:val="center"/>
            </w:pPr>
            <w:r>
              <w:rPr>
                <w:rFonts w:ascii="仿宋_GB2312" w:hAnsi="仿宋_GB2312" w:eastAsia="仿宋_GB2312" w:cs="仿宋_GB2312"/>
                <w:sz w:val="21"/>
              </w:rPr>
              <w:t>10</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03A09286">
            <w:pPr>
              <w:pStyle w:val="4"/>
              <w:jc w:val="center"/>
            </w:pPr>
            <w:r>
              <w:rPr>
                <w:rFonts w:ascii="仿宋_GB2312" w:hAnsi="仿宋_GB2312" w:eastAsia="仿宋_GB2312" w:cs="仿宋_GB2312"/>
                <w:sz w:val="21"/>
              </w:rPr>
              <w:t>消防员灭火防护头套</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2889430">
            <w:pPr>
              <w:pStyle w:val="4"/>
              <w:jc w:val="center"/>
            </w:pPr>
            <w:r>
              <w:rPr>
                <w:rFonts w:ascii="仿宋_GB2312" w:hAnsi="仿宋_GB2312" w:eastAsia="仿宋_GB2312" w:cs="仿宋_GB2312"/>
                <w:sz w:val="21"/>
              </w:rPr>
              <w:t>个</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663D960E">
            <w:pPr>
              <w:pStyle w:val="4"/>
              <w:jc w:val="center"/>
            </w:pPr>
            <w:r>
              <w:rPr>
                <w:rFonts w:ascii="仿宋_GB2312" w:hAnsi="仿宋_GB2312" w:eastAsia="仿宋_GB2312" w:cs="仿宋_GB2312"/>
                <w:sz w:val="21"/>
              </w:rPr>
              <w:t>100</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DAF0DE9">
            <w:pPr>
              <w:pStyle w:val="4"/>
            </w:pPr>
            <w:r>
              <w:rPr>
                <w:rFonts w:ascii="仿宋_GB2312" w:hAnsi="仿宋_GB2312" w:eastAsia="仿宋_GB2312" w:cs="仿宋_GB2312"/>
                <w:sz w:val="21"/>
              </w:rPr>
              <w:t>1.符合XF869-2010《消防员灭火防护头套》标准要求，出具检测报告。</w:t>
            </w:r>
            <w:r>
              <w:br w:type="textWrapping"/>
            </w:r>
            <w:r>
              <w:rPr>
                <w:rFonts w:ascii="仿宋_GB2312" w:hAnsi="仿宋_GB2312" w:eastAsia="仿宋_GB2312" w:cs="仿宋_GB2312"/>
                <w:sz w:val="21"/>
              </w:rPr>
              <w:t>2.消防员灭火防护头套具有防热、防火、防爆燃等性能，采用双层面料设计。</w:t>
            </w:r>
            <w:r>
              <w:br w:type="textWrapping"/>
            </w:r>
            <w:r>
              <w:rPr>
                <w:rFonts w:ascii="仿宋_GB2312" w:hAnsi="仿宋_GB2312" w:eastAsia="仿宋_GB2312" w:cs="仿宋_GB2312"/>
                <w:sz w:val="21"/>
              </w:rPr>
              <w:t>3.外观为开口套筒式、面部开口设计，完整覆盖头部、颈部、胸上部及肩膀。</w:t>
            </w:r>
            <w:r>
              <w:br w:type="textWrapping"/>
            </w:r>
            <w:r>
              <w:rPr>
                <w:rFonts w:ascii="仿宋_GB2312" w:hAnsi="仿宋_GB2312" w:eastAsia="仿宋_GB2312" w:cs="仿宋_GB2312"/>
                <w:sz w:val="21"/>
              </w:rPr>
              <w:t>4.外部颜色为黑色碳纤维针织布，内层材料为高阻燃聚酰亚胺针织布。</w:t>
            </w:r>
            <w:r>
              <w:br w:type="textWrapping"/>
            </w:r>
            <w:r>
              <w:rPr>
                <w:rFonts w:ascii="仿宋_GB2312" w:hAnsi="仿宋_GB2312" w:eastAsia="仿宋_GB2312" w:cs="仿宋_GB2312"/>
                <w:sz w:val="21"/>
              </w:rPr>
              <w:t>5.缝线采用黑色防火阻燃线。</w:t>
            </w:r>
            <w:r>
              <w:br w:type="textWrapping"/>
            </w:r>
            <w:r>
              <w:rPr>
                <w:rFonts w:ascii="仿宋_GB2312" w:hAnsi="仿宋_GB2312" w:eastAsia="仿宋_GB2312" w:cs="仿宋_GB2312"/>
                <w:sz w:val="21"/>
              </w:rPr>
              <w:t>6.保护区域：头套前、后部与防护服领口的内重叠长度均≥200mm</w:t>
            </w:r>
            <w:r>
              <w:br w:type="textWrapping"/>
            </w:r>
            <w:r>
              <w:rPr>
                <w:rFonts w:ascii="仿宋_GB2312" w:hAnsi="仿宋_GB2312" w:eastAsia="仿宋_GB2312" w:cs="仿宋_GB2312"/>
                <w:sz w:val="21"/>
              </w:rPr>
              <w:t xml:space="preserve">            头套侧部与防护服领口内的重叠长度≥130mm</w:t>
            </w:r>
            <w:r>
              <w:br w:type="textWrapping"/>
            </w:r>
            <w:r>
              <w:rPr>
                <w:rFonts w:ascii="仿宋_GB2312" w:hAnsi="仿宋_GB2312" w:eastAsia="仿宋_GB2312" w:cs="仿宋_GB2312"/>
                <w:sz w:val="21"/>
              </w:rPr>
              <w:t xml:space="preserve">            面部开口边缘与呼吸防护装具面罩重叠长度≥10mm。</w:t>
            </w:r>
            <w:r>
              <w:br w:type="textWrapping"/>
            </w:r>
            <w:r>
              <w:rPr>
                <w:rFonts w:ascii="仿宋_GB2312" w:hAnsi="仿宋_GB2312" w:eastAsia="仿宋_GB2312" w:cs="仿宋_GB2312"/>
                <w:sz w:val="21"/>
              </w:rPr>
              <w:t>7.阻燃性能：外层及内层经向纬向续燃时间≤0s，外层损毁长度经向≤10mm、纬向≤8mm，内层损毁长度经向≤15mm、纬向≤13mm。</w:t>
            </w:r>
            <w:r>
              <w:br w:type="textWrapping"/>
            </w:r>
            <w:r>
              <w:rPr>
                <w:rFonts w:ascii="仿宋_GB2312" w:hAnsi="仿宋_GB2312" w:eastAsia="仿宋_GB2312" w:cs="仿宋_GB2312"/>
                <w:sz w:val="21"/>
              </w:rPr>
              <w:t>8.热稳定性能：外层、内层尺寸变化率均≤2.5%；水洗尺寸变化率直向横向均≤2.5%。</w:t>
            </w:r>
            <w:r>
              <w:br w:type="textWrapping"/>
            </w:r>
            <w:r>
              <w:rPr>
                <w:rFonts w:ascii="仿宋_GB2312" w:hAnsi="仿宋_GB2312" w:eastAsia="仿宋_GB2312" w:cs="仿宋_GB2312"/>
                <w:sz w:val="21"/>
              </w:rPr>
              <w:t>9.单位面积质量：外层、内层，两层或两层以上均≥200g/㎡。</w:t>
            </w:r>
            <w:r>
              <w:br w:type="textWrapping"/>
            </w:r>
            <w:r>
              <w:rPr>
                <w:rFonts w:ascii="仿宋_GB2312" w:hAnsi="仿宋_GB2312" w:eastAsia="仿宋_GB2312" w:cs="仿宋_GB2312"/>
                <w:sz w:val="21"/>
              </w:rPr>
              <w:t>10.面料抗起球性能不应低于4级。</w:t>
            </w:r>
            <w:r>
              <w:br w:type="textWrapping"/>
            </w:r>
            <w:r>
              <w:rPr>
                <w:rFonts w:ascii="仿宋_GB2312" w:hAnsi="仿宋_GB2312" w:eastAsia="仿宋_GB2312" w:cs="仿宋_GB2312"/>
                <w:sz w:val="21"/>
              </w:rPr>
              <w:t>11.甲醛含量：外层、内层：未检出；应无异味 。</w:t>
            </w:r>
            <w:r>
              <w:br w:type="textWrapping"/>
            </w:r>
            <w:r>
              <w:rPr>
                <w:rFonts w:ascii="仿宋_GB2312" w:hAnsi="仿宋_GB2312" w:eastAsia="仿宋_GB2312" w:cs="仿宋_GB2312"/>
                <w:sz w:val="21"/>
              </w:rPr>
              <w:t>12.PH值：4.0～7.5。</w:t>
            </w:r>
            <w:r>
              <w:br w:type="textWrapping"/>
            </w:r>
            <w:r>
              <w:rPr>
                <w:rFonts w:ascii="仿宋_GB2312" w:hAnsi="仿宋_GB2312" w:eastAsia="仿宋_GB2312" w:cs="仿宋_GB2312"/>
                <w:sz w:val="21"/>
              </w:rPr>
              <w:t>13.质量：≤160g。</w:t>
            </w:r>
            <w:r>
              <w:br w:type="textWrapping"/>
            </w:r>
            <w:r>
              <w:rPr>
                <w:rFonts w:ascii="仿宋_GB2312" w:hAnsi="仿宋_GB2312" w:eastAsia="仿宋_GB2312" w:cs="仿宋_GB2312"/>
                <w:sz w:val="21"/>
              </w:rPr>
              <w:t>14.接缝强力：≥900N。</w:t>
            </w:r>
            <w:r>
              <w:br w:type="textWrapping"/>
            </w:r>
            <w:r>
              <w:rPr>
                <w:rFonts w:ascii="仿宋_GB2312" w:hAnsi="仿宋_GB2312" w:eastAsia="仿宋_GB2312" w:cs="仿宋_GB2312"/>
                <w:sz w:val="21"/>
              </w:rPr>
              <w:t>15.针距密度：缝制明暗线每3cm不应小于12针。</w:t>
            </w:r>
          </w:p>
        </w:tc>
      </w:tr>
      <w:tr w14:paraId="5491FE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2C7652">
            <w:pPr>
              <w:pStyle w:val="4"/>
              <w:jc w:val="center"/>
            </w:pPr>
            <w:r>
              <w:rPr>
                <w:rFonts w:ascii="仿宋_GB2312" w:hAnsi="仿宋_GB2312" w:eastAsia="仿宋_GB2312" w:cs="仿宋_GB2312"/>
                <w:sz w:val="21"/>
              </w:rPr>
              <w:t>11</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2A2D8617">
            <w:pPr>
              <w:pStyle w:val="4"/>
              <w:jc w:val="center"/>
            </w:pPr>
            <w:r>
              <w:rPr>
                <w:rFonts w:ascii="仿宋_GB2312" w:hAnsi="仿宋_GB2312" w:eastAsia="仿宋_GB2312" w:cs="仿宋_GB2312"/>
                <w:sz w:val="21"/>
              </w:rPr>
              <w:t>防静电内衣</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358BCF11">
            <w:pPr>
              <w:pStyle w:val="4"/>
              <w:jc w:val="center"/>
            </w:pPr>
            <w:r>
              <w:rPr>
                <w:rFonts w:ascii="仿宋_GB2312" w:hAnsi="仿宋_GB2312" w:eastAsia="仿宋_GB2312" w:cs="仿宋_GB2312"/>
                <w:sz w:val="21"/>
              </w:rPr>
              <w:t>套</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30D09A5B">
            <w:pPr>
              <w:pStyle w:val="4"/>
              <w:jc w:val="center"/>
            </w:pPr>
            <w:r>
              <w:rPr>
                <w:rFonts w:ascii="仿宋_GB2312" w:hAnsi="仿宋_GB2312" w:eastAsia="仿宋_GB2312" w:cs="仿宋_GB2312"/>
                <w:sz w:val="21"/>
              </w:rPr>
              <w:t>20</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CF7BEE3">
            <w:pPr>
              <w:pStyle w:val="4"/>
              <w:jc w:val="both"/>
            </w:pPr>
            <w:r>
              <w:rPr>
                <w:rFonts w:ascii="仿宋_GB2312" w:hAnsi="仿宋_GB2312" w:eastAsia="仿宋_GB2312" w:cs="仿宋_GB2312"/>
                <w:sz w:val="21"/>
              </w:rPr>
              <w:t>基本性能</w:t>
            </w:r>
            <w:r>
              <w:br w:type="textWrapping"/>
            </w:r>
            <w:r>
              <w:rPr>
                <w:rFonts w:ascii="仿宋_GB2312" w:hAnsi="仿宋_GB2312" w:eastAsia="仿宋_GB2312" w:cs="仿宋_GB2312"/>
                <w:sz w:val="21"/>
              </w:rPr>
              <w:t>甲醛含量：未检出</w:t>
            </w:r>
            <w:r>
              <w:br w:type="textWrapping"/>
            </w:r>
            <w:r>
              <w:rPr>
                <w:rFonts w:ascii="仿宋_GB2312" w:hAnsi="仿宋_GB2312" w:eastAsia="仿宋_GB2312" w:cs="仿宋_GB2312"/>
                <w:sz w:val="21"/>
              </w:rPr>
              <w:t>pH值：≤6.5</w:t>
            </w:r>
            <w:r>
              <w:br w:type="textWrapping"/>
            </w:r>
            <w:r>
              <w:rPr>
                <w:rFonts w:ascii="仿宋_GB2312" w:hAnsi="仿宋_GB2312" w:eastAsia="仿宋_GB2312" w:cs="仿宋_GB2312"/>
                <w:sz w:val="21"/>
              </w:rPr>
              <w:t>透气率标准要求：≥mm/s:640密度（根/10㎝）：经≥650，纬≥350；</w:t>
            </w:r>
            <w:r>
              <w:br w:type="textWrapping"/>
            </w:r>
            <w:r>
              <w:rPr>
                <w:rFonts w:ascii="仿宋_GB2312" w:hAnsi="仿宋_GB2312" w:eastAsia="仿宋_GB2312" w:cs="仿宋_GB2312"/>
                <w:sz w:val="21"/>
              </w:rPr>
              <w:t>耐洗色牢度/级：原样变色：4-5；棉布沾色：4-5；毛布沾色：4-5</w:t>
            </w:r>
            <w:r>
              <w:br w:type="textWrapping"/>
            </w:r>
            <w:r>
              <w:rPr>
                <w:rFonts w:ascii="仿宋_GB2312" w:hAnsi="仿宋_GB2312" w:eastAsia="仿宋_GB2312" w:cs="仿宋_GB2312"/>
                <w:sz w:val="21"/>
              </w:rPr>
              <w:t>耐干摩擦色牢度/级：4-5</w:t>
            </w:r>
            <w:r>
              <w:br w:type="textWrapping"/>
            </w:r>
            <w:r>
              <w:rPr>
                <w:rFonts w:ascii="仿宋_GB2312" w:hAnsi="仿宋_GB2312" w:eastAsia="仿宋_GB2312" w:cs="仿宋_GB2312"/>
                <w:sz w:val="21"/>
              </w:rPr>
              <w:t>服装防静电性能:使用导电纤维实现防静电性能的。</w:t>
            </w:r>
            <w:r>
              <w:br w:type="textWrapping"/>
            </w:r>
            <w:r>
              <w:rPr>
                <w:rFonts w:ascii="仿宋_GB2312" w:hAnsi="仿宋_GB2312" w:eastAsia="仿宋_GB2312" w:cs="仿宋_GB2312"/>
                <w:sz w:val="21"/>
              </w:rPr>
              <w:t>使用条纹或网格状导电纤维或导电长丝实现防静电性能的，导电材料的间距不大于10mm，带电电荷量≤0.50。</w:t>
            </w:r>
          </w:p>
        </w:tc>
      </w:tr>
      <w:tr w14:paraId="14D90D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E1AAF9">
            <w:pPr>
              <w:pStyle w:val="4"/>
              <w:jc w:val="center"/>
            </w:pPr>
            <w:r>
              <w:rPr>
                <w:rFonts w:ascii="仿宋_GB2312" w:hAnsi="仿宋_GB2312" w:eastAsia="仿宋_GB2312" w:cs="仿宋_GB2312"/>
                <w:sz w:val="21"/>
              </w:rPr>
              <w:t>12</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52775464">
            <w:pPr>
              <w:pStyle w:val="4"/>
              <w:jc w:val="center"/>
            </w:pPr>
            <w:r>
              <w:rPr>
                <w:rFonts w:ascii="仿宋_GB2312" w:hAnsi="仿宋_GB2312" w:eastAsia="仿宋_GB2312" w:cs="仿宋_GB2312"/>
                <w:sz w:val="21"/>
              </w:rPr>
              <w:t>消防员抢险救援头盔</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DF0493B">
            <w:pPr>
              <w:pStyle w:val="4"/>
              <w:jc w:val="center"/>
            </w:pPr>
            <w:r>
              <w:rPr>
                <w:rFonts w:ascii="仿宋_GB2312" w:hAnsi="仿宋_GB2312" w:eastAsia="仿宋_GB2312" w:cs="仿宋_GB2312"/>
                <w:sz w:val="21"/>
              </w:rPr>
              <w:t>顶</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59B4B5DB">
            <w:pPr>
              <w:pStyle w:val="4"/>
              <w:jc w:val="center"/>
            </w:pPr>
            <w:r>
              <w:rPr>
                <w:rFonts w:ascii="仿宋_GB2312" w:hAnsi="仿宋_GB2312" w:eastAsia="仿宋_GB2312" w:cs="仿宋_GB2312"/>
                <w:sz w:val="21"/>
              </w:rPr>
              <w:t>120</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3D6C4310">
            <w:pPr>
              <w:pStyle w:val="4"/>
              <w:jc w:val="both"/>
            </w:pPr>
            <w:r>
              <w:rPr>
                <w:rFonts w:ascii="仿宋_GB2312" w:hAnsi="仿宋_GB2312" w:eastAsia="仿宋_GB2312" w:cs="仿宋_GB2312"/>
                <w:sz w:val="21"/>
              </w:rPr>
              <w:t>▲1、消防员抢险救援头盔由头盔本体、集成内置护目镜、集成照明模组组成（须提供产品实物样品佐证）。每六顶头盔需配备一套配套的水域救援护耳及一套配套降噪耳罩。</w:t>
            </w:r>
            <w:r>
              <w:br w:type="textWrapping"/>
            </w:r>
            <w:r>
              <w:rPr>
                <w:rFonts w:ascii="仿宋_GB2312" w:hAnsi="仿宋_GB2312" w:eastAsia="仿宋_GB2312" w:cs="仿宋_GB2312"/>
                <w:sz w:val="21"/>
              </w:rPr>
              <w:t>（一）、头盔本体：</w:t>
            </w:r>
            <w:r>
              <w:br w:type="textWrapping"/>
            </w:r>
            <w:r>
              <w:rPr>
                <w:rFonts w:ascii="仿宋_GB2312" w:hAnsi="仿宋_GB2312" w:eastAsia="仿宋_GB2312" w:cs="仿宋_GB2312"/>
                <w:sz w:val="21"/>
              </w:rPr>
              <w:t>2、抢险救援头盔符合XF633-2006《消防员抢险救援防护服装》的检验检测及判定依据。</w:t>
            </w:r>
            <w:r>
              <w:br w:type="textWrapping"/>
            </w:r>
            <w:r>
              <w:rPr>
                <w:rFonts w:ascii="仿宋_GB2312" w:hAnsi="仿宋_GB2312" w:eastAsia="仿宋_GB2312" w:cs="仿宋_GB2312"/>
                <w:sz w:val="21"/>
              </w:rPr>
              <w:t>3、热稳定性能，在温度为（180±5）℃条件下，经5min后，救援头盔边沿应无明显变形，硬质附件须保持功能完好，反光材料表面无炭化、脱落现象。</w:t>
            </w:r>
            <w:r>
              <w:br w:type="textWrapping"/>
            </w:r>
            <w:r>
              <w:rPr>
                <w:rFonts w:ascii="仿宋_GB2312" w:hAnsi="仿宋_GB2312" w:eastAsia="仿宋_GB2312" w:cs="仿宋_GB2312"/>
                <w:sz w:val="21"/>
              </w:rPr>
              <w:t>▲4、侧向刚性，帽壳的最大变形≤30mm，卸载后变形≤1mm。</w:t>
            </w:r>
            <w:r>
              <w:br w:type="textWrapping"/>
            </w:r>
            <w:r>
              <w:rPr>
                <w:rFonts w:ascii="仿宋_GB2312" w:hAnsi="仿宋_GB2312" w:eastAsia="仿宋_GB2312" w:cs="仿宋_GB2312"/>
                <w:sz w:val="21"/>
              </w:rPr>
              <w:t>5、耐穿透性能，低温预处理（将头盔置于-28℃温度中保持4h），刚锥未与头模建立电接触。</w:t>
            </w:r>
            <w:r>
              <w:br w:type="textWrapping"/>
            </w:r>
            <w:r>
              <w:rPr>
                <w:rFonts w:ascii="仿宋_GB2312" w:hAnsi="仿宋_GB2312" w:eastAsia="仿宋_GB2312" w:cs="仿宋_GB2312"/>
                <w:sz w:val="21"/>
              </w:rPr>
              <w:t>▲6、冲击吸收性能，高温预处理（将头盔置于50℃温度中保持4h），头模所受冲击力≤2260N；低温预处理（将头盔置于-28℃温度中保持4h），头模所受冲击力≤2620N；浸水预处理（将头盔置于20℃水槽中保持4h），头模所受冲击力≤2180N。</w:t>
            </w:r>
            <w:r>
              <w:br w:type="textWrapping"/>
            </w:r>
            <w:r>
              <w:br w:type="textWrapping"/>
            </w:r>
            <w:r>
              <w:rPr>
                <w:rFonts w:ascii="仿宋_GB2312" w:hAnsi="仿宋_GB2312" w:eastAsia="仿宋_GB2312" w:cs="仿宋_GB2312"/>
                <w:sz w:val="21"/>
              </w:rPr>
              <w:t>▲7、阻燃性能，火源离开帽壳后，前方、后方、左侧、右侧离火自熄时间≤4s。</w:t>
            </w:r>
            <w:r>
              <w:br w:type="textWrapping"/>
            </w:r>
            <w:r>
              <w:rPr>
                <w:rFonts w:ascii="仿宋_GB2312" w:hAnsi="仿宋_GB2312" w:eastAsia="仿宋_GB2312" w:cs="仿宋_GB2312"/>
                <w:sz w:val="21"/>
              </w:rPr>
              <w:t>▲8、下颏带抗拉强度，救援头盔下颏带不应发生断裂、滑脱，延伸长度≤15mm。</w:t>
            </w:r>
            <w:r>
              <w:br w:type="textWrapping"/>
            </w:r>
            <w:r>
              <w:rPr>
                <w:rFonts w:ascii="仿宋_GB2312" w:hAnsi="仿宋_GB2312" w:eastAsia="仿宋_GB2312" w:cs="仿宋_GB2312"/>
                <w:sz w:val="21"/>
              </w:rPr>
              <w:t>▲9、质量≤800g（仅头盔）。</w:t>
            </w:r>
            <w:r>
              <w:br w:type="textWrapping"/>
            </w:r>
            <w:r>
              <w:rPr>
                <w:rFonts w:ascii="仿宋_GB2312" w:hAnsi="仿宋_GB2312" w:eastAsia="仿宋_GB2312" w:cs="仿宋_GB2312"/>
                <w:sz w:val="21"/>
              </w:rPr>
              <w:t>10、外观质量，帽壳表面应色泽鲜明、光洁，无有污渍、气泡、缺损及其他有损外观的缺陷；头盔各部件的安装应到位、牢固、端正、无松脱、滑落现象，面罩伸缩和翻转灵活。</w:t>
            </w:r>
            <w:r>
              <w:br w:type="textWrapping"/>
            </w:r>
            <w:r>
              <w:rPr>
                <w:rFonts w:ascii="仿宋_GB2312" w:hAnsi="仿宋_GB2312" w:eastAsia="仿宋_GB2312" w:cs="仿宋_GB2312"/>
                <w:sz w:val="21"/>
              </w:rPr>
              <w:t>（二）、集成内置护目镜：</w:t>
            </w:r>
            <w:r>
              <w:br w:type="textWrapping"/>
            </w:r>
            <w:r>
              <w:rPr>
                <w:rFonts w:ascii="仿宋_GB2312" w:hAnsi="仿宋_GB2312" w:eastAsia="仿宋_GB2312" w:cs="仿宋_GB2312"/>
                <w:sz w:val="21"/>
              </w:rPr>
              <w:t>▲11、抢险救援头盔集成内置护目镜，重量≤130g，采用前后、上下双轴调节。</w:t>
            </w:r>
            <w:r>
              <w:br w:type="textWrapping"/>
            </w:r>
            <w:r>
              <w:rPr>
                <w:rFonts w:ascii="仿宋_GB2312" w:hAnsi="仿宋_GB2312" w:eastAsia="仿宋_GB2312" w:cs="仿宋_GB2312"/>
                <w:sz w:val="21"/>
              </w:rPr>
              <w:t>（三）、集成照明模组：</w:t>
            </w:r>
            <w:r>
              <w:br w:type="textWrapping"/>
            </w:r>
            <w:r>
              <w:rPr>
                <w:rFonts w:ascii="仿宋_GB2312" w:hAnsi="仿宋_GB2312" w:eastAsia="仿宋_GB2312" w:cs="仿宋_GB2312"/>
                <w:sz w:val="21"/>
              </w:rPr>
              <w:t>12、抢险救援头盔集成照明模组，采用泛光照明和强光照明双光源，可独立开启或同时开启。</w:t>
            </w:r>
          </w:p>
          <w:p w14:paraId="543C7571">
            <w:pPr>
              <w:pStyle w:val="4"/>
              <w:jc w:val="both"/>
            </w:pPr>
            <w:r>
              <w:rPr>
                <w:rFonts w:ascii="仿宋_GB2312" w:hAnsi="仿宋_GB2312" w:eastAsia="仿宋_GB2312" w:cs="仿宋_GB2312"/>
                <w:sz w:val="21"/>
              </w:rPr>
              <w:t>▲13、集成照明模组防护等级≥IP67，采用3节5号碱性电池供电，泛光照明≥5h（亮度≥110lm），强光照明≥2.5h（亮度≥150lm），组合式照明≥1.5h（亮度≥250lm），低电量模式≥45min（亮度≥30lm）。</w:t>
            </w:r>
          </w:p>
        </w:tc>
      </w:tr>
      <w:tr w14:paraId="6B62CF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F89137">
            <w:pPr>
              <w:pStyle w:val="4"/>
              <w:jc w:val="center"/>
            </w:pPr>
            <w:r>
              <w:rPr>
                <w:rFonts w:ascii="仿宋_GB2312" w:hAnsi="仿宋_GB2312" w:eastAsia="仿宋_GB2312" w:cs="仿宋_GB2312"/>
                <w:sz w:val="21"/>
              </w:rPr>
              <w:t>13</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0016CACD">
            <w:pPr>
              <w:pStyle w:val="4"/>
              <w:jc w:val="center"/>
            </w:pPr>
            <w:r>
              <w:rPr>
                <w:rFonts w:ascii="仿宋_GB2312" w:hAnsi="仿宋_GB2312" w:eastAsia="仿宋_GB2312" w:cs="仿宋_GB2312"/>
                <w:sz w:val="21"/>
              </w:rPr>
              <w:t>消防员抢险救援手套</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71A4028">
            <w:pPr>
              <w:pStyle w:val="4"/>
              <w:jc w:val="center"/>
            </w:pPr>
            <w:r>
              <w:rPr>
                <w:rFonts w:ascii="仿宋_GB2312" w:hAnsi="仿宋_GB2312" w:eastAsia="仿宋_GB2312" w:cs="仿宋_GB2312"/>
                <w:sz w:val="21"/>
              </w:rPr>
              <w:t>套</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7577C50F">
            <w:pPr>
              <w:pStyle w:val="4"/>
              <w:jc w:val="center"/>
            </w:pPr>
            <w:r>
              <w:rPr>
                <w:rFonts w:ascii="仿宋_GB2312" w:hAnsi="仿宋_GB2312" w:eastAsia="仿宋_GB2312" w:cs="仿宋_GB2312"/>
                <w:sz w:val="21"/>
              </w:rPr>
              <w:t>100</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9994BCA">
            <w:pPr>
              <w:pStyle w:val="4"/>
              <w:jc w:val="both"/>
            </w:pPr>
            <w:r>
              <w:rPr>
                <w:rFonts w:ascii="仿宋_GB2312" w:hAnsi="仿宋_GB2312" w:eastAsia="仿宋_GB2312" w:cs="仿宋_GB2312"/>
                <w:sz w:val="21"/>
              </w:rPr>
              <w:t>1、满足XF 633-2006《消防员抢险救援防护服装》标准，提供检测报告。</w:t>
            </w:r>
            <w:r>
              <w:br w:type="textWrapping"/>
            </w:r>
            <w:r>
              <w:rPr>
                <w:rFonts w:ascii="仿宋_GB2312" w:hAnsi="仿宋_GB2312" w:eastAsia="仿宋_GB2312" w:cs="仿宋_GB2312"/>
                <w:sz w:val="21"/>
              </w:rPr>
              <w:t>2、手套采用立体剪裁，符合人体工程学，更加贴合手部，增加灵活性和舒适性。手背采用橘红色材料，与抢险救援服搭配。</w:t>
            </w:r>
            <w:r>
              <w:br w:type="textWrapping"/>
            </w:r>
            <w:r>
              <w:rPr>
                <w:rFonts w:ascii="仿宋_GB2312" w:hAnsi="仿宋_GB2312" w:eastAsia="仿宋_GB2312" w:cs="仿宋_GB2312"/>
                <w:sz w:val="21"/>
              </w:rPr>
              <w:t>3、指尖采用翻转式设计，增加指尖的贴合度。</w:t>
            </w:r>
            <w:r>
              <w:br w:type="textWrapping"/>
            </w:r>
            <w:r>
              <w:rPr>
                <w:rFonts w:ascii="仿宋_GB2312" w:hAnsi="仿宋_GB2312" w:eastAsia="仿宋_GB2312" w:cs="仿宋_GB2312"/>
                <w:sz w:val="21"/>
              </w:rPr>
              <w:t>4、手背关节处及除大拇指以外其他四指指背采用有凸起的防护硬壳设计，增强抗冲击防护性，具有手骨保护功能。</w:t>
            </w:r>
            <w:r>
              <w:br w:type="textWrapping"/>
            </w:r>
            <w:r>
              <w:rPr>
                <w:rFonts w:ascii="仿宋_GB2312" w:hAnsi="仿宋_GB2312" w:eastAsia="仿宋_GB2312" w:cs="仿宋_GB2312"/>
                <w:sz w:val="21"/>
              </w:rPr>
              <w:t>5、阻燃性能：续燃时间：经向≤0s；纬向≤0s</w:t>
            </w:r>
            <w:r>
              <w:br w:type="textWrapping"/>
            </w:r>
            <w:r>
              <w:rPr>
                <w:rFonts w:ascii="仿宋_GB2312" w:hAnsi="仿宋_GB2312" w:eastAsia="仿宋_GB2312" w:cs="仿宋_GB2312"/>
                <w:sz w:val="21"/>
              </w:rPr>
              <w:t xml:space="preserve">             损毁长度：经向≤15mm；纬向≤15mm</w:t>
            </w:r>
            <w:r>
              <w:br w:type="textWrapping"/>
            </w:r>
            <w:r>
              <w:rPr>
                <w:rFonts w:ascii="仿宋_GB2312" w:hAnsi="仿宋_GB2312" w:eastAsia="仿宋_GB2312" w:cs="仿宋_GB2312"/>
                <w:sz w:val="21"/>
              </w:rPr>
              <w:t>6、热稳定性能：手套尺寸变化率：长方向≤1.2%；宽方向≤1.7%；手套经180℃温度5min</w:t>
            </w:r>
            <w:r>
              <w:br w:type="textWrapping"/>
            </w:r>
            <w:r>
              <w:rPr>
                <w:rFonts w:ascii="仿宋_GB2312" w:hAnsi="仿宋_GB2312" w:eastAsia="仿宋_GB2312" w:cs="仿宋_GB2312"/>
                <w:sz w:val="21"/>
              </w:rPr>
              <w:t>后，试样表面无明显变化，且无熔融、熔滴和剥离现象。</w:t>
            </w:r>
            <w:r>
              <w:br w:type="textWrapping"/>
            </w:r>
            <w:r>
              <w:rPr>
                <w:rFonts w:ascii="仿宋_GB2312" w:hAnsi="仿宋_GB2312" w:eastAsia="仿宋_GB2312" w:cs="仿宋_GB2312"/>
                <w:sz w:val="21"/>
              </w:rPr>
              <w:t>7、耐磨性能：≥8000次。</w:t>
            </w:r>
            <w:r>
              <w:br w:type="textWrapping"/>
            </w:r>
            <w:r>
              <w:rPr>
                <w:rFonts w:ascii="仿宋_GB2312" w:hAnsi="仿宋_GB2312" w:eastAsia="仿宋_GB2312" w:cs="仿宋_GB2312"/>
                <w:sz w:val="21"/>
              </w:rPr>
              <w:t>8、耐撕破性能：掌心面：经向≥300N；纬向≥200N</w:t>
            </w:r>
            <w:r>
              <w:br w:type="textWrapping"/>
            </w:r>
            <w:r>
              <w:rPr>
                <w:rFonts w:ascii="仿宋_GB2312" w:hAnsi="仿宋_GB2312" w:eastAsia="仿宋_GB2312" w:cs="仿宋_GB2312"/>
                <w:sz w:val="21"/>
              </w:rPr>
              <w:t xml:space="preserve">               背面外层：经向≥280N；纬向≥200N</w:t>
            </w:r>
            <w:r>
              <w:br w:type="textWrapping"/>
            </w:r>
            <w:r>
              <w:rPr>
                <w:rFonts w:ascii="仿宋_GB2312" w:hAnsi="仿宋_GB2312" w:eastAsia="仿宋_GB2312" w:cs="仿宋_GB2312"/>
                <w:sz w:val="21"/>
              </w:rPr>
              <w:t>9、抗切割性能：≥15N</w:t>
            </w:r>
            <w:r>
              <w:br w:type="textWrapping"/>
            </w:r>
            <w:r>
              <w:rPr>
                <w:rFonts w:ascii="仿宋_GB2312" w:hAnsi="仿宋_GB2312" w:eastAsia="仿宋_GB2312" w:cs="仿宋_GB2312"/>
                <w:sz w:val="21"/>
              </w:rPr>
              <w:t>10、抗机械刺穿性能：掌心面≥300N</w:t>
            </w:r>
            <w:r>
              <w:br w:type="textWrapping"/>
            </w:r>
            <w:r>
              <w:rPr>
                <w:rFonts w:ascii="仿宋_GB2312" w:hAnsi="仿宋_GB2312" w:eastAsia="仿宋_GB2312" w:cs="仿宋_GB2312"/>
                <w:sz w:val="21"/>
              </w:rPr>
              <w:t>11、灵巧性能：≤105%</w:t>
            </w:r>
            <w:r>
              <w:br w:type="textWrapping"/>
            </w:r>
            <w:r>
              <w:rPr>
                <w:rFonts w:ascii="仿宋_GB2312" w:hAnsi="仿宋_GB2312" w:eastAsia="仿宋_GB2312" w:cs="仿宋_GB2312"/>
                <w:sz w:val="21"/>
              </w:rPr>
              <w:t>12、抓握性能：≥105%</w:t>
            </w:r>
            <w:r>
              <w:br w:type="textWrapping"/>
            </w:r>
            <w:r>
              <w:rPr>
                <w:rFonts w:ascii="仿宋_GB2312" w:hAnsi="仿宋_GB2312" w:eastAsia="仿宋_GB2312" w:cs="仿宋_GB2312"/>
                <w:sz w:val="21"/>
              </w:rPr>
              <w:t>13、穿戴性能：≤6s</w:t>
            </w:r>
          </w:p>
        </w:tc>
      </w:tr>
      <w:tr w14:paraId="633F3F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2DFABB">
            <w:pPr>
              <w:pStyle w:val="4"/>
              <w:jc w:val="center"/>
            </w:pPr>
            <w:r>
              <w:rPr>
                <w:rFonts w:ascii="仿宋_GB2312" w:hAnsi="仿宋_GB2312" w:eastAsia="仿宋_GB2312" w:cs="仿宋_GB2312"/>
                <w:sz w:val="21"/>
              </w:rPr>
              <w:t>14</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394903C5">
            <w:pPr>
              <w:pStyle w:val="4"/>
              <w:jc w:val="center"/>
            </w:pPr>
            <w:r>
              <w:rPr>
                <w:rFonts w:ascii="仿宋_GB2312" w:hAnsi="仿宋_GB2312" w:eastAsia="仿宋_GB2312" w:cs="仿宋_GB2312"/>
                <w:sz w:val="21"/>
              </w:rPr>
              <w:t>消防员抢险救援防护服（夏款）</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40CFD18">
            <w:pPr>
              <w:pStyle w:val="4"/>
              <w:jc w:val="center"/>
            </w:pPr>
            <w:r>
              <w:rPr>
                <w:rFonts w:ascii="仿宋_GB2312" w:hAnsi="仿宋_GB2312" w:eastAsia="仿宋_GB2312" w:cs="仿宋_GB2312"/>
                <w:sz w:val="21"/>
              </w:rPr>
              <w:t>套</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241F882E">
            <w:pPr>
              <w:pStyle w:val="4"/>
              <w:jc w:val="center"/>
            </w:pPr>
            <w:r>
              <w:rPr>
                <w:rFonts w:ascii="仿宋_GB2312" w:hAnsi="仿宋_GB2312" w:eastAsia="仿宋_GB2312" w:cs="仿宋_GB2312"/>
                <w:sz w:val="21"/>
              </w:rPr>
              <w:t>90</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394EB4AF">
            <w:pPr>
              <w:pStyle w:val="4"/>
              <w:jc w:val="both"/>
            </w:pPr>
            <w:r>
              <w:rPr>
                <w:rFonts w:ascii="仿宋_GB2312" w:hAnsi="仿宋_GB2312" w:eastAsia="仿宋_GB2312" w:cs="仿宋_GB2312"/>
                <w:sz w:val="21"/>
              </w:rPr>
              <w:t>1.产品符合XF 633《消防员抢险救援防护服装》标准要求。</w:t>
            </w:r>
            <w:r>
              <w:br w:type="textWrapping"/>
            </w:r>
            <w:r>
              <w:rPr>
                <w:rFonts w:ascii="仿宋_GB2312" w:hAnsi="仿宋_GB2312" w:eastAsia="仿宋_GB2312" w:cs="仿宋_GB2312"/>
                <w:sz w:val="21"/>
              </w:rPr>
              <w:t>2.服装面料：</w:t>
            </w:r>
            <w:r>
              <w:br w:type="textWrapping"/>
            </w:r>
            <w:r>
              <w:rPr>
                <w:rFonts w:ascii="仿宋_GB2312" w:hAnsi="仿宋_GB2312" w:eastAsia="仿宋_GB2312" w:cs="仿宋_GB2312"/>
                <w:sz w:val="21"/>
              </w:rPr>
              <w:t>▲2.1采用单层织物，为原液染色芳纶、氨纶、阻燃粘胶纤维等交织而成的双重组织；具备防静电、阻燃、耐磨、轻便、柔软、弹性，外层拒水防油、内层吸湿等性能，单位面积质量（200±10）g/㎡。</w:t>
            </w:r>
            <w:r>
              <w:br w:type="textWrapping"/>
            </w:r>
            <w:r>
              <w:rPr>
                <w:rFonts w:ascii="仿宋_GB2312" w:hAnsi="仿宋_GB2312" w:eastAsia="仿宋_GB2312" w:cs="仿宋_GB2312"/>
                <w:sz w:val="21"/>
              </w:rPr>
              <w:t>▲2.2阻燃性能：防护层面料与肩部、膝部、臀部、肘部等部位的加强材料，经过25次洗涤后进行阻燃性能试验，损毁长度不大于45mm，续燃时间0s，且无熔融、滴落现象。</w:t>
            </w:r>
            <w:r>
              <w:br w:type="textWrapping"/>
            </w:r>
            <w:r>
              <w:rPr>
                <w:rFonts w:ascii="仿宋_GB2312" w:hAnsi="仿宋_GB2312" w:eastAsia="仿宋_GB2312" w:cs="仿宋_GB2312"/>
                <w:sz w:val="21"/>
              </w:rPr>
              <w:t>▲2.3断裂强力：面料经、纬向干态断裂强力不小于780N。</w:t>
            </w:r>
            <w:r>
              <w:br w:type="textWrapping"/>
            </w:r>
            <w:r>
              <w:rPr>
                <w:rFonts w:ascii="仿宋_GB2312" w:hAnsi="仿宋_GB2312" w:eastAsia="仿宋_GB2312" w:cs="仿宋_GB2312"/>
                <w:sz w:val="21"/>
              </w:rPr>
              <w:t>2.4撕破强力：面料经、纬向撕破强力不小于160N。</w:t>
            </w:r>
            <w:r>
              <w:br w:type="textWrapping"/>
            </w:r>
            <w:r>
              <w:rPr>
                <w:rFonts w:ascii="仿宋_GB2312" w:hAnsi="仿宋_GB2312" w:eastAsia="仿宋_GB2312" w:cs="仿宋_GB2312"/>
                <w:sz w:val="21"/>
              </w:rPr>
              <w:t>▲2.5热稳定性能：经（180±5）℃热稳定性能试验后，防护层面料与肩部、膝部、臀部、肘部等部位的加强材料沿经、纬方向尺寸变化率不大于1.5%，且试样表面无明显变化。</w:t>
            </w:r>
            <w:r>
              <w:br w:type="textWrapping"/>
            </w:r>
            <w:r>
              <w:rPr>
                <w:rFonts w:ascii="仿宋_GB2312" w:hAnsi="仿宋_GB2312" w:eastAsia="仿宋_GB2312" w:cs="仿宋_GB2312"/>
                <w:sz w:val="21"/>
              </w:rPr>
              <w:t>2.6色牢度：防护层面料的耐水摩擦色牢度、耐洗沾色牢度、耐光色牢度不小于四级。</w:t>
            </w:r>
            <w:r>
              <w:br w:type="textWrapping"/>
            </w:r>
            <w:r>
              <w:rPr>
                <w:rFonts w:ascii="仿宋_GB2312" w:hAnsi="仿宋_GB2312" w:eastAsia="仿宋_GB2312" w:cs="仿宋_GB2312"/>
                <w:sz w:val="21"/>
              </w:rPr>
              <w:t>2.7色差：前领与前身、袖与前身、袋与前身、左右前身及其它表面部位的色差不小于四级。</w:t>
            </w:r>
            <w:r>
              <w:br w:type="textWrapping"/>
            </w:r>
            <w:r>
              <w:rPr>
                <w:rFonts w:ascii="仿宋_GB2312" w:hAnsi="仿宋_GB2312" w:eastAsia="仿宋_GB2312" w:cs="仿宋_GB2312"/>
                <w:sz w:val="21"/>
              </w:rPr>
              <w:t>2.8外层表面抗湿性能：防护层面料洗涤五次后，沾水等级不小于四级。</w:t>
            </w:r>
            <w:r>
              <w:br w:type="textWrapping"/>
            </w:r>
            <w:r>
              <w:rPr>
                <w:rFonts w:ascii="仿宋_GB2312" w:hAnsi="仿宋_GB2312" w:eastAsia="仿宋_GB2312" w:cs="仿宋_GB2312"/>
                <w:sz w:val="21"/>
              </w:rPr>
              <w:t>2.9内层表面吸湿性、速干性：按照GB/T 21655.1-2008《纺织品 吸湿速干性的评定》检测，洗涤五次后，内层面料吸水率不小于100%，滴水扩散时间不大于20s，芯吸高度不小于90mm，蒸发速率不小于0.18g/h，透湿量不小于8000g/(㎡.d)。</w:t>
            </w:r>
            <w:r>
              <w:br w:type="textWrapping"/>
            </w:r>
            <w:r>
              <w:rPr>
                <w:rFonts w:ascii="仿宋_GB2312" w:hAnsi="仿宋_GB2312" w:eastAsia="仿宋_GB2312" w:cs="仿宋_GB2312"/>
                <w:sz w:val="21"/>
              </w:rPr>
              <w:t>2.10拉伸弹性：按照FZ/T 01034-2008《纺织品 机织物拉伸弹性试验方法》，在定力为30N的条件下进行检测，定力伸长率（纬向）不小于12%，弹性回复率（纬向）不小于85%。3.缩水率：经过五次洗涤后，沿经、纬向缩水率不大于1%。</w:t>
            </w:r>
            <w:r>
              <w:br w:type="textWrapping"/>
            </w:r>
            <w:r>
              <w:rPr>
                <w:rFonts w:ascii="仿宋_GB2312" w:hAnsi="仿宋_GB2312" w:eastAsia="仿宋_GB2312" w:cs="仿宋_GB2312"/>
                <w:sz w:val="21"/>
              </w:rPr>
              <w:t>4.起毛起球性能：按照GB/T 4802.1-2008《纺织品 织物起毛起球性能的测定》检测，不低于4级。</w:t>
            </w:r>
            <w:r>
              <w:br w:type="textWrapping"/>
            </w:r>
            <w:r>
              <w:rPr>
                <w:rFonts w:ascii="仿宋_GB2312" w:hAnsi="仿宋_GB2312" w:eastAsia="仿宋_GB2312" w:cs="仿宋_GB2312"/>
                <w:sz w:val="21"/>
              </w:rPr>
              <w:t>5.针距密度：各部位明暗线每3cm不少于12针，包缝线每3cm不少于9针。</w:t>
            </w:r>
            <w:r>
              <w:br w:type="textWrapping"/>
            </w:r>
            <w:r>
              <w:rPr>
                <w:rFonts w:ascii="仿宋_GB2312" w:hAnsi="仿宋_GB2312" w:eastAsia="仿宋_GB2312" w:cs="仿宋_GB2312"/>
                <w:sz w:val="21"/>
              </w:rPr>
              <w:t>▲6.接缝断裂强力：面料接缝断裂强力不小于730N。</w:t>
            </w:r>
            <w:r>
              <w:br w:type="textWrapping"/>
            </w:r>
            <w:r>
              <w:rPr>
                <w:rFonts w:ascii="仿宋_GB2312" w:hAnsi="仿宋_GB2312" w:eastAsia="仿宋_GB2312" w:cs="仿宋_GB2312"/>
                <w:sz w:val="21"/>
              </w:rPr>
              <w:t>7.衣领内部采用亲肤舒适层。</w:t>
            </w:r>
            <w:r>
              <w:br w:type="textWrapping"/>
            </w:r>
            <w:r>
              <w:rPr>
                <w:rFonts w:ascii="仿宋_GB2312" w:hAnsi="仿宋_GB2312" w:eastAsia="仿宋_GB2312" w:cs="仿宋_GB2312"/>
                <w:sz w:val="21"/>
              </w:rPr>
              <w:t>8.防静电性能：上衣、裤子的带电量每件均不大于0.4μC。</w:t>
            </w:r>
            <w:r>
              <w:br w:type="textWrapping"/>
            </w:r>
            <w:r>
              <w:rPr>
                <w:rFonts w:ascii="仿宋_GB2312" w:hAnsi="仿宋_GB2312" w:eastAsia="仿宋_GB2312" w:cs="仿宋_GB2312"/>
                <w:sz w:val="21"/>
              </w:rPr>
              <w:t>9.所有硬质附件表面均须光滑，无毛刺和锋利的边缘，五金件还须经过防腐蚀处理，经（180±5）℃热稳定性能试验后，保持原有功能。</w:t>
            </w:r>
            <w:r>
              <w:br w:type="textWrapping"/>
            </w:r>
            <w:r>
              <w:rPr>
                <w:rFonts w:ascii="仿宋_GB2312" w:hAnsi="仿宋_GB2312" w:eastAsia="仿宋_GB2312" w:cs="仿宋_GB2312"/>
                <w:sz w:val="21"/>
              </w:rPr>
              <w:t>10.缝纫线热稳定性能：经（180±5）℃热稳定性能试验后，缝纫线无熔融现象。</w:t>
            </w:r>
            <w:r>
              <w:br w:type="textWrapping"/>
            </w:r>
            <w:r>
              <w:rPr>
                <w:rFonts w:ascii="仿宋_GB2312" w:hAnsi="仿宋_GB2312" w:eastAsia="仿宋_GB2312" w:cs="仿宋_GB2312"/>
                <w:sz w:val="21"/>
              </w:rPr>
              <w:t>11.反光标志带性能：逆反射系数、热稳定性能、耐洗涤性能、高低温性能满足XF 633《消防员抢险救援防护服装》标准要求，反光标志带经过25次洗涤后进行阻燃性能试验，损毁长度不大于35mm，续燃时间0s，无熔融、滴落现象，且反光标志带反面基布具有生产厂家印制的防伪标识。</w:t>
            </w:r>
            <w:r>
              <w:br w:type="textWrapping"/>
            </w:r>
            <w:r>
              <w:rPr>
                <w:rFonts w:ascii="仿宋_GB2312" w:hAnsi="仿宋_GB2312" w:eastAsia="仿宋_GB2312" w:cs="仿宋_GB2312"/>
                <w:sz w:val="21"/>
              </w:rPr>
              <w:t>12.拉链：上衣前门襟和裤子前襟处采用不小于8号的树脂拉链，颜色与外层面料相匹配。</w:t>
            </w:r>
            <w:r>
              <w:br w:type="textWrapping"/>
            </w:r>
            <w:r>
              <w:rPr>
                <w:rFonts w:ascii="仿宋_GB2312" w:hAnsi="仿宋_GB2312" w:eastAsia="仿宋_GB2312" w:cs="仿宋_GB2312"/>
                <w:sz w:val="21"/>
              </w:rPr>
              <w:t>13.腰带：插扣式腰带，颜色与救援服一致，表面光滑无毛刺和锋利的边缘，五金件须经过防腐蚀处理，佩戴舒适。</w:t>
            </w:r>
            <w:r>
              <w:br w:type="textWrapping"/>
            </w:r>
            <w:r>
              <w:rPr>
                <w:rFonts w:ascii="仿宋_GB2312" w:hAnsi="仿宋_GB2312" w:eastAsia="仿宋_GB2312" w:cs="仿宋_GB2312"/>
                <w:sz w:val="21"/>
              </w:rPr>
              <w:t>14.服装质量：总质量不大于1.2kg（不含腰带和行军帽）。</w:t>
            </w:r>
            <w:r>
              <w:br w:type="textWrapping"/>
            </w:r>
            <w:r>
              <w:rPr>
                <w:rFonts w:ascii="仿宋_GB2312" w:hAnsi="仿宋_GB2312" w:eastAsia="仿宋_GB2312" w:cs="仿宋_GB2312"/>
                <w:sz w:val="21"/>
              </w:rPr>
              <w:t>15.衣服应有永久性的标志，其主要内容包括：产品执行的标准、型号、规格、生产厂的名称或商标、生产日期、检验合格标记、禁用场所。</w:t>
            </w:r>
            <w:r>
              <w:br w:type="textWrapping"/>
            </w:r>
            <w:r>
              <w:rPr>
                <w:rFonts w:ascii="仿宋_GB2312" w:hAnsi="仿宋_GB2312" w:eastAsia="仿宋_GB2312" w:cs="仿宋_GB2312"/>
                <w:sz w:val="21"/>
              </w:rPr>
              <w:t>16.夏款抢险救援服包括上衣、裤子、行军帽和腰带，服装款式、号型等应符合国家消防救援局《关于规范防护服款式标识有关事项的通知》的最新统型要求。</w:t>
            </w:r>
            <w:r>
              <w:br w:type="textWrapping"/>
            </w:r>
            <w:r>
              <w:rPr>
                <w:rFonts w:ascii="仿宋_GB2312" w:hAnsi="仿宋_GB2312" w:eastAsia="仿宋_GB2312" w:cs="仿宋_GB2312"/>
                <w:sz w:val="21"/>
              </w:rPr>
              <w:t>17.提供所投产品第三方检验检测机构出具完整有效的检验报告。签合同时按照客户要求设置挂点</w:t>
            </w:r>
            <w:r>
              <w:br w:type="textWrapping"/>
            </w:r>
            <w:r>
              <w:rPr>
                <w:rFonts w:ascii="仿宋_GB2312" w:hAnsi="仿宋_GB2312" w:eastAsia="仿宋_GB2312" w:cs="仿宋_GB2312"/>
                <w:sz w:val="21"/>
              </w:rPr>
              <w:t>18.服装型号、印字、魔术贴形状在满足统型文件要求的基础上，按照使用单位需求加工制作。</w:t>
            </w:r>
          </w:p>
        </w:tc>
      </w:tr>
      <w:tr w14:paraId="75E734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5B68AF">
            <w:pPr>
              <w:pStyle w:val="4"/>
              <w:jc w:val="center"/>
            </w:pPr>
            <w:r>
              <w:rPr>
                <w:rFonts w:ascii="仿宋_GB2312" w:hAnsi="仿宋_GB2312" w:eastAsia="仿宋_GB2312" w:cs="仿宋_GB2312"/>
                <w:sz w:val="21"/>
              </w:rPr>
              <w:t>15</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5D015FA5">
            <w:pPr>
              <w:pStyle w:val="4"/>
              <w:jc w:val="center"/>
            </w:pPr>
            <w:r>
              <w:rPr>
                <w:rFonts w:ascii="仿宋_GB2312" w:hAnsi="仿宋_GB2312" w:eastAsia="仿宋_GB2312" w:cs="仿宋_GB2312"/>
                <w:sz w:val="21"/>
              </w:rPr>
              <w:t>消防员抢险救援防护服（冬款）</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49F511D">
            <w:pPr>
              <w:pStyle w:val="4"/>
              <w:jc w:val="center"/>
            </w:pPr>
            <w:r>
              <w:rPr>
                <w:rFonts w:ascii="仿宋_GB2312" w:hAnsi="仿宋_GB2312" w:eastAsia="仿宋_GB2312" w:cs="仿宋_GB2312"/>
                <w:sz w:val="21"/>
              </w:rPr>
              <w:t>套</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68578FDE">
            <w:pPr>
              <w:pStyle w:val="4"/>
              <w:jc w:val="center"/>
            </w:pPr>
            <w:r>
              <w:rPr>
                <w:rFonts w:ascii="仿宋_GB2312" w:hAnsi="仿宋_GB2312" w:eastAsia="仿宋_GB2312" w:cs="仿宋_GB2312"/>
                <w:sz w:val="21"/>
              </w:rPr>
              <w:t>90</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782F40C0">
            <w:pPr>
              <w:pStyle w:val="4"/>
              <w:jc w:val="both"/>
            </w:pPr>
            <w:r>
              <w:rPr>
                <w:rFonts w:ascii="仿宋_GB2312" w:hAnsi="仿宋_GB2312" w:eastAsia="仿宋_GB2312" w:cs="仿宋_GB2312"/>
                <w:sz w:val="21"/>
              </w:rPr>
              <w:t>1.产品符合XF 633《消防员抢险救援防护服装》标准要求。</w:t>
            </w:r>
            <w:r>
              <w:br w:type="textWrapping"/>
            </w:r>
            <w:r>
              <w:rPr>
                <w:rFonts w:ascii="仿宋_GB2312" w:hAnsi="仿宋_GB2312" w:eastAsia="仿宋_GB2312" w:cs="仿宋_GB2312"/>
                <w:sz w:val="21"/>
              </w:rPr>
              <w:t>2.服装结构由防护层、防水透气和舒适层三层结构组成。</w:t>
            </w:r>
            <w:r>
              <w:br w:type="textWrapping"/>
            </w:r>
            <w:r>
              <w:rPr>
                <w:rFonts w:ascii="仿宋_GB2312" w:hAnsi="仿宋_GB2312" w:eastAsia="仿宋_GB2312" w:cs="仿宋_GB2312"/>
                <w:sz w:val="21"/>
              </w:rPr>
              <w:t>3.服装防护层</w:t>
            </w:r>
            <w:r>
              <w:br w:type="textWrapping"/>
            </w:r>
            <w:r>
              <w:rPr>
                <w:rFonts w:ascii="仿宋_GB2312" w:hAnsi="仿宋_GB2312" w:eastAsia="仿宋_GB2312" w:cs="仿宋_GB2312"/>
                <w:sz w:val="21"/>
              </w:rPr>
              <w:t>3.1防护层材料：原液染色芳纶纤维，具有防静电、阻燃、耐磨、轻便等性能，单位面积质量（200±10）g/㎡。</w:t>
            </w:r>
            <w:r>
              <w:br w:type="textWrapping"/>
            </w:r>
            <w:r>
              <w:rPr>
                <w:rFonts w:ascii="仿宋_GB2312" w:hAnsi="仿宋_GB2312" w:eastAsia="仿宋_GB2312" w:cs="仿宋_GB2312"/>
                <w:sz w:val="21"/>
              </w:rPr>
              <w:t>▲3.2阻燃性能：防护层面料与肩部、膝部、臀部、肘部等部位的加强材料，经过25次洗涤后进行阻燃性能试验，损毁长度不大于45mm，续燃时间0s且无熔融、滴落现象。</w:t>
            </w:r>
            <w:r>
              <w:br w:type="textWrapping"/>
            </w:r>
            <w:r>
              <w:rPr>
                <w:rFonts w:ascii="仿宋_GB2312" w:hAnsi="仿宋_GB2312" w:eastAsia="仿宋_GB2312" w:cs="仿宋_GB2312"/>
                <w:sz w:val="21"/>
              </w:rPr>
              <w:t>▲3.3断裂强力：经、纬向干态断裂强度不小于1190N。</w:t>
            </w:r>
            <w:r>
              <w:br w:type="textWrapping"/>
            </w:r>
            <w:r>
              <w:rPr>
                <w:rFonts w:ascii="仿宋_GB2312" w:hAnsi="仿宋_GB2312" w:eastAsia="仿宋_GB2312" w:cs="仿宋_GB2312"/>
                <w:sz w:val="21"/>
              </w:rPr>
              <w:t>3.4撕破强力：经、纬向撕破强力不小于160N。</w:t>
            </w:r>
            <w:r>
              <w:br w:type="textWrapping"/>
            </w:r>
            <w:r>
              <w:rPr>
                <w:rFonts w:ascii="仿宋_GB2312" w:hAnsi="仿宋_GB2312" w:eastAsia="仿宋_GB2312" w:cs="仿宋_GB2312"/>
                <w:sz w:val="21"/>
              </w:rPr>
              <w:t>▲3.5接缝断裂强力：面料接缝断裂强力不小于970N。</w:t>
            </w:r>
            <w:r>
              <w:br w:type="textWrapping"/>
            </w:r>
            <w:r>
              <w:rPr>
                <w:rFonts w:ascii="仿宋_GB2312" w:hAnsi="仿宋_GB2312" w:eastAsia="仿宋_GB2312" w:cs="仿宋_GB2312"/>
                <w:sz w:val="21"/>
              </w:rPr>
              <w:t>▲3.6热稳定性能：经（180±5）℃热稳定性能试验后，防护层面料与肩部、膝部、臀部、肘部等部位的加强材料沿经、纬方向尺寸变化率不大于1%，且试样表面无明显变化。</w:t>
            </w:r>
            <w:r>
              <w:br w:type="textWrapping"/>
            </w:r>
            <w:r>
              <w:rPr>
                <w:rFonts w:ascii="仿宋_GB2312" w:hAnsi="仿宋_GB2312" w:eastAsia="仿宋_GB2312" w:cs="仿宋_GB2312"/>
                <w:sz w:val="21"/>
              </w:rPr>
              <w:t>3.7色牢度：防护层面料的耐水摩擦色牢度、耐洗沾色牢度、耐光色牢度不小于四级。</w:t>
            </w:r>
            <w:r>
              <w:br w:type="textWrapping"/>
            </w:r>
            <w:r>
              <w:rPr>
                <w:rFonts w:ascii="仿宋_GB2312" w:hAnsi="仿宋_GB2312" w:eastAsia="仿宋_GB2312" w:cs="仿宋_GB2312"/>
                <w:sz w:val="21"/>
              </w:rPr>
              <w:t>3.8色差：前领与前身、袖与前身、袋与前身、左右前身及其它表面部位的色差不小于四级。</w:t>
            </w:r>
            <w:r>
              <w:br w:type="textWrapping"/>
            </w:r>
            <w:r>
              <w:rPr>
                <w:rFonts w:ascii="仿宋_GB2312" w:hAnsi="仿宋_GB2312" w:eastAsia="仿宋_GB2312" w:cs="仿宋_GB2312"/>
                <w:sz w:val="21"/>
              </w:rPr>
              <w:t>3.9表面抗湿性能：洗涤五次后，沾水等级不小于四级。</w:t>
            </w:r>
            <w:r>
              <w:br w:type="textWrapping"/>
            </w:r>
            <w:r>
              <w:rPr>
                <w:rFonts w:ascii="仿宋_GB2312" w:hAnsi="仿宋_GB2312" w:eastAsia="仿宋_GB2312" w:cs="仿宋_GB2312"/>
                <w:sz w:val="21"/>
              </w:rPr>
              <w:t>3.10缩水率：经过五次洗涤后，沿经、纬向缩水率不大于1.5%。</w:t>
            </w:r>
            <w:r>
              <w:br w:type="textWrapping"/>
            </w:r>
            <w:r>
              <w:rPr>
                <w:rFonts w:ascii="仿宋_GB2312" w:hAnsi="仿宋_GB2312" w:eastAsia="仿宋_GB2312" w:cs="仿宋_GB2312"/>
                <w:sz w:val="21"/>
              </w:rPr>
              <w:t>3.11起毛起球性能：按照GB/T 4802.1-2008《纺织品 织物起毛起球性能的测定》检测，不低于3级。</w:t>
            </w:r>
            <w:r>
              <w:br w:type="textWrapping"/>
            </w:r>
            <w:r>
              <w:rPr>
                <w:rFonts w:ascii="仿宋_GB2312" w:hAnsi="仿宋_GB2312" w:eastAsia="仿宋_GB2312" w:cs="仿宋_GB2312"/>
                <w:sz w:val="21"/>
              </w:rPr>
              <w:t>4.防水透气层</w:t>
            </w:r>
            <w:r>
              <w:br w:type="textWrapping"/>
            </w:r>
            <w:r>
              <w:rPr>
                <w:rFonts w:ascii="仿宋_GB2312" w:hAnsi="仿宋_GB2312" w:eastAsia="仿宋_GB2312" w:cs="仿宋_GB2312"/>
                <w:sz w:val="21"/>
              </w:rPr>
              <w:t>4.1防水透气层材料：芳纶水刺无纺布覆PTFE膜。</w:t>
            </w:r>
            <w:r>
              <w:br w:type="textWrapping"/>
            </w:r>
            <w:r>
              <w:rPr>
                <w:rFonts w:ascii="仿宋_GB2312" w:hAnsi="仿宋_GB2312" w:eastAsia="仿宋_GB2312" w:cs="仿宋_GB2312"/>
                <w:sz w:val="21"/>
              </w:rPr>
              <w:t>4.2耐静水压性能：洗涤25次后，耐静水压不小于50kPa。</w:t>
            </w:r>
            <w:r>
              <w:br w:type="textWrapping"/>
            </w:r>
            <w:r>
              <w:rPr>
                <w:rFonts w:ascii="仿宋_GB2312" w:hAnsi="仿宋_GB2312" w:eastAsia="仿宋_GB2312" w:cs="仿宋_GB2312"/>
                <w:sz w:val="21"/>
              </w:rPr>
              <w:t>▲4.3透湿率性能：不小于6000g/(㎡•24h)。</w:t>
            </w:r>
            <w:r>
              <w:br w:type="textWrapping"/>
            </w:r>
            <w:r>
              <w:rPr>
                <w:rFonts w:ascii="仿宋_GB2312" w:hAnsi="仿宋_GB2312" w:eastAsia="仿宋_GB2312" w:cs="仿宋_GB2312"/>
                <w:sz w:val="21"/>
              </w:rPr>
              <w:t>4.4拒油性能：洗涤25次后，拒油性能不小于4级。</w:t>
            </w:r>
            <w:r>
              <w:br w:type="textWrapping"/>
            </w:r>
            <w:r>
              <w:rPr>
                <w:rFonts w:ascii="仿宋_GB2312" w:hAnsi="仿宋_GB2312" w:eastAsia="仿宋_GB2312" w:cs="仿宋_GB2312"/>
                <w:sz w:val="21"/>
              </w:rPr>
              <w:t>4.5热稳定性能：经（180±5）℃热稳定性能试验后，沿经、纬向尺寸变化率不大于2%，且试样表面应无明显变化。</w:t>
            </w:r>
            <w:r>
              <w:br w:type="textWrapping"/>
            </w:r>
            <w:r>
              <w:rPr>
                <w:rFonts w:ascii="仿宋_GB2312" w:hAnsi="仿宋_GB2312" w:eastAsia="仿宋_GB2312" w:cs="仿宋_GB2312"/>
                <w:sz w:val="21"/>
              </w:rPr>
              <w:t>4.6缩水率：经过五次洗涤后，沿经、纬向缩水率不大于2%。</w:t>
            </w:r>
            <w:r>
              <w:br w:type="textWrapping"/>
            </w:r>
            <w:r>
              <w:rPr>
                <w:rFonts w:ascii="仿宋_GB2312" w:hAnsi="仿宋_GB2312" w:eastAsia="仿宋_GB2312" w:cs="仿宋_GB2312"/>
                <w:sz w:val="21"/>
              </w:rPr>
              <w:t>5.舒适层</w:t>
            </w:r>
            <w:r>
              <w:br w:type="textWrapping"/>
            </w:r>
            <w:r>
              <w:rPr>
                <w:rFonts w:ascii="仿宋_GB2312" w:hAnsi="仿宋_GB2312" w:eastAsia="仿宋_GB2312" w:cs="仿宋_GB2312"/>
                <w:sz w:val="21"/>
              </w:rPr>
              <w:t>5.1舒适层材料：芳纶与阻燃粘胶混纺材料；颜色：灰色。</w:t>
            </w:r>
            <w:r>
              <w:br w:type="textWrapping"/>
            </w:r>
            <w:r>
              <w:rPr>
                <w:rFonts w:ascii="仿宋_GB2312" w:hAnsi="仿宋_GB2312" w:eastAsia="仿宋_GB2312" w:cs="仿宋_GB2312"/>
                <w:sz w:val="21"/>
              </w:rPr>
              <w:t>5.2热稳定性能：经（180±5）℃热稳定性能试验后，沿经、纬向尺寸变化率不大于3%，且试样表面应无明显变化。</w:t>
            </w:r>
            <w:r>
              <w:br w:type="textWrapping"/>
            </w:r>
            <w:r>
              <w:rPr>
                <w:rFonts w:ascii="仿宋_GB2312" w:hAnsi="仿宋_GB2312" w:eastAsia="仿宋_GB2312" w:cs="仿宋_GB2312"/>
                <w:sz w:val="21"/>
              </w:rPr>
              <w:t>5.3阻燃性能：经25次洗涤后进行阻燃性能试验，且无熔融，滴落现象。</w:t>
            </w:r>
            <w:r>
              <w:br w:type="textWrapping"/>
            </w:r>
            <w:r>
              <w:rPr>
                <w:rFonts w:ascii="仿宋_GB2312" w:hAnsi="仿宋_GB2312" w:eastAsia="仿宋_GB2312" w:cs="仿宋_GB2312"/>
                <w:sz w:val="21"/>
              </w:rPr>
              <w:t>5.4断裂强力：经、纬向干态断裂强度不小于370N。</w:t>
            </w:r>
            <w:r>
              <w:br w:type="textWrapping"/>
            </w:r>
            <w:r>
              <w:rPr>
                <w:rFonts w:ascii="仿宋_GB2312" w:hAnsi="仿宋_GB2312" w:eastAsia="仿宋_GB2312" w:cs="仿宋_GB2312"/>
                <w:sz w:val="21"/>
              </w:rPr>
              <w:t>5.5缩水率：经过五次洗涤后，沿经、纬向缩水率不大于3%。</w:t>
            </w:r>
            <w:r>
              <w:br w:type="textWrapping"/>
            </w:r>
            <w:r>
              <w:rPr>
                <w:rFonts w:ascii="仿宋_GB2312" w:hAnsi="仿宋_GB2312" w:eastAsia="仿宋_GB2312" w:cs="仿宋_GB2312"/>
                <w:sz w:val="21"/>
              </w:rPr>
              <w:t>6.衣领内部采用亲肤舒适层。</w:t>
            </w:r>
            <w:r>
              <w:br w:type="textWrapping"/>
            </w:r>
            <w:r>
              <w:rPr>
                <w:rFonts w:ascii="仿宋_GB2312" w:hAnsi="仿宋_GB2312" w:eastAsia="仿宋_GB2312" w:cs="仿宋_GB2312"/>
                <w:sz w:val="21"/>
              </w:rPr>
              <w:t>7.上衣、裤子的带电量每件均不大于0.4μC。</w:t>
            </w:r>
            <w:r>
              <w:br w:type="textWrapping"/>
            </w:r>
            <w:r>
              <w:rPr>
                <w:rFonts w:ascii="仿宋_GB2312" w:hAnsi="仿宋_GB2312" w:eastAsia="仿宋_GB2312" w:cs="仿宋_GB2312"/>
                <w:sz w:val="21"/>
              </w:rPr>
              <w:t>8.反光标志带性能：逆反射系数、热稳定性能、耐洗涤性能、高低温性能满足XF 633《消防员抢险救援防护服装》标准要求，反光标志带经过25次洗涤后进行阻燃性能试验，损毁长度不大于35mm，续燃时间0s，无熔融、滴落现象，且反光标志带反面基布具有生产厂家印制的防伪标识。</w:t>
            </w:r>
            <w:r>
              <w:br w:type="textWrapping"/>
            </w:r>
            <w:r>
              <w:rPr>
                <w:rFonts w:ascii="仿宋_GB2312" w:hAnsi="仿宋_GB2312" w:eastAsia="仿宋_GB2312" w:cs="仿宋_GB2312"/>
                <w:sz w:val="21"/>
              </w:rPr>
              <w:t>9.辅料要求</w:t>
            </w:r>
            <w:r>
              <w:br w:type="textWrapping"/>
            </w:r>
            <w:r>
              <w:rPr>
                <w:rFonts w:ascii="仿宋_GB2312" w:hAnsi="仿宋_GB2312" w:eastAsia="仿宋_GB2312" w:cs="仿宋_GB2312"/>
                <w:sz w:val="21"/>
              </w:rPr>
              <w:t>9.1针距密度：各部位明暗线每3cm不少于12针，包缝线每3cm不少于9针。</w:t>
            </w:r>
            <w:r>
              <w:br w:type="textWrapping"/>
            </w:r>
            <w:r>
              <w:rPr>
                <w:rFonts w:ascii="仿宋_GB2312" w:hAnsi="仿宋_GB2312" w:eastAsia="仿宋_GB2312" w:cs="仿宋_GB2312"/>
                <w:sz w:val="21"/>
              </w:rPr>
              <w:t>9.2所有硬质附件表面均须光滑，无毛刺和锋利的边缘，五金件还须经过防腐蚀处理，经（180±5）℃热稳定性能试验后，保持原有功能。</w:t>
            </w:r>
            <w:r>
              <w:br w:type="textWrapping"/>
            </w:r>
            <w:r>
              <w:rPr>
                <w:rFonts w:ascii="仿宋_GB2312" w:hAnsi="仿宋_GB2312" w:eastAsia="仿宋_GB2312" w:cs="仿宋_GB2312"/>
                <w:sz w:val="21"/>
              </w:rPr>
              <w:t>9.3缝纫线热稳定性能：经（180±5）℃热稳定性能试验后，缝纫线无熔融现象。</w:t>
            </w:r>
            <w:r>
              <w:br w:type="textWrapping"/>
            </w:r>
            <w:r>
              <w:rPr>
                <w:rFonts w:ascii="仿宋_GB2312" w:hAnsi="仿宋_GB2312" w:eastAsia="仿宋_GB2312" w:cs="仿宋_GB2312"/>
                <w:sz w:val="21"/>
              </w:rPr>
              <w:t>9.4拉链：上衣前门襟和裤子前襟处采用不小于8号的树脂拉链，颜色与外层面料相匹配。</w:t>
            </w:r>
            <w:r>
              <w:br w:type="textWrapping"/>
            </w:r>
            <w:r>
              <w:rPr>
                <w:rFonts w:ascii="仿宋_GB2312" w:hAnsi="仿宋_GB2312" w:eastAsia="仿宋_GB2312" w:cs="仿宋_GB2312"/>
                <w:sz w:val="21"/>
              </w:rPr>
              <w:t>10.腰带：插扣式腰带，颜色与救援服一致，表面光滑无毛刺和锋利的边缘，五金件须经过防腐蚀处理，佩戴舒适。</w:t>
            </w:r>
            <w:r>
              <w:br w:type="textWrapping"/>
            </w:r>
            <w:r>
              <w:rPr>
                <w:rFonts w:ascii="仿宋_GB2312" w:hAnsi="仿宋_GB2312" w:eastAsia="仿宋_GB2312" w:cs="仿宋_GB2312"/>
                <w:sz w:val="21"/>
              </w:rPr>
              <w:t>11.服装质量：总质量不大于2kg（不含腰带和行军帽）。</w:t>
            </w:r>
            <w:r>
              <w:br w:type="textWrapping"/>
            </w:r>
            <w:r>
              <w:rPr>
                <w:rFonts w:ascii="仿宋_GB2312" w:hAnsi="仿宋_GB2312" w:eastAsia="仿宋_GB2312" w:cs="仿宋_GB2312"/>
                <w:sz w:val="21"/>
              </w:rPr>
              <w:t>12.衣服应有永久性的标志，其主要内容包括：产品执行的标准、型号、规格、生产厂的名称或商标、生产日期、检验合格标记、禁用场所。</w:t>
            </w:r>
            <w:r>
              <w:br w:type="textWrapping"/>
            </w:r>
            <w:r>
              <w:rPr>
                <w:rFonts w:ascii="仿宋_GB2312" w:hAnsi="仿宋_GB2312" w:eastAsia="仿宋_GB2312" w:cs="仿宋_GB2312"/>
                <w:sz w:val="21"/>
              </w:rPr>
              <w:t>13.提供所投产品第三方检验机构出具完整有效的检验报告。</w:t>
            </w:r>
            <w:r>
              <w:br w:type="textWrapping"/>
            </w:r>
            <w:r>
              <w:rPr>
                <w:rFonts w:ascii="仿宋_GB2312" w:hAnsi="仿宋_GB2312" w:eastAsia="仿宋_GB2312" w:cs="仿宋_GB2312"/>
                <w:sz w:val="21"/>
              </w:rPr>
              <w:t>14.冬款抢险救援服包括上衣、裤子、行军帽和腰带，服装款式、号型等应符合国家消防救援局《关于规范防护服款式标识有关事项的通知》的最新统型要求。</w:t>
            </w:r>
            <w:r>
              <w:br w:type="textWrapping"/>
            </w:r>
            <w:r>
              <w:rPr>
                <w:rFonts w:ascii="仿宋_GB2312" w:hAnsi="仿宋_GB2312" w:eastAsia="仿宋_GB2312" w:cs="仿宋_GB2312"/>
                <w:sz w:val="21"/>
              </w:rPr>
              <w:t>15.服装型号、印字、魔术贴形状在满足统型文件要求的基础上，按照使用单位需求加工制作。</w:t>
            </w:r>
          </w:p>
        </w:tc>
      </w:tr>
      <w:tr w14:paraId="015C30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442D74">
            <w:pPr>
              <w:pStyle w:val="4"/>
              <w:jc w:val="center"/>
            </w:pPr>
            <w:r>
              <w:rPr>
                <w:rFonts w:ascii="仿宋_GB2312" w:hAnsi="仿宋_GB2312" w:eastAsia="仿宋_GB2312" w:cs="仿宋_GB2312"/>
                <w:sz w:val="21"/>
              </w:rPr>
              <w:t>16</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60C249D8">
            <w:pPr>
              <w:pStyle w:val="4"/>
              <w:jc w:val="center"/>
            </w:pPr>
            <w:r>
              <w:rPr>
                <w:rFonts w:ascii="仿宋_GB2312" w:hAnsi="仿宋_GB2312" w:eastAsia="仿宋_GB2312" w:cs="仿宋_GB2312"/>
                <w:sz w:val="21"/>
              </w:rPr>
              <w:t>护膝、护肘</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45E529C">
            <w:pPr>
              <w:pStyle w:val="4"/>
              <w:jc w:val="center"/>
            </w:pPr>
            <w:r>
              <w:rPr>
                <w:rFonts w:ascii="仿宋_GB2312" w:hAnsi="仿宋_GB2312" w:eastAsia="仿宋_GB2312" w:cs="仿宋_GB2312"/>
                <w:sz w:val="21"/>
              </w:rPr>
              <w:t>副</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70D6124C">
            <w:pPr>
              <w:pStyle w:val="4"/>
              <w:jc w:val="center"/>
            </w:pPr>
            <w:r>
              <w:rPr>
                <w:rFonts w:ascii="仿宋_GB2312" w:hAnsi="仿宋_GB2312" w:eastAsia="仿宋_GB2312" w:cs="仿宋_GB2312"/>
                <w:sz w:val="21"/>
              </w:rPr>
              <w:t>100</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B52D917">
            <w:pPr>
              <w:pStyle w:val="4"/>
              <w:jc w:val="both"/>
            </w:pPr>
            <w:r>
              <w:rPr>
                <w:rFonts w:ascii="仿宋_GB2312" w:hAnsi="仿宋_GB2312" w:eastAsia="仿宋_GB2312" w:cs="仿宋_GB2312"/>
                <w:sz w:val="21"/>
              </w:rPr>
              <w:t>符合标准：GB 24541-2009《手部防护 机械危害防护手套》</w:t>
            </w:r>
            <w:r>
              <w:br w:type="textWrapping"/>
            </w:r>
            <w:r>
              <w:rPr>
                <w:rFonts w:ascii="仿宋_GB2312" w:hAnsi="仿宋_GB2312" w:eastAsia="仿宋_GB2312" w:cs="仿宋_GB2312"/>
                <w:sz w:val="21"/>
              </w:rPr>
              <w:t>耐磨性能：在12KPa压力下，经2000次循环摩擦后，表面无破损。</w:t>
            </w:r>
            <w:r>
              <w:br w:type="textWrapping"/>
            </w:r>
            <w:r>
              <w:rPr>
                <w:rFonts w:ascii="仿宋_GB2312" w:hAnsi="仿宋_GB2312" w:eastAsia="仿宋_GB2312" w:cs="仿宋_GB2312"/>
                <w:sz w:val="21"/>
              </w:rPr>
              <w:t>护膝抗冲击性：将5KG的重锤从10mm高度、自由落体冲击、冲击值为≤500N。</w:t>
            </w:r>
            <w:r>
              <w:br w:type="textWrapping"/>
            </w:r>
            <w:r>
              <w:rPr>
                <w:rFonts w:ascii="仿宋_GB2312" w:hAnsi="仿宋_GB2312" w:eastAsia="仿宋_GB2312" w:cs="仿宋_GB2312"/>
                <w:sz w:val="21"/>
              </w:rPr>
              <w:t>护肘抗冲击性：将5KG的重锤从10mm高度、自由落体冲击、冲击值为≤2520N。</w:t>
            </w:r>
            <w:r>
              <w:br w:type="textWrapping"/>
            </w:r>
            <w:r>
              <w:rPr>
                <w:rFonts w:ascii="仿宋_GB2312" w:hAnsi="仿宋_GB2312" w:eastAsia="仿宋_GB2312" w:cs="仿宋_GB2312"/>
                <w:sz w:val="21"/>
              </w:rPr>
              <w:t>耐穿刺性：≥250N</w:t>
            </w:r>
            <w:r>
              <w:br w:type="textWrapping"/>
            </w:r>
            <w:r>
              <w:rPr>
                <w:rFonts w:ascii="仿宋_GB2312" w:hAnsi="仿宋_GB2312" w:eastAsia="仿宋_GB2312" w:cs="仿宋_GB2312"/>
                <w:sz w:val="21"/>
              </w:rPr>
              <w:t>重量（单个):护膝≤250g/护肘≤170g</w:t>
            </w:r>
            <w:r>
              <w:br w:type="textWrapping"/>
            </w:r>
            <w:r>
              <w:rPr>
                <w:rFonts w:ascii="仿宋_GB2312" w:hAnsi="仿宋_GB2312" w:eastAsia="仿宋_GB2312" w:cs="仿宋_GB2312"/>
                <w:sz w:val="21"/>
              </w:rPr>
              <w:t>提供第三方检测报告复印件</w:t>
            </w:r>
          </w:p>
        </w:tc>
      </w:tr>
      <w:tr w14:paraId="3EB74D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746979">
            <w:pPr>
              <w:pStyle w:val="4"/>
              <w:jc w:val="center"/>
            </w:pPr>
            <w:r>
              <w:rPr>
                <w:rFonts w:ascii="仿宋_GB2312" w:hAnsi="仿宋_GB2312" w:eastAsia="仿宋_GB2312" w:cs="仿宋_GB2312"/>
                <w:sz w:val="21"/>
              </w:rPr>
              <w:t>17</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015039BD">
            <w:pPr>
              <w:pStyle w:val="4"/>
              <w:jc w:val="center"/>
            </w:pPr>
            <w:r>
              <w:rPr>
                <w:rFonts w:ascii="仿宋_GB2312" w:hAnsi="仿宋_GB2312" w:eastAsia="仿宋_GB2312" w:cs="仿宋_GB2312"/>
                <w:sz w:val="21"/>
              </w:rPr>
              <w:t>消防员抢险救援靴</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B91D98E">
            <w:pPr>
              <w:pStyle w:val="4"/>
              <w:jc w:val="center"/>
            </w:pPr>
            <w:r>
              <w:rPr>
                <w:rFonts w:ascii="仿宋_GB2312" w:hAnsi="仿宋_GB2312" w:eastAsia="仿宋_GB2312" w:cs="仿宋_GB2312"/>
                <w:sz w:val="21"/>
              </w:rPr>
              <w:t>双</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1E00A955">
            <w:pPr>
              <w:pStyle w:val="4"/>
              <w:jc w:val="center"/>
            </w:pPr>
            <w:r>
              <w:rPr>
                <w:rFonts w:ascii="仿宋_GB2312" w:hAnsi="仿宋_GB2312" w:eastAsia="仿宋_GB2312" w:cs="仿宋_GB2312"/>
                <w:sz w:val="21"/>
              </w:rPr>
              <w:t>100</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BF08647">
            <w:pPr>
              <w:pStyle w:val="4"/>
              <w:jc w:val="both"/>
            </w:pPr>
            <w:r>
              <w:rPr>
                <w:rFonts w:ascii="仿宋_GB2312" w:hAnsi="仿宋_GB2312" w:eastAsia="仿宋_GB2312" w:cs="仿宋_GB2312"/>
                <w:sz w:val="21"/>
              </w:rPr>
              <w:t>▲1、技术性能符合《消防员抢险救援防护靴试验大纲》标准要求，提供第三方出具的检测报告。</w:t>
            </w:r>
            <w:r>
              <w:br w:type="textWrapping"/>
            </w:r>
            <w:r>
              <w:rPr>
                <w:rFonts w:ascii="仿宋_GB2312" w:hAnsi="仿宋_GB2312" w:eastAsia="仿宋_GB2312" w:cs="仿宋_GB2312"/>
                <w:sz w:val="21"/>
              </w:rPr>
              <w:t>2、主体为黑色；鞋带、靴底和“中国消防救援”标志为橘红色，符合抢险救援防护靴款式标识统型要求。</w:t>
            </w:r>
            <w:r>
              <w:br w:type="textWrapping"/>
            </w:r>
            <w:r>
              <w:rPr>
                <w:rFonts w:ascii="仿宋_GB2312" w:hAnsi="仿宋_GB2312" w:eastAsia="仿宋_GB2312" w:cs="仿宋_GB2312"/>
                <w:sz w:val="21"/>
              </w:rPr>
              <w:t>3、鞋底采用连帮注射工艺。</w:t>
            </w:r>
            <w:r>
              <w:br w:type="textWrapping"/>
            </w:r>
            <w:r>
              <w:rPr>
                <w:rFonts w:ascii="仿宋_GB2312" w:hAnsi="仿宋_GB2312" w:eastAsia="仿宋_GB2312" w:cs="仿宋_GB2312"/>
                <w:sz w:val="21"/>
              </w:rPr>
              <w:t>▲4、消防员抢险救援靴41码质量为≤1.4kg。</w:t>
            </w:r>
            <w:r>
              <w:br w:type="textWrapping"/>
            </w:r>
            <w:r>
              <w:rPr>
                <w:rFonts w:ascii="仿宋_GB2312" w:hAnsi="仿宋_GB2312" w:eastAsia="仿宋_GB2312" w:cs="仿宋_GB2312"/>
                <w:sz w:val="21"/>
              </w:rPr>
              <w:t>5、靴帮抗剌穿性能≥120N。</w:t>
            </w:r>
            <w:r>
              <w:br w:type="textWrapping"/>
            </w:r>
            <w:r>
              <w:rPr>
                <w:rFonts w:ascii="仿宋_GB2312" w:hAnsi="仿宋_GB2312" w:eastAsia="仿宋_GB2312" w:cs="仿宋_GB2312"/>
                <w:sz w:val="21"/>
              </w:rPr>
              <w:t>6、靴底抗刺穿性能≥1100N。</w:t>
            </w:r>
            <w:r>
              <w:br w:type="textWrapping"/>
            </w:r>
            <w:r>
              <w:rPr>
                <w:rFonts w:ascii="仿宋_GB2312" w:hAnsi="仿宋_GB2312" w:eastAsia="仿宋_GB2312" w:cs="仿宋_GB2312"/>
                <w:sz w:val="21"/>
              </w:rPr>
              <w:t>7、阻燃性能:损毁长度＜1mm,离火自熄时间0s，且不产生熔融、熔滴或剥离等现象。</w:t>
            </w:r>
            <w:r>
              <w:br w:type="textWrapping"/>
            </w:r>
            <w:r>
              <w:rPr>
                <w:rFonts w:ascii="仿宋_GB2312" w:hAnsi="仿宋_GB2312" w:eastAsia="仿宋_GB2312" w:cs="仿宋_GB2312"/>
                <w:sz w:val="21"/>
              </w:rPr>
              <w:t>8、热稳定性能:任何部件不产生熔滴，所有硬质附件应保持性能完好。</w:t>
            </w:r>
            <w:r>
              <w:br w:type="textWrapping"/>
            </w:r>
            <w:r>
              <w:rPr>
                <w:rFonts w:ascii="仿宋_GB2312" w:hAnsi="仿宋_GB2312" w:eastAsia="仿宋_GB2312" w:cs="仿宋_GB2312"/>
                <w:sz w:val="21"/>
              </w:rPr>
              <w:t>9、隔热性能:靴底内表面的温升≤16℃。</w:t>
            </w:r>
            <w:r>
              <w:br w:type="textWrapping"/>
            </w:r>
            <w:r>
              <w:rPr>
                <w:rFonts w:ascii="仿宋_GB2312" w:hAnsi="仿宋_GB2312" w:eastAsia="仿宋_GB2312" w:cs="仿宋_GB2312"/>
                <w:sz w:val="21"/>
              </w:rPr>
              <w:t>10、靴帮抗辐射热渗透性能：内表面温升≤19℃。</w:t>
            </w:r>
            <w:r>
              <w:br w:type="textWrapping"/>
            </w:r>
            <w:r>
              <w:rPr>
                <w:rFonts w:ascii="仿宋_GB2312" w:hAnsi="仿宋_GB2312" w:eastAsia="仿宋_GB2312" w:cs="仿宋_GB2312"/>
                <w:sz w:val="21"/>
              </w:rPr>
              <w:t>11、电绝缘性能:击穿电压＞5000V，泄漏电流≤0.08</w:t>
            </w:r>
          </w:p>
        </w:tc>
      </w:tr>
      <w:tr w14:paraId="2D855C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491170">
            <w:pPr>
              <w:pStyle w:val="4"/>
              <w:jc w:val="center"/>
            </w:pPr>
            <w:r>
              <w:rPr>
                <w:rFonts w:ascii="仿宋_GB2312" w:hAnsi="仿宋_GB2312" w:eastAsia="仿宋_GB2312" w:cs="仿宋_GB2312"/>
                <w:sz w:val="21"/>
              </w:rPr>
              <w:t>18</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31573033">
            <w:pPr>
              <w:pStyle w:val="4"/>
              <w:jc w:val="center"/>
            </w:pPr>
            <w:r>
              <w:rPr>
                <w:rFonts w:ascii="仿宋_GB2312" w:hAnsi="仿宋_GB2312" w:eastAsia="仿宋_GB2312" w:cs="仿宋_GB2312"/>
                <w:sz w:val="21"/>
              </w:rPr>
              <w:t>手持电台（防爆）</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7C413D55">
            <w:pPr>
              <w:pStyle w:val="4"/>
              <w:jc w:val="center"/>
            </w:pPr>
            <w:r>
              <w:rPr>
                <w:rFonts w:ascii="仿宋_GB2312" w:hAnsi="仿宋_GB2312" w:eastAsia="仿宋_GB2312" w:cs="仿宋_GB2312"/>
                <w:sz w:val="21"/>
              </w:rPr>
              <w:t>个</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0DAB103D">
            <w:pPr>
              <w:pStyle w:val="4"/>
              <w:jc w:val="center"/>
            </w:pPr>
            <w:r>
              <w:rPr>
                <w:rFonts w:ascii="仿宋_GB2312" w:hAnsi="仿宋_GB2312" w:eastAsia="仿宋_GB2312" w:cs="仿宋_GB2312"/>
                <w:sz w:val="21"/>
              </w:rPr>
              <w:t>50</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30B1078">
            <w:pPr>
              <w:pStyle w:val="4"/>
              <w:jc w:val="both"/>
            </w:pPr>
            <w:r>
              <w:rPr>
                <w:rFonts w:ascii="仿宋_GB2312" w:hAnsi="仿宋_GB2312" w:eastAsia="仿宋_GB2312" w:cs="仿宋_GB2312"/>
                <w:sz w:val="21"/>
              </w:rPr>
              <w:t>1、符合GA/T 1255-2016公安部警用数字集群（PDT）通信系统射频设备技术要求和测试方法要求。</w:t>
            </w:r>
            <w:r>
              <w:br w:type="textWrapping"/>
            </w:r>
            <w:r>
              <w:rPr>
                <w:rFonts w:ascii="仿宋_GB2312" w:hAnsi="仿宋_GB2312" w:eastAsia="仿宋_GB2312" w:cs="仿宋_GB2312"/>
                <w:sz w:val="21"/>
              </w:rPr>
              <w:t>2、具备中华人民共和国工业和信息化部颁发的《无线电发射设备型号核准证》。</w:t>
            </w:r>
            <w:r>
              <w:br w:type="textWrapping"/>
            </w:r>
            <w:r>
              <w:rPr>
                <w:rFonts w:ascii="仿宋_GB2312" w:hAnsi="仿宋_GB2312" w:eastAsia="仿宋_GB2312" w:cs="仿宋_GB2312"/>
                <w:sz w:val="21"/>
              </w:rPr>
              <w:t>3、符合GJB150A-2009国军标要求。</w:t>
            </w:r>
            <w:r>
              <w:br w:type="textWrapping"/>
            </w:r>
            <w:r>
              <w:rPr>
                <w:rFonts w:ascii="仿宋_GB2312" w:hAnsi="仿宋_GB2312" w:eastAsia="仿宋_GB2312" w:cs="仿宋_GB2312"/>
                <w:sz w:val="21"/>
              </w:rPr>
              <w:t>4、具备良好的防水防尘能力，防尘防水等级≥IP68。</w:t>
            </w:r>
            <w:r>
              <w:br w:type="textWrapping"/>
            </w:r>
            <w:r>
              <w:rPr>
                <w:rFonts w:ascii="仿宋_GB2312" w:hAnsi="仿宋_GB2312" w:eastAsia="仿宋_GB2312" w:cs="仿宋_GB2312"/>
                <w:sz w:val="21"/>
              </w:rPr>
              <w:t>5、支持公安部一所硬件加密、数字语音加密（256位）、读/写频密码等多重加密机制。</w:t>
            </w:r>
            <w:r>
              <w:br w:type="textWrapping"/>
            </w:r>
            <w:r>
              <w:rPr>
                <w:rFonts w:ascii="仿宋_GB2312" w:hAnsi="仿宋_GB2312" w:eastAsia="仿宋_GB2312" w:cs="仿宋_GB2312"/>
                <w:sz w:val="21"/>
              </w:rPr>
              <w:t>6、专用数字集群通信系统手持台，获得公安部检验报告。</w:t>
            </w:r>
            <w:r>
              <w:br w:type="textWrapping"/>
            </w:r>
            <w:r>
              <w:rPr>
                <w:rFonts w:ascii="仿宋_GB2312" w:hAnsi="仿宋_GB2312" w:eastAsia="仿宋_GB2312" w:cs="仿宋_GB2312"/>
                <w:sz w:val="21"/>
              </w:rPr>
              <w:t>7、支持不少于四种工作模式，包括数字常规、模拟常规、模拟集群、PDT数字集群，支持手动切换模式，切换过程中无需重启对讲机。</w:t>
            </w:r>
            <w:r>
              <w:br w:type="textWrapping"/>
            </w:r>
            <w:r>
              <w:rPr>
                <w:rFonts w:ascii="仿宋_GB2312" w:hAnsi="仿宋_GB2312" w:eastAsia="仿宋_GB2312" w:cs="仿宋_GB2312"/>
                <w:sz w:val="21"/>
              </w:rPr>
              <w:t>8、支持双声码器：AMBE++和NVOC，本机切换声码器过程中无需重启或升级对讲机。</w:t>
            </w:r>
            <w:r>
              <w:br w:type="textWrapping"/>
            </w:r>
            <w:r>
              <w:rPr>
                <w:rFonts w:ascii="仿宋_GB2312" w:hAnsi="仿宋_GB2312" w:eastAsia="仿宋_GB2312" w:cs="仿宋_GB2312"/>
                <w:sz w:val="21"/>
              </w:rPr>
              <w:t>9、屏幕尺寸不小于1.8英寸彩色显示屏和全数字键盘。</w:t>
            </w:r>
            <w:r>
              <w:br w:type="textWrapping"/>
            </w:r>
            <w:r>
              <w:rPr>
                <w:rFonts w:ascii="仿宋_GB2312" w:hAnsi="仿宋_GB2312" w:eastAsia="仿宋_GB2312" w:cs="仿宋_GB2312"/>
                <w:sz w:val="21"/>
              </w:rPr>
              <w:t>10、支持单北斗定位模块。具备单北斗检测证书。</w:t>
            </w:r>
            <w:r>
              <w:br w:type="textWrapping"/>
            </w:r>
            <w:r>
              <w:rPr>
                <w:rFonts w:ascii="仿宋_GB2312" w:hAnsi="仿宋_GB2312" w:eastAsia="仿宋_GB2312" w:cs="仿宋_GB2312"/>
                <w:sz w:val="21"/>
              </w:rPr>
              <w:t>11、支持单频中继功能。</w:t>
            </w:r>
            <w:r>
              <w:br w:type="textWrapping"/>
            </w:r>
            <w:r>
              <w:rPr>
                <w:rFonts w:ascii="仿宋_GB2312" w:hAnsi="仿宋_GB2312" w:eastAsia="仿宋_GB2312" w:cs="仿宋_GB2312"/>
                <w:sz w:val="21"/>
              </w:rPr>
              <w:t>12、支持中文短信收发功能，短信息文本内容最多支持500个汉字，具备短消息单发、群发功能。</w:t>
            </w:r>
            <w:r>
              <w:br w:type="textWrapping"/>
            </w:r>
            <w:r>
              <w:rPr>
                <w:rFonts w:ascii="仿宋_GB2312" w:hAnsi="仿宋_GB2312" w:eastAsia="仿宋_GB2312" w:cs="仿宋_GB2312"/>
                <w:sz w:val="21"/>
              </w:rPr>
              <w:t>13、支持降噪功能，噪声抑制能力≥30dB。</w:t>
            </w:r>
            <w:r>
              <w:br w:type="textWrapping"/>
            </w:r>
            <w:r>
              <w:rPr>
                <w:rFonts w:ascii="仿宋_GB2312" w:hAnsi="仿宋_GB2312" w:eastAsia="仿宋_GB2312" w:cs="仿宋_GB2312"/>
                <w:sz w:val="21"/>
              </w:rPr>
              <w:t>14、工作频段满足350-400MHz，电池容量≥2000mAh。</w:t>
            </w:r>
            <w:r>
              <w:br w:type="textWrapping"/>
            </w:r>
            <w:r>
              <w:rPr>
                <w:rFonts w:ascii="仿宋_GB2312" w:hAnsi="仿宋_GB2312" w:eastAsia="仿宋_GB2312" w:cs="仿宋_GB2312"/>
                <w:sz w:val="21"/>
              </w:rPr>
              <w:t>15、发射功率≤4W。</w:t>
            </w:r>
            <w:r>
              <w:br w:type="textWrapping"/>
            </w:r>
            <w:r>
              <w:rPr>
                <w:rFonts w:ascii="仿宋_GB2312" w:hAnsi="仿宋_GB2312" w:eastAsia="仿宋_GB2312" w:cs="仿宋_GB2312"/>
                <w:sz w:val="21"/>
              </w:rPr>
              <w:t>16、具有内置蓝牙功能，支持蓝牙PTT和蓝牙音频功能，满足未来二次开发的场景应用。</w:t>
            </w:r>
          </w:p>
        </w:tc>
      </w:tr>
      <w:tr w14:paraId="441A5C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1BED7A">
            <w:pPr>
              <w:pStyle w:val="4"/>
              <w:jc w:val="both"/>
            </w:pPr>
            <w:r>
              <w:rPr>
                <w:rFonts w:ascii="仿宋_GB2312" w:hAnsi="仿宋_GB2312" w:eastAsia="仿宋_GB2312" w:cs="仿宋_GB2312"/>
                <w:sz w:val="21"/>
              </w:rPr>
              <w:t>19</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77DB1ED6">
            <w:pPr>
              <w:pStyle w:val="4"/>
              <w:jc w:val="both"/>
            </w:pPr>
            <w:r>
              <w:rPr>
                <w:rFonts w:ascii="仿宋_GB2312" w:hAnsi="仿宋_GB2312" w:eastAsia="仿宋_GB2312" w:cs="仿宋_GB2312"/>
                <w:sz w:val="21"/>
              </w:rPr>
              <w:t>攻坚组灭火防护服</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ED5938A">
            <w:pPr>
              <w:pStyle w:val="4"/>
              <w:jc w:val="both"/>
            </w:pPr>
            <w:r>
              <w:rPr>
                <w:rFonts w:ascii="仿宋_GB2312" w:hAnsi="仿宋_GB2312" w:eastAsia="仿宋_GB2312" w:cs="仿宋_GB2312"/>
                <w:sz w:val="21"/>
              </w:rPr>
              <w:t>套</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64662676">
            <w:pPr>
              <w:pStyle w:val="4"/>
              <w:jc w:val="both"/>
            </w:pPr>
            <w:r>
              <w:rPr>
                <w:rFonts w:ascii="仿宋_GB2312" w:hAnsi="仿宋_GB2312" w:eastAsia="仿宋_GB2312" w:cs="仿宋_GB2312"/>
                <w:sz w:val="21"/>
              </w:rPr>
              <w:t>20</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6AF3CC46">
            <w:pPr>
              <w:pStyle w:val="4"/>
              <w:jc w:val="both"/>
            </w:pPr>
            <w:r>
              <w:rPr>
                <w:rFonts w:ascii="仿宋_GB2312" w:hAnsi="仿宋_GB2312" w:eastAsia="仿宋_GB2312" w:cs="仿宋_GB2312"/>
                <w:sz w:val="21"/>
              </w:rPr>
              <w:t>1.符合XF10-2014《消防员灭火防护服》标准。提供有检测权限的第三方检测机构出具的型式试验检验报告，签合同时按照客户要求设置挂点。</w:t>
            </w:r>
          </w:p>
          <w:p w14:paraId="2F82E645">
            <w:pPr>
              <w:pStyle w:val="4"/>
              <w:jc w:val="both"/>
            </w:pPr>
            <w:r>
              <w:rPr>
                <w:rFonts w:ascii="仿宋_GB2312" w:hAnsi="仿宋_GB2312" w:eastAsia="仿宋_GB2312" w:cs="仿宋_GB2312"/>
                <w:sz w:val="21"/>
              </w:rPr>
              <w:t>▲2.由外层、防水透气隔热层、舒适层三层结构组成，具备阻燃、防水、透气、隔热等性能，并配备救生拖拉带。外层采用PBI面料，抗爆燃、强力高。款式符合国家消防救援局《关于规范防护服款式标识有关事项的通知》的最新统型要求。</w:t>
            </w:r>
          </w:p>
          <w:p w14:paraId="0B77BB1B">
            <w:pPr>
              <w:pStyle w:val="4"/>
              <w:jc w:val="both"/>
            </w:pPr>
            <w:r>
              <w:rPr>
                <w:rFonts w:ascii="仿宋_GB2312" w:hAnsi="仿宋_GB2312" w:eastAsia="仿宋_GB2312" w:cs="仿宋_GB2312"/>
                <w:sz w:val="21"/>
              </w:rPr>
              <w:t>▲3.整体热防护性能：TPP值≥30（cal/cm2），且无熔融、脆裂和收缩现象。</w:t>
            </w:r>
          </w:p>
          <w:p w14:paraId="0669A622">
            <w:pPr>
              <w:pStyle w:val="4"/>
              <w:jc w:val="both"/>
            </w:pPr>
            <w:r>
              <w:rPr>
                <w:rFonts w:ascii="仿宋_GB2312" w:hAnsi="仿宋_GB2312" w:eastAsia="仿宋_GB2312" w:cs="仿宋_GB2312"/>
                <w:sz w:val="21"/>
              </w:rPr>
              <w:t>4.质量：≤3.2kg/套。</w:t>
            </w:r>
          </w:p>
          <w:p w14:paraId="7EC3F567">
            <w:pPr>
              <w:pStyle w:val="4"/>
              <w:jc w:val="both"/>
            </w:pPr>
            <w:r>
              <w:rPr>
                <w:rFonts w:ascii="仿宋_GB2312" w:hAnsi="仿宋_GB2312" w:eastAsia="仿宋_GB2312" w:cs="仿宋_GB2312"/>
                <w:sz w:val="21"/>
              </w:rPr>
              <w:t>5.阻燃性能：</w:t>
            </w:r>
          </w:p>
          <w:p w14:paraId="15B361A6">
            <w:pPr>
              <w:pStyle w:val="4"/>
              <w:jc w:val="both"/>
            </w:pPr>
            <w:r>
              <w:rPr>
                <w:rFonts w:ascii="仿宋_GB2312" w:hAnsi="仿宋_GB2312" w:eastAsia="仿宋_GB2312" w:cs="仿宋_GB2312"/>
                <w:sz w:val="21"/>
              </w:rPr>
              <w:t>▲5.1外层：经、纬向损毁长度≤20mm，经、纬向续燃时间0s，无熔融、滴落现象。</w:t>
            </w:r>
          </w:p>
          <w:p w14:paraId="7C4541A5">
            <w:pPr>
              <w:pStyle w:val="4"/>
              <w:jc w:val="both"/>
            </w:pPr>
            <w:r>
              <w:rPr>
                <w:rFonts w:ascii="仿宋_GB2312" w:hAnsi="仿宋_GB2312" w:eastAsia="仿宋_GB2312" w:cs="仿宋_GB2312"/>
                <w:sz w:val="21"/>
              </w:rPr>
              <w:t>5.2防水透气隔热层：经、纬向损毁长度≤40mm，经、纬向续燃时间0s，无熔融、滴落现象。5.3舒适层：经、纬向损毁长度≤35mm，经、纬向续燃时间0s，无熔融、滴落现象。</w:t>
            </w:r>
          </w:p>
          <w:p w14:paraId="12D48197">
            <w:pPr>
              <w:pStyle w:val="4"/>
              <w:jc w:val="both"/>
            </w:pPr>
            <w:r>
              <w:rPr>
                <w:rFonts w:ascii="仿宋_GB2312" w:hAnsi="仿宋_GB2312" w:eastAsia="仿宋_GB2312" w:cs="仿宋_GB2312"/>
                <w:sz w:val="21"/>
              </w:rPr>
              <w:t>5.4反光标志带：经、纬向损毁长度≤35mm，经、纬向续燃时间0s，无熔融、滴落现象。</w:t>
            </w:r>
          </w:p>
          <w:p w14:paraId="301D287B">
            <w:pPr>
              <w:pStyle w:val="4"/>
              <w:jc w:val="both"/>
            </w:pPr>
            <w:r>
              <w:rPr>
                <w:rFonts w:ascii="仿宋_GB2312" w:hAnsi="仿宋_GB2312" w:eastAsia="仿宋_GB2312" w:cs="仿宋_GB2312"/>
                <w:sz w:val="21"/>
              </w:rPr>
              <w:t>5.5外层加强材料：经、纬向损毁长度≤20mm，经、纬向续燃时间0s，无熔融、滴落现象。6.力学性能</w:t>
            </w:r>
          </w:p>
          <w:p w14:paraId="3CD836D1">
            <w:pPr>
              <w:pStyle w:val="4"/>
              <w:jc w:val="both"/>
            </w:pPr>
            <w:r>
              <w:rPr>
                <w:rFonts w:ascii="仿宋_GB2312" w:hAnsi="仿宋_GB2312" w:eastAsia="仿宋_GB2312" w:cs="仿宋_GB2312"/>
                <w:sz w:val="21"/>
              </w:rPr>
              <w:t>▲6.1外层断裂强力：经向≥2000N，纬向≥1700N。舒适层断裂强力：经向≥500N，纬向≥500N。</w:t>
            </w:r>
          </w:p>
          <w:p w14:paraId="6C958511">
            <w:pPr>
              <w:pStyle w:val="4"/>
              <w:jc w:val="both"/>
            </w:pPr>
            <w:r>
              <w:rPr>
                <w:rFonts w:ascii="仿宋_GB2312" w:hAnsi="仿宋_GB2312" w:eastAsia="仿宋_GB2312" w:cs="仿宋_GB2312"/>
                <w:sz w:val="21"/>
              </w:rPr>
              <w:t>6.2外层撕破强力：经向≥340N，纬向≥270N。</w:t>
            </w:r>
          </w:p>
          <w:p w14:paraId="059269E0">
            <w:pPr>
              <w:pStyle w:val="4"/>
              <w:jc w:val="both"/>
            </w:pPr>
            <w:r>
              <w:rPr>
                <w:rFonts w:ascii="仿宋_GB2312" w:hAnsi="仿宋_GB2312" w:eastAsia="仿宋_GB2312" w:cs="仿宋_GB2312"/>
                <w:sz w:val="21"/>
              </w:rPr>
              <w:t>6.3接缝断裂强力：经向≥900N，纬向≥700N。</w:t>
            </w:r>
          </w:p>
          <w:p w14:paraId="6F2647EC">
            <w:pPr>
              <w:pStyle w:val="4"/>
              <w:jc w:val="both"/>
            </w:pPr>
            <w:r>
              <w:rPr>
                <w:rFonts w:ascii="仿宋_GB2312" w:hAnsi="仿宋_GB2312" w:eastAsia="仿宋_GB2312" w:cs="仿宋_GB2312"/>
                <w:sz w:val="21"/>
              </w:rPr>
              <w:t>6.4救生拖拉带断裂强力：≥13000N。</w:t>
            </w:r>
          </w:p>
          <w:p w14:paraId="79686204">
            <w:pPr>
              <w:pStyle w:val="4"/>
              <w:jc w:val="both"/>
            </w:pPr>
            <w:r>
              <w:rPr>
                <w:rFonts w:ascii="仿宋_GB2312" w:hAnsi="仿宋_GB2312" w:eastAsia="仿宋_GB2312" w:cs="仿宋_GB2312"/>
                <w:sz w:val="21"/>
              </w:rPr>
              <w:t>▲7.透湿率性能：≥7000g/(m2•24h)。</w:t>
            </w:r>
          </w:p>
          <w:p w14:paraId="124654A9">
            <w:pPr>
              <w:pStyle w:val="4"/>
              <w:jc w:val="both"/>
            </w:pPr>
            <w:r>
              <w:rPr>
                <w:rFonts w:ascii="仿宋_GB2312" w:hAnsi="仿宋_GB2312" w:eastAsia="仿宋_GB2312" w:cs="仿宋_GB2312"/>
                <w:sz w:val="21"/>
              </w:rPr>
              <w:t>8.拒油性能：≥4级。</w:t>
            </w:r>
          </w:p>
          <w:p w14:paraId="4AB28A30">
            <w:pPr>
              <w:pStyle w:val="4"/>
              <w:jc w:val="both"/>
            </w:pPr>
            <w:r>
              <w:rPr>
                <w:rFonts w:ascii="仿宋_GB2312" w:hAnsi="仿宋_GB2312" w:eastAsia="仿宋_GB2312" w:cs="仿宋_GB2312"/>
                <w:sz w:val="21"/>
              </w:rPr>
              <w:t>9.热稳定性能：外层与外层加强材料经、纬向尺寸变化率≤1%，防水透气隔热层经、纬向尺寸变化率≤2%，舒适层经、纬向尺寸变化率≤4%，且试样表面无明显变化。</w:t>
            </w:r>
          </w:p>
          <w:p w14:paraId="2C3DC34E">
            <w:pPr>
              <w:pStyle w:val="4"/>
              <w:jc w:val="both"/>
            </w:pPr>
            <w:r>
              <w:rPr>
                <w:rFonts w:ascii="仿宋_GB2312" w:hAnsi="仿宋_GB2312" w:eastAsia="仿宋_GB2312" w:cs="仿宋_GB2312"/>
                <w:sz w:val="21"/>
              </w:rPr>
              <w:t>10.缩水率：外层经、纬向缩水率≤1.5%，防水透气隔热层、舒适层经、纬向缩水率≤2%。11.救生拖拉带：展开时间≤4s，拖动距离≥2.5m。</w:t>
            </w:r>
          </w:p>
        </w:tc>
      </w:tr>
      <w:tr w14:paraId="144D08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0" w:type="pct"/>
            <w:gridSpan w:val="5"/>
            <w:tcBorders>
              <w:top w:val="nil"/>
              <w:left w:val="single" w:color="000000" w:sz="4" w:space="0"/>
              <w:bottom w:val="single" w:color="000000" w:sz="4" w:space="0"/>
              <w:right w:val="nil"/>
            </w:tcBorders>
            <w:tcMar>
              <w:top w:w="0" w:type="dxa"/>
              <w:left w:w="105" w:type="dxa"/>
              <w:bottom w:w="0" w:type="dxa"/>
              <w:right w:w="105" w:type="dxa"/>
            </w:tcMar>
            <w:vAlign w:val="top"/>
          </w:tcPr>
          <w:p w14:paraId="171ADFB7">
            <w:pPr>
              <w:pStyle w:val="4"/>
              <w:jc w:val="both"/>
            </w:pPr>
            <w:r>
              <w:rPr>
                <w:rFonts w:ascii="仿宋_GB2312" w:hAnsi="仿宋_GB2312" w:eastAsia="仿宋_GB2312" w:cs="仿宋_GB2312"/>
                <w:sz w:val="21"/>
              </w:rPr>
              <w:t>特种防护装备</w:t>
            </w:r>
          </w:p>
        </w:tc>
      </w:tr>
      <w:tr w14:paraId="637987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863F43">
            <w:pPr>
              <w:pStyle w:val="4"/>
              <w:jc w:val="center"/>
            </w:pPr>
            <w:r>
              <w:rPr>
                <w:rFonts w:ascii="仿宋_GB2312" w:hAnsi="仿宋_GB2312" w:eastAsia="仿宋_GB2312" w:cs="仿宋_GB2312"/>
                <w:sz w:val="21"/>
              </w:rPr>
              <w:t>1</w:t>
            </w:r>
          </w:p>
        </w:tc>
        <w:tc>
          <w:tcPr>
            <w:tcW w:w="377"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4FD2012">
            <w:pPr>
              <w:pStyle w:val="4"/>
              <w:jc w:val="center"/>
            </w:pPr>
            <w:r>
              <w:rPr>
                <w:rFonts w:ascii="仿宋_GB2312" w:hAnsi="仿宋_GB2312" w:eastAsia="仿宋_GB2312" w:cs="仿宋_GB2312"/>
                <w:sz w:val="21"/>
              </w:rPr>
              <w:t>消防员隔热防护服</w:t>
            </w:r>
          </w:p>
        </w:tc>
        <w:tc>
          <w:tcPr>
            <w:tcW w:w="251"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2E49892">
            <w:pPr>
              <w:pStyle w:val="4"/>
              <w:jc w:val="center"/>
            </w:pPr>
            <w:r>
              <w:rPr>
                <w:rFonts w:ascii="仿宋_GB2312" w:hAnsi="仿宋_GB2312" w:eastAsia="仿宋_GB2312" w:cs="仿宋_GB2312"/>
                <w:sz w:val="21"/>
              </w:rPr>
              <w:t>套</w:t>
            </w:r>
          </w:p>
        </w:tc>
        <w:tc>
          <w:tcPr>
            <w:tcW w:w="377"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BE06B5C">
            <w:pPr>
              <w:pStyle w:val="4"/>
              <w:jc w:val="center"/>
            </w:pPr>
            <w:r>
              <w:rPr>
                <w:rFonts w:ascii="仿宋_GB2312" w:hAnsi="仿宋_GB2312" w:eastAsia="仿宋_GB2312" w:cs="仿宋_GB2312"/>
                <w:sz w:val="21"/>
              </w:rPr>
              <w:t>4</w:t>
            </w:r>
          </w:p>
        </w:tc>
        <w:tc>
          <w:tcPr>
            <w:tcW w:w="3741"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6A316AF">
            <w:pPr>
              <w:pStyle w:val="4"/>
              <w:jc w:val="both"/>
            </w:pPr>
            <w:r>
              <w:rPr>
                <w:rFonts w:ascii="仿宋_GB2312" w:hAnsi="仿宋_GB2312" w:eastAsia="仿宋_GB2312" w:cs="仿宋_GB2312"/>
                <w:sz w:val="21"/>
              </w:rPr>
              <w:t>产品款式：分体式样，上衣、背带裤、头罩、手套、护脚、便携包。可内置空气呼吸器。</w:t>
            </w:r>
            <w:r>
              <w:br w:type="textWrapping"/>
            </w:r>
            <w:r>
              <w:rPr>
                <w:rFonts w:ascii="仿宋_GB2312" w:hAnsi="仿宋_GB2312" w:eastAsia="仿宋_GB2312" w:cs="仿宋_GB2312"/>
                <w:sz w:val="21"/>
              </w:rPr>
              <w:t>产品特点</w:t>
            </w:r>
            <w:r>
              <w:br w:type="textWrapping"/>
            </w:r>
            <w:r>
              <w:rPr>
                <w:rFonts w:ascii="仿宋_GB2312" w:hAnsi="仿宋_GB2312" w:eastAsia="仿宋_GB2312" w:cs="仿宋_GB2312"/>
                <w:sz w:val="21"/>
              </w:rPr>
              <w:t>1) 面料材质：外层采用铝箔材质，中间层采用耐高温隔热碳纤维复合制作，内层采用柔软帖服舒适层。</w:t>
            </w:r>
            <w:r>
              <w:br w:type="textWrapping"/>
            </w:r>
            <w:r>
              <w:rPr>
                <w:rFonts w:ascii="仿宋_GB2312" w:hAnsi="仿宋_GB2312" w:eastAsia="仿宋_GB2312" w:cs="仿宋_GB2312"/>
                <w:sz w:val="21"/>
              </w:rPr>
              <w:t>2) 热辐射性能：能反射90%以下的辐射热</w:t>
            </w:r>
            <w:r>
              <w:br w:type="textWrapping"/>
            </w:r>
            <w:r>
              <w:rPr>
                <w:rFonts w:ascii="仿宋_GB2312" w:hAnsi="仿宋_GB2312" w:eastAsia="仿宋_GB2312" w:cs="仿宋_GB2312"/>
                <w:sz w:val="21"/>
              </w:rPr>
              <w:t>3) 抗辐射热渗透性能：内表面温升达到24℃ 的时间为≥68 S。</w:t>
            </w:r>
            <w:r>
              <w:br w:type="textWrapping"/>
            </w:r>
            <w:r>
              <w:rPr>
                <w:rFonts w:ascii="仿宋_GB2312" w:hAnsi="仿宋_GB2312" w:eastAsia="仿宋_GB2312" w:cs="仿宋_GB2312"/>
                <w:sz w:val="21"/>
              </w:rPr>
              <w:t>4) 隔热性能：接近300℃高温时≥1小时；500℃高温时≥30分钟；在温度800℃距火源1.75m时 2分钟内 服装内表面温度不大于25℃;可瞬间接近1000℃的高温环境。</w:t>
            </w:r>
            <w:r>
              <w:br w:type="textWrapping"/>
            </w:r>
            <w:r>
              <w:rPr>
                <w:rFonts w:ascii="仿宋_GB2312" w:hAnsi="仿宋_GB2312" w:eastAsia="仿宋_GB2312" w:cs="仿宋_GB2312"/>
                <w:sz w:val="21"/>
              </w:rPr>
              <w:t>主要参数：符合XF634-2015标准</w:t>
            </w:r>
            <w:r>
              <w:br w:type="textWrapping"/>
            </w:r>
            <w:r>
              <w:rPr>
                <w:rFonts w:ascii="仿宋_GB2312" w:hAnsi="仿宋_GB2312" w:eastAsia="仿宋_GB2312" w:cs="仿宋_GB2312"/>
                <w:sz w:val="21"/>
              </w:rPr>
              <w:t>1) 阻燃性能：损毁长度经向50mm  纬向55mm, 续燃时间0S,无熔融、滴落现象。</w:t>
            </w:r>
            <w:r>
              <w:br w:type="textWrapping"/>
            </w:r>
            <w:r>
              <w:rPr>
                <w:rFonts w:ascii="仿宋_GB2312" w:hAnsi="仿宋_GB2312" w:eastAsia="仿宋_GB2312" w:cs="仿宋_GB2312"/>
                <w:sz w:val="21"/>
              </w:rPr>
              <w:t xml:space="preserve">2) 剥离强力：经向≥31N/30mm, 纬向≥13N/30mm。 </w:t>
            </w:r>
            <w:r>
              <w:br w:type="textWrapping"/>
            </w:r>
            <w:r>
              <w:rPr>
                <w:rFonts w:ascii="仿宋_GB2312" w:hAnsi="仿宋_GB2312" w:eastAsia="仿宋_GB2312" w:cs="仿宋_GB2312"/>
                <w:sz w:val="21"/>
              </w:rPr>
              <w:t>3) 断裂强力：经向≥2010N,纬向≥1500N。</w:t>
            </w:r>
            <w:r>
              <w:br w:type="textWrapping"/>
            </w:r>
            <w:r>
              <w:rPr>
                <w:rFonts w:ascii="仿宋_GB2312" w:hAnsi="仿宋_GB2312" w:eastAsia="仿宋_GB2312" w:cs="仿宋_GB2312"/>
                <w:sz w:val="21"/>
              </w:rPr>
              <w:t>4) 耐静水压性能：耐静水压&gt;20KPa。</w:t>
            </w:r>
            <w:r>
              <w:br w:type="textWrapping"/>
            </w:r>
            <w:r>
              <w:rPr>
                <w:rFonts w:ascii="仿宋_GB2312" w:hAnsi="仿宋_GB2312" w:eastAsia="仿宋_GB2312" w:cs="仿宋_GB2312"/>
                <w:sz w:val="21"/>
              </w:rPr>
              <w:t>5) 硬质附件耐高温性能：在温度为260℃条件下， 5min 后保持原有功能。</w:t>
            </w:r>
            <w:r>
              <w:br w:type="textWrapping"/>
            </w:r>
            <w:r>
              <w:rPr>
                <w:rFonts w:ascii="仿宋_GB2312" w:hAnsi="仿宋_GB2312" w:eastAsia="仿宋_GB2312" w:cs="仿宋_GB2312"/>
                <w:sz w:val="21"/>
              </w:rPr>
              <w:t>6) 火焰和辐射热防护性能：TPP&gt;33cal/cm²。</w:t>
            </w:r>
          </w:p>
        </w:tc>
      </w:tr>
      <w:tr w14:paraId="43F6F7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A101F6">
            <w:pPr>
              <w:pStyle w:val="4"/>
              <w:jc w:val="center"/>
            </w:pPr>
            <w:r>
              <w:rPr>
                <w:rFonts w:ascii="仿宋_GB2312" w:hAnsi="仿宋_GB2312" w:eastAsia="仿宋_GB2312" w:cs="仿宋_GB2312"/>
                <w:sz w:val="21"/>
              </w:rPr>
              <w:t>2</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641BEF78">
            <w:pPr>
              <w:pStyle w:val="4"/>
              <w:jc w:val="center"/>
            </w:pPr>
            <w:r>
              <w:rPr>
                <w:rFonts w:ascii="仿宋_GB2312" w:hAnsi="仿宋_GB2312" w:eastAsia="仿宋_GB2312" w:cs="仿宋_GB2312"/>
                <w:sz w:val="21"/>
              </w:rPr>
              <w:t>消防员避火防护服</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71C5C34">
            <w:pPr>
              <w:pStyle w:val="4"/>
              <w:jc w:val="center"/>
            </w:pPr>
            <w:r>
              <w:rPr>
                <w:rFonts w:ascii="仿宋_GB2312" w:hAnsi="仿宋_GB2312" w:eastAsia="仿宋_GB2312" w:cs="仿宋_GB2312"/>
                <w:sz w:val="21"/>
              </w:rPr>
              <w:t>套</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4AA3140E">
            <w:pPr>
              <w:pStyle w:val="4"/>
              <w:jc w:val="center"/>
            </w:pPr>
            <w:r>
              <w:rPr>
                <w:rFonts w:ascii="仿宋_GB2312" w:hAnsi="仿宋_GB2312" w:eastAsia="仿宋_GB2312" w:cs="仿宋_GB2312"/>
                <w:sz w:val="21"/>
              </w:rPr>
              <w:t>2</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6014D4C0">
            <w:pPr>
              <w:pStyle w:val="4"/>
              <w:jc w:val="both"/>
            </w:pPr>
            <w:r>
              <w:rPr>
                <w:rFonts w:ascii="仿宋_GB2312" w:hAnsi="仿宋_GB2312" w:eastAsia="仿宋_GB2312" w:cs="仿宋_GB2312"/>
                <w:sz w:val="21"/>
              </w:rPr>
              <w:t>产品款式：:分体式，整套配置包含上衣、背带裤、头罩(内置消防安全头盔)防火耐高温手套、护脚、便携包。</w:t>
            </w:r>
            <w:r>
              <w:br w:type="textWrapping"/>
            </w:r>
            <w:r>
              <w:rPr>
                <w:rFonts w:ascii="仿宋_GB2312" w:hAnsi="仿宋_GB2312" w:eastAsia="仿宋_GB2312" w:cs="仿宋_GB2312"/>
                <w:sz w:val="21"/>
              </w:rPr>
              <w:t>主要参数：符合XF634-2015标准</w:t>
            </w:r>
            <w:r>
              <w:br w:type="textWrapping"/>
            </w:r>
            <w:r>
              <w:rPr>
                <w:rFonts w:ascii="仿宋_GB2312" w:hAnsi="仿宋_GB2312" w:eastAsia="仿宋_GB2312" w:cs="仿宋_GB2312"/>
                <w:sz w:val="21"/>
              </w:rPr>
              <w:t>1. 防火、隔热，可短时间穿越火区瞬间接触火焰。</w:t>
            </w:r>
            <w:r>
              <w:br w:type="textWrapping"/>
            </w:r>
            <w:r>
              <w:rPr>
                <w:rFonts w:ascii="仿宋_GB2312" w:hAnsi="仿宋_GB2312" w:eastAsia="仿宋_GB2312" w:cs="仿宋_GB2312"/>
                <w:sz w:val="21"/>
              </w:rPr>
              <w:t>2. 短时间内可承受1000℃的火焰温</w:t>
            </w:r>
            <w:r>
              <w:br w:type="textWrapping"/>
            </w:r>
            <w:r>
              <w:rPr>
                <w:rFonts w:ascii="仿宋_GB2312" w:hAnsi="仿宋_GB2312" w:eastAsia="仿宋_GB2312" w:cs="仿宋_GB2312"/>
                <w:sz w:val="21"/>
              </w:rPr>
              <w:t>3. 外层材料撕破强力:≥1000N</w:t>
            </w:r>
            <w:r>
              <w:br w:type="textWrapping"/>
            </w:r>
            <w:r>
              <w:rPr>
                <w:rFonts w:ascii="仿宋_GB2312" w:hAnsi="仿宋_GB2312" w:eastAsia="仿宋_GB2312" w:cs="仿宋_GB2312"/>
                <w:sz w:val="21"/>
              </w:rPr>
              <w:t>4. 外层面料阻燃性能:损毁长度≤2cm续燃时间≤1s，阻燃时间≤2s</w:t>
            </w:r>
          </w:p>
        </w:tc>
      </w:tr>
      <w:tr w14:paraId="5DC606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D9B1FE">
            <w:pPr>
              <w:pStyle w:val="4"/>
              <w:jc w:val="center"/>
            </w:pPr>
            <w:r>
              <w:rPr>
                <w:rFonts w:ascii="仿宋_GB2312" w:hAnsi="仿宋_GB2312" w:eastAsia="仿宋_GB2312" w:cs="仿宋_GB2312"/>
                <w:sz w:val="21"/>
              </w:rPr>
              <w:t>3</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322CF917">
            <w:pPr>
              <w:pStyle w:val="4"/>
              <w:jc w:val="center"/>
            </w:pPr>
            <w:r>
              <w:rPr>
                <w:rFonts w:ascii="仿宋_GB2312" w:hAnsi="仿宋_GB2312" w:eastAsia="仿宋_GB2312" w:cs="仿宋_GB2312"/>
                <w:sz w:val="21"/>
              </w:rPr>
              <w:t>二级化学防护服</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9B3E91D">
            <w:pPr>
              <w:pStyle w:val="4"/>
              <w:jc w:val="center"/>
            </w:pPr>
            <w:r>
              <w:rPr>
                <w:rFonts w:ascii="仿宋_GB2312" w:hAnsi="仿宋_GB2312" w:eastAsia="仿宋_GB2312" w:cs="仿宋_GB2312"/>
                <w:sz w:val="21"/>
              </w:rPr>
              <w:t>套</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2E5CEFD6">
            <w:pPr>
              <w:pStyle w:val="4"/>
              <w:jc w:val="center"/>
            </w:pPr>
            <w:r>
              <w:rPr>
                <w:rFonts w:ascii="仿宋_GB2312" w:hAnsi="仿宋_GB2312" w:eastAsia="仿宋_GB2312" w:cs="仿宋_GB2312"/>
                <w:sz w:val="21"/>
              </w:rPr>
              <w:t>4</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4AA8ABC">
            <w:pPr>
              <w:pStyle w:val="4"/>
              <w:jc w:val="both"/>
            </w:pPr>
            <w:r>
              <w:rPr>
                <w:rFonts w:ascii="仿宋_GB2312" w:hAnsi="仿宋_GB2312" w:eastAsia="仿宋_GB2312" w:cs="仿宋_GB2312"/>
                <w:sz w:val="21"/>
              </w:rPr>
              <w:t>主要参数</w:t>
            </w:r>
            <w:r>
              <w:br w:type="textWrapping"/>
            </w:r>
            <w:r>
              <w:rPr>
                <w:rFonts w:ascii="仿宋_GB2312" w:hAnsi="仿宋_GB2312" w:eastAsia="仿宋_GB2312" w:cs="仿宋_GB2312"/>
                <w:sz w:val="21"/>
              </w:rPr>
              <w:t>1) 外观质量：面料表面平整，无破洞、无气泡、无脱层、无表面露布、无死褶现象。化学防护靴不应有脱齿弹边、脱空、开胶、喷霜、过硫、欠硫现象。化学防护服的外贴条应整齐，不应有部件欠缺</w:t>
            </w:r>
            <w:r>
              <w:br w:type="textWrapping"/>
            </w:r>
            <w:r>
              <w:rPr>
                <w:rFonts w:ascii="仿宋_GB2312" w:hAnsi="仿宋_GB2312" w:eastAsia="仿宋_GB2312" w:cs="仿宋_GB2312"/>
                <w:sz w:val="21"/>
              </w:rPr>
              <w:t>2) 阻燃性能：</w:t>
            </w:r>
            <w:r>
              <w:br w:type="textWrapping"/>
            </w:r>
            <w:r>
              <w:rPr>
                <w:rFonts w:ascii="仿宋_GB2312" w:hAnsi="仿宋_GB2312" w:eastAsia="仿宋_GB2312" w:cs="仿宋_GB2312"/>
                <w:sz w:val="21"/>
              </w:rPr>
              <w:t>　　有焰燃烧时间（S）：1S</w:t>
            </w:r>
            <w:r>
              <w:br w:type="textWrapping"/>
            </w:r>
            <w:r>
              <w:rPr>
                <w:rFonts w:ascii="仿宋_GB2312" w:hAnsi="仿宋_GB2312" w:eastAsia="仿宋_GB2312" w:cs="仿宋_GB2312"/>
                <w:sz w:val="21"/>
              </w:rPr>
              <w:t>　　无焰燃烧时间（S）：0S</w:t>
            </w:r>
            <w:r>
              <w:br w:type="textWrapping"/>
            </w:r>
            <w:r>
              <w:rPr>
                <w:rFonts w:ascii="仿宋_GB2312" w:hAnsi="仿宋_GB2312" w:eastAsia="仿宋_GB2312" w:cs="仿宋_GB2312"/>
                <w:sz w:val="21"/>
              </w:rPr>
              <w:t>　　损毁长度（CM）：6 CM</w:t>
            </w:r>
            <w:r>
              <w:br w:type="textWrapping"/>
            </w:r>
            <w:r>
              <w:rPr>
                <w:rFonts w:ascii="仿宋_GB2312" w:hAnsi="仿宋_GB2312" w:eastAsia="仿宋_GB2312" w:cs="仿宋_GB2312"/>
                <w:sz w:val="21"/>
              </w:rPr>
              <w:t>3) 耐热老化性能：经 125℃、24h 后，面料，不粘，不脆</w:t>
            </w:r>
            <w:r>
              <w:br w:type="textWrapping"/>
            </w:r>
            <w:r>
              <w:rPr>
                <w:rFonts w:ascii="仿宋_GB2312" w:hAnsi="仿宋_GB2312" w:eastAsia="仿宋_GB2312" w:cs="仿宋_GB2312"/>
                <w:sz w:val="21"/>
              </w:rPr>
              <w:t>4) 防化靴：靴底抗刺穿性能：左 1426N/右1430N</w:t>
            </w:r>
            <w:r>
              <w:br w:type="textWrapping"/>
            </w:r>
            <w:r>
              <w:rPr>
                <w:rFonts w:ascii="仿宋_GB2312" w:hAnsi="仿宋_GB2312" w:eastAsia="仿宋_GB2312" w:cs="仿宋_GB2312"/>
                <w:sz w:val="21"/>
              </w:rPr>
              <w:t>5) 胶靴防滑性能(始滑角)：左25右25</w:t>
            </w:r>
            <w:r>
              <w:br w:type="textWrapping"/>
            </w:r>
            <w:r>
              <w:rPr>
                <w:rFonts w:ascii="仿宋_GB2312" w:hAnsi="仿宋_GB2312" w:eastAsia="仿宋_GB2312" w:cs="仿宋_GB2312"/>
                <w:sz w:val="21"/>
              </w:rPr>
              <w:t>6) 耐寒性能（-25℃ 5min ）： 无裂纹</w:t>
            </w:r>
            <w:r>
              <w:br w:type="textWrapping"/>
            </w:r>
            <w:r>
              <w:rPr>
                <w:rFonts w:ascii="仿宋_GB2312" w:hAnsi="仿宋_GB2312" w:eastAsia="仿宋_GB2312" w:cs="仿宋_GB2312"/>
                <w:sz w:val="21"/>
              </w:rPr>
              <w:t>7) 接缝强度： ≥475N</w:t>
            </w:r>
            <w:r>
              <w:br w:type="textWrapping"/>
            </w:r>
            <w:r>
              <w:rPr>
                <w:rFonts w:ascii="仿宋_GB2312" w:hAnsi="仿宋_GB2312" w:eastAsia="仿宋_GB2312" w:cs="仿宋_GB2312"/>
                <w:sz w:val="21"/>
              </w:rPr>
              <w:t>8) 撕裂强力：纵向：≥70N   横向：≥60 N</w:t>
            </w:r>
            <w:r>
              <w:br w:type="textWrapping"/>
            </w:r>
            <w:r>
              <w:rPr>
                <w:rFonts w:ascii="仿宋_GB2312" w:hAnsi="仿宋_GB2312" w:eastAsia="仿宋_GB2312" w:cs="仿宋_GB2312"/>
                <w:sz w:val="21"/>
              </w:rPr>
              <w:t>9) 拉伸强力：纵向：≥9KN/ m  横向：≥9KN/ m</w:t>
            </w:r>
            <w:r>
              <w:br w:type="textWrapping"/>
            </w:r>
            <w:r>
              <w:rPr>
                <w:rFonts w:ascii="仿宋_GB2312" w:hAnsi="仿宋_GB2312" w:eastAsia="仿宋_GB2312" w:cs="仿宋_GB2312"/>
                <w:sz w:val="21"/>
              </w:rPr>
              <w:t>10) 防化服质量：≤4.5kg</w:t>
            </w:r>
          </w:p>
        </w:tc>
      </w:tr>
      <w:tr w14:paraId="527DAF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F68C4C">
            <w:pPr>
              <w:pStyle w:val="4"/>
              <w:jc w:val="center"/>
            </w:pPr>
            <w:r>
              <w:rPr>
                <w:rFonts w:ascii="仿宋_GB2312" w:hAnsi="仿宋_GB2312" w:eastAsia="仿宋_GB2312" w:cs="仿宋_GB2312"/>
                <w:sz w:val="21"/>
              </w:rPr>
              <w:t>4</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5BEF0D24">
            <w:pPr>
              <w:pStyle w:val="4"/>
              <w:jc w:val="center"/>
            </w:pPr>
            <w:r>
              <w:rPr>
                <w:rFonts w:ascii="仿宋_GB2312" w:hAnsi="仿宋_GB2312" w:eastAsia="仿宋_GB2312" w:cs="仿宋_GB2312"/>
                <w:sz w:val="21"/>
              </w:rPr>
              <w:t>一级化学防护服</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9042587">
            <w:pPr>
              <w:pStyle w:val="4"/>
              <w:jc w:val="center"/>
            </w:pPr>
            <w:r>
              <w:rPr>
                <w:rFonts w:ascii="仿宋_GB2312" w:hAnsi="仿宋_GB2312" w:eastAsia="仿宋_GB2312" w:cs="仿宋_GB2312"/>
                <w:sz w:val="21"/>
              </w:rPr>
              <w:t>套</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74B3DF29">
            <w:pPr>
              <w:pStyle w:val="4"/>
              <w:jc w:val="center"/>
            </w:pPr>
            <w:r>
              <w:rPr>
                <w:rFonts w:ascii="仿宋_GB2312" w:hAnsi="仿宋_GB2312" w:eastAsia="仿宋_GB2312" w:cs="仿宋_GB2312"/>
                <w:sz w:val="21"/>
              </w:rPr>
              <w:t>2</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96D1FCE">
            <w:pPr>
              <w:pStyle w:val="4"/>
              <w:jc w:val="both"/>
            </w:pPr>
            <w:r>
              <w:rPr>
                <w:rFonts w:ascii="仿宋_GB2312" w:hAnsi="仿宋_GB2312" w:eastAsia="仿宋_GB2312" w:cs="仿宋_GB2312"/>
                <w:sz w:val="21"/>
              </w:rPr>
              <w:t>①　外观质量：面料表面平整，无破洞、无气泡、无脱层、无表面露布、无死褶现象。化学防护靴不应有脱齿弹边、脱空、开胶、喷霜、过硫、欠硫现象。化学防护服的外贴条应整齐，不应有部件欠缺</w:t>
            </w:r>
            <w:r>
              <w:br w:type="textWrapping"/>
            </w:r>
            <w:r>
              <w:rPr>
                <w:rFonts w:ascii="仿宋_GB2312" w:hAnsi="仿宋_GB2312" w:eastAsia="仿宋_GB2312" w:cs="仿宋_GB2312"/>
                <w:sz w:val="21"/>
              </w:rPr>
              <w:t>②　整体气密性能：≥164Pa，配备气密性检测接口，所需接头（与连接管符合），可根据合同签署单位的气密检测仪接口要求配备转换接口</w:t>
            </w:r>
            <w:r>
              <w:br w:type="textWrapping"/>
            </w:r>
            <w:r>
              <w:rPr>
                <w:rFonts w:ascii="仿宋_GB2312" w:hAnsi="仿宋_GB2312" w:eastAsia="仿宋_GB2312" w:cs="仿宋_GB2312"/>
                <w:sz w:val="21"/>
              </w:rPr>
              <w:t>③　排气阀气密性：≥27S</w:t>
            </w:r>
            <w:r>
              <w:br w:type="textWrapping"/>
            </w:r>
            <w:r>
              <w:rPr>
                <w:rFonts w:ascii="仿宋_GB2312" w:hAnsi="仿宋_GB2312" w:eastAsia="仿宋_GB2312" w:cs="仿宋_GB2312"/>
                <w:sz w:val="21"/>
              </w:rPr>
              <w:t>④　视窗抗刺穿强力：≥263N</w:t>
            </w:r>
            <w:r>
              <w:br w:type="textWrapping"/>
            </w:r>
            <w:r>
              <w:rPr>
                <w:rFonts w:ascii="仿宋_GB2312" w:hAnsi="仿宋_GB2312" w:eastAsia="仿宋_GB2312" w:cs="仿宋_GB2312"/>
                <w:sz w:val="21"/>
              </w:rPr>
              <w:t>⑤　阻燃性能：</w:t>
            </w:r>
            <w:r>
              <w:br w:type="textWrapping"/>
            </w:r>
            <w:r>
              <w:rPr>
                <w:rFonts w:ascii="仿宋_GB2312" w:hAnsi="仿宋_GB2312" w:eastAsia="仿宋_GB2312" w:cs="仿宋_GB2312"/>
                <w:sz w:val="21"/>
              </w:rPr>
              <w:t>　　有焰燃烧时间（S）：≥10S</w:t>
            </w:r>
            <w:r>
              <w:br w:type="textWrapping"/>
            </w:r>
            <w:r>
              <w:rPr>
                <w:rFonts w:ascii="仿宋_GB2312" w:hAnsi="仿宋_GB2312" w:eastAsia="仿宋_GB2312" w:cs="仿宋_GB2312"/>
                <w:sz w:val="21"/>
              </w:rPr>
              <w:t>　　无焰燃烧时间（S）：0S</w:t>
            </w:r>
            <w:r>
              <w:br w:type="textWrapping"/>
            </w:r>
            <w:r>
              <w:rPr>
                <w:rFonts w:ascii="仿宋_GB2312" w:hAnsi="仿宋_GB2312" w:eastAsia="仿宋_GB2312" w:cs="仿宋_GB2312"/>
                <w:sz w:val="21"/>
              </w:rPr>
              <w:t>　　续燃时间（S）≤5；损毁长度（mm）:7CM</w:t>
            </w:r>
            <w:r>
              <w:br w:type="textWrapping"/>
            </w:r>
            <w:r>
              <w:rPr>
                <w:rFonts w:ascii="仿宋_GB2312" w:hAnsi="仿宋_GB2312" w:eastAsia="仿宋_GB2312" w:cs="仿宋_GB2312"/>
                <w:sz w:val="21"/>
              </w:rPr>
              <w:t>⑥　耐热老化性能：经 125℃、24h 后，面料，不粘，不脆</w:t>
            </w:r>
            <w:r>
              <w:br w:type="textWrapping"/>
            </w:r>
            <w:r>
              <w:rPr>
                <w:rFonts w:ascii="仿宋_GB2312" w:hAnsi="仿宋_GB2312" w:eastAsia="仿宋_GB2312" w:cs="仿宋_GB2312"/>
                <w:sz w:val="21"/>
              </w:rPr>
              <w:t>⑦　防化靴：靴底抗刺穿性能：左≥1338N/右≥1335N</w:t>
            </w:r>
            <w:r>
              <w:br w:type="textWrapping"/>
            </w:r>
            <w:r>
              <w:rPr>
                <w:rFonts w:ascii="仿宋_GB2312" w:hAnsi="仿宋_GB2312" w:eastAsia="仿宋_GB2312" w:cs="仿宋_GB2312"/>
                <w:sz w:val="21"/>
              </w:rPr>
              <w:t>⑧　胶靴防滑性能(始滑角)：左24右24.5</w:t>
            </w:r>
            <w:r>
              <w:br w:type="textWrapping"/>
            </w:r>
            <w:r>
              <w:rPr>
                <w:rFonts w:ascii="仿宋_GB2312" w:hAnsi="仿宋_GB2312" w:eastAsia="仿宋_GB2312" w:cs="仿宋_GB2312"/>
                <w:sz w:val="21"/>
              </w:rPr>
              <w:t>⑨　耐寒性能（-25℃ 5min ）： 无裂纹</w:t>
            </w:r>
            <w:r>
              <w:br w:type="textWrapping"/>
            </w:r>
            <w:r>
              <w:rPr>
                <w:rFonts w:ascii="仿宋_GB2312" w:hAnsi="仿宋_GB2312" w:eastAsia="仿宋_GB2312" w:cs="仿宋_GB2312"/>
                <w:sz w:val="21"/>
              </w:rPr>
              <w:t>⑩　接缝强度： ≥500N</w:t>
            </w:r>
            <w:r>
              <w:br w:type="textWrapping"/>
            </w:r>
            <w:r>
              <w:rPr>
                <w:rFonts w:ascii="仿宋_GB2312" w:hAnsi="仿宋_GB2312" w:eastAsia="仿宋_GB2312" w:cs="仿宋_GB2312"/>
                <w:sz w:val="21"/>
              </w:rPr>
              <w:t>11　接缝液体耐压穿透性能：大于35KPA</w:t>
            </w:r>
            <w:r>
              <w:br w:type="textWrapping"/>
            </w:r>
            <w:r>
              <w:rPr>
                <w:rFonts w:ascii="仿宋_GB2312" w:hAnsi="仿宋_GB2312" w:eastAsia="仿宋_GB2312" w:cs="仿宋_GB2312"/>
                <w:sz w:val="21"/>
              </w:rPr>
              <w:t xml:space="preserve">12　断裂强力：经向：≥810N   纬向：≥730 N </w:t>
            </w:r>
            <w:r>
              <w:br w:type="textWrapping"/>
            </w:r>
            <w:r>
              <w:rPr>
                <w:rFonts w:ascii="仿宋_GB2312" w:hAnsi="仿宋_GB2312" w:eastAsia="仿宋_GB2312" w:cs="仿宋_GB2312"/>
                <w:sz w:val="21"/>
              </w:rPr>
              <w:t>13　撕破强力：经向：≥1300N   纬向：≥80 N</w:t>
            </w:r>
            <w:r>
              <w:br w:type="textWrapping"/>
            </w:r>
            <w:r>
              <w:rPr>
                <w:rFonts w:ascii="仿宋_GB2312" w:hAnsi="仿宋_GB2312" w:eastAsia="仿宋_GB2312" w:cs="仿宋_GB2312"/>
                <w:sz w:val="21"/>
              </w:rPr>
              <w:t>14　耐屈挠破坏性能：循环次数：≥500次（无破损）</w:t>
            </w:r>
            <w:r>
              <w:br w:type="textWrapping"/>
            </w:r>
            <w:r>
              <w:rPr>
                <w:rFonts w:ascii="仿宋_GB2312" w:hAnsi="仿宋_GB2312" w:eastAsia="仿宋_GB2312" w:cs="仿宋_GB2312"/>
                <w:sz w:val="21"/>
              </w:rPr>
              <w:t>15　防化服质量：≤6.8kg</w:t>
            </w:r>
          </w:p>
        </w:tc>
      </w:tr>
      <w:tr w14:paraId="0E5D0E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530704">
            <w:pPr>
              <w:pStyle w:val="4"/>
              <w:jc w:val="center"/>
            </w:pPr>
            <w:r>
              <w:rPr>
                <w:rFonts w:ascii="仿宋_GB2312" w:hAnsi="仿宋_GB2312" w:eastAsia="仿宋_GB2312" w:cs="仿宋_GB2312"/>
                <w:sz w:val="21"/>
              </w:rPr>
              <w:t>5</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4F4463CA">
            <w:pPr>
              <w:pStyle w:val="4"/>
              <w:jc w:val="center"/>
            </w:pPr>
            <w:r>
              <w:rPr>
                <w:rFonts w:ascii="仿宋_GB2312" w:hAnsi="仿宋_GB2312" w:eastAsia="仿宋_GB2312" w:cs="仿宋_GB2312"/>
                <w:sz w:val="21"/>
              </w:rPr>
              <w:t>内置劳动保护手套</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4A0CE28">
            <w:pPr>
              <w:pStyle w:val="4"/>
              <w:jc w:val="center"/>
            </w:pPr>
            <w:r>
              <w:rPr>
                <w:rFonts w:ascii="仿宋_GB2312" w:hAnsi="仿宋_GB2312" w:eastAsia="仿宋_GB2312" w:cs="仿宋_GB2312"/>
                <w:sz w:val="21"/>
              </w:rPr>
              <w:t>副</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1878C694">
            <w:pPr>
              <w:pStyle w:val="4"/>
              <w:jc w:val="center"/>
            </w:pPr>
            <w:r>
              <w:rPr>
                <w:rFonts w:ascii="仿宋_GB2312" w:hAnsi="仿宋_GB2312" w:eastAsia="仿宋_GB2312" w:cs="仿宋_GB2312"/>
                <w:sz w:val="21"/>
              </w:rPr>
              <w:t>100</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2A6A964">
            <w:pPr>
              <w:pStyle w:val="4"/>
              <w:jc w:val="both"/>
            </w:pPr>
            <w:r>
              <w:rPr>
                <w:rFonts w:ascii="仿宋_GB2312" w:hAnsi="仿宋_GB2312" w:eastAsia="仿宋_GB2312" w:cs="仿宋_GB2312"/>
                <w:sz w:val="21"/>
              </w:rPr>
              <w:t>产品用途：内置劳保手套用于消防员在可燃气体、粉尘、蒸气等易燃易爆场所作业时的手部内层防护装备。</w:t>
            </w:r>
            <w:r>
              <w:br w:type="textWrapping"/>
            </w:r>
            <w:r>
              <w:rPr>
                <w:rFonts w:ascii="仿宋_GB2312" w:hAnsi="仿宋_GB2312" w:eastAsia="仿宋_GB2312" w:cs="仿宋_GB2312"/>
                <w:sz w:val="21"/>
              </w:rPr>
              <w:t>面料：表面平整，无破洞、无起球现象；纯棉材质。</w:t>
            </w:r>
            <w:r>
              <w:br w:type="textWrapping"/>
            </w:r>
            <w:r>
              <w:rPr>
                <w:rFonts w:ascii="仿宋_GB2312" w:hAnsi="仿宋_GB2312" w:eastAsia="仿宋_GB2312" w:cs="仿宋_GB2312"/>
                <w:sz w:val="21"/>
              </w:rPr>
              <w:t>款式：为五指式针织手套。</w:t>
            </w:r>
            <w:r>
              <w:br w:type="textWrapping"/>
            </w:r>
            <w:r>
              <w:rPr>
                <w:rFonts w:ascii="仿宋_GB2312" w:hAnsi="仿宋_GB2312" w:eastAsia="仿宋_GB2312" w:cs="仿宋_GB2312"/>
                <w:sz w:val="21"/>
              </w:rPr>
              <w:t>功能：具有防静电、质地柔软的性能，可与防化手套配套使用。</w:t>
            </w:r>
          </w:p>
        </w:tc>
      </w:tr>
      <w:tr w14:paraId="33E796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B29847">
            <w:pPr>
              <w:pStyle w:val="4"/>
              <w:jc w:val="center"/>
            </w:pPr>
            <w:r>
              <w:rPr>
                <w:rFonts w:ascii="仿宋_GB2312" w:hAnsi="仿宋_GB2312" w:eastAsia="仿宋_GB2312" w:cs="仿宋_GB2312"/>
                <w:sz w:val="21"/>
              </w:rPr>
              <w:t>6</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1DD31610">
            <w:pPr>
              <w:pStyle w:val="4"/>
              <w:jc w:val="center"/>
            </w:pPr>
            <w:r>
              <w:rPr>
                <w:rFonts w:ascii="仿宋_GB2312" w:hAnsi="仿宋_GB2312" w:eastAsia="仿宋_GB2312" w:cs="仿宋_GB2312"/>
                <w:sz w:val="21"/>
              </w:rPr>
              <w:t>防高温手套</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E5FB8F8">
            <w:pPr>
              <w:pStyle w:val="4"/>
              <w:jc w:val="center"/>
            </w:pPr>
            <w:r>
              <w:rPr>
                <w:rFonts w:ascii="仿宋_GB2312" w:hAnsi="仿宋_GB2312" w:eastAsia="仿宋_GB2312" w:cs="仿宋_GB2312"/>
                <w:sz w:val="21"/>
              </w:rPr>
              <w:t>副</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06FB91CE">
            <w:pPr>
              <w:pStyle w:val="4"/>
              <w:jc w:val="center"/>
            </w:pPr>
            <w:r>
              <w:rPr>
                <w:rFonts w:ascii="仿宋_GB2312" w:hAnsi="仿宋_GB2312" w:eastAsia="仿宋_GB2312" w:cs="仿宋_GB2312"/>
                <w:sz w:val="21"/>
              </w:rPr>
              <w:t>4</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5F7B5BB">
            <w:pPr>
              <w:pStyle w:val="4"/>
              <w:jc w:val="both"/>
            </w:pPr>
            <w:r>
              <w:rPr>
                <w:rFonts w:ascii="仿宋_GB2312" w:hAnsi="仿宋_GB2312" w:eastAsia="仿宋_GB2312" w:cs="仿宋_GB2312"/>
                <w:sz w:val="21"/>
              </w:rPr>
              <w:t>符合标准：GB/T38306-2019标准</w:t>
            </w:r>
            <w:r>
              <w:br w:type="textWrapping"/>
            </w:r>
            <w:r>
              <w:rPr>
                <w:rFonts w:ascii="仿宋_GB2312" w:hAnsi="仿宋_GB2312" w:eastAsia="仿宋_GB2312" w:cs="仿宋_GB2312"/>
                <w:sz w:val="21"/>
              </w:rPr>
              <w:t>产品特点</w:t>
            </w:r>
            <w:r>
              <w:br w:type="textWrapping"/>
            </w:r>
            <w:r>
              <w:rPr>
                <w:rFonts w:ascii="仿宋_GB2312" w:hAnsi="仿宋_GB2312" w:eastAsia="仿宋_GB2312" w:cs="仿宋_GB2312"/>
                <w:sz w:val="21"/>
              </w:rPr>
              <w:t>1) 面料采用芳纶布补强外层，内层芳纶面料及芳纶耐高温毡及耐高温隔热层及舒适层</w:t>
            </w:r>
            <w:r>
              <w:br w:type="textWrapping"/>
            </w:r>
            <w:r>
              <w:rPr>
                <w:rFonts w:ascii="仿宋_GB2312" w:hAnsi="仿宋_GB2312" w:eastAsia="仿宋_GB2312" w:cs="仿宋_GB2312"/>
                <w:sz w:val="21"/>
              </w:rPr>
              <w:t>2) 五指分开，工作方便，长度35cm</w:t>
            </w:r>
            <w:r>
              <w:br w:type="textWrapping"/>
            </w:r>
            <w:r>
              <w:rPr>
                <w:rFonts w:ascii="仿宋_GB2312" w:hAnsi="仿宋_GB2312" w:eastAsia="仿宋_GB2312" w:cs="仿宋_GB2312"/>
                <w:sz w:val="21"/>
              </w:rPr>
              <w:t>3) 具有优异的耐高温性能，防切割性能，耐高温 500°℃</w:t>
            </w:r>
            <w:r>
              <w:br w:type="textWrapping"/>
            </w:r>
            <w:r>
              <w:rPr>
                <w:rFonts w:ascii="仿宋_GB2312" w:hAnsi="仿宋_GB2312" w:eastAsia="仿宋_GB2312" w:cs="仿宋_GB2312"/>
                <w:sz w:val="21"/>
              </w:rPr>
              <w:t>4) 导热性低，不易起燃；耐磨、强力高</w:t>
            </w:r>
            <w:r>
              <w:br w:type="textWrapping"/>
            </w:r>
            <w:r>
              <w:rPr>
                <w:rFonts w:ascii="仿宋_GB2312" w:hAnsi="仿宋_GB2312" w:eastAsia="仿宋_GB2312" w:cs="仿宋_GB2312"/>
                <w:sz w:val="21"/>
              </w:rPr>
              <w:t xml:space="preserve">5) 采用五指设计，活动灵活、使用方便 </w:t>
            </w:r>
            <w:r>
              <w:br w:type="textWrapping"/>
            </w:r>
            <w:r>
              <w:rPr>
                <w:rFonts w:ascii="仿宋_GB2312" w:hAnsi="仿宋_GB2312" w:eastAsia="仿宋_GB2312" w:cs="仿宋_GB2312"/>
                <w:sz w:val="21"/>
              </w:rPr>
              <w:t>6) 弹性针织布， 手套内部有多层隔热耐高温材料</w:t>
            </w:r>
          </w:p>
        </w:tc>
      </w:tr>
      <w:tr w14:paraId="3ACFC2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28C8DA">
            <w:pPr>
              <w:pStyle w:val="4"/>
              <w:jc w:val="center"/>
            </w:pPr>
            <w:r>
              <w:rPr>
                <w:rFonts w:ascii="仿宋_GB2312" w:hAnsi="仿宋_GB2312" w:eastAsia="仿宋_GB2312" w:cs="仿宋_GB2312"/>
                <w:sz w:val="21"/>
              </w:rPr>
              <w:t>7</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5221BF83">
            <w:pPr>
              <w:pStyle w:val="4"/>
              <w:jc w:val="center"/>
            </w:pPr>
            <w:r>
              <w:rPr>
                <w:rFonts w:ascii="仿宋_GB2312" w:hAnsi="仿宋_GB2312" w:eastAsia="仿宋_GB2312" w:cs="仿宋_GB2312"/>
                <w:sz w:val="21"/>
              </w:rPr>
              <w:t>消防员防蜂服</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65DEE897">
            <w:pPr>
              <w:pStyle w:val="4"/>
              <w:jc w:val="center"/>
            </w:pPr>
            <w:r>
              <w:rPr>
                <w:rFonts w:ascii="仿宋_GB2312" w:hAnsi="仿宋_GB2312" w:eastAsia="仿宋_GB2312" w:cs="仿宋_GB2312"/>
                <w:sz w:val="21"/>
              </w:rPr>
              <w:t>套</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3B4786C2">
            <w:pPr>
              <w:pStyle w:val="4"/>
              <w:jc w:val="center"/>
            </w:pPr>
            <w:r>
              <w:rPr>
                <w:rFonts w:ascii="仿宋_GB2312" w:hAnsi="仿宋_GB2312" w:eastAsia="仿宋_GB2312" w:cs="仿宋_GB2312"/>
                <w:sz w:val="21"/>
              </w:rPr>
              <w:t>4</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7E71071">
            <w:pPr>
              <w:pStyle w:val="4"/>
              <w:jc w:val="both"/>
            </w:pPr>
            <w:r>
              <w:rPr>
                <w:rFonts w:ascii="仿宋_GB2312" w:hAnsi="仿宋_GB2312" w:eastAsia="仿宋_GB2312" w:cs="仿宋_GB2312"/>
                <w:sz w:val="21"/>
              </w:rPr>
              <w:t>符合标准：XF3008-2020标准</w:t>
            </w:r>
            <w:r>
              <w:br w:type="textWrapping"/>
            </w:r>
            <w:r>
              <w:rPr>
                <w:rFonts w:ascii="仿宋_GB2312" w:hAnsi="仿宋_GB2312" w:eastAsia="仿宋_GB2312" w:cs="仿宋_GB2312"/>
                <w:sz w:val="21"/>
              </w:rPr>
              <w:t>产品特点</w:t>
            </w:r>
            <w:r>
              <w:br w:type="textWrapping"/>
            </w:r>
            <w:r>
              <w:rPr>
                <w:rFonts w:ascii="仿宋_GB2312" w:hAnsi="仿宋_GB2312" w:eastAsia="仿宋_GB2312" w:cs="仿宋_GB2312"/>
                <w:sz w:val="21"/>
              </w:rPr>
              <w:t>1) 由头罩、连体服、靴子、防穿刺手套等组成。</w:t>
            </w:r>
            <w:r>
              <w:br w:type="textWrapping"/>
            </w:r>
            <w:r>
              <w:rPr>
                <w:rFonts w:ascii="仿宋_GB2312" w:hAnsi="仿宋_GB2312" w:eastAsia="仿宋_GB2312" w:cs="仿宋_GB2312"/>
                <w:sz w:val="21"/>
              </w:rPr>
              <w:t>2) 面罩由不锈钢网材料制成，有效防止黄蜂喷射毒针。</w:t>
            </w:r>
            <w:r>
              <w:br w:type="textWrapping"/>
            </w:r>
            <w:r>
              <w:rPr>
                <w:rFonts w:ascii="仿宋_GB2312" w:hAnsi="仿宋_GB2312" w:eastAsia="仿宋_GB2312" w:cs="仿宋_GB2312"/>
                <w:sz w:val="21"/>
              </w:rPr>
              <w:t>3) 主要性能：具有防割、防穿刺、防叮咬、防 蜂蛰、防水等性能</w:t>
            </w:r>
            <w:r>
              <w:br w:type="textWrapping"/>
            </w:r>
            <w:r>
              <w:rPr>
                <w:rFonts w:ascii="仿宋_GB2312" w:hAnsi="仿宋_GB2312" w:eastAsia="仿宋_GB2312" w:cs="仿宋_GB2312"/>
                <w:sz w:val="21"/>
              </w:rPr>
              <w:t>主要参数</w:t>
            </w:r>
            <w:r>
              <w:br w:type="textWrapping"/>
            </w:r>
            <w:r>
              <w:rPr>
                <w:rFonts w:ascii="仿宋_GB2312" w:hAnsi="仿宋_GB2312" w:eastAsia="仿宋_GB2312" w:cs="仿宋_GB2312"/>
                <w:sz w:val="21"/>
              </w:rPr>
              <w:t>1) 面断裂强力：经向：≥1500N 纬向：≥760N</w:t>
            </w:r>
            <w:r>
              <w:br w:type="textWrapping"/>
            </w:r>
            <w:r>
              <w:rPr>
                <w:rFonts w:ascii="仿宋_GB2312" w:hAnsi="仿宋_GB2312" w:eastAsia="仿宋_GB2312" w:cs="仿宋_GB2312"/>
                <w:sz w:val="21"/>
              </w:rPr>
              <w:t>2) 接缝断裂强力：≥540N</w:t>
            </w:r>
            <w:r>
              <w:br w:type="textWrapping"/>
            </w:r>
            <w:r>
              <w:rPr>
                <w:rFonts w:ascii="仿宋_GB2312" w:hAnsi="仿宋_GB2312" w:eastAsia="仿宋_GB2312" w:cs="仿宋_GB2312"/>
                <w:sz w:val="21"/>
              </w:rPr>
              <w:t>3) 撕破强力：经向：≥1 .2×10²N   纬 向 ：≥ 7 2N</w:t>
            </w:r>
            <w:r>
              <w:br w:type="textWrapping"/>
            </w:r>
            <w:r>
              <w:rPr>
                <w:rFonts w:ascii="仿宋_GB2312" w:hAnsi="仿宋_GB2312" w:eastAsia="仿宋_GB2312" w:cs="仿宋_GB2312"/>
                <w:sz w:val="21"/>
              </w:rPr>
              <w:t>4) 阻燃性能：续燃时间&lt; 5s</w:t>
            </w:r>
            <w:r>
              <w:br w:type="textWrapping"/>
            </w:r>
            <w:r>
              <w:rPr>
                <w:rFonts w:ascii="仿宋_GB2312" w:hAnsi="仿宋_GB2312" w:eastAsia="仿宋_GB2312" w:cs="仿宋_GB2312"/>
                <w:sz w:val="21"/>
              </w:rPr>
              <w:t>5) 损毁长度：经向：≤75mm  纬向：≤72mm</w:t>
            </w:r>
            <w:r>
              <w:br w:type="textWrapping"/>
            </w:r>
            <w:r>
              <w:rPr>
                <w:rFonts w:ascii="仿宋_GB2312" w:hAnsi="仿宋_GB2312" w:eastAsia="仿宋_GB2312" w:cs="仿宋_GB2312"/>
                <w:sz w:val="21"/>
              </w:rPr>
              <w:t>6) 缝纫线阻燃性能：260℃高温5min 后无熔融、 烧焦现象</w:t>
            </w:r>
            <w:r>
              <w:br w:type="textWrapping"/>
            </w:r>
            <w:r>
              <w:rPr>
                <w:rFonts w:ascii="仿宋_GB2312" w:hAnsi="仿宋_GB2312" w:eastAsia="仿宋_GB2312" w:cs="仿宋_GB2312"/>
                <w:sz w:val="21"/>
              </w:rPr>
              <w:t>7) 手套割破力：≥7.4N</w:t>
            </w:r>
            <w:r>
              <w:br w:type="textWrapping"/>
            </w:r>
            <w:r>
              <w:rPr>
                <w:rFonts w:ascii="仿宋_GB2312" w:hAnsi="仿宋_GB2312" w:eastAsia="仿宋_GB2312" w:cs="仿宋_GB2312"/>
                <w:sz w:val="21"/>
              </w:rPr>
              <w:t>8) 手套耐穿刺力：≥115N</w:t>
            </w:r>
            <w:r>
              <w:br w:type="textWrapping"/>
            </w:r>
            <w:r>
              <w:rPr>
                <w:rFonts w:ascii="仿宋_GB2312" w:hAnsi="仿宋_GB2312" w:eastAsia="仿宋_GB2312" w:cs="仿宋_GB2312"/>
                <w:sz w:val="21"/>
              </w:rPr>
              <w:t>9) 手套撕破强力：经向：≥1 .2×10²N  纬向：≥72N</w:t>
            </w:r>
            <w:r>
              <w:br w:type="textWrapping"/>
            </w:r>
            <w:r>
              <w:rPr>
                <w:rFonts w:ascii="仿宋_GB2312" w:hAnsi="仿宋_GB2312" w:eastAsia="仿宋_GB2312" w:cs="仿宋_GB2312"/>
                <w:sz w:val="21"/>
              </w:rPr>
              <w:t>10) 手套灵巧性能：5级</w:t>
            </w:r>
            <w:r>
              <w:br w:type="textWrapping"/>
            </w:r>
            <w:r>
              <w:rPr>
                <w:rFonts w:ascii="仿宋_GB2312" w:hAnsi="仿宋_GB2312" w:eastAsia="仿宋_GB2312" w:cs="仿宋_GB2312"/>
                <w:sz w:val="21"/>
              </w:rPr>
              <w:t>11) 靴帮抗穿刺性能：≥122N</w:t>
            </w:r>
            <w:r>
              <w:br w:type="textWrapping"/>
            </w:r>
            <w:r>
              <w:rPr>
                <w:rFonts w:ascii="仿宋_GB2312" w:hAnsi="仿宋_GB2312" w:eastAsia="仿宋_GB2312" w:cs="仿宋_GB2312"/>
                <w:sz w:val="21"/>
              </w:rPr>
              <w:t>12) 防滑性能：摩擦系数：≥0 .4</w:t>
            </w:r>
            <w:r>
              <w:br w:type="textWrapping"/>
            </w:r>
            <w:r>
              <w:rPr>
                <w:rFonts w:ascii="仿宋_GB2312" w:hAnsi="仿宋_GB2312" w:eastAsia="仿宋_GB2312" w:cs="仿宋_GB2312"/>
                <w:sz w:val="21"/>
              </w:rPr>
              <w:t>13) 绝缘性能 ：0.1mA 未刺穿</w:t>
            </w:r>
            <w:r>
              <w:br w:type="textWrapping"/>
            </w:r>
            <w:r>
              <w:rPr>
                <w:rFonts w:ascii="仿宋_GB2312" w:hAnsi="仿宋_GB2312" w:eastAsia="仿宋_GB2312" w:cs="仿宋_GB2312"/>
                <w:sz w:val="21"/>
              </w:rPr>
              <w:t>14) 头罩视野 ：总视野：≥72%,双目视野：≥55%</w:t>
            </w:r>
            <w:r>
              <w:br w:type="textWrapping"/>
            </w:r>
            <w:r>
              <w:rPr>
                <w:rFonts w:ascii="仿宋_GB2312" w:hAnsi="仿宋_GB2312" w:eastAsia="仿宋_GB2312" w:cs="仿宋_GB2312"/>
                <w:sz w:val="21"/>
              </w:rPr>
              <w:t>15) 头罩具有随头部运动而不影响安全性及视野的功能</w:t>
            </w:r>
          </w:p>
        </w:tc>
      </w:tr>
      <w:tr w14:paraId="220F8F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DC2C03">
            <w:pPr>
              <w:pStyle w:val="4"/>
              <w:jc w:val="center"/>
            </w:pPr>
            <w:r>
              <w:rPr>
                <w:rFonts w:ascii="仿宋_GB2312" w:hAnsi="仿宋_GB2312" w:eastAsia="仿宋_GB2312" w:cs="仿宋_GB2312"/>
                <w:sz w:val="21"/>
              </w:rPr>
              <w:t>8</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74E972B9">
            <w:pPr>
              <w:pStyle w:val="4"/>
              <w:jc w:val="center"/>
            </w:pPr>
            <w:r>
              <w:rPr>
                <w:rFonts w:ascii="仿宋_GB2312" w:hAnsi="仿宋_GB2312" w:eastAsia="仿宋_GB2312" w:cs="仿宋_GB2312"/>
                <w:sz w:val="21"/>
              </w:rPr>
              <w:t>电绝缘装具</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68A93977">
            <w:pPr>
              <w:pStyle w:val="4"/>
              <w:jc w:val="center"/>
            </w:pPr>
            <w:r>
              <w:rPr>
                <w:rFonts w:ascii="仿宋_GB2312" w:hAnsi="仿宋_GB2312" w:eastAsia="仿宋_GB2312" w:cs="仿宋_GB2312"/>
                <w:sz w:val="21"/>
              </w:rPr>
              <w:t>套</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2BF72B5D">
            <w:pPr>
              <w:pStyle w:val="4"/>
              <w:jc w:val="center"/>
            </w:pPr>
            <w:r>
              <w:rPr>
                <w:rFonts w:ascii="仿宋_GB2312" w:hAnsi="仿宋_GB2312" w:eastAsia="仿宋_GB2312" w:cs="仿宋_GB2312"/>
                <w:sz w:val="21"/>
              </w:rPr>
              <w:t>2</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619E084A">
            <w:pPr>
              <w:pStyle w:val="4"/>
              <w:jc w:val="both"/>
            </w:pPr>
            <w:r>
              <w:rPr>
                <w:rFonts w:ascii="仿宋_GB2312" w:hAnsi="仿宋_GB2312" w:eastAsia="仿宋_GB2312" w:cs="仿宋_GB2312"/>
                <w:sz w:val="21"/>
              </w:rPr>
              <w:t>符合标准：</w:t>
            </w:r>
            <w:r>
              <w:br w:type="textWrapping"/>
            </w:r>
            <w:r>
              <w:rPr>
                <w:rFonts w:ascii="仿宋_GB2312" w:hAnsi="仿宋_GB2312" w:eastAsia="仿宋_GB2312" w:cs="仿宋_GB2312"/>
                <w:sz w:val="21"/>
              </w:rPr>
              <w:t>XF 770-2008《消防员化学防护服装》</w:t>
            </w:r>
            <w:r>
              <w:br w:type="textWrapping"/>
            </w:r>
            <w:r>
              <w:rPr>
                <w:rFonts w:ascii="仿宋_GB2312" w:hAnsi="仿宋_GB2312" w:eastAsia="仿宋_GB2312" w:cs="仿宋_GB2312"/>
                <w:sz w:val="21"/>
              </w:rPr>
              <w:t>DL/T1125-2009《10kV 带电作业用绝缘服装》</w:t>
            </w:r>
            <w:r>
              <w:br w:type="textWrapping"/>
            </w:r>
            <w:r>
              <w:rPr>
                <w:rFonts w:ascii="仿宋_GB2312" w:hAnsi="仿宋_GB2312" w:eastAsia="仿宋_GB2312" w:cs="仿宋_GB2312"/>
                <w:sz w:val="21"/>
              </w:rPr>
              <w:t>GB/T 17622-2008《带电作业用绝缘手套》</w:t>
            </w:r>
            <w:r>
              <w:br w:type="textWrapping"/>
            </w:r>
            <w:r>
              <w:br w:type="textWrapping"/>
            </w:r>
            <w:r>
              <w:rPr>
                <w:rFonts w:ascii="仿宋_GB2312" w:hAnsi="仿宋_GB2312" w:eastAsia="仿宋_GB2312" w:cs="仿宋_GB2312"/>
                <w:sz w:val="21"/>
              </w:rPr>
              <w:t>产品特点</w:t>
            </w:r>
            <w:r>
              <w:br w:type="textWrapping"/>
            </w:r>
            <w:r>
              <w:rPr>
                <w:rFonts w:ascii="仿宋_GB2312" w:hAnsi="仿宋_GB2312" w:eastAsia="仿宋_GB2312" w:cs="仿宋_GB2312"/>
                <w:sz w:val="21"/>
              </w:rPr>
              <w:t>1) 面料：阻燃绝缘锦纶涂覆及织物材料制作而成</w:t>
            </w:r>
            <w:r>
              <w:br w:type="textWrapping"/>
            </w:r>
            <w:r>
              <w:rPr>
                <w:rFonts w:ascii="仿宋_GB2312" w:hAnsi="仿宋_GB2312" w:eastAsia="仿宋_GB2312" w:cs="仿宋_GB2312"/>
                <w:sz w:val="21"/>
              </w:rPr>
              <w:t>2) 配置：由连帽上衣、背带裤、头罩、绝缘手套、绝缘鞋，便携包。</w:t>
            </w:r>
            <w:r>
              <w:br w:type="textWrapping"/>
            </w:r>
            <w:r>
              <w:rPr>
                <w:rFonts w:ascii="仿宋_GB2312" w:hAnsi="仿宋_GB2312" w:eastAsia="仿宋_GB2312" w:cs="仿宋_GB2312"/>
                <w:sz w:val="21"/>
              </w:rPr>
              <w:t>3) 电压：可防5KV、10KV、20KV的高压电（可选）</w:t>
            </w:r>
            <w:r>
              <w:br w:type="textWrapping"/>
            </w:r>
            <w:r>
              <w:rPr>
                <w:rFonts w:ascii="仿宋_GB2312" w:hAnsi="仿宋_GB2312" w:eastAsia="仿宋_GB2312" w:cs="仿宋_GB2312"/>
                <w:sz w:val="21"/>
              </w:rPr>
              <w:t>4) 具有良好的阻燃、 耐老化、耐低温、防酸碱、绝缘等性能。</w:t>
            </w:r>
            <w:r>
              <w:br w:type="textWrapping"/>
            </w:r>
            <w:r>
              <w:rPr>
                <w:rFonts w:ascii="仿宋_GB2312" w:hAnsi="仿宋_GB2312" w:eastAsia="仿宋_GB2312" w:cs="仿宋_GB2312"/>
                <w:sz w:val="21"/>
              </w:rPr>
              <w:t>5) 符合DL/T 1125-2009《10kv带电作业用绝缘服装》标准</w:t>
            </w:r>
            <w:r>
              <w:br w:type="textWrapping"/>
            </w:r>
            <w:r>
              <w:rPr>
                <w:rFonts w:ascii="仿宋_GB2312" w:hAnsi="仿宋_GB2312" w:eastAsia="仿宋_GB2312" w:cs="仿宋_GB2312"/>
                <w:sz w:val="21"/>
              </w:rPr>
              <w:t xml:space="preserve"> 主要参数</w:t>
            </w:r>
            <w:r>
              <w:br w:type="textWrapping"/>
            </w:r>
            <w:r>
              <w:rPr>
                <w:rFonts w:ascii="仿宋_GB2312" w:hAnsi="仿宋_GB2312" w:eastAsia="仿宋_GB2312" w:cs="仿宋_GB2312"/>
                <w:sz w:val="21"/>
              </w:rPr>
              <w:t>1) 阻燃性能：有焰时间≤3s</w:t>
            </w:r>
            <w:r>
              <w:br w:type="textWrapping"/>
            </w:r>
            <w:r>
              <w:rPr>
                <w:rFonts w:ascii="仿宋_GB2312" w:hAnsi="仿宋_GB2312" w:eastAsia="仿宋_GB2312" w:cs="仿宋_GB2312"/>
                <w:sz w:val="21"/>
              </w:rPr>
              <w:t>2) 无焰燃烧时间≤1s</w:t>
            </w:r>
            <w:r>
              <w:br w:type="textWrapping"/>
            </w:r>
            <w:r>
              <w:rPr>
                <w:rFonts w:ascii="仿宋_GB2312" w:hAnsi="仿宋_GB2312" w:eastAsia="仿宋_GB2312" w:cs="仿宋_GB2312"/>
                <w:sz w:val="21"/>
              </w:rPr>
              <w:t>3) 损毁长度≤7.5cm</w:t>
            </w:r>
            <w:r>
              <w:br w:type="textWrapping"/>
            </w:r>
            <w:r>
              <w:rPr>
                <w:rFonts w:ascii="仿宋_GB2312" w:hAnsi="仿宋_GB2312" w:eastAsia="仿宋_GB2312" w:cs="仿宋_GB2312"/>
                <w:sz w:val="21"/>
              </w:rPr>
              <w:t>4) 耐老化性能：125℃×24h 不粘不脆。</w:t>
            </w:r>
            <w:r>
              <w:br w:type="textWrapping"/>
            </w:r>
            <w:r>
              <w:rPr>
                <w:rFonts w:ascii="仿宋_GB2312" w:hAnsi="仿宋_GB2312" w:eastAsia="仿宋_GB2312" w:cs="仿宋_GB2312"/>
                <w:sz w:val="21"/>
              </w:rPr>
              <w:t>5) 耐压性能可承受10kv 电压，无闪络、击穿、发热。</w:t>
            </w:r>
          </w:p>
        </w:tc>
      </w:tr>
      <w:tr w14:paraId="7A6003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7CC686">
            <w:pPr>
              <w:pStyle w:val="4"/>
              <w:jc w:val="center"/>
            </w:pPr>
            <w:r>
              <w:rPr>
                <w:rFonts w:ascii="仿宋_GB2312" w:hAnsi="仿宋_GB2312" w:eastAsia="仿宋_GB2312" w:cs="仿宋_GB2312"/>
                <w:sz w:val="21"/>
              </w:rPr>
              <w:t>9</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54E07C1B">
            <w:pPr>
              <w:pStyle w:val="4"/>
              <w:jc w:val="center"/>
            </w:pPr>
            <w:r>
              <w:rPr>
                <w:rFonts w:ascii="仿宋_GB2312" w:hAnsi="仿宋_GB2312" w:eastAsia="仿宋_GB2312" w:cs="仿宋_GB2312"/>
                <w:sz w:val="21"/>
              </w:rPr>
              <w:t>防静电服</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FB41DFB">
            <w:pPr>
              <w:pStyle w:val="4"/>
              <w:jc w:val="center"/>
            </w:pPr>
            <w:r>
              <w:rPr>
                <w:rFonts w:ascii="仿宋_GB2312" w:hAnsi="仿宋_GB2312" w:eastAsia="仿宋_GB2312" w:cs="仿宋_GB2312"/>
                <w:sz w:val="21"/>
              </w:rPr>
              <w:t>套</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404A1DC7">
            <w:pPr>
              <w:pStyle w:val="4"/>
              <w:jc w:val="center"/>
            </w:pPr>
            <w:r>
              <w:rPr>
                <w:rFonts w:ascii="仿宋_GB2312" w:hAnsi="仿宋_GB2312" w:eastAsia="仿宋_GB2312" w:cs="仿宋_GB2312"/>
                <w:sz w:val="21"/>
              </w:rPr>
              <w:t>4</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70222D01">
            <w:pPr>
              <w:pStyle w:val="4"/>
              <w:jc w:val="both"/>
            </w:pPr>
            <w:r>
              <w:rPr>
                <w:rFonts w:ascii="仿宋_GB2312" w:hAnsi="仿宋_GB2312" w:eastAsia="仿宋_GB2312" w:cs="仿宋_GB2312"/>
                <w:sz w:val="21"/>
              </w:rPr>
              <w:t>符合标准：GB12014-2019《防护服装防静电服》《特种劳动防护用品安全标志产品检测检验规范》</w:t>
            </w:r>
            <w:r>
              <w:br w:type="textWrapping"/>
            </w:r>
            <w:r>
              <w:rPr>
                <w:rFonts w:ascii="仿宋_GB2312" w:hAnsi="仿宋_GB2312" w:eastAsia="仿宋_GB2312" w:cs="仿宋_GB2312"/>
                <w:sz w:val="21"/>
              </w:rPr>
              <w:t>产品特点</w:t>
            </w:r>
            <w:r>
              <w:br w:type="textWrapping"/>
            </w:r>
            <w:r>
              <w:rPr>
                <w:rFonts w:ascii="仿宋_GB2312" w:hAnsi="仿宋_GB2312" w:eastAsia="仿宋_GB2312" w:cs="仿宋_GB2312"/>
                <w:sz w:val="21"/>
              </w:rPr>
              <w:t>1) 面料：防静电面料，内含防静电导丝，能均匀消除服 装表面静电</w:t>
            </w:r>
            <w:r>
              <w:br w:type="textWrapping"/>
            </w:r>
            <w:r>
              <w:rPr>
                <w:rFonts w:ascii="仿宋_GB2312" w:hAnsi="仿宋_GB2312" w:eastAsia="仿宋_GB2312" w:cs="仿宋_GB2312"/>
                <w:sz w:val="21"/>
              </w:rPr>
              <w:t>2) 性能：能有效的防止人体产生的静电，具有永久防 静电性能和耐洗涤性能</w:t>
            </w:r>
            <w:r>
              <w:br w:type="textWrapping"/>
            </w:r>
            <w:r>
              <w:rPr>
                <w:rFonts w:ascii="仿宋_GB2312" w:hAnsi="仿宋_GB2312" w:eastAsia="仿宋_GB2312" w:cs="仿宋_GB2312"/>
                <w:sz w:val="21"/>
              </w:rPr>
              <w:t>3) 门襟拉链：拉链+按扣双重防护，使用不脱开，静久 耐 用，穿脱方便</w:t>
            </w:r>
            <w:r>
              <w:br w:type="textWrapping"/>
            </w:r>
            <w:r>
              <w:rPr>
                <w:rFonts w:ascii="仿宋_GB2312" w:hAnsi="仿宋_GB2312" w:eastAsia="仿宋_GB2312" w:cs="仿宋_GB2312"/>
                <w:sz w:val="21"/>
              </w:rPr>
              <w:t>4) 翻领设计：经典翻领设计，美观使用，舒适感提升</w:t>
            </w:r>
            <w:r>
              <w:br w:type="textWrapping"/>
            </w:r>
            <w:r>
              <w:rPr>
                <w:rFonts w:ascii="仿宋_GB2312" w:hAnsi="仿宋_GB2312" w:eastAsia="仿宋_GB2312" w:cs="仿宋_GB2312"/>
                <w:sz w:val="21"/>
              </w:rPr>
              <w:t>5) 口 袋：胸前添加口袋设计，提升服装可容纳性</w:t>
            </w:r>
            <w:r>
              <w:br w:type="textWrapping"/>
            </w:r>
            <w:r>
              <w:rPr>
                <w:rFonts w:ascii="仿宋_GB2312" w:hAnsi="仿宋_GB2312" w:eastAsia="仿宋_GB2312" w:cs="仿宋_GB2312"/>
                <w:sz w:val="21"/>
              </w:rPr>
              <w:t>6) 袖口：可调节式袖口，提升行动自便性。</w:t>
            </w:r>
          </w:p>
        </w:tc>
      </w:tr>
      <w:tr w14:paraId="7A6F25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E3F07A">
            <w:pPr>
              <w:pStyle w:val="4"/>
              <w:jc w:val="center"/>
            </w:pPr>
            <w:r>
              <w:rPr>
                <w:rFonts w:ascii="仿宋_GB2312" w:hAnsi="仿宋_GB2312" w:eastAsia="仿宋_GB2312" w:cs="仿宋_GB2312"/>
                <w:sz w:val="21"/>
              </w:rPr>
              <w:t>10</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3223F8C6">
            <w:pPr>
              <w:pStyle w:val="4"/>
              <w:jc w:val="center"/>
            </w:pPr>
            <w:r>
              <w:rPr>
                <w:rFonts w:ascii="仿宋_GB2312" w:hAnsi="仿宋_GB2312" w:eastAsia="仿宋_GB2312" w:cs="仿宋_GB2312"/>
                <w:sz w:val="21"/>
              </w:rPr>
              <w:t>阻燃毛衣</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D641AAA">
            <w:pPr>
              <w:pStyle w:val="4"/>
              <w:jc w:val="center"/>
            </w:pPr>
            <w:r>
              <w:rPr>
                <w:rFonts w:ascii="仿宋_GB2312" w:hAnsi="仿宋_GB2312" w:eastAsia="仿宋_GB2312" w:cs="仿宋_GB2312"/>
                <w:sz w:val="21"/>
              </w:rPr>
              <w:t>套</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78D00667">
            <w:pPr>
              <w:pStyle w:val="4"/>
              <w:jc w:val="center"/>
            </w:pPr>
            <w:r>
              <w:rPr>
                <w:rFonts w:ascii="仿宋_GB2312" w:hAnsi="仿宋_GB2312" w:eastAsia="仿宋_GB2312" w:cs="仿宋_GB2312"/>
                <w:sz w:val="21"/>
              </w:rPr>
              <w:t>15</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29C6165">
            <w:pPr>
              <w:pStyle w:val="4"/>
              <w:jc w:val="both"/>
            </w:pPr>
            <w:r>
              <w:rPr>
                <w:rFonts w:ascii="仿宋_GB2312" w:hAnsi="仿宋_GB2312" w:eastAsia="仿宋_GB2312" w:cs="仿宋_GB2312"/>
                <w:sz w:val="21"/>
              </w:rPr>
              <w:t>符合标准：GB8965.1-2020标准</w:t>
            </w:r>
            <w:r>
              <w:br w:type="textWrapping"/>
            </w:r>
            <w:r>
              <w:rPr>
                <w:rFonts w:ascii="仿宋_GB2312" w:hAnsi="仿宋_GB2312" w:eastAsia="仿宋_GB2312" w:cs="仿宋_GB2312"/>
                <w:sz w:val="21"/>
              </w:rPr>
              <w:t>产品特点：</w:t>
            </w:r>
            <w:r>
              <w:br w:type="textWrapping"/>
            </w:r>
            <w:r>
              <w:rPr>
                <w:rFonts w:ascii="仿宋_GB2312" w:hAnsi="仿宋_GB2312" w:eastAsia="仿宋_GB2312" w:cs="仿宋_GB2312"/>
                <w:sz w:val="21"/>
              </w:rPr>
              <w:t>款式：分体式</w:t>
            </w:r>
            <w:r>
              <w:br w:type="textWrapping"/>
            </w:r>
            <w:r>
              <w:rPr>
                <w:rFonts w:ascii="仿宋_GB2312" w:hAnsi="仿宋_GB2312" w:eastAsia="仿宋_GB2312" w:cs="仿宋_GB2312"/>
                <w:sz w:val="21"/>
              </w:rPr>
              <w:t>材质：全棉阻燃，主体原料属环保难燃纤维，遇明火后产生碳化，不溶滴，不传播火焰，离开火焰自熄，该产品具有永久阻燃功能经反复水洗或空气中氧化，阻燃效能不减</w:t>
            </w:r>
            <w:r>
              <w:br w:type="textWrapping"/>
            </w:r>
            <w:r>
              <w:rPr>
                <w:rFonts w:ascii="仿宋_GB2312" w:hAnsi="仿宋_GB2312" w:eastAsia="仿宋_GB2312" w:cs="仿宋_GB2312"/>
                <w:sz w:val="21"/>
              </w:rPr>
              <w:t>功能：具备防火阻燃，防寒保暖</w:t>
            </w:r>
            <w:r>
              <w:br w:type="textWrapping"/>
            </w:r>
            <w:r>
              <w:rPr>
                <w:rFonts w:ascii="仿宋_GB2312" w:hAnsi="仿宋_GB2312" w:eastAsia="仿宋_GB2312" w:cs="仿宋_GB2312"/>
                <w:sz w:val="21"/>
              </w:rPr>
              <w:t>主要参数：</w:t>
            </w:r>
            <w:r>
              <w:br w:type="textWrapping"/>
            </w:r>
            <w:r>
              <w:rPr>
                <w:rFonts w:ascii="仿宋_GB2312" w:hAnsi="仿宋_GB2312" w:eastAsia="仿宋_GB2312" w:cs="仿宋_GB2312"/>
                <w:sz w:val="21"/>
              </w:rPr>
              <w:t>撕裂长度：≤90mm</w:t>
            </w:r>
            <w:r>
              <w:br w:type="textWrapping"/>
            </w:r>
            <w:r>
              <w:rPr>
                <w:rFonts w:ascii="仿宋_GB2312" w:hAnsi="仿宋_GB2312" w:eastAsia="仿宋_GB2312" w:cs="仿宋_GB2312"/>
                <w:sz w:val="21"/>
              </w:rPr>
              <w:t>阻燃时间0s</w:t>
            </w:r>
          </w:p>
          <w:p w14:paraId="7725BD64">
            <w:pPr>
              <w:pStyle w:val="4"/>
              <w:jc w:val="both"/>
            </w:pPr>
            <w:r>
              <w:rPr>
                <w:rFonts w:ascii="仿宋_GB2312" w:hAnsi="仿宋_GB2312" w:eastAsia="仿宋_GB2312" w:cs="仿宋_GB2312"/>
                <w:sz w:val="21"/>
              </w:rPr>
              <w:t>续燃时间0s</w:t>
            </w:r>
            <w:r>
              <w:br w:type="textWrapping"/>
            </w:r>
            <w:r>
              <w:rPr>
                <w:rFonts w:ascii="仿宋_GB2312" w:hAnsi="仿宋_GB2312" w:eastAsia="仿宋_GB2312" w:cs="仿宋_GB2312"/>
                <w:sz w:val="21"/>
              </w:rPr>
              <w:t>损毁长度≤90mm</w:t>
            </w:r>
          </w:p>
        </w:tc>
      </w:tr>
      <w:tr w14:paraId="1346F1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AB5F95">
            <w:pPr>
              <w:pStyle w:val="4"/>
              <w:jc w:val="center"/>
            </w:pPr>
            <w:r>
              <w:rPr>
                <w:rFonts w:ascii="仿宋_GB2312" w:hAnsi="仿宋_GB2312" w:eastAsia="仿宋_GB2312" w:cs="仿宋_GB2312"/>
                <w:sz w:val="21"/>
              </w:rPr>
              <w:t>11</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539047EB">
            <w:pPr>
              <w:pStyle w:val="4"/>
              <w:jc w:val="center"/>
            </w:pPr>
            <w:r>
              <w:rPr>
                <w:rFonts w:ascii="仿宋_GB2312" w:hAnsi="仿宋_GB2312" w:eastAsia="仿宋_GB2312" w:cs="仿宋_GB2312"/>
                <w:sz w:val="21"/>
              </w:rPr>
              <w:t>降温背心</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A9A753C">
            <w:pPr>
              <w:pStyle w:val="4"/>
              <w:jc w:val="center"/>
            </w:pPr>
            <w:r>
              <w:rPr>
                <w:rFonts w:ascii="仿宋_GB2312" w:hAnsi="仿宋_GB2312" w:eastAsia="仿宋_GB2312" w:cs="仿宋_GB2312"/>
                <w:sz w:val="21"/>
              </w:rPr>
              <w:t>套</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45CC2F9F">
            <w:pPr>
              <w:pStyle w:val="4"/>
              <w:jc w:val="center"/>
            </w:pPr>
            <w:r>
              <w:rPr>
                <w:rFonts w:ascii="仿宋_GB2312" w:hAnsi="仿宋_GB2312" w:eastAsia="仿宋_GB2312" w:cs="仿宋_GB2312"/>
                <w:sz w:val="21"/>
              </w:rPr>
              <w:t>15</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2AD65DC">
            <w:pPr>
              <w:pStyle w:val="4"/>
              <w:jc w:val="both"/>
            </w:pPr>
            <w:r>
              <w:rPr>
                <w:rFonts w:ascii="仿宋_GB2312" w:hAnsi="仿宋_GB2312" w:eastAsia="仿宋_GB2312" w:cs="仿宋_GB2312"/>
                <w:sz w:val="21"/>
              </w:rPr>
              <w:t>产品用途：高温作业和消防员的抢险救援作业。</w:t>
            </w:r>
            <w:r>
              <w:br w:type="textWrapping"/>
            </w:r>
            <w:r>
              <w:rPr>
                <w:rFonts w:ascii="仿宋_GB2312" w:hAnsi="仿宋_GB2312" w:eastAsia="仿宋_GB2312" w:cs="仿宋_GB2312"/>
                <w:sz w:val="21"/>
              </w:rPr>
              <w:t>产品款式：马甲×1,蓄冷剂×4,隔冷袋×4,隔冷板×4</w:t>
            </w:r>
            <w:r>
              <w:br w:type="textWrapping"/>
            </w:r>
            <w:r>
              <w:rPr>
                <w:rFonts w:ascii="仿宋_GB2312" w:hAnsi="仿宋_GB2312" w:eastAsia="仿宋_GB2312" w:cs="仿宋_GB2312"/>
                <w:sz w:val="21"/>
              </w:rPr>
              <w:t>面料材质：阻燃布、舒适层、特色蓄冷剂(特色蓄冷剂采 用蓝色结冰型凝胶，功能性高分子聚水化合物 主要成分为无毒无味冷凝胶溶液)</w:t>
            </w:r>
            <w:r>
              <w:br w:type="textWrapping"/>
            </w:r>
            <w:r>
              <w:rPr>
                <w:rFonts w:ascii="仿宋_GB2312" w:hAnsi="仿宋_GB2312" w:eastAsia="仿宋_GB2312" w:cs="仿宋_GB2312"/>
                <w:sz w:val="21"/>
              </w:rPr>
              <w:t>配置结构：马甲，蓄冷剂，隔冷袋和隔冷板四部分构成。</w:t>
            </w:r>
            <w:r>
              <w:br w:type="textWrapping"/>
            </w:r>
            <w:r>
              <w:rPr>
                <w:rFonts w:ascii="仿宋_GB2312" w:hAnsi="仿宋_GB2312" w:eastAsia="仿宋_GB2312" w:cs="仿宋_GB2312"/>
                <w:sz w:val="21"/>
              </w:rPr>
              <w:t>特点：蓄冷剂与马甲分体，使用灵活方便。为防止使用者由于个体差异而感到过冷不适，本产品特殊配备了双重隔冷装置(隔冷袋、隔冷板)可根据使用者的需要调节贴体温度</w:t>
            </w:r>
          </w:p>
        </w:tc>
      </w:tr>
      <w:tr w14:paraId="7C7BFA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A33912">
            <w:pPr>
              <w:pStyle w:val="4"/>
              <w:jc w:val="center"/>
            </w:pPr>
            <w:r>
              <w:rPr>
                <w:rFonts w:ascii="仿宋_GB2312" w:hAnsi="仿宋_GB2312" w:eastAsia="仿宋_GB2312" w:cs="仿宋_GB2312"/>
                <w:sz w:val="21"/>
              </w:rPr>
              <w:t>12</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151C2EC9">
            <w:pPr>
              <w:pStyle w:val="4"/>
              <w:jc w:val="center"/>
            </w:pPr>
            <w:r>
              <w:rPr>
                <w:rFonts w:ascii="仿宋_GB2312" w:hAnsi="仿宋_GB2312" w:eastAsia="仿宋_GB2312" w:cs="仿宋_GB2312"/>
                <w:sz w:val="21"/>
              </w:rPr>
              <w:t>移动供气源</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6CF8379">
            <w:pPr>
              <w:pStyle w:val="4"/>
              <w:jc w:val="center"/>
            </w:pPr>
            <w:r>
              <w:rPr>
                <w:rFonts w:ascii="仿宋_GB2312" w:hAnsi="仿宋_GB2312" w:eastAsia="仿宋_GB2312" w:cs="仿宋_GB2312"/>
                <w:sz w:val="21"/>
              </w:rPr>
              <w:t>套</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3C616C08">
            <w:pPr>
              <w:pStyle w:val="4"/>
              <w:jc w:val="center"/>
            </w:pPr>
            <w:r>
              <w:rPr>
                <w:rFonts w:ascii="仿宋_GB2312" w:hAnsi="仿宋_GB2312" w:eastAsia="仿宋_GB2312" w:cs="仿宋_GB2312"/>
                <w:sz w:val="21"/>
              </w:rPr>
              <w:t>1</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54CB11D">
            <w:pPr>
              <w:pStyle w:val="4"/>
              <w:jc w:val="both"/>
            </w:pPr>
            <w:r>
              <w:rPr>
                <w:rFonts w:ascii="仿宋_GB2312" w:hAnsi="仿宋_GB2312" w:eastAsia="仿宋_GB2312" w:cs="仿宋_GB2312"/>
                <w:sz w:val="21"/>
              </w:rPr>
              <w:t>产品组成：移动推车、2个面罩、2个30米供气管、减压系统、4只6.8L碳纤气瓶、</w:t>
            </w:r>
            <w:r>
              <w:br w:type="textWrapping"/>
            </w:r>
            <w:r>
              <w:rPr>
                <w:rFonts w:ascii="仿宋_GB2312" w:hAnsi="仿宋_GB2312" w:eastAsia="仿宋_GB2312" w:cs="仿宋_GB2312"/>
                <w:sz w:val="21"/>
              </w:rPr>
              <w:t>产品特点：</w:t>
            </w:r>
            <w:r>
              <w:br w:type="textWrapping"/>
            </w:r>
            <w:r>
              <w:rPr>
                <w:rFonts w:ascii="仿宋_GB2312" w:hAnsi="仿宋_GB2312" w:eastAsia="仿宋_GB2312" w:cs="仿宋_GB2312"/>
                <w:sz w:val="21"/>
              </w:rPr>
              <w:t>可供1人或4人同时使用、供气长度最长可达80米、工作中可更换气瓶而不中断使用、压力低于5.5MPa时会自动报警</w:t>
            </w:r>
            <w:r>
              <w:br w:type="textWrapping"/>
            </w:r>
            <w:r>
              <w:rPr>
                <w:rFonts w:ascii="仿宋_GB2312" w:hAnsi="仿宋_GB2312" w:eastAsia="仿宋_GB2312" w:cs="仿宋_GB2312"/>
                <w:sz w:val="21"/>
              </w:rPr>
              <w:t>技术参数</w:t>
            </w:r>
            <w:r>
              <w:br w:type="textWrapping"/>
            </w:r>
            <w:r>
              <w:rPr>
                <w:rFonts w:ascii="仿宋_GB2312" w:hAnsi="仿宋_GB2312" w:eastAsia="仿宋_GB2312" w:cs="仿宋_GB2312"/>
                <w:sz w:val="21"/>
              </w:rPr>
              <w:t>工作压力: 30MPa，输出压力: 0.60-0.75MPa，最大输出流量: 不小于500升/分，报警压力:5-6MPa，报警声响: 大于90dB，供气量: &gt; 4X2040升，最大使用距离≥80米，报警压力:50-60巴，使用时间: &gt;4小时(按30升/分耗气量计算,1个人)。外形尺寸;≤75X45X90cm(小车)，重量:≤25Kg(4只6.8升碳纤气瓶)，可配气瓶：6.8或9升，4只，配置2个面罩，2根30米供气管，1个三通，4个6.8L气瓶</w:t>
            </w:r>
            <w:r>
              <w:br w:type="textWrapping"/>
            </w:r>
            <w:r>
              <w:rPr>
                <w:rFonts w:ascii="仿宋_GB2312" w:hAnsi="仿宋_GB2312" w:eastAsia="仿宋_GB2312" w:cs="仿宋_GB2312"/>
                <w:sz w:val="21"/>
              </w:rPr>
              <w:t>符合标准：Q/320500 INQ 10—2012</w:t>
            </w:r>
            <w:r>
              <w:br w:type="textWrapping"/>
            </w:r>
            <w:r>
              <w:rPr>
                <w:rFonts w:ascii="仿宋_GB2312" w:hAnsi="仿宋_GB2312" w:eastAsia="仿宋_GB2312" w:cs="仿宋_GB2312"/>
                <w:sz w:val="21"/>
              </w:rPr>
              <w:t>移动式供气装置主要特点：</w:t>
            </w:r>
            <w:r>
              <w:br w:type="textWrapping"/>
            </w:r>
            <w:r>
              <w:rPr>
                <w:rFonts w:ascii="仿宋_GB2312" w:hAnsi="仿宋_GB2312" w:eastAsia="仿宋_GB2312" w:cs="仿宋_GB2312"/>
                <w:sz w:val="21"/>
              </w:rPr>
              <w:t>1.可装载4个气瓶，可任意更换单个气瓶，实现不间歇供气</w:t>
            </w:r>
            <w:r>
              <w:br w:type="textWrapping"/>
            </w:r>
            <w:r>
              <w:rPr>
                <w:rFonts w:ascii="仿宋_GB2312" w:hAnsi="仿宋_GB2312" w:eastAsia="仿宋_GB2312" w:cs="仿宋_GB2312"/>
                <w:sz w:val="21"/>
              </w:rPr>
              <w:t>2.采用性能优越供气管，高中压管接头可360度旋转，无论怎么操作，管路不会缠绕，操作无障碍</w:t>
            </w:r>
            <w:r>
              <w:br w:type="textWrapping"/>
            </w:r>
            <w:r>
              <w:rPr>
                <w:rFonts w:ascii="仿宋_GB2312" w:hAnsi="仿宋_GB2312" w:eastAsia="仿宋_GB2312" w:cs="仿宋_GB2312"/>
                <w:sz w:val="21"/>
              </w:rPr>
              <w:t>3.自带盘管器，方便回收管路，可以盘至少20米长的管路。</w:t>
            </w:r>
            <w:r>
              <w:br w:type="textWrapping"/>
            </w:r>
            <w:r>
              <w:rPr>
                <w:rFonts w:ascii="仿宋_GB2312" w:hAnsi="仿宋_GB2312" w:eastAsia="仿宋_GB2312" w:cs="仿宋_GB2312"/>
                <w:sz w:val="21"/>
              </w:rPr>
              <w:t>4.移动推车可平稳放置于斜坡，车轮带刹车装置</w:t>
            </w:r>
            <w:r>
              <w:br w:type="textWrapping"/>
            </w:r>
            <w:r>
              <w:rPr>
                <w:rFonts w:ascii="仿宋_GB2312" w:hAnsi="仿宋_GB2312" w:eastAsia="仿宋_GB2312" w:cs="仿宋_GB2312"/>
                <w:sz w:val="21"/>
              </w:rPr>
              <w:t>5.采用耐油防静电材料，抗老化性能优异，防打结</w:t>
            </w:r>
            <w:r>
              <w:br w:type="textWrapping"/>
            </w:r>
            <w:r>
              <w:rPr>
                <w:rFonts w:ascii="仿宋_GB2312" w:hAnsi="仿宋_GB2312" w:eastAsia="仿宋_GB2312" w:cs="仿宋_GB2312"/>
                <w:sz w:val="21"/>
              </w:rPr>
              <w:t>6.管路长度可自由调节，最长可实现80米的供气</w:t>
            </w:r>
            <w:r>
              <w:br w:type="textWrapping"/>
            </w:r>
            <w:r>
              <w:rPr>
                <w:rFonts w:ascii="仿宋_GB2312" w:hAnsi="仿宋_GB2312" w:eastAsia="仿宋_GB2312" w:cs="仿宋_GB2312"/>
                <w:sz w:val="21"/>
              </w:rPr>
              <w:t>7.通过GB标准认证，获得LA证书</w:t>
            </w:r>
            <w:r>
              <w:br w:type="textWrapping"/>
            </w:r>
            <w:r>
              <w:rPr>
                <w:rFonts w:ascii="仿宋_GB2312" w:hAnsi="仿宋_GB2312" w:eastAsia="仿宋_GB2312" w:cs="仿宋_GB2312"/>
                <w:sz w:val="21"/>
              </w:rPr>
              <w:t>8.可扩展多人共同使用</w:t>
            </w:r>
          </w:p>
        </w:tc>
      </w:tr>
      <w:tr w14:paraId="4164C0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0E3F23">
            <w:pPr>
              <w:pStyle w:val="4"/>
              <w:jc w:val="center"/>
            </w:pPr>
            <w:r>
              <w:rPr>
                <w:rFonts w:ascii="仿宋_GB2312" w:hAnsi="仿宋_GB2312" w:eastAsia="仿宋_GB2312" w:cs="仿宋_GB2312"/>
                <w:sz w:val="21"/>
              </w:rPr>
              <w:t>13</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5FE75CB3">
            <w:pPr>
              <w:pStyle w:val="4"/>
              <w:jc w:val="center"/>
            </w:pPr>
            <w:r>
              <w:rPr>
                <w:rFonts w:ascii="仿宋_GB2312" w:hAnsi="仿宋_GB2312" w:eastAsia="仿宋_GB2312" w:cs="仿宋_GB2312"/>
                <w:sz w:val="21"/>
              </w:rPr>
              <w:t>氧气呼吸器（化学氧、连续使用大于4小时）</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711F031D">
            <w:pPr>
              <w:pStyle w:val="4"/>
              <w:jc w:val="center"/>
            </w:pPr>
            <w:r>
              <w:rPr>
                <w:rFonts w:ascii="仿宋_GB2312" w:hAnsi="仿宋_GB2312" w:eastAsia="仿宋_GB2312" w:cs="仿宋_GB2312"/>
                <w:sz w:val="21"/>
              </w:rPr>
              <w:t>具</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63113AFC">
            <w:pPr>
              <w:pStyle w:val="4"/>
              <w:jc w:val="center"/>
            </w:pPr>
            <w:r>
              <w:rPr>
                <w:rFonts w:ascii="仿宋_GB2312" w:hAnsi="仿宋_GB2312" w:eastAsia="仿宋_GB2312" w:cs="仿宋_GB2312"/>
                <w:sz w:val="21"/>
              </w:rPr>
              <w:t>2</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5B5D03B">
            <w:pPr>
              <w:pStyle w:val="4"/>
              <w:jc w:val="both"/>
            </w:pPr>
            <w:r>
              <w:rPr>
                <w:rFonts w:ascii="仿宋_GB2312" w:hAnsi="仿宋_GB2312" w:eastAsia="仿宋_GB2312" w:cs="仿宋_GB2312"/>
                <w:sz w:val="21"/>
              </w:rPr>
              <w:t>1、氧气呼吸器的裸露部件不得采用金属镁、钛、铝，以及含有类似镁、钛、铝的金属合金制造，外壳带防静电涂层，配有荧光反射标贴，在黑暗区域可清晰辨认。</w:t>
            </w:r>
            <w:r>
              <w:br w:type="textWrapping"/>
            </w:r>
            <w:r>
              <w:rPr>
                <w:rFonts w:ascii="仿宋_GB2312" w:hAnsi="仿宋_GB2312" w:eastAsia="仿宋_GB2312" w:cs="仿宋_GB2312"/>
                <w:sz w:val="21"/>
              </w:rPr>
              <w:t>2、使用时间（30L/min）≥4h，整机重量≤16kg。</w:t>
            </w:r>
            <w:r>
              <w:br w:type="textWrapping"/>
            </w:r>
            <w:r>
              <w:rPr>
                <w:rFonts w:ascii="仿宋_GB2312" w:hAnsi="仿宋_GB2312" w:eastAsia="仿宋_GB2312" w:cs="仿宋_GB2312"/>
                <w:sz w:val="21"/>
              </w:rPr>
              <w:t>3、呼吸面罩采用360°快插接口；</w:t>
            </w:r>
            <w:r>
              <w:br w:type="textWrapping"/>
            </w:r>
            <w:r>
              <w:rPr>
                <w:rFonts w:ascii="仿宋_GB2312" w:hAnsi="仿宋_GB2312" w:eastAsia="仿宋_GB2312" w:cs="仿宋_GB2312"/>
                <w:sz w:val="21"/>
              </w:rPr>
              <w:t>▲4、呼吸面罩与设备之间连接须牢固，插入后能承受轴向拉力≥500N。</w:t>
            </w:r>
            <w:r>
              <w:br w:type="textWrapping"/>
            </w:r>
            <w:r>
              <w:rPr>
                <w:rFonts w:ascii="仿宋_GB2312" w:hAnsi="仿宋_GB2312" w:eastAsia="仿宋_GB2312" w:cs="仿宋_GB2312"/>
                <w:sz w:val="21"/>
              </w:rPr>
              <w:t>▲5、呼吸面罩总视野≥76%，双目视野≥84%，具有机械除雾装置，面罩在10mbar负压气密测试1min，漏气量≤0.25mbar。</w:t>
            </w:r>
            <w:r>
              <w:br w:type="textWrapping"/>
            </w:r>
            <w:r>
              <w:rPr>
                <w:rFonts w:ascii="仿宋_GB2312" w:hAnsi="仿宋_GB2312" w:eastAsia="仿宋_GB2312" w:cs="仿宋_GB2312"/>
                <w:sz w:val="21"/>
              </w:rPr>
              <w:t>▲6、面罩采用五点式头带固定，每条头带、扣环、连接凸耳均能承受拉力≥150N，承受时间≥10s；头带在50N拉力下测试10s，头带永久线性变形≤1%。</w:t>
            </w:r>
            <w:r>
              <w:br w:type="textWrapping"/>
            </w:r>
            <w:r>
              <w:rPr>
                <w:rFonts w:ascii="仿宋_GB2312" w:hAnsi="仿宋_GB2312" w:eastAsia="仿宋_GB2312" w:cs="仿宋_GB2312"/>
                <w:sz w:val="21"/>
              </w:rPr>
              <w:t>7、面罩阻燃性能要求，可通过950±50℃的火焰吞没5s测试，面罩无变形，从火焰中取出面罩后，面罩无续燃。</w:t>
            </w:r>
            <w:r>
              <w:br w:type="textWrapping"/>
            </w:r>
            <w:r>
              <w:rPr>
                <w:rFonts w:ascii="仿宋_GB2312" w:hAnsi="仿宋_GB2312" w:eastAsia="仿宋_GB2312" w:cs="仿宋_GB2312"/>
                <w:sz w:val="21"/>
              </w:rPr>
              <w:t>8、面罩耐冲击性能要求，直径3mm的钢球，以44.2m/s的速度冲击面罩中心，要求面罩透镜完好无损伤。</w:t>
            </w:r>
            <w:r>
              <w:br w:type="textWrapping"/>
            </w:r>
            <w:r>
              <w:rPr>
                <w:rFonts w:ascii="仿宋_GB2312" w:hAnsi="仿宋_GB2312" w:eastAsia="仿宋_GB2312" w:cs="仿宋_GB2312"/>
                <w:sz w:val="21"/>
              </w:rPr>
              <w:t>▲9、面罩须带有通话膜片，耐热辐射，能承受80mbar压差，无机械损伤；能承受轴向拉力≥150N，承受时间≥10s。</w:t>
            </w:r>
            <w:r>
              <w:br w:type="textWrapping"/>
            </w:r>
            <w:r>
              <w:rPr>
                <w:rFonts w:ascii="仿宋_GB2312" w:hAnsi="仿宋_GB2312" w:eastAsia="仿宋_GB2312" w:cs="仿宋_GB2312"/>
                <w:sz w:val="21"/>
              </w:rPr>
              <w:t>10、氧呼正常启动后，可在70KPa~125KPa大气压力范围，使用环境工作温度-15~+60℃范围，相对湿度0-100%环境下正常工作。</w:t>
            </w:r>
            <w:r>
              <w:br w:type="textWrapping"/>
            </w:r>
            <w:r>
              <w:rPr>
                <w:rFonts w:ascii="仿宋_GB2312" w:hAnsi="仿宋_GB2312" w:eastAsia="仿宋_GB2312" w:cs="仿宋_GB2312"/>
                <w:sz w:val="21"/>
              </w:rPr>
              <w:t>11、氧呼须带有呼吸监控设备，电气元件的防爆性能≥E×ia IIC T4 Ga，采用数字液晶显示屏，可数字和图形双重显示氧气剩余量，须提供（50%、20%、5%）三级余量声光报警，剩余20%呼吸量时，LED灯红/绿交替闪烁，并图形显示撤退警告，剩余5%呼吸量时，LED灯红/绿交替闪烁，并持续声音报警，报警需可持续至呼吸中止。</w:t>
            </w:r>
            <w:r>
              <w:br w:type="textWrapping"/>
            </w:r>
            <w:r>
              <w:rPr>
                <w:rFonts w:ascii="仿宋_GB2312" w:hAnsi="仿宋_GB2312" w:eastAsia="仿宋_GB2312" w:cs="仿宋_GB2312"/>
                <w:sz w:val="21"/>
              </w:rPr>
              <w:t>12、氧呼须提供日常装备检查维护功能，呼吸监控装置带有一键快速自检测，并能自动显示故障代码。13、呼吸监控设备须具备跌倒报警功能，具备手动紧急呼救报警，报警音量≥90dB（A）。</w:t>
            </w:r>
            <w:r>
              <w:br w:type="textWrapping"/>
            </w:r>
            <w:r>
              <w:rPr>
                <w:rFonts w:ascii="仿宋_GB2312" w:hAnsi="仿宋_GB2312" w:eastAsia="仿宋_GB2312" w:cs="仿宋_GB2312"/>
                <w:sz w:val="21"/>
              </w:rPr>
              <w:t>14、整机采用可充电防爆电池供电，电池使用时间≥4h，电池待机时间≥5个月，电池寿命≥5年。</w:t>
            </w:r>
            <w:r>
              <w:br w:type="textWrapping"/>
            </w:r>
            <w:r>
              <w:rPr>
                <w:rFonts w:ascii="仿宋_GB2312" w:hAnsi="仿宋_GB2312" w:eastAsia="仿宋_GB2312" w:cs="仿宋_GB2312"/>
                <w:sz w:val="21"/>
              </w:rPr>
              <w:t>15、氧呼设备要求更换化学罐后，待命期限≥2年（电池充电除外），两年内装备即开即用，无需其他维护（充电除外）。</w:t>
            </w:r>
            <w:r>
              <w:br w:type="textWrapping"/>
            </w:r>
            <w:r>
              <w:rPr>
                <w:rFonts w:ascii="仿宋_GB2312" w:hAnsi="仿宋_GB2312" w:eastAsia="仿宋_GB2312" w:cs="仿宋_GB2312"/>
                <w:sz w:val="21"/>
              </w:rPr>
              <w:t>16、化学氧呼需配置4：1的训练罐，训练罐满足KP100标准的颗粒物过滤要求，需提供检测报告复印件。</w:t>
            </w:r>
            <w:r>
              <w:br w:type="textWrapping"/>
            </w:r>
            <w:r>
              <w:rPr>
                <w:rFonts w:ascii="仿宋_GB2312" w:hAnsi="仿宋_GB2312" w:eastAsia="仿宋_GB2312" w:cs="仿宋_GB2312"/>
                <w:sz w:val="21"/>
              </w:rPr>
              <w:t>17、产品需提供EX防爆认证，提供相关的产品检验报告或测试报告复印件。</w:t>
            </w:r>
          </w:p>
        </w:tc>
      </w:tr>
      <w:tr w14:paraId="71358F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1583F5">
            <w:pPr>
              <w:pStyle w:val="4"/>
              <w:jc w:val="center"/>
            </w:pPr>
            <w:r>
              <w:rPr>
                <w:rFonts w:ascii="仿宋_GB2312" w:hAnsi="仿宋_GB2312" w:eastAsia="仿宋_GB2312" w:cs="仿宋_GB2312"/>
                <w:sz w:val="21"/>
              </w:rPr>
              <w:t>14</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68D82AF1">
            <w:pPr>
              <w:pStyle w:val="4"/>
              <w:jc w:val="center"/>
            </w:pPr>
            <w:r>
              <w:rPr>
                <w:rFonts w:ascii="仿宋_GB2312" w:hAnsi="仿宋_GB2312" w:eastAsia="仿宋_GB2312" w:cs="仿宋_GB2312"/>
                <w:sz w:val="21"/>
              </w:rPr>
              <w:t>激流救生衣</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683FD89">
            <w:pPr>
              <w:pStyle w:val="4"/>
              <w:jc w:val="center"/>
            </w:pPr>
            <w:r>
              <w:rPr>
                <w:rFonts w:ascii="仿宋_GB2312" w:hAnsi="仿宋_GB2312" w:eastAsia="仿宋_GB2312" w:cs="仿宋_GB2312"/>
                <w:sz w:val="21"/>
              </w:rPr>
              <w:t>件</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4A82B275">
            <w:pPr>
              <w:pStyle w:val="4"/>
              <w:jc w:val="center"/>
            </w:pPr>
            <w:r>
              <w:rPr>
                <w:rFonts w:ascii="仿宋_GB2312" w:hAnsi="仿宋_GB2312" w:eastAsia="仿宋_GB2312" w:cs="仿宋_GB2312"/>
                <w:sz w:val="21"/>
              </w:rPr>
              <w:t>10</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96A8928">
            <w:pPr>
              <w:pStyle w:val="4"/>
              <w:jc w:val="both"/>
            </w:pPr>
            <w:r>
              <w:rPr>
                <w:rFonts w:ascii="仿宋_GB2312" w:hAnsi="仿宋_GB2312" w:eastAsia="仿宋_GB2312" w:cs="仿宋_GB2312"/>
                <w:sz w:val="21"/>
              </w:rPr>
              <w:t>★1、浮力≥150N。</w:t>
            </w:r>
            <w:r>
              <w:br w:type="textWrapping"/>
            </w:r>
            <w:r>
              <w:rPr>
                <w:rFonts w:ascii="仿宋_GB2312" w:hAnsi="仿宋_GB2312" w:eastAsia="仿宋_GB2312" w:cs="仿宋_GB2312"/>
                <w:sz w:val="21"/>
              </w:rPr>
              <w:t>背心式设计，采用红色高强度面料，浮材柔软贴身，舒适层采用不吸水功能面料。衣领后部的提手方便携带。胸襟YKK 塑钢开口拉链，拉链内两个隐藏式胸襟安全连接插扣减少水中挂住的风险。前置两个4孔塑胶挂块及六个横向挂点，可固定频闪定位灯、割绳刀、求生哨等装备。4条调节固定带确保救生衣穿着稳固。独立快插式可调的腿环式胯下带必要时能将救生衣保持在身体最佳位置，腿带连接扣有固定袋。前置两个一体化双层口袋，底部透水网可快速排水。胸部左右有带挂点的魔术贴。背部可拆卸后置物袋，魔术粘用于粘贴反光标签。置物袋侧面有荧光棒固定环。反光面积不小于300平方厘米；</w:t>
            </w:r>
            <w:r>
              <w:br w:type="textWrapping"/>
            </w:r>
            <w:r>
              <w:rPr>
                <w:rFonts w:ascii="仿宋_GB2312" w:hAnsi="仿宋_GB2312" w:eastAsia="仿宋_GB2312" w:cs="仿宋_GB2312"/>
                <w:sz w:val="21"/>
              </w:rPr>
              <w:t>2、自逃离系统的快速释放装置采用高强度压板，快速释放带穿过不锈钢日字扣，配高可视度红色拉手。弹力牛尾绳一端O型环，另一端铝合金快挂扣；</w:t>
            </w:r>
            <w:r>
              <w:br w:type="textWrapping"/>
            </w:r>
            <w:r>
              <w:rPr>
                <w:rFonts w:ascii="仿宋_GB2312" w:hAnsi="仿宋_GB2312" w:eastAsia="仿宋_GB2312" w:cs="仿宋_GB2312"/>
                <w:sz w:val="21"/>
              </w:rPr>
              <w:t>3、配置360°遇水自动激活带测试功能频闪定位灯、水域专用无滚珠口哨；</w:t>
            </w:r>
            <w:r>
              <w:br w:type="textWrapping"/>
            </w:r>
            <w:r>
              <w:rPr>
                <w:rFonts w:ascii="仿宋_GB2312" w:hAnsi="仿宋_GB2312" w:eastAsia="仿宋_GB2312" w:cs="仿宋_GB2312"/>
                <w:sz w:val="21"/>
              </w:rPr>
              <w:t>4、浮力损失：救生衣在淡水中浸泡24h后，其浮力损失≤1.3%；</w:t>
            </w:r>
            <w:r>
              <w:br w:type="textWrapping"/>
            </w:r>
            <w:r>
              <w:rPr>
                <w:rFonts w:ascii="仿宋_GB2312" w:hAnsi="仿宋_GB2312" w:eastAsia="仿宋_GB2312" w:cs="仿宋_GB2312"/>
                <w:sz w:val="21"/>
              </w:rPr>
              <w:t>5、救生衣强度：救生衣衣身能承受3200N的作用力30min而不损坏，救生衣肩部能承受900N的作用力30min而不损坏，裆带与救生衣衣体之间能承受900N的作用力而不发生脱离或损坏；</w:t>
            </w:r>
            <w:r>
              <w:br w:type="textWrapping"/>
            </w:r>
            <w:r>
              <w:rPr>
                <w:rFonts w:ascii="仿宋_GB2312" w:hAnsi="仿宋_GB2312" w:eastAsia="仿宋_GB2312" w:cs="仿宋_GB2312"/>
                <w:sz w:val="21"/>
              </w:rPr>
              <w:t>6、快脱带：人员穿着救生衣以任何方式下水，能在10s内解开快脱带，且快脱带的开启力不大于110N。快脱带在系紧状态下能承受2500N的拉力而不发生误开启；</w:t>
            </w:r>
            <w:r>
              <w:br w:type="textWrapping"/>
            </w:r>
            <w:r>
              <w:rPr>
                <w:rFonts w:ascii="仿宋_GB2312" w:hAnsi="仿宋_GB2312" w:eastAsia="仿宋_GB2312" w:cs="仿宋_GB2312"/>
                <w:sz w:val="21"/>
              </w:rPr>
              <w:t>7、人员穿着救生衣以任意方式下水后，在自有漂浮状态下，人嘴能高处水面120mm以上；</w:t>
            </w:r>
            <w:r>
              <w:br w:type="textWrapping"/>
            </w:r>
            <w:r>
              <w:rPr>
                <w:rFonts w:ascii="仿宋_GB2312" w:hAnsi="仿宋_GB2312" w:eastAsia="仿宋_GB2312" w:cs="仿宋_GB2312"/>
                <w:sz w:val="21"/>
              </w:rPr>
              <w:t>8、水域救援牛尾绳经≥5KN的强度试验后，不出现断裂现象。</w:t>
            </w:r>
            <w:r>
              <w:br w:type="textWrapping"/>
            </w:r>
            <w:r>
              <w:rPr>
                <w:rFonts w:ascii="仿宋_GB2312" w:hAnsi="仿宋_GB2312" w:eastAsia="仿宋_GB2312" w:cs="仿宋_GB2312"/>
                <w:sz w:val="21"/>
              </w:rPr>
              <w:t>9、面料撕破强力经向≥370N纬向≥240N，接缝断裂强力≥63N，抗湿性能≥4级。</w:t>
            </w:r>
            <w:r>
              <w:br w:type="textWrapping"/>
            </w:r>
            <w:r>
              <w:rPr>
                <w:rFonts w:ascii="仿宋_GB2312" w:hAnsi="仿宋_GB2312" w:eastAsia="仿宋_GB2312" w:cs="仿宋_GB2312"/>
                <w:sz w:val="21"/>
              </w:rPr>
              <w:t>10、标准配置：救生衣1件、后置物袋1个、反光标签1块、定位灯1个、无滚珠口哨1个、快挂1个、弹力牛尾绳1根、腿带1副、收纳袋1个。</w:t>
            </w:r>
            <w:r>
              <w:br w:type="textWrapping"/>
            </w:r>
            <w:r>
              <w:rPr>
                <w:rFonts w:ascii="仿宋_GB2312" w:hAnsi="仿宋_GB2312" w:eastAsia="仿宋_GB2312" w:cs="仿宋_GB2312"/>
                <w:sz w:val="21"/>
              </w:rPr>
              <w:t>11、提供第三方检测机构出具的检测报告复印件。</w:t>
            </w:r>
          </w:p>
        </w:tc>
      </w:tr>
      <w:tr w14:paraId="09C62C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01BB75">
            <w:pPr>
              <w:pStyle w:val="4"/>
              <w:jc w:val="center"/>
            </w:pPr>
            <w:r>
              <w:rPr>
                <w:rFonts w:ascii="仿宋_GB2312" w:hAnsi="仿宋_GB2312" w:eastAsia="仿宋_GB2312" w:cs="仿宋_GB2312"/>
                <w:sz w:val="21"/>
              </w:rPr>
              <w:t>15</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4EAAD64A">
            <w:pPr>
              <w:pStyle w:val="4"/>
              <w:jc w:val="center"/>
            </w:pPr>
            <w:r>
              <w:rPr>
                <w:rFonts w:ascii="仿宋_GB2312" w:hAnsi="仿宋_GB2312" w:eastAsia="仿宋_GB2312" w:cs="仿宋_GB2312"/>
                <w:sz w:val="21"/>
              </w:rPr>
              <w:t>消防坐式半身安全吊带</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EE9F6CD">
            <w:pPr>
              <w:pStyle w:val="4"/>
              <w:jc w:val="center"/>
            </w:pPr>
            <w:r>
              <w:rPr>
                <w:rFonts w:ascii="仿宋_GB2312" w:hAnsi="仿宋_GB2312" w:eastAsia="仿宋_GB2312" w:cs="仿宋_GB2312"/>
                <w:sz w:val="21"/>
              </w:rPr>
              <w:t>条</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0401D03C">
            <w:pPr>
              <w:pStyle w:val="4"/>
              <w:jc w:val="center"/>
            </w:pPr>
            <w:r>
              <w:rPr>
                <w:rFonts w:ascii="仿宋_GB2312" w:hAnsi="仿宋_GB2312" w:eastAsia="仿宋_GB2312" w:cs="仿宋_GB2312"/>
                <w:sz w:val="21"/>
              </w:rPr>
              <w:t>4</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AC6BFE1">
            <w:pPr>
              <w:pStyle w:val="4"/>
              <w:jc w:val="both"/>
            </w:pPr>
            <w:r>
              <w:rPr>
                <w:rFonts w:ascii="仿宋_GB2312" w:hAnsi="仿宋_GB2312" w:eastAsia="仿宋_GB2312" w:cs="仿宋_GB2312"/>
                <w:sz w:val="21"/>
              </w:rPr>
              <w:t>完全可调的坐式安全带</w:t>
            </w:r>
            <w:r>
              <w:br w:type="textWrapping"/>
            </w:r>
            <w:r>
              <w:rPr>
                <w:rFonts w:ascii="仿宋_GB2312" w:hAnsi="仿宋_GB2312" w:eastAsia="仿宋_GB2312" w:cs="仿宋_GB2312"/>
                <w:sz w:val="21"/>
              </w:rPr>
              <w:t>超舒适的宽腰带衬垫可在高空工作时提供最大的舒适度</w:t>
            </w:r>
            <w:r>
              <w:br w:type="textWrapping"/>
            </w:r>
            <w:r>
              <w:rPr>
                <w:rFonts w:ascii="仿宋_GB2312" w:hAnsi="仿宋_GB2312" w:eastAsia="仿宋_GB2312" w:cs="仿宋_GB2312"/>
                <w:sz w:val="21"/>
              </w:rPr>
              <w:t>反光带和腰带上的印花增加了在黑暗工作条件下的可见度</w:t>
            </w:r>
            <w:r>
              <w:br w:type="textWrapping"/>
            </w:r>
            <w:r>
              <w:rPr>
                <w:rFonts w:ascii="仿宋_GB2312" w:hAnsi="仿宋_GB2312" w:eastAsia="仿宋_GB2312" w:cs="仿宋_GB2312"/>
                <w:sz w:val="21"/>
              </w:rPr>
              <w:t>装备挂环≥4个，每个承重≥15kg</w:t>
            </w:r>
            <w:r>
              <w:br w:type="textWrapping"/>
            </w:r>
            <w:r>
              <w:rPr>
                <w:rFonts w:ascii="仿宋_GB2312" w:hAnsi="仿宋_GB2312" w:eastAsia="仿宋_GB2312" w:cs="仿宋_GB2312"/>
                <w:sz w:val="21"/>
              </w:rPr>
              <w:t xml:space="preserve">腰带中的热加工织带，易于处理和更高的耐用性                                     </w:t>
            </w:r>
            <w:r>
              <w:br w:type="textWrapping"/>
            </w:r>
            <w:r>
              <w:rPr>
                <w:rFonts w:ascii="仿宋_GB2312" w:hAnsi="仿宋_GB2312" w:eastAsia="仿宋_GB2312" w:cs="仿宋_GB2312"/>
                <w:sz w:val="21"/>
              </w:rPr>
              <w:t xml:space="preserve">所有钢部件都经过镀层处理，有更高的耐腐蚀性  </w:t>
            </w:r>
            <w:r>
              <w:br w:type="textWrapping"/>
            </w:r>
            <w:r>
              <w:rPr>
                <w:rFonts w:ascii="仿宋_GB2312" w:hAnsi="仿宋_GB2312" w:eastAsia="仿宋_GB2312" w:cs="仿宋_GB2312"/>
                <w:sz w:val="21"/>
              </w:rPr>
              <w:t xml:space="preserve">额定负载:≥150kg  </w:t>
            </w:r>
            <w:r>
              <w:br w:type="textWrapping"/>
            </w:r>
            <w:r>
              <w:rPr>
                <w:rFonts w:ascii="仿宋_GB2312" w:hAnsi="仿宋_GB2312" w:eastAsia="仿宋_GB2312" w:cs="仿宋_GB2312"/>
                <w:sz w:val="21"/>
              </w:rPr>
              <w:t>重量: ≤1200g</w:t>
            </w:r>
            <w:r>
              <w:br w:type="textWrapping"/>
            </w:r>
            <w:r>
              <w:rPr>
                <w:rFonts w:ascii="仿宋_GB2312" w:hAnsi="仿宋_GB2312" w:eastAsia="仿宋_GB2312" w:cs="仿宋_GB2312"/>
                <w:sz w:val="21"/>
              </w:rPr>
              <w:t>符合EN358 EN813 EN365标准</w:t>
            </w:r>
            <w:r>
              <w:br w:type="textWrapping"/>
            </w:r>
            <w:r>
              <w:rPr>
                <w:rFonts w:ascii="仿宋_GB2312" w:hAnsi="仿宋_GB2312" w:eastAsia="仿宋_GB2312" w:cs="仿宋_GB2312"/>
                <w:sz w:val="21"/>
              </w:rPr>
              <w:t>XF494-2023报告</w:t>
            </w:r>
          </w:p>
        </w:tc>
      </w:tr>
      <w:tr w14:paraId="064CBE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3E6270">
            <w:pPr>
              <w:pStyle w:val="4"/>
              <w:jc w:val="center"/>
            </w:pPr>
            <w:r>
              <w:rPr>
                <w:rFonts w:ascii="仿宋_GB2312" w:hAnsi="仿宋_GB2312" w:eastAsia="仿宋_GB2312" w:cs="仿宋_GB2312"/>
                <w:sz w:val="21"/>
              </w:rPr>
              <w:t>16</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4F4B4874">
            <w:pPr>
              <w:pStyle w:val="4"/>
              <w:jc w:val="center"/>
            </w:pPr>
            <w:r>
              <w:rPr>
                <w:rFonts w:ascii="仿宋_GB2312" w:hAnsi="仿宋_GB2312" w:eastAsia="仿宋_GB2312" w:cs="仿宋_GB2312"/>
                <w:sz w:val="21"/>
              </w:rPr>
              <w:t>消防全身式安全吊带</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57150BF">
            <w:pPr>
              <w:pStyle w:val="4"/>
              <w:jc w:val="center"/>
            </w:pPr>
            <w:r>
              <w:rPr>
                <w:rFonts w:ascii="仿宋_GB2312" w:hAnsi="仿宋_GB2312" w:eastAsia="仿宋_GB2312" w:cs="仿宋_GB2312"/>
                <w:sz w:val="21"/>
              </w:rPr>
              <w:t>条</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19BEE0AA">
            <w:pPr>
              <w:pStyle w:val="4"/>
              <w:jc w:val="center"/>
            </w:pPr>
            <w:r>
              <w:rPr>
                <w:rFonts w:ascii="仿宋_GB2312" w:hAnsi="仿宋_GB2312" w:eastAsia="仿宋_GB2312" w:cs="仿宋_GB2312"/>
                <w:sz w:val="21"/>
              </w:rPr>
              <w:t>8</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70811A18">
            <w:pPr>
              <w:pStyle w:val="4"/>
              <w:jc w:val="both"/>
            </w:pPr>
            <w:r>
              <w:rPr>
                <w:rFonts w:ascii="仿宋_GB2312" w:hAnsi="仿宋_GB2312" w:eastAsia="仿宋_GB2312" w:cs="仿宋_GB2312"/>
                <w:sz w:val="21"/>
              </w:rPr>
              <w:t>八挂点腰部腿环全可调安全带</w:t>
            </w:r>
            <w:r>
              <w:br w:type="textWrapping"/>
            </w:r>
            <w:r>
              <w:rPr>
                <w:rFonts w:ascii="仿宋_GB2312" w:hAnsi="仿宋_GB2312" w:eastAsia="仿宋_GB2312" w:cs="仿宋_GB2312"/>
                <w:sz w:val="21"/>
              </w:rPr>
              <w:t>▲两肩部的连接点可用于受限空间垂直提吊救援</w:t>
            </w:r>
            <w:r>
              <w:br w:type="textWrapping"/>
            </w:r>
            <w:r>
              <w:rPr>
                <w:rFonts w:ascii="仿宋_GB2312" w:hAnsi="仿宋_GB2312" w:eastAsia="仿宋_GB2312" w:cs="仿宋_GB2312"/>
                <w:sz w:val="21"/>
              </w:rPr>
              <w:t>▲腰部两侧，两个腿环，共计四个双保险快插扣，能实现迅速穿脱安全带</w:t>
            </w:r>
            <w:r>
              <w:br w:type="textWrapping"/>
            </w:r>
            <w:r>
              <w:rPr>
                <w:rFonts w:ascii="仿宋_GB2312" w:hAnsi="仿宋_GB2312" w:eastAsia="仿宋_GB2312" w:cs="仿宋_GB2312"/>
                <w:sz w:val="21"/>
              </w:rPr>
              <w:t>模块化设计，肩带可完全拆除，将安全带转换为坐式安全带</w:t>
            </w:r>
            <w:r>
              <w:br w:type="textWrapping"/>
            </w:r>
            <w:r>
              <w:rPr>
                <w:rFonts w:ascii="仿宋_GB2312" w:hAnsi="仿宋_GB2312" w:eastAsia="仿宋_GB2312" w:cs="仿宋_GB2312"/>
                <w:sz w:val="21"/>
              </w:rPr>
              <w:t>配有宽大的腰带，腿环和肩带</w:t>
            </w:r>
            <w:r>
              <w:br w:type="textWrapping"/>
            </w:r>
            <w:r>
              <w:rPr>
                <w:rFonts w:ascii="仿宋_GB2312" w:hAnsi="仿宋_GB2312" w:eastAsia="仿宋_GB2312" w:cs="仿宋_GB2312"/>
                <w:sz w:val="21"/>
              </w:rPr>
              <w:t>腰带上的衬垫可将作业时腰部的压力吸收</w:t>
            </w:r>
            <w:r>
              <w:br w:type="textWrapping"/>
            </w:r>
            <w:r>
              <w:rPr>
                <w:rFonts w:ascii="仿宋_GB2312" w:hAnsi="仿宋_GB2312" w:eastAsia="仿宋_GB2312" w:cs="仿宋_GB2312"/>
                <w:sz w:val="21"/>
              </w:rPr>
              <w:t>▲腰带上的反光条和肩带上的反光带能增加在黑暗条件下工作的识别</w:t>
            </w:r>
            <w:r>
              <w:br w:type="textWrapping"/>
            </w:r>
            <w:r>
              <w:rPr>
                <w:rFonts w:ascii="仿宋_GB2312" w:hAnsi="仿宋_GB2312" w:eastAsia="仿宋_GB2312" w:cs="仿宋_GB2312"/>
                <w:sz w:val="21"/>
              </w:rPr>
              <w:t>装备挂环≥4个，每个承重≥15kg</w:t>
            </w:r>
            <w:r>
              <w:br w:type="textWrapping"/>
            </w:r>
            <w:r>
              <w:rPr>
                <w:rFonts w:ascii="仿宋_GB2312" w:hAnsi="仿宋_GB2312" w:eastAsia="仿宋_GB2312" w:cs="仿宋_GB2312"/>
                <w:sz w:val="21"/>
              </w:rPr>
              <w:t>左肩带的弹性带能挂载手台等设备</w:t>
            </w:r>
            <w:r>
              <w:br w:type="textWrapping"/>
            </w:r>
            <w:r>
              <w:rPr>
                <w:rFonts w:ascii="仿宋_GB2312" w:hAnsi="仿宋_GB2312" w:eastAsia="仿宋_GB2312" w:cs="仿宋_GB2312"/>
                <w:sz w:val="21"/>
              </w:rPr>
              <w:t>▲腹部挂点可以承受24kN的拉力</w:t>
            </w:r>
            <w:r>
              <w:br w:type="textWrapping"/>
            </w:r>
            <w:r>
              <w:rPr>
                <w:rFonts w:ascii="仿宋_GB2312" w:hAnsi="仿宋_GB2312" w:eastAsia="仿宋_GB2312" w:cs="仿宋_GB2312"/>
                <w:sz w:val="21"/>
              </w:rPr>
              <w:t>重量约：2600g</w:t>
            </w:r>
            <w:r>
              <w:br w:type="textWrapping"/>
            </w:r>
            <w:r>
              <w:rPr>
                <w:rFonts w:ascii="仿宋_GB2312" w:hAnsi="仿宋_GB2312" w:eastAsia="仿宋_GB2312" w:cs="仿宋_GB2312"/>
                <w:sz w:val="21"/>
              </w:rPr>
              <w:t>符合EN358 EN361 EN813 EN1497标准</w:t>
            </w:r>
            <w:r>
              <w:br w:type="textWrapping"/>
            </w:r>
            <w:r>
              <w:rPr>
                <w:rFonts w:ascii="仿宋_GB2312" w:hAnsi="仿宋_GB2312" w:eastAsia="仿宋_GB2312" w:cs="仿宋_GB2312"/>
                <w:sz w:val="21"/>
              </w:rPr>
              <w:t>XF494-2023报告</w:t>
            </w:r>
          </w:p>
        </w:tc>
      </w:tr>
      <w:tr w14:paraId="1207C8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8256C1">
            <w:pPr>
              <w:pStyle w:val="4"/>
              <w:jc w:val="center"/>
            </w:pPr>
            <w:r>
              <w:rPr>
                <w:rFonts w:ascii="仿宋_GB2312" w:hAnsi="仿宋_GB2312" w:eastAsia="仿宋_GB2312" w:cs="仿宋_GB2312"/>
                <w:sz w:val="21"/>
              </w:rPr>
              <w:t>17</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466D9D6D">
            <w:pPr>
              <w:pStyle w:val="4"/>
              <w:jc w:val="center"/>
            </w:pPr>
            <w:r>
              <w:rPr>
                <w:rFonts w:ascii="仿宋_GB2312" w:hAnsi="仿宋_GB2312" w:eastAsia="仿宋_GB2312" w:cs="仿宋_GB2312"/>
                <w:sz w:val="21"/>
              </w:rPr>
              <w:t>消防通用安全绳</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FB09AED">
            <w:pPr>
              <w:pStyle w:val="4"/>
              <w:jc w:val="center"/>
            </w:pPr>
            <w:r>
              <w:rPr>
                <w:rFonts w:ascii="仿宋_GB2312" w:hAnsi="仿宋_GB2312" w:eastAsia="仿宋_GB2312" w:cs="仿宋_GB2312"/>
                <w:sz w:val="21"/>
              </w:rPr>
              <w:t>根</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3618C939">
            <w:pPr>
              <w:pStyle w:val="4"/>
              <w:jc w:val="center"/>
            </w:pPr>
            <w:r>
              <w:rPr>
                <w:rFonts w:ascii="仿宋_GB2312" w:hAnsi="仿宋_GB2312" w:eastAsia="仿宋_GB2312" w:cs="仿宋_GB2312"/>
                <w:sz w:val="21"/>
              </w:rPr>
              <w:t>8</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6300DF47">
            <w:pPr>
              <w:pStyle w:val="4"/>
              <w:jc w:val="both"/>
            </w:pPr>
            <w:r>
              <w:rPr>
                <w:rFonts w:ascii="仿宋_GB2312" w:hAnsi="仿宋_GB2312" w:eastAsia="仿宋_GB2312" w:cs="仿宋_GB2312"/>
                <w:sz w:val="21"/>
              </w:rPr>
              <w:t>绳皮股数：≤44股</w:t>
            </w:r>
            <w:r>
              <w:br w:type="textWrapping"/>
            </w:r>
            <w:r>
              <w:rPr>
                <w:rFonts w:ascii="仿宋_GB2312" w:hAnsi="仿宋_GB2312" w:eastAsia="仿宋_GB2312" w:cs="仿宋_GB2312"/>
                <w:sz w:val="21"/>
              </w:rPr>
              <w:t>直径：≤10.5mm</w:t>
            </w:r>
            <w:r>
              <w:br w:type="textWrapping"/>
            </w:r>
            <w:r>
              <w:rPr>
                <w:rFonts w:ascii="仿宋_GB2312" w:hAnsi="仿宋_GB2312" w:eastAsia="仿宋_GB2312" w:cs="仿宋_GB2312"/>
                <w:sz w:val="21"/>
              </w:rPr>
              <w:t>长度：≥100M</w:t>
            </w:r>
            <w:r>
              <w:br w:type="textWrapping"/>
            </w:r>
            <w:r>
              <w:rPr>
                <w:rFonts w:ascii="仿宋_GB2312" w:hAnsi="仿宋_GB2312" w:eastAsia="仿宋_GB2312" w:cs="仿宋_GB2312"/>
                <w:sz w:val="21"/>
              </w:rPr>
              <w:t>破断强度：≥33kN</w:t>
            </w:r>
            <w:r>
              <w:br w:type="textWrapping"/>
            </w:r>
            <w:r>
              <w:rPr>
                <w:rFonts w:ascii="仿宋_GB2312" w:hAnsi="仿宋_GB2312" w:eastAsia="仿宋_GB2312" w:cs="仿宋_GB2312"/>
                <w:sz w:val="21"/>
              </w:rPr>
              <w:t>静态延展率：当承重达到最小破断强度的10%时，安全绳的延伸率应≤8.2%</w:t>
            </w:r>
            <w:r>
              <w:br w:type="textWrapping"/>
            </w:r>
            <w:r>
              <w:rPr>
                <w:rFonts w:ascii="仿宋_GB2312" w:hAnsi="仿宋_GB2312" w:eastAsia="仿宋_GB2312" w:cs="仿宋_GB2312"/>
                <w:sz w:val="21"/>
              </w:rPr>
              <w:t>经204℃±5℃的耐高温性能试验后，安全绳不应出现熔融、焦化现象</w:t>
            </w:r>
            <w:r>
              <w:br w:type="textWrapping"/>
            </w:r>
            <w:r>
              <w:rPr>
                <w:rFonts w:ascii="仿宋_GB2312" w:hAnsi="仿宋_GB2312" w:eastAsia="仿宋_GB2312" w:cs="仿宋_GB2312"/>
                <w:sz w:val="21"/>
              </w:rPr>
              <w:t>每米重量：≤75g</w:t>
            </w:r>
            <w:r>
              <w:br w:type="textWrapping"/>
            </w:r>
            <w:r>
              <w:rPr>
                <w:rFonts w:ascii="仿宋_GB2312" w:hAnsi="仿宋_GB2312" w:eastAsia="仿宋_GB2312" w:cs="仿宋_GB2312"/>
                <w:sz w:val="21"/>
              </w:rPr>
              <w:t>黑色、红色、白红色、咖色可选</w:t>
            </w:r>
            <w:r>
              <w:br w:type="textWrapping"/>
            </w:r>
            <w:r>
              <w:rPr>
                <w:rFonts w:ascii="仿宋_GB2312" w:hAnsi="仿宋_GB2312" w:eastAsia="仿宋_GB2312" w:cs="仿宋_GB2312"/>
                <w:sz w:val="21"/>
              </w:rPr>
              <w:t>材质：聚酰胺</w:t>
            </w:r>
            <w:r>
              <w:br w:type="textWrapping"/>
            </w:r>
            <w:r>
              <w:rPr>
                <w:rFonts w:ascii="仿宋_GB2312" w:hAnsi="仿宋_GB2312" w:eastAsia="仿宋_GB2312" w:cs="仿宋_GB2312"/>
                <w:sz w:val="21"/>
              </w:rPr>
              <w:t>符合：EN1891 UIAA NFPA2500标准</w:t>
            </w:r>
            <w:r>
              <w:br w:type="textWrapping"/>
            </w:r>
            <w:r>
              <w:rPr>
                <w:rFonts w:ascii="仿宋_GB2312" w:hAnsi="仿宋_GB2312" w:eastAsia="仿宋_GB2312" w:cs="仿宋_GB2312"/>
                <w:sz w:val="21"/>
              </w:rPr>
              <w:t>XF494-2023报告</w:t>
            </w:r>
          </w:p>
        </w:tc>
      </w:tr>
      <w:tr w14:paraId="7FB470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501A6B">
            <w:pPr>
              <w:pStyle w:val="4"/>
              <w:jc w:val="center"/>
            </w:pPr>
            <w:r>
              <w:rPr>
                <w:rFonts w:ascii="仿宋_GB2312" w:hAnsi="仿宋_GB2312" w:eastAsia="仿宋_GB2312" w:cs="仿宋_GB2312"/>
                <w:sz w:val="21"/>
              </w:rPr>
              <w:t>18</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4E227BAD">
            <w:pPr>
              <w:pStyle w:val="4"/>
              <w:jc w:val="center"/>
            </w:pPr>
            <w:r>
              <w:rPr>
                <w:rFonts w:ascii="仿宋_GB2312" w:hAnsi="仿宋_GB2312" w:eastAsia="仿宋_GB2312" w:cs="仿宋_GB2312"/>
                <w:sz w:val="21"/>
              </w:rPr>
              <w:t>防坠落辅助部件</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7475AB73">
            <w:pPr>
              <w:pStyle w:val="4"/>
              <w:jc w:val="center"/>
            </w:pPr>
            <w:r>
              <w:rPr>
                <w:rFonts w:ascii="仿宋_GB2312" w:hAnsi="仿宋_GB2312" w:eastAsia="仿宋_GB2312" w:cs="仿宋_GB2312"/>
                <w:sz w:val="21"/>
              </w:rPr>
              <w:t>套</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2BDA25AB">
            <w:pPr>
              <w:pStyle w:val="4"/>
              <w:jc w:val="center"/>
            </w:pPr>
            <w:r>
              <w:rPr>
                <w:rFonts w:ascii="仿宋_GB2312" w:hAnsi="仿宋_GB2312" w:eastAsia="仿宋_GB2312" w:cs="仿宋_GB2312"/>
                <w:sz w:val="21"/>
              </w:rPr>
              <w:t>2</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D5CA08D">
            <w:pPr>
              <w:pStyle w:val="4"/>
            </w:pPr>
            <w:r>
              <w:rPr>
                <w:rFonts w:ascii="仿宋_GB2312" w:hAnsi="仿宋_GB2312" w:eastAsia="仿宋_GB2312" w:cs="仿宋_GB2312"/>
                <w:sz w:val="21"/>
              </w:rPr>
              <w:t>包含救援用全身吊带（含胸升）6套、自动制停下降器6个、短连接6个、脚踏绳6个、手持式上升器6个、止坠器套件（配双人势能包）6个、机械抓结6个、岩角保护器2个、垫布8块、钢缆锚点6根、万向双滑轮6个、万向单滑轮6个、成型扁带/120cm 12条、成型扁带/80cm 12条、10.5mm静力绳1000米、10.5mm动力绳200米、绳包6个、丝扣挂钩180个、芳纶材质散扁带（可凯夫拉）30米、分力板（12孔）2个、救援三角吊带2个、滑轮式自动制停下降器2个、钛合金篮式担架1个、过结滑轮2个、多功能省力系统2个、梅陇锁200个、挂片200个、膨胀螺丝200个、绳索操作手套12双、山岳救援头盔12顶。</w:t>
            </w:r>
            <w:r>
              <w:br w:type="textWrapping"/>
            </w:r>
            <w:r>
              <w:rPr>
                <w:rFonts w:ascii="仿宋_GB2312" w:hAnsi="仿宋_GB2312" w:eastAsia="仿宋_GB2312" w:cs="仿宋_GB2312"/>
                <w:sz w:val="21"/>
              </w:rPr>
              <w:t>具体参数要求如下：</w:t>
            </w:r>
            <w:r>
              <w:br w:type="textWrapping"/>
            </w:r>
            <w:r>
              <w:rPr>
                <w:rFonts w:ascii="仿宋_GB2312" w:hAnsi="仿宋_GB2312" w:eastAsia="仿宋_GB2312" w:cs="仿宋_GB2312"/>
                <w:sz w:val="21"/>
              </w:rPr>
              <w:t>一、救援用全身吊带（含胸升）：</w:t>
            </w:r>
            <w:r>
              <w:br w:type="textWrapping"/>
            </w:r>
            <w:r>
              <w:rPr>
                <w:rFonts w:ascii="仿宋_GB2312" w:hAnsi="仿宋_GB2312" w:eastAsia="仿宋_GB2312" w:cs="仿宋_GB2312"/>
                <w:sz w:val="21"/>
              </w:rPr>
              <w:t>▲1、符合XF494-2023《消防用防坠落装备》、CE EN361标准。</w:t>
            </w:r>
          </w:p>
          <w:p w14:paraId="09B64343">
            <w:pPr>
              <w:pStyle w:val="4"/>
            </w:pPr>
            <w:r>
              <w:rPr>
                <w:rFonts w:ascii="仿宋_GB2312" w:hAnsi="仿宋_GB2312" w:eastAsia="仿宋_GB2312" w:cs="仿宋_GB2312"/>
                <w:sz w:val="21"/>
              </w:rPr>
              <w:t>▲2、组成：内置集成一体式胸式上升器，腹部连接点可打开，方便连接挽索、上升器等。配有5个连接点。宽衬垫腰部支撑结构，带有透气的网眼，提高长时间悬挂作业的舒适度；带有衬垫的肩带能防止磨损到操作者的脖子；可调节的宽大腿环能让操作者向上向下调整，保证坐姿时的舒适性，背部挂点能自由活动，防止在受限空间内发生意外。</w:t>
            </w:r>
          </w:p>
          <w:p w14:paraId="5B13D1AD">
            <w:pPr>
              <w:pStyle w:val="4"/>
            </w:pPr>
            <w:r>
              <w:rPr>
                <w:rFonts w:ascii="仿宋_GB2312" w:hAnsi="仿宋_GB2312" w:eastAsia="仿宋_GB2312" w:cs="仿宋_GB2312"/>
                <w:sz w:val="21"/>
              </w:rPr>
              <w:t>3、两侧的连接点有两种位置模式：工作模式-面向外，可以连接定位绳；准备模式-向内收起不会阻碍作业者的移动；</w:t>
            </w:r>
          </w:p>
          <w:p w14:paraId="48E6FCD2">
            <w:pPr>
              <w:pStyle w:val="4"/>
            </w:pPr>
            <w:r>
              <w:rPr>
                <w:rFonts w:ascii="仿宋_GB2312" w:hAnsi="仿宋_GB2312" w:eastAsia="仿宋_GB2312" w:cs="仿宋_GB2312"/>
                <w:sz w:val="21"/>
              </w:rPr>
              <w:t>4、腰带下方的连接点设计：用于连接定位挽索；</w:t>
            </w:r>
          </w:p>
          <w:p w14:paraId="13D56E89">
            <w:pPr>
              <w:pStyle w:val="4"/>
            </w:pPr>
            <w:r>
              <w:rPr>
                <w:rFonts w:ascii="仿宋_GB2312" w:hAnsi="仿宋_GB2312" w:eastAsia="仿宋_GB2312" w:cs="仿宋_GB2312"/>
                <w:sz w:val="21"/>
              </w:rPr>
              <w:t>5、钩挂；四个装备环，四个可以安装装备挂架，两个眼可以安装装备包</w:t>
            </w:r>
          </w:p>
          <w:p w14:paraId="35484487">
            <w:pPr>
              <w:pStyle w:val="4"/>
            </w:pPr>
            <w:r>
              <w:rPr>
                <w:rFonts w:ascii="仿宋_GB2312" w:hAnsi="仿宋_GB2312" w:eastAsia="仿宋_GB2312" w:cs="仿宋_GB2312"/>
                <w:sz w:val="21"/>
              </w:rPr>
              <w:t>6、腿环、肩带配有快速卡扣，并带有正确安装指示。</w:t>
            </w:r>
          </w:p>
          <w:p w14:paraId="1E849A71">
            <w:pPr>
              <w:pStyle w:val="4"/>
            </w:pPr>
            <w:r>
              <w:rPr>
                <w:rFonts w:ascii="仿宋_GB2312" w:hAnsi="仿宋_GB2312" w:eastAsia="仿宋_GB2312" w:cs="仿宋_GB2312"/>
                <w:sz w:val="21"/>
              </w:rPr>
              <w:t>▲7、安全吊带整体负荷≥22kN。</w:t>
            </w:r>
          </w:p>
          <w:p w14:paraId="6944075B">
            <w:pPr>
              <w:pStyle w:val="4"/>
            </w:pPr>
            <w:r>
              <w:rPr>
                <w:rFonts w:ascii="仿宋_GB2312" w:hAnsi="仿宋_GB2312" w:eastAsia="仿宋_GB2312" w:cs="仿宋_GB2312"/>
                <w:sz w:val="21"/>
              </w:rPr>
              <w:t>▲8、织带宽度≥40mm，厚度≥2mm；腿部及腰部尺寸可调节；</w:t>
            </w:r>
          </w:p>
          <w:p w14:paraId="07E97FD3">
            <w:pPr>
              <w:pStyle w:val="4"/>
            </w:pPr>
            <w:r>
              <w:rPr>
                <w:rFonts w:ascii="仿宋_GB2312" w:hAnsi="仿宋_GB2312" w:eastAsia="仿宋_GB2312" w:cs="仿宋_GB2312"/>
                <w:sz w:val="21"/>
              </w:rPr>
              <w:t>9、拉环厚度≥5mm；</w:t>
            </w:r>
          </w:p>
          <w:p w14:paraId="07EB5913">
            <w:pPr>
              <w:pStyle w:val="4"/>
            </w:pPr>
            <w:r>
              <w:rPr>
                <w:rFonts w:ascii="仿宋_GB2312" w:hAnsi="仿宋_GB2312" w:eastAsia="仿宋_GB2312" w:cs="仿宋_GB2312"/>
                <w:sz w:val="21"/>
              </w:rPr>
              <w:t>10、缝合接口及缝合末端回缝≥13mm；</w:t>
            </w:r>
          </w:p>
          <w:p w14:paraId="0A8BFFB1">
            <w:pPr>
              <w:pStyle w:val="4"/>
            </w:pPr>
            <w:r>
              <w:rPr>
                <w:rFonts w:ascii="仿宋_GB2312" w:hAnsi="仿宋_GB2312" w:eastAsia="仿宋_GB2312" w:cs="仿宋_GB2312"/>
                <w:sz w:val="21"/>
              </w:rPr>
              <w:t>▲11、重量：≤2600克（M-L号）</w:t>
            </w:r>
          </w:p>
          <w:p w14:paraId="7D19DE9F">
            <w:pPr>
              <w:pStyle w:val="4"/>
            </w:pPr>
            <w:r>
              <w:rPr>
                <w:rFonts w:ascii="仿宋_GB2312" w:hAnsi="仿宋_GB2312" w:eastAsia="仿宋_GB2312" w:cs="仿宋_GB2312"/>
                <w:sz w:val="21"/>
              </w:rPr>
              <w:t>12、提供产品合格证、使用说明书。</w:t>
            </w:r>
          </w:p>
          <w:p w14:paraId="4ECBA767">
            <w:pPr>
              <w:pStyle w:val="4"/>
            </w:pPr>
            <w:r>
              <w:rPr>
                <w:rFonts w:ascii="仿宋_GB2312" w:hAnsi="仿宋_GB2312" w:eastAsia="仿宋_GB2312" w:cs="仿宋_GB2312"/>
                <w:sz w:val="21"/>
              </w:rPr>
              <w:t>▲13、提供检验中心出具的产品检测报告或具有CNAS/CMA资质认证的第三方检测机构出具的产品检测报告。</w:t>
            </w:r>
            <w:r>
              <w:br w:type="textWrapping"/>
            </w:r>
            <w:r>
              <w:rPr>
                <w:rFonts w:ascii="仿宋_GB2312" w:hAnsi="仿宋_GB2312" w:eastAsia="仿宋_GB2312" w:cs="仿宋_GB2312"/>
                <w:sz w:val="21"/>
              </w:rPr>
              <w:t>二、自动制停下降器识；</w:t>
            </w:r>
            <w:r>
              <w:br w:type="textWrapping"/>
            </w:r>
            <w:r>
              <w:rPr>
                <w:rFonts w:ascii="仿宋_GB2312" w:hAnsi="仿宋_GB2312" w:eastAsia="仿宋_GB2312" w:cs="仿宋_GB2312"/>
                <w:sz w:val="21"/>
              </w:rPr>
              <w:t>1、符合XF494-2023《消防用防坠落装备》、CE EN12841/C、EN341/A标准；</w:t>
            </w:r>
          </w:p>
          <w:p w14:paraId="4259A7F5">
            <w:pPr>
              <w:pStyle w:val="4"/>
            </w:pPr>
            <w:r>
              <w:rPr>
                <w:rFonts w:ascii="仿宋_GB2312" w:hAnsi="仿宋_GB2312" w:eastAsia="仿宋_GB2312" w:cs="仿宋_GB2312"/>
                <w:sz w:val="21"/>
              </w:rPr>
              <w:t>2、防慌乱自动制停功能，受力时内部凸轮压紧绳索达到悬停功能，内标注有绳索导向和标记，内置防装错齿轮，可减少绳索错误安装；</w:t>
            </w:r>
          </w:p>
          <w:p w14:paraId="24439AA7">
            <w:pPr>
              <w:pStyle w:val="4"/>
            </w:pPr>
            <w:r>
              <w:rPr>
                <w:rFonts w:ascii="仿宋_GB2312" w:hAnsi="仿宋_GB2312" w:eastAsia="仿宋_GB2312" w:cs="仿宋_GB2312"/>
                <w:sz w:val="21"/>
              </w:rPr>
              <w:t>▲3、下降最大速度：≤2m/s；工作负荷≥5kN；重量≤600g；</w:t>
            </w:r>
          </w:p>
          <w:p w14:paraId="7C78DCB3">
            <w:pPr>
              <w:pStyle w:val="4"/>
            </w:pPr>
            <w:r>
              <w:rPr>
                <w:rFonts w:ascii="仿宋_GB2312" w:hAnsi="仿宋_GB2312" w:eastAsia="仿宋_GB2312" w:cs="仿宋_GB2312"/>
                <w:sz w:val="21"/>
              </w:rPr>
              <w:t>4可在用户松开手柄时自动返回，绳索会自动在装备内制停，无需操作手柄或打止坠结；当绳索移除时，手柄自动切换到存储位置，降低在下降器在安全带上意外钩住的风险；</w:t>
            </w:r>
          </w:p>
          <w:p w14:paraId="045DFD2A">
            <w:pPr>
              <w:pStyle w:val="4"/>
            </w:pPr>
            <w:r>
              <w:rPr>
                <w:rFonts w:ascii="仿宋_GB2312" w:hAnsi="仿宋_GB2312" w:eastAsia="仿宋_GB2312" w:cs="仿宋_GB2312"/>
                <w:sz w:val="21"/>
              </w:rPr>
              <w:t>5、适合绳索直径：10-11.5mm；具有永久性标志及产品数据标识；</w:t>
            </w:r>
          </w:p>
          <w:p w14:paraId="5567D419">
            <w:pPr>
              <w:pStyle w:val="4"/>
            </w:pPr>
            <w:r>
              <w:rPr>
                <w:rFonts w:ascii="仿宋_GB2312" w:hAnsi="仿宋_GB2312" w:eastAsia="仿宋_GB2312" w:cs="仿宋_GB2312"/>
                <w:sz w:val="21"/>
              </w:rPr>
              <w:t>▲6、提供检验中心出具的产品检测报告或具有CNAS/CMA资质认证的第三方检测机构出具的产品检测报告。</w:t>
            </w:r>
          </w:p>
          <w:p w14:paraId="76E98644">
            <w:pPr>
              <w:pStyle w:val="4"/>
            </w:pPr>
            <w:r>
              <w:rPr>
                <w:rFonts w:ascii="仿宋_GB2312" w:hAnsi="仿宋_GB2312" w:eastAsia="仿宋_GB2312" w:cs="仿宋_GB2312"/>
                <w:sz w:val="21"/>
              </w:rPr>
              <w:t>▲7、兼容绳径10-11.5mm，单人负载150kg，双人救援负载250kg。</w:t>
            </w:r>
          </w:p>
          <w:p w14:paraId="776D30DC">
            <w:pPr>
              <w:pStyle w:val="4"/>
            </w:pPr>
            <w:r>
              <w:rPr>
                <w:rFonts w:ascii="仿宋_GB2312" w:hAnsi="仿宋_GB2312" w:eastAsia="仿宋_GB2312" w:cs="仿宋_GB2312"/>
                <w:sz w:val="21"/>
              </w:rPr>
              <w:t>▲8、重量：≤650g。</w:t>
            </w:r>
            <w:r>
              <w:br w:type="textWrapping"/>
            </w:r>
            <w:r>
              <w:rPr>
                <w:rFonts w:ascii="仿宋_GB2312" w:hAnsi="仿宋_GB2312" w:eastAsia="仿宋_GB2312" w:cs="仿宋_GB2312"/>
                <w:sz w:val="21"/>
              </w:rPr>
              <w:t>三、短连接</w:t>
            </w:r>
            <w:r>
              <w:br w:type="textWrapping"/>
            </w:r>
            <w:r>
              <w:rPr>
                <w:rFonts w:ascii="仿宋_GB2312" w:hAnsi="仿宋_GB2312" w:eastAsia="仿宋_GB2312" w:cs="仿宋_GB2312"/>
                <w:sz w:val="21"/>
              </w:rPr>
              <w:t>1、符合CE EN566;</w:t>
            </w:r>
            <w:r>
              <w:br w:type="textWrapping"/>
            </w:r>
            <w:r>
              <w:rPr>
                <w:rFonts w:ascii="仿宋_GB2312" w:hAnsi="仿宋_GB2312" w:eastAsia="仿宋_GB2312" w:cs="仿宋_GB2312"/>
                <w:sz w:val="21"/>
              </w:rPr>
              <w:t>▲2、长度10-12cm;</w:t>
            </w:r>
            <w:r>
              <w:br w:type="textWrapping"/>
            </w:r>
            <w:r>
              <w:rPr>
                <w:rFonts w:ascii="仿宋_GB2312" w:hAnsi="仿宋_GB2312" w:eastAsia="仿宋_GB2312" w:cs="仿宋_GB2312"/>
                <w:sz w:val="21"/>
              </w:rPr>
              <w:t>▲3、承重≥22KN，</w:t>
            </w:r>
            <w:r>
              <w:br w:type="textWrapping"/>
            </w:r>
            <w:r>
              <w:rPr>
                <w:rFonts w:ascii="仿宋_GB2312" w:hAnsi="仿宋_GB2312" w:eastAsia="仿宋_GB2312" w:cs="仿宋_GB2312"/>
                <w:sz w:val="21"/>
              </w:rPr>
              <w:t>四、脚踏绳</w:t>
            </w:r>
            <w:r>
              <w:br w:type="textWrapping"/>
            </w:r>
            <w:r>
              <w:rPr>
                <w:rFonts w:ascii="仿宋_GB2312" w:hAnsi="仿宋_GB2312" w:eastAsia="仿宋_GB2312" w:cs="仿宋_GB2312"/>
                <w:sz w:val="21"/>
              </w:rPr>
              <w:t>▲1、材质为尼龙、金属，配合上升器使用的可调节脚踏带，长度≥100cm，重量≤70g；；</w:t>
            </w:r>
          </w:p>
          <w:p w14:paraId="40AF64B8">
            <w:pPr>
              <w:pStyle w:val="4"/>
            </w:pPr>
            <w:r>
              <w:rPr>
                <w:rFonts w:ascii="仿宋_GB2312" w:hAnsi="仿宋_GB2312" w:eastAsia="仿宋_GB2312" w:cs="仿宋_GB2312"/>
                <w:sz w:val="21"/>
              </w:rPr>
              <w:t>2、具有永久性标志及产品数据标识；</w:t>
            </w:r>
            <w:r>
              <w:br w:type="textWrapping"/>
            </w:r>
            <w:r>
              <w:rPr>
                <w:rFonts w:ascii="仿宋_GB2312" w:hAnsi="仿宋_GB2312" w:eastAsia="仿宋_GB2312" w:cs="仿宋_GB2312"/>
                <w:sz w:val="21"/>
              </w:rPr>
              <w:t>五、手持式上升器</w:t>
            </w:r>
            <w:r>
              <w:br w:type="textWrapping"/>
            </w:r>
            <w:r>
              <w:rPr>
                <w:rFonts w:ascii="仿宋_GB2312" w:hAnsi="仿宋_GB2312" w:eastAsia="仿宋_GB2312" w:cs="仿宋_GB2312"/>
                <w:sz w:val="21"/>
              </w:rPr>
              <w:t>1、符合XF494-2023《消防用防坠落装备》标准要求；</w:t>
            </w:r>
            <w:r>
              <w:br w:type="textWrapping"/>
            </w:r>
            <w:r>
              <w:rPr>
                <w:rFonts w:ascii="仿宋_GB2312" w:hAnsi="仿宋_GB2312" w:eastAsia="仿宋_GB2312" w:cs="仿宋_GB2312"/>
                <w:sz w:val="21"/>
              </w:rPr>
              <w:t>2、主体材质为铝合金。内置倒齿卡住绳索达到止滑功能，具备防脱绳索设计，人体工程学手柄设计，把手绝缘，左、右手可选；重量：≤170g；</w:t>
            </w:r>
            <w:r>
              <w:br w:type="textWrapping"/>
            </w:r>
            <w:r>
              <w:rPr>
                <w:rFonts w:ascii="仿宋_GB2312" w:hAnsi="仿宋_GB2312" w:eastAsia="仿宋_GB2312" w:cs="仿宋_GB2312"/>
                <w:sz w:val="21"/>
              </w:rPr>
              <w:t>▲3、绳索直径：8-13mm；工作负荷≥5kN；</w:t>
            </w:r>
            <w:r>
              <w:br w:type="textWrapping"/>
            </w:r>
            <w:r>
              <w:rPr>
                <w:rFonts w:ascii="仿宋_GB2312" w:hAnsi="仿宋_GB2312" w:eastAsia="仿宋_GB2312" w:cs="仿宋_GB2312"/>
                <w:sz w:val="21"/>
              </w:rPr>
              <w:t>4、具有永久性标志及产品数据标识；</w:t>
            </w:r>
            <w:r>
              <w:br w:type="textWrapping"/>
            </w:r>
            <w:r>
              <w:rPr>
                <w:rFonts w:ascii="仿宋_GB2312" w:hAnsi="仿宋_GB2312" w:eastAsia="仿宋_GB2312" w:cs="仿宋_GB2312"/>
                <w:sz w:val="21"/>
              </w:rPr>
              <w:t>▲5、提供检验中心出具的产品检测报告或具有CNAS/CMA资质认证的第三方检测机构出具的产品检测报告。</w:t>
            </w:r>
            <w:r>
              <w:br w:type="textWrapping"/>
            </w:r>
            <w:r>
              <w:rPr>
                <w:rFonts w:ascii="仿宋_GB2312" w:hAnsi="仿宋_GB2312" w:eastAsia="仿宋_GB2312" w:cs="仿宋_GB2312"/>
                <w:sz w:val="21"/>
              </w:rPr>
              <w:t>六、止坠器套件（配双人势能包）</w:t>
            </w:r>
            <w:r>
              <w:br w:type="textWrapping"/>
            </w:r>
            <w:r>
              <w:rPr>
                <w:rFonts w:ascii="仿宋_GB2312" w:hAnsi="仿宋_GB2312" w:eastAsia="仿宋_GB2312" w:cs="仿宋_GB2312"/>
                <w:sz w:val="21"/>
              </w:rPr>
              <w:t>1、符合CE EN 353-2, CE EN 12841 type A认证；</w:t>
            </w:r>
            <w:r>
              <w:br w:type="textWrapping"/>
            </w:r>
            <w:r>
              <w:rPr>
                <w:rFonts w:ascii="仿宋_GB2312" w:hAnsi="仿宋_GB2312" w:eastAsia="仿宋_GB2312" w:cs="仿宋_GB2312"/>
                <w:sz w:val="21"/>
              </w:rPr>
              <w:t>2、普通使用时，不需要人为干预止坠器便可在绳索上自由移动，并且跟随使用者的移动。如遇坠落冲击或突然加速，移动止坠器将在绳索上制动并制止使用者的下坠；</w:t>
            </w:r>
            <w:r>
              <w:br w:type="textWrapping"/>
            </w:r>
            <w:r>
              <w:rPr>
                <w:rFonts w:ascii="仿宋_GB2312" w:hAnsi="仿宋_GB2312" w:eastAsia="仿宋_GB2312" w:cs="仿宋_GB2312"/>
                <w:sz w:val="21"/>
              </w:rPr>
              <w:t>3、内置了锁定功能，能将设备固定在绳索上降低坠落距离。连接臂能防止通过中间时设备发生掉落。配合势能吸收器挽索将绳索与作业面保持一定距离；</w:t>
            </w:r>
            <w:r>
              <w:br w:type="textWrapping"/>
            </w:r>
            <w:r>
              <w:rPr>
                <w:rFonts w:ascii="仿宋_GB2312" w:hAnsi="仿宋_GB2312" w:eastAsia="仿宋_GB2312" w:cs="仿宋_GB2312"/>
                <w:sz w:val="21"/>
              </w:rPr>
              <w:t>▲4、用于10-13毫米直径绳索；重量≤500g；配备撕裂式扁带，两端配有织带保护器，长度≥40cm 重量≤250g ，最大负荷≥250kg；</w:t>
            </w:r>
            <w:r>
              <w:br w:type="textWrapping"/>
            </w:r>
            <w:r>
              <w:rPr>
                <w:rFonts w:ascii="仿宋_GB2312" w:hAnsi="仿宋_GB2312" w:eastAsia="仿宋_GB2312" w:cs="仿宋_GB2312"/>
                <w:sz w:val="21"/>
              </w:rPr>
              <w:t>七、机械抓结</w:t>
            </w:r>
            <w:r>
              <w:br w:type="textWrapping"/>
            </w:r>
            <w:r>
              <w:rPr>
                <w:rFonts w:ascii="仿宋_GB2312" w:hAnsi="仿宋_GB2312" w:eastAsia="仿宋_GB2312" w:cs="仿宋_GB2312"/>
                <w:sz w:val="21"/>
              </w:rPr>
              <w:t>1、符合CE EN 567认证；</w:t>
            </w:r>
            <w:r>
              <w:br w:type="textWrapping"/>
            </w:r>
            <w:r>
              <w:rPr>
                <w:rFonts w:ascii="仿宋_GB2312" w:hAnsi="仿宋_GB2312" w:eastAsia="仿宋_GB2312" w:cs="仿宋_GB2312"/>
                <w:sz w:val="21"/>
              </w:rPr>
              <w:t>2、可开启凸轮式抓绳器，人体工程设计，操作简单，设计用于提拉系统或防回跑系统。可开启、定向的凸轮，可以轻松地在绳索的任意位置安装或取下。开关闸上有未关闭指示；</w:t>
            </w:r>
            <w:r>
              <w:br w:type="textWrapping"/>
            </w:r>
            <w:r>
              <w:rPr>
                <w:rFonts w:ascii="仿宋_GB2312" w:hAnsi="仿宋_GB2312" w:eastAsia="仿宋_GB2312" w:cs="仿宋_GB2312"/>
                <w:sz w:val="21"/>
              </w:rPr>
              <w:t>3、大连接孔，方便锁扣旋转；</w:t>
            </w:r>
            <w:r>
              <w:br w:type="textWrapping"/>
            </w:r>
            <w:r>
              <w:rPr>
                <w:rFonts w:ascii="仿宋_GB2312" w:hAnsi="仿宋_GB2312" w:eastAsia="仿宋_GB2312" w:cs="仿宋_GB2312"/>
                <w:sz w:val="21"/>
              </w:rPr>
              <w:t>4、重量不超过260g，集成凸轮弹簧，避免意外卡结，增加耐用性；</w:t>
            </w:r>
            <w:r>
              <w:br w:type="textWrapping"/>
            </w:r>
            <w:r>
              <w:rPr>
                <w:rFonts w:ascii="仿宋_GB2312" w:hAnsi="仿宋_GB2312" w:eastAsia="仿宋_GB2312" w:cs="仿宋_GB2312"/>
                <w:sz w:val="21"/>
              </w:rPr>
              <w:t>▲5、最大承重大于200kg。</w:t>
            </w:r>
            <w:r>
              <w:br w:type="textWrapping"/>
            </w:r>
            <w:r>
              <w:rPr>
                <w:rFonts w:ascii="仿宋_GB2312" w:hAnsi="仿宋_GB2312" w:eastAsia="仿宋_GB2312" w:cs="仿宋_GB2312"/>
                <w:sz w:val="21"/>
              </w:rPr>
              <w:t>八、岩角保护器</w:t>
            </w:r>
            <w:r>
              <w:br w:type="textWrapping"/>
            </w:r>
            <w:r>
              <w:rPr>
                <w:rFonts w:ascii="仿宋_GB2312" w:hAnsi="仿宋_GB2312" w:eastAsia="仿宋_GB2312" w:cs="仿宋_GB2312"/>
                <w:sz w:val="21"/>
              </w:rPr>
              <w:t>1、符合GB/T10125-2012/T228.1-2010标准；</w:t>
            </w:r>
            <w:r>
              <w:br w:type="textWrapping"/>
            </w:r>
            <w:r>
              <w:rPr>
                <w:rFonts w:ascii="仿宋_GB2312" w:hAnsi="仿宋_GB2312" w:eastAsia="仿宋_GB2312" w:cs="仿宋_GB2312"/>
                <w:sz w:val="21"/>
              </w:rPr>
              <w:t>2、用于保护绳索，避免建筑物的棱角、墙角、岩石等粗糙失锐突起部份预防磨损；</w:t>
            </w:r>
            <w:r>
              <w:br w:type="textWrapping"/>
            </w:r>
            <w:r>
              <w:rPr>
                <w:rFonts w:ascii="仿宋_GB2312" w:hAnsi="仿宋_GB2312" w:eastAsia="仿宋_GB2312" w:cs="仿宋_GB2312"/>
                <w:sz w:val="21"/>
              </w:rPr>
              <w:t>3、具有滚动套管可减少摩擦，不少于3节、且能自由组合，</w:t>
            </w:r>
            <w:r>
              <w:br w:type="textWrapping"/>
            </w:r>
            <w:r>
              <w:rPr>
                <w:rFonts w:ascii="仿宋_GB2312" w:hAnsi="仿宋_GB2312" w:eastAsia="仿宋_GB2312" w:cs="仿宋_GB2312"/>
                <w:sz w:val="21"/>
              </w:rPr>
              <w:t>九、垫布</w:t>
            </w:r>
            <w:r>
              <w:br w:type="textWrapping"/>
            </w:r>
            <w:r>
              <w:rPr>
                <w:rFonts w:ascii="仿宋_GB2312" w:hAnsi="仿宋_GB2312" w:eastAsia="仿宋_GB2312" w:cs="仿宋_GB2312"/>
                <w:sz w:val="21"/>
              </w:rPr>
              <w:t>1、尺寸不小于100*100cm；</w:t>
            </w:r>
          </w:p>
          <w:p w14:paraId="6D4C26AF">
            <w:pPr>
              <w:pStyle w:val="4"/>
            </w:pPr>
            <w:r>
              <w:rPr>
                <w:rFonts w:ascii="仿宋_GB2312" w:hAnsi="仿宋_GB2312" w:eastAsia="仿宋_GB2312" w:cs="仿宋_GB2312"/>
                <w:sz w:val="21"/>
              </w:rPr>
              <w:t>2、至少4个304不锈钢气眼，可以直接挂主锁固定，实现快速多个垫拼接。</w:t>
            </w:r>
            <w:r>
              <w:br w:type="textWrapping"/>
            </w:r>
            <w:r>
              <w:rPr>
                <w:rFonts w:ascii="仿宋_GB2312" w:hAnsi="仿宋_GB2312" w:eastAsia="仿宋_GB2312" w:cs="仿宋_GB2312"/>
                <w:sz w:val="21"/>
              </w:rPr>
              <w:t>十、钢缆锚点</w:t>
            </w:r>
            <w:r>
              <w:br w:type="textWrapping"/>
            </w:r>
            <w:r>
              <w:rPr>
                <w:rFonts w:ascii="仿宋_GB2312" w:hAnsi="仿宋_GB2312" w:eastAsia="仿宋_GB2312" w:cs="仿宋_GB2312"/>
                <w:sz w:val="21"/>
              </w:rPr>
              <w:t>1、符合EN 354 EN 795B CE101标准；</w:t>
            </w:r>
            <w:r>
              <w:br w:type="textWrapping"/>
            </w:r>
            <w:r>
              <w:rPr>
                <w:rFonts w:ascii="仿宋_GB2312" w:hAnsi="仿宋_GB2312" w:eastAsia="仿宋_GB2312" w:cs="仿宋_GB2312"/>
                <w:sz w:val="21"/>
              </w:rPr>
              <w:t>2、超高强度，采用直径6.5毫米镀锌钢，两端配有连接环,耐切割和磨损,带有保护套；</w:t>
            </w:r>
            <w:r>
              <w:br w:type="textWrapping"/>
            </w:r>
            <w:r>
              <w:rPr>
                <w:rFonts w:ascii="仿宋_GB2312" w:hAnsi="仿宋_GB2312" w:eastAsia="仿宋_GB2312" w:cs="仿宋_GB2312"/>
                <w:sz w:val="21"/>
              </w:rPr>
              <w:t>3、长度大于 100cm；</w:t>
            </w:r>
            <w:r>
              <w:br w:type="textWrapping"/>
            </w:r>
            <w:r>
              <w:rPr>
                <w:rFonts w:ascii="仿宋_GB2312" w:hAnsi="仿宋_GB2312" w:eastAsia="仿宋_GB2312" w:cs="仿宋_GB2312"/>
                <w:sz w:val="21"/>
              </w:rPr>
              <w:t>▲4、断裂不小于14KN.</w:t>
            </w:r>
            <w:r>
              <w:br w:type="textWrapping"/>
            </w:r>
            <w:r>
              <w:rPr>
                <w:rFonts w:ascii="仿宋_GB2312" w:hAnsi="仿宋_GB2312" w:eastAsia="仿宋_GB2312" w:cs="仿宋_GB2312"/>
                <w:sz w:val="21"/>
              </w:rPr>
              <w:t>十一、万向双滑轮</w:t>
            </w:r>
            <w:r>
              <w:br w:type="textWrapping"/>
            </w:r>
            <w:r>
              <w:rPr>
                <w:rFonts w:ascii="仿宋_GB2312" w:hAnsi="仿宋_GB2312" w:eastAsia="仿宋_GB2312" w:cs="仿宋_GB2312"/>
                <w:sz w:val="21"/>
              </w:rPr>
              <w:t>#1、符合CE EN 567, CE EN 12278认证；</w:t>
            </w:r>
            <w:r>
              <w:br w:type="textWrapping"/>
            </w:r>
            <w:r>
              <w:rPr>
                <w:rFonts w:ascii="仿宋_GB2312" w:hAnsi="仿宋_GB2312" w:eastAsia="仿宋_GB2312" w:cs="仿宋_GB2312"/>
                <w:sz w:val="21"/>
              </w:rPr>
              <w:t>#2、带有万向结的单滑轮，适用绳径7-13mm，效率≥95%，尺寸≥5cm,重量≤280g；</w:t>
            </w:r>
            <w:r>
              <w:br w:type="textWrapping"/>
            </w:r>
            <w:r>
              <w:rPr>
                <w:rFonts w:ascii="仿宋_GB2312" w:hAnsi="仿宋_GB2312" w:eastAsia="仿宋_GB2312" w:cs="仿宋_GB2312"/>
                <w:sz w:val="21"/>
              </w:rPr>
              <w:t>▲3、断裂负荷≥36kN；</w:t>
            </w:r>
            <w:r>
              <w:br w:type="textWrapping"/>
            </w:r>
            <w:r>
              <w:rPr>
                <w:rFonts w:ascii="仿宋_GB2312" w:hAnsi="仿宋_GB2312" w:eastAsia="仿宋_GB2312" w:cs="仿宋_GB2312"/>
                <w:sz w:val="21"/>
              </w:rPr>
              <w:t>4、适用绳径7-13mm。</w:t>
            </w:r>
            <w:r>
              <w:br w:type="textWrapping"/>
            </w:r>
            <w:r>
              <w:rPr>
                <w:rFonts w:ascii="仿宋_GB2312" w:hAnsi="仿宋_GB2312" w:eastAsia="仿宋_GB2312" w:cs="仿宋_GB2312"/>
                <w:sz w:val="21"/>
              </w:rPr>
              <w:t>十二、万向单滑轮</w:t>
            </w:r>
            <w:r>
              <w:br w:type="textWrapping"/>
            </w:r>
            <w:r>
              <w:rPr>
                <w:rFonts w:ascii="仿宋_GB2312" w:hAnsi="仿宋_GB2312" w:eastAsia="仿宋_GB2312" w:cs="仿宋_GB2312"/>
                <w:sz w:val="21"/>
              </w:rPr>
              <w:t>1、符合CE EN 567, CE EN 12278认证；</w:t>
            </w:r>
            <w:r>
              <w:br w:type="textWrapping"/>
            </w:r>
            <w:r>
              <w:rPr>
                <w:rFonts w:ascii="仿宋_GB2312" w:hAnsi="仿宋_GB2312" w:eastAsia="仿宋_GB2312" w:cs="仿宋_GB2312"/>
                <w:sz w:val="21"/>
              </w:rPr>
              <w:t>2、带有万向结的单滑轮，适用绳径7-13mm，效率≥95%，尺寸≥5cm,重量≤280g；</w:t>
            </w:r>
            <w:r>
              <w:br w:type="textWrapping"/>
            </w:r>
            <w:r>
              <w:rPr>
                <w:rFonts w:ascii="仿宋_GB2312" w:hAnsi="仿宋_GB2312" w:eastAsia="仿宋_GB2312" w:cs="仿宋_GB2312"/>
                <w:sz w:val="21"/>
              </w:rPr>
              <w:t>▲3、断裂负荷≥36kN；</w:t>
            </w:r>
            <w:r>
              <w:br w:type="textWrapping"/>
            </w:r>
            <w:r>
              <w:rPr>
                <w:rFonts w:ascii="仿宋_GB2312" w:hAnsi="仿宋_GB2312" w:eastAsia="仿宋_GB2312" w:cs="仿宋_GB2312"/>
                <w:sz w:val="21"/>
              </w:rPr>
              <w:t>4、适用绳径7-13mm。</w:t>
            </w:r>
            <w:r>
              <w:br w:type="textWrapping"/>
            </w:r>
            <w:r>
              <w:rPr>
                <w:rFonts w:ascii="仿宋_GB2312" w:hAnsi="仿宋_GB2312" w:eastAsia="仿宋_GB2312" w:cs="仿宋_GB2312"/>
                <w:sz w:val="21"/>
              </w:rPr>
              <w:t>十三、成型扁带/120cm</w:t>
            </w:r>
            <w:r>
              <w:br w:type="textWrapping"/>
            </w:r>
            <w:r>
              <w:rPr>
                <w:rFonts w:ascii="仿宋_GB2312" w:hAnsi="仿宋_GB2312" w:eastAsia="仿宋_GB2312" w:cs="仿宋_GB2312"/>
                <w:sz w:val="21"/>
              </w:rPr>
              <w:t>1、符合CE EN 566, 认证；</w:t>
            </w:r>
            <w:r>
              <w:br w:type="textWrapping"/>
            </w:r>
            <w:r>
              <w:rPr>
                <w:rFonts w:ascii="仿宋_GB2312" w:hAnsi="仿宋_GB2312" w:eastAsia="仿宋_GB2312" w:cs="仿宋_GB2312"/>
                <w:sz w:val="21"/>
              </w:rPr>
              <w:t>2、宽度≤18mm，重量≤100g；</w:t>
            </w:r>
            <w:r>
              <w:br w:type="textWrapping"/>
            </w:r>
            <w:r>
              <w:rPr>
                <w:rFonts w:ascii="仿宋_GB2312" w:hAnsi="仿宋_GB2312" w:eastAsia="仿宋_GB2312" w:cs="仿宋_GB2312"/>
                <w:sz w:val="21"/>
              </w:rPr>
              <w:t>▲3、断裂负荷：≥22kN</w:t>
            </w:r>
            <w:r>
              <w:br w:type="textWrapping"/>
            </w:r>
            <w:r>
              <w:rPr>
                <w:rFonts w:ascii="仿宋_GB2312" w:hAnsi="仿宋_GB2312" w:eastAsia="仿宋_GB2312" w:cs="仿宋_GB2312"/>
                <w:sz w:val="21"/>
              </w:rPr>
              <w:t>十四、成型扁带/80cm</w:t>
            </w:r>
            <w:r>
              <w:br w:type="textWrapping"/>
            </w:r>
            <w:r>
              <w:rPr>
                <w:rFonts w:ascii="仿宋_GB2312" w:hAnsi="仿宋_GB2312" w:eastAsia="仿宋_GB2312" w:cs="仿宋_GB2312"/>
                <w:sz w:val="21"/>
              </w:rPr>
              <w:t>1、符合CE EN 566认证；</w:t>
            </w:r>
            <w:r>
              <w:br w:type="textWrapping"/>
            </w:r>
            <w:r>
              <w:rPr>
                <w:rFonts w:ascii="仿宋_GB2312" w:hAnsi="仿宋_GB2312" w:eastAsia="仿宋_GB2312" w:cs="仿宋_GB2312"/>
                <w:sz w:val="21"/>
              </w:rPr>
              <w:t>2、宽度≤18mm；</w:t>
            </w:r>
            <w:r>
              <w:br w:type="textWrapping"/>
            </w:r>
            <w:r>
              <w:rPr>
                <w:rFonts w:ascii="仿宋_GB2312" w:hAnsi="仿宋_GB2312" w:eastAsia="仿宋_GB2312" w:cs="仿宋_GB2312"/>
                <w:sz w:val="21"/>
              </w:rPr>
              <w:t>▲3、断裂负荷：≥22kN</w:t>
            </w:r>
            <w:r>
              <w:br w:type="textWrapping"/>
            </w:r>
            <w:r>
              <w:rPr>
                <w:rFonts w:ascii="仿宋_GB2312" w:hAnsi="仿宋_GB2312" w:eastAsia="仿宋_GB2312" w:cs="仿宋_GB2312"/>
                <w:sz w:val="21"/>
              </w:rPr>
              <w:t>十五、10.5mm静力绳</w:t>
            </w:r>
            <w:r>
              <w:br w:type="textWrapping"/>
            </w:r>
            <w:r>
              <w:rPr>
                <w:rFonts w:ascii="仿宋_GB2312" w:hAnsi="仿宋_GB2312" w:eastAsia="仿宋_GB2312" w:cs="仿宋_GB2312"/>
                <w:sz w:val="21"/>
              </w:rPr>
              <w:t>1、符合国家 XF494-2023 《消防用防坠落装备》标准要求；</w:t>
            </w:r>
          </w:p>
          <w:p w14:paraId="7472C267">
            <w:pPr>
              <w:pStyle w:val="4"/>
            </w:pPr>
            <w:r>
              <w:rPr>
                <w:rFonts w:ascii="仿宋_GB2312" w:hAnsi="仿宋_GB2312" w:eastAsia="仿宋_GB2312" w:cs="仿宋_GB2312"/>
                <w:sz w:val="21"/>
              </w:rPr>
              <w:t>2、绳体直径10mm~11mm，200m/根；</w:t>
            </w:r>
          </w:p>
          <w:p w14:paraId="07FD1C4E">
            <w:pPr>
              <w:pStyle w:val="4"/>
            </w:pPr>
            <w:r>
              <w:rPr>
                <w:rFonts w:ascii="仿宋_GB2312" w:hAnsi="仿宋_GB2312" w:eastAsia="仿宋_GB2312" w:cs="仿宋_GB2312"/>
                <w:sz w:val="21"/>
              </w:rPr>
              <w:t>▲3、破断强度≥30kN，静态延展率≤10%；</w:t>
            </w:r>
          </w:p>
          <w:p w14:paraId="1E287CE1">
            <w:pPr>
              <w:pStyle w:val="4"/>
            </w:pPr>
            <w:r>
              <w:rPr>
                <w:rFonts w:ascii="仿宋_GB2312" w:hAnsi="仿宋_GB2312" w:eastAsia="仿宋_GB2312" w:cs="仿宋_GB2312"/>
                <w:sz w:val="21"/>
              </w:rPr>
              <w:t>4、具有永久性标志及产品数据标识；</w:t>
            </w:r>
          </w:p>
          <w:p w14:paraId="4A8219FE">
            <w:pPr>
              <w:pStyle w:val="4"/>
            </w:pPr>
            <w:r>
              <w:rPr>
                <w:rFonts w:ascii="仿宋_GB2312" w:hAnsi="仿宋_GB2312" w:eastAsia="仿宋_GB2312" w:cs="仿宋_GB2312"/>
                <w:sz w:val="21"/>
              </w:rPr>
              <w:t>5、整机提供检验中心出具的产品检测报告或具有CNAS/CMA资质认证的第三方检测机构出具的产品检测报告。</w:t>
            </w:r>
            <w:r>
              <w:br w:type="textWrapping"/>
            </w:r>
            <w:r>
              <w:rPr>
                <w:rFonts w:ascii="仿宋_GB2312" w:hAnsi="仿宋_GB2312" w:eastAsia="仿宋_GB2312" w:cs="仿宋_GB2312"/>
                <w:sz w:val="21"/>
              </w:rPr>
              <w:t>十六、10.5mm动力绳</w:t>
            </w:r>
            <w:r>
              <w:br w:type="textWrapping"/>
            </w:r>
            <w:r>
              <w:rPr>
                <w:rFonts w:ascii="仿宋_GB2312" w:hAnsi="仿宋_GB2312" w:eastAsia="仿宋_GB2312" w:cs="仿宋_GB2312"/>
                <w:sz w:val="21"/>
              </w:rPr>
              <w:t>1、符合CE EN 892标准要求；</w:t>
            </w:r>
          </w:p>
          <w:p w14:paraId="77E5D826">
            <w:pPr>
              <w:pStyle w:val="4"/>
            </w:pPr>
            <w:r>
              <w:rPr>
                <w:rFonts w:ascii="仿宋_GB2312" w:hAnsi="仿宋_GB2312" w:eastAsia="仿宋_GB2312" w:cs="仿宋_GB2312"/>
                <w:sz w:val="21"/>
              </w:rPr>
              <w:t>2、绳体直径10mm~11mm，50m/根；</w:t>
            </w:r>
          </w:p>
          <w:p w14:paraId="5EF89E74">
            <w:pPr>
              <w:pStyle w:val="4"/>
            </w:pPr>
            <w:r>
              <w:rPr>
                <w:rFonts w:ascii="仿宋_GB2312" w:hAnsi="仿宋_GB2312" w:eastAsia="仿宋_GB2312" w:cs="仿宋_GB2312"/>
                <w:sz w:val="21"/>
              </w:rPr>
              <w:t>▲3、首次冲击≥8kN，静态延展率≤9%，动态延展率≤40%；</w:t>
            </w:r>
          </w:p>
          <w:p w14:paraId="38837E7B">
            <w:pPr>
              <w:pStyle w:val="4"/>
            </w:pPr>
            <w:r>
              <w:rPr>
                <w:rFonts w:ascii="仿宋_GB2312" w:hAnsi="仿宋_GB2312" w:eastAsia="仿宋_GB2312" w:cs="仿宋_GB2312"/>
                <w:sz w:val="21"/>
              </w:rPr>
              <w:t>4、具有中间标记，指示绳索中间，方便操作；</w:t>
            </w:r>
          </w:p>
          <w:p w14:paraId="4A0C1E7F">
            <w:pPr>
              <w:pStyle w:val="4"/>
            </w:pPr>
            <w:r>
              <w:rPr>
                <w:rFonts w:ascii="仿宋_GB2312" w:hAnsi="仿宋_GB2312" w:eastAsia="仿宋_GB2312" w:cs="仿宋_GB2312"/>
                <w:sz w:val="21"/>
              </w:rPr>
              <w:t>5、具有永久性标志及产品数据标识；</w:t>
            </w:r>
          </w:p>
          <w:p w14:paraId="09487016">
            <w:pPr>
              <w:pStyle w:val="4"/>
            </w:pPr>
            <w:r>
              <w:rPr>
                <w:rFonts w:ascii="仿宋_GB2312" w:hAnsi="仿宋_GB2312" w:eastAsia="仿宋_GB2312" w:cs="仿宋_GB2312"/>
                <w:sz w:val="21"/>
              </w:rPr>
              <w:t>6、提供产品认证证书。</w:t>
            </w:r>
            <w:r>
              <w:br w:type="textWrapping"/>
            </w:r>
            <w:r>
              <w:rPr>
                <w:rFonts w:ascii="仿宋_GB2312" w:hAnsi="仿宋_GB2312" w:eastAsia="仿宋_GB2312" w:cs="仿宋_GB2312"/>
                <w:sz w:val="21"/>
              </w:rPr>
              <w:t>十七、绳包</w:t>
            </w:r>
            <w:r>
              <w:br w:type="textWrapping"/>
            </w:r>
            <w:r>
              <w:rPr>
                <w:rFonts w:ascii="仿宋_GB2312" w:hAnsi="仿宋_GB2312" w:eastAsia="仿宋_GB2312" w:cs="仿宋_GB2312"/>
                <w:sz w:val="21"/>
              </w:rPr>
              <w:t>1、材质，聚氯乙烯（pvc）夹网布+织物坚固耐磨，带有衬垫可调节肩带，袋口锁可</w:t>
            </w:r>
          </w:p>
          <w:p w14:paraId="3E76187A">
            <w:pPr>
              <w:pStyle w:val="4"/>
            </w:pPr>
            <w:r>
              <w:rPr>
                <w:rFonts w:ascii="仿宋_GB2312" w:hAnsi="仿宋_GB2312" w:eastAsia="仿宋_GB2312" w:cs="仿宋_GB2312"/>
                <w:sz w:val="21"/>
              </w:rPr>
              <w:t>实现快速开关，结实耐用袋口有防漏档盖，预防小件漏出；</w:t>
            </w:r>
          </w:p>
          <w:p w14:paraId="0AD4E5D9">
            <w:pPr>
              <w:pStyle w:val="4"/>
            </w:pPr>
            <w:r>
              <w:rPr>
                <w:rFonts w:ascii="仿宋_GB2312" w:hAnsi="仿宋_GB2312" w:eastAsia="仿宋_GB2312" w:cs="仿宋_GB2312"/>
                <w:sz w:val="21"/>
              </w:rPr>
              <w:t>2、容量：≥45L，可入200m 直径10.5mm绳；</w:t>
            </w:r>
          </w:p>
          <w:p w14:paraId="7EC5B313">
            <w:pPr>
              <w:pStyle w:val="4"/>
            </w:pPr>
            <w:r>
              <w:rPr>
                <w:rFonts w:ascii="仿宋_GB2312" w:hAnsi="仿宋_GB2312" w:eastAsia="仿宋_GB2312" w:cs="仿宋_GB2312"/>
                <w:sz w:val="21"/>
              </w:rPr>
              <w:t>3、重量：≤1600g；</w:t>
            </w:r>
          </w:p>
          <w:p w14:paraId="1F36108E">
            <w:pPr>
              <w:pStyle w:val="4"/>
            </w:pPr>
            <w:r>
              <w:rPr>
                <w:rFonts w:ascii="仿宋_GB2312" w:hAnsi="仿宋_GB2312" w:eastAsia="仿宋_GB2312" w:cs="仿宋_GB2312"/>
                <w:sz w:val="21"/>
              </w:rPr>
              <w:t>4、包内备有2个绳头挂点，1个吊包挂点，方便提拉吊运；</w:t>
            </w:r>
            <w:r>
              <w:rPr>
                <w:rFonts w:ascii="仿宋_GB2312" w:hAnsi="仿宋_GB2312" w:eastAsia="仿宋_GB2312" w:cs="仿宋_GB2312"/>
                <w:sz w:val="19"/>
              </w:rPr>
              <w:t xml:space="preserve"> </w:t>
            </w:r>
            <w:r>
              <w:br w:type="textWrapping"/>
            </w:r>
            <w:r>
              <w:rPr>
                <w:rFonts w:ascii="仿宋_GB2312" w:hAnsi="仿宋_GB2312" w:eastAsia="仿宋_GB2312" w:cs="仿宋_GB2312"/>
                <w:sz w:val="21"/>
              </w:rPr>
              <w:t>十八、丝扣挂钩</w:t>
            </w:r>
            <w:r>
              <w:br w:type="textWrapping"/>
            </w:r>
            <w:r>
              <w:rPr>
                <w:rFonts w:ascii="仿宋_GB2312" w:hAnsi="仿宋_GB2312" w:eastAsia="仿宋_GB2312" w:cs="仿宋_GB2312"/>
                <w:sz w:val="21"/>
              </w:rPr>
              <w:t>1、符合XF494-2023《消防用防坠落装备》、EN 12275标准；</w:t>
            </w:r>
            <w:r>
              <w:br w:type="textWrapping"/>
            </w:r>
            <w:r>
              <w:rPr>
                <w:rFonts w:ascii="仿宋_GB2312" w:hAnsi="仿宋_GB2312" w:eastAsia="仿宋_GB2312" w:cs="仿宋_GB2312"/>
                <w:sz w:val="21"/>
              </w:rPr>
              <w:t>2、材质：铝合金或更好；</w:t>
            </w:r>
            <w:r>
              <w:br w:type="textWrapping"/>
            </w:r>
            <w:r>
              <w:rPr>
                <w:rFonts w:ascii="仿宋_GB2312" w:hAnsi="仿宋_GB2312" w:eastAsia="仿宋_GB2312" w:cs="仿宋_GB2312"/>
                <w:sz w:val="21"/>
              </w:rPr>
              <w:t>▲3、纵向拉力：≥24kN；</w:t>
            </w:r>
            <w:r>
              <w:br w:type="textWrapping"/>
            </w:r>
            <w:r>
              <w:rPr>
                <w:rFonts w:ascii="仿宋_GB2312" w:hAnsi="仿宋_GB2312" w:eastAsia="仿宋_GB2312" w:cs="仿宋_GB2312"/>
                <w:sz w:val="21"/>
              </w:rPr>
              <w:t>▲4、横向拉力：≥8kN；</w:t>
            </w:r>
            <w:r>
              <w:br w:type="textWrapping"/>
            </w:r>
            <w:r>
              <w:rPr>
                <w:rFonts w:ascii="仿宋_GB2312" w:hAnsi="仿宋_GB2312" w:eastAsia="仿宋_GB2312" w:cs="仿宋_GB2312"/>
                <w:sz w:val="21"/>
              </w:rPr>
              <w:t>▲5、开口拉力：≥8kN；</w:t>
            </w:r>
            <w:r>
              <w:br w:type="textWrapping"/>
            </w:r>
            <w:r>
              <w:rPr>
                <w:rFonts w:ascii="仿宋_GB2312" w:hAnsi="仿宋_GB2312" w:eastAsia="仿宋_GB2312" w:cs="仿宋_GB2312"/>
                <w:sz w:val="21"/>
              </w:rPr>
              <w:t xml:space="preserve">6、重量≤90g；  </w:t>
            </w:r>
            <w:r>
              <w:br w:type="textWrapping"/>
            </w:r>
            <w:r>
              <w:rPr>
                <w:rFonts w:ascii="仿宋_GB2312" w:hAnsi="仿宋_GB2312" w:eastAsia="仿宋_GB2312" w:cs="仿宋_GB2312"/>
                <w:sz w:val="21"/>
              </w:rPr>
              <w:t>8、具有永久性标志及产品数据标识；</w:t>
            </w:r>
            <w:r>
              <w:br w:type="textWrapping"/>
            </w:r>
            <w:r>
              <w:rPr>
                <w:rFonts w:ascii="仿宋_GB2312" w:hAnsi="仿宋_GB2312" w:eastAsia="仿宋_GB2312" w:cs="仿宋_GB2312"/>
                <w:sz w:val="21"/>
              </w:rPr>
              <w:t>9、锁门开口≥20mm。</w:t>
            </w:r>
            <w:r>
              <w:br w:type="textWrapping"/>
            </w:r>
            <w:r>
              <w:rPr>
                <w:rFonts w:ascii="仿宋_GB2312" w:hAnsi="仿宋_GB2312" w:eastAsia="仿宋_GB2312" w:cs="仿宋_GB2312"/>
                <w:sz w:val="21"/>
              </w:rPr>
              <w:t>10、整机提供检验中心出具的产品检测报告或具有CNAS/CMA资质认证的第三方检测机构出具的产品检测报告。</w:t>
            </w:r>
            <w:r>
              <w:br w:type="textWrapping"/>
            </w:r>
            <w:r>
              <w:rPr>
                <w:rFonts w:ascii="仿宋_GB2312" w:hAnsi="仿宋_GB2312" w:eastAsia="仿宋_GB2312" w:cs="仿宋_GB2312"/>
                <w:sz w:val="21"/>
              </w:rPr>
              <w:t>十九、芳纶材质散扁带（可凯夫拉）</w:t>
            </w:r>
            <w:r>
              <w:br w:type="textWrapping"/>
            </w:r>
            <w:r>
              <w:rPr>
                <w:rFonts w:ascii="仿宋_GB2312" w:hAnsi="仿宋_GB2312" w:eastAsia="仿宋_GB2312" w:cs="仿宋_GB2312"/>
                <w:sz w:val="21"/>
              </w:rPr>
              <w:t>1、受力变形较小，强度高，连续使用温度：范围在 - 196℃至 204℃，可长期正</w:t>
            </w:r>
          </w:p>
          <w:p w14:paraId="66165F49">
            <w:pPr>
              <w:pStyle w:val="4"/>
            </w:pPr>
            <w:r>
              <w:rPr>
                <w:rFonts w:ascii="仿宋_GB2312" w:hAnsi="仿宋_GB2312" w:eastAsia="仿宋_GB2312" w:cs="仿宋_GB2312"/>
                <w:sz w:val="21"/>
              </w:rPr>
              <w:t>常运行，高温极限：在560℃的高温下不分解不熔化，密度较低，约为1g/cm³-</w:t>
            </w:r>
          </w:p>
          <w:p w14:paraId="3A282A59">
            <w:pPr>
              <w:pStyle w:val="4"/>
            </w:pPr>
            <w:r>
              <w:rPr>
                <w:rFonts w:ascii="仿宋_GB2312" w:hAnsi="仿宋_GB2312" w:eastAsia="仿宋_GB2312" w:cs="仿宋_GB2312"/>
                <w:sz w:val="21"/>
              </w:rPr>
              <w:t>1.5g/cm³；</w:t>
            </w:r>
          </w:p>
          <w:p w14:paraId="41C71BBF">
            <w:pPr>
              <w:pStyle w:val="4"/>
            </w:pPr>
            <w:r>
              <w:rPr>
                <w:rFonts w:ascii="仿宋_GB2312" w:hAnsi="仿宋_GB2312" w:eastAsia="仿宋_GB2312" w:cs="仿宋_GB2312"/>
                <w:sz w:val="21"/>
              </w:rPr>
              <w:t>#2、破断强度≥34KN</w:t>
            </w:r>
            <w:r>
              <w:br w:type="textWrapping"/>
            </w:r>
            <w:r>
              <w:rPr>
                <w:rFonts w:ascii="仿宋_GB2312" w:hAnsi="仿宋_GB2312" w:eastAsia="仿宋_GB2312" w:cs="仿宋_GB2312"/>
                <w:sz w:val="21"/>
              </w:rPr>
              <w:t>二十、分力板（12孔）</w:t>
            </w:r>
            <w:r>
              <w:br w:type="textWrapping"/>
            </w:r>
            <w:r>
              <w:rPr>
                <w:rFonts w:ascii="仿宋_GB2312" w:hAnsi="仿宋_GB2312" w:eastAsia="仿宋_GB2312" w:cs="仿宋_GB2312"/>
                <w:sz w:val="21"/>
              </w:rPr>
              <w:t>1、符合CE NFPA 1983标准；</w:t>
            </w:r>
          </w:p>
          <w:p w14:paraId="16A8EC1B">
            <w:pPr>
              <w:pStyle w:val="4"/>
            </w:pPr>
            <w:r>
              <w:rPr>
                <w:rFonts w:ascii="仿宋_GB2312" w:hAnsi="仿宋_GB2312" w:eastAsia="仿宋_GB2312" w:cs="仿宋_GB2312"/>
                <w:sz w:val="21"/>
              </w:rPr>
              <w:t>2、铝合金锚固点,孔径：19±1mm，适合用于救援时设置锚点；重量≤400g；</w:t>
            </w:r>
          </w:p>
          <w:p w14:paraId="1E57A83C">
            <w:pPr>
              <w:pStyle w:val="4"/>
            </w:pPr>
            <w:r>
              <w:rPr>
                <w:rFonts w:ascii="仿宋_GB2312" w:hAnsi="仿宋_GB2312" w:eastAsia="仿宋_GB2312" w:cs="仿宋_GB2312"/>
                <w:sz w:val="21"/>
              </w:rPr>
              <w:t>▲3、断裂负荷≥45kN；</w:t>
            </w:r>
          </w:p>
          <w:p w14:paraId="51BDEF9B">
            <w:pPr>
              <w:pStyle w:val="4"/>
            </w:pPr>
            <w:r>
              <w:rPr>
                <w:rFonts w:ascii="仿宋_GB2312" w:hAnsi="仿宋_GB2312" w:eastAsia="仿宋_GB2312" w:cs="仿宋_GB2312"/>
                <w:sz w:val="21"/>
              </w:rPr>
              <w:t>4、具有永久性标志及产品数据标识。</w:t>
            </w:r>
            <w:r>
              <w:br w:type="textWrapping"/>
            </w:r>
            <w:r>
              <w:rPr>
                <w:rFonts w:ascii="仿宋_GB2312" w:hAnsi="仿宋_GB2312" w:eastAsia="仿宋_GB2312" w:cs="仿宋_GB2312"/>
                <w:sz w:val="21"/>
              </w:rPr>
              <w:t>二十一、救援三角吊带</w:t>
            </w:r>
            <w:r>
              <w:br w:type="textWrapping"/>
            </w:r>
            <w:r>
              <w:rPr>
                <w:rFonts w:ascii="仿宋_GB2312" w:hAnsi="仿宋_GB2312" w:eastAsia="仿宋_GB2312" w:cs="仿宋_GB2312"/>
                <w:sz w:val="21"/>
              </w:rPr>
              <w:t>1、符合EN 1497标准；</w:t>
            </w:r>
            <w:r>
              <w:br w:type="textWrapping"/>
            </w:r>
            <w:r>
              <w:rPr>
                <w:rFonts w:ascii="仿宋_GB2312" w:hAnsi="仿宋_GB2312" w:eastAsia="仿宋_GB2312" w:cs="仿宋_GB2312"/>
                <w:sz w:val="21"/>
              </w:rPr>
              <w:t>2、备有肩带的救援三角吊带，3个前部连接点防止下滑。钢制D环提高强度。经过独立测试。两对连接点适合不同身材的被困者穿戴下降。</w:t>
            </w:r>
            <w:r>
              <w:br w:type="textWrapping"/>
            </w:r>
            <w:r>
              <w:rPr>
                <w:rFonts w:ascii="仿宋_GB2312" w:hAnsi="仿宋_GB2312" w:eastAsia="仿宋_GB2312" w:cs="仿宋_GB2312"/>
                <w:sz w:val="21"/>
              </w:rPr>
              <w:t>▲3、安全工作负荷≥140kg。</w:t>
            </w:r>
            <w:r>
              <w:br w:type="textWrapping"/>
            </w:r>
            <w:r>
              <w:rPr>
                <w:rFonts w:ascii="仿宋_GB2312" w:hAnsi="仿宋_GB2312" w:eastAsia="仿宋_GB2312" w:cs="仿宋_GB2312"/>
                <w:sz w:val="21"/>
              </w:rPr>
              <w:t>二十二、滑轮式自动制停下降器</w:t>
            </w:r>
            <w:r>
              <w:br w:type="textWrapping"/>
            </w:r>
            <w:r>
              <w:rPr>
                <w:rFonts w:ascii="仿宋_GB2312" w:hAnsi="仿宋_GB2312" w:eastAsia="仿宋_GB2312" w:cs="仿宋_GB2312"/>
                <w:sz w:val="21"/>
              </w:rPr>
              <w:t>1、通过UL的NFPA 1983认证、ANSIZ359.4、CE EN 12841、CE EN341认证；</w:t>
            </w:r>
          </w:p>
          <w:p w14:paraId="19A45769">
            <w:pPr>
              <w:pStyle w:val="4"/>
            </w:pPr>
            <w:r>
              <w:rPr>
                <w:rFonts w:ascii="仿宋_GB2312" w:hAnsi="仿宋_GB2312" w:eastAsia="仿宋_GB2312" w:cs="仿宋_GB2312"/>
                <w:sz w:val="21"/>
              </w:rPr>
              <w:t>2、可通过绳索直径：10-12mm;</w:t>
            </w:r>
          </w:p>
          <w:p w14:paraId="025A4C99">
            <w:pPr>
              <w:pStyle w:val="4"/>
            </w:pPr>
            <w:r>
              <w:rPr>
                <w:rFonts w:ascii="仿宋_GB2312" w:hAnsi="仿宋_GB2312" w:eastAsia="仿宋_GB2312" w:cs="仿宋_GB2312"/>
                <w:sz w:val="21"/>
              </w:rPr>
              <w:t>▲3、最小断裂强度：40kN;</w:t>
            </w:r>
          </w:p>
          <w:p w14:paraId="546EC3A4">
            <w:pPr>
              <w:pStyle w:val="4"/>
            </w:pPr>
            <w:r>
              <w:rPr>
                <w:rFonts w:ascii="仿宋_GB2312" w:hAnsi="仿宋_GB2312" w:eastAsia="仿宋_GB2312" w:cs="仿宋_GB2312"/>
                <w:sz w:val="21"/>
              </w:rPr>
              <w:t>4、作为下降控制≥230kg;</w:t>
            </w:r>
          </w:p>
          <w:p w14:paraId="4EAAA350">
            <w:pPr>
              <w:pStyle w:val="4"/>
            </w:pPr>
            <w:r>
              <w:rPr>
                <w:rFonts w:ascii="仿宋_GB2312" w:hAnsi="仿宋_GB2312" w:eastAsia="仿宋_GB2312" w:cs="仿宋_GB2312"/>
                <w:sz w:val="21"/>
              </w:rPr>
              <w:t>5、环扣≥22kN;</w:t>
            </w:r>
          </w:p>
          <w:p w14:paraId="719B910D">
            <w:pPr>
              <w:pStyle w:val="4"/>
            </w:pPr>
            <w:r>
              <w:rPr>
                <w:rFonts w:ascii="仿宋_GB2312" w:hAnsi="仿宋_GB2312" w:eastAsia="仿宋_GB2312" w:cs="仿宋_GB2312"/>
                <w:sz w:val="21"/>
              </w:rPr>
              <w:t>6、重量≤836g;</w:t>
            </w:r>
          </w:p>
          <w:p w14:paraId="4CA39C1F">
            <w:pPr>
              <w:pStyle w:val="4"/>
            </w:pPr>
            <w:r>
              <w:rPr>
                <w:rFonts w:ascii="仿宋_GB2312" w:hAnsi="仿宋_GB2312" w:eastAsia="仿宋_GB2312" w:cs="仿宋_GB2312"/>
                <w:sz w:val="21"/>
              </w:rPr>
              <w:t>7、具有两级安全闸门拨动机制，防止人员误操作的危险；</w:t>
            </w:r>
          </w:p>
          <w:p w14:paraId="31C8B932">
            <w:pPr>
              <w:pStyle w:val="4"/>
            </w:pPr>
            <w:r>
              <w:rPr>
                <w:rFonts w:ascii="仿宋_GB2312" w:hAnsi="仿宋_GB2312" w:eastAsia="仿宋_GB2312" w:cs="仿宋_GB2312"/>
                <w:sz w:val="21"/>
              </w:rPr>
              <w:t>8、当移动侧板未锁定时，两个红色警示标识会视觉警告；</w:t>
            </w:r>
          </w:p>
          <w:p w14:paraId="71491BF7">
            <w:pPr>
              <w:pStyle w:val="4"/>
            </w:pPr>
            <w:r>
              <w:rPr>
                <w:rFonts w:ascii="仿宋_GB2312" w:hAnsi="仿宋_GB2312" w:eastAsia="仿宋_GB2312" w:cs="仿宋_GB2312"/>
                <w:sz w:val="21"/>
              </w:rPr>
              <w:t>9、以快速的组成提升或下降系统，也可快速进行提升系统与下降系统的相互转换；</w:t>
            </w:r>
            <w:r>
              <w:br w:type="textWrapping"/>
            </w:r>
            <w:r>
              <w:rPr>
                <w:rFonts w:ascii="仿宋_GB2312" w:hAnsi="仿宋_GB2312" w:eastAsia="仿宋_GB2312" w:cs="仿宋_GB2312"/>
                <w:sz w:val="21"/>
              </w:rPr>
              <w:t>二十三、钛合金篮式担架</w:t>
            </w:r>
            <w:r>
              <w:br w:type="textWrapping"/>
            </w:r>
            <w:r>
              <w:rPr>
                <w:rFonts w:ascii="仿宋_GB2312" w:hAnsi="仿宋_GB2312" w:eastAsia="仿宋_GB2312" w:cs="仿宋_GB2312"/>
                <w:sz w:val="21"/>
              </w:rPr>
              <w:t>1、主体材质：钛合金；配件材质：聚乙稀、PP、涤纶；两段分体结构；配有吊挂绳</w:t>
            </w:r>
          </w:p>
          <w:p w14:paraId="1DAC701B">
            <w:pPr>
              <w:pStyle w:val="4"/>
            </w:pPr>
            <w:r>
              <w:rPr>
                <w:rFonts w:ascii="仿宋_GB2312" w:hAnsi="仿宋_GB2312" w:eastAsia="仿宋_GB2312" w:cs="仿宋_GB2312"/>
                <w:sz w:val="21"/>
              </w:rPr>
              <w:t>2、配置背部支撑耐用背板，阻燃网衬格；</w:t>
            </w:r>
          </w:p>
          <w:p w14:paraId="3435A623">
            <w:pPr>
              <w:pStyle w:val="4"/>
            </w:pPr>
            <w:r>
              <w:rPr>
                <w:rFonts w:ascii="仿宋_GB2312" w:hAnsi="仿宋_GB2312" w:eastAsia="仿宋_GB2312" w:cs="仿宋_GB2312"/>
                <w:sz w:val="21"/>
              </w:rPr>
              <w:t>3、伤员固定安全带≥2道；</w:t>
            </w:r>
          </w:p>
          <w:p w14:paraId="17A54133">
            <w:pPr>
              <w:pStyle w:val="4"/>
            </w:pPr>
            <w:r>
              <w:rPr>
                <w:rFonts w:ascii="仿宋_GB2312" w:hAnsi="仿宋_GB2312" w:eastAsia="仿宋_GB2312" w:cs="仿宋_GB2312"/>
                <w:sz w:val="21"/>
              </w:rPr>
              <w:t>4、管直径≥2mm，螺纹连接方式；</w:t>
            </w:r>
          </w:p>
          <w:p w14:paraId="04996936">
            <w:pPr>
              <w:pStyle w:val="4"/>
            </w:pPr>
            <w:r>
              <w:rPr>
                <w:rFonts w:ascii="仿宋_GB2312" w:hAnsi="仿宋_GB2312" w:eastAsia="仿宋_GB2312" w:cs="仿宋_GB2312"/>
                <w:sz w:val="21"/>
              </w:rPr>
              <w:t>5、底部≥2组互扣快速连接结构，可实现快速拆装；</w:t>
            </w:r>
          </w:p>
          <w:p w14:paraId="4A341167">
            <w:pPr>
              <w:pStyle w:val="4"/>
            </w:pPr>
            <w:r>
              <w:rPr>
                <w:rFonts w:ascii="仿宋_GB2312" w:hAnsi="仿宋_GB2312" w:eastAsia="仿宋_GB2312" w:cs="仿宋_GB2312"/>
                <w:sz w:val="21"/>
              </w:rPr>
              <w:t>▲6、额定载荷：≥300kg；</w:t>
            </w:r>
          </w:p>
          <w:p w14:paraId="0B75C27C">
            <w:pPr>
              <w:pStyle w:val="4"/>
            </w:pPr>
            <w:r>
              <w:rPr>
                <w:rFonts w:ascii="仿宋_GB2312" w:hAnsi="仿宋_GB2312" w:eastAsia="仿宋_GB2312" w:cs="仿宋_GB2312"/>
                <w:sz w:val="21"/>
              </w:rPr>
              <w:t>7、展开尺寸：</w:t>
            </w:r>
          </w:p>
          <w:p w14:paraId="294C1CF5">
            <w:pPr>
              <w:pStyle w:val="4"/>
            </w:pPr>
            <w:r>
              <w:rPr>
                <w:rFonts w:ascii="仿宋_GB2312" w:hAnsi="仿宋_GB2312" w:eastAsia="仿宋_GB2312" w:cs="仿宋_GB2312"/>
                <w:sz w:val="21"/>
              </w:rPr>
              <w:t>（1）长≥200cm；</w:t>
            </w:r>
          </w:p>
          <w:p w14:paraId="344AA721">
            <w:pPr>
              <w:pStyle w:val="4"/>
            </w:pPr>
            <w:r>
              <w:rPr>
                <w:rFonts w:ascii="仿宋_GB2312" w:hAnsi="仿宋_GB2312" w:eastAsia="仿宋_GB2312" w:cs="仿宋_GB2312"/>
                <w:sz w:val="21"/>
              </w:rPr>
              <w:t>（2）宽≥45cm；</w:t>
            </w:r>
          </w:p>
          <w:p w14:paraId="07840A82">
            <w:pPr>
              <w:pStyle w:val="4"/>
            </w:pPr>
            <w:r>
              <w:rPr>
                <w:rFonts w:ascii="仿宋_GB2312" w:hAnsi="仿宋_GB2312" w:eastAsia="仿宋_GB2312" w:cs="仿宋_GB2312"/>
                <w:sz w:val="21"/>
              </w:rPr>
              <w:t>（3）高≥18cm；</w:t>
            </w:r>
          </w:p>
          <w:p w14:paraId="162CA931">
            <w:pPr>
              <w:pStyle w:val="4"/>
            </w:pPr>
            <w:r>
              <w:rPr>
                <w:rFonts w:ascii="仿宋_GB2312" w:hAnsi="仿宋_GB2312" w:eastAsia="仿宋_GB2312" w:cs="仿宋_GB2312"/>
                <w:sz w:val="21"/>
              </w:rPr>
              <w:t>8、包含配件整装质量≤11kg；</w:t>
            </w:r>
          </w:p>
          <w:p w14:paraId="242D1F85">
            <w:pPr>
              <w:pStyle w:val="4"/>
            </w:pPr>
            <w:r>
              <w:rPr>
                <w:rFonts w:ascii="仿宋_GB2312" w:hAnsi="仿宋_GB2312" w:eastAsia="仿宋_GB2312" w:cs="仿宋_GB2312"/>
                <w:sz w:val="21"/>
              </w:rPr>
              <w:t>9、具有永久性标志及产品数据标识；</w:t>
            </w:r>
            <w:r>
              <w:br w:type="textWrapping"/>
            </w:r>
            <w:r>
              <w:rPr>
                <w:rFonts w:ascii="仿宋_GB2312" w:hAnsi="仿宋_GB2312" w:eastAsia="仿宋_GB2312" w:cs="仿宋_GB2312"/>
                <w:sz w:val="21"/>
              </w:rPr>
              <w:t>二十四、过结滑轮</w:t>
            </w:r>
            <w:r>
              <w:br w:type="textWrapping"/>
            </w:r>
            <w:r>
              <w:rPr>
                <w:rFonts w:ascii="仿宋_GB2312" w:hAnsi="仿宋_GB2312" w:eastAsia="仿宋_GB2312" w:cs="仿宋_GB2312"/>
                <w:sz w:val="21"/>
              </w:rPr>
              <w:t>1、符合CE EN 12278；</w:t>
            </w:r>
          </w:p>
          <w:p w14:paraId="03810D23">
            <w:pPr>
              <w:pStyle w:val="4"/>
            </w:pPr>
            <w:r>
              <w:rPr>
                <w:rFonts w:ascii="仿宋_GB2312" w:hAnsi="仿宋_GB2312" w:eastAsia="仿宋_GB2312" w:cs="仿宋_GB2312"/>
                <w:sz w:val="21"/>
              </w:rPr>
              <w:t>2、大型滑轮可通过绳结，滚珠轴承。带有挂孔，可长距离提升重物;</w:t>
            </w:r>
          </w:p>
          <w:p w14:paraId="36947983">
            <w:pPr>
              <w:pStyle w:val="4"/>
            </w:pPr>
            <w:r>
              <w:rPr>
                <w:rFonts w:ascii="仿宋_GB2312" w:hAnsi="仿宋_GB2312" w:eastAsia="仿宋_GB2312" w:cs="仿宋_GB2312"/>
                <w:sz w:val="21"/>
              </w:rPr>
              <w:t>3、最大工作负荷：≥39KN，重量≤1400g，</w:t>
            </w:r>
          </w:p>
          <w:p w14:paraId="08A347B2">
            <w:pPr>
              <w:pStyle w:val="4"/>
            </w:pPr>
            <w:r>
              <w:rPr>
                <w:rFonts w:ascii="仿宋_GB2312" w:hAnsi="仿宋_GB2312" w:eastAsia="仿宋_GB2312" w:cs="仿宋_GB2312"/>
                <w:sz w:val="21"/>
              </w:rPr>
              <w:t>4、适合绳径：8mm≤绳径≤19mm，轮子直径≥56mm;</w:t>
            </w:r>
          </w:p>
          <w:p w14:paraId="5CE7C4CC">
            <w:pPr>
              <w:pStyle w:val="4"/>
            </w:pPr>
            <w:r>
              <w:rPr>
                <w:rFonts w:ascii="仿宋_GB2312" w:hAnsi="仿宋_GB2312" w:eastAsia="仿宋_GB2312" w:cs="仿宋_GB2312"/>
                <w:sz w:val="21"/>
              </w:rPr>
              <w:t>5、具有CMA/CNAS资质认证</w:t>
            </w:r>
            <w:r>
              <w:br w:type="textWrapping"/>
            </w:r>
            <w:r>
              <w:rPr>
                <w:rFonts w:ascii="仿宋_GB2312" w:hAnsi="仿宋_GB2312" w:eastAsia="仿宋_GB2312" w:cs="仿宋_GB2312"/>
                <w:sz w:val="21"/>
              </w:rPr>
              <w:t>二十五、多功能省力系统</w:t>
            </w:r>
            <w:r>
              <w:br w:type="textWrapping"/>
            </w:r>
            <w:r>
              <w:rPr>
                <w:rFonts w:ascii="仿宋_GB2312" w:hAnsi="仿宋_GB2312" w:eastAsia="仿宋_GB2312" w:cs="仿宋_GB2312"/>
                <w:sz w:val="21"/>
              </w:rPr>
              <w:t>1、高空作业紧急救援提升滑轮组；预设4：1提升系统可快速将被困者提升并连接至</w:t>
            </w:r>
          </w:p>
          <w:p w14:paraId="7CD2D1BA">
            <w:pPr>
              <w:pStyle w:val="4"/>
            </w:pPr>
            <w:r>
              <w:rPr>
                <w:rFonts w:ascii="仿宋_GB2312" w:hAnsi="仿宋_GB2312" w:eastAsia="仿宋_GB2312" w:cs="仿宋_GB2312"/>
                <w:sz w:val="21"/>
              </w:rPr>
              <w:t>救援人员系统后安全降至地面；锁扣材质：铝合金；</w:t>
            </w:r>
          </w:p>
          <w:p w14:paraId="26389ABB">
            <w:pPr>
              <w:pStyle w:val="4"/>
            </w:pPr>
            <w:r>
              <w:rPr>
                <w:rFonts w:ascii="仿宋_GB2312" w:hAnsi="仿宋_GB2312" w:eastAsia="仿宋_GB2312" w:cs="仿宋_GB2312"/>
                <w:sz w:val="21"/>
              </w:rPr>
              <w:t>2、采用了保护软套，能防止发生缠绕风险。提拉端可通过颜色识别，可快速打开使用；</w:t>
            </w:r>
          </w:p>
          <w:p w14:paraId="5EE59715">
            <w:pPr>
              <w:pStyle w:val="4"/>
            </w:pPr>
            <w:r>
              <w:rPr>
                <w:rFonts w:ascii="仿宋_GB2312" w:hAnsi="仿宋_GB2312" w:eastAsia="仿宋_GB2312" w:cs="仿宋_GB2312"/>
                <w:sz w:val="21"/>
              </w:rPr>
              <w:t>3、安全工作负荷≥100kg；</w:t>
            </w:r>
          </w:p>
          <w:p w14:paraId="69945B43">
            <w:pPr>
              <w:pStyle w:val="4"/>
            </w:pPr>
            <w:r>
              <w:rPr>
                <w:rFonts w:ascii="仿宋_GB2312" w:hAnsi="仿宋_GB2312" w:eastAsia="仿宋_GB2312" w:cs="仿宋_GB2312"/>
                <w:sz w:val="21"/>
              </w:rPr>
              <w:t>▲4、断裂负荷≥6kN；</w:t>
            </w:r>
          </w:p>
          <w:p w14:paraId="73FC69F6">
            <w:pPr>
              <w:pStyle w:val="4"/>
            </w:pPr>
            <w:r>
              <w:rPr>
                <w:rFonts w:ascii="仿宋_GB2312" w:hAnsi="仿宋_GB2312" w:eastAsia="仿宋_GB2312" w:cs="仿宋_GB2312"/>
                <w:sz w:val="21"/>
              </w:rPr>
              <w:t>5、完全打开长度≥200cm；</w:t>
            </w:r>
          </w:p>
          <w:p w14:paraId="0B1165BC">
            <w:pPr>
              <w:pStyle w:val="4"/>
            </w:pPr>
            <w:r>
              <w:rPr>
                <w:rFonts w:ascii="仿宋_GB2312" w:hAnsi="仿宋_GB2312" w:eastAsia="仿宋_GB2312" w:cs="仿宋_GB2312"/>
                <w:sz w:val="21"/>
              </w:rPr>
              <w:t>6、完全收紧长度≤35cm；</w:t>
            </w:r>
          </w:p>
          <w:p w14:paraId="75649053">
            <w:pPr>
              <w:pStyle w:val="4"/>
            </w:pPr>
            <w:r>
              <w:rPr>
                <w:rFonts w:ascii="仿宋_GB2312" w:hAnsi="仿宋_GB2312" w:eastAsia="仿宋_GB2312" w:cs="仿宋_GB2312"/>
                <w:sz w:val="21"/>
              </w:rPr>
              <w:t>7、具有永久性标志及产品数据标识；</w:t>
            </w:r>
            <w:r>
              <w:br w:type="textWrapping"/>
            </w:r>
            <w:r>
              <w:rPr>
                <w:rFonts w:ascii="仿宋_GB2312" w:hAnsi="仿宋_GB2312" w:eastAsia="仿宋_GB2312" w:cs="仿宋_GB2312"/>
                <w:sz w:val="21"/>
              </w:rPr>
              <w:t>二十六、梅陇锁</w:t>
            </w:r>
            <w:r>
              <w:br w:type="textWrapping"/>
            </w:r>
            <w:r>
              <w:rPr>
                <w:rFonts w:ascii="仿宋_GB2312" w:hAnsi="仿宋_GB2312" w:eastAsia="仿宋_GB2312" w:cs="仿宋_GB2312"/>
                <w:sz w:val="21"/>
              </w:rPr>
              <w:t>1、符合XF494认证；</w:t>
            </w:r>
          </w:p>
          <w:p w14:paraId="00A730D5">
            <w:pPr>
              <w:pStyle w:val="4"/>
            </w:pPr>
            <w:r>
              <w:rPr>
                <w:rFonts w:ascii="仿宋_GB2312" w:hAnsi="仿宋_GB2312" w:eastAsia="仿宋_GB2312" w:cs="仿宋_GB2312"/>
                <w:sz w:val="21"/>
              </w:rPr>
              <w:t>2、重量≤100g，直径：6-9mm，开口尺寸：15-18mm；</w:t>
            </w:r>
          </w:p>
          <w:p w14:paraId="1ADE25D4">
            <w:pPr>
              <w:pStyle w:val="4"/>
            </w:pPr>
            <w:r>
              <w:rPr>
                <w:rFonts w:ascii="仿宋_GB2312" w:hAnsi="仿宋_GB2312" w:eastAsia="仿宋_GB2312" w:cs="仿宋_GB2312"/>
                <w:sz w:val="21"/>
              </w:rPr>
              <w:t>▲3、纵向拉力≥25kN,</w:t>
            </w:r>
            <w:r>
              <w:br w:type="textWrapping"/>
            </w:r>
            <w:r>
              <w:rPr>
                <w:rFonts w:ascii="仿宋_GB2312" w:hAnsi="仿宋_GB2312" w:eastAsia="仿宋_GB2312" w:cs="仿宋_GB2312"/>
                <w:sz w:val="21"/>
              </w:rPr>
              <w:t>二十七、挂片</w:t>
            </w:r>
            <w:r>
              <w:br w:type="textWrapping"/>
            </w:r>
            <w:r>
              <w:rPr>
                <w:rFonts w:ascii="仿宋_GB2312" w:hAnsi="仿宋_GB2312" w:eastAsia="仿宋_GB2312" w:cs="仿宋_GB2312"/>
                <w:sz w:val="21"/>
              </w:rPr>
              <w:t>1、材质：钢，重量：≤80g，螺栓孔径10mm；</w:t>
            </w:r>
          </w:p>
          <w:p w14:paraId="09C8B6D7">
            <w:pPr>
              <w:pStyle w:val="4"/>
            </w:pPr>
            <w:r>
              <w:rPr>
                <w:rFonts w:ascii="仿宋_GB2312" w:hAnsi="仿宋_GB2312" w:eastAsia="仿宋_GB2312" w:cs="仿宋_GB2312"/>
                <w:sz w:val="21"/>
              </w:rPr>
              <w:t>▲2、强度：≥25kN.</w:t>
            </w:r>
            <w:r>
              <w:br w:type="textWrapping"/>
            </w:r>
            <w:r>
              <w:rPr>
                <w:rFonts w:ascii="仿宋_GB2312" w:hAnsi="仿宋_GB2312" w:eastAsia="仿宋_GB2312" w:cs="仿宋_GB2312"/>
                <w:sz w:val="21"/>
              </w:rPr>
              <w:t>二十八、膨胀螺丝</w:t>
            </w:r>
            <w:r>
              <w:br w:type="textWrapping"/>
            </w:r>
            <w:r>
              <w:rPr>
                <w:rFonts w:ascii="仿宋_GB2312" w:hAnsi="仿宋_GB2312" w:eastAsia="仿宋_GB2312" w:cs="仿宋_GB2312"/>
                <w:sz w:val="21"/>
              </w:rPr>
              <w:t>1、M10 规格， 材质：不锈钢，长度10cm；</w:t>
            </w:r>
            <w:r>
              <w:br w:type="textWrapping"/>
            </w:r>
            <w:r>
              <w:rPr>
                <w:rFonts w:ascii="仿宋_GB2312" w:hAnsi="仿宋_GB2312" w:eastAsia="仿宋_GB2312" w:cs="仿宋_GB2312"/>
                <w:sz w:val="21"/>
              </w:rPr>
              <w:t>▲2、抗拉力≥ 25kN.</w:t>
            </w:r>
            <w:r>
              <w:br w:type="textWrapping"/>
            </w:r>
            <w:r>
              <w:rPr>
                <w:rFonts w:ascii="仿宋_GB2312" w:hAnsi="仿宋_GB2312" w:eastAsia="仿宋_GB2312" w:cs="仿宋_GB2312"/>
                <w:sz w:val="21"/>
              </w:rPr>
              <w:t>二十九、绳索操作手套</w:t>
            </w:r>
            <w:r>
              <w:br w:type="textWrapping"/>
            </w:r>
            <w:r>
              <w:rPr>
                <w:rFonts w:ascii="仿宋_GB2312" w:hAnsi="仿宋_GB2312" w:eastAsia="仿宋_GB2312" w:cs="仿宋_GB2312"/>
                <w:sz w:val="21"/>
              </w:rPr>
              <w:t>1. 材质：硅胶、楼梯布。</w:t>
            </w:r>
          </w:p>
          <w:p w14:paraId="47C534C7">
            <w:pPr>
              <w:pStyle w:val="4"/>
            </w:pPr>
            <w:r>
              <w:rPr>
                <w:rFonts w:ascii="仿宋_GB2312" w:hAnsi="仿宋_GB2312" w:eastAsia="仿宋_GB2312" w:cs="仿宋_GB2312"/>
                <w:sz w:val="21"/>
              </w:rPr>
              <w:t>2. 尺码：均码</w:t>
            </w:r>
          </w:p>
          <w:p w14:paraId="7A69F50A">
            <w:pPr>
              <w:pStyle w:val="4"/>
            </w:pPr>
            <w:r>
              <w:rPr>
                <w:rFonts w:ascii="仿宋_GB2312" w:hAnsi="仿宋_GB2312" w:eastAsia="仿宋_GB2312" w:cs="仿宋_GB2312"/>
                <w:sz w:val="21"/>
              </w:rPr>
              <w:t>3. 重量：≤140g</w:t>
            </w:r>
          </w:p>
          <w:p w14:paraId="44F7BD86">
            <w:pPr>
              <w:pStyle w:val="4"/>
            </w:pPr>
            <w:r>
              <w:rPr>
                <w:rFonts w:ascii="仿宋_GB2312" w:hAnsi="仿宋_GB2312" w:eastAsia="仿宋_GB2312" w:cs="仿宋_GB2312"/>
                <w:sz w:val="21"/>
              </w:rPr>
              <w:t>4. 双层保护手掌和其他高磨损区域。背面由耐磨，透气的单层楼梯布制成，确保舒适性和合身性，手背增设高亮色的TPR防撞条，增加醒目效果和防止碰撞损伤。</w:t>
            </w:r>
          </w:p>
          <w:p w14:paraId="5C803827">
            <w:pPr>
              <w:pStyle w:val="4"/>
            </w:pPr>
            <w:r>
              <w:rPr>
                <w:rFonts w:ascii="仿宋_GB2312" w:hAnsi="仿宋_GB2312" w:eastAsia="仿宋_GB2312" w:cs="仿宋_GB2312"/>
                <w:sz w:val="21"/>
              </w:rPr>
              <w:t>5. 手腕对称17mm锁孔，⽅便⽤锁挂起挂于安全带上，随⼿拿取使⽤。</w:t>
            </w:r>
            <w:r>
              <w:br w:type="textWrapping"/>
            </w:r>
            <w:r>
              <w:rPr>
                <w:rFonts w:ascii="仿宋_GB2312" w:hAnsi="仿宋_GB2312" w:eastAsia="仿宋_GB2312" w:cs="仿宋_GB2312"/>
                <w:sz w:val="21"/>
              </w:rPr>
              <w:t>三十、山岳救援头盔</w:t>
            </w:r>
            <w:r>
              <w:br w:type="textWrapping"/>
            </w:r>
            <w:r>
              <w:rPr>
                <w:rFonts w:ascii="仿宋_GB2312" w:hAnsi="仿宋_GB2312" w:eastAsia="仿宋_GB2312" w:cs="仿宋_GB2312"/>
                <w:sz w:val="21"/>
              </w:rPr>
              <w:t>1、有≥12个带有金属隔栏的透气孔，提供了极佳的透气性</w:t>
            </w:r>
          </w:p>
          <w:p w14:paraId="23470A6D">
            <w:pPr>
              <w:pStyle w:val="4"/>
            </w:pPr>
            <w:r>
              <w:rPr>
                <w:rFonts w:ascii="仿宋_GB2312" w:hAnsi="仿宋_GB2312" w:eastAsia="仿宋_GB2312" w:cs="仿宋_GB2312"/>
                <w:sz w:val="21"/>
              </w:rPr>
              <w:t>采用六点悬浮扁带系统，提供了良好的佩戴舒适感</w:t>
            </w:r>
          </w:p>
          <w:p w14:paraId="65C99E6A">
            <w:pPr>
              <w:pStyle w:val="4"/>
            </w:pPr>
            <w:r>
              <w:rPr>
                <w:rFonts w:ascii="仿宋_GB2312" w:hAnsi="仿宋_GB2312" w:eastAsia="仿宋_GB2312" w:cs="仿宋_GB2312"/>
                <w:sz w:val="21"/>
              </w:rPr>
              <w:t>2、重量：≤500g</w:t>
            </w:r>
          </w:p>
          <w:p w14:paraId="29668227">
            <w:pPr>
              <w:pStyle w:val="4"/>
            </w:pPr>
            <w:r>
              <w:rPr>
                <w:rFonts w:ascii="仿宋_GB2312" w:hAnsi="仿宋_GB2312" w:eastAsia="仿宋_GB2312" w:cs="仿宋_GB2312"/>
                <w:sz w:val="21"/>
              </w:rPr>
              <w:t>3、材料：ABS/PC/EPS</w:t>
            </w:r>
          </w:p>
          <w:p w14:paraId="47F77E19">
            <w:pPr>
              <w:pStyle w:val="4"/>
            </w:pPr>
            <w:r>
              <w:rPr>
                <w:rFonts w:ascii="仿宋_GB2312" w:hAnsi="仿宋_GB2312" w:eastAsia="仿宋_GB2312" w:cs="仿宋_GB2312"/>
                <w:sz w:val="21"/>
              </w:rPr>
              <w:t>4、尺码：通用（适合头围53-61cm）</w:t>
            </w:r>
          </w:p>
          <w:p w14:paraId="34F69FAB">
            <w:pPr>
              <w:pStyle w:val="4"/>
            </w:pPr>
            <w:r>
              <w:rPr>
                <w:rFonts w:ascii="仿宋_GB2312" w:hAnsi="仿宋_GB2312" w:eastAsia="仿宋_GB2312" w:cs="仿宋_GB2312"/>
                <w:sz w:val="21"/>
              </w:rPr>
              <w:t>5、颜色：白、黄、红、黑、橙、蓝、绿六种颜色</w:t>
            </w:r>
          </w:p>
          <w:p w14:paraId="2F8A1714">
            <w:pPr>
              <w:pStyle w:val="4"/>
            </w:pPr>
            <w:r>
              <w:rPr>
                <w:rFonts w:ascii="仿宋_GB2312" w:hAnsi="仿宋_GB2312" w:eastAsia="仿宋_GB2312" w:cs="仿宋_GB2312"/>
                <w:sz w:val="21"/>
              </w:rPr>
              <w:t>6、符合EN397标准 GB2811-2019报告</w:t>
            </w:r>
          </w:p>
        </w:tc>
      </w:tr>
      <w:tr w14:paraId="20932B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AAA71F">
            <w:pPr>
              <w:pStyle w:val="4"/>
              <w:jc w:val="center"/>
            </w:pPr>
            <w:r>
              <w:rPr>
                <w:rFonts w:ascii="仿宋_GB2312" w:hAnsi="仿宋_GB2312" w:eastAsia="仿宋_GB2312" w:cs="仿宋_GB2312"/>
                <w:sz w:val="21"/>
              </w:rPr>
              <w:t>19</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59F83100">
            <w:pPr>
              <w:pStyle w:val="4"/>
              <w:jc w:val="center"/>
            </w:pPr>
            <w:r>
              <w:rPr>
                <w:rFonts w:ascii="仿宋_GB2312" w:hAnsi="仿宋_GB2312" w:eastAsia="仿宋_GB2312" w:cs="仿宋_GB2312"/>
                <w:sz w:val="21"/>
              </w:rPr>
              <w:t>手提式强光照明灯</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D9D21DB">
            <w:pPr>
              <w:pStyle w:val="4"/>
              <w:jc w:val="center"/>
            </w:pPr>
            <w:r>
              <w:rPr>
                <w:rFonts w:ascii="仿宋_GB2312" w:hAnsi="仿宋_GB2312" w:eastAsia="仿宋_GB2312" w:cs="仿宋_GB2312"/>
                <w:sz w:val="21"/>
              </w:rPr>
              <w:t>具</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3EB85683">
            <w:pPr>
              <w:pStyle w:val="4"/>
              <w:jc w:val="center"/>
            </w:pPr>
            <w:r>
              <w:rPr>
                <w:rFonts w:ascii="仿宋_GB2312" w:hAnsi="仿宋_GB2312" w:eastAsia="仿宋_GB2312" w:cs="仿宋_GB2312"/>
                <w:sz w:val="21"/>
              </w:rPr>
              <w:t>20</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0C2BCF1">
            <w:pPr>
              <w:pStyle w:val="4"/>
              <w:jc w:val="both"/>
            </w:pPr>
            <w:r>
              <w:rPr>
                <w:rFonts w:ascii="仿宋_GB2312" w:hAnsi="仿宋_GB2312" w:eastAsia="仿宋_GB2312" w:cs="仿宋_GB2312"/>
                <w:sz w:val="21"/>
              </w:rPr>
              <w:t>1、产品须提供《GB30734-2014消防员照明灯具》的检测报告</w:t>
            </w:r>
            <w:r>
              <w:br w:type="textWrapping"/>
            </w:r>
            <w:r>
              <w:rPr>
                <w:rFonts w:ascii="仿宋_GB2312" w:hAnsi="仿宋_GB2312" w:eastAsia="仿宋_GB2312" w:cs="仿宋_GB2312"/>
                <w:sz w:val="21"/>
              </w:rPr>
              <w:t xml:space="preserve">▲2、配用光源：LED(9/3W) </w:t>
            </w:r>
            <w:r>
              <w:br w:type="textWrapping"/>
            </w:r>
            <w:r>
              <w:rPr>
                <w:rFonts w:ascii="仿宋_GB2312" w:hAnsi="仿宋_GB2312" w:eastAsia="仿宋_GB2312" w:cs="仿宋_GB2312"/>
                <w:sz w:val="21"/>
              </w:rPr>
              <w:t xml:space="preserve">3、电池额定容量：2Ah </w:t>
            </w:r>
            <w:r>
              <w:br w:type="textWrapping"/>
            </w:r>
            <w:r>
              <w:rPr>
                <w:rFonts w:ascii="仿宋_GB2312" w:hAnsi="仿宋_GB2312" w:eastAsia="仿宋_GB2312" w:cs="仿宋_GB2312"/>
                <w:sz w:val="21"/>
              </w:rPr>
              <w:t xml:space="preserve">4、额定电压：14.8V </w:t>
            </w:r>
            <w:r>
              <w:br w:type="textWrapping"/>
            </w:r>
            <w:r>
              <w:rPr>
                <w:rFonts w:ascii="仿宋_GB2312" w:hAnsi="仿宋_GB2312" w:eastAsia="仿宋_GB2312" w:cs="仿宋_GB2312"/>
                <w:sz w:val="21"/>
              </w:rPr>
              <w:t>5、光源寿命：100000h</w:t>
            </w:r>
            <w:r>
              <w:br w:type="textWrapping"/>
            </w:r>
            <w:r>
              <w:rPr>
                <w:rFonts w:ascii="仿宋_GB2312" w:hAnsi="仿宋_GB2312" w:eastAsia="仿宋_GB2312" w:cs="仿宋_GB2312"/>
                <w:sz w:val="21"/>
              </w:rPr>
              <w:t xml:space="preserve">▲6、连续工作时间：强光≥5h  弱光≥10h </w:t>
            </w:r>
            <w:r>
              <w:br w:type="textWrapping"/>
            </w:r>
            <w:r>
              <w:rPr>
                <w:rFonts w:ascii="仿宋_GB2312" w:hAnsi="仿宋_GB2312" w:eastAsia="仿宋_GB2312" w:cs="仿宋_GB2312"/>
                <w:sz w:val="21"/>
              </w:rPr>
              <w:t xml:space="preserve">▲7、 低电压状态下连续工作时间：强光≥15min  弱光≥30min </w:t>
            </w:r>
            <w:r>
              <w:br w:type="textWrapping"/>
            </w:r>
            <w:r>
              <w:rPr>
                <w:rFonts w:ascii="仿宋_GB2312" w:hAnsi="仿宋_GB2312" w:eastAsia="仿宋_GB2312" w:cs="仿宋_GB2312"/>
                <w:sz w:val="21"/>
              </w:rPr>
              <w:t xml:space="preserve">▲8、防爆等级：Ex db ia IIC T6Gb </w:t>
            </w:r>
            <w:r>
              <w:br w:type="textWrapping"/>
            </w:r>
            <w:r>
              <w:rPr>
                <w:rFonts w:ascii="仿宋_GB2312" w:hAnsi="仿宋_GB2312" w:eastAsia="仿宋_GB2312" w:cs="仿宋_GB2312"/>
                <w:sz w:val="21"/>
              </w:rPr>
              <w:t>9、充电时间：≤6h</w:t>
            </w:r>
            <w:r>
              <w:br w:type="textWrapping"/>
            </w:r>
            <w:r>
              <w:rPr>
                <w:rFonts w:ascii="仿宋_GB2312" w:hAnsi="仿宋_GB2312" w:eastAsia="仿宋_GB2312" w:cs="仿宋_GB2312"/>
                <w:sz w:val="21"/>
              </w:rPr>
              <w:t>10、电池使用寿命：约1000次循环</w:t>
            </w:r>
            <w:r>
              <w:br w:type="textWrapping"/>
            </w:r>
            <w:r>
              <w:rPr>
                <w:rFonts w:ascii="仿宋_GB2312" w:hAnsi="仿宋_GB2312" w:eastAsia="仿宋_GB2312" w:cs="仿宋_GB2312"/>
                <w:sz w:val="21"/>
              </w:rPr>
              <w:t>11、适用范围：气体爆炸性环境1区、2区</w:t>
            </w:r>
            <w:r>
              <w:br w:type="textWrapping"/>
            </w:r>
            <w:r>
              <w:rPr>
                <w:rFonts w:ascii="仿宋_GB2312" w:hAnsi="仿宋_GB2312" w:eastAsia="仿宋_GB2312" w:cs="仿宋_GB2312"/>
                <w:sz w:val="21"/>
              </w:rPr>
              <w:t xml:space="preserve">▲12、防护等级：IP66/IP68(1.5m、1h) </w:t>
            </w:r>
            <w:r>
              <w:br w:type="textWrapping"/>
            </w:r>
            <w:r>
              <w:rPr>
                <w:rFonts w:ascii="仿宋_GB2312" w:hAnsi="仿宋_GB2312" w:eastAsia="仿宋_GB2312" w:cs="仿宋_GB2312"/>
                <w:sz w:val="21"/>
              </w:rPr>
              <w:t>▲13、照度：强光平均值≥650Lx，强光最小值≥500Lx</w:t>
            </w:r>
            <w:r>
              <w:br w:type="textWrapping"/>
            </w:r>
            <w:r>
              <w:rPr>
                <w:rFonts w:ascii="仿宋_GB2312" w:hAnsi="仿宋_GB2312" w:eastAsia="仿宋_GB2312" w:cs="仿宋_GB2312"/>
                <w:sz w:val="21"/>
              </w:rPr>
              <w:t xml:space="preserve">     弱光平均值≥350Lx，弱光最小值≥300Lx </w:t>
            </w:r>
            <w:r>
              <w:br w:type="textWrapping"/>
            </w:r>
            <w:r>
              <w:rPr>
                <w:rFonts w:ascii="仿宋_GB2312" w:hAnsi="仿宋_GB2312" w:eastAsia="仿宋_GB2312" w:cs="仿宋_GB2312"/>
                <w:sz w:val="21"/>
              </w:rPr>
              <w:t xml:space="preserve">▲14、单灯重量：≤0.85kg </w:t>
            </w:r>
            <w:r>
              <w:br w:type="textWrapping"/>
            </w:r>
            <w:r>
              <w:rPr>
                <w:rFonts w:ascii="仿宋_GB2312" w:hAnsi="仿宋_GB2312" w:eastAsia="仿宋_GB2312" w:cs="仿宋_GB2312"/>
                <w:sz w:val="21"/>
              </w:rPr>
              <w:t>15、外形尺寸：φ62mm×168mm</w:t>
            </w:r>
            <w:r>
              <w:br w:type="textWrapping"/>
            </w:r>
            <w:r>
              <w:rPr>
                <w:rFonts w:ascii="仿宋_GB2312" w:hAnsi="仿宋_GB2312" w:eastAsia="仿宋_GB2312" w:cs="仿宋_GB2312"/>
                <w:sz w:val="21"/>
              </w:rPr>
              <w:t>▲16、灯具具有闪烁方式的低电压告警功能</w:t>
            </w:r>
            <w:r>
              <w:br w:type="textWrapping"/>
            </w:r>
            <w:r>
              <w:rPr>
                <w:rFonts w:ascii="仿宋_GB2312" w:hAnsi="仿宋_GB2312" w:eastAsia="仿宋_GB2312" w:cs="仿宋_GB2312"/>
                <w:sz w:val="21"/>
              </w:rPr>
              <w:t>17、灯具设电量检测功能，可随时了解灯具电量状态</w:t>
            </w:r>
            <w:r>
              <w:br w:type="textWrapping"/>
            </w:r>
            <w:r>
              <w:rPr>
                <w:rFonts w:ascii="仿宋_GB2312" w:hAnsi="仿宋_GB2312" w:eastAsia="仿宋_GB2312" w:cs="仿宋_GB2312"/>
                <w:sz w:val="21"/>
              </w:rPr>
              <w:t>18、灯具轻便耐用，结构精巧，便于携带；可手持、斜挎、吊挂、等多种携带方式，满足各种工作需求</w:t>
            </w:r>
            <w:r>
              <w:br w:type="textWrapping"/>
            </w:r>
            <w:r>
              <w:rPr>
                <w:rFonts w:ascii="仿宋_GB2312" w:hAnsi="仿宋_GB2312" w:eastAsia="仿宋_GB2312" w:cs="仿宋_GB2312"/>
                <w:sz w:val="21"/>
              </w:rPr>
              <w:t>19、灯具尾部有四段式电量显示，可随时了解灯具电量状态；另设方位灯功能，在开灯状态下，方位灯常亮，关灯后方位灯同时关闭</w:t>
            </w:r>
            <w:r>
              <w:br w:type="textWrapping"/>
            </w:r>
            <w:r>
              <w:rPr>
                <w:rFonts w:ascii="仿宋_GB2312" w:hAnsi="仿宋_GB2312" w:eastAsia="仿宋_GB2312" w:cs="仿宋_GB2312"/>
                <w:sz w:val="21"/>
              </w:rPr>
              <w:t>20、灯具有正常照明和消防照明两种工作模式，在消防照明工作模式下，当灯具静置超过30S，灯具自动进入报警频闪模式，灯具照明光源和尾部红色信号灯均应处于爆闪状态，可通过手动解除</w:t>
            </w:r>
            <w:r>
              <w:br w:type="textWrapping"/>
            </w:r>
            <w:r>
              <w:rPr>
                <w:rFonts w:ascii="仿宋_GB2312" w:hAnsi="仿宋_GB2312" w:eastAsia="仿宋_GB2312" w:cs="仿宋_GB2312"/>
                <w:sz w:val="21"/>
              </w:rPr>
              <w:t>21、 带▲项需提供第三方检验检测机构出具的对应的认证证书、检测报告</w:t>
            </w:r>
          </w:p>
        </w:tc>
      </w:tr>
      <w:tr w14:paraId="2799E3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0" w:type="pct"/>
            <w:gridSpan w:val="5"/>
            <w:tcBorders>
              <w:top w:val="nil"/>
              <w:left w:val="single" w:color="000000" w:sz="4" w:space="0"/>
              <w:bottom w:val="single" w:color="000000" w:sz="4" w:space="0"/>
              <w:right w:val="nil"/>
            </w:tcBorders>
            <w:tcMar>
              <w:top w:w="0" w:type="dxa"/>
              <w:left w:w="105" w:type="dxa"/>
              <w:bottom w:w="0" w:type="dxa"/>
              <w:right w:w="105" w:type="dxa"/>
            </w:tcMar>
            <w:vAlign w:val="top"/>
          </w:tcPr>
          <w:p w14:paraId="0A993896">
            <w:pPr>
              <w:pStyle w:val="4"/>
              <w:jc w:val="center"/>
            </w:pPr>
            <w:r>
              <w:rPr>
                <w:rFonts w:ascii="仿宋_GB2312" w:hAnsi="仿宋_GB2312" w:eastAsia="仿宋_GB2312" w:cs="仿宋_GB2312"/>
                <w:b/>
                <w:sz w:val="21"/>
              </w:rPr>
              <w:t>灭火器材</w:t>
            </w:r>
          </w:p>
        </w:tc>
      </w:tr>
      <w:tr w14:paraId="1FD63E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9883E0">
            <w:pPr>
              <w:pStyle w:val="4"/>
              <w:jc w:val="center"/>
            </w:pPr>
            <w:r>
              <w:rPr>
                <w:rFonts w:ascii="仿宋_GB2312" w:hAnsi="仿宋_GB2312" w:eastAsia="仿宋_GB2312" w:cs="仿宋_GB2312"/>
                <w:sz w:val="21"/>
              </w:rPr>
              <w:t>1</w:t>
            </w:r>
          </w:p>
        </w:tc>
        <w:tc>
          <w:tcPr>
            <w:tcW w:w="377"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2D00FB4">
            <w:pPr>
              <w:pStyle w:val="4"/>
              <w:jc w:val="center"/>
            </w:pPr>
            <w:r>
              <w:rPr>
                <w:rFonts w:ascii="仿宋_GB2312" w:hAnsi="仿宋_GB2312" w:eastAsia="仿宋_GB2312" w:cs="仿宋_GB2312"/>
                <w:sz w:val="21"/>
              </w:rPr>
              <w:t>机动消防泵</w:t>
            </w:r>
          </w:p>
        </w:tc>
        <w:tc>
          <w:tcPr>
            <w:tcW w:w="251"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75D48D2">
            <w:pPr>
              <w:pStyle w:val="4"/>
              <w:jc w:val="center"/>
            </w:pPr>
            <w:r>
              <w:rPr>
                <w:rFonts w:ascii="仿宋_GB2312" w:hAnsi="仿宋_GB2312" w:eastAsia="仿宋_GB2312" w:cs="仿宋_GB2312"/>
                <w:sz w:val="21"/>
              </w:rPr>
              <w:t>套</w:t>
            </w:r>
          </w:p>
        </w:tc>
        <w:tc>
          <w:tcPr>
            <w:tcW w:w="377"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AFA84B0">
            <w:pPr>
              <w:pStyle w:val="4"/>
              <w:jc w:val="center"/>
            </w:pPr>
            <w:r>
              <w:rPr>
                <w:rFonts w:ascii="仿宋_GB2312" w:hAnsi="仿宋_GB2312" w:eastAsia="仿宋_GB2312" w:cs="仿宋_GB2312"/>
                <w:sz w:val="21"/>
              </w:rPr>
              <w:t>2</w:t>
            </w:r>
          </w:p>
        </w:tc>
        <w:tc>
          <w:tcPr>
            <w:tcW w:w="3741"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D2DF478">
            <w:pPr>
              <w:pStyle w:val="4"/>
              <w:jc w:val="both"/>
            </w:pPr>
            <w:r>
              <w:rPr>
                <w:rFonts w:ascii="仿宋_GB2312" w:hAnsi="仿宋_GB2312" w:eastAsia="仿宋_GB2312" w:cs="仿宋_GB2312"/>
                <w:sz w:val="21"/>
              </w:rPr>
              <w:t>1、提供国家消防装备质量监督检验中心的检验报告</w:t>
            </w:r>
            <w:r>
              <w:br w:type="textWrapping"/>
            </w:r>
            <w:r>
              <w:rPr>
                <w:rFonts w:ascii="仿宋_GB2312" w:hAnsi="仿宋_GB2312" w:eastAsia="仿宋_GB2312" w:cs="仿宋_GB2312"/>
                <w:sz w:val="21"/>
              </w:rPr>
              <w:t>2、▲工况1：吸深3m时，流量≥29L/s，出口压力≥0.5MPa。</w:t>
            </w:r>
            <w:r>
              <w:br w:type="textWrapping"/>
            </w:r>
            <w:r>
              <w:rPr>
                <w:rFonts w:ascii="仿宋_GB2312" w:hAnsi="仿宋_GB2312" w:eastAsia="仿宋_GB2312" w:cs="仿宋_GB2312"/>
                <w:sz w:val="21"/>
              </w:rPr>
              <w:t xml:space="preserve">3、▲工况2 ：吸深3m时，流量≥28.5L/s，出口压力≥0.6MPa。 </w:t>
            </w:r>
            <w:r>
              <w:br w:type="textWrapping"/>
            </w:r>
            <w:r>
              <w:rPr>
                <w:rFonts w:ascii="仿宋_GB2312" w:hAnsi="仿宋_GB2312" w:eastAsia="仿宋_GB2312" w:cs="仿宋_GB2312"/>
                <w:sz w:val="21"/>
              </w:rPr>
              <w:t xml:space="preserve">4、▲工况3 ：吸深3m时，流量≥28L/s，出口压力≥1.0MPa。 </w:t>
            </w:r>
            <w:r>
              <w:br w:type="textWrapping"/>
            </w:r>
            <w:r>
              <w:rPr>
                <w:rFonts w:ascii="仿宋_GB2312" w:hAnsi="仿宋_GB2312" w:eastAsia="仿宋_GB2312" w:cs="仿宋_GB2312"/>
                <w:sz w:val="21"/>
              </w:rPr>
              <w:t>5、水泵类型：单泵单程离心泵</w:t>
            </w:r>
            <w:r>
              <w:br w:type="textWrapping"/>
            </w:r>
            <w:r>
              <w:rPr>
                <w:rFonts w:ascii="仿宋_GB2312" w:hAnsi="仿宋_GB2312" w:eastAsia="仿宋_GB2312" w:cs="仿宋_GB2312"/>
                <w:sz w:val="21"/>
              </w:rPr>
              <w:t>6、▲2.真空泵：碳纤维活片无油式真空泵，手动操作吸水，最大吸程9m；</w:t>
            </w:r>
            <w:r>
              <w:br w:type="textWrapping"/>
            </w:r>
            <w:r>
              <w:rPr>
                <w:rFonts w:ascii="仿宋_GB2312" w:hAnsi="仿宋_GB2312" w:eastAsia="仿宋_GB2312" w:cs="仿宋_GB2312"/>
                <w:sz w:val="21"/>
              </w:rPr>
              <w:t xml:space="preserve">7、发动机类型为卧式双缸，电动，水冷，二冲程电喷型汽油机 </w:t>
            </w:r>
            <w:r>
              <w:br w:type="textWrapping"/>
            </w:r>
            <w:r>
              <w:rPr>
                <w:rFonts w:ascii="仿宋_GB2312" w:hAnsi="仿宋_GB2312" w:eastAsia="仿宋_GB2312" w:cs="仿宋_GB2312"/>
                <w:sz w:val="21"/>
              </w:rPr>
              <w:t>8、进水口：Ø 90 mm</w:t>
            </w:r>
            <w:r>
              <w:br w:type="textWrapping"/>
            </w:r>
            <w:r>
              <w:rPr>
                <w:rFonts w:ascii="仿宋_GB2312" w:hAnsi="仿宋_GB2312" w:eastAsia="仿宋_GB2312" w:cs="仿宋_GB2312"/>
                <w:sz w:val="21"/>
              </w:rPr>
              <w:t>9、出水口：2×Ø 65 mm.( 可转动90度快速开关阀门)</w:t>
            </w:r>
            <w:r>
              <w:br w:type="textWrapping"/>
            </w:r>
            <w:r>
              <w:rPr>
                <w:rFonts w:ascii="仿宋_GB2312" w:hAnsi="仿宋_GB2312" w:eastAsia="仿宋_GB2312" w:cs="仿宋_GB2312"/>
                <w:sz w:val="21"/>
              </w:rPr>
              <w:t>10、启动性能：≤9s</w:t>
            </w:r>
            <w:r>
              <w:br w:type="textWrapping"/>
            </w:r>
            <w:r>
              <w:rPr>
                <w:rFonts w:ascii="仿宋_GB2312" w:hAnsi="仿宋_GB2312" w:eastAsia="仿宋_GB2312" w:cs="仿宋_GB2312"/>
                <w:sz w:val="21"/>
              </w:rPr>
              <w:t>11、▲输出功率：≥42KW</w:t>
            </w:r>
            <w:r>
              <w:br w:type="textWrapping"/>
            </w:r>
            <w:r>
              <w:rPr>
                <w:rFonts w:ascii="仿宋_GB2312" w:hAnsi="仿宋_GB2312" w:eastAsia="仿宋_GB2312" w:cs="仿宋_GB2312"/>
                <w:sz w:val="21"/>
              </w:rPr>
              <w:t>12、转速规格：≥4900转/分钟</w:t>
            </w:r>
            <w:r>
              <w:br w:type="textWrapping"/>
            </w:r>
            <w:r>
              <w:rPr>
                <w:rFonts w:ascii="仿宋_GB2312" w:hAnsi="仿宋_GB2312" w:eastAsia="仿宋_GB2312" w:cs="仿宋_GB2312"/>
                <w:sz w:val="21"/>
              </w:rPr>
              <w:t>13、▲油箱容量：≥22升</w:t>
            </w:r>
            <w:r>
              <w:br w:type="textWrapping"/>
            </w:r>
            <w:r>
              <w:rPr>
                <w:rFonts w:ascii="仿宋_GB2312" w:hAnsi="仿宋_GB2312" w:eastAsia="仿宋_GB2312" w:cs="仿宋_GB2312"/>
                <w:sz w:val="21"/>
              </w:rPr>
              <w:t>14、重量：≤125kg</w:t>
            </w:r>
            <w:r>
              <w:br w:type="textWrapping"/>
            </w:r>
            <w:r>
              <w:rPr>
                <w:rFonts w:ascii="仿宋_GB2312" w:hAnsi="仿宋_GB2312" w:eastAsia="仿宋_GB2312" w:cs="仿宋_GB2312"/>
                <w:sz w:val="21"/>
              </w:rPr>
              <w:t>15、整机体积：≤750*735*830mm</w:t>
            </w:r>
          </w:p>
        </w:tc>
      </w:tr>
      <w:tr w14:paraId="714AF1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E77BA0">
            <w:pPr>
              <w:pStyle w:val="4"/>
              <w:jc w:val="center"/>
            </w:pPr>
            <w:r>
              <w:rPr>
                <w:rFonts w:ascii="仿宋_GB2312" w:hAnsi="仿宋_GB2312" w:eastAsia="仿宋_GB2312" w:cs="仿宋_GB2312"/>
                <w:sz w:val="21"/>
              </w:rPr>
              <w:t>3</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42679F7E">
            <w:pPr>
              <w:pStyle w:val="4"/>
              <w:jc w:val="center"/>
            </w:pPr>
            <w:r>
              <w:rPr>
                <w:rFonts w:ascii="仿宋_GB2312" w:hAnsi="仿宋_GB2312" w:eastAsia="仿宋_GB2312" w:cs="仿宋_GB2312"/>
                <w:sz w:val="21"/>
              </w:rPr>
              <w:t>移动式消防炮</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7E1F98B9">
            <w:pPr>
              <w:pStyle w:val="4"/>
              <w:jc w:val="center"/>
            </w:pPr>
            <w:r>
              <w:rPr>
                <w:rFonts w:ascii="仿宋_GB2312" w:hAnsi="仿宋_GB2312" w:eastAsia="仿宋_GB2312" w:cs="仿宋_GB2312"/>
                <w:sz w:val="21"/>
              </w:rPr>
              <w:t>门</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390C4C1D">
            <w:pPr>
              <w:pStyle w:val="4"/>
              <w:jc w:val="center"/>
            </w:pPr>
            <w:r>
              <w:rPr>
                <w:rFonts w:ascii="仿宋_GB2312" w:hAnsi="仿宋_GB2312" w:eastAsia="仿宋_GB2312" w:cs="仿宋_GB2312"/>
                <w:sz w:val="21"/>
              </w:rPr>
              <w:t>2</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BAA6598">
            <w:pPr>
              <w:pStyle w:val="4"/>
              <w:jc w:val="both"/>
            </w:pPr>
            <w:r>
              <w:rPr>
                <w:rFonts w:ascii="仿宋_GB2312" w:hAnsi="仿宋_GB2312" w:eastAsia="仿宋_GB2312" w:cs="仿宋_GB2312"/>
                <w:sz w:val="21"/>
              </w:rPr>
              <w:t>1、产品符合GB19156-2019 检验标准。</w:t>
            </w:r>
            <w:r>
              <w:br w:type="textWrapping"/>
            </w:r>
            <w:r>
              <w:rPr>
                <w:rFonts w:ascii="仿宋_GB2312" w:hAnsi="仿宋_GB2312" w:eastAsia="仿宋_GB2312" w:cs="仿宋_GB2312"/>
                <w:sz w:val="21"/>
              </w:rPr>
              <w:t>2、额定工作压力：≥0.8MPa，允许最大工作压力：1.2 MPa；</w:t>
            </w:r>
            <w:r>
              <w:br w:type="textWrapping"/>
            </w:r>
            <w:r>
              <w:rPr>
                <w:rFonts w:ascii="仿宋_GB2312" w:hAnsi="仿宋_GB2312" w:eastAsia="仿宋_GB2312" w:cs="仿宋_GB2312"/>
                <w:sz w:val="21"/>
              </w:rPr>
              <w:t>3、额定压力下水流量≥80 L/s；最大流量≥85 L/s；</w:t>
            </w:r>
            <w:r>
              <w:br w:type="textWrapping"/>
            </w:r>
            <w:r>
              <w:rPr>
                <w:rFonts w:ascii="仿宋_GB2312" w:hAnsi="仿宋_GB2312" w:eastAsia="仿宋_GB2312" w:cs="仿宋_GB2312"/>
                <w:sz w:val="21"/>
              </w:rPr>
              <w:t>4、配备可拆卸式发泡管1个，可喷射水和泡沫液；</w:t>
            </w:r>
            <w:r>
              <w:br w:type="textWrapping"/>
            </w:r>
            <w:r>
              <w:rPr>
                <w:rFonts w:ascii="仿宋_GB2312" w:hAnsi="仿宋_GB2312" w:eastAsia="仿宋_GB2312" w:cs="仿宋_GB2312"/>
                <w:sz w:val="21"/>
              </w:rPr>
              <w:t>5、水射程：≥85m，泡沫射程：≥80m，发泡倍数：≥9倍；</w:t>
            </w:r>
            <w:r>
              <w:br w:type="textWrapping"/>
            </w:r>
            <w:r>
              <w:rPr>
                <w:rFonts w:ascii="仿宋_GB2312" w:hAnsi="仿宋_GB2312" w:eastAsia="仿宋_GB2312" w:cs="仿宋_GB2312"/>
                <w:sz w:val="21"/>
              </w:rPr>
              <w:t>6、水平回转角：≥95°，仰角：30°- 70°，自摆角度：≥40°；</w:t>
            </w:r>
            <w:r>
              <w:br w:type="textWrapping"/>
            </w:r>
            <w:r>
              <w:rPr>
                <w:rFonts w:ascii="仿宋_GB2312" w:hAnsi="仿宋_GB2312" w:eastAsia="仿宋_GB2312" w:cs="仿宋_GB2312"/>
                <w:sz w:val="21"/>
              </w:rPr>
              <w:t>7、电池连续使用时间≥3h，具备遥控功能，遥控器启动至消防炮动作的响应时间：＜2s，遥控距离≥150m；</w:t>
            </w:r>
            <w:r>
              <w:br w:type="textWrapping"/>
            </w:r>
            <w:r>
              <w:rPr>
                <w:rFonts w:ascii="仿宋_GB2312" w:hAnsi="仿宋_GB2312" w:eastAsia="仿宋_GB2312" w:cs="仿宋_GB2312"/>
                <w:sz w:val="21"/>
              </w:rPr>
              <w:t>8、具有多个支撑腿，支撑脚可折叠带防滑钉。</w:t>
            </w:r>
            <w:r>
              <w:br w:type="textWrapping"/>
            </w:r>
            <w:r>
              <w:rPr>
                <w:rFonts w:ascii="仿宋_GB2312" w:hAnsi="仿宋_GB2312" w:eastAsia="仿宋_GB2312" w:cs="仿宋_GB2312"/>
                <w:sz w:val="21"/>
              </w:rPr>
              <w:t>9、具有自排水装置，泄压后可自行将炮体内的余水排尽。</w:t>
            </w:r>
            <w:r>
              <w:br w:type="textWrapping"/>
            </w:r>
            <w:r>
              <w:rPr>
                <w:rFonts w:ascii="仿宋_GB2312" w:hAnsi="仿宋_GB2312" w:eastAsia="仿宋_GB2312" w:cs="仿宋_GB2312"/>
                <w:sz w:val="21"/>
              </w:rPr>
              <w:t>10、提供检测中心出具的型式试验的检验报告。</w:t>
            </w:r>
          </w:p>
        </w:tc>
      </w:tr>
      <w:tr w14:paraId="172D71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12BD1C">
            <w:pPr>
              <w:pStyle w:val="4"/>
              <w:jc w:val="center"/>
            </w:pPr>
            <w:r>
              <w:rPr>
                <w:rFonts w:ascii="仿宋_GB2312" w:hAnsi="仿宋_GB2312" w:eastAsia="仿宋_GB2312" w:cs="仿宋_GB2312"/>
                <w:sz w:val="21"/>
              </w:rPr>
              <w:t>4</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2A9F813C">
            <w:pPr>
              <w:pStyle w:val="4"/>
              <w:jc w:val="center"/>
            </w:pPr>
            <w:r>
              <w:rPr>
                <w:rFonts w:ascii="仿宋_GB2312" w:hAnsi="仿宋_GB2312" w:eastAsia="仿宋_GB2312" w:cs="仿宋_GB2312"/>
                <w:sz w:val="21"/>
              </w:rPr>
              <w:t>泡沫比例混合器、泡沫液桶、泡沫枪</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8BA8463">
            <w:pPr>
              <w:pStyle w:val="4"/>
              <w:jc w:val="center"/>
            </w:pPr>
            <w:r>
              <w:rPr>
                <w:rFonts w:ascii="仿宋_GB2312" w:hAnsi="仿宋_GB2312" w:eastAsia="仿宋_GB2312" w:cs="仿宋_GB2312"/>
                <w:sz w:val="21"/>
              </w:rPr>
              <w:t>台</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096DE186">
            <w:pPr>
              <w:pStyle w:val="4"/>
              <w:jc w:val="center"/>
            </w:pPr>
            <w:r>
              <w:rPr>
                <w:rFonts w:ascii="仿宋_GB2312" w:hAnsi="仿宋_GB2312" w:eastAsia="仿宋_GB2312" w:cs="仿宋_GB2312"/>
                <w:sz w:val="21"/>
              </w:rPr>
              <w:t>1</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D774BAE">
            <w:pPr>
              <w:pStyle w:val="4"/>
              <w:jc w:val="both"/>
            </w:pPr>
            <w:r>
              <w:rPr>
                <w:rFonts w:ascii="仿宋_GB2312" w:hAnsi="仿宋_GB2312" w:eastAsia="仿宋_GB2312" w:cs="仿宋_GB2312"/>
                <w:sz w:val="21"/>
              </w:rPr>
              <w:t>1.产品由比例混合器、泡沫液桶、空气泡沫枪组成。</w:t>
            </w:r>
            <w:r>
              <w:br w:type="textWrapping"/>
            </w:r>
            <w:r>
              <w:rPr>
                <w:rFonts w:ascii="仿宋_GB2312" w:hAnsi="仿宋_GB2312" w:eastAsia="仿宋_GB2312" w:cs="仿宋_GB2312"/>
                <w:sz w:val="21"/>
              </w:rPr>
              <w:t>2.用于各类火灾扑救。A 、B 类比例混合器是一种多功能自吸式泡沫喷射器，使用0.1%～1%的A类泡沫液可喷灭A类燃料引起的火灾。1%～3%的B类泡沫液可喷灭非极性的可燃液体火灾。</w:t>
            </w:r>
            <w:r>
              <w:br w:type="textWrapping"/>
            </w:r>
            <w:r>
              <w:rPr>
                <w:rFonts w:ascii="仿宋_GB2312" w:hAnsi="仿宋_GB2312" w:eastAsia="仿宋_GB2312" w:cs="仿宋_GB2312"/>
                <w:sz w:val="21"/>
              </w:rPr>
              <w:t>3.泡沫液桶：≥25L。</w:t>
            </w:r>
            <w:r>
              <w:br w:type="textWrapping"/>
            </w:r>
            <w:r>
              <w:rPr>
                <w:rFonts w:ascii="仿宋_GB2312" w:hAnsi="仿宋_GB2312" w:eastAsia="仿宋_GB2312" w:cs="仿宋_GB2312"/>
                <w:sz w:val="21"/>
              </w:rPr>
              <w:t>4.空气泡沫枪额定工作压力：≤0.7MPa；水量：≥7L/S；空气泡沫液流量：≥0.4L/S；混合液流量：≥8L/S ；发泡倍数：≥6；射程：≥24m；接口：KY65管牙接口。</w:t>
            </w:r>
          </w:p>
        </w:tc>
      </w:tr>
      <w:tr w14:paraId="7F993B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F2E5BE">
            <w:pPr>
              <w:pStyle w:val="4"/>
              <w:jc w:val="center"/>
            </w:pPr>
            <w:r>
              <w:rPr>
                <w:rFonts w:ascii="仿宋_GB2312" w:hAnsi="仿宋_GB2312" w:eastAsia="仿宋_GB2312" w:cs="仿宋_GB2312"/>
                <w:sz w:val="21"/>
              </w:rPr>
              <w:t>5</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6FC4C9AC">
            <w:pPr>
              <w:pStyle w:val="4"/>
              <w:jc w:val="center"/>
            </w:pPr>
            <w:r>
              <w:rPr>
                <w:rFonts w:ascii="仿宋_GB2312" w:hAnsi="仿宋_GB2312" w:eastAsia="仿宋_GB2312" w:cs="仿宋_GB2312"/>
                <w:sz w:val="21"/>
              </w:rPr>
              <w:t>六米金属拉梯</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339C4F1E">
            <w:pPr>
              <w:pStyle w:val="4"/>
              <w:jc w:val="center"/>
            </w:pPr>
            <w:r>
              <w:rPr>
                <w:rFonts w:ascii="仿宋_GB2312" w:hAnsi="仿宋_GB2312" w:eastAsia="仿宋_GB2312" w:cs="仿宋_GB2312"/>
                <w:sz w:val="21"/>
              </w:rPr>
              <w:t>具</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561F5E0D">
            <w:pPr>
              <w:pStyle w:val="4"/>
              <w:jc w:val="center"/>
            </w:pPr>
            <w:r>
              <w:rPr>
                <w:rFonts w:ascii="仿宋_GB2312" w:hAnsi="仿宋_GB2312" w:eastAsia="仿宋_GB2312" w:cs="仿宋_GB2312"/>
                <w:sz w:val="21"/>
              </w:rPr>
              <w:t>2</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622BBCE0">
            <w:pPr>
              <w:pStyle w:val="4"/>
              <w:jc w:val="both"/>
            </w:pPr>
            <w:r>
              <w:rPr>
                <w:rFonts w:ascii="仿宋_GB2312" w:hAnsi="仿宋_GB2312" w:eastAsia="仿宋_GB2312" w:cs="仿宋_GB2312"/>
                <w:sz w:val="21"/>
              </w:rPr>
              <w:t>1.拉梯侧板、梯蹬、撑脚材质使用6082铝型材或更优材质。</w:t>
            </w:r>
            <w:r>
              <w:br w:type="textWrapping"/>
            </w:r>
            <w:r>
              <w:rPr>
                <w:rFonts w:ascii="仿宋_GB2312" w:hAnsi="仿宋_GB2312" w:eastAsia="仿宋_GB2312" w:cs="仿宋_GB2312"/>
                <w:sz w:val="21"/>
              </w:rPr>
              <w:t>2.工作长度6±0.2m，合并高度3.75±0.2m。最小梯宽300±3mm。梯蹬间距340±2mm。</w:t>
            </w:r>
            <w:r>
              <w:br w:type="textWrapping"/>
            </w:r>
            <w:r>
              <w:rPr>
                <w:rFonts w:ascii="仿宋_GB2312" w:hAnsi="仿宋_GB2312" w:eastAsia="仿宋_GB2312" w:cs="仿宋_GB2312"/>
                <w:sz w:val="21"/>
              </w:rPr>
              <w:t>▲3.整梯质量≤22kg。</w:t>
            </w:r>
            <w:r>
              <w:br w:type="textWrapping"/>
            </w:r>
            <w:r>
              <w:rPr>
                <w:rFonts w:ascii="仿宋_GB2312" w:hAnsi="仿宋_GB2312" w:eastAsia="仿宋_GB2312" w:cs="仿宋_GB2312"/>
                <w:sz w:val="21"/>
              </w:rPr>
              <w:t>4.水平弯曲残余变形比值≤0.06%。</w:t>
            </w:r>
            <w:r>
              <w:br w:type="textWrapping"/>
            </w:r>
            <w:r>
              <w:rPr>
                <w:rFonts w:ascii="仿宋_GB2312" w:hAnsi="仿宋_GB2312" w:eastAsia="仿宋_GB2312" w:cs="仿宋_GB2312"/>
                <w:sz w:val="21"/>
              </w:rPr>
              <w:t>5.抗冲击性能试验时，撑脚支撑功能始终正常，撑脚及梯蹬无明显变形和损坏。</w:t>
            </w:r>
            <w:r>
              <w:br w:type="textWrapping"/>
            </w:r>
            <w:r>
              <w:rPr>
                <w:rFonts w:ascii="仿宋_GB2312" w:hAnsi="仿宋_GB2312" w:eastAsia="仿宋_GB2312" w:cs="仿宋_GB2312"/>
                <w:sz w:val="21"/>
              </w:rPr>
              <w:t>6.符合XF137-2007《消防梯》标准要求，需提供国家消防装备质量检验检测中心的检测报告复印件。</w:t>
            </w:r>
          </w:p>
        </w:tc>
      </w:tr>
      <w:tr w14:paraId="0CACD4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EF806E">
            <w:pPr>
              <w:pStyle w:val="4"/>
              <w:jc w:val="center"/>
            </w:pPr>
            <w:r>
              <w:rPr>
                <w:rFonts w:ascii="仿宋_GB2312" w:hAnsi="仿宋_GB2312" w:eastAsia="仿宋_GB2312" w:cs="仿宋_GB2312"/>
                <w:sz w:val="21"/>
              </w:rPr>
              <w:t>6</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3EEC16D7">
            <w:pPr>
              <w:pStyle w:val="4"/>
              <w:jc w:val="center"/>
            </w:pPr>
            <w:r>
              <w:rPr>
                <w:rFonts w:ascii="仿宋_GB2312" w:hAnsi="仿宋_GB2312" w:eastAsia="仿宋_GB2312" w:cs="仿宋_GB2312"/>
                <w:sz w:val="21"/>
              </w:rPr>
              <w:t>十五米金属拉梯</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938B6D2">
            <w:pPr>
              <w:pStyle w:val="4"/>
              <w:jc w:val="center"/>
            </w:pPr>
            <w:r>
              <w:rPr>
                <w:rFonts w:ascii="仿宋_GB2312" w:hAnsi="仿宋_GB2312" w:eastAsia="仿宋_GB2312" w:cs="仿宋_GB2312"/>
                <w:sz w:val="21"/>
              </w:rPr>
              <w:t>具</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54BFB242">
            <w:pPr>
              <w:pStyle w:val="4"/>
              <w:jc w:val="center"/>
            </w:pPr>
            <w:r>
              <w:rPr>
                <w:rFonts w:ascii="仿宋_GB2312" w:hAnsi="仿宋_GB2312" w:eastAsia="仿宋_GB2312" w:cs="仿宋_GB2312"/>
                <w:sz w:val="21"/>
              </w:rPr>
              <w:t>1</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42A29CF">
            <w:pPr>
              <w:pStyle w:val="4"/>
              <w:jc w:val="both"/>
            </w:pPr>
            <w:r>
              <w:rPr>
                <w:rFonts w:ascii="仿宋_GB2312" w:hAnsi="仿宋_GB2312" w:eastAsia="仿宋_GB2312" w:cs="仿宋_GB2312"/>
                <w:sz w:val="21"/>
              </w:rPr>
              <w:t>符合XF137-2007《消防梯》标准要求。</w:t>
            </w:r>
            <w:r>
              <w:br w:type="textWrapping"/>
            </w:r>
            <w:r>
              <w:rPr>
                <w:rFonts w:ascii="仿宋_GB2312" w:hAnsi="仿宋_GB2312" w:eastAsia="仿宋_GB2312" w:cs="仿宋_GB2312"/>
                <w:sz w:val="21"/>
              </w:rPr>
              <w:t>高强度优质铝合金材料制作。</w:t>
            </w:r>
            <w:r>
              <w:br w:type="textWrapping"/>
            </w:r>
            <w:r>
              <w:rPr>
                <w:rFonts w:ascii="仿宋_GB2312" w:hAnsi="仿宋_GB2312" w:eastAsia="仿宋_GB2312" w:cs="仿宋_GB2312"/>
                <w:sz w:val="21"/>
              </w:rPr>
              <w:t>1、外观：梯蹬与侧板紧密吻合，不松动、加楔。</w:t>
            </w:r>
            <w:r>
              <w:br w:type="textWrapping"/>
            </w:r>
            <w:r>
              <w:rPr>
                <w:rFonts w:ascii="仿宋_GB2312" w:hAnsi="仿宋_GB2312" w:eastAsia="仿宋_GB2312" w:cs="仿宋_GB2312"/>
                <w:sz w:val="21"/>
              </w:rPr>
              <w:t>2、材料：消防梯所用铝合金材料符合 GB/T6892-2000 的规定。</w:t>
            </w:r>
            <w:r>
              <w:br w:type="textWrapping"/>
            </w:r>
            <w:r>
              <w:rPr>
                <w:rFonts w:ascii="仿宋_GB2312" w:hAnsi="仿宋_GB2312" w:eastAsia="仿宋_GB2312" w:cs="仿宋_GB2312"/>
                <w:sz w:val="21"/>
              </w:rPr>
              <w:t>（侧板材质：铝材/6082 ，梯蹬材质：铝材/6061，撑脚材质：铝材/6061、45#钢）</w:t>
            </w:r>
            <w:r>
              <w:br w:type="textWrapping"/>
            </w:r>
            <w:r>
              <w:rPr>
                <w:rFonts w:ascii="仿宋_GB2312" w:hAnsi="仿宋_GB2312" w:eastAsia="仿宋_GB2312" w:cs="仿宋_GB2312"/>
                <w:sz w:val="21"/>
              </w:rPr>
              <w:t>3、外形尺寸：</w:t>
            </w:r>
            <w:r>
              <w:br w:type="textWrapping"/>
            </w:r>
            <w:r>
              <w:rPr>
                <w:rFonts w:ascii="仿宋_GB2312" w:hAnsi="仿宋_GB2312" w:eastAsia="仿宋_GB2312" w:cs="仿宋_GB2312"/>
                <w:sz w:val="21"/>
              </w:rPr>
              <w:t>&lt;1&gt;工作长度(mm)≥14800</w:t>
            </w:r>
            <w:r>
              <w:br w:type="textWrapping"/>
            </w:r>
            <w:r>
              <w:rPr>
                <w:rFonts w:ascii="仿宋_GB2312" w:hAnsi="仿宋_GB2312" w:eastAsia="仿宋_GB2312" w:cs="仿宋_GB2312"/>
                <w:sz w:val="21"/>
              </w:rPr>
              <w:t>&lt;2&gt;最小梯宽(mm)≥350</w:t>
            </w:r>
            <w:r>
              <w:br w:type="textWrapping"/>
            </w:r>
            <w:r>
              <w:rPr>
                <w:rFonts w:ascii="仿宋_GB2312" w:hAnsi="仿宋_GB2312" w:eastAsia="仿宋_GB2312" w:cs="仿宋_GB2312"/>
                <w:sz w:val="21"/>
              </w:rPr>
              <w:t>&lt;3&gt;梯蹬间距(mm)≥340</w:t>
            </w:r>
            <w:r>
              <w:br w:type="textWrapping"/>
            </w:r>
            <w:r>
              <w:rPr>
                <w:rFonts w:ascii="仿宋_GB2312" w:hAnsi="仿宋_GB2312" w:eastAsia="仿宋_GB2312" w:cs="仿宋_GB2312"/>
                <w:sz w:val="21"/>
              </w:rPr>
              <w:t>&lt;4&gt;收缩长度(mm)≤6200</w:t>
            </w:r>
            <w:r>
              <w:br w:type="textWrapping"/>
            </w:r>
            <w:r>
              <w:rPr>
                <w:rFonts w:ascii="仿宋_GB2312" w:hAnsi="仿宋_GB2312" w:eastAsia="仿宋_GB2312" w:cs="仿宋_GB2312"/>
                <w:sz w:val="21"/>
              </w:rPr>
              <w:t>&lt;5&gt;收缩厚度(mm)≤300</w:t>
            </w:r>
            <w:r>
              <w:br w:type="textWrapping"/>
            </w:r>
            <w:r>
              <w:rPr>
                <w:rFonts w:ascii="仿宋_GB2312" w:hAnsi="仿宋_GB2312" w:eastAsia="仿宋_GB2312" w:cs="仿宋_GB2312"/>
                <w:sz w:val="21"/>
              </w:rPr>
              <w:t>&lt;6&gt;收缩宽度(mm)≤600</w:t>
            </w:r>
            <w:r>
              <w:br w:type="textWrapping"/>
            </w:r>
            <w:r>
              <w:rPr>
                <w:rFonts w:ascii="仿宋_GB2312" w:hAnsi="仿宋_GB2312" w:eastAsia="仿宋_GB2312" w:cs="仿宋_GB2312"/>
                <w:sz w:val="21"/>
              </w:rPr>
              <w:t>4、整梯质量(kg)≤88</w:t>
            </w:r>
            <w:r>
              <w:br w:type="textWrapping"/>
            </w:r>
            <w:r>
              <w:rPr>
                <w:rFonts w:ascii="仿宋_GB2312" w:hAnsi="仿宋_GB2312" w:eastAsia="仿宋_GB2312" w:cs="仿宋_GB2312"/>
                <w:sz w:val="21"/>
              </w:rPr>
              <w:t>5、水平弯曲残余变形比值（%）≤0.1；</w:t>
            </w:r>
            <w:r>
              <w:br w:type="textWrapping"/>
            </w:r>
            <w:r>
              <w:rPr>
                <w:rFonts w:ascii="仿宋_GB2312" w:hAnsi="仿宋_GB2312" w:eastAsia="仿宋_GB2312" w:cs="仿宋_GB2312"/>
                <w:sz w:val="21"/>
              </w:rPr>
              <w:t>6、梯蹬弯曲残余变形比值（%）≤0.15；</w:t>
            </w:r>
            <w:r>
              <w:br w:type="textWrapping"/>
            </w:r>
            <w:r>
              <w:rPr>
                <w:rFonts w:ascii="仿宋_GB2312" w:hAnsi="仿宋_GB2312" w:eastAsia="仿宋_GB2312" w:cs="仿宋_GB2312"/>
                <w:sz w:val="21"/>
              </w:rPr>
              <w:t>7、标志（合格）：消防梯右侧板上应装订铭牌，铭牌有下列内容：本产品符合XF 1 37-2007标准；产品名称；型号规格；梯蹬间距；整梯质量；商标和生产厂名；生产厂址；生产日期或批号；产品的使用须知（包含 XF137-2007附录B的相关内容）。包装箱的标志符合GB/T191的规定。</w:t>
            </w:r>
          </w:p>
        </w:tc>
      </w:tr>
      <w:tr w14:paraId="415C85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966086">
            <w:pPr>
              <w:pStyle w:val="4"/>
              <w:jc w:val="center"/>
            </w:pPr>
            <w:r>
              <w:rPr>
                <w:rFonts w:ascii="仿宋_GB2312" w:hAnsi="仿宋_GB2312" w:eastAsia="仿宋_GB2312" w:cs="仿宋_GB2312"/>
                <w:sz w:val="21"/>
              </w:rPr>
              <w:t>7</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63B55487">
            <w:pPr>
              <w:pStyle w:val="4"/>
              <w:jc w:val="center"/>
            </w:pPr>
            <w:r>
              <w:rPr>
                <w:rFonts w:ascii="仿宋_GB2312" w:hAnsi="仿宋_GB2312" w:eastAsia="仿宋_GB2312" w:cs="仿宋_GB2312"/>
                <w:sz w:val="21"/>
              </w:rPr>
              <w:t>挂钩梯</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E7398A1">
            <w:pPr>
              <w:pStyle w:val="4"/>
              <w:jc w:val="center"/>
            </w:pPr>
            <w:r>
              <w:rPr>
                <w:rFonts w:ascii="仿宋_GB2312" w:hAnsi="仿宋_GB2312" w:eastAsia="仿宋_GB2312" w:cs="仿宋_GB2312"/>
                <w:sz w:val="21"/>
              </w:rPr>
              <w:t>具</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5350D01A">
            <w:pPr>
              <w:pStyle w:val="4"/>
              <w:jc w:val="center"/>
            </w:pPr>
            <w:r>
              <w:rPr>
                <w:rFonts w:ascii="仿宋_GB2312" w:hAnsi="仿宋_GB2312" w:eastAsia="仿宋_GB2312" w:cs="仿宋_GB2312"/>
                <w:sz w:val="21"/>
              </w:rPr>
              <w:t>3</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34BB7BA7">
            <w:pPr>
              <w:pStyle w:val="4"/>
              <w:jc w:val="both"/>
            </w:pPr>
            <w:r>
              <w:rPr>
                <w:rFonts w:ascii="仿宋_GB2312" w:hAnsi="仿宋_GB2312" w:eastAsia="仿宋_GB2312" w:cs="仿宋_GB2312"/>
                <w:sz w:val="21"/>
              </w:rPr>
              <w:t>符合XF137-2007《消防梯》标准要求。</w:t>
            </w:r>
            <w:r>
              <w:br w:type="textWrapping"/>
            </w:r>
            <w:r>
              <w:rPr>
                <w:rFonts w:ascii="仿宋_GB2312" w:hAnsi="仿宋_GB2312" w:eastAsia="仿宋_GB2312" w:cs="仿宋_GB2312"/>
                <w:sz w:val="21"/>
              </w:rPr>
              <w:t>主体用优质坚韧毛竹经特殊工艺处理，多层压合而成，侧板与梯登采用铆钉连接。</w:t>
            </w:r>
            <w:r>
              <w:br w:type="textWrapping"/>
            </w:r>
            <w:r>
              <w:rPr>
                <w:rFonts w:ascii="仿宋_GB2312" w:hAnsi="仿宋_GB2312" w:eastAsia="仿宋_GB2312" w:cs="仿宋_GB2312"/>
                <w:sz w:val="21"/>
              </w:rPr>
              <w:t>侧板材质：竹粘合材料;外形尺寸：（4000±100）mm×(37±5)mm×(23±3)mm</w:t>
            </w:r>
            <w:r>
              <w:br w:type="textWrapping"/>
            </w:r>
            <w:r>
              <w:rPr>
                <w:rFonts w:ascii="仿宋_GB2312" w:hAnsi="仿宋_GB2312" w:eastAsia="仿宋_GB2312" w:cs="仿宋_GB2312"/>
                <w:sz w:val="21"/>
              </w:rPr>
              <w:t>踢蹬材质：竹粘合材料;外形尺寸：（296±2）mm×(26±2)mm×(20.5±2)mm</w:t>
            </w:r>
            <w:r>
              <w:br w:type="textWrapping"/>
            </w:r>
            <w:r>
              <w:rPr>
                <w:rFonts w:ascii="仿宋_GB2312" w:hAnsi="仿宋_GB2312" w:eastAsia="仿宋_GB2312" w:cs="仿宋_GB2312"/>
                <w:sz w:val="21"/>
              </w:rPr>
              <w:t>挂钩材质：Q235钢;外形尺寸：（830±10）mm×(502±10)mm×(245±10)mm</w:t>
            </w:r>
            <w:r>
              <w:br w:type="textWrapping"/>
            </w:r>
            <w:r>
              <w:rPr>
                <w:rFonts w:ascii="仿宋_GB2312" w:hAnsi="仿宋_GB2312" w:eastAsia="仿宋_GB2312" w:cs="仿宋_GB2312"/>
                <w:sz w:val="21"/>
              </w:rPr>
              <w:t>1、整梯外观和结构检查：梯蹬与侧板紧密吻合，不松动、加楔。金属零件和竹、木零件应紧密贴合，不补塞。紧固件应垂直旋紧，没有突出的钉头锋口和毛刺等缺陷。铆钉应紧固并呈平整半圆头。消防梯外表面光滑无毛刺，表面涂不导电的涂料保护，竹、木表面呈桔黄色，金属零件镀锌（或镀铭）或涂黑色磁漆。涂料表面光滑，色泽均匀，无漏涂、流痕和影响外表面质量的缺陷。消防梯的侧板设有角度仪，能可靠指示梯身与地平面的夹角。挂钩梯的展开和缩合应灵活可靠，没有卡阻现象，定位装置可靠。</w:t>
            </w:r>
            <w:r>
              <w:br w:type="textWrapping"/>
            </w:r>
            <w:r>
              <w:rPr>
                <w:rFonts w:ascii="仿宋_GB2312" w:hAnsi="仿宋_GB2312" w:eastAsia="仿宋_GB2312" w:cs="仿宋_GB2312"/>
                <w:sz w:val="21"/>
              </w:rPr>
              <w:t>2、材料检查：消防梯所用竹、木材料应符合 XF137-2007附录A的要求。</w:t>
            </w:r>
            <w:r>
              <w:br w:type="textWrapping"/>
            </w:r>
            <w:r>
              <w:rPr>
                <w:rFonts w:ascii="仿宋_GB2312" w:hAnsi="仿宋_GB2312" w:eastAsia="仿宋_GB2312" w:cs="仿宋_GB2312"/>
                <w:sz w:val="21"/>
              </w:rPr>
              <w:t>3、外形尺寸：</w:t>
            </w:r>
            <w:r>
              <w:br w:type="textWrapping"/>
            </w:r>
            <w:r>
              <w:rPr>
                <w:rFonts w:ascii="仿宋_GB2312" w:hAnsi="仿宋_GB2312" w:eastAsia="仿宋_GB2312" w:cs="仿宋_GB2312"/>
                <w:sz w:val="21"/>
              </w:rPr>
              <w:t>&lt;1&gt;工作长度(mm)≥4000</w:t>
            </w:r>
            <w:r>
              <w:br w:type="textWrapping"/>
            </w:r>
            <w:r>
              <w:rPr>
                <w:rFonts w:ascii="仿宋_GB2312" w:hAnsi="仿宋_GB2312" w:eastAsia="仿宋_GB2312" w:cs="仿宋_GB2312"/>
                <w:sz w:val="21"/>
              </w:rPr>
              <w:t>&lt;2&gt;最小梯宽(mm)≥250</w:t>
            </w:r>
            <w:r>
              <w:br w:type="textWrapping"/>
            </w:r>
            <w:r>
              <w:rPr>
                <w:rFonts w:ascii="仿宋_GB2312" w:hAnsi="仿宋_GB2312" w:eastAsia="仿宋_GB2312" w:cs="仿宋_GB2312"/>
                <w:sz w:val="21"/>
              </w:rPr>
              <w:t>&lt;3&gt;梯蹬间距(mm)≥340</w:t>
            </w:r>
            <w:r>
              <w:br w:type="textWrapping"/>
            </w:r>
            <w:r>
              <w:rPr>
                <w:rFonts w:ascii="仿宋_GB2312" w:hAnsi="仿宋_GB2312" w:eastAsia="仿宋_GB2312" w:cs="仿宋_GB2312"/>
                <w:sz w:val="21"/>
              </w:rPr>
              <w:t>4、整梯质量(kg)：10.2±1.2</w:t>
            </w:r>
            <w:r>
              <w:br w:type="textWrapping"/>
            </w:r>
            <w:r>
              <w:rPr>
                <w:rFonts w:ascii="仿宋_GB2312" w:hAnsi="仿宋_GB2312" w:eastAsia="仿宋_GB2312" w:cs="仿宋_GB2312"/>
                <w:sz w:val="21"/>
              </w:rPr>
              <w:t>5、水平弯曲残余变形比值（%）≤0.1；</w:t>
            </w:r>
            <w:r>
              <w:br w:type="textWrapping"/>
            </w:r>
            <w:r>
              <w:rPr>
                <w:rFonts w:ascii="仿宋_GB2312" w:hAnsi="仿宋_GB2312" w:eastAsia="仿宋_GB2312" w:cs="仿宋_GB2312"/>
                <w:sz w:val="21"/>
              </w:rPr>
              <w:t>6、梯蹬弯曲残余变形比值（%）≤0.2；</w:t>
            </w:r>
            <w:r>
              <w:br w:type="textWrapping"/>
            </w:r>
            <w:r>
              <w:rPr>
                <w:rFonts w:ascii="仿宋_GB2312" w:hAnsi="仿宋_GB2312" w:eastAsia="仿宋_GB2312" w:cs="仿宋_GB2312"/>
                <w:sz w:val="21"/>
              </w:rPr>
              <w:t>7、标志：消防梯右侧板上装订铭牌，铭牌有下列内容：本产品符合XF 137-2007标准；产品名称；型号规格；梯蹬间距；整梯质量；商标和生产厂名；生产厂址；生产日期或批号；产品的使用须知(包含 XF1 37-2007附录B的相关内容)。包装箱的标志符合GB/T191的规定。</w:t>
            </w:r>
          </w:p>
        </w:tc>
      </w:tr>
      <w:tr w14:paraId="7D9848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1095CD">
            <w:pPr>
              <w:pStyle w:val="4"/>
              <w:jc w:val="center"/>
            </w:pPr>
            <w:r>
              <w:rPr>
                <w:rFonts w:ascii="仿宋_GB2312" w:hAnsi="仿宋_GB2312" w:eastAsia="仿宋_GB2312" w:cs="仿宋_GB2312"/>
                <w:sz w:val="21"/>
              </w:rPr>
              <w:t>8</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493EC623">
            <w:pPr>
              <w:pStyle w:val="4"/>
              <w:jc w:val="center"/>
            </w:pPr>
            <w:r>
              <w:rPr>
                <w:rFonts w:ascii="仿宋_GB2312" w:hAnsi="仿宋_GB2312" w:eastAsia="仿宋_GB2312" w:cs="仿宋_GB2312"/>
                <w:sz w:val="21"/>
              </w:rPr>
              <w:t>20型65水带</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629773B">
            <w:pPr>
              <w:pStyle w:val="4"/>
              <w:jc w:val="center"/>
            </w:pPr>
            <w:r>
              <w:rPr>
                <w:rFonts w:ascii="仿宋_GB2312" w:hAnsi="仿宋_GB2312" w:eastAsia="仿宋_GB2312" w:cs="仿宋_GB2312"/>
                <w:sz w:val="21"/>
              </w:rPr>
              <w:t>米</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2E9CE96C">
            <w:pPr>
              <w:pStyle w:val="4"/>
              <w:jc w:val="center"/>
            </w:pPr>
            <w:r>
              <w:rPr>
                <w:rFonts w:ascii="仿宋_GB2312" w:hAnsi="仿宋_GB2312" w:eastAsia="仿宋_GB2312" w:cs="仿宋_GB2312"/>
                <w:sz w:val="21"/>
              </w:rPr>
              <w:t>2500</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958E9B5">
            <w:pPr>
              <w:pStyle w:val="4"/>
              <w:jc w:val="both"/>
            </w:pPr>
            <w:r>
              <w:rPr>
                <w:rFonts w:ascii="仿宋_GB2312" w:hAnsi="仿宋_GB2312" w:eastAsia="仿宋_GB2312" w:cs="仿宋_GB2312"/>
                <w:sz w:val="21"/>
              </w:rPr>
              <w:t>1、产品符合GB6246-2011《消防水带》和GB12514-2005《消防接口》标准要求,提供国家消防装备质量监督检验中心出具的检验报告和产品自愿性认证复印件。</w:t>
            </w:r>
          </w:p>
          <w:p w14:paraId="422A9E47">
            <w:pPr>
              <w:pStyle w:val="4"/>
              <w:jc w:val="both"/>
            </w:pPr>
            <w:r>
              <w:rPr>
                <w:rFonts w:ascii="仿宋_GB2312" w:hAnsi="仿宋_GB2312" w:eastAsia="仿宋_GB2312" w:cs="仿宋_GB2312"/>
                <w:sz w:val="21"/>
              </w:rPr>
              <w:t>2、消防水带外层材质采用高强度涤纶长丝线，内衬聚氨酯材料，表面光滑、平整、编织均匀，耐高压、耐磨损、不渗水、不霉变、易卷缠。</w:t>
            </w:r>
          </w:p>
          <w:p w14:paraId="4F82B819">
            <w:pPr>
              <w:pStyle w:val="4"/>
              <w:jc w:val="both"/>
            </w:pPr>
            <w:r>
              <w:rPr>
                <w:rFonts w:ascii="仿宋_GB2312" w:hAnsi="仿宋_GB2312" w:eastAsia="仿宋_GB2312" w:cs="仿宋_GB2312"/>
                <w:sz w:val="21"/>
              </w:rPr>
              <w:t>3、消防水带设计工作压力2.0MPa，爆破压力≥6.0MPa，单位长度重量≤480g/m，水带编织层与衬里之间的附着强度≥20N/25mm，延伸率≤8%，膨胀率≤8%，扯断伸长率≥280%，扯断强度≥12MPa，水带口径为63.5mm+2.0，长度20m+0.4。</w:t>
            </w:r>
          </w:p>
          <w:p w14:paraId="220823B9">
            <w:pPr>
              <w:pStyle w:val="4"/>
              <w:jc w:val="both"/>
            </w:pPr>
            <w:r>
              <w:rPr>
                <w:rFonts w:ascii="仿宋_GB2312" w:hAnsi="仿宋_GB2312" w:eastAsia="仿宋_GB2312" w:cs="仿宋_GB2312"/>
                <w:sz w:val="21"/>
              </w:rPr>
              <w:t>4、水带两头均配有65口径的卡式接口。</w:t>
            </w:r>
          </w:p>
          <w:p w14:paraId="10CEF5DB">
            <w:pPr>
              <w:pStyle w:val="4"/>
              <w:jc w:val="both"/>
            </w:pPr>
            <w:r>
              <w:rPr>
                <w:rFonts w:ascii="仿宋_GB2312" w:hAnsi="仿宋_GB2312" w:eastAsia="仿宋_GB2312" w:cs="仿宋_GB2312"/>
                <w:sz w:val="21"/>
              </w:rPr>
              <w:t>5、水带一端注明：生产企业名称、产品名称、规格型号、生产日期。</w:t>
            </w:r>
          </w:p>
          <w:p w14:paraId="0DF2D3F6">
            <w:pPr>
              <w:pStyle w:val="4"/>
              <w:jc w:val="both"/>
            </w:pPr>
          </w:p>
        </w:tc>
      </w:tr>
      <w:tr w14:paraId="350D0F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216DF9">
            <w:pPr>
              <w:pStyle w:val="4"/>
              <w:jc w:val="center"/>
            </w:pPr>
            <w:r>
              <w:rPr>
                <w:rFonts w:ascii="仿宋_GB2312" w:hAnsi="仿宋_GB2312" w:eastAsia="仿宋_GB2312" w:cs="仿宋_GB2312"/>
                <w:sz w:val="21"/>
              </w:rPr>
              <w:t>9</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3C7FC6ED">
            <w:pPr>
              <w:pStyle w:val="4"/>
              <w:jc w:val="center"/>
            </w:pPr>
            <w:r>
              <w:rPr>
                <w:rFonts w:ascii="仿宋_GB2312" w:hAnsi="仿宋_GB2312" w:eastAsia="仿宋_GB2312" w:cs="仿宋_GB2312"/>
                <w:sz w:val="21"/>
              </w:rPr>
              <w:t>20型80水带</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5E6325B">
            <w:pPr>
              <w:pStyle w:val="4"/>
              <w:jc w:val="center"/>
            </w:pPr>
            <w:r>
              <w:rPr>
                <w:rFonts w:ascii="仿宋_GB2312" w:hAnsi="仿宋_GB2312" w:eastAsia="仿宋_GB2312" w:cs="仿宋_GB2312"/>
                <w:sz w:val="21"/>
              </w:rPr>
              <w:t>米</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5217D1E6">
            <w:pPr>
              <w:pStyle w:val="4"/>
              <w:jc w:val="center"/>
            </w:pPr>
            <w:r>
              <w:rPr>
                <w:rFonts w:ascii="仿宋_GB2312" w:hAnsi="仿宋_GB2312" w:eastAsia="仿宋_GB2312" w:cs="仿宋_GB2312"/>
                <w:sz w:val="21"/>
              </w:rPr>
              <w:t>1500</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6070F32D">
            <w:pPr>
              <w:pStyle w:val="4"/>
              <w:jc w:val="both"/>
            </w:pPr>
            <w:r>
              <w:rPr>
                <w:rFonts w:ascii="仿宋_GB2312" w:hAnsi="仿宋_GB2312" w:eastAsia="仿宋_GB2312" w:cs="仿宋_GB2312"/>
                <w:sz w:val="21"/>
              </w:rPr>
              <w:t>1、产品符合GB6246-2011《消防水带》和GB12514-2005《消防接口》标准要求,提供国家消防装备质量监督检验中心出具的检验报告和产品自愿性认证复印件。</w:t>
            </w:r>
          </w:p>
          <w:p w14:paraId="3B905835">
            <w:pPr>
              <w:pStyle w:val="4"/>
              <w:jc w:val="both"/>
            </w:pPr>
            <w:r>
              <w:rPr>
                <w:rFonts w:ascii="仿宋_GB2312" w:hAnsi="仿宋_GB2312" w:eastAsia="仿宋_GB2312" w:cs="仿宋_GB2312"/>
                <w:sz w:val="21"/>
              </w:rPr>
              <w:t>2、消防水带外层材质采用高强度涤纶长丝线，内衬聚氨酯材料，表面光滑、平整、编织均匀，耐高压、耐磨损、不渗水、不霉变、易卷缠。</w:t>
            </w:r>
          </w:p>
          <w:p w14:paraId="437A5280">
            <w:pPr>
              <w:pStyle w:val="4"/>
              <w:jc w:val="both"/>
            </w:pPr>
            <w:r>
              <w:rPr>
                <w:rFonts w:ascii="仿宋_GB2312" w:hAnsi="仿宋_GB2312" w:eastAsia="仿宋_GB2312" w:cs="仿宋_GB2312"/>
                <w:sz w:val="21"/>
              </w:rPr>
              <w:t>3、消防水带设计工作压力2.0MPa，爆破压力≥6.0MPa，单位长度重量≤600g/m，水带编织层与衬里之间的附着强度≥20N/25mm，延伸率≤8%，膨胀率≤8%，扯断伸长率≥280%，扯断强度≥12MPa，水带口径为76mm+2.0，长度20m+0.4。</w:t>
            </w:r>
          </w:p>
          <w:p w14:paraId="5414AA11">
            <w:pPr>
              <w:pStyle w:val="4"/>
              <w:jc w:val="both"/>
            </w:pPr>
            <w:r>
              <w:rPr>
                <w:rFonts w:ascii="仿宋_GB2312" w:hAnsi="仿宋_GB2312" w:eastAsia="仿宋_GB2312" w:cs="仿宋_GB2312"/>
                <w:sz w:val="21"/>
              </w:rPr>
              <w:t>4、水带两头均配有80口径的卡式接口。</w:t>
            </w:r>
          </w:p>
          <w:p w14:paraId="199032FA">
            <w:pPr>
              <w:pStyle w:val="4"/>
              <w:jc w:val="both"/>
            </w:pPr>
            <w:r>
              <w:rPr>
                <w:rFonts w:ascii="仿宋_GB2312" w:hAnsi="仿宋_GB2312" w:eastAsia="仿宋_GB2312" w:cs="仿宋_GB2312"/>
                <w:sz w:val="21"/>
              </w:rPr>
              <w:t>5、水带一端注明：生产企业名称、产品名称、规格型号、生产日期</w:t>
            </w:r>
          </w:p>
        </w:tc>
      </w:tr>
      <w:tr w14:paraId="4F262D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5E6A9B">
            <w:pPr>
              <w:pStyle w:val="4"/>
              <w:jc w:val="center"/>
            </w:pPr>
            <w:r>
              <w:rPr>
                <w:rFonts w:ascii="仿宋_GB2312" w:hAnsi="仿宋_GB2312" w:eastAsia="仿宋_GB2312" w:cs="仿宋_GB2312"/>
                <w:sz w:val="21"/>
              </w:rPr>
              <w:t>10</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6F9558D4">
            <w:pPr>
              <w:pStyle w:val="4"/>
              <w:jc w:val="center"/>
            </w:pPr>
            <w:r>
              <w:rPr>
                <w:rFonts w:ascii="仿宋_GB2312" w:hAnsi="仿宋_GB2312" w:eastAsia="仿宋_GB2312" w:cs="仿宋_GB2312"/>
                <w:sz w:val="21"/>
              </w:rPr>
              <w:t>25型65水带</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F143C7A">
            <w:pPr>
              <w:pStyle w:val="4"/>
              <w:jc w:val="center"/>
            </w:pPr>
            <w:r>
              <w:rPr>
                <w:rFonts w:ascii="仿宋_GB2312" w:hAnsi="仿宋_GB2312" w:eastAsia="仿宋_GB2312" w:cs="仿宋_GB2312"/>
                <w:sz w:val="21"/>
              </w:rPr>
              <w:t>米</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712FA885">
            <w:pPr>
              <w:pStyle w:val="4"/>
              <w:jc w:val="center"/>
            </w:pPr>
            <w:r>
              <w:rPr>
                <w:rFonts w:ascii="仿宋_GB2312" w:hAnsi="仿宋_GB2312" w:eastAsia="仿宋_GB2312" w:cs="仿宋_GB2312"/>
                <w:sz w:val="21"/>
              </w:rPr>
              <w:t>1000</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8D2CCEE">
            <w:pPr>
              <w:pStyle w:val="4"/>
              <w:jc w:val="both"/>
            </w:pPr>
            <w:r>
              <w:rPr>
                <w:rFonts w:ascii="仿宋_GB2312" w:hAnsi="仿宋_GB2312" w:eastAsia="仿宋_GB2312" w:cs="仿宋_GB2312"/>
                <w:sz w:val="21"/>
              </w:rPr>
              <w:t>1、产品符合GB6246-2011《消防水带》和GB12514-2005《消防接口》标准要求,提供国家消防装备质量监督检验中心出具的检验报告和产品自愿性认证复印件。</w:t>
            </w:r>
          </w:p>
          <w:p w14:paraId="2FD17315">
            <w:pPr>
              <w:pStyle w:val="4"/>
              <w:jc w:val="both"/>
            </w:pPr>
            <w:r>
              <w:rPr>
                <w:rFonts w:ascii="仿宋_GB2312" w:hAnsi="仿宋_GB2312" w:eastAsia="仿宋_GB2312" w:cs="仿宋_GB2312"/>
                <w:sz w:val="21"/>
              </w:rPr>
              <w:t>2、消防水带外层材质采用高强度涤纶长丝线，内衬聚氨酯材料，表面光滑、平整、编织均匀，耐高压、耐磨损、不渗水、不霉变、易卷缠。</w:t>
            </w:r>
          </w:p>
          <w:p w14:paraId="62BBDD13">
            <w:pPr>
              <w:pStyle w:val="4"/>
              <w:jc w:val="both"/>
            </w:pPr>
            <w:r>
              <w:rPr>
                <w:rFonts w:ascii="仿宋_GB2312" w:hAnsi="仿宋_GB2312" w:eastAsia="仿宋_GB2312" w:cs="仿宋_GB2312"/>
                <w:sz w:val="21"/>
              </w:rPr>
              <w:t>3、消防水带设计工作压力2.5MPa，爆破压力≥7.5MPa，单位长度重量≤480g/m，水带编织层与衬里之间的附着强度≥20N/25mm，延伸率≤8%，膨胀率≤8%，扯断伸长率≥280%，扯断强度≥12MPa，水带口径为63.5mm+2.0，长度20m+0.4。</w:t>
            </w:r>
          </w:p>
          <w:p w14:paraId="5547B4E5">
            <w:pPr>
              <w:pStyle w:val="4"/>
              <w:jc w:val="both"/>
            </w:pPr>
            <w:r>
              <w:rPr>
                <w:rFonts w:ascii="仿宋_GB2312" w:hAnsi="仿宋_GB2312" w:eastAsia="仿宋_GB2312" w:cs="仿宋_GB2312"/>
                <w:sz w:val="21"/>
              </w:rPr>
              <w:t>4、水带两头均配有65口径的卡式接口。</w:t>
            </w:r>
          </w:p>
          <w:p w14:paraId="6D91CF3F">
            <w:pPr>
              <w:pStyle w:val="4"/>
              <w:jc w:val="both"/>
            </w:pPr>
            <w:r>
              <w:rPr>
                <w:rFonts w:ascii="仿宋_GB2312" w:hAnsi="仿宋_GB2312" w:eastAsia="仿宋_GB2312" w:cs="仿宋_GB2312"/>
                <w:sz w:val="21"/>
              </w:rPr>
              <w:t>5、水带一端注明：生产企业名称、产品名称、规格型号、生产日期。</w:t>
            </w:r>
          </w:p>
        </w:tc>
      </w:tr>
      <w:tr w14:paraId="7B134E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69005E">
            <w:pPr>
              <w:pStyle w:val="4"/>
              <w:jc w:val="center"/>
            </w:pPr>
            <w:r>
              <w:rPr>
                <w:rFonts w:ascii="仿宋_GB2312" w:hAnsi="仿宋_GB2312" w:eastAsia="仿宋_GB2312" w:cs="仿宋_GB2312"/>
                <w:sz w:val="21"/>
              </w:rPr>
              <w:t>11</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5850B805">
            <w:pPr>
              <w:pStyle w:val="4"/>
              <w:jc w:val="center"/>
            </w:pPr>
            <w:r>
              <w:rPr>
                <w:rFonts w:ascii="仿宋_GB2312" w:hAnsi="仿宋_GB2312" w:eastAsia="仿宋_GB2312" w:cs="仿宋_GB2312"/>
                <w:sz w:val="21"/>
              </w:rPr>
              <w:t>25型80水带</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B7CF084">
            <w:pPr>
              <w:pStyle w:val="4"/>
              <w:jc w:val="center"/>
            </w:pPr>
            <w:r>
              <w:rPr>
                <w:rFonts w:ascii="仿宋_GB2312" w:hAnsi="仿宋_GB2312" w:eastAsia="仿宋_GB2312" w:cs="仿宋_GB2312"/>
                <w:sz w:val="21"/>
              </w:rPr>
              <w:t>米</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1A67C56E">
            <w:pPr>
              <w:pStyle w:val="4"/>
              <w:jc w:val="center"/>
            </w:pPr>
            <w:r>
              <w:rPr>
                <w:rFonts w:ascii="仿宋_GB2312" w:hAnsi="仿宋_GB2312" w:eastAsia="仿宋_GB2312" w:cs="仿宋_GB2312"/>
                <w:sz w:val="21"/>
              </w:rPr>
              <w:t>1000</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74944FB">
            <w:pPr>
              <w:pStyle w:val="4"/>
              <w:jc w:val="both"/>
            </w:pPr>
            <w:r>
              <w:rPr>
                <w:rFonts w:ascii="仿宋_GB2312" w:hAnsi="仿宋_GB2312" w:eastAsia="仿宋_GB2312" w:cs="仿宋_GB2312"/>
                <w:sz w:val="21"/>
              </w:rPr>
              <w:t>1、产品符合GB6246-2011《消防水带》和GB12514-2005《消防接口》标准要求,提供国家消防装备质量监督检验中心出具的检验报告和产品自愿性认证复印件。</w:t>
            </w:r>
          </w:p>
          <w:p w14:paraId="417DAB3E">
            <w:pPr>
              <w:pStyle w:val="4"/>
              <w:jc w:val="both"/>
            </w:pPr>
            <w:r>
              <w:rPr>
                <w:rFonts w:ascii="仿宋_GB2312" w:hAnsi="仿宋_GB2312" w:eastAsia="仿宋_GB2312" w:cs="仿宋_GB2312"/>
                <w:sz w:val="21"/>
              </w:rPr>
              <w:t>2、消防水带外层材质采用高强度涤纶长丝线，内衬聚氨酯材料，表面光滑、平整、编织均匀，耐高压、耐磨损、不渗水、不霉变、易卷缠。</w:t>
            </w:r>
          </w:p>
          <w:p w14:paraId="2333BCB4">
            <w:pPr>
              <w:pStyle w:val="4"/>
              <w:jc w:val="both"/>
            </w:pPr>
            <w:r>
              <w:rPr>
                <w:rFonts w:ascii="仿宋_GB2312" w:hAnsi="仿宋_GB2312" w:eastAsia="仿宋_GB2312" w:cs="仿宋_GB2312"/>
                <w:sz w:val="21"/>
              </w:rPr>
              <w:t>3、消防水带设计工作压力2.5MPa，爆破压力≥7.5MPa，单位长度重量≤600g/m，水带编织层与衬里之间的附着强度≥20N/25mm，延伸率≤8%，膨胀率≤8%，扯断伸长率≥280%，扯断强度≥12MPa，水带口径为76mm+2.0，长度20m+0.4。</w:t>
            </w:r>
          </w:p>
          <w:p w14:paraId="595C19CD">
            <w:pPr>
              <w:pStyle w:val="4"/>
              <w:jc w:val="both"/>
            </w:pPr>
            <w:r>
              <w:rPr>
                <w:rFonts w:ascii="仿宋_GB2312" w:hAnsi="仿宋_GB2312" w:eastAsia="仿宋_GB2312" w:cs="仿宋_GB2312"/>
                <w:sz w:val="21"/>
              </w:rPr>
              <w:t>4、水带两头均配有80口径的卡式接口。</w:t>
            </w:r>
          </w:p>
          <w:p w14:paraId="474A1161">
            <w:pPr>
              <w:pStyle w:val="4"/>
              <w:jc w:val="both"/>
            </w:pPr>
            <w:r>
              <w:rPr>
                <w:rFonts w:ascii="仿宋_GB2312" w:hAnsi="仿宋_GB2312" w:eastAsia="仿宋_GB2312" w:cs="仿宋_GB2312"/>
                <w:sz w:val="21"/>
              </w:rPr>
              <w:t>5、水带一端注明：生产企业名称、产品名称、规格型号、生产日期。</w:t>
            </w:r>
          </w:p>
        </w:tc>
      </w:tr>
      <w:tr w14:paraId="54D913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42EFCD">
            <w:pPr>
              <w:pStyle w:val="4"/>
              <w:jc w:val="center"/>
            </w:pPr>
            <w:r>
              <w:rPr>
                <w:rFonts w:ascii="仿宋_GB2312" w:hAnsi="仿宋_GB2312" w:eastAsia="仿宋_GB2312" w:cs="仿宋_GB2312"/>
                <w:sz w:val="21"/>
              </w:rPr>
              <w:t>12</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43BA8F87">
            <w:pPr>
              <w:pStyle w:val="4"/>
              <w:jc w:val="center"/>
            </w:pPr>
            <w:r>
              <w:rPr>
                <w:rFonts w:ascii="仿宋_GB2312" w:hAnsi="仿宋_GB2312" w:eastAsia="仿宋_GB2312" w:cs="仿宋_GB2312"/>
                <w:sz w:val="21"/>
              </w:rPr>
              <w:t>中压二分水器</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FDC787B">
            <w:pPr>
              <w:pStyle w:val="4"/>
              <w:jc w:val="center"/>
            </w:pPr>
            <w:r>
              <w:rPr>
                <w:rFonts w:ascii="仿宋_GB2312" w:hAnsi="仿宋_GB2312" w:eastAsia="仿宋_GB2312" w:cs="仿宋_GB2312"/>
                <w:sz w:val="21"/>
              </w:rPr>
              <w:t>个</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50209A68">
            <w:pPr>
              <w:pStyle w:val="4"/>
              <w:jc w:val="center"/>
            </w:pPr>
            <w:r>
              <w:rPr>
                <w:rFonts w:ascii="仿宋_GB2312" w:hAnsi="仿宋_GB2312" w:eastAsia="仿宋_GB2312" w:cs="仿宋_GB2312"/>
                <w:sz w:val="21"/>
              </w:rPr>
              <w:t>5</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D7CEAE3">
            <w:pPr>
              <w:pStyle w:val="4"/>
              <w:jc w:val="both"/>
            </w:pPr>
            <w:r>
              <w:rPr>
                <w:rFonts w:ascii="仿宋_GB2312" w:hAnsi="仿宋_GB2312" w:eastAsia="仿宋_GB2312" w:cs="仿宋_GB2312"/>
                <w:sz w:val="21"/>
              </w:rPr>
              <w:t>符合868-2010标准并提供国检报告复印件。二分水器，材质为铝合金，分水器有一个65进水口，二个65出水口，可同时使用也可分别使用。其接口可选用内扣式管牙接口、或卡式接口（快速接口）。出水口均装有球阀，可以随时开启和关闭，控制水流，便于调换支线配件，工作压力：约1.6MP。</w:t>
            </w:r>
          </w:p>
        </w:tc>
      </w:tr>
      <w:tr w14:paraId="3E26AC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506255">
            <w:pPr>
              <w:pStyle w:val="4"/>
              <w:jc w:val="center"/>
            </w:pPr>
            <w:r>
              <w:rPr>
                <w:rFonts w:ascii="仿宋_GB2312" w:hAnsi="仿宋_GB2312" w:eastAsia="仿宋_GB2312" w:cs="仿宋_GB2312"/>
                <w:sz w:val="21"/>
              </w:rPr>
              <w:t>13</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1A1DA3CC">
            <w:pPr>
              <w:pStyle w:val="4"/>
              <w:jc w:val="center"/>
            </w:pPr>
            <w:r>
              <w:rPr>
                <w:rFonts w:ascii="仿宋_GB2312" w:hAnsi="仿宋_GB2312" w:eastAsia="仿宋_GB2312" w:cs="仿宋_GB2312"/>
                <w:sz w:val="21"/>
              </w:rPr>
              <w:t>中压球阀三分水器卡式</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8836DCA">
            <w:pPr>
              <w:pStyle w:val="4"/>
              <w:jc w:val="center"/>
            </w:pPr>
            <w:r>
              <w:rPr>
                <w:rFonts w:ascii="仿宋_GB2312" w:hAnsi="仿宋_GB2312" w:eastAsia="仿宋_GB2312" w:cs="仿宋_GB2312"/>
                <w:sz w:val="21"/>
              </w:rPr>
              <w:t>个</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3D287C93">
            <w:pPr>
              <w:pStyle w:val="4"/>
              <w:jc w:val="center"/>
            </w:pPr>
            <w:r>
              <w:rPr>
                <w:rFonts w:ascii="仿宋_GB2312" w:hAnsi="仿宋_GB2312" w:eastAsia="仿宋_GB2312" w:cs="仿宋_GB2312"/>
                <w:sz w:val="21"/>
              </w:rPr>
              <w:t>5</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645BE168">
            <w:pPr>
              <w:pStyle w:val="4"/>
              <w:jc w:val="both"/>
            </w:pPr>
            <w:r>
              <w:rPr>
                <w:rFonts w:ascii="仿宋_GB2312" w:hAnsi="仿宋_GB2312" w:eastAsia="仿宋_GB2312" w:cs="仿宋_GB2312"/>
                <w:sz w:val="21"/>
              </w:rPr>
              <w:t>符合XF868-2010标准，并提供国检报告复印件和自愿性认证复印件。三分水器，材质为铝合金，分水器有一个80进水口，三个65出水口，可同时使用也可分别使用。其接口可选用内扣式管牙接口、或卡式接口（快速接口）。出水口均装有球阀，可以随时开启和关闭，控制水流，便于调换支线配件，工作压力：约1.6MP。</w:t>
            </w:r>
          </w:p>
        </w:tc>
      </w:tr>
      <w:tr w14:paraId="01023A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7FE8E6">
            <w:pPr>
              <w:pStyle w:val="4"/>
              <w:jc w:val="center"/>
            </w:pPr>
            <w:r>
              <w:rPr>
                <w:rFonts w:ascii="仿宋_GB2312" w:hAnsi="仿宋_GB2312" w:eastAsia="仿宋_GB2312" w:cs="仿宋_GB2312"/>
                <w:sz w:val="21"/>
              </w:rPr>
              <w:t>14</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0DACB829">
            <w:pPr>
              <w:pStyle w:val="4"/>
              <w:jc w:val="center"/>
            </w:pPr>
            <w:r>
              <w:rPr>
                <w:rFonts w:ascii="仿宋_GB2312" w:hAnsi="仿宋_GB2312" w:eastAsia="仿宋_GB2312" w:cs="仿宋_GB2312"/>
                <w:sz w:val="21"/>
              </w:rPr>
              <w:t>止水器</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6FCE2D0">
            <w:pPr>
              <w:pStyle w:val="4"/>
              <w:jc w:val="center"/>
            </w:pPr>
            <w:r>
              <w:rPr>
                <w:rFonts w:ascii="仿宋_GB2312" w:hAnsi="仿宋_GB2312" w:eastAsia="仿宋_GB2312" w:cs="仿宋_GB2312"/>
                <w:sz w:val="21"/>
              </w:rPr>
              <w:t>个</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14FDE605">
            <w:pPr>
              <w:pStyle w:val="4"/>
              <w:jc w:val="center"/>
            </w:pPr>
            <w:r>
              <w:rPr>
                <w:rFonts w:ascii="仿宋_GB2312" w:hAnsi="仿宋_GB2312" w:eastAsia="仿宋_GB2312" w:cs="仿宋_GB2312"/>
                <w:sz w:val="21"/>
              </w:rPr>
              <w:t>10</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6E0792B3">
            <w:pPr>
              <w:pStyle w:val="4"/>
              <w:jc w:val="both"/>
            </w:pPr>
            <w:r>
              <w:rPr>
                <w:rFonts w:ascii="仿宋_GB2312" w:hAnsi="仿宋_GB2312" w:eastAsia="仿宋_GB2312" w:cs="仿宋_GB2312"/>
                <w:sz w:val="21"/>
              </w:rPr>
              <w:t>1、止水器是由阀体与接口组成，接口：锻造工艺，阀体是浇铸工艺，表面阳极氧化，规格是65卡式接口或65内扣式接口。。2、工作压力是：2.5MPa,测试压力(MPa)：4.0,适用介质：水、水和泡沫混合液.整体重量≤1.5KG 3、具有国家消防产品质量检验检测中心出具的检验报告</w:t>
            </w:r>
          </w:p>
        </w:tc>
      </w:tr>
      <w:tr w14:paraId="0249B0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CA2085">
            <w:pPr>
              <w:pStyle w:val="4"/>
              <w:jc w:val="center"/>
            </w:pPr>
            <w:r>
              <w:rPr>
                <w:rFonts w:ascii="仿宋_GB2312" w:hAnsi="仿宋_GB2312" w:eastAsia="仿宋_GB2312" w:cs="仿宋_GB2312"/>
                <w:sz w:val="21"/>
              </w:rPr>
              <w:t>15</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42A1EB7F">
            <w:pPr>
              <w:pStyle w:val="4"/>
              <w:jc w:val="center"/>
            </w:pPr>
            <w:r>
              <w:rPr>
                <w:rFonts w:ascii="仿宋_GB2312" w:hAnsi="仿宋_GB2312" w:eastAsia="仿宋_GB2312" w:cs="仿宋_GB2312"/>
                <w:sz w:val="21"/>
              </w:rPr>
              <w:t>背负式细水雾</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F1F062C">
            <w:pPr>
              <w:pStyle w:val="4"/>
              <w:jc w:val="center"/>
            </w:pPr>
            <w:r>
              <w:rPr>
                <w:rFonts w:ascii="仿宋_GB2312" w:hAnsi="仿宋_GB2312" w:eastAsia="仿宋_GB2312" w:cs="仿宋_GB2312"/>
                <w:sz w:val="21"/>
              </w:rPr>
              <w:t>套</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2BF510E0">
            <w:pPr>
              <w:pStyle w:val="4"/>
              <w:jc w:val="center"/>
            </w:pPr>
            <w:r>
              <w:rPr>
                <w:rFonts w:ascii="仿宋_GB2312" w:hAnsi="仿宋_GB2312" w:eastAsia="仿宋_GB2312" w:cs="仿宋_GB2312"/>
                <w:sz w:val="21"/>
              </w:rPr>
              <w:t>2</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71146213">
            <w:pPr>
              <w:pStyle w:val="4"/>
              <w:jc w:val="both"/>
            </w:pPr>
            <w:r>
              <w:rPr>
                <w:rFonts w:ascii="仿宋_GB2312" w:hAnsi="仿宋_GB2312" w:eastAsia="仿宋_GB2312" w:cs="仿宋_GB2312"/>
                <w:sz w:val="21"/>
              </w:rPr>
              <w:t>背负式细水雾灭火装置、能将水和气体混合而形成超细水雾滴，大量吸收热量使火源周围温度快速降低；</w:t>
            </w:r>
            <w:r>
              <w:br w:type="textWrapping"/>
            </w:r>
            <w:r>
              <w:rPr>
                <w:rFonts w:ascii="仿宋_GB2312" w:hAnsi="仿宋_GB2312" w:eastAsia="仿宋_GB2312" w:cs="仿宋_GB2312"/>
                <w:sz w:val="21"/>
              </w:rPr>
              <w:t>1、细水雾颗粒体积：100～150微米水颗粒；</w:t>
            </w:r>
            <w:r>
              <w:br w:type="textWrapping"/>
            </w:r>
            <w:r>
              <w:rPr>
                <w:rFonts w:ascii="仿宋_GB2312" w:hAnsi="仿宋_GB2312" w:eastAsia="仿宋_GB2312" w:cs="仿宋_GB2312"/>
                <w:sz w:val="21"/>
              </w:rPr>
              <w:t>2、水箱容量 ：≥10L；</w:t>
            </w:r>
            <w:r>
              <w:br w:type="textWrapping"/>
            </w:r>
            <w:r>
              <w:rPr>
                <w:rFonts w:ascii="仿宋_GB2312" w:hAnsi="仿宋_GB2312" w:eastAsia="仿宋_GB2312" w:cs="仿宋_GB2312"/>
                <w:sz w:val="21"/>
              </w:rPr>
              <w:t>3、▲工作压力：≥8.5bar（0.85MPa）；</w:t>
            </w:r>
            <w:r>
              <w:br w:type="textWrapping"/>
            </w:r>
            <w:r>
              <w:rPr>
                <w:rFonts w:ascii="仿宋_GB2312" w:hAnsi="仿宋_GB2312" w:eastAsia="仿宋_GB2312" w:cs="仿宋_GB2312"/>
                <w:sz w:val="21"/>
              </w:rPr>
              <w:t>4、耐火温度：≥300℃；</w:t>
            </w:r>
            <w:r>
              <w:br w:type="textWrapping"/>
            </w:r>
            <w:r>
              <w:rPr>
                <w:rFonts w:ascii="仿宋_GB2312" w:hAnsi="仿宋_GB2312" w:eastAsia="仿宋_GB2312" w:cs="仿宋_GB2312"/>
                <w:sz w:val="21"/>
              </w:rPr>
              <w:t>5、工作时间：≥25s；</w:t>
            </w:r>
            <w:r>
              <w:br w:type="textWrapping"/>
            </w:r>
            <w:r>
              <w:rPr>
                <w:rFonts w:ascii="仿宋_GB2312" w:hAnsi="仿宋_GB2312" w:eastAsia="仿宋_GB2312" w:cs="仿宋_GB2312"/>
                <w:sz w:val="21"/>
              </w:rPr>
              <w:t>6、流量：24L/min；</w:t>
            </w:r>
            <w:r>
              <w:br w:type="textWrapping"/>
            </w:r>
            <w:r>
              <w:rPr>
                <w:rFonts w:ascii="仿宋_GB2312" w:hAnsi="仿宋_GB2312" w:eastAsia="仿宋_GB2312" w:cs="仿宋_GB2312"/>
                <w:sz w:val="21"/>
              </w:rPr>
              <w:t>7、▲操作温度：5℃～60℃；背负外壳 ：耐火面料组成；耐火温度：≥300摄氏度</w:t>
            </w:r>
            <w:r>
              <w:br w:type="textWrapping"/>
            </w:r>
            <w:r>
              <w:rPr>
                <w:rFonts w:ascii="仿宋_GB2312" w:hAnsi="仿宋_GB2312" w:eastAsia="仿宋_GB2312" w:cs="仿宋_GB2312"/>
                <w:sz w:val="21"/>
              </w:rPr>
              <w:t>8、模式转换时间：≤2s；</w:t>
            </w:r>
            <w:r>
              <w:br w:type="textWrapping"/>
            </w:r>
            <w:r>
              <w:rPr>
                <w:rFonts w:ascii="仿宋_GB2312" w:hAnsi="仿宋_GB2312" w:eastAsia="仿宋_GB2312" w:cs="仿宋_GB2312"/>
                <w:sz w:val="21"/>
              </w:rPr>
              <w:t>9、射程：直射：16～18m；喷射：6～7m；</w:t>
            </w:r>
            <w:r>
              <w:br w:type="textWrapping"/>
            </w:r>
            <w:r>
              <w:rPr>
                <w:rFonts w:ascii="仿宋_GB2312" w:hAnsi="仿宋_GB2312" w:eastAsia="仿宋_GB2312" w:cs="仿宋_GB2312"/>
                <w:sz w:val="21"/>
              </w:rPr>
              <w:t>10、水枪连接管长度 ：≥1.4m；</w:t>
            </w:r>
            <w:r>
              <w:br w:type="textWrapping"/>
            </w:r>
            <w:r>
              <w:rPr>
                <w:rFonts w:ascii="仿宋_GB2312" w:hAnsi="仿宋_GB2312" w:eastAsia="仿宋_GB2312" w:cs="仿宋_GB2312"/>
                <w:sz w:val="21"/>
              </w:rPr>
              <w:t>11、灭电气火灾能力 ：3m内灭≥1000v电气火灾；可选配电气火灾专用系统灭35000v电气火灾，</w:t>
            </w:r>
            <w:r>
              <w:br w:type="textWrapping"/>
            </w:r>
            <w:r>
              <w:rPr>
                <w:rFonts w:ascii="仿宋_GB2312" w:hAnsi="仿宋_GB2312" w:eastAsia="仿宋_GB2312" w:cs="仿宋_GB2312"/>
                <w:sz w:val="21"/>
              </w:rPr>
              <w:t>12、灭A类火能力 ：55A；灭B类火能力 ：233B</w:t>
            </w:r>
            <w:r>
              <w:br w:type="textWrapping"/>
            </w:r>
            <w:r>
              <w:rPr>
                <w:rFonts w:ascii="仿宋_GB2312" w:hAnsi="仿宋_GB2312" w:eastAsia="仿宋_GB2312" w:cs="仿宋_GB2312"/>
                <w:sz w:val="21"/>
              </w:rPr>
              <w:t xml:space="preserve">14、重量（不含气瓶） ：≤8.5kg </w:t>
            </w:r>
            <w:r>
              <w:br w:type="textWrapping"/>
            </w:r>
            <w:r>
              <w:rPr>
                <w:rFonts w:ascii="仿宋_GB2312" w:hAnsi="仿宋_GB2312" w:eastAsia="仿宋_GB2312" w:cs="仿宋_GB2312"/>
                <w:sz w:val="21"/>
              </w:rPr>
              <w:t>15、背带组件采用防静电材料、可快速调节；</w:t>
            </w:r>
            <w:r>
              <w:br w:type="textWrapping"/>
            </w:r>
            <w:r>
              <w:rPr>
                <w:rFonts w:ascii="仿宋_GB2312" w:hAnsi="仿宋_GB2312" w:eastAsia="仿宋_GB2312" w:cs="仿宋_GB2312"/>
                <w:sz w:val="21"/>
              </w:rPr>
              <w:t>16、瓶阀顶部具有手动安全泄压按钮，瓶阀的自动泄压功能有效防止误操作</w:t>
            </w:r>
            <w:r>
              <w:br w:type="textWrapping"/>
            </w:r>
            <w:r>
              <w:rPr>
                <w:rFonts w:ascii="仿宋_GB2312" w:hAnsi="仿宋_GB2312" w:eastAsia="仿宋_GB2312" w:cs="仿宋_GB2312"/>
                <w:sz w:val="21"/>
              </w:rPr>
              <w:t>17、▲灭火枪可选配洗消枪杆&amp;枪头，将细水雾灭火系统切换为洗消系统，工作时间长达35分钟。</w:t>
            </w:r>
            <w:r>
              <w:br w:type="textWrapping"/>
            </w:r>
            <w:r>
              <w:rPr>
                <w:rFonts w:ascii="仿宋_GB2312" w:hAnsi="仿宋_GB2312" w:eastAsia="仿宋_GB2312" w:cs="仿宋_GB2312"/>
                <w:sz w:val="21"/>
              </w:rPr>
              <w:t>18、▲需提供第三方检验检测机构出具的检测报告</w:t>
            </w:r>
          </w:p>
        </w:tc>
      </w:tr>
      <w:tr w14:paraId="539B7C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AE9E7D">
            <w:pPr>
              <w:pStyle w:val="4"/>
              <w:jc w:val="center"/>
            </w:pPr>
            <w:r>
              <w:rPr>
                <w:rFonts w:ascii="仿宋_GB2312" w:hAnsi="仿宋_GB2312" w:eastAsia="仿宋_GB2312" w:cs="仿宋_GB2312"/>
                <w:sz w:val="21"/>
              </w:rPr>
              <w:t>16</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74DC0C3E">
            <w:pPr>
              <w:pStyle w:val="4"/>
              <w:jc w:val="center"/>
            </w:pPr>
            <w:r>
              <w:rPr>
                <w:rFonts w:ascii="仿宋_GB2312" w:hAnsi="仿宋_GB2312" w:eastAsia="仿宋_GB2312" w:cs="仿宋_GB2312"/>
                <w:sz w:val="21"/>
              </w:rPr>
              <w:t>水带包布</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469990E">
            <w:pPr>
              <w:pStyle w:val="4"/>
              <w:jc w:val="center"/>
            </w:pPr>
            <w:r>
              <w:rPr>
                <w:rFonts w:ascii="仿宋_GB2312" w:hAnsi="仿宋_GB2312" w:eastAsia="仿宋_GB2312" w:cs="仿宋_GB2312"/>
                <w:sz w:val="21"/>
              </w:rPr>
              <w:t>个</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043F44E2">
            <w:pPr>
              <w:pStyle w:val="4"/>
              <w:jc w:val="center"/>
            </w:pPr>
            <w:r>
              <w:rPr>
                <w:rFonts w:ascii="仿宋_GB2312" w:hAnsi="仿宋_GB2312" w:eastAsia="仿宋_GB2312" w:cs="仿宋_GB2312"/>
                <w:sz w:val="21"/>
              </w:rPr>
              <w:t>50</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2EBC1B4">
            <w:pPr>
              <w:pStyle w:val="4"/>
              <w:jc w:val="both"/>
            </w:pPr>
            <w:r>
              <w:rPr>
                <w:rFonts w:ascii="仿宋_GB2312" w:hAnsi="仿宋_GB2312" w:eastAsia="仿宋_GB2312" w:cs="仿宋_GB2312"/>
                <w:sz w:val="21"/>
              </w:rPr>
              <w:t>用于包裹消防水带破漏处，它由帆布带和金属夹钳等零件组成。铁件为铸钢,带料为高强尼龙织制，工作长≥480mm,肩带宽≥80mm</w:t>
            </w:r>
          </w:p>
        </w:tc>
      </w:tr>
      <w:tr w14:paraId="3D95AE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45CF2C">
            <w:pPr>
              <w:pStyle w:val="4"/>
              <w:jc w:val="center"/>
            </w:pPr>
            <w:r>
              <w:rPr>
                <w:rFonts w:ascii="仿宋_GB2312" w:hAnsi="仿宋_GB2312" w:eastAsia="仿宋_GB2312" w:cs="仿宋_GB2312"/>
                <w:sz w:val="21"/>
              </w:rPr>
              <w:t>17</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3B2ED8F4">
            <w:pPr>
              <w:pStyle w:val="4"/>
              <w:jc w:val="center"/>
            </w:pPr>
            <w:r>
              <w:rPr>
                <w:rFonts w:ascii="仿宋_GB2312" w:hAnsi="仿宋_GB2312" w:eastAsia="仿宋_GB2312" w:cs="仿宋_GB2312"/>
                <w:sz w:val="21"/>
              </w:rPr>
              <w:t>消火栓扳手</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4F63F2A">
            <w:pPr>
              <w:pStyle w:val="4"/>
              <w:jc w:val="center"/>
            </w:pPr>
            <w:r>
              <w:rPr>
                <w:rFonts w:ascii="仿宋_GB2312" w:hAnsi="仿宋_GB2312" w:eastAsia="仿宋_GB2312" w:cs="仿宋_GB2312"/>
                <w:sz w:val="21"/>
              </w:rPr>
              <w:t>个</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6EF230F3">
            <w:pPr>
              <w:pStyle w:val="4"/>
              <w:jc w:val="center"/>
            </w:pPr>
            <w:r>
              <w:rPr>
                <w:rFonts w:ascii="仿宋_GB2312" w:hAnsi="仿宋_GB2312" w:eastAsia="仿宋_GB2312" w:cs="仿宋_GB2312"/>
                <w:sz w:val="21"/>
              </w:rPr>
              <w:t>10</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D559774">
            <w:pPr>
              <w:pStyle w:val="4"/>
              <w:jc w:val="both"/>
            </w:pPr>
            <w:r>
              <w:rPr>
                <w:rFonts w:ascii="仿宋_GB2312" w:hAnsi="仿宋_GB2312" w:eastAsia="仿宋_GB2312" w:cs="仿宋_GB2312"/>
                <w:sz w:val="21"/>
              </w:rPr>
              <w:t>铝钢制造，符合国家要求，用开启消火栓阀门和接口的特定板手。</w:t>
            </w:r>
          </w:p>
        </w:tc>
      </w:tr>
      <w:tr w14:paraId="5AC0F7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61A90D">
            <w:pPr>
              <w:pStyle w:val="4"/>
              <w:jc w:val="center"/>
            </w:pPr>
            <w:r>
              <w:rPr>
                <w:rFonts w:ascii="仿宋_GB2312" w:hAnsi="仿宋_GB2312" w:eastAsia="仿宋_GB2312" w:cs="仿宋_GB2312"/>
                <w:sz w:val="21"/>
              </w:rPr>
              <w:t>18</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15F4909C">
            <w:pPr>
              <w:pStyle w:val="4"/>
              <w:jc w:val="center"/>
            </w:pPr>
            <w:r>
              <w:rPr>
                <w:rFonts w:ascii="仿宋_GB2312" w:hAnsi="仿宋_GB2312" w:eastAsia="仿宋_GB2312" w:cs="仿宋_GB2312"/>
                <w:sz w:val="21"/>
              </w:rPr>
              <w:t>哈利根撬棍</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376ED388">
            <w:pPr>
              <w:pStyle w:val="4"/>
              <w:jc w:val="center"/>
            </w:pPr>
            <w:r>
              <w:rPr>
                <w:rFonts w:ascii="仿宋_GB2312" w:hAnsi="仿宋_GB2312" w:eastAsia="仿宋_GB2312" w:cs="仿宋_GB2312"/>
                <w:sz w:val="21"/>
              </w:rPr>
              <w:t>套</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3BF74835">
            <w:pPr>
              <w:pStyle w:val="4"/>
              <w:jc w:val="center"/>
            </w:pPr>
            <w:r>
              <w:rPr>
                <w:rFonts w:ascii="仿宋_GB2312" w:hAnsi="仿宋_GB2312" w:eastAsia="仿宋_GB2312" w:cs="仿宋_GB2312"/>
                <w:sz w:val="21"/>
              </w:rPr>
              <w:t>1</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86CBAD1">
            <w:pPr>
              <w:pStyle w:val="4"/>
              <w:jc w:val="both"/>
            </w:pPr>
            <w:r>
              <w:rPr>
                <w:rFonts w:ascii="仿宋_GB2312" w:hAnsi="仿宋_GB2312" w:eastAsia="仿宋_GB2312" w:cs="仿宋_GB2312"/>
                <w:sz w:val="21"/>
              </w:rPr>
              <w:t>▲1.产品符合GB 32459-2015 消防应急救援装备 手动破拆工具通用技术条件。</w:t>
            </w:r>
            <w:r>
              <w:br w:type="textWrapping"/>
            </w:r>
            <w:r>
              <w:rPr>
                <w:rFonts w:ascii="仿宋_GB2312" w:hAnsi="仿宋_GB2312" w:eastAsia="仿宋_GB2312" w:cs="仿宋_GB2312"/>
                <w:sz w:val="21"/>
              </w:rPr>
              <w:t>2.具有凿、切、撬、拔等多种功能， 适合于地震、车辆等救援现 场的初期工作，利用地形地貌和现场实际情况开展有效的救援。</w:t>
            </w:r>
            <w:r>
              <w:br w:type="textWrapping"/>
            </w:r>
            <w:r>
              <w:rPr>
                <w:rFonts w:ascii="仿宋_GB2312" w:hAnsi="仿宋_GB2312" w:eastAsia="仿宋_GB2312" w:cs="仿宋_GB2312"/>
                <w:sz w:val="21"/>
              </w:rPr>
              <w:t>3.整体材质：满足或优于合金钢金属材制。</w:t>
            </w:r>
            <w:r>
              <w:br w:type="textWrapping"/>
            </w:r>
            <w:r>
              <w:rPr>
                <w:rFonts w:ascii="仿宋_GB2312" w:hAnsi="仿宋_GB2312" w:eastAsia="仿宋_GB2312" w:cs="仿宋_GB2312"/>
                <w:sz w:val="21"/>
              </w:rPr>
              <w:t>4.铁铤1：一端为羊角起钉器，另一端为 7 字型扁铲和凿击钩；</w:t>
            </w:r>
            <w:r>
              <w:br w:type="textWrapping"/>
            </w:r>
            <w:r>
              <w:rPr>
                <w:rFonts w:ascii="仿宋_GB2312" w:hAnsi="仿宋_GB2312" w:eastAsia="仿宋_GB2312" w:cs="仿宋_GB2312"/>
                <w:sz w:val="21"/>
              </w:rPr>
              <w:t>铁铤2：一端为割绳器，另一端为 7 字型扁铲和凿击钩。</w:t>
            </w:r>
            <w:r>
              <w:br w:type="textWrapping"/>
            </w:r>
            <w:r>
              <w:rPr>
                <w:rFonts w:ascii="仿宋_GB2312" w:hAnsi="仿宋_GB2312" w:eastAsia="仿宋_GB2312" w:cs="仿宋_GB2312"/>
                <w:sz w:val="21"/>
              </w:rPr>
              <w:t>5.单件长度≥900mm，单件质量≤6kg。</w:t>
            </w:r>
            <w:r>
              <w:br w:type="textWrapping"/>
            </w:r>
            <w:r>
              <w:rPr>
                <w:rFonts w:ascii="仿宋_GB2312" w:hAnsi="仿宋_GB2312" w:eastAsia="仿宋_GB2312" w:cs="仿宋_GB2312"/>
                <w:sz w:val="21"/>
              </w:rPr>
              <w:t>6.能凿穿≥1.5mm的Q235A钢板</w:t>
            </w:r>
            <w:r>
              <w:br w:type="textWrapping"/>
            </w:r>
            <w:r>
              <w:rPr>
                <w:rFonts w:ascii="仿宋_GB2312" w:hAnsi="仿宋_GB2312" w:eastAsia="仿宋_GB2312" w:cs="仿宋_GB2312"/>
                <w:sz w:val="21"/>
              </w:rPr>
              <w:t>▲7.出具国家认可的具备检测资质的第三方检测机构出具的检测证明材料，并提供中文详细使用说明书</w:t>
            </w:r>
          </w:p>
        </w:tc>
      </w:tr>
      <w:tr w14:paraId="0D9814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945296">
            <w:pPr>
              <w:pStyle w:val="4"/>
              <w:jc w:val="center"/>
            </w:pPr>
            <w:r>
              <w:rPr>
                <w:rFonts w:ascii="仿宋_GB2312" w:hAnsi="仿宋_GB2312" w:eastAsia="仿宋_GB2312" w:cs="仿宋_GB2312"/>
                <w:sz w:val="21"/>
              </w:rPr>
              <w:t>19</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78CCF053">
            <w:pPr>
              <w:pStyle w:val="4"/>
              <w:jc w:val="center"/>
            </w:pPr>
            <w:r>
              <w:rPr>
                <w:rFonts w:ascii="仿宋_GB2312" w:hAnsi="仿宋_GB2312" w:eastAsia="仿宋_GB2312" w:cs="仿宋_GB2312"/>
                <w:sz w:val="21"/>
              </w:rPr>
              <w:t>泡沫钩管</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812A93F">
            <w:pPr>
              <w:pStyle w:val="4"/>
              <w:jc w:val="center"/>
            </w:pPr>
            <w:r>
              <w:rPr>
                <w:rFonts w:ascii="仿宋_GB2312" w:hAnsi="仿宋_GB2312" w:eastAsia="仿宋_GB2312" w:cs="仿宋_GB2312"/>
                <w:sz w:val="21"/>
              </w:rPr>
              <w:t>个</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090BB15A">
            <w:pPr>
              <w:pStyle w:val="4"/>
              <w:jc w:val="center"/>
            </w:pPr>
            <w:r>
              <w:rPr>
                <w:rFonts w:ascii="仿宋_GB2312" w:hAnsi="仿宋_GB2312" w:eastAsia="仿宋_GB2312" w:cs="仿宋_GB2312"/>
                <w:sz w:val="21"/>
              </w:rPr>
              <w:t>2</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6EFB5CB1">
            <w:pPr>
              <w:pStyle w:val="4"/>
            </w:pPr>
            <w:r>
              <w:rPr>
                <w:rFonts w:ascii="仿宋_GB2312" w:hAnsi="仿宋_GB2312" w:eastAsia="仿宋_GB2312" w:cs="仿宋_GB2312"/>
                <w:sz w:val="21"/>
              </w:rPr>
              <w:t>1、主要用于补救没有固定灭火装置下的地下或其他场所的油类火灾；</w:t>
            </w:r>
            <w:r>
              <w:br w:type="textWrapping"/>
            </w:r>
            <w:r>
              <w:rPr>
                <w:rFonts w:ascii="仿宋_GB2312" w:hAnsi="仿宋_GB2312" w:eastAsia="仿宋_GB2312" w:cs="仿宋_GB2312"/>
                <w:sz w:val="21"/>
              </w:rPr>
              <w:t>2、管路材质为304#不锈钢或同等质量材质制作，接口为消防通用接口；                                                                                                                                                          3、工作压力0.5Mpa-0.8Mpa、混合液流量≥15L/s、空气泡沫量≥100L/s、发泡倍数≥5；                                                                                                                                                     4、管牙接口尺寸分为65mm；</w:t>
            </w:r>
          </w:p>
        </w:tc>
      </w:tr>
      <w:tr w14:paraId="7CE0F7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956308">
            <w:pPr>
              <w:pStyle w:val="4"/>
              <w:jc w:val="center"/>
            </w:pPr>
            <w:r>
              <w:rPr>
                <w:rFonts w:ascii="仿宋_GB2312" w:hAnsi="仿宋_GB2312" w:eastAsia="仿宋_GB2312" w:cs="仿宋_GB2312"/>
                <w:sz w:val="21"/>
              </w:rPr>
              <w:t>20</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65CBECE4">
            <w:pPr>
              <w:pStyle w:val="4"/>
              <w:jc w:val="center"/>
            </w:pPr>
            <w:r>
              <w:rPr>
                <w:rFonts w:ascii="仿宋_GB2312" w:hAnsi="仿宋_GB2312" w:eastAsia="仿宋_GB2312" w:cs="仿宋_GB2312"/>
                <w:sz w:val="21"/>
              </w:rPr>
              <w:t>直流喷雾水枪</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2E0B3BD">
            <w:pPr>
              <w:pStyle w:val="4"/>
              <w:jc w:val="center"/>
            </w:pPr>
            <w:r>
              <w:rPr>
                <w:rFonts w:ascii="仿宋_GB2312" w:hAnsi="仿宋_GB2312" w:eastAsia="仿宋_GB2312" w:cs="仿宋_GB2312"/>
                <w:sz w:val="21"/>
              </w:rPr>
              <w:t>支</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019C6C4D">
            <w:pPr>
              <w:pStyle w:val="4"/>
              <w:jc w:val="center"/>
            </w:pPr>
            <w:r>
              <w:rPr>
                <w:rFonts w:ascii="仿宋_GB2312" w:hAnsi="仿宋_GB2312" w:eastAsia="仿宋_GB2312" w:cs="仿宋_GB2312"/>
                <w:sz w:val="21"/>
              </w:rPr>
              <w:t>5</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356499AB">
            <w:pPr>
              <w:pStyle w:val="4"/>
              <w:jc w:val="both"/>
            </w:pPr>
            <w:r>
              <w:rPr>
                <w:rFonts w:ascii="仿宋_GB2312" w:hAnsi="仿宋_GB2312" w:eastAsia="仿宋_GB2312" w:cs="仿宋_GB2312"/>
                <w:sz w:val="21"/>
              </w:rPr>
              <w:t>产品符合GB8181-2005《消防水枪》标准。</w:t>
            </w:r>
            <w:r>
              <w:br w:type="textWrapping"/>
            </w:r>
            <w:r>
              <w:rPr>
                <w:rFonts w:ascii="仿宋_GB2312" w:hAnsi="仿宋_GB2312" w:eastAsia="仿宋_GB2312" w:cs="仿宋_GB2312"/>
                <w:sz w:val="21"/>
              </w:rPr>
              <w:t>水枪枪体：选用铝合金6061T6工艺铝型材，采用车床和加工中心精密加工工艺，表面阳极氧化防腐处理；</w:t>
            </w:r>
            <w:r>
              <w:br w:type="textWrapping"/>
            </w:r>
            <w:r>
              <w:rPr>
                <w:rFonts w:ascii="仿宋_GB2312" w:hAnsi="仿宋_GB2312" w:eastAsia="仿宋_GB2312" w:cs="仿宋_GB2312"/>
                <w:sz w:val="21"/>
              </w:rPr>
              <w:t>接口：：进水口采用锻造雄接口/锻造内扣接口锻造雌管接口（滑块材质：HPb58－3A，电镀镍）；</w:t>
            </w:r>
            <w:r>
              <w:br w:type="textWrapping"/>
            </w:r>
            <w:r>
              <w:rPr>
                <w:rFonts w:ascii="仿宋_GB2312" w:hAnsi="仿宋_GB2312" w:eastAsia="仿宋_GB2312" w:cs="仿宋_GB2312"/>
                <w:sz w:val="21"/>
              </w:rPr>
              <w:t>手柄：选用杜邦尼龙材质，注塑一体成型，内有铝合金框架，在高温低温环境本身不发生变化，强冲击力下无发生断裂发生；</w:t>
            </w:r>
            <w:r>
              <w:br w:type="textWrapping"/>
            </w:r>
            <w:r>
              <w:rPr>
                <w:rFonts w:ascii="仿宋_GB2312" w:hAnsi="仿宋_GB2312" w:eastAsia="仿宋_GB2312" w:cs="仿宋_GB2312"/>
                <w:sz w:val="21"/>
              </w:rPr>
              <w:t>雾轮：锻造不锈钢材质为，抗氧化、在高温低温环境本身不发生变化，强冲击力下无发生断裂发生；</w:t>
            </w:r>
            <w:r>
              <w:br w:type="textWrapping"/>
            </w:r>
            <w:r>
              <w:rPr>
                <w:rFonts w:ascii="仿宋_GB2312" w:hAnsi="仿宋_GB2312" w:eastAsia="仿宋_GB2312" w:cs="仿宋_GB2312"/>
                <w:sz w:val="21"/>
              </w:rPr>
              <w:t>橡胶保护头：选用优质橡胶（硅胶）一体挤压成型，耐高温低温不变性不掉色，有效保护水枪出水口。                                                                           ▲技术特性：</w:t>
            </w:r>
            <w:r>
              <w:br w:type="textWrapping"/>
            </w:r>
            <w:r>
              <w:rPr>
                <w:rFonts w:ascii="仿宋_GB2312" w:hAnsi="仿宋_GB2312" w:eastAsia="仿宋_GB2312" w:cs="仿宋_GB2312"/>
                <w:sz w:val="21"/>
              </w:rPr>
              <w:t>1、在喷射压力为0.6MPa时流量挡位为4档：2.5-5.0-6.5-8.0L/S；</w:t>
            </w:r>
            <w:r>
              <w:br w:type="textWrapping"/>
            </w:r>
            <w:r>
              <w:rPr>
                <w:rFonts w:ascii="仿宋_GB2312" w:hAnsi="仿宋_GB2312" w:eastAsia="仿宋_GB2312" w:cs="仿宋_GB2312"/>
                <w:sz w:val="21"/>
              </w:rPr>
              <w:t>2、射程为：32米；</w:t>
            </w:r>
            <w:r>
              <w:br w:type="textWrapping"/>
            </w:r>
            <w:r>
              <w:rPr>
                <w:rFonts w:ascii="仿宋_GB2312" w:hAnsi="仿宋_GB2312" w:eastAsia="仿宋_GB2312" w:cs="仿宋_GB2312"/>
                <w:sz w:val="21"/>
              </w:rPr>
              <w:t>3、喷雾角度为0-120度；</w:t>
            </w:r>
            <w:r>
              <w:br w:type="textWrapping"/>
            </w:r>
            <w:r>
              <w:rPr>
                <w:rFonts w:ascii="仿宋_GB2312" w:hAnsi="仿宋_GB2312" w:eastAsia="仿宋_GB2312" w:cs="仿宋_GB2312"/>
                <w:sz w:val="21"/>
              </w:rPr>
              <w:t>4、含锻造快速(KYKA65)接口的重量为：1.8公斤；</w:t>
            </w:r>
            <w:r>
              <w:br w:type="textWrapping"/>
            </w:r>
            <w:r>
              <w:rPr>
                <w:rFonts w:ascii="仿宋_GB2312" w:hAnsi="仿宋_GB2312" w:eastAsia="仿宋_GB2312" w:cs="仿宋_GB2312"/>
                <w:sz w:val="21"/>
              </w:rPr>
              <w:t>5、入水口带有不锈钢过滤网，防止杂物进入枪体</w:t>
            </w:r>
            <w:r>
              <w:br w:type="textWrapping"/>
            </w:r>
            <w:r>
              <w:rPr>
                <w:rFonts w:ascii="仿宋_GB2312" w:hAnsi="仿宋_GB2312" w:eastAsia="仿宋_GB2312" w:cs="仿宋_GB2312"/>
                <w:sz w:val="21"/>
              </w:rPr>
              <w:t>▲技术响应：</w:t>
            </w:r>
            <w:r>
              <w:br w:type="textWrapping"/>
            </w:r>
            <w:r>
              <w:rPr>
                <w:rFonts w:ascii="仿宋_GB2312" w:hAnsi="仿宋_GB2312" w:eastAsia="仿宋_GB2312" w:cs="仿宋_GB2312"/>
                <w:sz w:val="21"/>
              </w:rPr>
              <w:t>1. 需提供第三方检验检测机构出具的消防产品检验报告。</w:t>
            </w:r>
          </w:p>
        </w:tc>
      </w:tr>
      <w:tr w14:paraId="10764D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82CDAA">
            <w:pPr>
              <w:pStyle w:val="4"/>
              <w:jc w:val="center"/>
            </w:pPr>
            <w:r>
              <w:rPr>
                <w:rFonts w:ascii="仿宋_GB2312" w:hAnsi="仿宋_GB2312" w:eastAsia="仿宋_GB2312" w:cs="仿宋_GB2312"/>
                <w:sz w:val="21"/>
              </w:rPr>
              <w:t>21</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796ECC39">
            <w:pPr>
              <w:pStyle w:val="4"/>
              <w:jc w:val="center"/>
            </w:pPr>
            <w:r>
              <w:rPr>
                <w:rFonts w:ascii="仿宋_GB2312" w:hAnsi="仿宋_GB2312" w:eastAsia="仿宋_GB2312" w:cs="仿宋_GB2312"/>
                <w:sz w:val="21"/>
              </w:rPr>
              <w:t>穿刺水枪</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E8D55B3">
            <w:pPr>
              <w:pStyle w:val="4"/>
              <w:jc w:val="center"/>
            </w:pPr>
            <w:r>
              <w:rPr>
                <w:rFonts w:ascii="仿宋_GB2312" w:hAnsi="仿宋_GB2312" w:eastAsia="仿宋_GB2312" w:cs="仿宋_GB2312"/>
                <w:sz w:val="21"/>
              </w:rPr>
              <w:t>支</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351789E6">
            <w:pPr>
              <w:pStyle w:val="4"/>
              <w:jc w:val="center"/>
            </w:pPr>
            <w:r>
              <w:rPr>
                <w:rFonts w:ascii="仿宋_GB2312" w:hAnsi="仿宋_GB2312" w:eastAsia="仿宋_GB2312" w:cs="仿宋_GB2312"/>
                <w:sz w:val="21"/>
              </w:rPr>
              <w:t>2</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31CE1D6">
            <w:pPr>
              <w:pStyle w:val="4"/>
            </w:pPr>
            <w:r>
              <w:rPr>
                <w:rFonts w:ascii="仿宋_GB2312" w:hAnsi="仿宋_GB2312" w:eastAsia="仿宋_GB2312" w:cs="仿宋_GB2312"/>
                <w:sz w:val="21"/>
              </w:rPr>
              <w:t>产品符合GB8181-2005《消防水枪》标准。</w:t>
            </w:r>
            <w:r>
              <w:br w:type="textWrapping"/>
            </w:r>
            <w:r>
              <w:rPr>
                <w:rFonts w:ascii="仿宋_GB2312" w:hAnsi="仿宋_GB2312" w:eastAsia="仿宋_GB2312" w:cs="仿宋_GB2312"/>
                <w:sz w:val="21"/>
              </w:rPr>
              <w:t>水枪枪体：采用铝合金制造，T5热处理和阳极氧化防腐处理，枪管采用304不锈钢管和铜质枪头组成.</w:t>
            </w:r>
            <w:r>
              <w:br w:type="textWrapping"/>
            </w:r>
            <w:r>
              <w:rPr>
                <w:rFonts w:ascii="仿宋_GB2312" w:hAnsi="仿宋_GB2312" w:eastAsia="仿宋_GB2312" w:cs="仿宋_GB2312"/>
                <w:sz w:val="21"/>
              </w:rPr>
              <w:t>接口：进水口采用锻造雄接口/锻造内扣接口锻造雌管接口（滑块材质：HPb58－3A，电镀镍）；</w:t>
            </w:r>
            <w:r>
              <w:br w:type="textWrapping"/>
            </w:r>
            <w:r>
              <w:rPr>
                <w:rFonts w:ascii="仿宋_GB2312" w:hAnsi="仿宋_GB2312" w:eastAsia="仿宋_GB2312" w:cs="仿宋_GB2312"/>
                <w:sz w:val="21"/>
              </w:rPr>
              <w:t>手柄：选用杜邦尼龙材质，注塑一体成型，内有铝合金框架，在高温低温环境本身不发生变化，强冲击力下无发生断裂发生；</w:t>
            </w:r>
            <w:r>
              <w:br w:type="textWrapping"/>
            </w:r>
            <w:r>
              <w:rPr>
                <w:rFonts w:ascii="仿宋_GB2312" w:hAnsi="仿宋_GB2312" w:eastAsia="仿宋_GB2312" w:cs="仿宋_GB2312"/>
                <w:sz w:val="21"/>
              </w:rPr>
              <w:t>阀体：特殊的材质，先进的设计理念，优良的装配工艺，确保操作转动灵活，密封性能可靠，可大幅提高工作效率。</w:t>
            </w:r>
            <w:r>
              <w:br w:type="textWrapping"/>
            </w:r>
            <w:r>
              <w:rPr>
                <w:rFonts w:ascii="仿宋_GB2312" w:hAnsi="仿宋_GB2312" w:eastAsia="仿宋_GB2312" w:cs="仿宋_GB2312"/>
                <w:sz w:val="21"/>
              </w:rPr>
              <w:t>出水量：水流通过枪管致穿刺枪头插入物体内由喷射孔四面注水用于草堆，棉花堆，煤场等发生燃烧和热量及余火扑救，降温。                                                                           ▲技术特性：</w:t>
            </w:r>
            <w:r>
              <w:br w:type="textWrapping"/>
            </w:r>
            <w:r>
              <w:rPr>
                <w:rFonts w:ascii="仿宋_GB2312" w:hAnsi="仿宋_GB2312" w:eastAsia="仿宋_GB2312" w:cs="仿宋_GB2312"/>
                <w:sz w:val="21"/>
              </w:rPr>
              <w:t>1、在额定喷射压力0.6Mpa下，直流流量为10L/S</w:t>
            </w:r>
            <w:r>
              <w:br w:type="textWrapping"/>
            </w:r>
            <w:r>
              <w:rPr>
                <w:rFonts w:ascii="仿宋_GB2312" w:hAnsi="仿宋_GB2312" w:eastAsia="仿宋_GB2312" w:cs="仿宋_GB2312"/>
                <w:sz w:val="21"/>
              </w:rPr>
              <w:t>2、阀门通孔直径：25mm</w:t>
            </w:r>
            <w:r>
              <w:br w:type="textWrapping"/>
            </w:r>
            <w:r>
              <w:rPr>
                <w:rFonts w:ascii="仿宋_GB2312" w:hAnsi="仿宋_GB2312" w:eastAsia="仿宋_GB2312" w:cs="仿宋_GB2312"/>
                <w:sz w:val="21"/>
              </w:rPr>
              <w:t>3、含锻造快速(KYKA65)接口的重量为：2.5公斤；</w:t>
            </w:r>
            <w:r>
              <w:br w:type="textWrapping"/>
            </w:r>
            <w:r>
              <w:rPr>
                <w:rFonts w:ascii="仿宋_GB2312" w:hAnsi="仿宋_GB2312" w:eastAsia="仿宋_GB2312" w:cs="仿宋_GB2312"/>
                <w:sz w:val="21"/>
              </w:rPr>
              <w:t>4、枪管长度1米</w:t>
            </w:r>
            <w:r>
              <w:br w:type="textWrapping"/>
            </w:r>
            <w:r>
              <w:rPr>
                <w:rFonts w:ascii="仿宋_GB2312" w:hAnsi="仿宋_GB2312" w:eastAsia="仿宋_GB2312" w:cs="仿宋_GB2312"/>
                <w:sz w:val="21"/>
              </w:rPr>
              <w:t>▲技术响应：</w:t>
            </w:r>
            <w:r>
              <w:br w:type="textWrapping"/>
            </w:r>
            <w:r>
              <w:rPr>
                <w:rFonts w:ascii="仿宋_GB2312" w:hAnsi="仿宋_GB2312" w:eastAsia="仿宋_GB2312" w:cs="仿宋_GB2312"/>
                <w:sz w:val="21"/>
              </w:rPr>
              <w:t>1. 需提供第三方检验检测机构出具的消防产品检验报告。</w:t>
            </w:r>
          </w:p>
        </w:tc>
      </w:tr>
      <w:tr w14:paraId="0B2713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4606E0">
            <w:pPr>
              <w:pStyle w:val="4"/>
              <w:jc w:val="center"/>
            </w:pPr>
            <w:r>
              <w:rPr>
                <w:rFonts w:ascii="仿宋_GB2312" w:hAnsi="仿宋_GB2312" w:eastAsia="仿宋_GB2312" w:cs="仿宋_GB2312"/>
                <w:sz w:val="21"/>
              </w:rPr>
              <w:t>22</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747FC0AA">
            <w:pPr>
              <w:pStyle w:val="4"/>
              <w:jc w:val="center"/>
            </w:pPr>
            <w:r>
              <w:rPr>
                <w:rFonts w:ascii="仿宋_GB2312" w:hAnsi="仿宋_GB2312" w:eastAsia="仿宋_GB2312" w:cs="仿宋_GB2312"/>
                <w:sz w:val="21"/>
              </w:rPr>
              <w:t>泡沫管枪</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6DF87D79">
            <w:pPr>
              <w:pStyle w:val="4"/>
              <w:jc w:val="center"/>
            </w:pPr>
            <w:r>
              <w:rPr>
                <w:rFonts w:ascii="仿宋_GB2312" w:hAnsi="仿宋_GB2312" w:eastAsia="仿宋_GB2312" w:cs="仿宋_GB2312"/>
                <w:sz w:val="21"/>
              </w:rPr>
              <w:t>支</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0D37B774">
            <w:pPr>
              <w:pStyle w:val="4"/>
              <w:jc w:val="center"/>
            </w:pPr>
            <w:r>
              <w:rPr>
                <w:rFonts w:ascii="仿宋_GB2312" w:hAnsi="仿宋_GB2312" w:eastAsia="仿宋_GB2312" w:cs="仿宋_GB2312"/>
                <w:sz w:val="21"/>
              </w:rPr>
              <w:t>2</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35D246B7">
            <w:pPr>
              <w:pStyle w:val="4"/>
              <w:jc w:val="both"/>
            </w:pPr>
            <w:r>
              <w:rPr>
                <w:rFonts w:ascii="仿宋_GB2312" w:hAnsi="仿宋_GB2312" w:eastAsia="仿宋_GB2312" w:cs="仿宋_GB2312"/>
                <w:sz w:val="21"/>
              </w:rPr>
              <w:t xml:space="preserve">产品符合GB25202-2010《泡沫枪》标准要求，  </w:t>
            </w:r>
            <w:r>
              <w:br w:type="textWrapping"/>
            </w:r>
            <w:r>
              <w:rPr>
                <w:rFonts w:ascii="仿宋_GB2312" w:hAnsi="仿宋_GB2312" w:eastAsia="仿宋_GB2312" w:cs="仿宋_GB2312"/>
                <w:sz w:val="21"/>
              </w:rPr>
              <w:t>水枪枪体：选用铝合金6061T6工艺铝型材，采用车床和加工中心精密加工工艺，表面阳极氧化防腐处理；</w:t>
            </w:r>
            <w:r>
              <w:br w:type="textWrapping"/>
            </w:r>
            <w:r>
              <w:rPr>
                <w:rFonts w:ascii="仿宋_GB2312" w:hAnsi="仿宋_GB2312" w:eastAsia="仿宋_GB2312" w:cs="仿宋_GB2312"/>
                <w:sz w:val="21"/>
              </w:rPr>
              <w:t>泡沫管：铝合金材质，开拆卸泡沫管，该枪在喷射泡沫液的同时可作水枪喷射使用</w:t>
            </w:r>
            <w:r>
              <w:br w:type="textWrapping"/>
            </w:r>
            <w:r>
              <w:rPr>
                <w:rFonts w:ascii="仿宋_GB2312" w:hAnsi="仿宋_GB2312" w:eastAsia="仿宋_GB2312" w:cs="仿宋_GB2312"/>
                <w:sz w:val="21"/>
              </w:rPr>
              <w:t>吸液嘴：设计有可调式吸液嘴，转动调节圈能获得3-4-6-7%的4个档位的吸液量变化。</w:t>
            </w:r>
            <w:r>
              <w:br w:type="textWrapping"/>
            </w:r>
            <w:r>
              <w:rPr>
                <w:rFonts w:ascii="仿宋_GB2312" w:hAnsi="仿宋_GB2312" w:eastAsia="仿宋_GB2312" w:cs="仿宋_GB2312"/>
                <w:sz w:val="21"/>
              </w:rPr>
              <w:t>连接器：泡沫枪前段设置了可360度旋转的连接器。便于吸液嘴在不同方位链接</w:t>
            </w:r>
            <w:r>
              <w:br w:type="textWrapping"/>
            </w:r>
            <w:r>
              <w:rPr>
                <w:rFonts w:ascii="仿宋_GB2312" w:hAnsi="仿宋_GB2312" w:eastAsia="仿宋_GB2312" w:cs="仿宋_GB2312"/>
                <w:sz w:val="21"/>
              </w:rPr>
              <w:t>接口：进水口采用锻造雄接口/锻造内扣接口锻造雌管接口（滑块材质：HPb58－3A，电镀镍）；</w:t>
            </w:r>
            <w:r>
              <w:br w:type="textWrapping"/>
            </w:r>
            <w:r>
              <w:rPr>
                <w:rFonts w:ascii="仿宋_GB2312" w:hAnsi="仿宋_GB2312" w:eastAsia="仿宋_GB2312" w:cs="仿宋_GB2312"/>
                <w:sz w:val="21"/>
              </w:rPr>
              <w:t>手柄：选用杜邦尼龙材质，注塑一体成型，内有铝合金框架，在高温低温环境本身不发生变化，强冲击力下无发生断裂发生；</w:t>
            </w:r>
            <w:r>
              <w:br w:type="textWrapping"/>
            </w:r>
            <w:r>
              <w:rPr>
                <w:rFonts w:ascii="仿宋_GB2312" w:hAnsi="仿宋_GB2312" w:eastAsia="仿宋_GB2312" w:cs="仿宋_GB2312"/>
                <w:sz w:val="21"/>
              </w:rPr>
              <w:t xml:space="preserve">▲技术特性                                                  </w:t>
            </w:r>
            <w:r>
              <w:br w:type="textWrapping"/>
            </w:r>
            <w:r>
              <w:rPr>
                <w:rFonts w:ascii="仿宋_GB2312" w:hAnsi="仿宋_GB2312" w:eastAsia="仿宋_GB2312" w:cs="仿宋_GB2312"/>
                <w:sz w:val="21"/>
              </w:rPr>
              <w:t>1、在喷射压力为0.7MPa时可以喷射8L/s的泡沫液；直流射程24m，</w:t>
            </w:r>
            <w:r>
              <w:br w:type="textWrapping"/>
            </w:r>
            <w:r>
              <w:rPr>
                <w:rFonts w:ascii="仿宋_GB2312" w:hAnsi="仿宋_GB2312" w:eastAsia="仿宋_GB2312" w:cs="仿宋_GB2312"/>
                <w:sz w:val="21"/>
              </w:rPr>
              <w:t>2、发泡倍数：7；</w:t>
            </w:r>
            <w:r>
              <w:br w:type="textWrapping"/>
            </w:r>
            <w:r>
              <w:rPr>
                <w:rFonts w:ascii="仿宋_GB2312" w:hAnsi="仿宋_GB2312" w:eastAsia="仿宋_GB2312" w:cs="仿宋_GB2312"/>
                <w:sz w:val="21"/>
              </w:rPr>
              <w:t>3、25%析水时间（min）：2.55min</w:t>
            </w:r>
            <w:r>
              <w:br w:type="textWrapping"/>
            </w:r>
            <w:r>
              <w:rPr>
                <w:rFonts w:ascii="仿宋_GB2312" w:hAnsi="仿宋_GB2312" w:eastAsia="仿宋_GB2312" w:cs="仿宋_GB2312"/>
                <w:sz w:val="21"/>
              </w:rPr>
              <w:t>4、混合比（%）：3-4-6-7%</w:t>
            </w:r>
            <w:r>
              <w:br w:type="textWrapping"/>
            </w:r>
            <w:r>
              <w:rPr>
                <w:rFonts w:ascii="仿宋_GB2312" w:hAnsi="仿宋_GB2312" w:eastAsia="仿宋_GB2312" w:cs="仿宋_GB2312"/>
                <w:sz w:val="21"/>
              </w:rPr>
              <w:t>5、重量：3.2KG</w:t>
            </w:r>
            <w:r>
              <w:br w:type="textWrapping"/>
            </w:r>
            <w:r>
              <w:rPr>
                <w:rFonts w:ascii="仿宋_GB2312" w:hAnsi="仿宋_GB2312" w:eastAsia="仿宋_GB2312" w:cs="仿宋_GB2312"/>
                <w:sz w:val="21"/>
              </w:rPr>
              <w:t>▲技术响应：</w:t>
            </w:r>
            <w:r>
              <w:br w:type="textWrapping"/>
            </w:r>
            <w:r>
              <w:rPr>
                <w:rFonts w:ascii="仿宋_GB2312" w:hAnsi="仿宋_GB2312" w:eastAsia="仿宋_GB2312" w:cs="仿宋_GB2312"/>
                <w:sz w:val="21"/>
              </w:rPr>
              <w:t>1. 需提供第三方检验检测机构出具的消防产品检验报告。</w:t>
            </w:r>
          </w:p>
        </w:tc>
      </w:tr>
      <w:tr w14:paraId="513047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BB94E5">
            <w:pPr>
              <w:pStyle w:val="4"/>
              <w:jc w:val="center"/>
            </w:pPr>
            <w:r>
              <w:rPr>
                <w:rFonts w:ascii="仿宋_GB2312" w:hAnsi="仿宋_GB2312" w:eastAsia="仿宋_GB2312" w:cs="仿宋_GB2312"/>
                <w:sz w:val="21"/>
              </w:rPr>
              <w:t>23</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2406A59C">
            <w:pPr>
              <w:pStyle w:val="4"/>
              <w:jc w:val="center"/>
            </w:pPr>
            <w:r>
              <w:rPr>
                <w:rFonts w:ascii="仿宋_GB2312" w:hAnsi="仿宋_GB2312" w:eastAsia="仿宋_GB2312" w:cs="仿宋_GB2312"/>
                <w:sz w:val="21"/>
              </w:rPr>
              <w:t>遥控式五合一复合炮</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4DCB16D">
            <w:pPr>
              <w:pStyle w:val="4"/>
              <w:jc w:val="center"/>
            </w:pPr>
            <w:r>
              <w:rPr>
                <w:rFonts w:ascii="仿宋_GB2312" w:hAnsi="仿宋_GB2312" w:eastAsia="仿宋_GB2312" w:cs="仿宋_GB2312"/>
                <w:sz w:val="21"/>
              </w:rPr>
              <w:t>支</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03378088">
            <w:pPr>
              <w:pStyle w:val="4"/>
              <w:jc w:val="center"/>
            </w:pPr>
            <w:r>
              <w:rPr>
                <w:rFonts w:ascii="仿宋_GB2312" w:hAnsi="仿宋_GB2312" w:eastAsia="仿宋_GB2312" w:cs="仿宋_GB2312"/>
                <w:sz w:val="21"/>
              </w:rPr>
              <w:t>1</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381AF207">
            <w:pPr>
              <w:pStyle w:val="4"/>
              <w:jc w:val="both"/>
            </w:pPr>
            <w:r>
              <w:rPr>
                <w:rFonts w:ascii="仿宋_GB2312" w:hAnsi="仿宋_GB2312" w:eastAsia="仿宋_GB2312" w:cs="仿宋_GB2312"/>
                <w:sz w:val="21"/>
              </w:rPr>
              <w:t xml:space="preserve">1、主要由炮座、可拆卸炮头等组成，通过炮座可以调换五种模式炮头，组成不同流量、射程的炮。切换操作简单，适用不同灭火场景，具备多功能多模式灭火能力；体积小，可拆卸便于车载携带。 </w:t>
            </w:r>
            <w:r>
              <w:br w:type="textWrapping"/>
            </w:r>
            <w:r>
              <w:rPr>
                <w:rFonts w:ascii="仿宋_GB2312" w:hAnsi="仿宋_GB2312" w:eastAsia="仿宋_GB2312" w:cs="仿宋_GB2312"/>
                <w:sz w:val="21"/>
              </w:rPr>
              <w:t>2、炮座装有遥控装置，能进行远距离调节喷射角度。最小俯仰角：+30°，最大俯仰角：+70°；水平回转角：≥90度；自摆角：≥40度；无线遥控器启动时间：≤2秒；无线遥控距离：≥150m。</w:t>
            </w:r>
            <w:r>
              <w:br w:type="textWrapping"/>
            </w:r>
            <w:r>
              <w:rPr>
                <w:rFonts w:ascii="仿宋_GB2312" w:hAnsi="仿宋_GB2312" w:eastAsia="仿宋_GB2312" w:cs="仿宋_GB2312"/>
                <w:sz w:val="21"/>
              </w:rPr>
              <w:t>3、模式一：炮座上安装水炮头，即可组成一个移动式消防水炮，额定工作压力：≥0.8-1.2MPa；额定流量：≥64 L/s；俯仰角: +30°～+70°；射程：≥75m。</w:t>
            </w:r>
            <w:r>
              <w:br w:type="textWrapping"/>
            </w:r>
            <w:r>
              <w:rPr>
                <w:rFonts w:ascii="仿宋_GB2312" w:hAnsi="仿宋_GB2312" w:eastAsia="仿宋_GB2312" w:cs="仿宋_GB2312"/>
                <w:sz w:val="21"/>
              </w:rPr>
              <w:t>4、模式二：炮座上安装泡沫炮头，即组成一个移动式泡沫炮。额定工作压力：≥0.8MPa；额定流量：≥2900L/min；射程：≥55m；俯仰角：+30～+70°；发泡倍数：30±5倍。</w:t>
            </w:r>
            <w:r>
              <w:br w:type="textWrapping"/>
            </w:r>
            <w:r>
              <w:rPr>
                <w:rFonts w:ascii="仿宋_GB2312" w:hAnsi="仿宋_GB2312" w:eastAsia="仿宋_GB2312" w:cs="仿宋_GB2312"/>
                <w:sz w:val="21"/>
              </w:rPr>
              <w:t xml:space="preserve">5、模式三：炮座上安装2个低倍泡沫枪，额定工作压力≥0.7MPa，额定流量≥16L/s×2，泡沫射程≥34m，发泡倍数≥17倍； </w:t>
            </w:r>
            <w:r>
              <w:br w:type="textWrapping"/>
            </w:r>
            <w:r>
              <w:rPr>
                <w:rFonts w:ascii="仿宋_GB2312" w:hAnsi="仿宋_GB2312" w:eastAsia="仿宋_GB2312" w:cs="仿宋_GB2312"/>
                <w:sz w:val="21"/>
              </w:rPr>
              <w:t>6、模式四：炮座上安装2个中倍数泡沫枪，额定工作压力：≥0.7MPa；额定流量：≥16L/s×2，发泡倍数50±5倍，射程：≥15米；</w:t>
            </w:r>
            <w:r>
              <w:br w:type="textWrapping"/>
            </w:r>
            <w:r>
              <w:rPr>
                <w:rFonts w:ascii="仿宋_GB2312" w:hAnsi="仿宋_GB2312" w:eastAsia="仿宋_GB2312" w:cs="仿宋_GB2312"/>
                <w:sz w:val="21"/>
              </w:rPr>
              <w:t>7、模式五：炮座上安装2个高倍数泡沫发生器，工作压力：0.4-0.8 MPa；额定压力≥0.6MPa，额定流量：≥1.8升/秒×2，发泡倍数：≥520倍。</w:t>
            </w:r>
            <w:r>
              <w:br w:type="textWrapping"/>
            </w:r>
            <w:r>
              <w:rPr>
                <w:rFonts w:ascii="仿宋_GB2312" w:hAnsi="仿宋_GB2312" w:eastAsia="仿宋_GB2312" w:cs="仿宋_GB2312"/>
                <w:sz w:val="21"/>
              </w:rPr>
              <w:t>8、提供检测中心出具的型式试验的检验报告。</w:t>
            </w:r>
          </w:p>
        </w:tc>
      </w:tr>
      <w:tr w14:paraId="31D045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AC1FB3">
            <w:pPr>
              <w:pStyle w:val="4"/>
              <w:jc w:val="center"/>
            </w:pPr>
            <w:r>
              <w:rPr>
                <w:rFonts w:ascii="仿宋_GB2312" w:hAnsi="仿宋_GB2312" w:eastAsia="仿宋_GB2312" w:cs="仿宋_GB2312"/>
                <w:sz w:val="21"/>
              </w:rPr>
              <w:t>24</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188DC8E2">
            <w:pPr>
              <w:pStyle w:val="4"/>
              <w:jc w:val="center"/>
            </w:pPr>
            <w:r>
              <w:rPr>
                <w:rFonts w:ascii="仿宋_GB2312" w:hAnsi="仿宋_GB2312" w:eastAsia="仿宋_GB2312" w:cs="仿宋_GB2312"/>
                <w:sz w:val="21"/>
              </w:rPr>
              <w:t>随车机器人</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41F1025">
            <w:pPr>
              <w:pStyle w:val="4"/>
              <w:jc w:val="center"/>
            </w:pPr>
            <w:r>
              <w:rPr>
                <w:rFonts w:ascii="仿宋_GB2312" w:hAnsi="仿宋_GB2312" w:eastAsia="仿宋_GB2312" w:cs="仿宋_GB2312"/>
                <w:sz w:val="21"/>
              </w:rPr>
              <w:t>套</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5AEC2A75">
            <w:pPr>
              <w:pStyle w:val="4"/>
              <w:jc w:val="center"/>
            </w:pPr>
            <w:r>
              <w:rPr>
                <w:rFonts w:ascii="仿宋_GB2312" w:hAnsi="仿宋_GB2312" w:eastAsia="仿宋_GB2312" w:cs="仿宋_GB2312"/>
                <w:sz w:val="21"/>
              </w:rPr>
              <w:t>1</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60C49678">
            <w:pPr>
              <w:pStyle w:val="4"/>
              <w:jc w:val="both"/>
            </w:pPr>
            <w:r>
              <w:rPr>
                <w:rFonts w:ascii="仿宋_GB2312" w:hAnsi="仿宋_GB2312" w:eastAsia="仿宋_GB2312" w:cs="仿宋_GB2312"/>
                <w:sz w:val="21"/>
              </w:rPr>
              <w:t>1、随车机器人由消防炮、机器人底座、遥控器组成。</w:t>
            </w:r>
            <w:r>
              <w:br w:type="textWrapping"/>
            </w:r>
            <w:r>
              <w:rPr>
                <w:rFonts w:ascii="仿宋_GB2312" w:hAnsi="仿宋_GB2312" w:eastAsia="仿宋_GB2312" w:cs="仿宋_GB2312"/>
                <w:sz w:val="21"/>
              </w:rPr>
              <w:t>2、提供检测检验报告，且报告应完整有效。</w:t>
            </w:r>
            <w:r>
              <w:br w:type="textWrapping"/>
            </w:r>
            <w:r>
              <w:rPr>
                <w:rFonts w:ascii="仿宋_GB2312" w:hAnsi="仿宋_GB2312" w:eastAsia="仿宋_GB2312" w:cs="仿宋_GB2312"/>
                <w:sz w:val="21"/>
              </w:rPr>
              <w:t>▲3、出具的检测检验报告应包含检测标准依据：XF892.1-2010&lt;消防机器人第1部分：通用技术条件》</w:t>
            </w:r>
            <w:r>
              <w:br w:type="textWrapping"/>
            </w:r>
            <w:r>
              <w:rPr>
                <w:rFonts w:ascii="仿宋_GB2312" w:hAnsi="仿宋_GB2312" w:eastAsia="仿宋_GB2312" w:cs="仿宋_GB2312"/>
                <w:sz w:val="21"/>
              </w:rPr>
              <w:t>4、机器人整机功能：机器人具有灭火、环境侦察功能。</w:t>
            </w:r>
            <w:r>
              <w:br w:type="textWrapping"/>
            </w:r>
            <w:r>
              <w:rPr>
                <w:rFonts w:ascii="仿宋_GB2312" w:hAnsi="仿宋_GB2312" w:eastAsia="仿宋_GB2312" w:cs="仿宋_GB2312"/>
                <w:sz w:val="21"/>
              </w:rPr>
              <w:t>5、侦察功能：应满足灾害现场实时图像的采集，并向后方控制台实时传输的功能。</w:t>
            </w:r>
            <w:r>
              <w:br w:type="textWrapping"/>
            </w:r>
            <w:r>
              <w:rPr>
                <w:rFonts w:ascii="仿宋_GB2312" w:hAnsi="仿宋_GB2312" w:eastAsia="仿宋_GB2312" w:cs="仿宋_GB2312"/>
                <w:sz w:val="21"/>
              </w:rPr>
              <w:t>6、照明功能：应满足为需要进行消防作业的区域提供一定照度照明的要求。</w:t>
            </w:r>
            <w:r>
              <w:br w:type="textWrapping"/>
            </w:r>
            <w:r>
              <w:rPr>
                <w:rFonts w:ascii="仿宋_GB2312" w:hAnsi="仿宋_GB2312" w:eastAsia="仿宋_GB2312" w:cs="仿宋_GB2312"/>
                <w:sz w:val="21"/>
              </w:rPr>
              <w:t>▲7、外形尺寸：≤长600mm x宽550mm x高380mm;(可放置在目前主流消防车的器材箱内)。</w:t>
            </w:r>
            <w:r>
              <w:br w:type="textWrapping"/>
            </w:r>
            <w:r>
              <w:rPr>
                <w:rFonts w:ascii="仿宋_GB2312" w:hAnsi="仿宋_GB2312" w:eastAsia="仿宋_GB2312" w:cs="仿宋_GB2312"/>
                <w:sz w:val="21"/>
              </w:rPr>
              <w:t>▲8、整机质量：≤60KG(含电池等所有配件工作状态重量)。</w:t>
            </w:r>
            <w:r>
              <w:br w:type="textWrapping"/>
            </w:r>
            <w:r>
              <w:rPr>
                <w:rFonts w:ascii="仿宋_GB2312" w:hAnsi="仿宋_GB2312" w:eastAsia="仿宋_GB2312" w:cs="仿宋_GB2312"/>
                <w:sz w:val="21"/>
              </w:rPr>
              <w:t>9、限位装置：机载设备运动关节的始、终点应设有限位装置，限位装置应能使其在额定负载或最大速度下运动时可靠停止，不得产生越程现象。</w:t>
            </w:r>
            <w:r>
              <w:br w:type="textWrapping"/>
            </w:r>
            <w:r>
              <w:rPr>
                <w:rFonts w:ascii="仿宋_GB2312" w:hAnsi="仿宋_GB2312" w:eastAsia="仿宋_GB2312" w:cs="仿宋_GB2312"/>
                <w:sz w:val="21"/>
              </w:rPr>
              <w:t>10、机构动作：机载设备的俯仰、回转、传动等机构应动作灵活、安全可靠。</w:t>
            </w:r>
            <w:r>
              <w:br w:type="textWrapping"/>
            </w:r>
            <w:r>
              <w:rPr>
                <w:rFonts w:ascii="仿宋_GB2312" w:hAnsi="仿宋_GB2312" w:eastAsia="仿宋_GB2312" w:cs="仿宋_GB2312"/>
                <w:sz w:val="21"/>
              </w:rPr>
              <w:t>11、后方控制台：(控制)后方控制台应能实时、可靠地控制消防机器人。</w:t>
            </w:r>
            <w:r>
              <w:br w:type="textWrapping"/>
            </w:r>
            <w:r>
              <w:rPr>
                <w:rFonts w:ascii="仿宋_GB2312" w:hAnsi="仿宋_GB2312" w:eastAsia="仿宋_GB2312" w:cs="仿宋_GB2312"/>
                <w:sz w:val="21"/>
              </w:rPr>
              <w:t>12、紧急停止：消防机器人本体或后方控制台的紧急停止按钮按下后，消防机器人应立即停止所有动作。</w:t>
            </w:r>
            <w:r>
              <w:br w:type="textWrapping"/>
            </w:r>
            <w:r>
              <w:rPr>
                <w:rFonts w:ascii="仿宋_GB2312" w:hAnsi="仿宋_GB2312" w:eastAsia="仿宋_GB2312" w:cs="仿宋_GB2312"/>
                <w:sz w:val="21"/>
              </w:rPr>
              <w:t>▲13、直行速度：在水平地面上的直行速度应≥1.6m/s。</w:t>
            </w:r>
            <w:r>
              <w:br w:type="textWrapping"/>
            </w:r>
            <w:r>
              <w:rPr>
                <w:rFonts w:ascii="仿宋_GB2312" w:hAnsi="仿宋_GB2312" w:eastAsia="仿宋_GB2312" w:cs="仿宋_GB2312"/>
                <w:sz w:val="21"/>
              </w:rPr>
              <w:t>14、爬坡度：爬坡能力应不小于45°。</w:t>
            </w:r>
            <w:r>
              <w:br w:type="textWrapping"/>
            </w:r>
            <w:r>
              <w:rPr>
                <w:rFonts w:ascii="仿宋_GB2312" w:hAnsi="仿宋_GB2312" w:eastAsia="仿宋_GB2312" w:cs="仿宋_GB2312"/>
                <w:sz w:val="21"/>
              </w:rPr>
              <w:t>15、倾覆角：≥40°。</w:t>
            </w:r>
            <w:r>
              <w:br w:type="textWrapping"/>
            </w:r>
            <w:r>
              <w:rPr>
                <w:rFonts w:ascii="仿宋_GB2312" w:hAnsi="仿宋_GB2312" w:eastAsia="仿宋_GB2312" w:cs="仿宋_GB2312"/>
                <w:sz w:val="21"/>
              </w:rPr>
              <w:t>16、驱动形式：机器人采用履带驱动。</w:t>
            </w:r>
            <w:r>
              <w:br w:type="textWrapping"/>
            </w:r>
            <w:r>
              <w:rPr>
                <w:rFonts w:ascii="仿宋_GB2312" w:hAnsi="仿宋_GB2312" w:eastAsia="仿宋_GB2312" w:cs="仿宋_GB2312"/>
                <w:sz w:val="21"/>
              </w:rPr>
              <w:t>▲17、驱动轮数量：≥4个。</w:t>
            </w:r>
            <w:r>
              <w:br w:type="textWrapping"/>
            </w:r>
            <w:r>
              <w:rPr>
                <w:rFonts w:ascii="仿宋_GB2312" w:hAnsi="仿宋_GB2312" w:eastAsia="仿宋_GB2312" w:cs="仿宋_GB2312"/>
                <w:sz w:val="21"/>
              </w:rPr>
              <w:t>18、速度控制模式：控制范围：0-6km/h可无极变速。</w:t>
            </w:r>
            <w:r>
              <w:br w:type="textWrapping"/>
            </w:r>
            <w:r>
              <w:rPr>
                <w:rFonts w:ascii="仿宋_GB2312" w:hAnsi="仿宋_GB2312" w:eastAsia="仿宋_GB2312" w:cs="仿宋_GB2312"/>
                <w:sz w:val="21"/>
              </w:rPr>
              <w:t>19、转向功能：机器人可原地转向。</w:t>
            </w:r>
            <w:r>
              <w:br w:type="textWrapping"/>
            </w:r>
            <w:r>
              <w:rPr>
                <w:rFonts w:ascii="仿宋_GB2312" w:hAnsi="仿宋_GB2312" w:eastAsia="仿宋_GB2312" w:cs="仿宋_GB2312"/>
                <w:sz w:val="21"/>
              </w:rPr>
              <w:t>▲20、最大牵引力：≥120kg。</w:t>
            </w:r>
            <w:r>
              <w:br w:type="textWrapping"/>
            </w:r>
            <w:r>
              <w:rPr>
                <w:rFonts w:ascii="仿宋_GB2312" w:hAnsi="仿宋_GB2312" w:eastAsia="仿宋_GB2312" w:cs="仿宋_GB2312"/>
                <w:sz w:val="21"/>
              </w:rPr>
              <w:t>▲21、消防炮技术要求：最大流量(水)≥30L/s;最大射程(水)≥60m;水平回转角度≥-30°左~+30°右；俯仰角度≥0°俯~+70°仰；自摆角度调节范围：-20°左~+20°右，额定工作压力：0.8MPa工作压力范围：0.8-1.2MPa。</w:t>
            </w:r>
            <w:r>
              <w:br w:type="textWrapping"/>
            </w:r>
            <w:r>
              <w:rPr>
                <w:rFonts w:ascii="仿宋_GB2312" w:hAnsi="仿宋_GB2312" w:eastAsia="仿宋_GB2312" w:cs="仿宋_GB2312"/>
                <w:sz w:val="21"/>
              </w:rPr>
              <w:t>22、水带脱离装置：配备水带远程脱离装置，可以一键遥控远程脱离水带。</w:t>
            </w:r>
            <w:r>
              <w:br w:type="textWrapping"/>
            </w:r>
            <w:r>
              <w:rPr>
                <w:rFonts w:ascii="仿宋_GB2312" w:hAnsi="仿宋_GB2312" w:eastAsia="仿宋_GB2312" w:cs="仿宋_GB2312"/>
                <w:sz w:val="21"/>
              </w:rPr>
              <w:t>▲23、整机防水能力，≥IP67,提供防水检验报告.</w:t>
            </w:r>
            <w:r>
              <w:br w:type="textWrapping"/>
            </w:r>
            <w:r>
              <w:rPr>
                <w:rFonts w:ascii="仿宋_GB2312" w:hAnsi="仿宋_GB2312" w:eastAsia="仿宋_GB2312" w:cs="仿宋_GB2312"/>
                <w:sz w:val="21"/>
              </w:rPr>
              <w:t>▲24、空载续航：≥10km。</w:t>
            </w:r>
            <w:r>
              <w:br w:type="textWrapping"/>
            </w:r>
            <w:r>
              <w:rPr>
                <w:rFonts w:ascii="仿宋_GB2312" w:hAnsi="仿宋_GB2312" w:eastAsia="仿宋_GB2312" w:cs="仿宋_GB2312"/>
                <w:sz w:val="21"/>
              </w:rPr>
              <w:t>▲25、最大自摆续航：≥16h。</w:t>
            </w:r>
            <w:r>
              <w:br w:type="textWrapping"/>
            </w:r>
            <w:r>
              <w:rPr>
                <w:rFonts w:ascii="仿宋_GB2312" w:hAnsi="仿宋_GB2312" w:eastAsia="仿宋_GB2312" w:cs="仿宋_GB2312"/>
                <w:sz w:val="21"/>
              </w:rPr>
              <w:t>▲26、水带拖拽：无负载可拖拽20米充实水柱65水带、负载40KG可拖拽40米充实水柱65水带。</w:t>
            </w:r>
          </w:p>
        </w:tc>
      </w:tr>
      <w:tr w14:paraId="32832D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82C757">
            <w:pPr>
              <w:pStyle w:val="4"/>
              <w:jc w:val="center"/>
            </w:pPr>
            <w:r>
              <w:rPr>
                <w:rFonts w:ascii="仿宋_GB2312" w:hAnsi="仿宋_GB2312" w:eastAsia="仿宋_GB2312" w:cs="仿宋_GB2312"/>
                <w:sz w:val="21"/>
              </w:rPr>
              <w:t>25</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52F44E15">
            <w:pPr>
              <w:pStyle w:val="4"/>
              <w:jc w:val="center"/>
            </w:pPr>
            <w:r>
              <w:rPr>
                <w:rFonts w:ascii="仿宋_GB2312" w:hAnsi="仿宋_GB2312" w:eastAsia="仿宋_GB2312" w:cs="仿宋_GB2312"/>
                <w:sz w:val="21"/>
              </w:rPr>
              <w:t>多功能无后座力水枪</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0CD4CAA">
            <w:pPr>
              <w:pStyle w:val="4"/>
              <w:jc w:val="center"/>
            </w:pPr>
            <w:r>
              <w:rPr>
                <w:rFonts w:ascii="仿宋_GB2312" w:hAnsi="仿宋_GB2312" w:eastAsia="仿宋_GB2312" w:cs="仿宋_GB2312"/>
                <w:sz w:val="21"/>
              </w:rPr>
              <w:t>支</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05DF53AF">
            <w:pPr>
              <w:pStyle w:val="4"/>
              <w:jc w:val="center"/>
            </w:pPr>
            <w:r>
              <w:rPr>
                <w:rFonts w:ascii="仿宋_GB2312" w:hAnsi="仿宋_GB2312" w:eastAsia="仿宋_GB2312" w:cs="仿宋_GB2312"/>
                <w:sz w:val="21"/>
              </w:rPr>
              <w:t>4</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F51A96C">
            <w:pPr>
              <w:pStyle w:val="4"/>
              <w:jc w:val="both"/>
            </w:pPr>
            <w:r>
              <w:rPr>
                <w:rFonts w:ascii="仿宋_GB2312" w:hAnsi="仿宋_GB2312" w:eastAsia="仿宋_GB2312" w:cs="仿宋_GB2312"/>
                <w:sz w:val="21"/>
              </w:rPr>
              <w:t>产品符合GB8181-2005《消防水枪》标准。</w:t>
            </w:r>
            <w:r>
              <w:br w:type="textWrapping"/>
            </w:r>
            <w:r>
              <w:rPr>
                <w:rFonts w:ascii="仿宋_GB2312" w:hAnsi="仿宋_GB2312" w:eastAsia="仿宋_GB2312" w:cs="仿宋_GB2312"/>
                <w:sz w:val="21"/>
              </w:rPr>
              <w:t>水枪枪体：选用铝合金6061T6工艺铝型材，采用车床和加工中心精密加工工艺，表面阳极氧化防腐处理；</w:t>
            </w:r>
            <w:r>
              <w:br w:type="textWrapping"/>
            </w:r>
            <w:r>
              <w:rPr>
                <w:rFonts w:ascii="仿宋_GB2312" w:hAnsi="仿宋_GB2312" w:eastAsia="仿宋_GB2312" w:cs="仿宋_GB2312"/>
                <w:sz w:val="21"/>
              </w:rPr>
              <w:t>接口：进水口采用锻造雄接口/锻造内扣接口锻造雌管接口（滑块材质：HPb58－3A，电镀镍）；</w:t>
            </w:r>
            <w:r>
              <w:br w:type="textWrapping"/>
            </w:r>
            <w:r>
              <w:rPr>
                <w:rFonts w:ascii="仿宋_GB2312" w:hAnsi="仿宋_GB2312" w:eastAsia="仿宋_GB2312" w:cs="仿宋_GB2312"/>
                <w:sz w:val="21"/>
              </w:rPr>
              <w:t>手柄：选用杜邦尼龙材质，注塑一体成型，内有铝合金框架，在高温低温环境本身不发生变化，强冲击力下无发生断裂发生；</w:t>
            </w:r>
            <w:r>
              <w:br w:type="textWrapping"/>
            </w:r>
            <w:r>
              <w:rPr>
                <w:rFonts w:ascii="仿宋_GB2312" w:hAnsi="仿宋_GB2312" w:eastAsia="仿宋_GB2312" w:cs="仿宋_GB2312"/>
                <w:sz w:val="21"/>
              </w:rPr>
              <w:t>雾轮：锻造不锈钢材质为，抗氧化、在高温低温环境本身不发生变化，强冲击力下无发生断裂发生；</w:t>
            </w:r>
            <w:r>
              <w:br w:type="textWrapping"/>
            </w:r>
            <w:r>
              <w:rPr>
                <w:rFonts w:ascii="仿宋_GB2312" w:hAnsi="仿宋_GB2312" w:eastAsia="仿宋_GB2312" w:cs="仿宋_GB2312"/>
                <w:sz w:val="21"/>
              </w:rPr>
              <w:t>橡胶保护头：选用优质橡胶（硅胶）一体挤压成型，耐高温低温不变性不掉色，有效保护水枪出水口。                                                                           ▲技术特性：</w:t>
            </w:r>
            <w:r>
              <w:br w:type="textWrapping"/>
            </w:r>
            <w:r>
              <w:rPr>
                <w:rFonts w:ascii="仿宋_GB2312" w:hAnsi="仿宋_GB2312" w:eastAsia="仿宋_GB2312" w:cs="仿宋_GB2312"/>
                <w:sz w:val="21"/>
              </w:rPr>
              <w:t>1、在喷射压力为0.6MPa时流量挡位为2档：2.5-4.0L/S；</w:t>
            </w:r>
            <w:r>
              <w:br w:type="textWrapping"/>
            </w:r>
            <w:r>
              <w:rPr>
                <w:rFonts w:ascii="仿宋_GB2312" w:hAnsi="仿宋_GB2312" w:eastAsia="仿宋_GB2312" w:cs="仿宋_GB2312"/>
                <w:sz w:val="21"/>
              </w:rPr>
              <w:t>2、射程为：25米；</w:t>
            </w:r>
            <w:r>
              <w:br w:type="textWrapping"/>
            </w:r>
            <w:r>
              <w:rPr>
                <w:rFonts w:ascii="仿宋_GB2312" w:hAnsi="仿宋_GB2312" w:eastAsia="仿宋_GB2312" w:cs="仿宋_GB2312"/>
                <w:sz w:val="21"/>
              </w:rPr>
              <w:t>3、喷雾角度为0-120度；</w:t>
            </w:r>
            <w:r>
              <w:br w:type="textWrapping"/>
            </w:r>
            <w:r>
              <w:rPr>
                <w:rFonts w:ascii="仿宋_GB2312" w:hAnsi="仿宋_GB2312" w:eastAsia="仿宋_GB2312" w:cs="仿宋_GB2312"/>
                <w:sz w:val="21"/>
              </w:rPr>
              <w:t>4、含锻造快速(KYKA40)接口的重量为：1公斤；</w:t>
            </w:r>
            <w:r>
              <w:br w:type="textWrapping"/>
            </w:r>
            <w:r>
              <w:rPr>
                <w:rFonts w:ascii="仿宋_GB2312" w:hAnsi="仿宋_GB2312" w:eastAsia="仿宋_GB2312" w:cs="仿宋_GB2312"/>
                <w:sz w:val="21"/>
              </w:rPr>
              <w:t>5、入水口带有不锈钢过滤网，防止杂物进入枪体</w:t>
            </w:r>
            <w:r>
              <w:br w:type="textWrapping"/>
            </w:r>
            <w:r>
              <w:rPr>
                <w:rFonts w:ascii="仿宋_GB2312" w:hAnsi="仿宋_GB2312" w:eastAsia="仿宋_GB2312" w:cs="仿宋_GB2312"/>
                <w:sz w:val="21"/>
              </w:rPr>
              <w:t>▲技术响应：</w:t>
            </w:r>
            <w:r>
              <w:br w:type="textWrapping"/>
            </w:r>
            <w:r>
              <w:rPr>
                <w:rFonts w:ascii="仿宋_GB2312" w:hAnsi="仿宋_GB2312" w:eastAsia="仿宋_GB2312" w:cs="仿宋_GB2312"/>
                <w:sz w:val="21"/>
              </w:rPr>
              <w:t>1. 提供消防产品检验报告和3C证书。</w:t>
            </w:r>
          </w:p>
        </w:tc>
      </w:tr>
      <w:tr w14:paraId="29E26E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062800">
            <w:pPr>
              <w:pStyle w:val="4"/>
              <w:jc w:val="center"/>
            </w:pP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6E1882B6">
            <w:pPr>
              <w:pStyle w:val="4"/>
              <w:jc w:val="center"/>
            </w:pPr>
            <w:r>
              <w:rPr>
                <w:rFonts w:ascii="仿宋_GB2312" w:hAnsi="仿宋_GB2312" w:eastAsia="仿宋_GB2312" w:cs="仿宋_GB2312"/>
                <w:sz w:val="21"/>
              </w:rPr>
              <w:t>空气充填泵（含防爆充气箱）</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11D848A">
            <w:pPr>
              <w:pStyle w:val="4"/>
              <w:jc w:val="center"/>
            </w:pPr>
            <w:r>
              <w:rPr>
                <w:rFonts w:ascii="仿宋_GB2312" w:hAnsi="仿宋_GB2312" w:eastAsia="仿宋_GB2312" w:cs="仿宋_GB2312"/>
                <w:sz w:val="21"/>
              </w:rPr>
              <w:t>套</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252007E3">
            <w:pPr>
              <w:pStyle w:val="4"/>
              <w:jc w:val="center"/>
            </w:pPr>
            <w:r>
              <w:rPr>
                <w:rFonts w:ascii="仿宋_GB2312" w:hAnsi="仿宋_GB2312" w:eastAsia="仿宋_GB2312" w:cs="仿宋_GB2312"/>
                <w:sz w:val="21"/>
              </w:rPr>
              <w:t>1</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3853084C">
            <w:pPr>
              <w:pStyle w:val="4"/>
              <w:jc w:val="both"/>
            </w:pPr>
            <w:r>
              <w:rPr>
                <w:rFonts w:ascii="仿宋_GB2312" w:hAnsi="仿宋_GB2312" w:eastAsia="仿宋_GB2312" w:cs="仿宋_GB2312"/>
                <w:sz w:val="21"/>
              </w:rPr>
              <w:t xml:space="preserve">1、空气充填泵，流量大于500L/m，性能可靠, 操作简单, 维护方便,可常年提供满足国际呼吸空气标准“EN 12021“的高品质呼吸空气. </w:t>
            </w:r>
            <w:r>
              <w:br w:type="textWrapping"/>
            </w:r>
            <w:r>
              <w:rPr>
                <w:rFonts w:ascii="仿宋_GB2312" w:hAnsi="仿宋_GB2312" w:eastAsia="仿宋_GB2312" w:cs="仿宋_GB2312"/>
                <w:sz w:val="21"/>
              </w:rPr>
              <w:t>压缩机机头</w:t>
            </w:r>
            <w:r>
              <w:br w:type="textWrapping"/>
            </w:r>
            <w:r>
              <w:rPr>
                <w:rFonts w:ascii="仿宋_GB2312" w:hAnsi="仿宋_GB2312" w:eastAsia="仿宋_GB2312" w:cs="仿宋_GB2312"/>
                <w:sz w:val="21"/>
              </w:rPr>
              <w:t>四级压缩;精密进气滤芯;油泵润滑；中间级冷却器；终级冷却器；中间级油水分离器；中间级安全阀；</w:t>
            </w:r>
            <w:r>
              <w:br w:type="textWrapping"/>
            </w:r>
            <w:r>
              <w:rPr>
                <w:rFonts w:ascii="仿宋_GB2312" w:hAnsi="仿宋_GB2312" w:eastAsia="仿宋_GB2312" w:cs="仿宋_GB2312"/>
                <w:sz w:val="21"/>
              </w:rPr>
              <w:t>P41过滤系统;</w:t>
            </w:r>
            <w:r>
              <w:br w:type="textWrapping"/>
            </w:r>
            <w:r>
              <w:rPr>
                <w:rFonts w:ascii="仿宋_GB2312" w:hAnsi="仿宋_GB2312" w:eastAsia="仿宋_GB2312" w:cs="仿宋_GB2312"/>
                <w:sz w:val="21"/>
              </w:rPr>
              <w:t>带精密滤芯的终级油水分离器;止回阀、保压阀、终级安全阀及排放阀;带有过滤和干燥滤芯的滤筒;一个终级压力表;标配SECURUS 安全监测器;准确提示滤芯寿命</w:t>
            </w:r>
            <w:r>
              <w:br w:type="textWrapping"/>
            </w:r>
            <w:r>
              <w:rPr>
                <w:rFonts w:ascii="仿宋_GB2312" w:hAnsi="仿宋_GB2312" w:eastAsia="仿宋_GB2312" w:cs="仿宋_GB2312"/>
                <w:sz w:val="21"/>
              </w:rPr>
              <w:t>含四路接头的充气盘:</w:t>
            </w:r>
            <w:r>
              <w:br w:type="textWrapping"/>
            </w:r>
            <w:r>
              <w:rPr>
                <w:rFonts w:ascii="仿宋_GB2312" w:hAnsi="仿宋_GB2312" w:eastAsia="仿宋_GB2312" w:cs="仿宋_GB2312"/>
                <w:sz w:val="21"/>
              </w:rPr>
              <w:t>带有四个33MPa充气接头，每个充气接头包括：1根1米长充气管、1个带有放空功能的充气阀，充气瓶接头是 G 5/8, DIN EN 144-2、1个压力表；</w:t>
            </w:r>
            <w:r>
              <w:br w:type="textWrapping"/>
            </w:r>
            <w:r>
              <w:rPr>
                <w:rFonts w:ascii="仿宋_GB2312" w:hAnsi="仿宋_GB2312" w:eastAsia="仿宋_GB2312" w:cs="仿宋_GB2312"/>
                <w:sz w:val="21"/>
              </w:rPr>
              <w:t>自动冷凝水排放系统：</w:t>
            </w:r>
            <w:r>
              <w:br w:type="textWrapping"/>
            </w:r>
            <w:r>
              <w:rPr>
                <w:rFonts w:ascii="仿宋_GB2312" w:hAnsi="仿宋_GB2312" w:eastAsia="仿宋_GB2312" w:cs="仿宋_GB2312"/>
                <w:sz w:val="21"/>
              </w:rPr>
              <w:t>排放中间级和终极油水分离器中的油水冷凝污物；含电磁阀，至少每15分钟自动开启6秒排污；含手动排放阀，便于维护和保养；含≥10L冷凝水收集器，便于维护工作环境的清洁和环保；</w:t>
            </w:r>
            <w:r>
              <w:br w:type="textWrapping"/>
            </w:r>
            <w:r>
              <w:rPr>
                <w:rFonts w:ascii="仿宋_GB2312" w:hAnsi="仿宋_GB2312" w:eastAsia="仿宋_GB2312" w:cs="仿宋_GB2312"/>
                <w:sz w:val="21"/>
              </w:rPr>
              <w:t>全自动控制：</w:t>
            </w:r>
            <w:r>
              <w:br w:type="textWrapping"/>
            </w:r>
            <w:r>
              <w:rPr>
                <w:rFonts w:ascii="仿宋_GB2312" w:hAnsi="仿宋_GB2312" w:eastAsia="仿宋_GB2312" w:cs="仿宋_GB2312"/>
                <w:sz w:val="21"/>
              </w:rPr>
              <w:t>星三角启动；带有过载保护、主开关、接线端子盒及变压器；监控油压、终级压力及冷凝水排放，达到设定压力自动停机，低于设定压力自动开机，无需人工操作启停。</w:t>
            </w:r>
            <w:r>
              <w:br w:type="textWrapping"/>
            </w:r>
            <w:r>
              <w:rPr>
                <w:rFonts w:ascii="仿宋_GB2312" w:hAnsi="仿宋_GB2312" w:eastAsia="仿宋_GB2312" w:cs="仿宋_GB2312"/>
                <w:sz w:val="21"/>
              </w:rPr>
              <w:t xml:space="preserve">压缩机安装在带有减震垫的坚实框架上，机头及电机垂直布置。                         </w:t>
            </w:r>
          </w:p>
          <w:p w14:paraId="6A9C07C2">
            <w:pPr>
              <w:pStyle w:val="4"/>
            </w:pPr>
            <w:r>
              <w:rPr>
                <w:rFonts w:ascii="仿宋_GB2312" w:hAnsi="仿宋_GB2312" w:eastAsia="仿宋_GB2312" w:cs="仿宋_GB2312"/>
                <w:sz w:val="21"/>
              </w:rPr>
              <w:t xml:space="preserve"> 2、防爆充气箱：                                                                  可同时安全充装4个6.8L或9L气瓶，箱体采用双层结构：外箱采用双层5mm钢板制成；内箱中两个碳纤维瓶放置位置单独隔开，中间采用6mm钢板分割，前侧采用3mm钢板，门采用5mm钢板制成，这样防爆箱和人员间的钢板厚度为8mm。外箱内层和箱体底部开有泄压孔，气瓶爆破时，膨胀的压缩空气通过内，外箱之间的空间和箱体底部泄压孔排出，防止对人员的伤害。</w:t>
            </w:r>
            <w:r>
              <w:br w:type="textWrapping"/>
            </w:r>
            <w:r>
              <w:rPr>
                <w:rFonts w:ascii="仿宋_GB2312" w:hAnsi="仿宋_GB2312" w:eastAsia="仿宋_GB2312" w:cs="仿宋_GB2312"/>
                <w:sz w:val="21"/>
              </w:rPr>
              <w:t>开门连锁装置，开门时自动切断充气回路，关门时自动打开充气回路。</w:t>
            </w:r>
            <w:r>
              <w:br w:type="textWrapping"/>
            </w:r>
            <w:r>
              <w:rPr>
                <w:rFonts w:ascii="仿宋_GB2312" w:hAnsi="仿宋_GB2312" w:eastAsia="仿宋_GB2312" w:cs="仿宋_GB2312"/>
                <w:sz w:val="21"/>
              </w:rPr>
              <w:t>独立充瓶软管和充瓶阀，可根据情况选择充瓶数量。</w:t>
            </w:r>
            <w:r>
              <w:br w:type="textWrapping"/>
            </w:r>
            <w:r>
              <w:rPr>
                <w:rFonts w:ascii="仿宋_GB2312" w:hAnsi="仿宋_GB2312" w:eastAsia="仿宋_GB2312" w:cs="仿宋_GB2312"/>
                <w:sz w:val="21"/>
              </w:rPr>
              <w:t>放空阀含放空消音器。</w:t>
            </w:r>
            <w:r>
              <w:br w:type="textWrapping"/>
            </w:r>
            <w:r>
              <w:rPr>
                <w:rFonts w:ascii="仿宋_GB2312" w:hAnsi="仿宋_GB2312" w:eastAsia="仿宋_GB2312" w:cs="仿宋_GB2312"/>
                <w:sz w:val="21"/>
              </w:rPr>
              <w:t>关门自锁装置，防止充瓶时及气瓶爆破时门被打开。</w:t>
            </w:r>
            <w:r>
              <w:br w:type="textWrapping"/>
            </w:r>
            <w:r>
              <w:rPr>
                <w:rFonts w:ascii="仿宋_GB2312" w:hAnsi="仿宋_GB2312" w:eastAsia="仿宋_GB2312" w:cs="仿宋_GB2312"/>
                <w:sz w:val="21"/>
              </w:rPr>
              <w:t>气瓶装填高度低，方便操作。</w:t>
            </w:r>
            <w:r>
              <w:br w:type="textWrapping"/>
            </w:r>
            <w:r>
              <w:rPr>
                <w:rFonts w:ascii="仿宋_GB2312" w:hAnsi="仿宋_GB2312" w:eastAsia="仿宋_GB2312" w:cs="仿宋_GB2312"/>
                <w:sz w:val="21"/>
              </w:rPr>
              <w:t>气瓶托架采用旋转结构，并配有气动弹簧，方便开关，减轻操作人员负荷。</w:t>
            </w:r>
          </w:p>
        </w:tc>
      </w:tr>
      <w:tr w14:paraId="1FD0F1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B02B76">
            <w:pPr>
              <w:pStyle w:val="4"/>
              <w:jc w:val="center"/>
            </w:pPr>
            <w:r>
              <w:rPr>
                <w:rFonts w:ascii="仿宋_GB2312" w:hAnsi="仿宋_GB2312" w:eastAsia="仿宋_GB2312" w:cs="仿宋_GB2312"/>
                <w:sz w:val="21"/>
              </w:rPr>
              <w:t>26</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14CABA98">
            <w:pPr>
              <w:pStyle w:val="4"/>
              <w:jc w:val="center"/>
            </w:pPr>
            <w:r>
              <w:rPr>
                <w:rFonts w:ascii="仿宋_GB2312" w:hAnsi="仿宋_GB2312" w:eastAsia="仿宋_GB2312" w:cs="仿宋_GB2312"/>
                <w:sz w:val="21"/>
              </w:rPr>
              <w:t>大流量水枪</w:t>
            </w:r>
          </w:p>
        </w:tc>
        <w:tc>
          <w:tcPr>
            <w:tcW w:w="2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B8D429C">
            <w:pPr>
              <w:pStyle w:val="4"/>
              <w:jc w:val="center"/>
            </w:pPr>
            <w:r>
              <w:rPr>
                <w:rFonts w:ascii="仿宋_GB2312" w:hAnsi="仿宋_GB2312" w:eastAsia="仿宋_GB2312" w:cs="仿宋_GB2312"/>
                <w:sz w:val="21"/>
              </w:rPr>
              <w:t>支</w:t>
            </w:r>
          </w:p>
        </w:tc>
        <w:tc>
          <w:tcPr>
            <w:tcW w:w="377" w:type="pct"/>
            <w:tcBorders>
              <w:top w:val="nil"/>
              <w:left w:val="nil"/>
              <w:bottom w:val="single" w:color="000000" w:sz="4" w:space="0"/>
              <w:right w:val="single" w:color="000000" w:sz="4" w:space="0"/>
            </w:tcBorders>
            <w:tcMar>
              <w:top w:w="0" w:type="dxa"/>
              <w:left w:w="105" w:type="dxa"/>
              <w:bottom w:w="0" w:type="dxa"/>
              <w:right w:w="105" w:type="dxa"/>
            </w:tcMar>
            <w:vAlign w:val="top"/>
          </w:tcPr>
          <w:p w14:paraId="150E9DE4">
            <w:pPr>
              <w:pStyle w:val="4"/>
              <w:jc w:val="center"/>
            </w:pPr>
            <w:r>
              <w:rPr>
                <w:rFonts w:ascii="仿宋_GB2312" w:hAnsi="仿宋_GB2312" w:eastAsia="仿宋_GB2312" w:cs="仿宋_GB2312"/>
                <w:sz w:val="21"/>
              </w:rPr>
              <w:t>2</w:t>
            </w:r>
          </w:p>
        </w:tc>
        <w:tc>
          <w:tcPr>
            <w:tcW w:w="3741" w:type="pct"/>
            <w:tcBorders>
              <w:top w:val="nil"/>
              <w:left w:val="nil"/>
              <w:bottom w:val="single" w:color="000000" w:sz="4" w:space="0"/>
              <w:right w:val="single" w:color="000000" w:sz="4" w:space="0"/>
            </w:tcBorders>
            <w:tcMar>
              <w:top w:w="0" w:type="dxa"/>
              <w:left w:w="105" w:type="dxa"/>
              <w:bottom w:w="0" w:type="dxa"/>
              <w:right w:w="105" w:type="dxa"/>
            </w:tcMar>
            <w:vAlign w:val="top"/>
          </w:tcPr>
          <w:p w14:paraId="6433108D">
            <w:pPr>
              <w:pStyle w:val="4"/>
              <w:jc w:val="both"/>
            </w:pPr>
            <w:r>
              <w:rPr>
                <w:rFonts w:ascii="仿宋_GB2312" w:hAnsi="仿宋_GB2312" w:eastAsia="仿宋_GB2312" w:cs="仿宋_GB2312"/>
                <w:sz w:val="21"/>
              </w:rPr>
              <w:t>产品符合GB8181-2005《消防水枪》标准。</w:t>
            </w:r>
            <w:r>
              <w:br w:type="textWrapping"/>
            </w:r>
            <w:r>
              <w:rPr>
                <w:rFonts w:ascii="仿宋_GB2312" w:hAnsi="仿宋_GB2312" w:eastAsia="仿宋_GB2312" w:cs="仿宋_GB2312"/>
                <w:sz w:val="21"/>
              </w:rPr>
              <w:t>▲水枪枪体：选用铝合金6061T6工艺铝型材，采用车床和加工中心精密加工工艺，表面阳极氧化防腐处理；</w:t>
            </w:r>
            <w:r>
              <w:br w:type="textWrapping"/>
            </w:r>
            <w:r>
              <w:rPr>
                <w:rFonts w:ascii="仿宋_GB2312" w:hAnsi="仿宋_GB2312" w:eastAsia="仿宋_GB2312" w:cs="仿宋_GB2312"/>
                <w:sz w:val="21"/>
              </w:rPr>
              <w:t>▲接口：进水口采用锻造雄接口/锻造内扣接口锻造雌管接口（滑块材质：HPb58－3A，电镀镍）；</w:t>
            </w:r>
            <w:r>
              <w:br w:type="textWrapping"/>
            </w:r>
            <w:r>
              <w:rPr>
                <w:rFonts w:ascii="仿宋_GB2312" w:hAnsi="仿宋_GB2312" w:eastAsia="仿宋_GB2312" w:cs="仿宋_GB2312"/>
                <w:sz w:val="21"/>
              </w:rPr>
              <w:t>▲手柄：选用杜邦尼龙材质，注塑一体成型，内有铝合金框架，在高温低温环境本身不发生变化，强冲击力下无发生断裂发生；</w:t>
            </w:r>
            <w:r>
              <w:br w:type="textWrapping"/>
            </w:r>
            <w:r>
              <w:rPr>
                <w:rFonts w:ascii="仿宋_GB2312" w:hAnsi="仿宋_GB2312" w:eastAsia="仿宋_GB2312" w:cs="仿宋_GB2312"/>
                <w:sz w:val="21"/>
              </w:rPr>
              <w:t>▲雾轮：为锻造不锈钢材质，抗氧化、在高温低温环境本身不发生变化，强冲击力下无发生断裂发生；</w:t>
            </w:r>
            <w:r>
              <w:br w:type="textWrapping"/>
            </w:r>
            <w:r>
              <w:rPr>
                <w:rFonts w:ascii="仿宋_GB2312" w:hAnsi="仿宋_GB2312" w:eastAsia="仿宋_GB2312" w:cs="仿宋_GB2312"/>
                <w:sz w:val="21"/>
              </w:rPr>
              <w:t>▲橡胶保护头：选用优质橡胶（硅胶）一体挤压成型，耐高温低温不变性不掉色，有效保护水枪出水口。                                                                           ▲技术特性：</w:t>
            </w:r>
            <w:r>
              <w:br w:type="textWrapping"/>
            </w:r>
            <w:r>
              <w:rPr>
                <w:rFonts w:ascii="仿宋_GB2312" w:hAnsi="仿宋_GB2312" w:eastAsia="仿宋_GB2312" w:cs="仿宋_GB2312"/>
                <w:sz w:val="21"/>
              </w:rPr>
              <w:t>1、在喷射压力为0.6MPa时流量挡位为4档： 6.5-8-10-13L/S；</w:t>
            </w:r>
            <w:r>
              <w:br w:type="textWrapping"/>
            </w:r>
            <w:r>
              <w:rPr>
                <w:rFonts w:ascii="仿宋_GB2312" w:hAnsi="仿宋_GB2312" w:eastAsia="仿宋_GB2312" w:cs="仿宋_GB2312"/>
                <w:sz w:val="21"/>
              </w:rPr>
              <w:t>2、射程为：≥35米；</w:t>
            </w:r>
            <w:r>
              <w:br w:type="textWrapping"/>
            </w:r>
            <w:r>
              <w:rPr>
                <w:rFonts w:ascii="仿宋_GB2312" w:hAnsi="仿宋_GB2312" w:eastAsia="仿宋_GB2312" w:cs="仿宋_GB2312"/>
                <w:sz w:val="21"/>
              </w:rPr>
              <w:t>3、喷雾角度为0-120度；</w:t>
            </w:r>
            <w:r>
              <w:br w:type="textWrapping"/>
            </w:r>
            <w:r>
              <w:rPr>
                <w:rFonts w:ascii="仿宋_GB2312" w:hAnsi="仿宋_GB2312" w:eastAsia="仿宋_GB2312" w:cs="仿宋_GB2312"/>
                <w:sz w:val="21"/>
              </w:rPr>
              <w:t>4、含锻造快速(KYKA65)接口的重量约为：2.4kg；</w:t>
            </w:r>
            <w:r>
              <w:br w:type="textWrapping"/>
            </w:r>
            <w:r>
              <w:rPr>
                <w:rFonts w:ascii="仿宋_GB2312" w:hAnsi="仿宋_GB2312" w:eastAsia="仿宋_GB2312" w:cs="仿宋_GB2312"/>
                <w:sz w:val="21"/>
              </w:rPr>
              <w:t>5、入水口带有不锈钢过滤网，防止杂物进入枪体</w:t>
            </w:r>
            <w:r>
              <w:br w:type="textWrapping"/>
            </w:r>
            <w:r>
              <w:rPr>
                <w:rFonts w:ascii="仿宋_GB2312" w:hAnsi="仿宋_GB2312" w:eastAsia="仿宋_GB2312" w:cs="仿宋_GB2312"/>
                <w:sz w:val="21"/>
              </w:rPr>
              <w:t>▲技术响应：</w:t>
            </w:r>
            <w:r>
              <w:br w:type="textWrapping"/>
            </w:r>
            <w:r>
              <w:rPr>
                <w:rFonts w:ascii="仿宋_GB2312" w:hAnsi="仿宋_GB2312" w:eastAsia="仿宋_GB2312" w:cs="仿宋_GB2312"/>
                <w:sz w:val="21"/>
              </w:rPr>
              <w:t>1. 提供检验报告</w:t>
            </w:r>
          </w:p>
        </w:tc>
      </w:tr>
    </w:tbl>
    <w:p w14:paraId="15E9FEA1">
      <w:pPr>
        <w:pStyle w:val="4"/>
      </w:pPr>
      <w:r>
        <w:rPr>
          <w:rFonts w:ascii="仿宋_GB2312" w:hAnsi="仿宋_GB2312" w:eastAsia="仿宋_GB2312" w:cs="仿宋_GB2312"/>
          <w:sz w:val="21"/>
        </w:rPr>
        <w:t>以上所有要求提供检验、检测报告的技术参数，提供检测报告、技术白皮书、产品说明、官网截图等任意证明方式均可。</w:t>
      </w:r>
    </w:p>
    <w:p w14:paraId="1D7D8DEA">
      <w:pPr>
        <w:pStyle w:val="4"/>
        <w:jc w:val="both"/>
      </w:pPr>
      <w:r>
        <w:rPr>
          <w:rFonts w:ascii="仿宋_GB2312" w:hAnsi="仿宋_GB2312" w:eastAsia="仿宋_GB2312" w:cs="仿宋_GB2312"/>
          <w:sz w:val="21"/>
        </w:rPr>
        <w:t>技术参数要求提供产品使用说明书的，由中标供应商在供货时提供。</w:t>
      </w:r>
    </w:p>
    <w:p w14:paraId="01C08BB5">
      <w:r>
        <w:rPr>
          <w:rFonts w:ascii="仿宋_GB2312" w:hAnsi="仿宋_GB2312" w:eastAsia="仿宋_GB2312" w:cs="仿宋_GB2312"/>
          <w:b/>
          <w:sz w:val="21"/>
        </w:rPr>
        <w:t>本项目核心产品为：</w:t>
      </w:r>
      <w:r>
        <w:rPr>
          <w:rFonts w:ascii="仿宋_GB2312" w:hAnsi="仿宋_GB2312" w:eastAsia="仿宋_GB2312" w:cs="仿宋_GB2312"/>
          <w:b/>
          <w:sz w:val="21"/>
          <w:u w:val="single"/>
        </w:rPr>
        <w:t xml:space="preserve"> 1、单兵特种作战背包；2、消防头盔（全盔含头灯）；3、一体化正压式消防空气呼吸器9L（带头盔、双面罩）；4、消防员抢险救援头盔。</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45781C"/>
    <w:rsid w:val="32422082"/>
    <w:rsid w:val="7B457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58</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2025-11-13T08:10:00Z</dcterms:created>
  <dc:creator>QQQQ</dc:creator>
  <cp:lastModifiedBy>QQQQ</cp:lastModifiedBy>
  <dcterms:modified xsi:type="dcterms:W3CDTF">2025-11-13T08:11:03Z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E21EBEF5D250485D8315E6A0D643F1DB_11</vt:lpwstr>
  </property>
  <property fmtid="{D5CDD505-2E9C-101B-9397-08002B2CF9AE}" pid="4" name="KSOTemplateDocerSaveRecord">
    <vt:lpwstr>eyJoZGlkIjoiOTcyZTNiZTIzMTFiYjc4MmExNzQ3MzFlOTI4NmYyYmEiLCJ1c2VySWQiOiIzODkzMjE1NzcifQ==</vt:lpwstr>
  </property>
</Properties>
</file>