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544E" w14:textId="3F15C730" w:rsidR="005C3975" w:rsidRDefault="00F37BBF" w:rsidP="00F37BB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文物标本库房重型文物柜架采购项目</w:t>
      </w:r>
      <w:r>
        <w:rPr>
          <w:rFonts w:ascii="仿宋" w:eastAsia="仿宋" w:hAnsi="仿宋" w:hint="eastAsia"/>
          <w:b/>
          <w:sz w:val="28"/>
          <w:szCs w:val="28"/>
        </w:rPr>
        <w:t>采购需求</w:t>
      </w:r>
    </w:p>
    <w:p w14:paraId="16547C7B" w14:textId="77777777" w:rsidR="00F37BBF" w:rsidRDefault="00F37BBF">
      <w:pPr>
        <w:rPr>
          <w:rFonts w:ascii="仿宋" w:eastAsia="仿宋" w:hAnsi="仿宋"/>
          <w:b/>
          <w:sz w:val="28"/>
          <w:szCs w:val="28"/>
        </w:rPr>
      </w:pPr>
    </w:p>
    <w:p w14:paraId="014CA131" w14:textId="41875F6B" w:rsidR="00F37BBF" w:rsidRPr="00F37BBF" w:rsidRDefault="00F37BBF" w:rsidP="00F37BBF">
      <w:pPr>
        <w:ind w:firstLineChars="200" w:firstLine="560"/>
        <w:rPr>
          <w:rFonts w:hint="eastAsia"/>
          <w:sz w:val="28"/>
          <w:szCs w:val="28"/>
        </w:rPr>
      </w:pPr>
      <w:r w:rsidRPr="00F37BBF">
        <w:rPr>
          <w:rFonts w:hint="eastAsia"/>
          <w:sz w:val="28"/>
          <w:szCs w:val="28"/>
        </w:rPr>
        <w:t>本次采购一批</w:t>
      </w:r>
      <w:r w:rsidRPr="00F37BBF">
        <w:rPr>
          <w:rFonts w:hint="eastAsia"/>
          <w:sz w:val="28"/>
          <w:szCs w:val="28"/>
        </w:rPr>
        <w:t>文物标本库房重型文物柜架</w:t>
      </w:r>
      <w:r w:rsidRPr="00F37BB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其中</w:t>
      </w:r>
      <w:r w:rsidRPr="00F37BBF">
        <w:rPr>
          <w:rFonts w:hint="eastAsia"/>
          <w:sz w:val="28"/>
          <w:szCs w:val="28"/>
        </w:rPr>
        <w:t>层板式多功能文物储藏柜(内6层)共17组，玻璃层板式多功能文物储藏柜(内6层)共114组，适用于标本、雕塑、陶瓷器、青铜器、金银器等类型文物。</w:t>
      </w:r>
    </w:p>
    <w:sectPr w:rsidR="00F37BBF" w:rsidRPr="00F3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AEA1" w14:textId="77777777" w:rsidR="00954F7A" w:rsidRDefault="00954F7A" w:rsidP="00F37BBF">
      <w:pPr>
        <w:rPr>
          <w:rFonts w:hint="eastAsia"/>
        </w:rPr>
      </w:pPr>
      <w:r>
        <w:separator/>
      </w:r>
    </w:p>
  </w:endnote>
  <w:endnote w:type="continuationSeparator" w:id="0">
    <w:p w14:paraId="469A09DA" w14:textId="77777777" w:rsidR="00954F7A" w:rsidRDefault="00954F7A" w:rsidP="00F37B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5309" w14:textId="77777777" w:rsidR="00954F7A" w:rsidRDefault="00954F7A" w:rsidP="00F37BBF">
      <w:pPr>
        <w:rPr>
          <w:rFonts w:hint="eastAsia"/>
        </w:rPr>
      </w:pPr>
      <w:r>
        <w:separator/>
      </w:r>
    </w:p>
  </w:footnote>
  <w:footnote w:type="continuationSeparator" w:id="0">
    <w:p w14:paraId="591D5574" w14:textId="77777777" w:rsidR="00954F7A" w:rsidRDefault="00954F7A" w:rsidP="00F37B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89"/>
    <w:rsid w:val="005C3975"/>
    <w:rsid w:val="00676789"/>
    <w:rsid w:val="00954F7A"/>
    <w:rsid w:val="00DA3E7A"/>
    <w:rsid w:val="00F32569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D7F06"/>
  <w15:chartTrackingRefBased/>
  <w15:docId w15:val="{E8B04242-1D0B-4DDA-B5D8-2272970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7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7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67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7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7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7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7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7B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7B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7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60</Characters>
  <Application>Microsoft Office Word</Application>
  <DocSecurity>0</DocSecurity>
  <Lines>3</Lines>
  <Paragraphs>3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2</cp:revision>
  <dcterms:created xsi:type="dcterms:W3CDTF">2025-11-24T10:15:00Z</dcterms:created>
  <dcterms:modified xsi:type="dcterms:W3CDTF">2025-11-24T10:17:00Z</dcterms:modified>
</cp:coreProperties>
</file>