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8AAD0">
      <w:pPr>
        <w:spacing w:line="480" w:lineRule="exact"/>
        <w:ind w:firstLine="5120" w:firstLineChars="1600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 xml:space="preserve">白河县农业农村局    </w:t>
      </w:r>
    </w:p>
    <w:p w14:paraId="29C171E2">
      <w:pPr>
        <w:spacing w:line="480" w:lineRule="exact"/>
        <w:jc w:val="center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白河县2024年农业产业帮扶项目-“白河春燕”茶县域公共品牌建设项目计划</w:t>
      </w:r>
      <w:r>
        <w:rPr>
          <w:rFonts w:hint="eastAsia" w:ascii="仿宋_GB2312" w:hAnsi="仿宋" w:eastAsia="仿宋_GB2312"/>
          <w:sz w:val="32"/>
          <w:szCs w:val="32"/>
        </w:rPr>
        <w:t>采购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需求</w:t>
      </w:r>
    </w:p>
    <w:p w14:paraId="16730455">
      <w:pPr>
        <w:spacing w:line="480" w:lineRule="exact"/>
        <w:rPr>
          <w:rFonts w:ascii="方正小标宋简体" w:eastAsia="方正小标宋简体"/>
          <w:color w:val="FF0000"/>
          <w:kern w:val="0"/>
          <w:szCs w:val="21"/>
        </w:rPr>
      </w:pPr>
    </w:p>
    <w:tbl>
      <w:tblPr>
        <w:tblStyle w:val="4"/>
        <w:tblW w:w="12906" w:type="dxa"/>
        <w:tblInd w:w="0" w:type="dxa"/>
        <w:tblBorders>
          <w:top w:val="single" w:color="666666" w:sz="6" w:space="0"/>
          <w:left w:val="single" w:color="666666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"/>
        <w:gridCol w:w="2460"/>
        <w:gridCol w:w="1789"/>
        <w:gridCol w:w="1059"/>
        <w:gridCol w:w="2905"/>
        <w:gridCol w:w="3646"/>
      </w:tblGrid>
      <w:tr w14:paraId="612A95F0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47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8E41DA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2460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0AA325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89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CAFA7B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采购数量</w:t>
            </w:r>
          </w:p>
        </w:tc>
        <w:tc>
          <w:tcPr>
            <w:tcW w:w="1059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9A7E38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单位</w:t>
            </w:r>
          </w:p>
        </w:tc>
        <w:tc>
          <w:tcPr>
            <w:tcW w:w="2905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90DB5A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预算金额（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元）</w:t>
            </w:r>
          </w:p>
        </w:tc>
        <w:tc>
          <w:tcPr>
            <w:tcW w:w="3646" w:type="dxa"/>
            <w:tcBorders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E69A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简要技术要求、用途</w:t>
            </w:r>
          </w:p>
        </w:tc>
      </w:tr>
      <w:tr w14:paraId="252C1FCE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47" w:type="dxa"/>
            <w:tcBorders>
              <w:right w:val="single" w:color="666666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F388E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460" w:type="dxa"/>
            <w:tcBorders>
              <w:right w:val="single" w:color="666666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D31F3F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白河县2024年农业产业帮扶项目-“白河春燕”茶县域公共品牌建设项目</w:t>
            </w:r>
          </w:p>
        </w:tc>
        <w:tc>
          <w:tcPr>
            <w:tcW w:w="1789" w:type="dxa"/>
            <w:tcBorders>
              <w:right w:val="single" w:color="666666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5875AE"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right w:val="single" w:color="666666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B53E7C"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批</w:t>
            </w:r>
          </w:p>
        </w:tc>
        <w:tc>
          <w:tcPr>
            <w:tcW w:w="2905" w:type="dxa"/>
            <w:tcBorders>
              <w:right w:val="single" w:color="666666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72E36C"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3646" w:type="dxa"/>
            <w:tcBorders>
              <w:right w:val="single" w:color="666666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0217A3"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用于在十天高速跨线路桥设立“白河春燕”茶广告位租赁1处（详见招标文件）</w:t>
            </w:r>
          </w:p>
        </w:tc>
      </w:tr>
      <w:tr w14:paraId="09A4C228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355" w:type="dxa"/>
            <w:gridSpan w:val="4"/>
            <w:tcBorders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E1ADEB"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合计</w:t>
            </w:r>
          </w:p>
        </w:tc>
        <w:tc>
          <w:tcPr>
            <w:tcW w:w="2905" w:type="dxa"/>
            <w:tcBorders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D8D08C">
            <w:pPr>
              <w:widowControl/>
              <w:jc w:val="center"/>
              <w:rPr>
                <w:rFonts w:hint="default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3646" w:type="dxa"/>
            <w:tcBorders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2352B1"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</w:tbl>
    <w:p w14:paraId="1739A5DB">
      <w:pPr>
        <w:widowControl/>
        <w:shd w:val="clear" w:color="auto" w:fill="FFFFFF"/>
        <w:spacing w:before="150"/>
        <w:jc w:val="left"/>
        <w:rPr>
          <w:rFonts w:hint="default" w:ascii="仿宋_GB2312" w:hAnsi="仿宋" w:eastAsia="仿宋_GB2312"/>
          <w:sz w:val="32"/>
          <w:szCs w:val="32"/>
          <w:lang w:val="en-US"/>
        </w:rPr>
      </w:pPr>
    </w:p>
    <w:p w14:paraId="5AAE0AD0">
      <w:pPr>
        <w:widowControl/>
        <w:shd w:val="clear" w:color="auto" w:fill="FFFFFF"/>
        <w:spacing w:before="150"/>
        <w:jc w:val="left"/>
        <w:rPr>
          <w:rFonts w:hint="default" w:ascii="仿宋_GB2312" w:hAnsi="仿宋" w:eastAsia="仿宋_GB2312"/>
          <w:sz w:val="32"/>
          <w:szCs w:val="32"/>
          <w:lang w:val="en-US"/>
        </w:rPr>
      </w:pPr>
    </w:p>
    <w:p w14:paraId="026C4B61">
      <w:pPr>
        <w:widowControl/>
        <w:shd w:val="clear" w:color="auto" w:fill="FFFFFF"/>
        <w:spacing w:before="150"/>
        <w:jc w:val="left"/>
        <w:rPr>
          <w:rFonts w:hint="default" w:ascii="仿宋_GB2312" w:hAnsi="仿宋" w:eastAsia="仿宋_GB2312"/>
          <w:sz w:val="32"/>
          <w:szCs w:val="32"/>
          <w:lang w:val="en-US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3"/>
          <w:szCs w:val="23"/>
        </w:rPr>
        <w:t>拟采用的采购方式：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3"/>
          <w:szCs w:val="23"/>
          <w:lang w:val="en-US" w:eastAsia="zh-CN"/>
        </w:rPr>
        <w:t xml:space="preserve"> 自行采购</w:t>
      </w:r>
    </w:p>
    <w:p w14:paraId="62B07340">
      <w:pPr>
        <w:spacing w:line="480" w:lineRule="exact"/>
        <w:ind w:firstLine="5120" w:firstLineChars="1600"/>
        <w:rPr>
          <w:rFonts w:ascii="仿宋_GB2312" w:hAnsi="仿宋" w:eastAsia="仿宋_GB2312"/>
          <w:sz w:val="32"/>
          <w:szCs w:val="32"/>
        </w:rPr>
      </w:pPr>
      <w:r>
        <w:rPr>
          <w:sz w:val="32"/>
        </w:rPr>
        <w:pict>
          <v:shape id="_x0000_s1026" o:spid="_x0000_s1026" o:spt="201" type="#_x0000_t201" style="position:absolute;left:0pt;margin-left:365.15pt;margin-top:40.7pt;height:120pt;width:120pt;mso-position-horizontal-relative:page;mso-position-vertical-relative:page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/>
            <w10:anchorlock/>
          </v:shape>
          <w:control r:id="rId4" w:name="SecSignControl1" w:shapeid="_x0000_s1026"/>
        </w:pict>
      </w:r>
    </w:p>
    <w:p w14:paraId="33653B39">
      <w:pPr>
        <w:rPr>
          <w:rFonts w:hint="eastAsia" w:eastAsia="宋体"/>
          <w:lang w:eastAsia="zh-CN"/>
        </w:rPr>
      </w:pPr>
    </w:p>
    <w:sectPr>
      <w:pgSz w:w="16838" w:h="11906" w:orient="landscape"/>
      <w:pgMar w:top="1474" w:right="1984" w:bottom="1587" w:left="209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mFjZTM2MzVkZTNhOTdjMjE0Y2UzZDdkYjA0YzYifQ=="/>
  </w:docVars>
  <w:rsids>
    <w:rsidRoot w:val="00D97C43"/>
    <w:rsid w:val="000C730A"/>
    <w:rsid w:val="001E1A3C"/>
    <w:rsid w:val="00231932"/>
    <w:rsid w:val="00262775"/>
    <w:rsid w:val="004B0789"/>
    <w:rsid w:val="00502D23"/>
    <w:rsid w:val="00546233"/>
    <w:rsid w:val="005A7139"/>
    <w:rsid w:val="0077563E"/>
    <w:rsid w:val="007E1694"/>
    <w:rsid w:val="008F31FA"/>
    <w:rsid w:val="00922D59"/>
    <w:rsid w:val="009F6884"/>
    <w:rsid w:val="00A31CE3"/>
    <w:rsid w:val="00B51476"/>
    <w:rsid w:val="00B82889"/>
    <w:rsid w:val="00BB2952"/>
    <w:rsid w:val="00C66BD4"/>
    <w:rsid w:val="00D97C43"/>
    <w:rsid w:val="00E22B55"/>
    <w:rsid w:val="00E34E71"/>
    <w:rsid w:val="00EC7961"/>
    <w:rsid w:val="00F1131D"/>
    <w:rsid w:val="00FD3A27"/>
    <w:rsid w:val="0A387E6D"/>
    <w:rsid w:val="0AF61BB9"/>
    <w:rsid w:val="136115F4"/>
    <w:rsid w:val="19C27D55"/>
    <w:rsid w:val="287E3F65"/>
    <w:rsid w:val="2B4E2443"/>
    <w:rsid w:val="2CC37A04"/>
    <w:rsid w:val="31E4368A"/>
    <w:rsid w:val="331424EF"/>
    <w:rsid w:val="36C1263B"/>
    <w:rsid w:val="39511883"/>
    <w:rsid w:val="3A392A3B"/>
    <w:rsid w:val="3AE17C12"/>
    <w:rsid w:val="3BF14350"/>
    <w:rsid w:val="3FEF54F3"/>
    <w:rsid w:val="41B43F93"/>
    <w:rsid w:val="44194CB5"/>
    <w:rsid w:val="62ED7B7C"/>
    <w:rsid w:val="6B605371"/>
    <w:rsid w:val="6F8D5448"/>
    <w:rsid w:val="7EEE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168</Characters>
  <Lines>7</Lines>
  <Paragraphs>2</Paragraphs>
  <TotalTime>0</TotalTime>
  <ScaleCrop>false</ScaleCrop>
  <LinksUpToDate>false</LinksUpToDate>
  <CharactersWithSpaces>173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2021-03-02T00:22:00Z</dcterms:created>
  <dc:creator>Administrator</dc:creator>
  <cp:lastModifiedBy>Administrator</cp:lastModifiedBy>
  <cp:lastPrinted>2021-03-02T01:22:00Z</cp:lastPrinted>
  <dcterms:modified xsi:type="dcterms:W3CDTF">2025-12-02T03:23:46Z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CC14EBB78B1E4FFEA51192CC6105D52C_13</vt:lpwstr>
  </property>
  <property fmtid="{D5CDD505-2E9C-101B-9397-08002B2CF9AE}" pid="4" name="KSOTemplateDocerSaveRecord">
    <vt:lpwstr>eyJoZGlkIjoiNzBkYmQzZjJmYTdmNjY1YmNjNzA4NjU5ODJkYjQxYTMiLCJ1c2VySWQiOiI0OTg1NzUxOTgifQ==</vt:lpwstr>
  </property>
</Properties>
</file>