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495908398"/>
      <w:bookmarkStart w:id="1" w:name="_Toc519156735"/>
      <w:bookmarkStart w:id="2" w:name="_Toc268"/>
      <w:bookmarkStart w:id="3" w:name="_Toc21955"/>
    </w:p>
    <w:p w14:paraId="3D4D4A23">
      <w:pPr>
        <w:pStyle w:val="1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路面数字孪生关键技术与病害仿真、裸露桩基剩余承载力评估对策研究(二次)</w:t>
      </w:r>
    </w:p>
    <w:p w14:paraId="487F6D5B">
      <w:pPr>
        <w:rPr>
          <w:rFonts w:hint="eastAsia" w:ascii="仿宋" w:hAnsi="仿宋" w:eastAsia="仿宋" w:cs="仿宋"/>
          <w:sz w:val="22"/>
          <w:szCs w:val="28"/>
          <w:highlight w:val="none"/>
        </w:rPr>
      </w:pPr>
    </w:p>
    <w:p w14:paraId="18B73673">
      <w:pPr>
        <w:rPr>
          <w:rFonts w:hint="eastAsia" w:ascii="仿宋" w:hAnsi="仿宋" w:eastAsia="仿宋" w:cs="仿宋"/>
        </w:rPr>
      </w:pPr>
    </w:p>
    <w:p w14:paraId="1CD7069E">
      <w:pPr>
        <w:rPr>
          <w:rFonts w:hint="eastAsia" w:ascii="仿宋" w:hAnsi="仿宋" w:eastAsia="仿宋" w:cs="仿宋"/>
        </w:rPr>
      </w:pPr>
    </w:p>
    <w:p w14:paraId="6065C07E">
      <w:pPr>
        <w:rPr>
          <w:rFonts w:hint="eastAsia" w:ascii="仿宋" w:hAnsi="仿宋" w:eastAsia="仿宋" w:cs="仿宋"/>
        </w:rPr>
      </w:pPr>
    </w:p>
    <w:p w14:paraId="2FC9E718">
      <w:pPr>
        <w:rPr>
          <w:rFonts w:hint="eastAsia" w:ascii="仿宋" w:hAnsi="仿宋" w:eastAsia="仿宋" w:cs="仿宋"/>
        </w:rPr>
      </w:pPr>
    </w:p>
    <w:p w14:paraId="7D55B89C">
      <w:pPr>
        <w:rPr>
          <w:rFonts w:hint="eastAsia" w:ascii="仿宋" w:hAnsi="仿宋" w:eastAsia="仿宋" w:cs="仿宋"/>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rPr>
      </w:pPr>
    </w:p>
    <w:p w14:paraId="6A02DA24">
      <w:pPr>
        <w:pStyle w:val="26"/>
        <w:rPr>
          <w:rFonts w:hint="eastAsia" w:ascii="仿宋" w:hAnsi="仿宋" w:eastAsia="仿宋" w:cs="仿宋"/>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en-US"/>
        </w:rPr>
      </w:pPr>
      <w:r>
        <w:rPr>
          <w:rFonts w:hint="eastAsia"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ZYXCG-20250119-2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lang w:eastAsia="en-US"/>
        </w:rPr>
      </w:pPr>
      <w:r>
        <w:rPr>
          <w:rFonts w:hint="eastAsia" w:ascii="仿宋" w:hAnsi="仿宋" w:eastAsia="仿宋" w:cs="仿宋"/>
          <w:b/>
          <w:bCs/>
          <w:i w:val="0"/>
          <w:iCs w:val="0"/>
          <w:snapToGrid w:val="0"/>
          <w:color w:val="000000"/>
          <w:spacing w:val="6"/>
          <w:kern w:val="0"/>
          <w:position w:val="32"/>
          <w:sz w:val="35"/>
          <w:szCs w:val="35"/>
          <w:lang w:val="en-US" w:eastAsia="zh-CN"/>
        </w:rPr>
        <w:t>合同包号</w:t>
      </w:r>
      <w:r>
        <w:rPr>
          <w:rFonts w:hint="eastAsia" w:ascii="仿宋" w:hAnsi="仿宋" w:eastAsia="仿宋" w:cs="仿宋"/>
          <w:b/>
          <w:bCs/>
          <w:i w:val="0"/>
          <w:iCs w:val="0"/>
          <w:snapToGrid w:val="0"/>
          <w:color w:val="000000"/>
          <w:spacing w:val="6"/>
          <w:kern w:val="0"/>
          <w:position w:val="32"/>
          <w:sz w:val="35"/>
          <w:szCs w:val="35"/>
          <w:lang w:eastAsia="zh-CN"/>
        </w:rPr>
        <w:t>：</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合同包1      </w:t>
      </w:r>
      <w:r>
        <w:rPr>
          <w:rFonts w:hint="eastAsia" w:ascii="仿宋" w:hAnsi="仿宋" w:eastAsia="仿宋" w:cs="仿宋"/>
          <w:b/>
          <w:bCs/>
          <w:i w:val="0"/>
          <w:iCs w:val="0"/>
          <w:snapToGrid w:val="0"/>
          <w:color w:val="000000"/>
          <w:spacing w:val="6"/>
          <w:kern w:val="0"/>
          <w:position w:val="32"/>
          <w:sz w:val="35"/>
          <w:szCs w:val="35"/>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bidi w:val="0"/>
        <w:rPr>
          <w:rFonts w:hint="eastAsia"/>
        </w:rPr>
      </w:pPr>
    </w:p>
    <w:p w14:paraId="70DF2F72">
      <w:pPr>
        <w:pStyle w:val="10"/>
        <w:rPr>
          <w:rFonts w:hint="eastAsia" w:ascii="仿宋" w:hAnsi="仿宋" w:eastAsia="仿宋" w:cs="仿宋"/>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十二</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rPr>
        <w:tab/>
      </w:r>
      <w:r>
        <w:rPr>
          <w:sz w:val="24"/>
          <w:szCs w:val="24"/>
        </w:rPr>
        <w:fldChar w:fldCharType="begin"/>
      </w:r>
      <w:r>
        <w:rPr>
          <w:sz w:val="24"/>
          <w:szCs w:val="24"/>
        </w:rPr>
        <w:instrText xml:space="preserve"> PAGEREF _Toc22951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rPr>
        <w:tab/>
      </w:r>
      <w:r>
        <w:rPr>
          <w:sz w:val="24"/>
          <w:szCs w:val="24"/>
        </w:rPr>
        <w:fldChar w:fldCharType="begin"/>
      </w:r>
      <w:r>
        <w:rPr>
          <w:sz w:val="24"/>
          <w:szCs w:val="24"/>
        </w:rPr>
        <w:instrText xml:space="preserve"> PAGEREF _Toc31519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第三章  评审办法及标准</w:t>
      </w:r>
      <w:r>
        <w:rPr>
          <w:sz w:val="24"/>
          <w:szCs w:val="24"/>
        </w:rPr>
        <w:tab/>
      </w:r>
      <w:r>
        <w:rPr>
          <w:sz w:val="24"/>
          <w:szCs w:val="24"/>
        </w:rPr>
        <w:fldChar w:fldCharType="begin"/>
      </w:r>
      <w:r>
        <w:rPr>
          <w:sz w:val="24"/>
          <w:szCs w:val="24"/>
        </w:rPr>
        <w:instrText xml:space="preserve"> PAGEREF _Toc2350 \h </w:instrText>
      </w:r>
      <w:r>
        <w:rPr>
          <w:sz w:val="24"/>
          <w:szCs w:val="24"/>
        </w:rPr>
        <w:fldChar w:fldCharType="separate"/>
      </w:r>
      <w:r>
        <w:rPr>
          <w:sz w:val="24"/>
          <w:szCs w:val="24"/>
        </w:rPr>
        <w:t>- 27 -</w:t>
      </w:r>
      <w:r>
        <w:rPr>
          <w:sz w:val="24"/>
          <w:szCs w:val="24"/>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rPr>
        <w:tab/>
      </w:r>
      <w:r>
        <w:rPr>
          <w:sz w:val="24"/>
          <w:szCs w:val="24"/>
        </w:rPr>
        <w:fldChar w:fldCharType="begin"/>
      </w:r>
      <w:r>
        <w:rPr>
          <w:sz w:val="24"/>
          <w:szCs w:val="24"/>
        </w:rPr>
        <w:instrText xml:space="preserve"> PAGEREF _Toc16214 \h </w:instrText>
      </w:r>
      <w:r>
        <w:rPr>
          <w:sz w:val="24"/>
          <w:szCs w:val="24"/>
        </w:rPr>
        <w:fldChar w:fldCharType="separate"/>
      </w:r>
      <w:r>
        <w:rPr>
          <w:sz w:val="24"/>
          <w:szCs w:val="24"/>
        </w:rPr>
        <w:t>- 38 -</w:t>
      </w:r>
      <w:r>
        <w:rPr>
          <w:sz w:val="24"/>
          <w:szCs w:val="24"/>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rPr>
        <w:tab/>
      </w:r>
      <w:r>
        <w:rPr>
          <w:sz w:val="24"/>
          <w:szCs w:val="24"/>
        </w:rPr>
        <w:fldChar w:fldCharType="begin"/>
      </w:r>
      <w:r>
        <w:rPr>
          <w:sz w:val="24"/>
          <w:szCs w:val="24"/>
        </w:rPr>
        <w:instrText xml:space="preserve"> PAGEREF _Toc30531 \h </w:instrText>
      </w:r>
      <w:r>
        <w:rPr>
          <w:sz w:val="24"/>
          <w:szCs w:val="24"/>
        </w:rPr>
        <w:fldChar w:fldCharType="separate"/>
      </w:r>
      <w:r>
        <w:rPr>
          <w:sz w:val="24"/>
          <w:szCs w:val="24"/>
        </w:rPr>
        <w:t>- 40 -</w:t>
      </w:r>
      <w:r>
        <w:rPr>
          <w:sz w:val="24"/>
          <w:szCs w:val="24"/>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rPr>
        <w:tab/>
      </w:r>
      <w:r>
        <w:rPr>
          <w:sz w:val="24"/>
          <w:szCs w:val="24"/>
        </w:rPr>
        <w:fldChar w:fldCharType="begin"/>
      </w:r>
      <w:r>
        <w:rPr>
          <w:sz w:val="24"/>
          <w:szCs w:val="24"/>
        </w:rPr>
        <w:instrText xml:space="preserve"> PAGEREF _Toc2484 \h </w:instrText>
      </w:r>
      <w:r>
        <w:rPr>
          <w:sz w:val="24"/>
          <w:szCs w:val="24"/>
        </w:rPr>
        <w:fldChar w:fldCharType="separate"/>
      </w:r>
      <w:r>
        <w:rPr>
          <w:sz w:val="24"/>
          <w:szCs w:val="24"/>
        </w:rPr>
        <w:t>- 56 -</w:t>
      </w:r>
      <w:r>
        <w:rPr>
          <w:sz w:val="24"/>
          <w:szCs w:val="24"/>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rPr>
        <w:t>磋商函</w:t>
      </w:r>
      <w:r>
        <w:rPr>
          <w:sz w:val="24"/>
          <w:szCs w:val="24"/>
        </w:rPr>
        <w:tab/>
      </w:r>
      <w:r>
        <w:rPr>
          <w:sz w:val="24"/>
          <w:szCs w:val="24"/>
        </w:rPr>
        <w:fldChar w:fldCharType="begin"/>
      </w:r>
      <w:r>
        <w:rPr>
          <w:sz w:val="24"/>
          <w:szCs w:val="24"/>
        </w:rPr>
        <w:instrText xml:space="preserve"> PAGEREF _Toc19688 \h </w:instrText>
      </w:r>
      <w:r>
        <w:rPr>
          <w:sz w:val="24"/>
          <w:szCs w:val="24"/>
        </w:rPr>
        <w:fldChar w:fldCharType="separate"/>
      </w:r>
      <w:r>
        <w:rPr>
          <w:sz w:val="24"/>
          <w:szCs w:val="24"/>
        </w:rPr>
        <w:t>- 58 -</w:t>
      </w:r>
      <w:r>
        <w:rPr>
          <w:sz w:val="24"/>
          <w:szCs w:val="24"/>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二、法定代表人身份证明</w:t>
      </w:r>
      <w:r>
        <w:rPr>
          <w:sz w:val="24"/>
          <w:szCs w:val="24"/>
        </w:rPr>
        <w:tab/>
      </w:r>
      <w:r>
        <w:rPr>
          <w:sz w:val="24"/>
          <w:szCs w:val="24"/>
        </w:rPr>
        <w:fldChar w:fldCharType="begin"/>
      </w:r>
      <w:r>
        <w:rPr>
          <w:sz w:val="24"/>
          <w:szCs w:val="24"/>
        </w:rPr>
        <w:instrText xml:space="preserve"> PAGEREF _Toc22569 \h </w:instrText>
      </w:r>
      <w:r>
        <w:rPr>
          <w:sz w:val="24"/>
          <w:szCs w:val="24"/>
        </w:rPr>
        <w:fldChar w:fldCharType="separate"/>
      </w:r>
      <w:r>
        <w:rPr>
          <w:sz w:val="24"/>
          <w:szCs w:val="24"/>
        </w:rPr>
        <w:t>- 59 -</w:t>
      </w:r>
      <w:r>
        <w:rPr>
          <w:sz w:val="24"/>
          <w:szCs w:val="24"/>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三、</w:t>
      </w:r>
      <w:r>
        <w:rPr>
          <w:rFonts w:hint="eastAsia" w:ascii="仿宋" w:hAnsi="仿宋" w:eastAsia="仿宋" w:cs="仿宋"/>
          <w:sz w:val="24"/>
          <w:szCs w:val="24"/>
          <w:lang w:eastAsia="zh-CN"/>
        </w:rPr>
        <w:t>法定代表人授权委托书</w:t>
      </w:r>
      <w:r>
        <w:rPr>
          <w:sz w:val="24"/>
          <w:szCs w:val="24"/>
        </w:rPr>
        <w:tab/>
      </w:r>
      <w:r>
        <w:rPr>
          <w:sz w:val="24"/>
          <w:szCs w:val="24"/>
        </w:rPr>
        <w:fldChar w:fldCharType="begin"/>
      </w:r>
      <w:r>
        <w:rPr>
          <w:sz w:val="24"/>
          <w:szCs w:val="24"/>
        </w:rPr>
        <w:instrText xml:space="preserve"> PAGEREF _Toc10878 \h </w:instrText>
      </w:r>
      <w:r>
        <w:rPr>
          <w:sz w:val="24"/>
          <w:szCs w:val="24"/>
        </w:rPr>
        <w:fldChar w:fldCharType="separate"/>
      </w:r>
      <w:r>
        <w:rPr>
          <w:sz w:val="24"/>
          <w:szCs w:val="24"/>
        </w:rPr>
        <w:t>- 60 -</w:t>
      </w:r>
      <w:r>
        <w:rPr>
          <w:sz w:val="24"/>
          <w:szCs w:val="24"/>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四、报价表（第一次）</w:t>
      </w:r>
      <w:r>
        <w:rPr>
          <w:sz w:val="24"/>
          <w:szCs w:val="24"/>
        </w:rPr>
        <w:tab/>
      </w:r>
      <w:r>
        <w:rPr>
          <w:sz w:val="24"/>
          <w:szCs w:val="24"/>
        </w:rPr>
        <w:fldChar w:fldCharType="begin"/>
      </w:r>
      <w:r>
        <w:rPr>
          <w:sz w:val="24"/>
          <w:szCs w:val="24"/>
        </w:rPr>
        <w:instrText xml:space="preserve"> PAGEREF _Toc16163 \h </w:instrText>
      </w:r>
      <w:r>
        <w:rPr>
          <w:sz w:val="24"/>
          <w:szCs w:val="24"/>
        </w:rPr>
        <w:fldChar w:fldCharType="separate"/>
      </w:r>
      <w:r>
        <w:rPr>
          <w:sz w:val="24"/>
          <w:szCs w:val="24"/>
        </w:rPr>
        <w:t>- 62 -</w:t>
      </w:r>
      <w:r>
        <w:rPr>
          <w:sz w:val="24"/>
          <w:szCs w:val="24"/>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五、近年承接的类似项目情况表</w:t>
      </w:r>
      <w:r>
        <w:rPr>
          <w:sz w:val="24"/>
          <w:szCs w:val="24"/>
        </w:rPr>
        <w:tab/>
      </w:r>
      <w:r>
        <w:rPr>
          <w:sz w:val="24"/>
          <w:szCs w:val="24"/>
        </w:rPr>
        <w:fldChar w:fldCharType="begin"/>
      </w:r>
      <w:r>
        <w:rPr>
          <w:sz w:val="24"/>
          <w:szCs w:val="24"/>
        </w:rPr>
        <w:instrText xml:space="preserve"> PAGEREF _Toc26231 \h </w:instrText>
      </w:r>
      <w:r>
        <w:rPr>
          <w:sz w:val="24"/>
          <w:szCs w:val="24"/>
        </w:rPr>
        <w:fldChar w:fldCharType="separate"/>
      </w:r>
      <w:r>
        <w:rPr>
          <w:sz w:val="24"/>
          <w:szCs w:val="24"/>
        </w:rPr>
        <w:t>- 64 -</w:t>
      </w:r>
      <w:r>
        <w:rPr>
          <w:sz w:val="24"/>
          <w:szCs w:val="24"/>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六、项目</w:t>
      </w:r>
      <w:r>
        <w:rPr>
          <w:rFonts w:hint="eastAsia" w:ascii="仿宋" w:hAnsi="仿宋" w:eastAsia="仿宋" w:cs="仿宋"/>
          <w:sz w:val="24"/>
          <w:szCs w:val="24"/>
          <w:lang w:val="en-US" w:eastAsia="zh-CN"/>
        </w:rPr>
        <w:t>服务</w:t>
      </w:r>
      <w:r>
        <w:rPr>
          <w:rFonts w:hint="eastAsia" w:ascii="仿宋" w:hAnsi="仿宋" w:eastAsia="仿宋" w:cs="仿宋"/>
          <w:sz w:val="24"/>
          <w:szCs w:val="24"/>
        </w:rPr>
        <w:t>方案</w:t>
      </w:r>
      <w:r>
        <w:rPr>
          <w:sz w:val="24"/>
          <w:szCs w:val="24"/>
        </w:rPr>
        <w:tab/>
      </w:r>
      <w:r>
        <w:rPr>
          <w:sz w:val="24"/>
          <w:szCs w:val="24"/>
        </w:rPr>
        <w:fldChar w:fldCharType="begin"/>
      </w:r>
      <w:r>
        <w:rPr>
          <w:sz w:val="24"/>
          <w:szCs w:val="24"/>
        </w:rPr>
        <w:instrText xml:space="preserve"> PAGEREF _Toc26657 \h </w:instrText>
      </w:r>
      <w:r>
        <w:rPr>
          <w:sz w:val="24"/>
          <w:szCs w:val="24"/>
        </w:rPr>
        <w:fldChar w:fldCharType="separate"/>
      </w:r>
      <w:r>
        <w:rPr>
          <w:sz w:val="24"/>
          <w:szCs w:val="24"/>
        </w:rPr>
        <w:t>- 65 -</w:t>
      </w:r>
      <w:r>
        <w:rPr>
          <w:sz w:val="24"/>
          <w:szCs w:val="24"/>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七</w:t>
      </w:r>
      <w:r>
        <w:rPr>
          <w:rFonts w:hint="eastAsia" w:ascii="仿宋" w:hAnsi="仿宋" w:eastAsia="仿宋" w:cs="仿宋"/>
          <w:sz w:val="24"/>
          <w:szCs w:val="24"/>
        </w:rPr>
        <w:t>、商务和</w:t>
      </w:r>
      <w:r>
        <w:rPr>
          <w:rFonts w:hint="eastAsia" w:ascii="仿宋" w:hAnsi="仿宋" w:eastAsia="仿宋" w:cs="仿宋"/>
          <w:sz w:val="24"/>
          <w:szCs w:val="24"/>
          <w:lang w:val="en-US" w:eastAsia="zh-CN"/>
        </w:rPr>
        <w:t>服务</w:t>
      </w:r>
      <w:r>
        <w:rPr>
          <w:rFonts w:hint="eastAsia" w:ascii="仿宋" w:hAnsi="仿宋" w:eastAsia="仿宋" w:cs="仿宋"/>
          <w:sz w:val="24"/>
          <w:szCs w:val="24"/>
        </w:rPr>
        <w:t>响应说明</w:t>
      </w:r>
      <w:r>
        <w:rPr>
          <w:sz w:val="24"/>
          <w:szCs w:val="24"/>
        </w:rPr>
        <w:tab/>
      </w:r>
      <w:r>
        <w:rPr>
          <w:sz w:val="24"/>
          <w:szCs w:val="24"/>
        </w:rPr>
        <w:fldChar w:fldCharType="begin"/>
      </w:r>
      <w:r>
        <w:rPr>
          <w:sz w:val="24"/>
          <w:szCs w:val="24"/>
        </w:rPr>
        <w:instrText xml:space="preserve"> PAGEREF _Toc17889 \h </w:instrText>
      </w:r>
      <w:r>
        <w:rPr>
          <w:sz w:val="24"/>
          <w:szCs w:val="24"/>
        </w:rPr>
        <w:fldChar w:fldCharType="separate"/>
      </w:r>
      <w:r>
        <w:rPr>
          <w:sz w:val="24"/>
          <w:szCs w:val="24"/>
        </w:rPr>
        <w:t>- 68 -</w:t>
      </w:r>
      <w:r>
        <w:rPr>
          <w:sz w:val="24"/>
          <w:szCs w:val="24"/>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八、资格证明文件</w:t>
      </w:r>
      <w:r>
        <w:rPr>
          <w:sz w:val="24"/>
          <w:szCs w:val="24"/>
        </w:rPr>
        <w:tab/>
      </w:r>
      <w:r>
        <w:rPr>
          <w:sz w:val="24"/>
          <w:szCs w:val="24"/>
        </w:rPr>
        <w:fldChar w:fldCharType="begin"/>
      </w:r>
      <w:r>
        <w:rPr>
          <w:sz w:val="24"/>
          <w:szCs w:val="24"/>
        </w:rPr>
        <w:instrText xml:space="preserve"> PAGEREF _Toc26460 \h </w:instrText>
      </w:r>
      <w:r>
        <w:rPr>
          <w:sz w:val="24"/>
          <w:szCs w:val="24"/>
        </w:rPr>
        <w:fldChar w:fldCharType="separate"/>
      </w:r>
      <w:r>
        <w:rPr>
          <w:sz w:val="24"/>
          <w:szCs w:val="24"/>
        </w:rPr>
        <w:t>- 70 -</w:t>
      </w:r>
      <w:r>
        <w:rPr>
          <w:sz w:val="24"/>
          <w:szCs w:val="24"/>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w:t>
      </w:r>
      <w:r>
        <w:rPr>
          <w:rFonts w:hint="eastAsia" w:ascii="仿宋" w:hAnsi="仿宋" w:eastAsia="仿宋" w:cs="仿宋"/>
          <w:sz w:val="24"/>
          <w:szCs w:val="24"/>
          <w:lang w:val="en-US" w:eastAsia="zh-CN"/>
        </w:rPr>
        <w:t>其他资料（如有）</w:t>
      </w:r>
      <w:r>
        <w:rPr>
          <w:sz w:val="24"/>
          <w:szCs w:val="24"/>
        </w:rPr>
        <w:tab/>
      </w:r>
      <w:r>
        <w:rPr>
          <w:sz w:val="24"/>
          <w:szCs w:val="24"/>
        </w:rPr>
        <w:fldChar w:fldCharType="begin"/>
      </w:r>
      <w:r>
        <w:rPr>
          <w:sz w:val="24"/>
          <w:szCs w:val="24"/>
        </w:rPr>
        <w:instrText xml:space="preserve"> PAGEREF _Toc10175 \h </w:instrText>
      </w:r>
      <w:r>
        <w:rPr>
          <w:sz w:val="24"/>
          <w:szCs w:val="24"/>
        </w:rPr>
        <w:fldChar w:fldCharType="separate"/>
      </w:r>
      <w:r>
        <w:rPr>
          <w:sz w:val="24"/>
          <w:szCs w:val="24"/>
        </w:rPr>
        <w:t>- 83 -</w:t>
      </w:r>
      <w:r>
        <w:rPr>
          <w:sz w:val="24"/>
          <w:szCs w:val="24"/>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bookmarkStart w:id="123" w:name="_GoBack"/>
      <w:bookmarkEnd w:id="123"/>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519156736"/>
      <w:bookmarkStart w:id="6" w:name="_Toc28842"/>
      <w:bookmarkStart w:id="7" w:name="_Toc2990"/>
      <w:bookmarkStart w:id="8" w:name="_Toc26933"/>
      <w:bookmarkStart w:id="9" w:name="_Toc495908399"/>
      <w:bookmarkStart w:id="10" w:name="_Toc8474"/>
      <w:r>
        <w:rPr>
          <w:rFonts w:hint="eastAsia" w:ascii="仿宋" w:hAnsi="仿宋" w:eastAsia="仿宋" w:cs="仿宋"/>
          <w:b/>
          <w:bCs/>
          <w:sz w:val="36"/>
          <w:szCs w:val="36"/>
          <w:highlight w:val="none"/>
        </w:rPr>
        <w:t>第一章  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路面数字孪生关键技术与病害仿真、裸露桩基剩余承载力评估对策研究(二次)</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12</w:t>
      </w:r>
      <w:r>
        <w:rPr>
          <w:rFonts w:hint="eastAsia" w:ascii="仿宋" w:hAnsi="仿宋" w:eastAsia="仿宋" w:cs="仿宋"/>
          <w:highlight w:val="none"/>
        </w:rPr>
        <w:t>月</w:t>
      </w:r>
      <w:r>
        <w:rPr>
          <w:rFonts w:hint="eastAsia" w:ascii="仿宋" w:hAnsi="仿宋" w:eastAsia="仿宋" w:cs="仿宋"/>
          <w:highlight w:val="none"/>
          <w:lang w:val="en-US" w:eastAsia="zh-CN"/>
        </w:rPr>
        <w:t>12</w:t>
      </w:r>
      <w:r>
        <w:rPr>
          <w:rFonts w:hint="eastAsia" w:ascii="仿宋" w:hAnsi="仿宋" w:eastAsia="仿宋" w:cs="仿宋"/>
          <w:highlight w:val="none"/>
        </w:rPr>
        <w:t>日</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30</w:t>
      </w:r>
      <w:r>
        <w:rPr>
          <w:rFonts w:hint="eastAsia" w:ascii="仿宋" w:hAnsi="仿宋" w:eastAsia="仿宋" w:cs="仿宋"/>
          <w:highlight w:val="none"/>
        </w:rPr>
        <w:t>分（北京时间）前提交响应文件。</w:t>
      </w:r>
    </w:p>
    <w:p w14:paraId="7493E3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bookmarkStart w:id="11" w:name="_Toc31519"/>
      <w:r>
        <w:rPr>
          <w:rFonts w:hint="eastAsia" w:ascii="仿宋" w:hAnsi="仿宋" w:eastAsia="仿宋" w:cs="仿宋"/>
          <w:b w:val="0"/>
          <w:spacing w:val="0"/>
          <w:kern w:val="0"/>
          <w:sz w:val="24"/>
          <w:szCs w:val="24"/>
          <w:lang w:val="en-US" w:eastAsia="zh-CN" w:bidi="ar-SA"/>
        </w:rPr>
        <w:t>一、项目基本情况</w:t>
      </w:r>
    </w:p>
    <w:p w14:paraId="1591A8D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项目编号：ZYXCG-20250119-2</w:t>
      </w:r>
    </w:p>
    <w:p w14:paraId="37688D7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项目名称：路面数字孪生关键技术与病害仿真、裸露桩基剩余承载力评估对策研究(二次)</w:t>
      </w:r>
    </w:p>
    <w:p w14:paraId="69E4855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采购方式：竞争性磋商</w:t>
      </w:r>
    </w:p>
    <w:p w14:paraId="1981030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预算金额：200,000.00元</w:t>
      </w:r>
    </w:p>
    <w:p w14:paraId="6ECF1FA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采购需求：</w:t>
      </w:r>
    </w:p>
    <w:p w14:paraId="45604E4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合同包1(多源信息融合的路面数字孪生关键技术与病害仿真):</w:t>
      </w:r>
    </w:p>
    <w:p w14:paraId="5EBC6F6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63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合同包预算金额：200,000.00元</w:t>
      </w:r>
    </w:p>
    <w:p w14:paraId="6209C57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63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合同包最高限价：200,000.00元</w:t>
      </w:r>
    </w:p>
    <w:tbl>
      <w:tblPr>
        <w:tblStyle w:val="32"/>
        <w:tblW w:w="88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4"/>
        <w:gridCol w:w="1642"/>
        <w:gridCol w:w="3191"/>
        <w:gridCol w:w="785"/>
        <w:gridCol w:w="1236"/>
        <w:gridCol w:w="1440"/>
      </w:tblGrid>
      <w:tr w14:paraId="59D2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9" w:hRule="atLeast"/>
          <w:tblHeader/>
        </w:trPr>
        <w:tc>
          <w:tcPr>
            <w:tcW w:w="5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BEB2AA">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品目号</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B2C6F9">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品目名称</w:t>
            </w:r>
          </w:p>
        </w:tc>
        <w:tc>
          <w:tcPr>
            <w:tcW w:w="32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3EDD32">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采购标的</w:t>
            </w:r>
          </w:p>
        </w:tc>
        <w:tc>
          <w:tcPr>
            <w:tcW w:w="7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6AD26F">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数量（单位）</w:t>
            </w:r>
          </w:p>
        </w:tc>
        <w:tc>
          <w:tcPr>
            <w:tcW w:w="13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E7A3F4">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技术规格、参数及要求</w:t>
            </w:r>
          </w:p>
        </w:tc>
        <w:tc>
          <w:tcPr>
            <w:tcW w:w="10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0FA37A">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品目预算(元)</w:t>
            </w:r>
          </w:p>
        </w:tc>
      </w:tr>
      <w:tr w14:paraId="7E76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06980A">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12286D">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交通运输工程研究服务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F84AB3">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多源信息融合的路面数字孪生关键技术与病害仿真</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C89FBB">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15609B">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02CA35">
            <w:pPr>
              <w:keepNext w:val="0"/>
              <w:keepLines w:val="0"/>
              <w:pageBreakBefore w:val="0"/>
              <w:widowControl/>
              <w:suppressLineNumbers w:val="0"/>
              <w:kinsoku/>
              <w:wordWrap/>
              <w:overflowPunct/>
              <w:topLinePunct w:val="0"/>
              <w:autoSpaceDE/>
              <w:autoSpaceDN/>
              <w:bidi w:val="0"/>
              <w:snapToGrid/>
              <w:spacing w:beforeAutospacing="0" w:after="0" w:afterAutospacing="0" w:line="360" w:lineRule="auto"/>
              <w:ind w:left="0" w:right="0"/>
              <w:jc w:val="right"/>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200,000.00</w:t>
            </w:r>
          </w:p>
        </w:tc>
      </w:tr>
    </w:tbl>
    <w:p w14:paraId="3F25B4D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63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本合同包不接受联合体投标</w:t>
      </w:r>
    </w:p>
    <w:p w14:paraId="46B6338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63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合同履行期限：合同签订之日起2年内‌。</w:t>
      </w:r>
    </w:p>
    <w:p w14:paraId="1D454A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二、申请人的资格要求：</w:t>
      </w:r>
    </w:p>
    <w:p w14:paraId="3A314B5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1.满足《中华人民共和国政府采购法》第二十二条规定;</w:t>
      </w:r>
    </w:p>
    <w:p w14:paraId="2E86DC5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2.落实政府采购政策需满足的资格要求：</w:t>
      </w:r>
    </w:p>
    <w:p w14:paraId="760BDD6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合同包1(多源信息融合的路面数字孪生关键技术与病害仿真)落实政府采购政策需满足的资格要求如下:</w:t>
      </w:r>
    </w:p>
    <w:p w14:paraId="4CAAD1C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本项目非专门面向中小企业采购。</w:t>
      </w:r>
    </w:p>
    <w:p w14:paraId="0109F88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3.本项目的特定资格要求：</w:t>
      </w:r>
    </w:p>
    <w:p w14:paraId="5B97FAC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合同包1(多源信息融合的路面数字孪生关键技术与病害仿真)特定资格要求如下:</w:t>
      </w:r>
    </w:p>
    <w:p w14:paraId="5BE39FF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1、具有独立承担民事责任能力的法人、其他组织或自然人， 提供合法有效的统一社会信用代码营业执照（事业单位法人证书/专业服务机构执业许可证/民办非企业单位登记证书，自然人提供身份证）；</w:t>
      </w:r>
    </w:p>
    <w:p w14:paraId="26EDA9C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6079AE1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51BDA27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1A6B5DF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5、提供具有履行本合同所必需的专业技术能力的书面声明；</w:t>
      </w:r>
    </w:p>
    <w:p w14:paraId="2270B78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6、参加本次政府采购活动前3年内在经营活动中没有重大违纪，以及未被列入失信被执行人、重大税收违法失信主体、政府采购严重违法失信行为记录名单的书面声明；</w:t>
      </w:r>
    </w:p>
    <w:p w14:paraId="221E3E0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p>
    <w:p w14:paraId="10784A6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8CD264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9、供应商关联关系声明，包括：①控股管理关系（不得与参加本项目的其他供应商单位负责人为同一人或者存在直接控股、管理关系），②未为本项目提供整体设计、规范编制或者项目管理、监理、检测等服务；</w:t>
      </w:r>
    </w:p>
    <w:p w14:paraId="794E077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10、本项目不接受联合体响应。</w:t>
      </w:r>
    </w:p>
    <w:p w14:paraId="7CA274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三、获取采购文件</w:t>
      </w:r>
    </w:p>
    <w:p w14:paraId="385170A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时间： 2025年12月01日 至 2025年12月08日 ，每天上午 09:00:00 至 12:00:00 ，下午 14:00:00 至 17:00:00 （北京时间）</w:t>
      </w:r>
    </w:p>
    <w:p w14:paraId="4A58615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途径：西安市航天基地飞天路北航科技园5号楼1单元2楼</w:t>
      </w:r>
    </w:p>
    <w:p w14:paraId="373569F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方式：现场获取</w:t>
      </w:r>
    </w:p>
    <w:p w14:paraId="30AEF95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售价： 500元</w:t>
      </w:r>
    </w:p>
    <w:p w14:paraId="2DF60A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四、响应文件提交</w:t>
      </w:r>
    </w:p>
    <w:p w14:paraId="6DE4FFA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截止时间：2025年12月12日</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b w:val="0"/>
          <w:spacing w:val="0"/>
          <w:kern w:val="0"/>
          <w:sz w:val="24"/>
          <w:szCs w:val="24"/>
          <w:lang w:val="en-US" w:eastAsia="zh-CN" w:bidi="ar-SA"/>
        </w:rPr>
        <w:t>30分00秒 （北京时间）</w:t>
      </w:r>
    </w:p>
    <w:p w14:paraId="3A8DA9B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地点：西安市航天基地飞天路北航科技园5号楼1单元2楼</w:t>
      </w:r>
    </w:p>
    <w:p w14:paraId="1DD9E8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五、开启</w:t>
      </w:r>
    </w:p>
    <w:p w14:paraId="585221B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 xml:space="preserve">时间： 2025年12月12日 </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b w:val="0"/>
          <w:spacing w:val="0"/>
          <w:kern w:val="0"/>
          <w:sz w:val="24"/>
          <w:szCs w:val="24"/>
          <w:lang w:val="en-US" w:eastAsia="zh-CN" w:bidi="ar-SA"/>
        </w:rPr>
        <w:t>30分00秒 （北京时间）</w:t>
      </w:r>
    </w:p>
    <w:p w14:paraId="0682728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地点：西安市航天基地飞天路北航科技园5号楼1单元2楼</w:t>
      </w:r>
    </w:p>
    <w:p w14:paraId="12273B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六、公告期限</w:t>
      </w:r>
    </w:p>
    <w:p w14:paraId="185F101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自本公告发布之日起3个工作日。</w:t>
      </w:r>
    </w:p>
    <w:p w14:paraId="76D5AC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七、其他补充事宜</w:t>
      </w:r>
    </w:p>
    <w:p w14:paraId="1C87CC5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1、本项目报名方式为网上报名，购买采购文件时将经办人单位介绍信或授权委托书、采购文件领取表、经办人身份证复印件加盖公章、转账凭证电子版发送至464456487@qq.com；磋商文件每套售价500元，售后不退；</w:t>
      </w:r>
    </w:p>
    <w:p w14:paraId="1EA7680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2、开户名称：陕西正宇信工程项目管理有限公司；开户银行：建设银行西安长安区西长安街支行；账    号：6105 0170 5259 0000 0014；</w:t>
      </w:r>
    </w:p>
    <w:p w14:paraId="3ADF645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3、请供应商按照陕西省财政厅关于政府采购供应商注册登记有关事项的通知中的要求，通过陕西省政府采购网注册登记入库。</w:t>
      </w:r>
    </w:p>
    <w:p w14:paraId="4A13929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68727A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八、对本次招标提出询问，请按以下方式联系。</w:t>
      </w:r>
    </w:p>
    <w:p w14:paraId="0D8D00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1.采购人信息</w:t>
      </w:r>
    </w:p>
    <w:p w14:paraId="10549AE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名称：陕西省交通运输厅机关</w:t>
      </w:r>
    </w:p>
    <w:p w14:paraId="10B5741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地址：陕西省西安市雁塔区唐延路6号</w:t>
      </w:r>
    </w:p>
    <w:p w14:paraId="2DB6FE9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联系方式：029-88869067</w:t>
      </w:r>
    </w:p>
    <w:p w14:paraId="455609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2.采购代理机构信息</w:t>
      </w:r>
    </w:p>
    <w:p w14:paraId="6162915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名称：陕西正宇信工程项目管理有限公司</w:t>
      </w:r>
    </w:p>
    <w:p w14:paraId="7B6FEC0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地址：西安市航天基地飞天路北航科技园5号楼1单元2楼</w:t>
      </w:r>
    </w:p>
    <w:p w14:paraId="1153B16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联系方式：13022963269</w:t>
      </w:r>
    </w:p>
    <w:p w14:paraId="22E1DA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3.项目联系方式</w:t>
      </w:r>
    </w:p>
    <w:p w14:paraId="49F22D8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项目联系人：郭一沛</w:t>
      </w:r>
    </w:p>
    <w:p w14:paraId="7D6814B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电话：13022963269</w:t>
      </w:r>
    </w:p>
    <w:p w14:paraId="3A8F80CB">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7D0FD532">
            <w:pPr>
              <w:spacing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采购预算：20万元。</w:t>
            </w:r>
          </w:p>
          <w:p w14:paraId="4B22D4D9">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最高限价：20万元。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4"/>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4"/>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4"/>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4"/>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066DDAB3">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6A8678B3">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24DD8B01">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43FDD093">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6846023F">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C94A7C">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w:t>
            </w:r>
            <w:r>
              <w:rPr>
                <w:rFonts w:hint="eastAsia" w:ascii="仿宋" w:hAnsi="仿宋" w:eastAsia="仿宋" w:cs="仿宋"/>
                <w:b/>
                <w:bCs/>
                <w:highlight w:val="none"/>
                <w:lang w:val="en-US" w:eastAsia="zh-CN"/>
              </w:rPr>
              <w:t>合同包号+</w:t>
            </w:r>
            <w:r>
              <w:rPr>
                <w:rFonts w:hint="eastAsia" w:ascii="仿宋" w:hAnsi="仿宋" w:eastAsia="仿宋" w:cs="仿宋"/>
                <w:b/>
                <w:bCs/>
                <w:highlight w:val="none"/>
              </w:rPr>
              <w:t>用途</w:t>
            </w:r>
            <w:r>
              <w:rPr>
                <w:rFonts w:hint="eastAsia" w:ascii="仿宋" w:hAnsi="仿宋" w:eastAsia="仿宋" w:cs="仿宋"/>
                <w:highlight w:val="none"/>
              </w:rPr>
              <w:t>便于采购代理机构财务部查询登记。</w:t>
            </w:r>
          </w:p>
          <w:p w14:paraId="709968B2">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2A66A6E9">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DA5418C">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DFDAC3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714E812">
            <w:pPr>
              <w:pStyle w:val="90"/>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7C5597A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2DE7277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43B71225">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3BF7879D">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2FFFEEAE">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768A44E1">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12FB23A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27AB1E6E">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1D06CCEE">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14AA6F6A">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0157AE6A">
            <w:pPr>
              <w:spacing w:line="500" w:lineRule="exact"/>
              <w:ind w:firstLine="480" w:firstLineChars="200"/>
              <w:rPr>
                <w:rFonts w:hint="eastAsia" w:ascii="仿宋" w:hAnsi="仿宋" w:eastAsia="仿宋" w:cs="仿宋"/>
                <w:highlight w:val="none"/>
              </w:rPr>
            </w:pPr>
          </w:p>
          <w:p w14:paraId="7825F3C1">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56B7BF13">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4711AB6A">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6FAA302D">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24B93E15">
            <w:pPr>
              <w:spacing w:line="360" w:lineRule="auto"/>
              <w:jc w:val="left"/>
              <w:rPr>
                <w:rFonts w:hint="eastAsia" w:ascii="仿宋" w:hAnsi="仿宋" w:eastAsia="仿宋" w:cs="仿宋"/>
                <w:highlight w:val="none"/>
              </w:rPr>
            </w:pPr>
            <w:r>
              <w:rPr>
                <w:rFonts w:hint="eastAsia" w:ascii="仿宋" w:hAnsi="仿宋" w:eastAsia="仿宋" w:cs="仿宋"/>
                <w:highlight w:val="none"/>
              </w:rPr>
              <w:t>时间： </w:t>
            </w:r>
            <w:r>
              <w:rPr>
                <w:rFonts w:hint="eastAsia" w:ascii="仿宋" w:hAnsi="仿宋" w:eastAsia="仿宋" w:cs="仿宋"/>
                <w:b w:val="0"/>
                <w:spacing w:val="0"/>
                <w:kern w:val="0"/>
                <w:sz w:val="24"/>
                <w:szCs w:val="24"/>
                <w:lang w:val="en-US" w:eastAsia="zh-CN" w:bidi="ar-SA"/>
              </w:rPr>
              <w:t xml:space="preserve">2025年12月12日 </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b w:val="0"/>
                <w:spacing w:val="0"/>
                <w:kern w:val="0"/>
                <w:sz w:val="24"/>
                <w:szCs w:val="24"/>
                <w:lang w:val="en-US" w:eastAsia="zh-CN" w:bidi="ar-SA"/>
              </w:rPr>
              <w:t>30分00秒 （北京时间）</w:t>
            </w:r>
          </w:p>
          <w:p w14:paraId="48FD0B4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C17B422">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w:t>
            </w:r>
            <w:r>
              <w:rPr>
                <w:rFonts w:hint="eastAsia" w:ascii="仿宋" w:hAnsi="仿宋" w:eastAsia="仿宋" w:cs="仿宋"/>
                <w:b w:val="0"/>
                <w:spacing w:val="0"/>
                <w:kern w:val="0"/>
                <w:sz w:val="24"/>
                <w:szCs w:val="24"/>
                <w:lang w:val="en-US" w:eastAsia="zh-CN" w:bidi="ar-SA"/>
              </w:rPr>
              <w:t xml:space="preserve">2025年12月12日 </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b w:val="0"/>
                <w:spacing w:val="0"/>
                <w:kern w:val="0"/>
                <w:sz w:val="24"/>
                <w:szCs w:val="24"/>
                <w:lang w:val="en-US" w:eastAsia="zh-CN" w:bidi="ar-SA"/>
              </w:rPr>
              <w:t>30分00秒 （北京时间）</w:t>
            </w:r>
            <w:r>
              <w:rPr>
                <w:rFonts w:hint="eastAsia" w:ascii="仿宋" w:hAnsi="仿宋" w:eastAsia="仿宋" w:cs="仿宋"/>
                <w:highlight w:val="none"/>
                <w:lang w:val="en-US" w:eastAsia="zh-CN"/>
              </w:rPr>
              <w:t> </w:t>
            </w:r>
          </w:p>
          <w:p w14:paraId="74F18FE5">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32045"/>
      <w:bookmarkStart w:id="13" w:name="_Toc519156737"/>
      <w:bookmarkStart w:id="14" w:name="_Toc32286"/>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23167"/>
      <w:bookmarkStart w:id="16" w:name="_Toc3716"/>
      <w:bookmarkStart w:id="17" w:name="_Toc10488"/>
      <w:bookmarkStart w:id="18" w:name="_Toc519156746"/>
      <w:bookmarkStart w:id="19" w:name="_Toc26143"/>
      <w:bookmarkStart w:id="20" w:name="_Toc29597"/>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12298"/>
      <w:bookmarkStart w:id="22" w:name="_Toc519156738"/>
      <w:bookmarkStart w:id="23" w:name="_Toc12414"/>
      <w:bookmarkStart w:id="24" w:name="_Toc13421"/>
      <w:bookmarkStart w:id="25" w:name="_Toc25586"/>
      <w:bookmarkStart w:id="26" w:name="_Toc24454"/>
      <w:bookmarkStart w:id="27" w:name="_Toc7253"/>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4"/>
        <w:spacing w:line="460" w:lineRule="exact"/>
        <w:ind w:firstLine="480" w:firstLineChars="200"/>
        <w:rPr>
          <w:rFonts w:hint="eastAsia" w:ascii="仿宋" w:hAnsi="仿宋" w:eastAsia="仿宋" w:cs="仿宋"/>
          <w:szCs w:val="24"/>
          <w:highlight w:val="none"/>
        </w:rPr>
      </w:pPr>
      <w:bookmarkStart w:id="28" w:name="_Toc4528"/>
      <w:bookmarkStart w:id="29" w:name="_Toc27408"/>
      <w:bookmarkStart w:id="30" w:name="_Toc519156739"/>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10773"/>
      <w:bookmarkStart w:id="32" w:name="_Toc17134"/>
      <w:bookmarkStart w:id="33" w:name="_Toc2653"/>
      <w:bookmarkStart w:id="34" w:name="_Toc25030"/>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18132"/>
      <w:bookmarkStart w:id="36" w:name="_Toc16846"/>
      <w:bookmarkStart w:id="37" w:name="_Toc8808"/>
      <w:bookmarkStart w:id="38" w:name="_Toc1168"/>
      <w:bookmarkStart w:id="39" w:name="_Toc22803"/>
      <w:bookmarkStart w:id="40" w:name="_Toc28014"/>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24973"/>
      <w:bookmarkStart w:id="42"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16723"/>
      <w:bookmarkStart w:id="44" w:name="_Toc11063"/>
      <w:bookmarkStart w:id="45" w:name="_Toc31661"/>
      <w:bookmarkStart w:id="46" w:name="_Toc2515"/>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519156742"/>
      <w:bookmarkStart w:id="48" w:name="_Toc29321"/>
      <w:bookmarkStart w:id="49" w:name="_Toc32447"/>
      <w:bookmarkStart w:id="50" w:name="_Toc1285"/>
      <w:bookmarkStart w:id="51" w:name="_Toc4585"/>
      <w:bookmarkStart w:id="52" w:name="_Toc14489"/>
      <w:bookmarkStart w:id="53" w:name="_Toc18356"/>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12452"/>
      <w:bookmarkStart w:id="55" w:name="_Toc519156743"/>
      <w:bookmarkStart w:id="56" w:name="_Toc6759"/>
      <w:bookmarkStart w:id="57" w:name="_Toc13700"/>
      <w:bookmarkStart w:id="58" w:name="_Toc15015"/>
      <w:bookmarkStart w:id="59" w:name="_Toc21838"/>
      <w:bookmarkStart w:id="60" w:name="_Toc1954"/>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19721"/>
      <w:bookmarkStart w:id="62" w:name="_Toc23113"/>
      <w:bookmarkStart w:id="63" w:name="_Toc519156744"/>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729"/>
      <w:bookmarkStart w:id="65" w:name="_Toc21776"/>
      <w:bookmarkStart w:id="66" w:name="_Toc12773"/>
      <w:bookmarkStart w:id="67" w:name="_Toc26927"/>
      <w:bookmarkStart w:id="68" w:name="_Toc519156745"/>
      <w:bookmarkStart w:id="69" w:name="_Toc11936"/>
      <w:bookmarkStart w:id="70" w:name="_Toc23884"/>
      <w:bookmarkStart w:id="71" w:name="_Toc23716"/>
      <w:bookmarkStart w:id="72" w:name="_Toc30935"/>
      <w:bookmarkStart w:id="73" w:name="_Toc23647"/>
      <w:bookmarkStart w:id="74" w:name="_Toc5011"/>
      <w:bookmarkStart w:id="75" w:name="_Toc14277"/>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0336"/>
      <w:bookmarkStart w:id="77" w:name="_Toc18282"/>
      <w:bookmarkStart w:id="78" w:name="_Toc32429"/>
      <w:bookmarkStart w:id="79" w:name="_Toc5878"/>
      <w:bookmarkStart w:id="80" w:name="_Toc10165"/>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4"/>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4"/>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4"/>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4"/>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18360"/>
      <w:bookmarkStart w:id="82" w:name="_Toc21558"/>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bookmarkStart w:id="83" w:name="_Toc2350"/>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第三章  </w:t>
      </w:r>
      <w:bookmarkEnd w:id="81"/>
      <w:bookmarkEnd w:id="82"/>
      <w:r>
        <w:rPr>
          <w:rFonts w:hint="eastAsia" w:ascii="仿宋" w:hAnsi="仿宋" w:eastAsia="仿宋" w:cs="仿宋"/>
          <w:sz w:val="36"/>
          <w:szCs w:val="36"/>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52E2A26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3940769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00A5DCF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47FA15F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12F9F9C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62619B9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293CF74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lang w:eastAsia="zh-CN"/>
        </w:rPr>
      </w:pPr>
      <w:bookmarkStart w:id="84" w:name="_Toc16214"/>
      <w:bookmarkStart w:id="85" w:name="_Toc18268"/>
      <w:bookmarkStart w:id="86" w:name="_Toc31900"/>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13278"/>
      <w:bookmarkStart w:id="88" w:name="_Toc519156757"/>
      <w:bookmarkStart w:id="89" w:name="_Toc12426"/>
    </w:p>
    <w:p w14:paraId="2F545C4B">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7EDD9B14">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（1）多源数据融合的数字底座搭建</w:t>
      </w:r>
    </w:p>
    <w:p w14:paraId="18AF1297">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多源数据检测包括：</w:t>
      </w:r>
    </w:p>
    <w:p w14:paraId="194002C5">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基于北斗导航和多倾角无人机的路面环境三维检测；</w:t>
      </w:r>
    </w:p>
    <w:p w14:paraId="31830B7C">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基于高分辨率相机的无人机路面病害及标识标线检测；</w:t>
      </w:r>
    </w:p>
    <w:p w14:paraId="419B53C0">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基于激光检测的路面平整度、车辙、纹理深度、跳台检测；</w:t>
      </w:r>
    </w:p>
    <w:p w14:paraId="2CC4044D">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基于线激光的路面小微病害预防性检测。</w:t>
      </w:r>
    </w:p>
    <w:p w14:paraId="3F9BBB78">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（2）基于多尺度网格技术构建数字孪生道路模型</w:t>
      </w:r>
    </w:p>
    <w:p w14:paraId="622DBC9B">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基于多尺度网格技术构建数字孪生道路模型，涵盖路面的线形、横断面、纵断面、路面标识标线以及路面的各种病害。</w:t>
      </w:r>
    </w:p>
    <w:p w14:paraId="3E54D8E9">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（3）精密激光网格扫描设备研制</w:t>
      </w:r>
    </w:p>
    <w:p w14:paraId="5BDE77DD">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实现路面纵断面检测间隔50mm，路面横断面检测间隔1mm，路面高程检测分辨率1mm的网格化扫描。 </w:t>
      </w:r>
    </w:p>
    <w:p w14:paraId="035C5624">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（4）实现基于AI大模型的成长型自动数据处理</w:t>
      </w:r>
    </w:p>
    <w:p w14:paraId="14B74770">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（5）基于数字孪生的路面病害仿真</w:t>
      </w:r>
    </w:p>
    <w:p w14:paraId="77E011E5">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二、项目成果及提供形式：</w:t>
      </w:r>
    </w:p>
    <w:p w14:paraId="097076D4">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（1）发表SCI论文、EI会议论文或核心期刊论文4篇；</w:t>
      </w:r>
    </w:p>
    <w:p w14:paraId="3D054F9B">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（2）申报发明专利2项，实用新型专利2项；</w:t>
      </w:r>
    </w:p>
    <w:p w14:paraId="69900CC3">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（3）软件著作权2件；</w:t>
      </w:r>
    </w:p>
    <w:p w14:paraId="404DF124">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（4）培养专业技术人员4名；</w:t>
      </w:r>
    </w:p>
    <w:p w14:paraId="4A004F89">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（5）实现基于道路数字孪生的智慧养护平台；</w:t>
      </w:r>
    </w:p>
    <w:p w14:paraId="6331244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（6）建立基于多尺度道路数字孪生试验段。</w:t>
      </w:r>
    </w:p>
    <w:p w14:paraId="0FDF8BDF">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三、其他要求</w:t>
      </w:r>
    </w:p>
    <w:p w14:paraId="2E19CC65">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23CFF7B3">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080965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309CE24F">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436D7F4E">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086CE889">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BF2E84E">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0840C6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1C268888">
            <w:pPr>
              <w:spacing w:line="360" w:lineRule="auto"/>
              <w:jc w:val="center"/>
              <w:rPr>
                <w:rFonts w:hint="eastAsia" w:ascii="仿宋" w:hAnsi="仿宋" w:eastAsia="仿宋" w:cs="仿宋"/>
                <w:color w:val="auto"/>
                <w:sz w:val="24"/>
                <w:szCs w:val="24"/>
                <w:highlight w:val="none"/>
              </w:rPr>
            </w:pPr>
            <w:bookmarkStart w:id="91" w:name="_Toc23166"/>
            <w:bookmarkStart w:id="92" w:name="_Toc27511"/>
            <w:r>
              <w:rPr>
                <w:rFonts w:hint="eastAsia" w:ascii="仿宋" w:hAnsi="仿宋" w:eastAsia="仿宋" w:cs="仿宋"/>
                <w:color w:val="auto"/>
                <w:sz w:val="24"/>
                <w:szCs w:val="24"/>
                <w:highlight w:val="none"/>
              </w:rPr>
              <w:t>条款号</w:t>
            </w:r>
          </w:p>
        </w:tc>
        <w:tc>
          <w:tcPr>
            <w:tcW w:w="8305" w:type="dxa"/>
            <w:vAlign w:val="center"/>
          </w:tcPr>
          <w:p w14:paraId="37FCCE11">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61FB7B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F0E8DB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599FDA03">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49094884">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0549CC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3520BA5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255A2B7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4CB998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4B51DD2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1ED332D2">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599EDF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65FF64C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24F36D5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0978336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3DF88C5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1E63CA1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6860901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356C7861">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333AE4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CA93AB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5785C1A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04A8210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7F80228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62BCB80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0989E7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3A96D5A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103A4BD8">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65CE136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59D0CD6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497C9A29">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5926E270">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344B7A7D">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52DCC94B">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3110CDD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737629B7">
            <w:pPr>
              <w:pStyle w:val="5"/>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3B89C9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538DCEB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26B934C2">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0403401E">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35E4C17A">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2B144522">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02FD2450">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7F409D55">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5F39EA90">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6E363E1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6A4B87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3C2ABECE">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765E7A32">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6B855B7B">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default"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5"/>
        <w:rPr>
          <w:rFonts w:hint="eastAsia" w:ascii="仿宋" w:hAnsi="仿宋" w:eastAsia="仿宋" w:cs="仿宋"/>
          <w:sz w:val="24"/>
          <w:szCs w:val="24"/>
        </w:rPr>
      </w:pPr>
    </w:p>
    <w:p w14:paraId="5511A9C5">
      <w:pPr>
        <w:pStyle w:val="31"/>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531" w:bottom="1531" w:left="1531"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9"/>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5"/>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rPr>
            </w:pPr>
          </w:p>
        </w:tc>
        <w:tc>
          <w:tcPr>
            <w:tcW w:w="2178" w:type="dxa"/>
            <w:noWrap w:val="0"/>
            <w:vAlign w:val="center"/>
          </w:tcPr>
          <w:p w14:paraId="7EF96CFC">
            <w:pPr>
              <w:pStyle w:val="100"/>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100"/>
              <w:spacing w:line="300" w:lineRule="auto"/>
              <w:rPr>
                <w:rFonts w:hint="eastAsia" w:ascii="仿宋" w:hAnsi="仿宋" w:eastAsia="仿宋" w:cs="仿宋"/>
                <w:sz w:val="24"/>
                <w:szCs w:val="24"/>
              </w:rPr>
            </w:pPr>
          </w:p>
        </w:tc>
        <w:tc>
          <w:tcPr>
            <w:tcW w:w="2178" w:type="dxa"/>
            <w:noWrap w:val="0"/>
            <w:vAlign w:val="center"/>
          </w:tcPr>
          <w:p w14:paraId="0066494C">
            <w:pPr>
              <w:pStyle w:val="100"/>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rPr>
            </w:pPr>
          </w:p>
        </w:tc>
        <w:tc>
          <w:tcPr>
            <w:tcW w:w="2178" w:type="dxa"/>
            <w:noWrap w:val="0"/>
            <w:vAlign w:val="center"/>
          </w:tcPr>
          <w:p w14:paraId="43C0C0AF">
            <w:pPr>
              <w:pStyle w:val="100"/>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rPr>
            </w:pPr>
          </w:p>
        </w:tc>
        <w:tc>
          <w:tcPr>
            <w:tcW w:w="2178" w:type="dxa"/>
            <w:noWrap w:val="0"/>
            <w:vAlign w:val="center"/>
          </w:tcPr>
          <w:p w14:paraId="4182868B">
            <w:pPr>
              <w:pStyle w:val="100"/>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rPr>
            </w:pPr>
          </w:p>
        </w:tc>
        <w:tc>
          <w:tcPr>
            <w:tcW w:w="2178" w:type="dxa"/>
            <w:noWrap w:val="0"/>
            <w:vAlign w:val="center"/>
          </w:tcPr>
          <w:p w14:paraId="4E478F95">
            <w:pPr>
              <w:pStyle w:val="100"/>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100"/>
              <w:spacing w:line="300" w:lineRule="auto"/>
              <w:rPr>
                <w:rFonts w:hint="eastAsia" w:ascii="仿宋" w:hAnsi="仿宋" w:eastAsia="仿宋" w:cs="仿宋"/>
                <w:sz w:val="24"/>
                <w:szCs w:val="24"/>
              </w:rPr>
            </w:pPr>
          </w:p>
        </w:tc>
        <w:tc>
          <w:tcPr>
            <w:tcW w:w="2178" w:type="dxa"/>
            <w:noWrap w:val="0"/>
            <w:vAlign w:val="center"/>
          </w:tcPr>
          <w:p w14:paraId="2D4310BC">
            <w:pPr>
              <w:pStyle w:val="100"/>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rPr>
            </w:pPr>
          </w:p>
        </w:tc>
        <w:tc>
          <w:tcPr>
            <w:tcW w:w="2178" w:type="dxa"/>
            <w:noWrap w:val="0"/>
            <w:vAlign w:val="center"/>
          </w:tcPr>
          <w:p w14:paraId="2C1BC685">
            <w:pPr>
              <w:pStyle w:val="100"/>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rPr>
            </w:pPr>
          </w:p>
        </w:tc>
        <w:tc>
          <w:tcPr>
            <w:tcW w:w="2178" w:type="dxa"/>
            <w:noWrap w:val="0"/>
            <w:vAlign w:val="center"/>
          </w:tcPr>
          <w:p w14:paraId="5116BD1A">
            <w:pPr>
              <w:pStyle w:val="100"/>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rPr>
            </w:pPr>
          </w:p>
        </w:tc>
        <w:tc>
          <w:tcPr>
            <w:tcW w:w="2178" w:type="dxa"/>
            <w:noWrap w:val="0"/>
            <w:vAlign w:val="center"/>
          </w:tcPr>
          <w:p w14:paraId="1E87AC3C">
            <w:pPr>
              <w:pStyle w:val="100"/>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rPr>
            </w:pPr>
          </w:p>
        </w:tc>
        <w:tc>
          <w:tcPr>
            <w:tcW w:w="2178" w:type="dxa"/>
            <w:noWrap w:val="0"/>
            <w:vAlign w:val="center"/>
          </w:tcPr>
          <w:p w14:paraId="28980E72">
            <w:pPr>
              <w:pStyle w:val="100"/>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rPr>
            </w:pPr>
          </w:p>
        </w:tc>
        <w:tc>
          <w:tcPr>
            <w:tcW w:w="2178" w:type="dxa"/>
            <w:noWrap w:val="0"/>
            <w:vAlign w:val="center"/>
          </w:tcPr>
          <w:p w14:paraId="547354A0">
            <w:pPr>
              <w:pStyle w:val="100"/>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rPr>
            </w:pPr>
          </w:p>
        </w:tc>
        <w:tc>
          <w:tcPr>
            <w:tcW w:w="2178" w:type="dxa"/>
            <w:noWrap w:val="0"/>
            <w:vAlign w:val="center"/>
          </w:tcPr>
          <w:p w14:paraId="02D29966">
            <w:pPr>
              <w:pStyle w:val="100"/>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rPr>
            </w:pPr>
          </w:p>
        </w:tc>
        <w:tc>
          <w:tcPr>
            <w:tcW w:w="2178" w:type="dxa"/>
            <w:noWrap w:val="0"/>
            <w:vAlign w:val="center"/>
          </w:tcPr>
          <w:p w14:paraId="26A483F1">
            <w:pPr>
              <w:pStyle w:val="100"/>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rPr>
            </w:pPr>
          </w:p>
        </w:tc>
        <w:tc>
          <w:tcPr>
            <w:tcW w:w="2178" w:type="dxa"/>
            <w:noWrap w:val="0"/>
            <w:vAlign w:val="center"/>
          </w:tcPr>
          <w:p w14:paraId="49B0A048">
            <w:pPr>
              <w:pStyle w:val="100"/>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rPr>
            </w:pPr>
          </w:p>
        </w:tc>
        <w:tc>
          <w:tcPr>
            <w:tcW w:w="2178" w:type="dxa"/>
            <w:noWrap w:val="0"/>
            <w:vAlign w:val="center"/>
          </w:tcPr>
          <w:p w14:paraId="73EEF125">
            <w:pPr>
              <w:pStyle w:val="100"/>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rPr>
            </w:pPr>
          </w:p>
        </w:tc>
        <w:tc>
          <w:tcPr>
            <w:tcW w:w="2178" w:type="dxa"/>
            <w:noWrap w:val="0"/>
            <w:vAlign w:val="center"/>
          </w:tcPr>
          <w:p w14:paraId="14A0C628">
            <w:pPr>
              <w:pStyle w:val="100"/>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rPr>
            </w:pPr>
          </w:p>
        </w:tc>
        <w:tc>
          <w:tcPr>
            <w:tcW w:w="2178" w:type="dxa"/>
            <w:noWrap w:val="0"/>
            <w:vAlign w:val="center"/>
          </w:tcPr>
          <w:p w14:paraId="53CF4EFC">
            <w:pPr>
              <w:pStyle w:val="100"/>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rPr>
            </w:pPr>
          </w:p>
        </w:tc>
      </w:tr>
    </w:tbl>
    <w:p w14:paraId="61CA95B5">
      <w:pPr>
        <w:pStyle w:val="9"/>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rPr>
            </w:pPr>
          </w:p>
        </w:tc>
      </w:tr>
    </w:tbl>
    <w:p w14:paraId="2E48B01F">
      <w:pPr>
        <w:numPr>
          <w:ilvl w:val="0"/>
          <w:numId w:val="6"/>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9"/>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1"/>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13105"/>
      <w:bookmarkStart w:id="94" w:name="_Toc2484"/>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10930_WPSOffice_Level1"/>
      <w:bookmarkStart w:id="96" w:name="_Toc25996_WPSOffice_Level1"/>
      <w:bookmarkStart w:id="97" w:name="_Toc5592_WPSOffice_Level1"/>
      <w:bookmarkStart w:id="98" w:name="_Toc19196"/>
    </w:p>
    <w:bookmarkEnd w:id="95"/>
    <w:bookmarkEnd w:id="96"/>
    <w:bookmarkEnd w:id="97"/>
    <w:bookmarkEnd w:id="98"/>
    <w:p w14:paraId="68A08CDF">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5B84F29C">
      <w:pPr>
        <w:wordWrap w:val="0"/>
        <w:spacing w:line="360" w:lineRule="auto"/>
        <w:ind w:right="980"/>
        <w:rPr>
          <w:rFonts w:hint="eastAsia" w:ascii="仿宋" w:hAnsi="仿宋" w:eastAsia="仿宋" w:cs="仿宋"/>
          <w:b/>
          <w:sz w:val="28"/>
          <w:szCs w:val="28"/>
          <w:highlight w:val="none"/>
        </w:rPr>
      </w:pPr>
    </w:p>
    <w:p w14:paraId="0CE78A84">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35493FDB">
      <w:pPr>
        <w:spacing w:line="360" w:lineRule="auto"/>
        <w:rPr>
          <w:rFonts w:hint="eastAsia" w:ascii="仿宋" w:hAnsi="仿宋" w:eastAsia="仿宋" w:cs="仿宋"/>
          <w:b/>
          <w:highlight w:val="none"/>
        </w:rPr>
      </w:pPr>
    </w:p>
    <w:p w14:paraId="69313C31">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u w:val="single"/>
          <w:lang w:val="en-US" w:eastAsia="zh-CN"/>
        </w:rPr>
        <w:t xml:space="preserve">  </w:t>
      </w: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045D742B">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2D965D5D">
      <w:pPr>
        <w:adjustRightInd w:val="0"/>
        <w:snapToGrid w:val="0"/>
        <w:spacing w:line="360" w:lineRule="auto"/>
        <w:jc w:val="center"/>
        <w:rPr>
          <w:rFonts w:hint="eastAsia" w:ascii="仿宋" w:hAnsi="仿宋" w:eastAsia="仿宋" w:cs="仿宋"/>
          <w:bCs/>
          <w:sz w:val="48"/>
          <w:szCs w:val="48"/>
          <w:highlight w:val="none"/>
        </w:rPr>
      </w:pPr>
    </w:p>
    <w:p w14:paraId="5C2D14E9">
      <w:pPr>
        <w:adjustRightInd w:val="0"/>
        <w:snapToGrid w:val="0"/>
        <w:spacing w:line="360" w:lineRule="auto"/>
        <w:jc w:val="center"/>
        <w:rPr>
          <w:rFonts w:hint="eastAsia" w:ascii="仿宋" w:hAnsi="仿宋" w:eastAsia="仿宋" w:cs="仿宋"/>
          <w:b/>
          <w:sz w:val="48"/>
          <w:szCs w:val="48"/>
          <w:highlight w:val="none"/>
        </w:rPr>
      </w:pPr>
    </w:p>
    <w:p w14:paraId="73C4E2E0">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78F9239">
      <w:pPr>
        <w:adjustRightInd w:val="0"/>
        <w:snapToGrid w:val="0"/>
        <w:spacing w:line="360" w:lineRule="auto"/>
        <w:jc w:val="center"/>
        <w:rPr>
          <w:rFonts w:hint="eastAsia" w:ascii="仿宋" w:hAnsi="仿宋" w:eastAsia="仿宋" w:cs="仿宋"/>
          <w:b/>
          <w:sz w:val="28"/>
          <w:highlight w:val="none"/>
        </w:rPr>
      </w:pPr>
    </w:p>
    <w:p w14:paraId="0BBFE11D">
      <w:pPr>
        <w:adjustRightInd w:val="0"/>
        <w:snapToGrid w:val="0"/>
        <w:spacing w:line="360" w:lineRule="auto"/>
        <w:jc w:val="center"/>
        <w:rPr>
          <w:rFonts w:hint="eastAsia" w:ascii="仿宋" w:hAnsi="仿宋" w:eastAsia="仿宋" w:cs="仿宋"/>
          <w:b/>
          <w:sz w:val="28"/>
          <w:highlight w:val="none"/>
        </w:rPr>
      </w:pPr>
    </w:p>
    <w:p w14:paraId="0A328EC4">
      <w:pPr>
        <w:adjustRightInd w:val="0"/>
        <w:snapToGrid w:val="0"/>
        <w:spacing w:line="360" w:lineRule="auto"/>
        <w:rPr>
          <w:rFonts w:hint="eastAsia" w:ascii="仿宋" w:hAnsi="仿宋" w:eastAsia="仿宋" w:cs="仿宋"/>
          <w:b/>
          <w:sz w:val="28"/>
          <w:highlight w:val="none"/>
        </w:rPr>
      </w:pPr>
    </w:p>
    <w:p w14:paraId="0071A5B1">
      <w:pPr>
        <w:pStyle w:val="18"/>
        <w:rPr>
          <w:rFonts w:hint="eastAsia" w:ascii="仿宋" w:hAnsi="仿宋" w:eastAsia="仿宋" w:cs="仿宋"/>
          <w:b/>
          <w:sz w:val="28"/>
          <w:highlight w:val="none"/>
        </w:rPr>
      </w:pPr>
    </w:p>
    <w:p w14:paraId="4DB4D5B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3D7A8737">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33B29874">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06EE03DF">
      <w:pPr>
        <w:adjustRightInd w:val="0"/>
        <w:snapToGrid w:val="0"/>
        <w:spacing w:line="360" w:lineRule="auto"/>
        <w:rPr>
          <w:rFonts w:hint="eastAsia" w:ascii="仿宋" w:hAnsi="仿宋" w:eastAsia="仿宋" w:cs="仿宋"/>
          <w:b/>
          <w:sz w:val="20"/>
          <w:szCs w:val="28"/>
          <w:highlight w:val="none"/>
        </w:rPr>
      </w:pPr>
    </w:p>
    <w:p w14:paraId="4A9C186A">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3B0BB26">
      <w:pPr>
        <w:pStyle w:val="10"/>
        <w:rPr>
          <w:rFonts w:hint="eastAsia" w:ascii="仿宋" w:hAnsi="仿宋" w:eastAsia="仿宋" w:cs="仿宋"/>
          <w:highlight w:val="none"/>
        </w:rPr>
      </w:pPr>
    </w:p>
    <w:p w14:paraId="767E70E3">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0F4C9D6D">
      <w:pPr>
        <w:spacing w:line="360" w:lineRule="auto"/>
        <w:jc w:val="left"/>
        <w:rPr>
          <w:rFonts w:hint="eastAsia" w:ascii="仿宋" w:hAnsi="仿宋" w:eastAsia="仿宋" w:cs="仿宋"/>
          <w:b/>
          <w:bCs/>
          <w:spacing w:val="4"/>
          <w:sz w:val="32"/>
          <w:szCs w:val="32"/>
          <w:highlight w:val="none"/>
        </w:rPr>
      </w:pPr>
    </w:p>
    <w:p w14:paraId="7BBA65CB">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151C6872">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05084975">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779CF57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3F59A6B7">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186F5375">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79B92A73">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285B2427">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4489101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60A1C211">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4F2A458E">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rPr>
        <w:t>磋商函</w:t>
      </w:r>
      <w:bookmarkEnd w:id="99"/>
    </w:p>
    <w:p w14:paraId="26A56EBB">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19451E1">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rPr>
        <w:t>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3CC7750E">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716A9E47">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272DC9C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06DA77D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3D1B809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24C4627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0C7661D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0471D50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14895E04">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61D46EC8">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251E85F4">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223681BE">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2E2CA22">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381D1DC6">
      <w:pPr>
        <w:jc w:val="center"/>
        <w:outlineLvl w:val="1"/>
        <w:rPr>
          <w:rStyle w:val="98"/>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103F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hRule="atLeast"/>
          <w:jc w:val="center"/>
        </w:trPr>
        <w:tc>
          <w:tcPr>
            <w:tcW w:w="9540" w:type="dxa"/>
            <w:gridSpan w:val="5"/>
            <w:vAlign w:val="center"/>
          </w:tcPr>
          <w:p w14:paraId="22C3B027">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7E54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4B51496">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27DA42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111F6A79">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4D6B93A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0AEF83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7E1193B0">
            <w:pPr>
              <w:tabs>
                <w:tab w:val="left" w:pos="210"/>
              </w:tabs>
              <w:spacing w:line="360" w:lineRule="auto"/>
              <w:jc w:val="left"/>
              <w:rPr>
                <w:rFonts w:hint="eastAsia" w:ascii="仿宋" w:hAnsi="仿宋" w:eastAsia="仿宋" w:cs="仿宋"/>
                <w:kern w:val="0"/>
                <w:highlight w:val="none"/>
              </w:rPr>
            </w:pPr>
          </w:p>
        </w:tc>
      </w:tr>
      <w:tr w14:paraId="4F83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39EF52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F1FF153">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65CBADE4">
            <w:pPr>
              <w:tabs>
                <w:tab w:val="left" w:pos="210"/>
              </w:tabs>
              <w:spacing w:line="360" w:lineRule="auto"/>
              <w:jc w:val="left"/>
              <w:rPr>
                <w:rFonts w:hint="eastAsia" w:ascii="仿宋" w:hAnsi="仿宋" w:eastAsia="仿宋" w:cs="仿宋"/>
                <w:kern w:val="0"/>
                <w:highlight w:val="none"/>
              </w:rPr>
            </w:pPr>
          </w:p>
        </w:tc>
      </w:tr>
      <w:tr w14:paraId="0C86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AB1C8CD">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E6862A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64D49852">
            <w:pPr>
              <w:tabs>
                <w:tab w:val="left" w:pos="210"/>
              </w:tabs>
              <w:spacing w:line="360" w:lineRule="auto"/>
              <w:jc w:val="left"/>
              <w:rPr>
                <w:rFonts w:hint="eastAsia" w:ascii="仿宋" w:hAnsi="仿宋" w:eastAsia="仿宋" w:cs="仿宋"/>
                <w:kern w:val="0"/>
                <w:highlight w:val="none"/>
              </w:rPr>
            </w:pPr>
          </w:p>
        </w:tc>
      </w:tr>
      <w:tr w14:paraId="550C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CF114D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58854D9D">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30F5569E">
            <w:pPr>
              <w:tabs>
                <w:tab w:val="left" w:pos="210"/>
              </w:tabs>
              <w:spacing w:line="360" w:lineRule="auto"/>
              <w:jc w:val="left"/>
              <w:rPr>
                <w:rFonts w:hint="eastAsia" w:ascii="仿宋" w:hAnsi="仿宋" w:eastAsia="仿宋" w:cs="仿宋"/>
                <w:kern w:val="0"/>
                <w:highlight w:val="none"/>
              </w:rPr>
            </w:pPr>
          </w:p>
        </w:tc>
      </w:tr>
      <w:tr w14:paraId="3540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1D5974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5E9BCE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1CE397C8">
            <w:pPr>
              <w:tabs>
                <w:tab w:val="left" w:pos="210"/>
              </w:tabs>
              <w:spacing w:line="360" w:lineRule="auto"/>
              <w:jc w:val="left"/>
              <w:rPr>
                <w:rFonts w:hint="eastAsia" w:ascii="仿宋" w:hAnsi="仿宋" w:eastAsia="仿宋" w:cs="仿宋"/>
                <w:kern w:val="0"/>
                <w:highlight w:val="none"/>
              </w:rPr>
            </w:pPr>
          </w:p>
        </w:tc>
      </w:tr>
      <w:tr w14:paraId="39E3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5543D35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D53A1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000CBCD8">
            <w:pPr>
              <w:tabs>
                <w:tab w:val="left" w:pos="210"/>
              </w:tabs>
              <w:spacing w:line="360" w:lineRule="auto"/>
              <w:jc w:val="left"/>
              <w:rPr>
                <w:rFonts w:hint="eastAsia" w:ascii="仿宋" w:hAnsi="仿宋" w:eastAsia="仿宋" w:cs="仿宋"/>
                <w:kern w:val="0"/>
                <w:highlight w:val="none"/>
              </w:rPr>
            </w:pPr>
          </w:p>
        </w:tc>
      </w:tr>
      <w:tr w14:paraId="0646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0928616">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57958EFB">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70C3E02F">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69FB2D94">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78D8D9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79790ED7">
            <w:pPr>
              <w:tabs>
                <w:tab w:val="left" w:pos="210"/>
              </w:tabs>
              <w:spacing w:line="360" w:lineRule="auto"/>
              <w:ind w:firstLine="480" w:firstLineChars="200"/>
              <w:jc w:val="left"/>
              <w:rPr>
                <w:rFonts w:hint="eastAsia" w:ascii="仿宋" w:hAnsi="仿宋" w:eastAsia="仿宋" w:cs="仿宋"/>
                <w:kern w:val="0"/>
                <w:highlight w:val="none"/>
              </w:rPr>
            </w:pPr>
          </w:p>
        </w:tc>
      </w:tr>
      <w:tr w14:paraId="366E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75505BC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75800C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4C1DB3D7">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79209DF">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37448317">
            <w:pPr>
              <w:tabs>
                <w:tab w:val="left" w:pos="210"/>
              </w:tabs>
              <w:spacing w:line="360" w:lineRule="auto"/>
              <w:ind w:firstLine="480" w:firstLineChars="200"/>
              <w:jc w:val="left"/>
              <w:rPr>
                <w:rFonts w:hint="eastAsia" w:ascii="仿宋" w:hAnsi="仿宋" w:eastAsia="仿宋" w:cs="仿宋"/>
                <w:kern w:val="0"/>
                <w:highlight w:val="none"/>
              </w:rPr>
            </w:pPr>
          </w:p>
        </w:tc>
      </w:tr>
      <w:tr w14:paraId="5718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FD9CEC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FB1F3B8">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515EF904">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1908C5C0">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526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40F864BC">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053C8048">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63833BCC">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47567C7C">
            <w:pPr>
              <w:tabs>
                <w:tab w:val="left" w:pos="210"/>
              </w:tabs>
              <w:spacing w:line="360" w:lineRule="auto"/>
              <w:jc w:val="left"/>
              <w:rPr>
                <w:rFonts w:hint="eastAsia" w:ascii="仿宋" w:hAnsi="仿宋" w:eastAsia="仿宋" w:cs="仿宋"/>
                <w:kern w:val="0"/>
                <w:highlight w:val="none"/>
              </w:rPr>
            </w:pPr>
          </w:p>
          <w:p w14:paraId="6B23A26A">
            <w:pPr>
              <w:tabs>
                <w:tab w:val="left" w:pos="210"/>
              </w:tabs>
              <w:spacing w:line="360" w:lineRule="auto"/>
              <w:jc w:val="left"/>
              <w:rPr>
                <w:rFonts w:hint="eastAsia" w:ascii="仿宋" w:hAnsi="仿宋" w:eastAsia="仿宋" w:cs="仿宋"/>
                <w:kern w:val="0"/>
                <w:highlight w:val="none"/>
              </w:rPr>
            </w:pPr>
          </w:p>
          <w:p w14:paraId="2E9E3AAA">
            <w:pPr>
              <w:tabs>
                <w:tab w:val="left" w:pos="210"/>
              </w:tabs>
              <w:spacing w:line="360" w:lineRule="auto"/>
              <w:jc w:val="left"/>
              <w:rPr>
                <w:rFonts w:hint="eastAsia" w:ascii="仿宋" w:hAnsi="仿宋" w:eastAsia="仿宋" w:cs="仿宋"/>
                <w:kern w:val="0"/>
                <w:highlight w:val="none"/>
              </w:rPr>
            </w:pPr>
          </w:p>
          <w:p w14:paraId="40FBB829">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6833551A">
      <w:pPr>
        <w:rPr>
          <w:rStyle w:val="98"/>
          <w:rFonts w:hint="eastAsia" w:ascii="仿宋" w:hAnsi="仿宋" w:eastAsia="仿宋" w:cs="仿宋"/>
          <w:sz w:val="32"/>
          <w:szCs w:val="32"/>
        </w:rPr>
      </w:pPr>
      <w:r>
        <w:rPr>
          <w:rStyle w:val="98"/>
          <w:rFonts w:hint="eastAsia" w:ascii="仿宋" w:hAnsi="仿宋" w:eastAsia="仿宋" w:cs="仿宋"/>
          <w:sz w:val="32"/>
          <w:szCs w:val="32"/>
        </w:rPr>
        <w:br w:type="page"/>
      </w:r>
    </w:p>
    <w:p w14:paraId="77A70A6B">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rPr>
        <w:t>三、</w:t>
      </w:r>
      <w:r>
        <w:rPr>
          <w:rStyle w:val="98"/>
          <w:rFonts w:hint="eastAsia" w:ascii="仿宋" w:hAnsi="仿宋" w:eastAsia="仿宋" w:cs="仿宋"/>
          <w:sz w:val="32"/>
          <w:szCs w:val="32"/>
          <w:lang w:eastAsia="zh-CN"/>
        </w:rPr>
        <w:t>法定代表人授权委托书</w:t>
      </w:r>
      <w:bookmarkEnd w:id="101"/>
    </w:p>
    <w:p w14:paraId="7DB86046">
      <w:pPr>
        <w:overflowPunct w:val="0"/>
        <w:spacing w:line="360" w:lineRule="auto"/>
        <w:ind w:left="125" w:leftChars="52" w:firstLine="550" w:firstLineChars="250"/>
        <w:rPr>
          <w:rFonts w:hint="eastAsia" w:ascii="仿宋" w:hAnsi="仿宋" w:eastAsia="仿宋" w:cs="仿宋"/>
          <w:sz w:val="22"/>
          <w:szCs w:val="22"/>
          <w:highlight w:val="none"/>
        </w:rPr>
      </w:pPr>
    </w:p>
    <w:p w14:paraId="1E4EC97E">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highlight w:val="none"/>
          <w:u w:val="single"/>
        </w:rPr>
        <w:t xml:space="preserve">（项目编号）     </w:t>
      </w:r>
      <w:r>
        <w:rPr>
          <w:rFonts w:hint="eastAsia" w:ascii="仿宋" w:hAnsi="仿宋" w:eastAsia="仿宋" w:cs="仿宋"/>
          <w:highlight w:val="none"/>
        </w:rPr>
        <w:t>的磋商及合同的执行和完成，以本公司名义处理一切与之有关的事宜。</w:t>
      </w:r>
    </w:p>
    <w:p w14:paraId="58B4ED4D">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6D5144A8">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3F6DB8B5">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27BD6F2">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5B1CEF10">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39D7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2DFF911">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04C26206">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0F404F4F">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2091E0A">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71A29922">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7FE08598">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0CDF725C">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180B1B04">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B8E450E">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326A203A">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782C89C5">
      <w:pPr>
        <w:rPr>
          <w:rFonts w:hint="eastAsia" w:ascii="仿宋" w:hAnsi="仿宋" w:eastAsia="仿宋" w:cs="仿宋"/>
          <w:lang w:val="en-US" w:eastAsia="zh-CN"/>
        </w:rPr>
      </w:pPr>
      <w:r>
        <w:rPr>
          <w:rFonts w:hint="eastAsia" w:ascii="仿宋" w:hAnsi="仿宋" w:eastAsia="仿宋" w:cs="仿宋"/>
          <w:lang w:val="en-US" w:eastAsia="zh-CN"/>
        </w:rPr>
        <w:br w:type="page"/>
      </w:r>
    </w:p>
    <w:p w14:paraId="61FD43C7">
      <w:pPr>
        <w:overflowPunct w:val="0"/>
        <w:spacing w:line="360" w:lineRule="auto"/>
        <w:jc w:val="center"/>
        <w:outlineLvl w:val="1"/>
        <w:rPr>
          <w:rStyle w:val="98"/>
          <w:rFonts w:hint="eastAsia" w:ascii="仿宋" w:hAnsi="仿宋" w:eastAsia="仿宋" w:cs="仿宋"/>
          <w:sz w:val="32"/>
          <w:szCs w:val="32"/>
        </w:rPr>
      </w:pPr>
      <w:bookmarkStart w:id="102" w:name="_Toc16163"/>
      <w:bookmarkStart w:id="103" w:name="_Toc18383"/>
      <w:bookmarkStart w:id="104" w:name="_Toc26642"/>
      <w:r>
        <w:rPr>
          <w:rStyle w:val="98"/>
          <w:rFonts w:hint="eastAsia" w:ascii="仿宋" w:hAnsi="仿宋" w:eastAsia="仿宋" w:cs="仿宋"/>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648E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505CD5AF">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C8AD3">
            <w:pPr>
              <w:widowControl/>
              <w:jc w:val="center"/>
              <w:rPr>
                <w:rFonts w:hint="eastAsia" w:ascii="仿宋" w:hAnsi="仿宋" w:eastAsia="仿宋" w:cs="仿宋"/>
                <w:highlight w:val="none"/>
              </w:rPr>
            </w:pPr>
          </w:p>
        </w:tc>
      </w:tr>
      <w:tr w14:paraId="55BB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06963A1A">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5CDC0E32">
            <w:pPr>
              <w:jc w:val="center"/>
              <w:rPr>
                <w:rFonts w:hint="eastAsia" w:ascii="仿宋" w:hAnsi="仿宋" w:eastAsia="仿宋" w:cs="仿宋"/>
                <w:highlight w:val="none"/>
              </w:rPr>
            </w:pPr>
          </w:p>
        </w:tc>
      </w:tr>
      <w:tr w14:paraId="420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26A91E5">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c>
        <w:tc>
          <w:tcPr>
            <w:tcW w:w="6667" w:type="dxa"/>
            <w:vAlign w:val="center"/>
          </w:tcPr>
          <w:p w14:paraId="7A16636F">
            <w:pPr>
              <w:jc w:val="center"/>
              <w:rPr>
                <w:rFonts w:hint="eastAsia" w:ascii="仿宋" w:hAnsi="仿宋" w:eastAsia="仿宋" w:cs="仿宋"/>
                <w:highlight w:val="none"/>
              </w:rPr>
            </w:pPr>
          </w:p>
        </w:tc>
      </w:tr>
      <w:tr w14:paraId="68B5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2106FA0">
            <w:pPr>
              <w:jc w:val="center"/>
              <w:rPr>
                <w:rFonts w:hint="eastAsia" w:ascii="仿宋" w:hAnsi="仿宋" w:eastAsia="仿宋" w:cs="仿宋"/>
                <w:highlight w:val="none"/>
              </w:rPr>
            </w:pPr>
            <w:r>
              <w:rPr>
                <w:rFonts w:hint="eastAsia" w:ascii="仿宋" w:hAnsi="仿宋" w:eastAsia="仿宋" w:cs="仿宋"/>
                <w:highlight w:val="none"/>
              </w:rPr>
              <w:t>磋商总报价</w:t>
            </w:r>
          </w:p>
          <w:p w14:paraId="09E35EE6">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0E6B75B8">
            <w:pPr>
              <w:rPr>
                <w:rFonts w:hint="eastAsia" w:ascii="仿宋" w:hAnsi="仿宋" w:eastAsia="仿宋" w:cs="仿宋"/>
                <w:highlight w:val="none"/>
              </w:rPr>
            </w:pPr>
            <w:r>
              <w:rPr>
                <w:rFonts w:hint="eastAsia" w:ascii="仿宋" w:hAnsi="仿宋" w:eastAsia="仿宋" w:cs="仿宋"/>
                <w:highlight w:val="none"/>
              </w:rPr>
              <w:t>大写:</w:t>
            </w:r>
          </w:p>
          <w:p w14:paraId="78318F5E">
            <w:pPr>
              <w:pStyle w:val="18"/>
              <w:rPr>
                <w:rFonts w:hint="eastAsia" w:ascii="仿宋" w:hAnsi="仿宋" w:eastAsia="仿宋" w:cs="仿宋"/>
                <w:sz w:val="24"/>
                <w:szCs w:val="24"/>
                <w:highlight w:val="none"/>
              </w:rPr>
            </w:pPr>
          </w:p>
          <w:p w14:paraId="29974304">
            <w:pPr>
              <w:rPr>
                <w:rFonts w:hint="eastAsia" w:ascii="仿宋" w:hAnsi="仿宋" w:eastAsia="仿宋" w:cs="仿宋"/>
                <w:highlight w:val="none"/>
              </w:rPr>
            </w:pPr>
            <w:r>
              <w:rPr>
                <w:rFonts w:hint="eastAsia" w:ascii="仿宋" w:hAnsi="仿宋" w:eastAsia="仿宋" w:cs="仿宋"/>
                <w:highlight w:val="none"/>
              </w:rPr>
              <w:t>小写:</w:t>
            </w:r>
          </w:p>
        </w:tc>
      </w:tr>
      <w:tr w14:paraId="0346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0B663D93">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4154CD8F">
            <w:pPr>
              <w:widowControl/>
              <w:rPr>
                <w:rFonts w:hint="eastAsia" w:ascii="仿宋" w:hAnsi="仿宋" w:eastAsia="仿宋" w:cs="仿宋"/>
                <w:kern w:val="0"/>
                <w:highlight w:val="none"/>
              </w:rPr>
            </w:pPr>
          </w:p>
        </w:tc>
      </w:tr>
      <w:tr w14:paraId="7915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3D7188CE">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07214A71">
            <w:pPr>
              <w:widowControl/>
              <w:rPr>
                <w:rFonts w:hint="eastAsia" w:ascii="仿宋" w:hAnsi="仿宋" w:eastAsia="仿宋" w:cs="仿宋"/>
                <w:kern w:val="0"/>
                <w:highlight w:val="none"/>
              </w:rPr>
            </w:pPr>
          </w:p>
        </w:tc>
      </w:tr>
      <w:tr w14:paraId="2C2F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38C5857E">
            <w:pPr>
              <w:widowControl/>
              <w:rPr>
                <w:rFonts w:hint="eastAsia" w:ascii="仿宋" w:hAnsi="仿宋" w:eastAsia="仿宋" w:cs="仿宋"/>
                <w:highlight w:val="none"/>
              </w:rPr>
            </w:pPr>
            <w:r>
              <w:rPr>
                <w:rFonts w:hint="eastAsia" w:ascii="仿宋" w:hAnsi="仿宋" w:eastAsia="仿宋" w:cs="仿宋"/>
                <w:highlight w:val="none"/>
              </w:rPr>
              <w:t>说明：</w:t>
            </w:r>
          </w:p>
          <w:p w14:paraId="0F54DE4D">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B809A2F">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4A9A71EB">
      <w:pPr>
        <w:spacing w:line="360" w:lineRule="auto"/>
        <w:rPr>
          <w:rFonts w:hint="eastAsia" w:ascii="仿宋" w:hAnsi="仿宋" w:eastAsia="仿宋" w:cs="仿宋"/>
          <w:highlight w:val="none"/>
        </w:rPr>
      </w:pPr>
    </w:p>
    <w:p w14:paraId="55667A30">
      <w:pPr>
        <w:spacing w:line="360" w:lineRule="auto"/>
        <w:rPr>
          <w:rFonts w:hint="eastAsia" w:ascii="仿宋" w:hAnsi="仿宋" w:eastAsia="仿宋" w:cs="仿宋"/>
          <w:highlight w:val="none"/>
        </w:rPr>
      </w:pPr>
    </w:p>
    <w:p w14:paraId="2518D1BB">
      <w:pPr>
        <w:spacing w:line="360" w:lineRule="auto"/>
        <w:rPr>
          <w:rFonts w:hint="eastAsia" w:ascii="仿宋" w:hAnsi="仿宋" w:eastAsia="仿宋" w:cs="仿宋"/>
          <w:highlight w:val="none"/>
        </w:rPr>
      </w:pPr>
    </w:p>
    <w:p w14:paraId="49FA1023">
      <w:pPr>
        <w:spacing w:line="360" w:lineRule="auto"/>
        <w:jc w:val="center"/>
        <w:rPr>
          <w:rFonts w:hint="eastAsia" w:ascii="仿宋" w:hAnsi="仿宋" w:eastAsia="仿宋" w:cs="仿宋"/>
          <w:highlight w:val="none"/>
        </w:rPr>
      </w:pPr>
    </w:p>
    <w:p w14:paraId="3E0F169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AC23A9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DCA53B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3BE4DDF">
      <w:pPr>
        <w:pStyle w:val="10"/>
        <w:jc w:val="center"/>
        <w:rPr>
          <w:rFonts w:hint="eastAsia" w:ascii="仿宋" w:hAnsi="仿宋" w:eastAsia="仿宋" w:cs="仿宋"/>
          <w:b/>
          <w:bCs/>
          <w:color w:val="auto"/>
          <w:sz w:val="30"/>
          <w:szCs w:val="30"/>
          <w:highlight w:val="none"/>
        </w:rPr>
      </w:pPr>
    </w:p>
    <w:p w14:paraId="1809C34D">
      <w:pPr>
        <w:pStyle w:val="10"/>
        <w:jc w:val="center"/>
        <w:rPr>
          <w:rFonts w:hint="eastAsia" w:ascii="仿宋" w:hAnsi="仿宋" w:eastAsia="仿宋" w:cs="仿宋"/>
          <w:b/>
          <w:bCs/>
          <w:color w:val="auto"/>
          <w:sz w:val="30"/>
          <w:szCs w:val="30"/>
          <w:highlight w:val="none"/>
        </w:rPr>
      </w:pPr>
    </w:p>
    <w:p w14:paraId="4C7D0ED6">
      <w:pPr>
        <w:pStyle w:val="10"/>
        <w:jc w:val="center"/>
        <w:rPr>
          <w:rFonts w:hint="eastAsia" w:ascii="仿宋" w:hAnsi="仿宋" w:eastAsia="仿宋" w:cs="仿宋"/>
          <w:b/>
          <w:bCs/>
          <w:color w:val="auto"/>
          <w:sz w:val="30"/>
          <w:szCs w:val="30"/>
          <w:highlight w:val="none"/>
        </w:rPr>
      </w:pPr>
    </w:p>
    <w:p w14:paraId="2ADF4CC1">
      <w:pPr>
        <w:pStyle w:val="10"/>
        <w:jc w:val="center"/>
        <w:rPr>
          <w:rFonts w:hint="eastAsia" w:ascii="仿宋" w:hAnsi="仿宋" w:eastAsia="仿宋" w:cs="仿宋"/>
          <w:b/>
          <w:bCs/>
          <w:color w:val="auto"/>
          <w:sz w:val="30"/>
          <w:szCs w:val="30"/>
          <w:highlight w:val="none"/>
        </w:rPr>
      </w:pPr>
    </w:p>
    <w:p w14:paraId="4DE986AC">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1D33F3A8">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61C9BB8">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1844B33C">
      <w:pPr>
        <w:spacing w:line="360" w:lineRule="auto"/>
        <w:ind w:firstLine="240"/>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225A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54DB1EC">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781B3D5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4ADA2831">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1B7EAB7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1DF256B9">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E77F4B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9AFEA5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20D7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E07E472">
            <w:pPr>
              <w:overflowPunct w:val="0"/>
              <w:spacing w:line="360" w:lineRule="auto"/>
              <w:jc w:val="center"/>
              <w:rPr>
                <w:rFonts w:hint="eastAsia" w:ascii="仿宋" w:hAnsi="仿宋" w:eastAsia="仿宋" w:cs="仿宋"/>
                <w:highlight w:val="none"/>
              </w:rPr>
            </w:pPr>
          </w:p>
        </w:tc>
        <w:tc>
          <w:tcPr>
            <w:tcW w:w="2315" w:type="dxa"/>
            <w:vAlign w:val="center"/>
          </w:tcPr>
          <w:p w14:paraId="069B03DE">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09A887E3">
            <w:pPr>
              <w:overflowPunct w:val="0"/>
              <w:spacing w:line="360" w:lineRule="auto"/>
              <w:jc w:val="center"/>
              <w:rPr>
                <w:rFonts w:hint="eastAsia" w:ascii="仿宋" w:hAnsi="仿宋" w:eastAsia="仿宋" w:cs="仿宋"/>
                <w:highlight w:val="none"/>
              </w:rPr>
            </w:pPr>
          </w:p>
        </w:tc>
        <w:tc>
          <w:tcPr>
            <w:tcW w:w="1185" w:type="dxa"/>
            <w:vAlign w:val="center"/>
          </w:tcPr>
          <w:p w14:paraId="2545B625">
            <w:pPr>
              <w:overflowPunct w:val="0"/>
              <w:spacing w:line="360" w:lineRule="auto"/>
              <w:jc w:val="center"/>
              <w:rPr>
                <w:rFonts w:hint="eastAsia" w:ascii="仿宋" w:hAnsi="仿宋" w:eastAsia="仿宋" w:cs="仿宋"/>
                <w:highlight w:val="none"/>
              </w:rPr>
            </w:pPr>
          </w:p>
        </w:tc>
        <w:tc>
          <w:tcPr>
            <w:tcW w:w="1267" w:type="dxa"/>
            <w:vAlign w:val="center"/>
          </w:tcPr>
          <w:p w14:paraId="51A9B141">
            <w:pPr>
              <w:overflowPunct w:val="0"/>
              <w:spacing w:line="360" w:lineRule="auto"/>
              <w:jc w:val="center"/>
              <w:rPr>
                <w:rFonts w:hint="eastAsia" w:ascii="仿宋" w:hAnsi="仿宋" w:eastAsia="仿宋" w:cs="仿宋"/>
                <w:highlight w:val="none"/>
              </w:rPr>
            </w:pPr>
          </w:p>
        </w:tc>
        <w:tc>
          <w:tcPr>
            <w:tcW w:w="1446" w:type="dxa"/>
            <w:vAlign w:val="center"/>
          </w:tcPr>
          <w:p w14:paraId="6D565F5E">
            <w:pPr>
              <w:overflowPunct w:val="0"/>
              <w:spacing w:line="360" w:lineRule="auto"/>
              <w:jc w:val="center"/>
              <w:rPr>
                <w:rFonts w:hint="eastAsia" w:ascii="仿宋" w:hAnsi="仿宋" w:eastAsia="仿宋" w:cs="仿宋"/>
                <w:highlight w:val="none"/>
              </w:rPr>
            </w:pPr>
          </w:p>
        </w:tc>
        <w:tc>
          <w:tcPr>
            <w:tcW w:w="884" w:type="dxa"/>
            <w:vAlign w:val="center"/>
          </w:tcPr>
          <w:p w14:paraId="70E1A2FF">
            <w:pPr>
              <w:overflowPunct w:val="0"/>
              <w:spacing w:line="360" w:lineRule="auto"/>
              <w:jc w:val="center"/>
              <w:rPr>
                <w:rFonts w:hint="eastAsia" w:ascii="仿宋" w:hAnsi="仿宋" w:eastAsia="仿宋" w:cs="仿宋"/>
                <w:highlight w:val="none"/>
              </w:rPr>
            </w:pPr>
          </w:p>
        </w:tc>
      </w:tr>
      <w:tr w14:paraId="4D4E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2357A39">
            <w:pPr>
              <w:overflowPunct w:val="0"/>
              <w:spacing w:line="360" w:lineRule="auto"/>
              <w:jc w:val="center"/>
              <w:rPr>
                <w:rFonts w:hint="eastAsia" w:ascii="仿宋" w:hAnsi="仿宋" w:eastAsia="仿宋" w:cs="仿宋"/>
                <w:highlight w:val="none"/>
              </w:rPr>
            </w:pPr>
          </w:p>
        </w:tc>
        <w:tc>
          <w:tcPr>
            <w:tcW w:w="2315" w:type="dxa"/>
            <w:vAlign w:val="center"/>
          </w:tcPr>
          <w:p w14:paraId="41DF8A3B">
            <w:pPr>
              <w:overflowPunct w:val="0"/>
              <w:spacing w:line="360" w:lineRule="auto"/>
              <w:jc w:val="center"/>
              <w:rPr>
                <w:rFonts w:hint="eastAsia" w:ascii="仿宋" w:hAnsi="仿宋" w:eastAsia="仿宋" w:cs="仿宋"/>
                <w:highlight w:val="none"/>
              </w:rPr>
            </w:pPr>
          </w:p>
        </w:tc>
        <w:tc>
          <w:tcPr>
            <w:tcW w:w="1247" w:type="dxa"/>
            <w:vAlign w:val="center"/>
          </w:tcPr>
          <w:p w14:paraId="277E57CF">
            <w:pPr>
              <w:overflowPunct w:val="0"/>
              <w:spacing w:line="360" w:lineRule="auto"/>
              <w:jc w:val="center"/>
              <w:rPr>
                <w:rFonts w:hint="eastAsia" w:ascii="仿宋" w:hAnsi="仿宋" w:eastAsia="仿宋" w:cs="仿宋"/>
                <w:highlight w:val="none"/>
              </w:rPr>
            </w:pPr>
          </w:p>
        </w:tc>
        <w:tc>
          <w:tcPr>
            <w:tcW w:w="1185" w:type="dxa"/>
            <w:vAlign w:val="center"/>
          </w:tcPr>
          <w:p w14:paraId="5CC5A439">
            <w:pPr>
              <w:overflowPunct w:val="0"/>
              <w:spacing w:line="360" w:lineRule="auto"/>
              <w:jc w:val="center"/>
              <w:rPr>
                <w:rFonts w:hint="eastAsia" w:ascii="仿宋" w:hAnsi="仿宋" w:eastAsia="仿宋" w:cs="仿宋"/>
                <w:highlight w:val="none"/>
              </w:rPr>
            </w:pPr>
          </w:p>
        </w:tc>
        <w:tc>
          <w:tcPr>
            <w:tcW w:w="1267" w:type="dxa"/>
            <w:vAlign w:val="center"/>
          </w:tcPr>
          <w:p w14:paraId="661E3154">
            <w:pPr>
              <w:overflowPunct w:val="0"/>
              <w:spacing w:line="360" w:lineRule="auto"/>
              <w:jc w:val="center"/>
              <w:rPr>
                <w:rFonts w:hint="eastAsia" w:ascii="仿宋" w:hAnsi="仿宋" w:eastAsia="仿宋" w:cs="仿宋"/>
                <w:highlight w:val="none"/>
              </w:rPr>
            </w:pPr>
          </w:p>
        </w:tc>
        <w:tc>
          <w:tcPr>
            <w:tcW w:w="1446" w:type="dxa"/>
            <w:vAlign w:val="center"/>
          </w:tcPr>
          <w:p w14:paraId="13AEA402">
            <w:pPr>
              <w:overflowPunct w:val="0"/>
              <w:spacing w:line="360" w:lineRule="auto"/>
              <w:jc w:val="center"/>
              <w:rPr>
                <w:rFonts w:hint="eastAsia" w:ascii="仿宋" w:hAnsi="仿宋" w:eastAsia="仿宋" w:cs="仿宋"/>
                <w:highlight w:val="none"/>
              </w:rPr>
            </w:pPr>
          </w:p>
        </w:tc>
        <w:tc>
          <w:tcPr>
            <w:tcW w:w="884" w:type="dxa"/>
            <w:vAlign w:val="center"/>
          </w:tcPr>
          <w:p w14:paraId="0D591144">
            <w:pPr>
              <w:overflowPunct w:val="0"/>
              <w:spacing w:line="360" w:lineRule="auto"/>
              <w:jc w:val="center"/>
              <w:rPr>
                <w:rFonts w:hint="eastAsia" w:ascii="仿宋" w:hAnsi="仿宋" w:eastAsia="仿宋" w:cs="仿宋"/>
                <w:highlight w:val="none"/>
              </w:rPr>
            </w:pPr>
          </w:p>
        </w:tc>
      </w:tr>
      <w:tr w14:paraId="1C10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BDE2632">
            <w:pPr>
              <w:overflowPunct w:val="0"/>
              <w:spacing w:line="360" w:lineRule="auto"/>
              <w:jc w:val="center"/>
              <w:rPr>
                <w:rFonts w:hint="eastAsia" w:ascii="仿宋" w:hAnsi="仿宋" w:eastAsia="仿宋" w:cs="仿宋"/>
                <w:highlight w:val="none"/>
              </w:rPr>
            </w:pPr>
          </w:p>
        </w:tc>
        <w:tc>
          <w:tcPr>
            <w:tcW w:w="2315" w:type="dxa"/>
            <w:vAlign w:val="center"/>
          </w:tcPr>
          <w:p w14:paraId="72FDBEE6">
            <w:pPr>
              <w:overflowPunct w:val="0"/>
              <w:spacing w:line="360" w:lineRule="auto"/>
              <w:jc w:val="center"/>
              <w:rPr>
                <w:rFonts w:hint="eastAsia" w:ascii="仿宋" w:hAnsi="仿宋" w:eastAsia="仿宋" w:cs="仿宋"/>
                <w:highlight w:val="none"/>
              </w:rPr>
            </w:pPr>
          </w:p>
        </w:tc>
        <w:tc>
          <w:tcPr>
            <w:tcW w:w="1247" w:type="dxa"/>
            <w:vAlign w:val="center"/>
          </w:tcPr>
          <w:p w14:paraId="5F3C71C0">
            <w:pPr>
              <w:overflowPunct w:val="0"/>
              <w:spacing w:line="360" w:lineRule="auto"/>
              <w:jc w:val="center"/>
              <w:rPr>
                <w:rFonts w:hint="eastAsia" w:ascii="仿宋" w:hAnsi="仿宋" w:eastAsia="仿宋" w:cs="仿宋"/>
                <w:highlight w:val="none"/>
              </w:rPr>
            </w:pPr>
          </w:p>
        </w:tc>
        <w:tc>
          <w:tcPr>
            <w:tcW w:w="1185" w:type="dxa"/>
            <w:vAlign w:val="center"/>
          </w:tcPr>
          <w:p w14:paraId="59501070">
            <w:pPr>
              <w:overflowPunct w:val="0"/>
              <w:spacing w:line="360" w:lineRule="auto"/>
              <w:jc w:val="center"/>
              <w:rPr>
                <w:rFonts w:hint="eastAsia" w:ascii="仿宋" w:hAnsi="仿宋" w:eastAsia="仿宋" w:cs="仿宋"/>
                <w:highlight w:val="none"/>
              </w:rPr>
            </w:pPr>
          </w:p>
        </w:tc>
        <w:tc>
          <w:tcPr>
            <w:tcW w:w="1267" w:type="dxa"/>
            <w:vAlign w:val="center"/>
          </w:tcPr>
          <w:p w14:paraId="3BFD1F38">
            <w:pPr>
              <w:overflowPunct w:val="0"/>
              <w:spacing w:line="360" w:lineRule="auto"/>
              <w:jc w:val="center"/>
              <w:rPr>
                <w:rFonts w:hint="eastAsia" w:ascii="仿宋" w:hAnsi="仿宋" w:eastAsia="仿宋" w:cs="仿宋"/>
                <w:highlight w:val="none"/>
              </w:rPr>
            </w:pPr>
          </w:p>
        </w:tc>
        <w:tc>
          <w:tcPr>
            <w:tcW w:w="1446" w:type="dxa"/>
            <w:vAlign w:val="center"/>
          </w:tcPr>
          <w:p w14:paraId="13DC9DE3">
            <w:pPr>
              <w:overflowPunct w:val="0"/>
              <w:spacing w:line="360" w:lineRule="auto"/>
              <w:jc w:val="center"/>
              <w:rPr>
                <w:rFonts w:hint="eastAsia" w:ascii="仿宋" w:hAnsi="仿宋" w:eastAsia="仿宋" w:cs="仿宋"/>
                <w:highlight w:val="none"/>
              </w:rPr>
            </w:pPr>
          </w:p>
        </w:tc>
        <w:tc>
          <w:tcPr>
            <w:tcW w:w="884" w:type="dxa"/>
            <w:vAlign w:val="center"/>
          </w:tcPr>
          <w:p w14:paraId="123D573B">
            <w:pPr>
              <w:overflowPunct w:val="0"/>
              <w:spacing w:line="360" w:lineRule="auto"/>
              <w:jc w:val="center"/>
              <w:rPr>
                <w:rFonts w:hint="eastAsia" w:ascii="仿宋" w:hAnsi="仿宋" w:eastAsia="仿宋" w:cs="仿宋"/>
                <w:highlight w:val="none"/>
              </w:rPr>
            </w:pPr>
          </w:p>
        </w:tc>
      </w:tr>
      <w:tr w14:paraId="0957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5FD7FF8">
            <w:pPr>
              <w:overflowPunct w:val="0"/>
              <w:spacing w:line="360" w:lineRule="auto"/>
              <w:jc w:val="center"/>
              <w:rPr>
                <w:rFonts w:hint="eastAsia" w:ascii="仿宋" w:hAnsi="仿宋" w:eastAsia="仿宋" w:cs="仿宋"/>
                <w:highlight w:val="none"/>
              </w:rPr>
            </w:pPr>
          </w:p>
        </w:tc>
        <w:tc>
          <w:tcPr>
            <w:tcW w:w="2315" w:type="dxa"/>
            <w:vAlign w:val="center"/>
          </w:tcPr>
          <w:p w14:paraId="537AC947">
            <w:pPr>
              <w:overflowPunct w:val="0"/>
              <w:spacing w:line="360" w:lineRule="auto"/>
              <w:jc w:val="center"/>
              <w:rPr>
                <w:rFonts w:hint="eastAsia" w:ascii="仿宋" w:hAnsi="仿宋" w:eastAsia="仿宋" w:cs="仿宋"/>
                <w:highlight w:val="none"/>
              </w:rPr>
            </w:pPr>
          </w:p>
        </w:tc>
        <w:tc>
          <w:tcPr>
            <w:tcW w:w="1247" w:type="dxa"/>
            <w:vAlign w:val="center"/>
          </w:tcPr>
          <w:p w14:paraId="05F240D1">
            <w:pPr>
              <w:overflowPunct w:val="0"/>
              <w:spacing w:line="360" w:lineRule="auto"/>
              <w:jc w:val="center"/>
              <w:rPr>
                <w:rFonts w:hint="eastAsia" w:ascii="仿宋" w:hAnsi="仿宋" w:eastAsia="仿宋" w:cs="仿宋"/>
                <w:highlight w:val="none"/>
              </w:rPr>
            </w:pPr>
          </w:p>
        </w:tc>
        <w:tc>
          <w:tcPr>
            <w:tcW w:w="1185" w:type="dxa"/>
            <w:vAlign w:val="center"/>
          </w:tcPr>
          <w:p w14:paraId="298F97FF">
            <w:pPr>
              <w:overflowPunct w:val="0"/>
              <w:spacing w:line="360" w:lineRule="auto"/>
              <w:jc w:val="center"/>
              <w:rPr>
                <w:rFonts w:hint="eastAsia" w:ascii="仿宋" w:hAnsi="仿宋" w:eastAsia="仿宋" w:cs="仿宋"/>
                <w:highlight w:val="none"/>
              </w:rPr>
            </w:pPr>
          </w:p>
        </w:tc>
        <w:tc>
          <w:tcPr>
            <w:tcW w:w="1267" w:type="dxa"/>
            <w:vAlign w:val="center"/>
          </w:tcPr>
          <w:p w14:paraId="61C02D77">
            <w:pPr>
              <w:overflowPunct w:val="0"/>
              <w:spacing w:line="360" w:lineRule="auto"/>
              <w:jc w:val="center"/>
              <w:rPr>
                <w:rFonts w:hint="eastAsia" w:ascii="仿宋" w:hAnsi="仿宋" w:eastAsia="仿宋" w:cs="仿宋"/>
                <w:highlight w:val="none"/>
              </w:rPr>
            </w:pPr>
          </w:p>
        </w:tc>
        <w:tc>
          <w:tcPr>
            <w:tcW w:w="1446" w:type="dxa"/>
            <w:vAlign w:val="center"/>
          </w:tcPr>
          <w:p w14:paraId="1D83EF37">
            <w:pPr>
              <w:overflowPunct w:val="0"/>
              <w:spacing w:line="360" w:lineRule="auto"/>
              <w:jc w:val="center"/>
              <w:rPr>
                <w:rFonts w:hint="eastAsia" w:ascii="仿宋" w:hAnsi="仿宋" w:eastAsia="仿宋" w:cs="仿宋"/>
                <w:highlight w:val="none"/>
              </w:rPr>
            </w:pPr>
          </w:p>
        </w:tc>
        <w:tc>
          <w:tcPr>
            <w:tcW w:w="884" w:type="dxa"/>
            <w:vAlign w:val="center"/>
          </w:tcPr>
          <w:p w14:paraId="5EB64A17">
            <w:pPr>
              <w:overflowPunct w:val="0"/>
              <w:spacing w:line="360" w:lineRule="auto"/>
              <w:jc w:val="center"/>
              <w:rPr>
                <w:rFonts w:hint="eastAsia" w:ascii="仿宋" w:hAnsi="仿宋" w:eastAsia="仿宋" w:cs="仿宋"/>
                <w:highlight w:val="none"/>
              </w:rPr>
            </w:pPr>
          </w:p>
        </w:tc>
      </w:tr>
      <w:tr w14:paraId="5681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119220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0683893C">
            <w:pPr>
              <w:pStyle w:val="31"/>
              <w:ind w:firstLine="0" w:firstLineChars="0"/>
              <w:rPr>
                <w:rFonts w:hint="eastAsia" w:ascii="仿宋" w:hAnsi="仿宋" w:eastAsia="仿宋" w:cs="仿宋"/>
                <w:highlight w:val="none"/>
              </w:rPr>
            </w:pPr>
          </w:p>
        </w:tc>
        <w:tc>
          <w:tcPr>
            <w:tcW w:w="1247" w:type="dxa"/>
            <w:vAlign w:val="center"/>
          </w:tcPr>
          <w:p w14:paraId="2FDA7269">
            <w:pPr>
              <w:overflowPunct w:val="0"/>
              <w:spacing w:line="360" w:lineRule="auto"/>
              <w:jc w:val="center"/>
              <w:rPr>
                <w:rFonts w:hint="eastAsia" w:ascii="仿宋" w:hAnsi="仿宋" w:eastAsia="仿宋" w:cs="仿宋"/>
                <w:highlight w:val="none"/>
              </w:rPr>
            </w:pPr>
          </w:p>
        </w:tc>
        <w:tc>
          <w:tcPr>
            <w:tcW w:w="1185" w:type="dxa"/>
            <w:vAlign w:val="center"/>
          </w:tcPr>
          <w:p w14:paraId="7F09D50B">
            <w:pPr>
              <w:overflowPunct w:val="0"/>
              <w:spacing w:line="360" w:lineRule="auto"/>
              <w:jc w:val="center"/>
              <w:rPr>
                <w:rFonts w:hint="eastAsia" w:ascii="仿宋" w:hAnsi="仿宋" w:eastAsia="仿宋" w:cs="仿宋"/>
                <w:highlight w:val="none"/>
              </w:rPr>
            </w:pPr>
          </w:p>
        </w:tc>
        <w:tc>
          <w:tcPr>
            <w:tcW w:w="1267" w:type="dxa"/>
            <w:vAlign w:val="center"/>
          </w:tcPr>
          <w:p w14:paraId="71F79A06">
            <w:pPr>
              <w:overflowPunct w:val="0"/>
              <w:spacing w:line="360" w:lineRule="auto"/>
              <w:jc w:val="center"/>
              <w:rPr>
                <w:rFonts w:hint="eastAsia" w:ascii="仿宋" w:hAnsi="仿宋" w:eastAsia="仿宋" w:cs="仿宋"/>
                <w:highlight w:val="none"/>
              </w:rPr>
            </w:pPr>
          </w:p>
        </w:tc>
        <w:tc>
          <w:tcPr>
            <w:tcW w:w="1446" w:type="dxa"/>
            <w:vAlign w:val="center"/>
          </w:tcPr>
          <w:p w14:paraId="4C1165EB">
            <w:pPr>
              <w:overflowPunct w:val="0"/>
              <w:spacing w:line="360" w:lineRule="auto"/>
              <w:jc w:val="center"/>
              <w:rPr>
                <w:rFonts w:hint="eastAsia" w:ascii="仿宋" w:hAnsi="仿宋" w:eastAsia="仿宋" w:cs="仿宋"/>
                <w:highlight w:val="none"/>
              </w:rPr>
            </w:pPr>
          </w:p>
        </w:tc>
        <w:tc>
          <w:tcPr>
            <w:tcW w:w="884" w:type="dxa"/>
            <w:vAlign w:val="center"/>
          </w:tcPr>
          <w:p w14:paraId="4DA83A2A">
            <w:pPr>
              <w:overflowPunct w:val="0"/>
              <w:spacing w:line="360" w:lineRule="auto"/>
              <w:jc w:val="center"/>
              <w:rPr>
                <w:rFonts w:hint="eastAsia" w:ascii="仿宋" w:hAnsi="仿宋" w:eastAsia="仿宋" w:cs="仿宋"/>
                <w:highlight w:val="none"/>
              </w:rPr>
            </w:pPr>
          </w:p>
        </w:tc>
      </w:tr>
      <w:tr w14:paraId="7DB1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51D78D43">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B123903">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4EC8FABF">
            <w:pPr>
              <w:jc w:val="left"/>
              <w:rPr>
                <w:rFonts w:hint="eastAsia" w:ascii="仿宋" w:hAnsi="仿宋" w:eastAsia="仿宋" w:cs="仿宋"/>
                <w:highlight w:val="none"/>
              </w:rPr>
            </w:pPr>
            <w:r>
              <w:rPr>
                <w:rFonts w:hint="eastAsia" w:ascii="仿宋" w:hAnsi="仿宋" w:eastAsia="仿宋" w:cs="仿宋"/>
                <w:highlight w:val="none"/>
              </w:rPr>
              <w:t>小写：</w:t>
            </w:r>
          </w:p>
        </w:tc>
      </w:tr>
    </w:tbl>
    <w:p w14:paraId="51AE3724">
      <w:pPr>
        <w:spacing w:line="360" w:lineRule="auto"/>
        <w:ind w:firstLine="3840" w:firstLineChars="1600"/>
        <w:jc w:val="left"/>
        <w:rPr>
          <w:rFonts w:hint="eastAsia" w:ascii="仿宋" w:hAnsi="仿宋" w:eastAsia="仿宋" w:cs="仿宋"/>
          <w:highlight w:val="none"/>
        </w:rPr>
      </w:pPr>
    </w:p>
    <w:p w14:paraId="75482485">
      <w:pPr>
        <w:spacing w:line="360" w:lineRule="auto"/>
        <w:ind w:firstLine="3840" w:firstLineChars="1600"/>
        <w:jc w:val="left"/>
        <w:rPr>
          <w:rFonts w:hint="eastAsia" w:ascii="仿宋" w:hAnsi="仿宋" w:eastAsia="仿宋" w:cs="仿宋"/>
          <w:highlight w:val="none"/>
        </w:rPr>
      </w:pPr>
    </w:p>
    <w:p w14:paraId="58BB466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2E5E05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CB5B2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BCEC41D">
      <w:pPr>
        <w:overflowPunct w:val="0"/>
        <w:spacing w:line="360" w:lineRule="auto"/>
        <w:jc w:val="center"/>
        <w:rPr>
          <w:rFonts w:hint="eastAsia" w:ascii="仿宋" w:hAnsi="仿宋" w:eastAsia="仿宋" w:cs="仿宋"/>
          <w:b/>
          <w:bCs/>
          <w:sz w:val="32"/>
          <w:szCs w:val="32"/>
          <w:highlight w:val="none"/>
        </w:rPr>
      </w:pPr>
    </w:p>
    <w:p w14:paraId="291E0B2A">
      <w:pPr>
        <w:overflowPunct w:val="0"/>
        <w:spacing w:line="360" w:lineRule="auto"/>
        <w:jc w:val="both"/>
        <w:rPr>
          <w:rFonts w:hint="eastAsia" w:ascii="仿宋" w:hAnsi="仿宋" w:eastAsia="仿宋" w:cs="仿宋"/>
          <w:b/>
          <w:bCs/>
          <w:sz w:val="32"/>
          <w:szCs w:val="32"/>
          <w:highlight w:val="none"/>
        </w:rPr>
      </w:pPr>
    </w:p>
    <w:p w14:paraId="7DB11E67">
      <w:pPr>
        <w:overflowPunct w:val="0"/>
        <w:spacing w:line="360" w:lineRule="auto"/>
        <w:jc w:val="center"/>
        <w:outlineLvl w:val="1"/>
        <w:rPr>
          <w:rStyle w:val="98"/>
          <w:rFonts w:hint="eastAsia" w:ascii="仿宋" w:hAnsi="仿宋" w:eastAsia="仿宋" w:cs="仿宋"/>
          <w:sz w:val="32"/>
          <w:szCs w:val="32"/>
        </w:rPr>
      </w:pPr>
      <w:bookmarkStart w:id="105" w:name="_Toc26231"/>
      <w:r>
        <w:rPr>
          <w:rStyle w:val="98"/>
          <w:rFonts w:hint="eastAsia" w:ascii="仿宋" w:hAnsi="仿宋" w:eastAsia="仿宋" w:cs="仿宋"/>
          <w:sz w:val="32"/>
          <w:szCs w:val="32"/>
        </w:rPr>
        <w:t>五、近年承接的类似项目情况表</w:t>
      </w:r>
      <w:bookmarkEnd w:id="105"/>
    </w:p>
    <w:p w14:paraId="0BFBC1EE">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30D0E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B5C6027">
            <w:pPr>
              <w:pStyle w:val="96"/>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78F7F8B6">
            <w:pPr>
              <w:pStyle w:val="96"/>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7968E3E2">
            <w:pPr>
              <w:pStyle w:val="96"/>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4DB695E1">
            <w:pPr>
              <w:pStyle w:val="96"/>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48BA2F39">
            <w:pPr>
              <w:pStyle w:val="96"/>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1FF02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2E4DA10">
            <w:pPr>
              <w:pStyle w:val="96"/>
              <w:spacing w:before="170" w:line="206" w:lineRule="auto"/>
              <w:ind w:left="180"/>
              <w:rPr>
                <w:rFonts w:hint="eastAsia" w:ascii="仿宋" w:hAnsi="仿宋" w:eastAsia="仿宋" w:cs="仿宋"/>
                <w:b/>
                <w:bCs/>
                <w:spacing w:val="-7"/>
              </w:rPr>
            </w:pPr>
          </w:p>
        </w:tc>
        <w:tc>
          <w:tcPr>
            <w:tcW w:w="1967" w:type="dxa"/>
            <w:noWrap w:val="0"/>
            <w:vAlign w:val="top"/>
          </w:tcPr>
          <w:p w14:paraId="76769787">
            <w:pPr>
              <w:pStyle w:val="96"/>
              <w:spacing w:before="170" w:line="206" w:lineRule="auto"/>
              <w:ind w:left="180"/>
              <w:rPr>
                <w:rFonts w:hint="eastAsia" w:ascii="仿宋" w:hAnsi="仿宋" w:eastAsia="仿宋" w:cs="仿宋"/>
                <w:b/>
                <w:bCs/>
                <w:spacing w:val="-7"/>
              </w:rPr>
            </w:pPr>
          </w:p>
        </w:tc>
        <w:tc>
          <w:tcPr>
            <w:tcW w:w="1700" w:type="dxa"/>
            <w:noWrap w:val="0"/>
            <w:vAlign w:val="top"/>
          </w:tcPr>
          <w:p w14:paraId="2C835BBC">
            <w:pPr>
              <w:pStyle w:val="96"/>
              <w:spacing w:before="170" w:line="206" w:lineRule="auto"/>
              <w:ind w:left="180"/>
              <w:rPr>
                <w:rFonts w:hint="eastAsia" w:ascii="仿宋" w:hAnsi="仿宋" w:eastAsia="仿宋" w:cs="仿宋"/>
                <w:b/>
                <w:bCs/>
                <w:spacing w:val="-7"/>
              </w:rPr>
            </w:pPr>
          </w:p>
        </w:tc>
        <w:tc>
          <w:tcPr>
            <w:tcW w:w="2555" w:type="dxa"/>
            <w:noWrap w:val="0"/>
            <w:vAlign w:val="top"/>
          </w:tcPr>
          <w:p w14:paraId="37B3DBEF">
            <w:pPr>
              <w:pStyle w:val="96"/>
              <w:spacing w:before="170" w:line="206" w:lineRule="auto"/>
              <w:ind w:left="180"/>
              <w:rPr>
                <w:rFonts w:hint="eastAsia" w:ascii="仿宋" w:hAnsi="仿宋" w:eastAsia="仿宋" w:cs="仿宋"/>
                <w:b/>
                <w:bCs/>
                <w:spacing w:val="-7"/>
              </w:rPr>
            </w:pPr>
          </w:p>
        </w:tc>
        <w:tc>
          <w:tcPr>
            <w:tcW w:w="1988" w:type="dxa"/>
            <w:noWrap w:val="0"/>
            <w:vAlign w:val="top"/>
          </w:tcPr>
          <w:p w14:paraId="18F020E4">
            <w:pPr>
              <w:pStyle w:val="96"/>
              <w:spacing w:before="170" w:line="206" w:lineRule="auto"/>
              <w:ind w:left="180"/>
              <w:rPr>
                <w:rFonts w:hint="eastAsia" w:ascii="仿宋" w:hAnsi="仿宋" w:eastAsia="仿宋" w:cs="仿宋"/>
                <w:b/>
                <w:bCs/>
                <w:spacing w:val="-7"/>
              </w:rPr>
            </w:pPr>
          </w:p>
        </w:tc>
      </w:tr>
      <w:tr w14:paraId="347D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4280D5B">
            <w:pPr>
              <w:pStyle w:val="96"/>
              <w:spacing w:before="170" w:line="206" w:lineRule="auto"/>
              <w:ind w:left="180"/>
              <w:rPr>
                <w:rFonts w:hint="eastAsia" w:ascii="仿宋" w:hAnsi="仿宋" w:eastAsia="仿宋" w:cs="仿宋"/>
                <w:b/>
                <w:bCs/>
                <w:spacing w:val="-7"/>
              </w:rPr>
            </w:pPr>
          </w:p>
        </w:tc>
        <w:tc>
          <w:tcPr>
            <w:tcW w:w="1967" w:type="dxa"/>
            <w:noWrap w:val="0"/>
            <w:vAlign w:val="top"/>
          </w:tcPr>
          <w:p w14:paraId="4580F128">
            <w:pPr>
              <w:pStyle w:val="96"/>
              <w:spacing w:before="170" w:line="206" w:lineRule="auto"/>
              <w:ind w:left="180"/>
              <w:rPr>
                <w:rFonts w:hint="eastAsia" w:ascii="仿宋" w:hAnsi="仿宋" w:eastAsia="仿宋" w:cs="仿宋"/>
                <w:b/>
                <w:bCs/>
                <w:spacing w:val="-7"/>
              </w:rPr>
            </w:pPr>
          </w:p>
        </w:tc>
        <w:tc>
          <w:tcPr>
            <w:tcW w:w="1700" w:type="dxa"/>
            <w:noWrap w:val="0"/>
            <w:vAlign w:val="top"/>
          </w:tcPr>
          <w:p w14:paraId="59936384">
            <w:pPr>
              <w:pStyle w:val="96"/>
              <w:spacing w:before="170" w:line="206" w:lineRule="auto"/>
              <w:ind w:left="180"/>
              <w:rPr>
                <w:rFonts w:hint="eastAsia" w:ascii="仿宋" w:hAnsi="仿宋" w:eastAsia="仿宋" w:cs="仿宋"/>
                <w:b/>
                <w:bCs/>
                <w:spacing w:val="-7"/>
              </w:rPr>
            </w:pPr>
          </w:p>
        </w:tc>
        <w:tc>
          <w:tcPr>
            <w:tcW w:w="2555" w:type="dxa"/>
            <w:noWrap w:val="0"/>
            <w:vAlign w:val="top"/>
          </w:tcPr>
          <w:p w14:paraId="035B56EB">
            <w:pPr>
              <w:pStyle w:val="96"/>
              <w:spacing w:before="170" w:line="206" w:lineRule="auto"/>
              <w:ind w:left="180"/>
              <w:rPr>
                <w:rFonts w:hint="eastAsia" w:ascii="仿宋" w:hAnsi="仿宋" w:eastAsia="仿宋" w:cs="仿宋"/>
                <w:b/>
                <w:bCs/>
                <w:spacing w:val="-7"/>
              </w:rPr>
            </w:pPr>
          </w:p>
        </w:tc>
        <w:tc>
          <w:tcPr>
            <w:tcW w:w="1988" w:type="dxa"/>
            <w:noWrap w:val="0"/>
            <w:vAlign w:val="top"/>
          </w:tcPr>
          <w:p w14:paraId="0DE8638D">
            <w:pPr>
              <w:pStyle w:val="96"/>
              <w:spacing w:before="170" w:line="206" w:lineRule="auto"/>
              <w:ind w:left="180"/>
              <w:rPr>
                <w:rFonts w:hint="eastAsia" w:ascii="仿宋" w:hAnsi="仿宋" w:eastAsia="仿宋" w:cs="仿宋"/>
                <w:b/>
                <w:bCs/>
                <w:spacing w:val="-7"/>
              </w:rPr>
            </w:pPr>
          </w:p>
        </w:tc>
      </w:tr>
      <w:tr w14:paraId="358B5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10E1573">
            <w:pPr>
              <w:pStyle w:val="96"/>
              <w:spacing w:before="170" w:line="206" w:lineRule="auto"/>
              <w:ind w:left="180"/>
              <w:rPr>
                <w:rFonts w:hint="eastAsia" w:ascii="仿宋" w:hAnsi="仿宋" w:eastAsia="仿宋" w:cs="仿宋"/>
                <w:b/>
                <w:bCs/>
                <w:spacing w:val="-7"/>
              </w:rPr>
            </w:pPr>
          </w:p>
        </w:tc>
        <w:tc>
          <w:tcPr>
            <w:tcW w:w="1967" w:type="dxa"/>
            <w:noWrap w:val="0"/>
            <w:vAlign w:val="top"/>
          </w:tcPr>
          <w:p w14:paraId="5AC2EC35">
            <w:pPr>
              <w:pStyle w:val="96"/>
              <w:spacing w:before="170" w:line="206" w:lineRule="auto"/>
              <w:ind w:left="180"/>
              <w:rPr>
                <w:rFonts w:hint="eastAsia" w:ascii="仿宋" w:hAnsi="仿宋" w:eastAsia="仿宋" w:cs="仿宋"/>
                <w:b/>
                <w:bCs/>
                <w:spacing w:val="-7"/>
              </w:rPr>
            </w:pPr>
          </w:p>
        </w:tc>
        <w:tc>
          <w:tcPr>
            <w:tcW w:w="1700" w:type="dxa"/>
            <w:noWrap w:val="0"/>
            <w:vAlign w:val="top"/>
          </w:tcPr>
          <w:p w14:paraId="04390BE7">
            <w:pPr>
              <w:pStyle w:val="96"/>
              <w:spacing w:before="170" w:line="206" w:lineRule="auto"/>
              <w:ind w:left="180"/>
              <w:rPr>
                <w:rFonts w:hint="eastAsia" w:ascii="仿宋" w:hAnsi="仿宋" w:eastAsia="仿宋" w:cs="仿宋"/>
                <w:b/>
                <w:bCs/>
                <w:spacing w:val="-7"/>
              </w:rPr>
            </w:pPr>
          </w:p>
        </w:tc>
        <w:tc>
          <w:tcPr>
            <w:tcW w:w="2555" w:type="dxa"/>
            <w:noWrap w:val="0"/>
            <w:vAlign w:val="top"/>
          </w:tcPr>
          <w:p w14:paraId="543106F3">
            <w:pPr>
              <w:pStyle w:val="96"/>
              <w:spacing w:before="170" w:line="206" w:lineRule="auto"/>
              <w:ind w:left="180"/>
              <w:rPr>
                <w:rFonts w:hint="eastAsia" w:ascii="仿宋" w:hAnsi="仿宋" w:eastAsia="仿宋" w:cs="仿宋"/>
                <w:b/>
                <w:bCs/>
                <w:spacing w:val="-7"/>
              </w:rPr>
            </w:pPr>
          </w:p>
        </w:tc>
        <w:tc>
          <w:tcPr>
            <w:tcW w:w="1988" w:type="dxa"/>
            <w:noWrap w:val="0"/>
            <w:vAlign w:val="top"/>
          </w:tcPr>
          <w:p w14:paraId="50E75D7A">
            <w:pPr>
              <w:pStyle w:val="96"/>
              <w:spacing w:before="170" w:line="206" w:lineRule="auto"/>
              <w:ind w:left="180"/>
              <w:rPr>
                <w:rFonts w:hint="eastAsia" w:ascii="仿宋" w:hAnsi="仿宋" w:eastAsia="仿宋" w:cs="仿宋"/>
                <w:b/>
                <w:bCs/>
                <w:spacing w:val="-7"/>
              </w:rPr>
            </w:pPr>
          </w:p>
        </w:tc>
      </w:tr>
      <w:tr w14:paraId="6D671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134A212">
            <w:pPr>
              <w:pStyle w:val="96"/>
              <w:spacing w:before="170" w:line="206" w:lineRule="auto"/>
              <w:ind w:left="180"/>
              <w:rPr>
                <w:rFonts w:hint="eastAsia" w:ascii="仿宋" w:hAnsi="仿宋" w:eastAsia="仿宋" w:cs="仿宋"/>
                <w:b/>
                <w:bCs/>
                <w:spacing w:val="-7"/>
              </w:rPr>
            </w:pPr>
          </w:p>
        </w:tc>
        <w:tc>
          <w:tcPr>
            <w:tcW w:w="1967" w:type="dxa"/>
            <w:noWrap w:val="0"/>
            <w:vAlign w:val="top"/>
          </w:tcPr>
          <w:p w14:paraId="66268A6F">
            <w:pPr>
              <w:pStyle w:val="96"/>
              <w:spacing w:before="170" w:line="206" w:lineRule="auto"/>
              <w:ind w:left="180"/>
              <w:rPr>
                <w:rFonts w:hint="eastAsia" w:ascii="仿宋" w:hAnsi="仿宋" w:eastAsia="仿宋" w:cs="仿宋"/>
                <w:b/>
                <w:bCs/>
                <w:spacing w:val="-7"/>
              </w:rPr>
            </w:pPr>
          </w:p>
        </w:tc>
        <w:tc>
          <w:tcPr>
            <w:tcW w:w="1700" w:type="dxa"/>
            <w:noWrap w:val="0"/>
            <w:vAlign w:val="top"/>
          </w:tcPr>
          <w:p w14:paraId="416077F0">
            <w:pPr>
              <w:pStyle w:val="96"/>
              <w:spacing w:before="170" w:line="206" w:lineRule="auto"/>
              <w:ind w:left="180"/>
              <w:rPr>
                <w:rFonts w:hint="eastAsia" w:ascii="仿宋" w:hAnsi="仿宋" w:eastAsia="仿宋" w:cs="仿宋"/>
                <w:b/>
                <w:bCs/>
                <w:spacing w:val="-7"/>
              </w:rPr>
            </w:pPr>
          </w:p>
        </w:tc>
        <w:tc>
          <w:tcPr>
            <w:tcW w:w="2555" w:type="dxa"/>
            <w:noWrap w:val="0"/>
            <w:vAlign w:val="top"/>
          </w:tcPr>
          <w:p w14:paraId="18BFD635">
            <w:pPr>
              <w:pStyle w:val="96"/>
              <w:spacing w:before="170" w:line="206" w:lineRule="auto"/>
              <w:ind w:left="180"/>
              <w:rPr>
                <w:rFonts w:hint="eastAsia" w:ascii="仿宋" w:hAnsi="仿宋" w:eastAsia="仿宋" w:cs="仿宋"/>
                <w:b/>
                <w:bCs/>
                <w:spacing w:val="-7"/>
              </w:rPr>
            </w:pPr>
          </w:p>
        </w:tc>
        <w:tc>
          <w:tcPr>
            <w:tcW w:w="1988" w:type="dxa"/>
            <w:noWrap w:val="0"/>
            <w:vAlign w:val="top"/>
          </w:tcPr>
          <w:p w14:paraId="4FD74949">
            <w:pPr>
              <w:pStyle w:val="96"/>
              <w:spacing w:before="170" w:line="206" w:lineRule="auto"/>
              <w:ind w:left="180"/>
              <w:rPr>
                <w:rFonts w:hint="eastAsia" w:ascii="仿宋" w:hAnsi="仿宋" w:eastAsia="仿宋" w:cs="仿宋"/>
                <w:b/>
                <w:bCs/>
                <w:spacing w:val="-7"/>
              </w:rPr>
            </w:pPr>
          </w:p>
        </w:tc>
      </w:tr>
      <w:tr w14:paraId="42DA0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3B458F0">
            <w:pPr>
              <w:pStyle w:val="96"/>
              <w:spacing w:before="170" w:line="206" w:lineRule="auto"/>
              <w:ind w:left="180"/>
              <w:rPr>
                <w:rFonts w:hint="eastAsia" w:ascii="仿宋" w:hAnsi="仿宋" w:eastAsia="仿宋" w:cs="仿宋"/>
                <w:b/>
                <w:bCs/>
                <w:spacing w:val="-7"/>
              </w:rPr>
            </w:pPr>
          </w:p>
        </w:tc>
        <w:tc>
          <w:tcPr>
            <w:tcW w:w="1967" w:type="dxa"/>
            <w:noWrap w:val="0"/>
            <w:vAlign w:val="top"/>
          </w:tcPr>
          <w:p w14:paraId="700C29DF">
            <w:pPr>
              <w:pStyle w:val="96"/>
              <w:spacing w:before="170" w:line="206" w:lineRule="auto"/>
              <w:ind w:left="180"/>
              <w:rPr>
                <w:rFonts w:hint="eastAsia" w:ascii="仿宋" w:hAnsi="仿宋" w:eastAsia="仿宋" w:cs="仿宋"/>
                <w:b/>
                <w:bCs/>
                <w:spacing w:val="-7"/>
              </w:rPr>
            </w:pPr>
          </w:p>
        </w:tc>
        <w:tc>
          <w:tcPr>
            <w:tcW w:w="1700" w:type="dxa"/>
            <w:noWrap w:val="0"/>
            <w:vAlign w:val="top"/>
          </w:tcPr>
          <w:p w14:paraId="07D98F00">
            <w:pPr>
              <w:pStyle w:val="96"/>
              <w:spacing w:before="170" w:line="206" w:lineRule="auto"/>
              <w:ind w:left="180"/>
              <w:rPr>
                <w:rFonts w:hint="eastAsia" w:ascii="仿宋" w:hAnsi="仿宋" w:eastAsia="仿宋" w:cs="仿宋"/>
                <w:b/>
                <w:bCs/>
                <w:spacing w:val="-7"/>
              </w:rPr>
            </w:pPr>
          </w:p>
        </w:tc>
        <w:tc>
          <w:tcPr>
            <w:tcW w:w="2555" w:type="dxa"/>
            <w:noWrap w:val="0"/>
            <w:vAlign w:val="top"/>
          </w:tcPr>
          <w:p w14:paraId="1D0ACFF6">
            <w:pPr>
              <w:pStyle w:val="96"/>
              <w:spacing w:before="170" w:line="206" w:lineRule="auto"/>
              <w:ind w:left="180"/>
              <w:rPr>
                <w:rFonts w:hint="eastAsia" w:ascii="仿宋" w:hAnsi="仿宋" w:eastAsia="仿宋" w:cs="仿宋"/>
                <w:b/>
                <w:bCs/>
                <w:spacing w:val="-7"/>
              </w:rPr>
            </w:pPr>
          </w:p>
        </w:tc>
        <w:tc>
          <w:tcPr>
            <w:tcW w:w="1988" w:type="dxa"/>
            <w:noWrap w:val="0"/>
            <w:vAlign w:val="top"/>
          </w:tcPr>
          <w:p w14:paraId="3EB95787">
            <w:pPr>
              <w:pStyle w:val="96"/>
              <w:spacing w:before="170" w:line="206" w:lineRule="auto"/>
              <w:ind w:left="180"/>
              <w:rPr>
                <w:rFonts w:hint="eastAsia" w:ascii="仿宋" w:hAnsi="仿宋" w:eastAsia="仿宋" w:cs="仿宋"/>
                <w:b/>
                <w:bCs/>
                <w:spacing w:val="-7"/>
              </w:rPr>
            </w:pPr>
          </w:p>
        </w:tc>
      </w:tr>
      <w:tr w14:paraId="7D447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4BEF482">
            <w:pPr>
              <w:pStyle w:val="96"/>
              <w:spacing w:before="170" w:line="206" w:lineRule="auto"/>
              <w:ind w:left="180"/>
              <w:rPr>
                <w:rFonts w:hint="eastAsia" w:ascii="仿宋" w:hAnsi="仿宋" w:eastAsia="仿宋" w:cs="仿宋"/>
                <w:b/>
                <w:bCs/>
                <w:spacing w:val="-7"/>
              </w:rPr>
            </w:pPr>
          </w:p>
        </w:tc>
        <w:tc>
          <w:tcPr>
            <w:tcW w:w="1967" w:type="dxa"/>
            <w:noWrap w:val="0"/>
            <w:vAlign w:val="top"/>
          </w:tcPr>
          <w:p w14:paraId="376699D5">
            <w:pPr>
              <w:pStyle w:val="96"/>
              <w:spacing w:before="170" w:line="206" w:lineRule="auto"/>
              <w:ind w:left="180"/>
              <w:rPr>
                <w:rFonts w:hint="eastAsia" w:ascii="仿宋" w:hAnsi="仿宋" w:eastAsia="仿宋" w:cs="仿宋"/>
                <w:b/>
                <w:bCs/>
                <w:spacing w:val="-7"/>
              </w:rPr>
            </w:pPr>
          </w:p>
        </w:tc>
        <w:tc>
          <w:tcPr>
            <w:tcW w:w="1700" w:type="dxa"/>
            <w:noWrap w:val="0"/>
            <w:vAlign w:val="top"/>
          </w:tcPr>
          <w:p w14:paraId="236508E8">
            <w:pPr>
              <w:pStyle w:val="96"/>
              <w:spacing w:before="170" w:line="206" w:lineRule="auto"/>
              <w:ind w:left="180"/>
              <w:rPr>
                <w:rFonts w:hint="eastAsia" w:ascii="仿宋" w:hAnsi="仿宋" w:eastAsia="仿宋" w:cs="仿宋"/>
                <w:b/>
                <w:bCs/>
                <w:spacing w:val="-7"/>
              </w:rPr>
            </w:pPr>
          </w:p>
        </w:tc>
        <w:tc>
          <w:tcPr>
            <w:tcW w:w="2555" w:type="dxa"/>
            <w:noWrap w:val="0"/>
            <w:vAlign w:val="top"/>
          </w:tcPr>
          <w:p w14:paraId="5C1F53A5">
            <w:pPr>
              <w:pStyle w:val="96"/>
              <w:spacing w:before="170" w:line="206" w:lineRule="auto"/>
              <w:ind w:left="180"/>
              <w:rPr>
                <w:rFonts w:hint="eastAsia" w:ascii="仿宋" w:hAnsi="仿宋" w:eastAsia="仿宋" w:cs="仿宋"/>
                <w:b/>
                <w:bCs/>
                <w:spacing w:val="-7"/>
              </w:rPr>
            </w:pPr>
          </w:p>
        </w:tc>
        <w:tc>
          <w:tcPr>
            <w:tcW w:w="1988" w:type="dxa"/>
            <w:noWrap w:val="0"/>
            <w:vAlign w:val="top"/>
          </w:tcPr>
          <w:p w14:paraId="2670780E">
            <w:pPr>
              <w:pStyle w:val="96"/>
              <w:spacing w:before="170" w:line="206" w:lineRule="auto"/>
              <w:ind w:left="180"/>
              <w:rPr>
                <w:rFonts w:hint="eastAsia" w:ascii="仿宋" w:hAnsi="仿宋" w:eastAsia="仿宋" w:cs="仿宋"/>
                <w:b/>
                <w:bCs/>
                <w:spacing w:val="-7"/>
              </w:rPr>
            </w:pPr>
          </w:p>
        </w:tc>
      </w:tr>
      <w:tr w14:paraId="12D71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36755E0">
            <w:pPr>
              <w:pStyle w:val="96"/>
              <w:spacing w:before="170" w:line="206" w:lineRule="auto"/>
              <w:ind w:left="180"/>
              <w:rPr>
                <w:rFonts w:hint="eastAsia" w:ascii="仿宋" w:hAnsi="仿宋" w:eastAsia="仿宋" w:cs="仿宋"/>
                <w:b/>
                <w:bCs/>
                <w:spacing w:val="-7"/>
              </w:rPr>
            </w:pPr>
          </w:p>
        </w:tc>
        <w:tc>
          <w:tcPr>
            <w:tcW w:w="1967" w:type="dxa"/>
            <w:noWrap w:val="0"/>
            <w:vAlign w:val="top"/>
          </w:tcPr>
          <w:p w14:paraId="25B43638">
            <w:pPr>
              <w:pStyle w:val="96"/>
              <w:spacing w:before="170" w:line="206" w:lineRule="auto"/>
              <w:ind w:left="180"/>
              <w:rPr>
                <w:rFonts w:hint="eastAsia" w:ascii="仿宋" w:hAnsi="仿宋" w:eastAsia="仿宋" w:cs="仿宋"/>
                <w:b/>
                <w:bCs/>
                <w:spacing w:val="-7"/>
              </w:rPr>
            </w:pPr>
          </w:p>
        </w:tc>
        <w:tc>
          <w:tcPr>
            <w:tcW w:w="1700" w:type="dxa"/>
            <w:noWrap w:val="0"/>
            <w:vAlign w:val="top"/>
          </w:tcPr>
          <w:p w14:paraId="38047F96">
            <w:pPr>
              <w:pStyle w:val="96"/>
              <w:spacing w:before="170" w:line="206" w:lineRule="auto"/>
              <w:ind w:left="180"/>
              <w:rPr>
                <w:rFonts w:hint="eastAsia" w:ascii="仿宋" w:hAnsi="仿宋" w:eastAsia="仿宋" w:cs="仿宋"/>
                <w:b/>
                <w:bCs/>
                <w:spacing w:val="-7"/>
              </w:rPr>
            </w:pPr>
          </w:p>
        </w:tc>
        <w:tc>
          <w:tcPr>
            <w:tcW w:w="2555" w:type="dxa"/>
            <w:noWrap w:val="0"/>
            <w:vAlign w:val="top"/>
          </w:tcPr>
          <w:p w14:paraId="7D646B16">
            <w:pPr>
              <w:pStyle w:val="96"/>
              <w:spacing w:before="170" w:line="206" w:lineRule="auto"/>
              <w:ind w:left="180"/>
              <w:rPr>
                <w:rFonts w:hint="eastAsia" w:ascii="仿宋" w:hAnsi="仿宋" w:eastAsia="仿宋" w:cs="仿宋"/>
                <w:b/>
                <w:bCs/>
                <w:spacing w:val="-7"/>
              </w:rPr>
            </w:pPr>
          </w:p>
        </w:tc>
        <w:tc>
          <w:tcPr>
            <w:tcW w:w="1988" w:type="dxa"/>
            <w:noWrap w:val="0"/>
            <w:vAlign w:val="top"/>
          </w:tcPr>
          <w:p w14:paraId="6B60EBAB">
            <w:pPr>
              <w:pStyle w:val="96"/>
              <w:spacing w:before="170" w:line="206" w:lineRule="auto"/>
              <w:ind w:left="180"/>
              <w:rPr>
                <w:rFonts w:hint="eastAsia" w:ascii="仿宋" w:hAnsi="仿宋" w:eastAsia="仿宋" w:cs="仿宋"/>
                <w:b/>
                <w:bCs/>
                <w:spacing w:val="-7"/>
              </w:rPr>
            </w:pPr>
          </w:p>
        </w:tc>
      </w:tr>
      <w:tr w14:paraId="7BD8D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CFB572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626B68DC">
            <w:pPr>
              <w:pStyle w:val="96"/>
              <w:spacing w:before="170" w:line="206" w:lineRule="auto"/>
              <w:ind w:left="180"/>
              <w:rPr>
                <w:rFonts w:hint="eastAsia" w:ascii="仿宋" w:hAnsi="仿宋" w:eastAsia="仿宋" w:cs="仿宋"/>
                <w:b/>
                <w:bCs/>
                <w:spacing w:val="-7"/>
              </w:rPr>
            </w:pPr>
          </w:p>
        </w:tc>
        <w:tc>
          <w:tcPr>
            <w:tcW w:w="1700" w:type="dxa"/>
            <w:noWrap w:val="0"/>
            <w:vAlign w:val="top"/>
          </w:tcPr>
          <w:p w14:paraId="0AAFD817">
            <w:pPr>
              <w:pStyle w:val="96"/>
              <w:spacing w:before="170" w:line="206" w:lineRule="auto"/>
              <w:ind w:left="180"/>
              <w:rPr>
                <w:rFonts w:hint="eastAsia" w:ascii="仿宋" w:hAnsi="仿宋" w:eastAsia="仿宋" w:cs="仿宋"/>
                <w:b/>
                <w:bCs/>
                <w:spacing w:val="-7"/>
              </w:rPr>
            </w:pPr>
          </w:p>
        </w:tc>
        <w:tc>
          <w:tcPr>
            <w:tcW w:w="2555" w:type="dxa"/>
            <w:noWrap w:val="0"/>
            <w:vAlign w:val="top"/>
          </w:tcPr>
          <w:p w14:paraId="5A597142">
            <w:pPr>
              <w:pStyle w:val="96"/>
              <w:spacing w:before="170" w:line="206" w:lineRule="auto"/>
              <w:ind w:left="180"/>
              <w:rPr>
                <w:rFonts w:hint="eastAsia" w:ascii="仿宋" w:hAnsi="仿宋" w:eastAsia="仿宋" w:cs="仿宋"/>
                <w:b/>
                <w:bCs/>
                <w:spacing w:val="-7"/>
              </w:rPr>
            </w:pPr>
          </w:p>
        </w:tc>
        <w:tc>
          <w:tcPr>
            <w:tcW w:w="1988" w:type="dxa"/>
            <w:noWrap w:val="0"/>
            <w:vAlign w:val="top"/>
          </w:tcPr>
          <w:p w14:paraId="0EA3077E">
            <w:pPr>
              <w:pStyle w:val="96"/>
              <w:spacing w:before="170" w:line="206" w:lineRule="auto"/>
              <w:ind w:left="180"/>
              <w:rPr>
                <w:rFonts w:hint="eastAsia" w:ascii="仿宋" w:hAnsi="仿宋" w:eastAsia="仿宋" w:cs="仿宋"/>
                <w:b/>
                <w:bCs/>
                <w:spacing w:val="-7"/>
              </w:rPr>
            </w:pPr>
          </w:p>
        </w:tc>
      </w:tr>
      <w:tr w14:paraId="43C85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DA3370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75B75356">
      <w:pPr>
        <w:pStyle w:val="10"/>
        <w:spacing w:before="41" w:line="222" w:lineRule="auto"/>
        <w:ind w:left="333"/>
        <w:rPr>
          <w:rFonts w:hint="eastAsia" w:ascii="仿宋" w:hAnsi="仿宋" w:eastAsia="仿宋" w:cs="仿宋"/>
          <w:b/>
          <w:bCs w:val="0"/>
          <w:kern w:val="0"/>
          <w:sz w:val="24"/>
          <w:szCs w:val="24"/>
          <w:highlight w:val="none"/>
        </w:rPr>
      </w:pPr>
    </w:p>
    <w:p w14:paraId="6CA6F5FD">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111E5C28">
      <w:pPr>
        <w:rPr>
          <w:rFonts w:hint="eastAsia" w:ascii="仿宋" w:hAnsi="仿宋" w:eastAsia="仿宋" w:cs="仿宋"/>
          <w:sz w:val="28"/>
          <w:szCs w:val="28"/>
          <w:highlight w:val="none"/>
        </w:rPr>
      </w:pPr>
    </w:p>
    <w:p w14:paraId="6CD70FB1">
      <w:pPr>
        <w:rPr>
          <w:rFonts w:hint="eastAsia" w:ascii="仿宋" w:hAnsi="仿宋" w:eastAsia="仿宋" w:cs="仿宋"/>
          <w:sz w:val="28"/>
          <w:szCs w:val="28"/>
          <w:highlight w:val="none"/>
        </w:rPr>
      </w:pPr>
    </w:p>
    <w:p w14:paraId="5799465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BB659F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CADE0F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D6456D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63B8419">
      <w:pPr>
        <w:overflowPunct w:val="0"/>
        <w:spacing w:line="360" w:lineRule="auto"/>
        <w:jc w:val="center"/>
        <w:outlineLvl w:val="1"/>
        <w:rPr>
          <w:rStyle w:val="98"/>
          <w:rFonts w:hint="eastAsia" w:ascii="仿宋" w:hAnsi="仿宋" w:eastAsia="仿宋" w:cs="仿宋"/>
          <w:sz w:val="32"/>
          <w:szCs w:val="32"/>
        </w:rPr>
      </w:pPr>
      <w:bookmarkStart w:id="106" w:name="_Toc26657"/>
      <w:r>
        <w:rPr>
          <w:rStyle w:val="98"/>
          <w:rFonts w:hint="eastAsia" w:ascii="仿宋" w:hAnsi="仿宋" w:eastAsia="仿宋" w:cs="仿宋"/>
          <w:sz w:val="32"/>
          <w:szCs w:val="32"/>
        </w:rPr>
        <w:t>六、项目</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方案</w:t>
      </w:r>
      <w:bookmarkEnd w:id="106"/>
    </w:p>
    <w:p w14:paraId="1BF53B7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6FF0A13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0A992886">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37D86465">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60E0BFED">
      <w:pPr>
        <w:kinsoku w:val="0"/>
        <w:spacing w:line="360" w:lineRule="auto"/>
        <w:rPr>
          <w:rFonts w:hint="eastAsia" w:ascii="仿宋" w:hAnsi="仿宋" w:eastAsia="仿宋" w:cs="仿宋"/>
          <w:sz w:val="24"/>
          <w:highlight w:val="none"/>
          <w:lang w:eastAsia="zh-CN"/>
        </w:rPr>
      </w:pPr>
      <w:bookmarkStart w:id="107" w:name="_Hlt526418111"/>
      <w:bookmarkEnd w:id="107"/>
      <w:bookmarkStart w:id="108" w:name="_Hlt526418107"/>
      <w:bookmarkEnd w:id="108"/>
      <w:bookmarkStart w:id="109" w:name="_Hlt526418103"/>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5619F2C8">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67FD65E0">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1E0FA7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3C148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073DFF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0B74AE0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15DD4B9C">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22493CF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4A3AE7A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5F29D3C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DCA6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16C6D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54609C3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396B749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15EBA007">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58ADDE9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4EFD63D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10B5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7595D6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72DA334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54E1808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3837A55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5D85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553AFD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12EFAB91">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0BDC576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0FA6B99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6815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C1442A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2E61CCC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9861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69AEDF2">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6287EAF0">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02E5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450BD3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3C755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711EBF3">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64DC46C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216690B7">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60988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8D4B3F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848044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42217E46">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245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4042A9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2D5659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89BB39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388F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CF7CF4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E0FDD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56C0778">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CF83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049139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4CB36F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97EC37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7019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EA30E6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FD0BEF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0621468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239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FFF5B4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4BADBD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652986D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7BDA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143F37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5E89AC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7141E6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629B79E">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279363DD">
      <w:pPr>
        <w:spacing w:line="480" w:lineRule="auto"/>
        <w:ind w:firstLine="3360" w:firstLineChars="1400"/>
        <w:rPr>
          <w:rFonts w:hint="eastAsia" w:ascii="仿宋" w:hAnsi="仿宋" w:eastAsia="仿宋" w:cs="仿宋"/>
          <w:highlight w:val="none"/>
        </w:rPr>
      </w:pPr>
    </w:p>
    <w:p w14:paraId="70D872B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7C99FE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F3BDEF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CC66636">
      <w:pPr>
        <w:rPr>
          <w:rFonts w:hint="eastAsia" w:ascii="仿宋" w:hAnsi="仿宋" w:eastAsia="仿宋" w:cs="仿宋"/>
          <w:sz w:val="28"/>
          <w:highlight w:val="none"/>
        </w:rPr>
      </w:pPr>
      <w:r>
        <w:rPr>
          <w:rFonts w:hint="eastAsia" w:ascii="仿宋" w:hAnsi="仿宋" w:eastAsia="仿宋" w:cs="仿宋"/>
          <w:sz w:val="28"/>
          <w:highlight w:val="none"/>
        </w:rPr>
        <w:br w:type="page"/>
      </w:r>
    </w:p>
    <w:p w14:paraId="0D55DC68">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6F2B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003C5B35">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0122D0D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2503168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3E902B05">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7D013AC7">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6826C903">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34D261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4EF3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5AA3434">
            <w:pPr>
              <w:tabs>
                <w:tab w:val="left" w:pos="0"/>
              </w:tabs>
              <w:spacing w:line="360" w:lineRule="auto"/>
              <w:rPr>
                <w:rFonts w:hint="eastAsia" w:ascii="仿宋" w:hAnsi="仿宋" w:eastAsia="仿宋" w:cs="仿宋"/>
                <w:sz w:val="24"/>
                <w:szCs w:val="24"/>
                <w:highlight w:val="none"/>
              </w:rPr>
            </w:pPr>
          </w:p>
        </w:tc>
        <w:tc>
          <w:tcPr>
            <w:tcW w:w="1575" w:type="dxa"/>
          </w:tcPr>
          <w:p w14:paraId="25602739">
            <w:pPr>
              <w:tabs>
                <w:tab w:val="left" w:pos="0"/>
              </w:tabs>
              <w:spacing w:line="360" w:lineRule="auto"/>
              <w:rPr>
                <w:rFonts w:hint="eastAsia" w:ascii="仿宋" w:hAnsi="仿宋" w:eastAsia="仿宋" w:cs="仿宋"/>
                <w:sz w:val="24"/>
                <w:szCs w:val="24"/>
                <w:highlight w:val="none"/>
              </w:rPr>
            </w:pPr>
          </w:p>
        </w:tc>
        <w:tc>
          <w:tcPr>
            <w:tcW w:w="945" w:type="dxa"/>
          </w:tcPr>
          <w:p w14:paraId="471A0331">
            <w:pPr>
              <w:tabs>
                <w:tab w:val="left" w:pos="0"/>
              </w:tabs>
              <w:spacing w:line="360" w:lineRule="auto"/>
              <w:rPr>
                <w:rFonts w:hint="eastAsia" w:ascii="仿宋" w:hAnsi="仿宋" w:eastAsia="仿宋" w:cs="仿宋"/>
                <w:sz w:val="24"/>
                <w:szCs w:val="24"/>
                <w:highlight w:val="none"/>
              </w:rPr>
            </w:pPr>
          </w:p>
        </w:tc>
        <w:tc>
          <w:tcPr>
            <w:tcW w:w="1198" w:type="dxa"/>
          </w:tcPr>
          <w:p w14:paraId="48BC9654">
            <w:pPr>
              <w:tabs>
                <w:tab w:val="left" w:pos="0"/>
              </w:tabs>
              <w:spacing w:line="360" w:lineRule="auto"/>
              <w:rPr>
                <w:rFonts w:hint="eastAsia" w:ascii="仿宋" w:hAnsi="仿宋" w:eastAsia="仿宋" w:cs="仿宋"/>
                <w:sz w:val="24"/>
                <w:szCs w:val="24"/>
                <w:highlight w:val="none"/>
              </w:rPr>
            </w:pPr>
          </w:p>
        </w:tc>
        <w:tc>
          <w:tcPr>
            <w:tcW w:w="797" w:type="dxa"/>
          </w:tcPr>
          <w:p w14:paraId="7EFFBC70">
            <w:pPr>
              <w:tabs>
                <w:tab w:val="left" w:pos="0"/>
              </w:tabs>
              <w:spacing w:line="360" w:lineRule="auto"/>
              <w:rPr>
                <w:rFonts w:hint="eastAsia" w:ascii="仿宋" w:hAnsi="仿宋" w:eastAsia="仿宋" w:cs="仿宋"/>
                <w:sz w:val="24"/>
                <w:szCs w:val="24"/>
                <w:highlight w:val="none"/>
              </w:rPr>
            </w:pPr>
          </w:p>
        </w:tc>
        <w:tc>
          <w:tcPr>
            <w:tcW w:w="1575" w:type="dxa"/>
          </w:tcPr>
          <w:p w14:paraId="06147C58">
            <w:pPr>
              <w:tabs>
                <w:tab w:val="left" w:pos="0"/>
              </w:tabs>
              <w:spacing w:line="360" w:lineRule="auto"/>
              <w:rPr>
                <w:rFonts w:hint="eastAsia" w:ascii="仿宋" w:hAnsi="仿宋" w:eastAsia="仿宋" w:cs="仿宋"/>
                <w:sz w:val="24"/>
                <w:szCs w:val="24"/>
                <w:highlight w:val="none"/>
              </w:rPr>
            </w:pPr>
          </w:p>
        </w:tc>
        <w:tc>
          <w:tcPr>
            <w:tcW w:w="2193" w:type="dxa"/>
          </w:tcPr>
          <w:p w14:paraId="5A58EACF">
            <w:pPr>
              <w:tabs>
                <w:tab w:val="left" w:pos="0"/>
              </w:tabs>
              <w:spacing w:line="360" w:lineRule="auto"/>
              <w:rPr>
                <w:rFonts w:hint="eastAsia" w:ascii="仿宋" w:hAnsi="仿宋" w:eastAsia="仿宋" w:cs="仿宋"/>
                <w:sz w:val="24"/>
                <w:szCs w:val="24"/>
                <w:highlight w:val="none"/>
              </w:rPr>
            </w:pPr>
          </w:p>
        </w:tc>
      </w:tr>
      <w:tr w14:paraId="59D7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FC6AD41">
            <w:pPr>
              <w:tabs>
                <w:tab w:val="left" w:pos="0"/>
              </w:tabs>
              <w:spacing w:line="360" w:lineRule="auto"/>
              <w:rPr>
                <w:rFonts w:hint="eastAsia" w:ascii="仿宋" w:hAnsi="仿宋" w:eastAsia="仿宋" w:cs="仿宋"/>
                <w:sz w:val="24"/>
                <w:szCs w:val="24"/>
                <w:highlight w:val="none"/>
              </w:rPr>
            </w:pPr>
          </w:p>
        </w:tc>
        <w:tc>
          <w:tcPr>
            <w:tcW w:w="1575" w:type="dxa"/>
          </w:tcPr>
          <w:p w14:paraId="7DB4150E">
            <w:pPr>
              <w:tabs>
                <w:tab w:val="left" w:pos="0"/>
              </w:tabs>
              <w:spacing w:line="360" w:lineRule="auto"/>
              <w:rPr>
                <w:rFonts w:hint="eastAsia" w:ascii="仿宋" w:hAnsi="仿宋" w:eastAsia="仿宋" w:cs="仿宋"/>
                <w:sz w:val="24"/>
                <w:szCs w:val="24"/>
                <w:highlight w:val="none"/>
              </w:rPr>
            </w:pPr>
          </w:p>
        </w:tc>
        <w:tc>
          <w:tcPr>
            <w:tcW w:w="945" w:type="dxa"/>
          </w:tcPr>
          <w:p w14:paraId="1648D369">
            <w:pPr>
              <w:tabs>
                <w:tab w:val="left" w:pos="0"/>
              </w:tabs>
              <w:spacing w:line="360" w:lineRule="auto"/>
              <w:rPr>
                <w:rFonts w:hint="eastAsia" w:ascii="仿宋" w:hAnsi="仿宋" w:eastAsia="仿宋" w:cs="仿宋"/>
                <w:sz w:val="24"/>
                <w:szCs w:val="24"/>
                <w:highlight w:val="none"/>
              </w:rPr>
            </w:pPr>
          </w:p>
        </w:tc>
        <w:tc>
          <w:tcPr>
            <w:tcW w:w="1198" w:type="dxa"/>
          </w:tcPr>
          <w:p w14:paraId="272E4CD6">
            <w:pPr>
              <w:tabs>
                <w:tab w:val="left" w:pos="0"/>
              </w:tabs>
              <w:spacing w:line="360" w:lineRule="auto"/>
              <w:rPr>
                <w:rFonts w:hint="eastAsia" w:ascii="仿宋" w:hAnsi="仿宋" w:eastAsia="仿宋" w:cs="仿宋"/>
                <w:sz w:val="24"/>
                <w:szCs w:val="24"/>
                <w:highlight w:val="none"/>
              </w:rPr>
            </w:pPr>
          </w:p>
        </w:tc>
        <w:tc>
          <w:tcPr>
            <w:tcW w:w="797" w:type="dxa"/>
          </w:tcPr>
          <w:p w14:paraId="2BB0F6D8">
            <w:pPr>
              <w:tabs>
                <w:tab w:val="left" w:pos="0"/>
              </w:tabs>
              <w:spacing w:line="360" w:lineRule="auto"/>
              <w:rPr>
                <w:rFonts w:hint="eastAsia" w:ascii="仿宋" w:hAnsi="仿宋" w:eastAsia="仿宋" w:cs="仿宋"/>
                <w:sz w:val="24"/>
                <w:szCs w:val="24"/>
                <w:highlight w:val="none"/>
              </w:rPr>
            </w:pPr>
          </w:p>
        </w:tc>
        <w:tc>
          <w:tcPr>
            <w:tcW w:w="1575" w:type="dxa"/>
          </w:tcPr>
          <w:p w14:paraId="217C43E7">
            <w:pPr>
              <w:tabs>
                <w:tab w:val="left" w:pos="0"/>
              </w:tabs>
              <w:spacing w:line="360" w:lineRule="auto"/>
              <w:rPr>
                <w:rFonts w:hint="eastAsia" w:ascii="仿宋" w:hAnsi="仿宋" w:eastAsia="仿宋" w:cs="仿宋"/>
                <w:sz w:val="24"/>
                <w:szCs w:val="24"/>
                <w:highlight w:val="none"/>
              </w:rPr>
            </w:pPr>
          </w:p>
        </w:tc>
        <w:tc>
          <w:tcPr>
            <w:tcW w:w="2193" w:type="dxa"/>
          </w:tcPr>
          <w:p w14:paraId="2E51C0A1">
            <w:pPr>
              <w:tabs>
                <w:tab w:val="left" w:pos="0"/>
              </w:tabs>
              <w:spacing w:line="360" w:lineRule="auto"/>
              <w:rPr>
                <w:rFonts w:hint="eastAsia" w:ascii="仿宋" w:hAnsi="仿宋" w:eastAsia="仿宋" w:cs="仿宋"/>
                <w:sz w:val="24"/>
                <w:szCs w:val="24"/>
                <w:highlight w:val="none"/>
              </w:rPr>
            </w:pPr>
          </w:p>
        </w:tc>
      </w:tr>
      <w:tr w14:paraId="1CB9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57998D9">
            <w:pPr>
              <w:tabs>
                <w:tab w:val="left" w:pos="0"/>
              </w:tabs>
              <w:spacing w:line="360" w:lineRule="auto"/>
              <w:rPr>
                <w:rFonts w:hint="eastAsia" w:ascii="仿宋" w:hAnsi="仿宋" w:eastAsia="仿宋" w:cs="仿宋"/>
                <w:sz w:val="24"/>
                <w:szCs w:val="24"/>
                <w:highlight w:val="none"/>
              </w:rPr>
            </w:pPr>
          </w:p>
        </w:tc>
        <w:tc>
          <w:tcPr>
            <w:tcW w:w="1575" w:type="dxa"/>
          </w:tcPr>
          <w:p w14:paraId="28D2F81C">
            <w:pPr>
              <w:tabs>
                <w:tab w:val="left" w:pos="0"/>
              </w:tabs>
              <w:spacing w:line="360" w:lineRule="auto"/>
              <w:rPr>
                <w:rFonts w:hint="eastAsia" w:ascii="仿宋" w:hAnsi="仿宋" w:eastAsia="仿宋" w:cs="仿宋"/>
                <w:sz w:val="24"/>
                <w:szCs w:val="24"/>
                <w:highlight w:val="none"/>
              </w:rPr>
            </w:pPr>
          </w:p>
        </w:tc>
        <w:tc>
          <w:tcPr>
            <w:tcW w:w="945" w:type="dxa"/>
          </w:tcPr>
          <w:p w14:paraId="548E1487">
            <w:pPr>
              <w:tabs>
                <w:tab w:val="left" w:pos="0"/>
              </w:tabs>
              <w:spacing w:line="360" w:lineRule="auto"/>
              <w:rPr>
                <w:rFonts w:hint="eastAsia" w:ascii="仿宋" w:hAnsi="仿宋" w:eastAsia="仿宋" w:cs="仿宋"/>
                <w:sz w:val="24"/>
                <w:szCs w:val="24"/>
                <w:highlight w:val="none"/>
              </w:rPr>
            </w:pPr>
          </w:p>
        </w:tc>
        <w:tc>
          <w:tcPr>
            <w:tcW w:w="1198" w:type="dxa"/>
          </w:tcPr>
          <w:p w14:paraId="051E8101">
            <w:pPr>
              <w:tabs>
                <w:tab w:val="left" w:pos="0"/>
              </w:tabs>
              <w:spacing w:line="360" w:lineRule="auto"/>
              <w:rPr>
                <w:rFonts w:hint="eastAsia" w:ascii="仿宋" w:hAnsi="仿宋" w:eastAsia="仿宋" w:cs="仿宋"/>
                <w:sz w:val="24"/>
                <w:szCs w:val="24"/>
                <w:highlight w:val="none"/>
              </w:rPr>
            </w:pPr>
          </w:p>
        </w:tc>
        <w:tc>
          <w:tcPr>
            <w:tcW w:w="797" w:type="dxa"/>
          </w:tcPr>
          <w:p w14:paraId="4D7353A9">
            <w:pPr>
              <w:tabs>
                <w:tab w:val="left" w:pos="0"/>
              </w:tabs>
              <w:spacing w:line="360" w:lineRule="auto"/>
              <w:rPr>
                <w:rFonts w:hint="eastAsia" w:ascii="仿宋" w:hAnsi="仿宋" w:eastAsia="仿宋" w:cs="仿宋"/>
                <w:sz w:val="24"/>
                <w:szCs w:val="24"/>
                <w:highlight w:val="none"/>
              </w:rPr>
            </w:pPr>
          </w:p>
        </w:tc>
        <w:tc>
          <w:tcPr>
            <w:tcW w:w="1575" w:type="dxa"/>
          </w:tcPr>
          <w:p w14:paraId="6D223E90">
            <w:pPr>
              <w:tabs>
                <w:tab w:val="left" w:pos="0"/>
              </w:tabs>
              <w:spacing w:line="360" w:lineRule="auto"/>
              <w:rPr>
                <w:rFonts w:hint="eastAsia" w:ascii="仿宋" w:hAnsi="仿宋" w:eastAsia="仿宋" w:cs="仿宋"/>
                <w:sz w:val="24"/>
                <w:szCs w:val="24"/>
                <w:highlight w:val="none"/>
              </w:rPr>
            </w:pPr>
          </w:p>
        </w:tc>
        <w:tc>
          <w:tcPr>
            <w:tcW w:w="2193" w:type="dxa"/>
          </w:tcPr>
          <w:p w14:paraId="70237F61">
            <w:pPr>
              <w:tabs>
                <w:tab w:val="left" w:pos="0"/>
              </w:tabs>
              <w:spacing w:line="360" w:lineRule="auto"/>
              <w:rPr>
                <w:rFonts w:hint="eastAsia" w:ascii="仿宋" w:hAnsi="仿宋" w:eastAsia="仿宋" w:cs="仿宋"/>
                <w:sz w:val="24"/>
                <w:szCs w:val="24"/>
                <w:highlight w:val="none"/>
              </w:rPr>
            </w:pPr>
          </w:p>
        </w:tc>
      </w:tr>
      <w:tr w14:paraId="7837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6482A4">
            <w:pPr>
              <w:tabs>
                <w:tab w:val="left" w:pos="0"/>
              </w:tabs>
              <w:spacing w:line="360" w:lineRule="auto"/>
              <w:rPr>
                <w:rFonts w:hint="eastAsia" w:ascii="仿宋" w:hAnsi="仿宋" w:eastAsia="仿宋" w:cs="仿宋"/>
                <w:sz w:val="24"/>
                <w:szCs w:val="24"/>
                <w:highlight w:val="none"/>
              </w:rPr>
            </w:pPr>
          </w:p>
        </w:tc>
        <w:tc>
          <w:tcPr>
            <w:tcW w:w="1575" w:type="dxa"/>
          </w:tcPr>
          <w:p w14:paraId="613E1D57">
            <w:pPr>
              <w:tabs>
                <w:tab w:val="left" w:pos="0"/>
              </w:tabs>
              <w:spacing w:line="360" w:lineRule="auto"/>
              <w:rPr>
                <w:rFonts w:hint="eastAsia" w:ascii="仿宋" w:hAnsi="仿宋" w:eastAsia="仿宋" w:cs="仿宋"/>
                <w:sz w:val="24"/>
                <w:szCs w:val="24"/>
                <w:highlight w:val="none"/>
              </w:rPr>
            </w:pPr>
          </w:p>
        </w:tc>
        <w:tc>
          <w:tcPr>
            <w:tcW w:w="945" w:type="dxa"/>
          </w:tcPr>
          <w:p w14:paraId="710BE203">
            <w:pPr>
              <w:tabs>
                <w:tab w:val="left" w:pos="0"/>
              </w:tabs>
              <w:spacing w:line="360" w:lineRule="auto"/>
              <w:rPr>
                <w:rFonts w:hint="eastAsia" w:ascii="仿宋" w:hAnsi="仿宋" w:eastAsia="仿宋" w:cs="仿宋"/>
                <w:sz w:val="24"/>
                <w:szCs w:val="24"/>
                <w:highlight w:val="none"/>
              </w:rPr>
            </w:pPr>
          </w:p>
        </w:tc>
        <w:tc>
          <w:tcPr>
            <w:tcW w:w="1198" w:type="dxa"/>
          </w:tcPr>
          <w:p w14:paraId="51DF213F">
            <w:pPr>
              <w:tabs>
                <w:tab w:val="left" w:pos="0"/>
              </w:tabs>
              <w:spacing w:line="360" w:lineRule="auto"/>
              <w:rPr>
                <w:rFonts w:hint="eastAsia" w:ascii="仿宋" w:hAnsi="仿宋" w:eastAsia="仿宋" w:cs="仿宋"/>
                <w:sz w:val="24"/>
                <w:szCs w:val="24"/>
                <w:highlight w:val="none"/>
              </w:rPr>
            </w:pPr>
          </w:p>
        </w:tc>
        <w:tc>
          <w:tcPr>
            <w:tcW w:w="797" w:type="dxa"/>
          </w:tcPr>
          <w:p w14:paraId="07298F8F">
            <w:pPr>
              <w:tabs>
                <w:tab w:val="left" w:pos="0"/>
              </w:tabs>
              <w:spacing w:line="360" w:lineRule="auto"/>
              <w:rPr>
                <w:rFonts w:hint="eastAsia" w:ascii="仿宋" w:hAnsi="仿宋" w:eastAsia="仿宋" w:cs="仿宋"/>
                <w:sz w:val="24"/>
                <w:szCs w:val="24"/>
                <w:highlight w:val="none"/>
              </w:rPr>
            </w:pPr>
          </w:p>
        </w:tc>
        <w:tc>
          <w:tcPr>
            <w:tcW w:w="1575" w:type="dxa"/>
          </w:tcPr>
          <w:p w14:paraId="09EE3E55">
            <w:pPr>
              <w:tabs>
                <w:tab w:val="left" w:pos="0"/>
              </w:tabs>
              <w:spacing w:line="360" w:lineRule="auto"/>
              <w:rPr>
                <w:rFonts w:hint="eastAsia" w:ascii="仿宋" w:hAnsi="仿宋" w:eastAsia="仿宋" w:cs="仿宋"/>
                <w:sz w:val="24"/>
                <w:szCs w:val="24"/>
                <w:highlight w:val="none"/>
              </w:rPr>
            </w:pPr>
          </w:p>
        </w:tc>
        <w:tc>
          <w:tcPr>
            <w:tcW w:w="2193" w:type="dxa"/>
          </w:tcPr>
          <w:p w14:paraId="63BE164F">
            <w:pPr>
              <w:tabs>
                <w:tab w:val="left" w:pos="0"/>
              </w:tabs>
              <w:spacing w:line="360" w:lineRule="auto"/>
              <w:rPr>
                <w:rFonts w:hint="eastAsia" w:ascii="仿宋" w:hAnsi="仿宋" w:eastAsia="仿宋" w:cs="仿宋"/>
                <w:sz w:val="24"/>
                <w:szCs w:val="24"/>
                <w:highlight w:val="none"/>
              </w:rPr>
            </w:pPr>
          </w:p>
        </w:tc>
      </w:tr>
      <w:tr w14:paraId="561A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D9E15C">
            <w:pPr>
              <w:tabs>
                <w:tab w:val="left" w:pos="0"/>
              </w:tabs>
              <w:spacing w:line="360" w:lineRule="auto"/>
              <w:rPr>
                <w:rFonts w:hint="eastAsia" w:ascii="仿宋" w:hAnsi="仿宋" w:eastAsia="仿宋" w:cs="仿宋"/>
                <w:sz w:val="24"/>
                <w:szCs w:val="24"/>
                <w:highlight w:val="none"/>
              </w:rPr>
            </w:pPr>
          </w:p>
        </w:tc>
        <w:tc>
          <w:tcPr>
            <w:tcW w:w="1575" w:type="dxa"/>
          </w:tcPr>
          <w:p w14:paraId="5F303942">
            <w:pPr>
              <w:tabs>
                <w:tab w:val="left" w:pos="0"/>
              </w:tabs>
              <w:spacing w:line="360" w:lineRule="auto"/>
              <w:rPr>
                <w:rFonts w:hint="eastAsia" w:ascii="仿宋" w:hAnsi="仿宋" w:eastAsia="仿宋" w:cs="仿宋"/>
                <w:sz w:val="24"/>
                <w:szCs w:val="24"/>
                <w:highlight w:val="none"/>
              </w:rPr>
            </w:pPr>
          </w:p>
        </w:tc>
        <w:tc>
          <w:tcPr>
            <w:tcW w:w="945" w:type="dxa"/>
          </w:tcPr>
          <w:p w14:paraId="60183716">
            <w:pPr>
              <w:tabs>
                <w:tab w:val="left" w:pos="0"/>
              </w:tabs>
              <w:spacing w:line="360" w:lineRule="auto"/>
              <w:rPr>
                <w:rFonts w:hint="eastAsia" w:ascii="仿宋" w:hAnsi="仿宋" w:eastAsia="仿宋" w:cs="仿宋"/>
                <w:sz w:val="24"/>
                <w:szCs w:val="24"/>
                <w:highlight w:val="none"/>
              </w:rPr>
            </w:pPr>
          </w:p>
        </w:tc>
        <w:tc>
          <w:tcPr>
            <w:tcW w:w="1198" w:type="dxa"/>
          </w:tcPr>
          <w:p w14:paraId="63E81A63">
            <w:pPr>
              <w:tabs>
                <w:tab w:val="left" w:pos="0"/>
              </w:tabs>
              <w:spacing w:line="360" w:lineRule="auto"/>
              <w:rPr>
                <w:rFonts w:hint="eastAsia" w:ascii="仿宋" w:hAnsi="仿宋" w:eastAsia="仿宋" w:cs="仿宋"/>
                <w:sz w:val="24"/>
                <w:szCs w:val="24"/>
                <w:highlight w:val="none"/>
              </w:rPr>
            </w:pPr>
          </w:p>
        </w:tc>
        <w:tc>
          <w:tcPr>
            <w:tcW w:w="797" w:type="dxa"/>
          </w:tcPr>
          <w:p w14:paraId="5A587A85">
            <w:pPr>
              <w:tabs>
                <w:tab w:val="left" w:pos="0"/>
              </w:tabs>
              <w:spacing w:line="360" w:lineRule="auto"/>
              <w:rPr>
                <w:rFonts w:hint="eastAsia" w:ascii="仿宋" w:hAnsi="仿宋" w:eastAsia="仿宋" w:cs="仿宋"/>
                <w:sz w:val="24"/>
                <w:szCs w:val="24"/>
                <w:highlight w:val="none"/>
              </w:rPr>
            </w:pPr>
          </w:p>
        </w:tc>
        <w:tc>
          <w:tcPr>
            <w:tcW w:w="1575" w:type="dxa"/>
          </w:tcPr>
          <w:p w14:paraId="618F9187">
            <w:pPr>
              <w:tabs>
                <w:tab w:val="left" w:pos="0"/>
              </w:tabs>
              <w:spacing w:line="360" w:lineRule="auto"/>
              <w:rPr>
                <w:rFonts w:hint="eastAsia" w:ascii="仿宋" w:hAnsi="仿宋" w:eastAsia="仿宋" w:cs="仿宋"/>
                <w:sz w:val="24"/>
                <w:szCs w:val="24"/>
                <w:highlight w:val="none"/>
              </w:rPr>
            </w:pPr>
          </w:p>
        </w:tc>
        <w:tc>
          <w:tcPr>
            <w:tcW w:w="2193" w:type="dxa"/>
          </w:tcPr>
          <w:p w14:paraId="2ECAAC1C">
            <w:pPr>
              <w:tabs>
                <w:tab w:val="left" w:pos="0"/>
              </w:tabs>
              <w:spacing w:line="360" w:lineRule="auto"/>
              <w:rPr>
                <w:rFonts w:hint="eastAsia" w:ascii="仿宋" w:hAnsi="仿宋" w:eastAsia="仿宋" w:cs="仿宋"/>
                <w:sz w:val="24"/>
                <w:szCs w:val="24"/>
                <w:highlight w:val="none"/>
              </w:rPr>
            </w:pPr>
          </w:p>
        </w:tc>
      </w:tr>
      <w:tr w14:paraId="3468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5AD4E55">
            <w:pPr>
              <w:tabs>
                <w:tab w:val="left" w:pos="0"/>
              </w:tabs>
              <w:spacing w:line="360" w:lineRule="auto"/>
              <w:rPr>
                <w:rFonts w:hint="eastAsia" w:ascii="仿宋" w:hAnsi="仿宋" w:eastAsia="仿宋" w:cs="仿宋"/>
                <w:sz w:val="24"/>
                <w:szCs w:val="24"/>
                <w:highlight w:val="none"/>
              </w:rPr>
            </w:pPr>
          </w:p>
        </w:tc>
        <w:tc>
          <w:tcPr>
            <w:tcW w:w="1575" w:type="dxa"/>
          </w:tcPr>
          <w:p w14:paraId="310F744D">
            <w:pPr>
              <w:tabs>
                <w:tab w:val="left" w:pos="0"/>
              </w:tabs>
              <w:spacing w:line="360" w:lineRule="auto"/>
              <w:rPr>
                <w:rFonts w:hint="eastAsia" w:ascii="仿宋" w:hAnsi="仿宋" w:eastAsia="仿宋" w:cs="仿宋"/>
                <w:sz w:val="24"/>
                <w:szCs w:val="24"/>
                <w:highlight w:val="none"/>
              </w:rPr>
            </w:pPr>
          </w:p>
        </w:tc>
        <w:tc>
          <w:tcPr>
            <w:tcW w:w="945" w:type="dxa"/>
          </w:tcPr>
          <w:p w14:paraId="75685F4C">
            <w:pPr>
              <w:tabs>
                <w:tab w:val="left" w:pos="0"/>
              </w:tabs>
              <w:spacing w:line="360" w:lineRule="auto"/>
              <w:rPr>
                <w:rFonts w:hint="eastAsia" w:ascii="仿宋" w:hAnsi="仿宋" w:eastAsia="仿宋" w:cs="仿宋"/>
                <w:sz w:val="24"/>
                <w:szCs w:val="24"/>
                <w:highlight w:val="none"/>
              </w:rPr>
            </w:pPr>
          </w:p>
        </w:tc>
        <w:tc>
          <w:tcPr>
            <w:tcW w:w="1198" w:type="dxa"/>
          </w:tcPr>
          <w:p w14:paraId="5552D5BE">
            <w:pPr>
              <w:tabs>
                <w:tab w:val="left" w:pos="0"/>
              </w:tabs>
              <w:spacing w:line="360" w:lineRule="auto"/>
              <w:rPr>
                <w:rFonts w:hint="eastAsia" w:ascii="仿宋" w:hAnsi="仿宋" w:eastAsia="仿宋" w:cs="仿宋"/>
                <w:sz w:val="24"/>
                <w:szCs w:val="24"/>
                <w:highlight w:val="none"/>
              </w:rPr>
            </w:pPr>
          </w:p>
        </w:tc>
        <w:tc>
          <w:tcPr>
            <w:tcW w:w="797" w:type="dxa"/>
          </w:tcPr>
          <w:p w14:paraId="7B972833">
            <w:pPr>
              <w:tabs>
                <w:tab w:val="left" w:pos="0"/>
              </w:tabs>
              <w:spacing w:line="360" w:lineRule="auto"/>
              <w:rPr>
                <w:rFonts w:hint="eastAsia" w:ascii="仿宋" w:hAnsi="仿宋" w:eastAsia="仿宋" w:cs="仿宋"/>
                <w:sz w:val="24"/>
                <w:szCs w:val="24"/>
                <w:highlight w:val="none"/>
              </w:rPr>
            </w:pPr>
          </w:p>
        </w:tc>
        <w:tc>
          <w:tcPr>
            <w:tcW w:w="1575" w:type="dxa"/>
          </w:tcPr>
          <w:p w14:paraId="00817580">
            <w:pPr>
              <w:tabs>
                <w:tab w:val="left" w:pos="0"/>
              </w:tabs>
              <w:spacing w:line="360" w:lineRule="auto"/>
              <w:rPr>
                <w:rFonts w:hint="eastAsia" w:ascii="仿宋" w:hAnsi="仿宋" w:eastAsia="仿宋" w:cs="仿宋"/>
                <w:sz w:val="24"/>
                <w:szCs w:val="24"/>
                <w:highlight w:val="none"/>
              </w:rPr>
            </w:pPr>
          </w:p>
        </w:tc>
        <w:tc>
          <w:tcPr>
            <w:tcW w:w="2193" w:type="dxa"/>
          </w:tcPr>
          <w:p w14:paraId="3895211F">
            <w:pPr>
              <w:tabs>
                <w:tab w:val="left" w:pos="0"/>
              </w:tabs>
              <w:spacing w:line="360" w:lineRule="auto"/>
              <w:rPr>
                <w:rFonts w:hint="eastAsia" w:ascii="仿宋" w:hAnsi="仿宋" w:eastAsia="仿宋" w:cs="仿宋"/>
                <w:sz w:val="24"/>
                <w:szCs w:val="24"/>
                <w:highlight w:val="none"/>
              </w:rPr>
            </w:pPr>
          </w:p>
        </w:tc>
      </w:tr>
      <w:tr w14:paraId="03C9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A3EA987">
            <w:pPr>
              <w:tabs>
                <w:tab w:val="left" w:pos="0"/>
              </w:tabs>
              <w:spacing w:line="360" w:lineRule="auto"/>
              <w:rPr>
                <w:rFonts w:hint="eastAsia" w:ascii="仿宋" w:hAnsi="仿宋" w:eastAsia="仿宋" w:cs="仿宋"/>
                <w:sz w:val="24"/>
                <w:szCs w:val="24"/>
                <w:highlight w:val="none"/>
              </w:rPr>
            </w:pPr>
          </w:p>
        </w:tc>
        <w:tc>
          <w:tcPr>
            <w:tcW w:w="1575" w:type="dxa"/>
          </w:tcPr>
          <w:p w14:paraId="355BCEDD">
            <w:pPr>
              <w:tabs>
                <w:tab w:val="left" w:pos="0"/>
              </w:tabs>
              <w:spacing w:line="360" w:lineRule="auto"/>
              <w:rPr>
                <w:rFonts w:hint="eastAsia" w:ascii="仿宋" w:hAnsi="仿宋" w:eastAsia="仿宋" w:cs="仿宋"/>
                <w:sz w:val="24"/>
                <w:szCs w:val="24"/>
                <w:highlight w:val="none"/>
              </w:rPr>
            </w:pPr>
          </w:p>
        </w:tc>
        <w:tc>
          <w:tcPr>
            <w:tcW w:w="945" w:type="dxa"/>
          </w:tcPr>
          <w:p w14:paraId="5E44F3EB">
            <w:pPr>
              <w:tabs>
                <w:tab w:val="left" w:pos="0"/>
              </w:tabs>
              <w:spacing w:line="360" w:lineRule="auto"/>
              <w:rPr>
                <w:rFonts w:hint="eastAsia" w:ascii="仿宋" w:hAnsi="仿宋" w:eastAsia="仿宋" w:cs="仿宋"/>
                <w:sz w:val="24"/>
                <w:szCs w:val="24"/>
                <w:highlight w:val="none"/>
              </w:rPr>
            </w:pPr>
          </w:p>
        </w:tc>
        <w:tc>
          <w:tcPr>
            <w:tcW w:w="1198" w:type="dxa"/>
          </w:tcPr>
          <w:p w14:paraId="7AF4A8A6">
            <w:pPr>
              <w:tabs>
                <w:tab w:val="left" w:pos="0"/>
              </w:tabs>
              <w:spacing w:line="360" w:lineRule="auto"/>
              <w:rPr>
                <w:rFonts w:hint="eastAsia" w:ascii="仿宋" w:hAnsi="仿宋" w:eastAsia="仿宋" w:cs="仿宋"/>
                <w:sz w:val="24"/>
                <w:szCs w:val="24"/>
                <w:highlight w:val="none"/>
              </w:rPr>
            </w:pPr>
          </w:p>
        </w:tc>
        <w:tc>
          <w:tcPr>
            <w:tcW w:w="797" w:type="dxa"/>
          </w:tcPr>
          <w:p w14:paraId="55054205">
            <w:pPr>
              <w:tabs>
                <w:tab w:val="left" w:pos="0"/>
              </w:tabs>
              <w:spacing w:line="360" w:lineRule="auto"/>
              <w:rPr>
                <w:rFonts w:hint="eastAsia" w:ascii="仿宋" w:hAnsi="仿宋" w:eastAsia="仿宋" w:cs="仿宋"/>
                <w:sz w:val="24"/>
                <w:szCs w:val="24"/>
                <w:highlight w:val="none"/>
              </w:rPr>
            </w:pPr>
          </w:p>
        </w:tc>
        <w:tc>
          <w:tcPr>
            <w:tcW w:w="1575" w:type="dxa"/>
          </w:tcPr>
          <w:p w14:paraId="6106BD51">
            <w:pPr>
              <w:tabs>
                <w:tab w:val="left" w:pos="0"/>
              </w:tabs>
              <w:spacing w:line="360" w:lineRule="auto"/>
              <w:rPr>
                <w:rFonts w:hint="eastAsia" w:ascii="仿宋" w:hAnsi="仿宋" w:eastAsia="仿宋" w:cs="仿宋"/>
                <w:sz w:val="24"/>
                <w:szCs w:val="24"/>
                <w:highlight w:val="none"/>
              </w:rPr>
            </w:pPr>
          </w:p>
        </w:tc>
        <w:tc>
          <w:tcPr>
            <w:tcW w:w="2193" w:type="dxa"/>
          </w:tcPr>
          <w:p w14:paraId="3860BA25">
            <w:pPr>
              <w:tabs>
                <w:tab w:val="left" w:pos="0"/>
              </w:tabs>
              <w:spacing w:line="360" w:lineRule="auto"/>
              <w:rPr>
                <w:rFonts w:hint="eastAsia" w:ascii="仿宋" w:hAnsi="仿宋" w:eastAsia="仿宋" w:cs="仿宋"/>
                <w:sz w:val="24"/>
                <w:szCs w:val="24"/>
                <w:highlight w:val="none"/>
              </w:rPr>
            </w:pPr>
          </w:p>
        </w:tc>
      </w:tr>
      <w:tr w14:paraId="5350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ED7612">
            <w:pPr>
              <w:tabs>
                <w:tab w:val="left" w:pos="0"/>
              </w:tabs>
              <w:spacing w:line="360" w:lineRule="auto"/>
              <w:rPr>
                <w:rFonts w:hint="eastAsia" w:ascii="仿宋" w:hAnsi="仿宋" w:eastAsia="仿宋" w:cs="仿宋"/>
                <w:sz w:val="24"/>
                <w:szCs w:val="24"/>
                <w:highlight w:val="none"/>
              </w:rPr>
            </w:pPr>
          </w:p>
        </w:tc>
        <w:tc>
          <w:tcPr>
            <w:tcW w:w="1575" w:type="dxa"/>
          </w:tcPr>
          <w:p w14:paraId="3F15555A">
            <w:pPr>
              <w:tabs>
                <w:tab w:val="left" w:pos="0"/>
              </w:tabs>
              <w:spacing w:line="360" w:lineRule="auto"/>
              <w:rPr>
                <w:rFonts w:hint="eastAsia" w:ascii="仿宋" w:hAnsi="仿宋" w:eastAsia="仿宋" w:cs="仿宋"/>
                <w:sz w:val="24"/>
                <w:szCs w:val="24"/>
                <w:highlight w:val="none"/>
              </w:rPr>
            </w:pPr>
          </w:p>
        </w:tc>
        <w:tc>
          <w:tcPr>
            <w:tcW w:w="945" w:type="dxa"/>
          </w:tcPr>
          <w:p w14:paraId="7A42932F">
            <w:pPr>
              <w:tabs>
                <w:tab w:val="left" w:pos="0"/>
              </w:tabs>
              <w:spacing w:line="360" w:lineRule="auto"/>
              <w:rPr>
                <w:rFonts w:hint="eastAsia" w:ascii="仿宋" w:hAnsi="仿宋" w:eastAsia="仿宋" w:cs="仿宋"/>
                <w:sz w:val="24"/>
                <w:szCs w:val="24"/>
                <w:highlight w:val="none"/>
              </w:rPr>
            </w:pPr>
          </w:p>
        </w:tc>
        <w:tc>
          <w:tcPr>
            <w:tcW w:w="1198" w:type="dxa"/>
          </w:tcPr>
          <w:p w14:paraId="4845039A">
            <w:pPr>
              <w:tabs>
                <w:tab w:val="left" w:pos="0"/>
              </w:tabs>
              <w:spacing w:line="360" w:lineRule="auto"/>
              <w:rPr>
                <w:rFonts w:hint="eastAsia" w:ascii="仿宋" w:hAnsi="仿宋" w:eastAsia="仿宋" w:cs="仿宋"/>
                <w:sz w:val="24"/>
                <w:szCs w:val="24"/>
                <w:highlight w:val="none"/>
              </w:rPr>
            </w:pPr>
          </w:p>
        </w:tc>
        <w:tc>
          <w:tcPr>
            <w:tcW w:w="797" w:type="dxa"/>
          </w:tcPr>
          <w:p w14:paraId="49DDE1C6">
            <w:pPr>
              <w:tabs>
                <w:tab w:val="left" w:pos="0"/>
              </w:tabs>
              <w:spacing w:line="360" w:lineRule="auto"/>
              <w:rPr>
                <w:rFonts w:hint="eastAsia" w:ascii="仿宋" w:hAnsi="仿宋" w:eastAsia="仿宋" w:cs="仿宋"/>
                <w:sz w:val="24"/>
                <w:szCs w:val="24"/>
                <w:highlight w:val="none"/>
              </w:rPr>
            </w:pPr>
          </w:p>
        </w:tc>
        <w:tc>
          <w:tcPr>
            <w:tcW w:w="1575" w:type="dxa"/>
          </w:tcPr>
          <w:p w14:paraId="3227038A">
            <w:pPr>
              <w:tabs>
                <w:tab w:val="left" w:pos="0"/>
              </w:tabs>
              <w:spacing w:line="360" w:lineRule="auto"/>
              <w:rPr>
                <w:rFonts w:hint="eastAsia" w:ascii="仿宋" w:hAnsi="仿宋" w:eastAsia="仿宋" w:cs="仿宋"/>
                <w:sz w:val="24"/>
                <w:szCs w:val="24"/>
                <w:highlight w:val="none"/>
              </w:rPr>
            </w:pPr>
          </w:p>
        </w:tc>
        <w:tc>
          <w:tcPr>
            <w:tcW w:w="2193" w:type="dxa"/>
          </w:tcPr>
          <w:p w14:paraId="39C9F3D9">
            <w:pPr>
              <w:tabs>
                <w:tab w:val="left" w:pos="0"/>
              </w:tabs>
              <w:spacing w:line="360" w:lineRule="auto"/>
              <w:rPr>
                <w:rFonts w:hint="eastAsia" w:ascii="仿宋" w:hAnsi="仿宋" w:eastAsia="仿宋" w:cs="仿宋"/>
                <w:sz w:val="24"/>
                <w:szCs w:val="24"/>
                <w:highlight w:val="none"/>
              </w:rPr>
            </w:pPr>
          </w:p>
        </w:tc>
      </w:tr>
      <w:tr w14:paraId="5697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DFF1B1B">
            <w:pPr>
              <w:tabs>
                <w:tab w:val="left" w:pos="0"/>
              </w:tabs>
              <w:spacing w:line="360" w:lineRule="auto"/>
              <w:rPr>
                <w:rFonts w:hint="eastAsia" w:ascii="仿宋" w:hAnsi="仿宋" w:eastAsia="仿宋" w:cs="仿宋"/>
                <w:sz w:val="24"/>
                <w:szCs w:val="24"/>
                <w:highlight w:val="none"/>
              </w:rPr>
            </w:pPr>
          </w:p>
        </w:tc>
        <w:tc>
          <w:tcPr>
            <w:tcW w:w="1575" w:type="dxa"/>
          </w:tcPr>
          <w:p w14:paraId="60C716A0">
            <w:pPr>
              <w:tabs>
                <w:tab w:val="left" w:pos="0"/>
              </w:tabs>
              <w:spacing w:line="360" w:lineRule="auto"/>
              <w:rPr>
                <w:rFonts w:hint="eastAsia" w:ascii="仿宋" w:hAnsi="仿宋" w:eastAsia="仿宋" w:cs="仿宋"/>
                <w:sz w:val="24"/>
                <w:szCs w:val="24"/>
                <w:highlight w:val="none"/>
              </w:rPr>
            </w:pPr>
          </w:p>
        </w:tc>
        <w:tc>
          <w:tcPr>
            <w:tcW w:w="945" w:type="dxa"/>
          </w:tcPr>
          <w:p w14:paraId="641896DB">
            <w:pPr>
              <w:tabs>
                <w:tab w:val="left" w:pos="0"/>
              </w:tabs>
              <w:spacing w:line="360" w:lineRule="auto"/>
              <w:rPr>
                <w:rFonts w:hint="eastAsia" w:ascii="仿宋" w:hAnsi="仿宋" w:eastAsia="仿宋" w:cs="仿宋"/>
                <w:sz w:val="24"/>
                <w:szCs w:val="24"/>
                <w:highlight w:val="none"/>
              </w:rPr>
            </w:pPr>
          </w:p>
        </w:tc>
        <w:tc>
          <w:tcPr>
            <w:tcW w:w="1198" w:type="dxa"/>
          </w:tcPr>
          <w:p w14:paraId="1C0F1740">
            <w:pPr>
              <w:tabs>
                <w:tab w:val="left" w:pos="0"/>
              </w:tabs>
              <w:spacing w:line="360" w:lineRule="auto"/>
              <w:rPr>
                <w:rFonts w:hint="eastAsia" w:ascii="仿宋" w:hAnsi="仿宋" w:eastAsia="仿宋" w:cs="仿宋"/>
                <w:sz w:val="24"/>
                <w:szCs w:val="24"/>
                <w:highlight w:val="none"/>
              </w:rPr>
            </w:pPr>
          </w:p>
        </w:tc>
        <w:tc>
          <w:tcPr>
            <w:tcW w:w="797" w:type="dxa"/>
          </w:tcPr>
          <w:p w14:paraId="64B33F2B">
            <w:pPr>
              <w:tabs>
                <w:tab w:val="left" w:pos="0"/>
              </w:tabs>
              <w:spacing w:line="360" w:lineRule="auto"/>
              <w:rPr>
                <w:rFonts w:hint="eastAsia" w:ascii="仿宋" w:hAnsi="仿宋" w:eastAsia="仿宋" w:cs="仿宋"/>
                <w:sz w:val="24"/>
                <w:szCs w:val="24"/>
                <w:highlight w:val="none"/>
              </w:rPr>
            </w:pPr>
          </w:p>
        </w:tc>
        <w:tc>
          <w:tcPr>
            <w:tcW w:w="1575" w:type="dxa"/>
          </w:tcPr>
          <w:p w14:paraId="53D08DCA">
            <w:pPr>
              <w:tabs>
                <w:tab w:val="left" w:pos="0"/>
              </w:tabs>
              <w:spacing w:line="360" w:lineRule="auto"/>
              <w:rPr>
                <w:rFonts w:hint="eastAsia" w:ascii="仿宋" w:hAnsi="仿宋" w:eastAsia="仿宋" w:cs="仿宋"/>
                <w:sz w:val="24"/>
                <w:szCs w:val="24"/>
                <w:highlight w:val="none"/>
              </w:rPr>
            </w:pPr>
          </w:p>
        </w:tc>
        <w:tc>
          <w:tcPr>
            <w:tcW w:w="2193" w:type="dxa"/>
          </w:tcPr>
          <w:p w14:paraId="3730E2C8">
            <w:pPr>
              <w:tabs>
                <w:tab w:val="left" w:pos="0"/>
              </w:tabs>
              <w:spacing w:line="360" w:lineRule="auto"/>
              <w:rPr>
                <w:rFonts w:hint="eastAsia" w:ascii="仿宋" w:hAnsi="仿宋" w:eastAsia="仿宋" w:cs="仿宋"/>
                <w:sz w:val="24"/>
                <w:szCs w:val="24"/>
                <w:highlight w:val="none"/>
              </w:rPr>
            </w:pPr>
          </w:p>
        </w:tc>
      </w:tr>
      <w:tr w14:paraId="41B6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7C851E0">
            <w:pPr>
              <w:tabs>
                <w:tab w:val="left" w:pos="0"/>
              </w:tabs>
              <w:spacing w:line="360" w:lineRule="auto"/>
              <w:rPr>
                <w:rFonts w:hint="eastAsia" w:ascii="仿宋" w:hAnsi="仿宋" w:eastAsia="仿宋" w:cs="仿宋"/>
                <w:sz w:val="24"/>
                <w:szCs w:val="24"/>
                <w:highlight w:val="none"/>
              </w:rPr>
            </w:pPr>
          </w:p>
        </w:tc>
        <w:tc>
          <w:tcPr>
            <w:tcW w:w="1575" w:type="dxa"/>
          </w:tcPr>
          <w:p w14:paraId="30961BF9">
            <w:pPr>
              <w:tabs>
                <w:tab w:val="left" w:pos="0"/>
              </w:tabs>
              <w:spacing w:line="360" w:lineRule="auto"/>
              <w:rPr>
                <w:rFonts w:hint="eastAsia" w:ascii="仿宋" w:hAnsi="仿宋" w:eastAsia="仿宋" w:cs="仿宋"/>
                <w:sz w:val="24"/>
                <w:szCs w:val="24"/>
                <w:highlight w:val="none"/>
              </w:rPr>
            </w:pPr>
          </w:p>
        </w:tc>
        <w:tc>
          <w:tcPr>
            <w:tcW w:w="945" w:type="dxa"/>
          </w:tcPr>
          <w:p w14:paraId="7CE1057B">
            <w:pPr>
              <w:tabs>
                <w:tab w:val="left" w:pos="0"/>
              </w:tabs>
              <w:spacing w:line="360" w:lineRule="auto"/>
              <w:rPr>
                <w:rFonts w:hint="eastAsia" w:ascii="仿宋" w:hAnsi="仿宋" w:eastAsia="仿宋" w:cs="仿宋"/>
                <w:sz w:val="24"/>
                <w:szCs w:val="24"/>
                <w:highlight w:val="none"/>
              </w:rPr>
            </w:pPr>
          </w:p>
        </w:tc>
        <w:tc>
          <w:tcPr>
            <w:tcW w:w="1198" w:type="dxa"/>
          </w:tcPr>
          <w:p w14:paraId="1DF602AF">
            <w:pPr>
              <w:tabs>
                <w:tab w:val="left" w:pos="0"/>
              </w:tabs>
              <w:spacing w:line="360" w:lineRule="auto"/>
              <w:rPr>
                <w:rFonts w:hint="eastAsia" w:ascii="仿宋" w:hAnsi="仿宋" w:eastAsia="仿宋" w:cs="仿宋"/>
                <w:sz w:val="24"/>
                <w:szCs w:val="24"/>
                <w:highlight w:val="none"/>
              </w:rPr>
            </w:pPr>
          </w:p>
        </w:tc>
        <w:tc>
          <w:tcPr>
            <w:tcW w:w="797" w:type="dxa"/>
          </w:tcPr>
          <w:p w14:paraId="6B2DDE16">
            <w:pPr>
              <w:tabs>
                <w:tab w:val="left" w:pos="0"/>
              </w:tabs>
              <w:spacing w:line="360" w:lineRule="auto"/>
              <w:rPr>
                <w:rFonts w:hint="eastAsia" w:ascii="仿宋" w:hAnsi="仿宋" w:eastAsia="仿宋" w:cs="仿宋"/>
                <w:sz w:val="24"/>
                <w:szCs w:val="24"/>
                <w:highlight w:val="none"/>
              </w:rPr>
            </w:pPr>
          </w:p>
        </w:tc>
        <w:tc>
          <w:tcPr>
            <w:tcW w:w="1575" w:type="dxa"/>
          </w:tcPr>
          <w:p w14:paraId="372B5342">
            <w:pPr>
              <w:tabs>
                <w:tab w:val="left" w:pos="0"/>
              </w:tabs>
              <w:spacing w:line="360" w:lineRule="auto"/>
              <w:rPr>
                <w:rFonts w:hint="eastAsia" w:ascii="仿宋" w:hAnsi="仿宋" w:eastAsia="仿宋" w:cs="仿宋"/>
                <w:sz w:val="24"/>
                <w:szCs w:val="24"/>
                <w:highlight w:val="none"/>
              </w:rPr>
            </w:pPr>
          </w:p>
        </w:tc>
        <w:tc>
          <w:tcPr>
            <w:tcW w:w="2193" w:type="dxa"/>
          </w:tcPr>
          <w:p w14:paraId="2605BD5B">
            <w:pPr>
              <w:tabs>
                <w:tab w:val="left" w:pos="0"/>
              </w:tabs>
              <w:spacing w:line="360" w:lineRule="auto"/>
              <w:rPr>
                <w:rFonts w:hint="eastAsia" w:ascii="仿宋" w:hAnsi="仿宋" w:eastAsia="仿宋" w:cs="仿宋"/>
                <w:sz w:val="24"/>
                <w:szCs w:val="24"/>
                <w:highlight w:val="none"/>
              </w:rPr>
            </w:pPr>
          </w:p>
        </w:tc>
      </w:tr>
      <w:tr w14:paraId="23BF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5A097C9">
            <w:pPr>
              <w:tabs>
                <w:tab w:val="left" w:pos="0"/>
              </w:tabs>
              <w:spacing w:line="360" w:lineRule="auto"/>
              <w:rPr>
                <w:rFonts w:hint="eastAsia" w:ascii="仿宋" w:hAnsi="仿宋" w:eastAsia="仿宋" w:cs="仿宋"/>
                <w:sz w:val="24"/>
                <w:szCs w:val="24"/>
                <w:highlight w:val="none"/>
              </w:rPr>
            </w:pPr>
          </w:p>
        </w:tc>
        <w:tc>
          <w:tcPr>
            <w:tcW w:w="1575" w:type="dxa"/>
          </w:tcPr>
          <w:p w14:paraId="7C407813">
            <w:pPr>
              <w:tabs>
                <w:tab w:val="left" w:pos="0"/>
              </w:tabs>
              <w:spacing w:line="360" w:lineRule="auto"/>
              <w:rPr>
                <w:rFonts w:hint="eastAsia" w:ascii="仿宋" w:hAnsi="仿宋" w:eastAsia="仿宋" w:cs="仿宋"/>
                <w:sz w:val="24"/>
                <w:szCs w:val="24"/>
                <w:highlight w:val="none"/>
              </w:rPr>
            </w:pPr>
          </w:p>
        </w:tc>
        <w:tc>
          <w:tcPr>
            <w:tcW w:w="945" w:type="dxa"/>
          </w:tcPr>
          <w:p w14:paraId="47E7AFAF">
            <w:pPr>
              <w:tabs>
                <w:tab w:val="left" w:pos="0"/>
              </w:tabs>
              <w:spacing w:line="360" w:lineRule="auto"/>
              <w:rPr>
                <w:rFonts w:hint="eastAsia" w:ascii="仿宋" w:hAnsi="仿宋" w:eastAsia="仿宋" w:cs="仿宋"/>
                <w:sz w:val="24"/>
                <w:szCs w:val="24"/>
                <w:highlight w:val="none"/>
              </w:rPr>
            </w:pPr>
          </w:p>
        </w:tc>
        <w:tc>
          <w:tcPr>
            <w:tcW w:w="1198" w:type="dxa"/>
          </w:tcPr>
          <w:p w14:paraId="2B99C97F">
            <w:pPr>
              <w:tabs>
                <w:tab w:val="left" w:pos="0"/>
              </w:tabs>
              <w:spacing w:line="360" w:lineRule="auto"/>
              <w:rPr>
                <w:rFonts w:hint="eastAsia" w:ascii="仿宋" w:hAnsi="仿宋" w:eastAsia="仿宋" w:cs="仿宋"/>
                <w:sz w:val="24"/>
                <w:szCs w:val="24"/>
                <w:highlight w:val="none"/>
              </w:rPr>
            </w:pPr>
          </w:p>
        </w:tc>
        <w:tc>
          <w:tcPr>
            <w:tcW w:w="797" w:type="dxa"/>
          </w:tcPr>
          <w:p w14:paraId="2790146A">
            <w:pPr>
              <w:tabs>
                <w:tab w:val="left" w:pos="0"/>
              </w:tabs>
              <w:spacing w:line="360" w:lineRule="auto"/>
              <w:rPr>
                <w:rFonts w:hint="eastAsia" w:ascii="仿宋" w:hAnsi="仿宋" w:eastAsia="仿宋" w:cs="仿宋"/>
                <w:sz w:val="24"/>
                <w:szCs w:val="24"/>
                <w:highlight w:val="none"/>
              </w:rPr>
            </w:pPr>
          </w:p>
        </w:tc>
        <w:tc>
          <w:tcPr>
            <w:tcW w:w="1575" w:type="dxa"/>
          </w:tcPr>
          <w:p w14:paraId="68FDE5EF">
            <w:pPr>
              <w:tabs>
                <w:tab w:val="left" w:pos="0"/>
              </w:tabs>
              <w:spacing w:line="360" w:lineRule="auto"/>
              <w:rPr>
                <w:rFonts w:hint="eastAsia" w:ascii="仿宋" w:hAnsi="仿宋" w:eastAsia="仿宋" w:cs="仿宋"/>
                <w:sz w:val="24"/>
                <w:szCs w:val="24"/>
                <w:highlight w:val="none"/>
              </w:rPr>
            </w:pPr>
          </w:p>
        </w:tc>
        <w:tc>
          <w:tcPr>
            <w:tcW w:w="2193" w:type="dxa"/>
          </w:tcPr>
          <w:p w14:paraId="3A1F3479">
            <w:pPr>
              <w:tabs>
                <w:tab w:val="left" w:pos="0"/>
              </w:tabs>
              <w:spacing w:line="360" w:lineRule="auto"/>
              <w:rPr>
                <w:rFonts w:hint="eastAsia" w:ascii="仿宋" w:hAnsi="仿宋" w:eastAsia="仿宋" w:cs="仿宋"/>
                <w:sz w:val="24"/>
                <w:szCs w:val="24"/>
                <w:highlight w:val="none"/>
              </w:rPr>
            </w:pPr>
          </w:p>
        </w:tc>
      </w:tr>
    </w:tbl>
    <w:p w14:paraId="21493EF3">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037D397B">
      <w:pPr>
        <w:spacing w:line="360" w:lineRule="auto"/>
        <w:ind w:firstLine="2834" w:firstLineChars="1181"/>
        <w:rPr>
          <w:rFonts w:hint="eastAsia" w:ascii="仿宋" w:hAnsi="仿宋" w:eastAsia="仿宋" w:cs="仿宋"/>
          <w:highlight w:val="none"/>
        </w:rPr>
      </w:pPr>
    </w:p>
    <w:p w14:paraId="05CAB32A">
      <w:pPr>
        <w:pStyle w:val="10"/>
        <w:rPr>
          <w:rFonts w:hint="eastAsia" w:ascii="仿宋" w:hAnsi="仿宋" w:eastAsia="仿宋" w:cs="仿宋"/>
        </w:rPr>
      </w:pPr>
    </w:p>
    <w:p w14:paraId="4CAEC24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FEB811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6F248D3">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F507C5">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CFA1DE9">
      <w:pPr>
        <w:overflowPunct w:val="0"/>
        <w:spacing w:line="360" w:lineRule="auto"/>
        <w:jc w:val="center"/>
        <w:outlineLvl w:val="1"/>
        <w:rPr>
          <w:rStyle w:val="98"/>
          <w:rFonts w:hint="eastAsia" w:ascii="仿宋" w:hAnsi="仿宋" w:eastAsia="仿宋" w:cs="仿宋"/>
          <w:sz w:val="32"/>
          <w:szCs w:val="32"/>
        </w:rPr>
      </w:pPr>
      <w:bookmarkStart w:id="110" w:name="_Toc17889"/>
      <w:bookmarkStart w:id="111" w:name="_Toc12541"/>
      <w:bookmarkStart w:id="112" w:name="_Toc24121"/>
      <w:r>
        <w:rPr>
          <w:rStyle w:val="98"/>
          <w:rFonts w:hint="eastAsia" w:ascii="仿宋" w:hAnsi="仿宋" w:eastAsia="仿宋" w:cs="仿宋"/>
          <w:sz w:val="32"/>
          <w:szCs w:val="32"/>
          <w:lang w:val="en-US" w:eastAsia="zh-CN"/>
        </w:rPr>
        <w:t>七</w:t>
      </w:r>
      <w:r>
        <w:rPr>
          <w:rStyle w:val="98"/>
          <w:rFonts w:hint="eastAsia" w:ascii="仿宋" w:hAnsi="仿宋" w:eastAsia="仿宋" w:cs="仿宋"/>
          <w:sz w:val="32"/>
          <w:szCs w:val="32"/>
        </w:rPr>
        <w:t>、商务和</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响应说明</w:t>
      </w:r>
      <w:bookmarkEnd w:id="110"/>
      <w:bookmarkEnd w:id="111"/>
      <w:bookmarkEnd w:id="112"/>
    </w:p>
    <w:p w14:paraId="71DE1DE2">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4DAB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49621E6">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7546F4D5">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228D3AAD">
            <w:pPr>
              <w:pStyle w:val="13"/>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1918A62C">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34C25B95">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0B31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F172AE">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8F13C2C">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96EDCC4">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9589DED">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70B4D3">
            <w:pPr>
              <w:pStyle w:val="13"/>
              <w:spacing w:before="120"/>
              <w:ind w:right="34"/>
              <w:jc w:val="center"/>
              <w:rPr>
                <w:rFonts w:hint="eastAsia" w:ascii="仿宋" w:hAnsi="仿宋" w:eastAsia="仿宋" w:cs="仿宋"/>
                <w:b/>
                <w:highlight w:val="none"/>
              </w:rPr>
            </w:pPr>
          </w:p>
        </w:tc>
      </w:tr>
      <w:tr w14:paraId="2CF0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E768A67">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E27D7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2C52B75">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C92B5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4F68EFD">
            <w:pPr>
              <w:pStyle w:val="13"/>
              <w:spacing w:before="120"/>
              <w:ind w:right="34"/>
              <w:jc w:val="center"/>
              <w:rPr>
                <w:rFonts w:hint="eastAsia" w:ascii="仿宋" w:hAnsi="仿宋" w:eastAsia="仿宋" w:cs="仿宋"/>
                <w:b/>
                <w:highlight w:val="none"/>
              </w:rPr>
            </w:pPr>
          </w:p>
        </w:tc>
      </w:tr>
      <w:tr w14:paraId="4944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27B873">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8B46A67">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23246">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0591D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16799B4">
            <w:pPr>
              <w:pStyle w:val="13"/>
              <w:spacing w:before="120"/>
              <w:ind w:right="34"/>
              <w:jc w:val="center"/>
              <w:rPr>
                <w:rFonts w:hint="eastAsia" w:ascii="仿宋" w:hAnsi="仿宋" w:eastAsia="仿宋" w:cs="仿宋"/>
                <w:b/>
                <w:highlight w:val="none"/>
              </w:rPr>
            </w:pPr>
          </w:p>
        </w:tc>
      </w:tr>
      <w:tr w14:paraId="0B75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3C9B81A">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D50ADF5">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2A7A47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B33DAF">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87BC76F">
            <w:pPr>
              <w:pStyle w:val="13"/>
              <w:spacing w:before="120"/>
              <w:ind w:right="34"/>
              <w:jc w:val="center"/>
              <w:rPr>
                <w:rFonts w:hint="eastAsia" w:ascii="仿宋" w:hAnsi="仿宋" w:eastAsia="仿宋" w:cs="仿宋"/>
                <w:b/>
                <w:highlight w:val="none"/>
              </w:rPr>
            </w:pPr>
          </w:p>
        </w:tc>
      </w:tr>
      <w:tr w14:paraId="36C6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EA844E7">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27730337">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750B9B7">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E1F4CD4">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6774D35">
            <w:pPr>
              <w:pStyle w:val="13"/>
              <w:spacing w:before="120"/>
              <w:ind w:right="34"/>
              <w:jc w:val="center"/>
              <w:rPr>
                <w:rFonts w:hint="eastAsia" w:ascii="仿宋" w:hAnsi="仿宋" w:eastAsia="仿宋" w:cs="仿宋"/>
                <w:b/>
                <w:highlight w:val="none"/>
              </w:rPr>
            </w:pPr>
          </w:p>
        </w:tc>
      </w:tr>
      <w:tr w14:paraId="0E0E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BE86E40">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6E41D6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6BAF466">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2FC1C6D">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8BB3822">
            <w:pPr>
              <w:pStyle w:val="13"/>
              <w:spacing w:before="120"/>
              <w:ind w:right="34"/>
              <w:jc w:val="center"/>
              <w:rPr>
                <w:rFonts w:hint="eastAsia" w:ascii="仿宋" w:hAnsi="仿宋" w:eastAsia="仿宋" w:cs="仿宋"/>
                <w:b/>
                <w:highlight w:val="none"/>
              </w:rPr>
            </w:pPr>
          </w:p>
        </w:tc>
      </w:tr>
      <w:tr w14:paraId="2F4D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0D7B420">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4575AAD">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82D92F1">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ED7027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CEF0033">
            <w:pPr>
              <w:pStyle w:val="13"/>
              <w:spacing w:before="120"/>
              <w:ind w:right="34"/>
              <w:jc w:val="center"/>
              <w:rPr>
                <w:rFonts w:hint="eastAsia" w:ascii="仿宋" w:hAnsi="仿宋" w:eastAsia="仿宋" w:cs="仿宋"/>
                <w:b/>
                <w:highlight w:val="none"/>
              </w:rPr>
            </w:pPr>
          </w:p>
        </w:tc>
      </w:tr>
    </w:tbl>
    <w:p w14:paraId="5E40DF74">
      <w:pPr>
        <w:pStyle w:val="13"/>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0BB9E8A4">
      <w:pPr>
        <w:pStyle w:val="13"/>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570995B">
      <w:pPr>
        <w:pStyle w:val="13"/>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0C6A3D77">
      <w:pPr>
        <w:pStyle w:val="13"/>
        <w:spacing w:before="120"/>
        <w:ind w:left="0" w:right="34"/>
        <w:jc w:val="both"/>
        <w:rPr>
          <w:rFonts w:hint="eastAsia" w:ascii="仿宋" w:hAnsi="仿宋" w:eastAsia="仿宋" w:cs="仿宋"/>
          <w:bCs/>
          <w:highlight w:val="none"/>
        </w:rPr>
      </w:pPr>
    </w:p>
    <w:p w14:paraId="38B0850E">
      <w:pPr>
        <w:pStyle w:val="18"/>
        <w:rPr>
          <w:rFonts w:hint="eastAsia" w:ascii="仿宋" w:hAnsi="仿宋" w:eastAsia="仿宋" w:cs="仿宋"/>
          <w:sz w:val="24"/>
          <w:szCs w:val="24"/>
          <w:highlight w:val="none"/>
        </w:rPr>
      </w:pPr>
    </w:p>
    <w:p w14:paraId="13E78C4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E004C0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AA8FD9D">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AD524B1">
      <w:pPr>
        <w:rPr>
          <w:rFonts w:hint="eastAsia" w:ascii="仿宋" w:hAnsi="仿宋" w:eastAsia="仿宋" w:cs="仿宋"/>
          <w:b/>
          <w:bCs/>
          <w:sz w:val="32"/>
          <w:szCs w:val="32"/>
          <w:highlight w:val="none"/>
        </w:rPr>
      </w:pPr>
    </w:p>
    <w:p w14:paraId="65FB76CB">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3DFF0DF">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6BF21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3764F193">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5E5A155C">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4A696E37">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018B7438">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61F92523">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4964C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AF5D800">
            <w:pPr>
              <w:spacing w:line="360" w:lineRule="auto"/>
              <w:jc w:val="center"/>
              <w:rPr>
                <w:rFonts w:hint="eastAsia" w:ascii="仿宋" w:hAnsi="仿宋" w:eastAsia="仿宋" w:cs="仿宋"/>
                <w:sz w:val="24"/>
                <w:highlight w:val="none"/>
              </w:rPr>
            </w:pPr>
          </w:p>
        </w:tc>
        <w:tc>
          <w:tcPr>
            <w:tcW w:w="2332" w:type="dxa"/>
          </w:tcPr>
          <w:p w14:paraId="008B5D84">
            <w:pPr>
              <w:spacing w:line="360" w:lineRule="auto"/>
              <w:jc w:val="center"/>
              <w:rPr>
                <w:rFonts w:hint="eastAsia" w:ascii="仿宋" w:hAnsi="仿宋" w:eastAsia="仿宋" w:cs="仿宋"/>
                <w:sz w:val="24"/>
                <w:highlight w:val="none"/>
              </w:rPr>
            </w:pPr>
          </w:p>
        </w:tc>
        <w:tc>
          <w:tcPr>
            <w:tcW w:w="2220" w:type="dxa"/>
          </w:tcPr>
          <w:p w14:paraId="2B0F8982">
            <w:pPr>
              <w:spacing w:line="360" w:lineRule="auto"/>
              <w:jc w:val="center"/>
              <w:rPr>
                <w:rFonts w:hint="eastAsia" w:ascii="仿宋" w:hAnsi="仿宋" w:eastAsia="仿宋" w:cs="仿宋"/>
                <w:sz w:val="24"/>
                <w:highlight w:val="none"/>
              </w:rPr>
            </w:pPr>
          </w:p>
        </w:tc>
        <w:tc>
          <w:tcPr>
            <w:tcW w:w="2195" w:type="dxa"/>
          </w:tcPr>
          <w:p w14:paraId="7EE433AB">
            <w:pPr>
              <w:spacing w:line="360" w:lineRule="auto"/>
              <w:jc w:val="center"/>
              <w:rPr>
                <w:rFonts w:hint="eastAsia" w:ascii="仿宋" w:hAnsi="仿宋" w:eastAsia="仿宋" w:cs="仿宋"/>
                <w:sz w:val="24"/>
                <w:highlight w:val="none"/>
              </w:rPr>
            </w:pPr>
          </w:p>
        </w:tc>
        <w:tc>
          <w:tcPr>
            <w:tcW w:w="1440" w:type="dxa"/>
          </w:tcPr>
          <w:p w14:paraId="0216232C">
            <w:pPr>
              <w:spacing w:line="360" w:lineRule="auto"/>
              <w:jc w:val="center"/>
              <w:rPr>
                <w:rFonts w:hint="eastAsia" w:ascii="仿宋" w:hAnsi="仿宋" w:eastAsia="仿宋" w:cs="仿宋"/>
                <w:sz w:val="24"/>
                <w:highlight w:val="none"/>
              </w:rPr>
            </w:pPr>
          </w:p>
        </w:tc>
      </w:tr>
      <w:tr w14:paraId="03208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BF6CA67">
            <w:pPr>
              <w:spacing w:line="360" w:lineRule="auto"/>
              <w:jc w:val="center"/>
              <w:rPr>
                <w:rFonts w:hint="eastAsia" w:ascii="仿宋" w:hAnsi="仿宋" w:eastAsia="仿宋" w:cs="仿宋"/>
                <w:sz w:val="24"/>
                <w:highlight w:val="none"/>
              </w:rPr>
            </w:pPr>
          </w:p>
        </w:tc>
        <w:tc>
          <w:tcPr>
            <w:tcW w:w="2332" w:type="dxa"/>
          </w:tcPr>
          <w:p w14:paraId="57463667">
            <w:pPr>
              <w:spacing w:line="360" w:lineRule="auto"/>
              <w:jc w:val="center"/>
              <w:rPr>
                <w:rFonts w:hint="eastAsia" w:ascii="仿宋" w:hAnsi="仿宋" w:eastAsia="仿宋" w:cs="仿宋"/>
                <w:sz w:val="24"/>
                <w:highlight w:val="none"/>
              </w:rPr>
            </w:pPr>
          </w:p>
        </w:tc>
        <w:tc>
          <w:tcPr>
            <w:tcW w:w="2220" w:type="dxa"/>
          </w:tcPr>
          <w:p w14:paraId="03BF75F1">
            <w:pPr>
              <w:spacing w:line="360" w:lineRule="auto"/>
              <w:jc w:val="center"/>
              <w:rPr>
                <w:rFonts w:hint="eastAsia" w:ascii="仿宋" w:hAnsi="仿宋" w:eastAsia="仿宋" w:cs="仿宋"/>
                <w:sz w:val="24"/>
                <w:highlight w:val="none"/>
              </w:rPr>
            </w:pPr>
          </w:p>
        </w:tc>
        <w:tc>
          <w:tcPr>
            <w:tcW w:w="2195" w:type="dxa"/>
          </w:tcPr>
          <w:p w14:paraId="61F709D2">
            <w:pPr>
              <w:spacing w:line="360" w:lineRule="auto"/>
              <w:jc w:val="center"/>
              <w:rPr>
                <w:rFonts w:hint="eastAsia" w:ascii="仿宋" w:hAnsi="仿宋" w:eastAsia="仿宋" w:cs="仿宋"/>
                <w:sz w:val="24"/>
                <w:highlight w:val="none"/>
              </w:rPr>
            </w:pPr>
          </w:p>
        </w:tc>
        <w:tc>
          <w:tcPr>
            <w:tcW w:w="1440" w:type="dxa"/>
          </w:tcPr>
          <w:p w14:paraId="59BE6B7E">
            <w:pPr>
              <w:spacing w:line="360" w:lineRule="auto"/>
              <w:jc w:val="center"/>
              <w:rPr>
                <w:rFonts w:hint="eastAsia" w:ascii="仿宋" w:hAnsi="仿宋" w:eastAsia="仿宋" w:cs="仿宋"/>
                <w:sz w:val="24"/>
                <w:highlight w:val="none"/>
              </w:rPr>
            </w:pPr>
          </w:p>
        </w:tc>
      </w:tr>
      <w:tr w14:paraId="33E88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447D1B2">
            <w:pPr>
              <w:spacing w:line="360" w:lineRule="auto"/>
              <w:jc w:val="center"/>
              <w:rPr>
                <w:rFonts w:hint="eastAsia" w:ascii="仿宋" w:hAnsi="仿宋" w:eastAsia="仿宋" w:cs="仿宋"/>
                <w:sz w:val="24"/>
                <w:highlight w:val="none"/>
              </w:rPr>
            </w:pPr>
          </w:p>
        </w:tc>
        <w:tc>
          <w:tcPr>
            <w:tcW w:w="2332" w:type="dxa"/>
          </w:tcPr>
          <w:p w14:paraId="28124503">
            <w:pPr>
              <w:spacing w:line="360" w:lineRule="auto"/>
              <w:jc w:val="center"/>
              <w:rPr>
                <w:rFonts w:hint="eastAsia" w:ascii="仿宋" w:hAnsi="仿宋" w:eastAsia="仿宋" w:cs="仿宋"/>
                <w:sz w:val="24"/>
                <w:highlight w:val="none"/>
              </w:rPr>
            </w:pPr>
          </w:p>
        </w:tc>
        <w:tc>
          <w:tcPr>
            <w:tcW w:w="2220" w:type="dxa"/>
          </w:tcPr>
          <w:p w14:paraId="6CD2AEA4">
            <w:pPr>
              <w:spacing w:line="360" w:lineRule="auto"/>
              <w:jc w:val="center"/>
              <w:rPr>
                <w:rFonts w:hint="eastAsia" w:ascii="仿宋" w:hAnsi="仿宋" w:eastAsia="仿宋" w:cs="仿宋"/>
                <w:sz w:val="24"/>
                <w:highlight w:val="none"/>
              </w:rPr>
            </w:pPr>
          </w:p>
        </w:tc>
        <w:tc>
          <w:tcPr>
            <w:tcW w:w="2195" w:type="dxa"/>
          </w:tcPr>
          <w:p w14:paraId="00E06AB0">
            <w:pPr>
              <w:spacing w:line="360" w:lineRule="auto"/>
              <w:jc w:val="center"/>
              <w:rPr>
                <w:rFonts w:hint="eastAsia" w:ascii="仿宋" w:hAnsi="仿宋" w:eastAsia="仿宋" w:cs="仿宋"/>
                <w:sz w:val="24"/>
                <w:highlight w:val="none"/>
              </w:rPr>
            </w:pPr>
          </w:p>
        </w:tc>
        <w:tc>
          <w:tcPr>
            <w:tcW w:w="1440" w:type="dxa"/>
          </w:tcPr>
          <w:p w14:paraId="7F023077">
            <w:pPr>
              <w:spacing w:line="360" w:lineRule="auto"/>
              <w:jc w:val="center"/>
              <w:rPr>
                <w:rFonts w:hint="eastAsia" w:ascii="仿宋" w:hAnsi="仿宋" w:eastAsia="仿宋" w:cs="仿宋"/>
                <w:sz w:val="24"/>
                <w:highlight w:val="none"/>
              </w:rPr>
            </w:pPr>
          </w:p>
        </w:tc>
      </w:tr>
      <w:tr w14:paraId="1EFF9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DE76B3">
            <w:pPr>
              <w:spacing w:line="360" w:lineRule="auto"/>
              <w:jc w:val="center"/>
              <w:rPr>
                <w:rFonts w:hint="eastAsia" w:ascii="仿宋" w:hAnsi="仿宋" w:eastAsia="仿宋" w:cs="仿宋"/>
                <w:sz w:val="24"/>
                <w:highlight w:val="none"/>
              </w:rPr>
            </w:pPr>
          </w:p>
        </w:tc>
        <w:tc>
          <w:tcPr>
            <w:tcW w:w="2332" w:type="dxa"/>
          </w:tcPr>
          <w:p w14:paraId="057018D5">
            <w:pPr>
              <w:spacing w:line="360" w:lineRule="auto"/>
              <w:jc w:val="center"/>
              <w:rPr>
                <w:rFonts w:hint="eastAsia" w:ascii="仿宋" w:hAnsi="仿宋" w:eastAsia="仿宋" w:cs="仿宋"/>
                <w:sz w:val="24"/>
                <w:highlight w:val="none"/>
              </w:rPr>
            </w:pPr>
          </w:p>
        </w:tc>
        <w:tc>
          <w:tcPr>
            <w:tcW w:w="2220" w:type="dxa"/>
          </w:tcPr>
          <w:p w14:paraId="0F761EDF">
            <w:pPr>
              <w:spacing w:line="360" w:lineRule="auto"/>
              <w:jc w:val="center"/>
              <w:rPr>
                <w:rFonts w:hint="eastAsia" w:ascii="仿宋" w:hAnsi="仿宋" w:eastAsia="仿宋" w:cs="仿宋"/>
                <w:sz w:val="24"/>
                <w:highlight w:val="none"/>
              </w:rPr>
            </w:pPr>
          </w:p>
        </w:tc>
        <w:tc>
          <w:tcPr>
            <w:tcW w:w="2195" w:type="dxa"/>
          </w:tcPr>
          <w:p w14:paraId="5A9E3920">
            <w:pPr>
              <w:spacing w:line="360" w:lineRule="auto"/>
              <w:jc w:val="center"/>
              <w:rPr>
                <w:rFonts w:hint="eastAsia" w:ascii="仿宋" w:hAnsi="仿宋" w:eastAsia="仿宋" w:cs="仿宋"/>
                <w:sz w:val="24"/>
                <w:highlight w:val="none"/>
              </w:rPr>
            </w:pPr>
          </w:p>
        </w:tc>
        <w:tc>
          <w:tcPr>
            <w:tcW w:w="1440" w:type="dxa"/>
          </w:tcPr>
          <w:p w14:paraId="2847FA53">
            <w:pPr>
              <w:spacing w:line="360" w:lineRule="auto"/>
              <w:jc w:val="center"/>
              <w:rPr>
                <w:rFonts w:hint="eastAsia" w:ascii="仿宋" w:hAnsi="仿宋" w:eastAsia="仿宋" w:cs="仿宋"/>
                <w:sz w:val="24"/>
                <w:highlight w:val="none"/>
              </w:rPr>
            </w:pPr>
          </w:p>
        </w:tc>
      </w:tr>
      <w:tr w14:paraId="091E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1BD7B6">
            <w:pPr>
              <w:spacing w:line="360" w:lineRule="auto"/>
              <w:jc w:val="center"/>
              <w:rPr>
                <w:rFonts w:hint="eastAsia" w:ascii="仿宋" w:hAnsi="仿宋" w:eastAsia="仿宋" w:cs="仿宋"/>
                <w:sz w:val="24"/>
                <w:highlight w:val="none"/>
              </w:rPr>
            </w:pPr>
          </w:p>
        </w:tc>
        <w:tc>
          <w:tcPr>
            <w:tcW w:w="2332" w:type="dxa"/>
          </w:tcPr>
          <w:p w14:paraId="63D09E54">
            <w:pPr>
              <w:spacing w:line="360" w:lineRule="auto"/>
              <w:jc w:val="center"/>
              <w:rPr>
                <w:rFonts w:hint="eastAsia" w:ascii="仿宋" w:hAnsi="仿宋" w:eastAsia="仿宋" w:cs="仿宋"/>
                <w:sz w:val="24"/>
                <w:highlight w:val="none"/>
              </w:rPr>
            </w:pPr>
          </w:p>
        </w:tc>
        <w:tc>
          <w:tcPr>
            <w:tcW w:w="2220" w:type="dxa"/>
          </w:tcPr>
          <w:p w14:paraId="4744BE7E">
            <w:pPr>
              <w:spacing w:line="360" w:lineRule="auto"/>
              <w:jc w:val="center"/>
              <w:rPr>
                <w:rFonts w:hint="eastAsia" w:ascii="仿宋" w:hAnsi="仿宋" w:eastAsia="仿宋" w:cs="仿宋"/>
                <w:sz w:val="24"/>
                <w:highlight w:val="none"/>
              </w:rPr>
            </w:pPr>
          </w:p>
        </w:tc>
        <w:tc>
          <w:tcPr>
            <w:tcW w:w="2195" w:type="dxa"/>
          </w:tcPr>
          <w:p w14:paraId="5B9C7D75">
            <w:pPr>
              <w:spacing w:line="360" w:lineRule="auto"/>
              <w:jc w:val="center"/>
              <w:rPr>
                <w:rFonts w:hint="eastAsia" w:ascii="仿宋" w:hAnsi="仿宋" w:eastAsia="仿宋" w:cs="仿宋"/>
                <w:sz w:val="24"/>
                <w:highlight w:val="none"/>
              </w:rPr>
            </w:pPr>
          </w:p>
        </w:tc>
        <w:tc>
          <w:tcPr>
            <w:tcW w:w="1440" w:type="dxa"/>
          </w:tcPr>
          <w:p w14:paraId="35884FAF">
            <w:pPr>
              <w:spacing w:line="360" w:lineRule="auto"/>
              <w:jc w:val="center"/>
              <w:rPr>
                <w:rFonts w:hint="eastAsia" w:ascii="仿宋" w:hAnsi="仿宋" w:eastAsia="仿宋" w:cs="仿宋"/>
                <w:sz w:val="24"/>
                <w:highlight w:val="none"/>
              </w:rPr>
            </w:pPr>
          </w:p>
        </w:tc>
      </w:tr>
      <w:tr w14:paraId="34CCB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6B0287F">
            <w:pPr>
              <w:spacing w:line="360" w:lineRule="auto"/>
              <w:jc w:val="center"/>
              <w:rPr>
                <w:rFonts w:hint="eastAsia" w:ascii="仿宋" w:hAnsi="仿宋" w:eastAsia="仿宋" w:cs="仿宋"/>
                <w:sz w:val="24"/>
                <w:highlight w:val="none"/>
              </w:rPr>
            </w:pPr>
          </w:p>
        </w:tc>
        <w:tc>
          <w:tcPr>
            <w:tcW w:w="2332" w:type="dxa"/>
          </w:tcPr>
          <w:p w14:paraId="78036B7E">
            <w:pPr>
              <w:spacing w:line="360" w:lineRule="auto"/>
              <w:jc w:val="center"/>
              <w:rPr>
                <w:rFonts w:hint="eastAsia" w:ascii="仿宋" w:hAnsi="仿宋" w:eastAsia="仿宋" w:cs="仿宋"/>
                <w:sz w:val="24"/>
                <w:highlight w:val="none"/>
              </w:rPr>
            </w:pPr>
          </w:p>
        </w:tc>
        <w:tc>
          <w:tcPr>
            <w:tcW w:w="2220" w:type="dxa"/>
          </w:tcPr>
          <w:p w14:paraId="2E04090A">
            <w:pPr>
              <w:spacing w:line="360" w:lineRule="auto"/>
              <w:jc w:val="center"/>
              <w:rPr>
                <w:rFonts w:hint="eastAsia" w:ascii="仿宋" w:hAnsi="仿宋" w:eastAsia="仿宋" w:cs="仿宋"/>
                <w:sz w:val="24"/>
                <w:highlight w:val="none"/>
              </w:rPr>
            </w:pPr>
          </w:p>
        </w:tc>
        <w:tc>
          <w:tcPr>
            <w:tcW w:w="2195" w:type="dxa"/>
          </w:tcPr>
          <w:p w14:paraId="72A73184">
            <w:pPr>
              <w:spacing w:line="360" w:lineRule="auto"/>
              <w:jc w:val="center"/>
              <w:rPr>
                <w:rFonts w:hint="eastAsia" w:ascii="仿宋" w:hAnsi="仿宋" w:eastAsia="仿宋" w:cs="仿宋"/>
                <w:sz w:val="24"/>
                <w:highlight w:val="none"/>
              </w:rPr>
            </w:pPr>
          </w:p>
        </w:tc>
        <w:tc>
          <w:tcPr>
            <w:tcW w:w="1440" w:type="dxa"/>
          </w:tcPr>
          <w:p w14:paraId="1E680781">
            <w:pPr>
              <w:spacing w:line="360" w:lineRule="auto"/>
              <w:jc w:val="center"/>
              <w:rPr>
                <w:rFonts w:hint="eastAsia" w:ascii="仿宋" w:hAnsi="仿宋" w:eastAsia="仿宋" w:cs="仿宋"/>
                <w:sz w:val="24"/>
                <w:highlight w:val="none"/>
              </w:rPr>
            </w:pPr>
          </w:p>
        </w:tc>
      </w:tr>
      <w:tr w14:paraId="1009D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94145FE">
            <w:pPr>
              <w:spacing w:line="360" w:lineRule="auto"/>
              <w:jc w:val="center"/>
              <w:rPr>
                <w:rFonts w:hint="eastAsia" w:ascii="仿宋" w:hAnsi="仿宋" w:eastAsia="仿宋" w:cs="仿宋"/>
                <w:sz w:val="24"/>
                <w:highlight w:val="none"/>
              </w:rPr>
            </w:pPr>
          </w:p>
        </w:tc>
        <w:tc>
          <w:tcPr>
            <w:tcW w:w="2332" w:type="dxa"/>
          </w:tcPr>
          <w:p w14:paraId="1DE4B214">
            <w:pPr>
              <w:spacing w:line="360" w:lineRule="auto"/>
              <w:jc w:val="center"/>
              <w:rPr>
                <w:rFonts w:hint="eastAsia" w:ascii="仿宋" w:hAnsi="仿宋" w:eastAsia="仿宋" w:cs="仿宋"/>
                <w:sz w:val="24"/>
                <w:highlight w:val="none"/>
              </w:rPr>
            </w:pPr>
          </w:p>
        </w:tc>
        <w:tc>
          <w:tcPr>
            <w:tcW w:w="2220" w:type="dxa"/>
          </w:tcPr>
          <w:p w14:paraId="7A2A8293">
            <w:pPr>
              <w:spacing w:line="360" w:lineRule="auto"/>
              <w:jc w:val="center"/>
              <w:rPr>
                <w:rFonts w:hint="eastAsia" w:ascii="仿宋" w:hAnsi="仿宋" w:eastAsia="仿宋" w:cs="仿宋"/>
                <w:sz w:val="24"/>
                <w:highlight w:val="none"/>
              </w:rPr>
            </w:pPr>
          </w:p>
        </w:tc>
        <w:tc>
          <w:tcPr>
            <w:tcW w:w="2195" w:type="dxa"/>
          </w:tcPr>
          <w:p w14:paraId="59C8D106">
            <w:pPr>
              <w:spacing w:line="360" w:lineRule="auto"/>
              <w:jc w:val="center"/>
              <w:rPr>
                <w:rFonts w:hint="eastAsia" w:ascii="仿宋" w:hAnsi="仿宋" w:eastAsia="仿宋" w:cs="仿宋"/>
                <w:sz w:val="24"/>
                <w:highlight w:val="none"/>
              </w:rPr>
            </w:pPr>
          </w:p>
        </w:tc>
        <w:tc>
          <w:tcPr>
            <w:tcW w:w="1440" w:type="dxa"/>
          </w:tcPr>
          <w:p w14:paraId="44BD88E8">
            <w:pPr>
              <w:spacing w:line="360" w:lineRule="auto"/>
              <w:jc w:val="center"/>
              <w:rPr>
                <w:rFonts w:hint="eastAsia" w:ascii="仿宋" w:hAnsi="仿宋" w:eastAsia="仿宋" w:cs="仿宋"/>
                <w:sz w:val="24"/>
                <w:highlight w:val="none"/>
              </w:rPr>
            </w:pPr>
          </w:p>
        </w:tc>
      </w:tr>
      <w:tr w14:paraId="2BAD0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56A9D7">
            <w:pPr>
              <w:spacing w:line="360" w:lineRule="auto"/>
              <w:jc w:val="center"/>
              <w:rPr>
                <w:rFonts w:hint="eastAsia" w:ascii="仿宋" w:hAnsi="仿宋" w:eastAsia="仿宋" w:cs="仿宋"/>
                <w:sz w:val="24"/>
                <w:highlight w:val="none"/>
              </w:rPr>
            </w:pPr>
          </w:p>
        </w:tc>
        <w:tc>
          <w:tcPr>
            <w:tcW w:w="2332" w:type="dxa"/>
          </w:tcPr>
          <w:p w14:paraId="100F704B">
            <w:pPr>
              <w:spacing w:line="360" w:lineRule="auto"/>
              <w:jc w:val="center"/>
              <w:rPr>
                <w:rFonts w:hint="eastAsia" w:ascii="仿宋" w:hAnsi="仿宋" w:eastAsia="仿宋" w:cs="仿宋"/>
                <w:sz w:val="24"/>
                <w:highlight w:val="none"/>
              </w:rPr>
            </w:pPr>
          </w:p>
        </w:tc>
        <w:tc>
          <w:tcPr>
            <w:tcW w:w="2220" w:type="dxa"/>
          </w:tcPr>
          <w:p w14:paraId="3A86409A">
            <w:pPr>
              <w:spacing w:line="360" w:lineRule="auto"/>
              <w:jc w:val="center"/>
              <w:rPr>
                <w:rFonts w:hint="eastAsia" w:ascii="仿宋" w:hAnsi="仿宋" w:eastAsia="仿宋" w:cs="仿宋"/>
                <w:sz w:val="24"/>
                <w:highlight w:val="none"/>
              </w:rPr>
            </w:pPr>
          </w:p>
        </w:tc>
        <w:tc>
          <w:tcPr>
            <w:tcW w:w="2195" w:type="dxa"/>
          </w:tcPr>
          <w:p w14:paraId="526719D5">
            <w:pPr>
              <w:spacing w:line="360" w:lineRule="auto"/>
              <w:jc w:val="center"/>
              <w:rPr>
                <w:rFonts w:hint="eastAsia" w:ascii="仿宋" w:hAnsi="仿宋" w:eastAsia="仿宋" w:cs="仿宋"/>
                <w:sz w:val="24"/>
                <w:highlight w:val="none"/>
              </w:rPr>
            </w:pPr>
          </w:p>
        </w:tc>
        <w:tc>
          <w:tcPr>
            <w:tcW w:w="1440" w:type="dxa"/>
          </w:tcPr>
          <w:p w14:paraId="57B1777B">
            <w:pPr>
              <w:spacing w:line="360" w:lineRule="auto"/>
              <w:jc w:val="center"/>
              <w:rPr>
                <w:rFonts w:hint="eastAsia" w:ascii="仿宋" w:hAnsi="仿宋" w:eastAsia="仿宋" w:cs="仿宋"/>
                <w:sz w:val="24"/>
                <w:highlight w:val="none"/>
              </w:rPr>
            </w:pPr>
          </w:p>
        </w:tc>
      </w:tr>
    </w:tbl>
    <w:p w14:paraId="26DB1824">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1DC946C">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67BF73FE">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2573D231">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02AD4D11">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737CB730">
      <w:pPr>
        <w:spacing w:line="480" w:lineRule="auto"/>
        <w:ind w:firstLine="3360" w:firstLineChars="1400"/>
        <w:rPr>
          <w:rFonts w:hint="eastAsia" w:ascii="仿宋" w:hAnsi="仿宋" w:eastAsia="仿宋" w:cs="仿宋"/>
          <w:highlight w:val="none"/>
        </w:rPr>
      </w:pPr>
    </w:p>
    <w:p w14:paraId="0AE55D0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D28FFC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25F093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2D1459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ED79D57">
      <w:pPr>
        <w:overflowPunct w:val="0"/>
        <w:spacing w:line="360" w:lineRule="auto"/>
        <w:jc w:val="center"/>
        <w:outlineLvl w:val="1"/>
        <w:rPr>
          <w:rStyle w:val="98"/>
          <w:rFonts w:hint="eastAsia" w:ascii="仿宋" w:hAnsi="仿宋" w:eastAsia="仿宋" w:cs="仿宋"/>
          <w:sz w:val="32"/>
          <w:szCs w:val="32"/>
        </w:rPr>
      </w:pPr>
      <w:bookmarkStart w:id="114" w:name="_Toc26460"/>
      <w:r>
        <w:rPr>
          <w:rStyle w:val="98"/>
          <w:rFonts w:hint="eastAsia" w:ascii="仿宋" w:hAnsi="仿宋" w:eastAsia="仿宋" w:cs="仿宋"/>
          <w:sz w:val="32"/>
          <w:szCs w:val="32"/>
        </w:rPr>
        <w:t>八、资格证明文件</w:t>
      </w:r>
      <w:bookmarkEnd w:id="114"/>
    </w:p>
    <w:p w14:paraId="726144AB">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40D2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948BE5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3381AC4A">
            <w:pPr>
              <w:overflowPunct w:val="0"/>
              <w:spacing w:line="400" w:lineRule="atLeast"/>
              <w:jc w:val="center"/>
              <w:rPr>
                <w:rFonts w:hint="eastAsia" w:ascii="仿宋" w:hAnsi="仿宋" w:eastAsia="仿宋" w:cs="仿宋"/>
                <w:highlight w:val="none"/>
              </w:rPr>
            </w:pPr>
          </w:p>
        </w:tc>
      </w:tr>
      <w:tr w14:paraId="7296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B617719">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66BB7075">
            <w:pPr>
              <w:overflowPunct w:val="0"/>
              <w:spacing w:line="400" w:lineRule="atLeast"/>
              <w:jc w:val="center"/>
              <w:rPr>
                <w:rFonts w:hint="eastAsia" w:ascii="仿宋" w:hAnsi="仿宋" w:eastAsia="仿宋" w:cs="仿宋"/>
                <w:highlight w:val="none"/>
              </w:rPr>
            </w:pPr>
          </w:p>
        </w:tc>
        <w:tc>
          <w:tcPr>
            <w:tcW w:w="2265" w:type="dxa"/>
          </w:tcPr>
          <w:p w14:paraId="3F007CB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E3F7080">
            <w:pPr>
              <w:overflowPunct w:val="0"/>
              <w:spacing w:line="400" w:lineRule="atLeast"/>
              <w:jc w:val="center"/>
              <w:rPr>
                <w:rFonts w:hint="eastAsia" w:ascii="仿宋" w:hAnsi="仿宋" w:eastAsia="仿宋" w:cs="仿宋"/>
                <w:highlight w:val="none"/>
              </w:rPr>
            </w:pPr>
          </w:p>
        </w:tc>
      </w:tr>
      <w:tr w14:paraId="43EA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56B61AB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47D6F932">
            <w:pPr>
              <w:overflowPunct w:val="0"/>
              <w:spacing w:line="400" w:lineRule="atLeast"/>
              <w:jc w:val="center"/>
              <w:rPr>
                <w:rFonts w:hint="eastAsia" w:ascii="仿宋" w:hAnsi="仿宋" w:eastAsia="仿宋" w:cs="仿宋"/>
                <w:highlight w:val="none"/>
              </w:rPr>
            </w:pPr>
          </w:p>
        </w:tc>
        <w:tc>
          <w:tcPr>
            <w:tcW w:w="2265" w:type="dxa"/>
          </w:tcPr>
          <w:p w14:paraId="73A1870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5129432C">
            <w:pPr>
              <w:overflowPunct w:val="0"/>
              <w:spacing w:line="400" w:lineRule="atLeast"/>
              <w:jc w:val="center"/>
              <w:rPr>
                <w:rFonts w:hint="eastAsia" w:ascii="仿宋" w:hAnsi="仿宋" w:eastAsia="仿宋" w:cs="仿宋"/>
                <w:highlight w:val="none"/>
              </w:rPr>
            </w:pPr>
          </w:p>
        </w:tc>
      </w:tr>
      <w:tr w14:paraId="60F9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32BC1A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0BF6AACA">
            <w:pPr>
              <w:overflowPunct w:val="0"/>
              <w:spacing w:line="400" w:lineRule="atLeast"/>
              <w:jc w:val="center"/>
              <w:rPr>
                <w:rFonts w:hint="eastAsia" w:ascii="仿宋" w:hAnsi="仿宋" w:eastAsia="仿宋" w:cs="仿宋"/>
                <w:highlight w:val="none"/>
              </w:rPr>
            </w:pPr>
          </w:p>
        </w:tc>
        <w:tc>
          <w:tcPr>
            <w:tcW w:w="2265" w:type="dxa"/>
          </w:tcPr>
          <w:p w14:paraId="69CBB7D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28E114D8">
            <w:pPr>
              <w:overflowPunct w:val="0"/>
              <w:spacing w:line="400" w:lineRule="atLeast"/>
              <w:jc w:val="center"/>
              <w:rPr>
                <w:rFonts w:hint="eastAsia" w:ascii="仿宋" w:hAnsi="仿宋" w:eastAsia="仿宋" w:cs="仿宋"/>
                <w:highlight w:val="none"/>
              </w:rPr>
            </w:pPr>
          </w:p>
        </w:tc>
      </w:tr>
      <w:tr w14:paraId="2687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228A7CE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2BC480AD">
            <w:pPr>
              <w:overflowPunct w:val="0"/>
              <w:spacing w:line="400" w:lineRule="atLeast"/>
              <w:jc w:val="center"/>
              <w:rPr>
                <w:rFonts w:hint="eastAsia" w:ascii="仿宋" w:hAnsi="仿宋" w:eastAsia="仿宋" w:cs="仿宋"/>
                <w:highlight w:val="none"/>
              </w:rPr>
            </w:pPr>
          </w:p>
        </w:tc>
        <w:tc>
          <w:tcPr>
            <w:tcW w:w="2265" w:type="dxa"/>
          </w:tcPr>
          <w:p w14:paraId="52539E9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71900E16">
            <w:pPr>
              <w:overflowPunct w:val="0"/>
              <w:spacing w:line="400" w:lineRule="atLeast"/>
              <w:jc w:val="center"/>
              <w:rPr>
                <w:rFonts w:hint="eastAsia" w:ascii="仿宋" w:hAnsi="仿宋" w:eastAsia="仿宋" w:cs="仿宋"/>
                <w:highlight w:val="none"/>
              </w:rPr>
            </w:pPr>
          </w:p>
        </w:tc>
      </w:tr>
      <w:tr w14:paraId="6565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40C6DC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51B9D1A2">
            <w:pPr>
              <w:overflowPunct w:val="0"/>
              <w:spacing w:line="400" w:lineRule="atLeast"/>
              <w:jc w:val="center"/>
              <w:rPr>
                <w:rFonts w:hint="eastAsia" w:ascii="仿宋" w:hAnsi="仿宋" w:eastAsia="仿宋" w:cs="仿宋"/>
                <w:highlight w:val="none"/>
              </w:rPr>
            </w:pPr>
          </w:p>
        </w:tc>
      </w:tr>
      <w:tr w14:paraId="4DE7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65CF927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20F022E2">
            <w:pPr>
              <w:overflowPunct w:val="0"/>
              <w:spacing w:line="400" w:lineRule="atLeast"/>
              <w:jc w:val="center"/>
              <w:rPr>
                <w:rFonts w:hint="eastAsia" w:ascii="仿宋" w:hAnsi="仿宋" w:eastAsia="仿宋" w:cs="仿宋"/>
                <w:highlight w:val="none"/>
              </w:rPr>
            </w:pPr>
          </w:p>
        </w:tc>
      </w:tr>
      <w:tr w14:paraId="02DB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871D31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A1BC667">
            <w:pPr>
              <w:overflowPunct w:val="0"/>
              <w:spacing w:line="400" w:lineRule="atLeast"/>
              <w:jc w:val="center"/>
              <w:rPr>
                <w:rFonts w:hint="eastAsia" w:ascii="仿宋" w:hAnsi="仿宋" w:eastAsia="仿宋" w:cs="仿宋"/>
                <w:highlight w:val="none"/>
              </w:rPr>
            </w:pPr>
          </w:p>
        </w:tc>
      </w:tr>
      <w:tr w14:paraId="46BB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EA0ECA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2270B756">
            <w:pPr>
              <w:overflowPunct w:val="0"/>
              <w:spacing w:line="400" w:lineRule="atLeast"/>
              <w:jc w:val="center"/>
              <w:rPr>
                <w:rFonts w:hint="eastAsia" w:ascii="仿宋" w:hAnsi="仿宋" w:eastAsia="仿宋" w:cs="仿宋"/>
                <w:highlight w:val="none"/>
              </w:rPr>
            </w:pPr>
          </w:p>
        </w:tc>
      </w:tr>
      <w:tr w14:paraId="0F79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19B591B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49959935">
            <w:pPr>
              <w:overflowPunct w:val="0"/>
              <w:spacing w:line="400" w:lineRule="atLeast"/>
              <w:jc w:val="center"/>
              <w:rPr>
                <w:rFonts w:hint="eastAsia" w:ascii="仿宋" w:hAnsi="仿宋" w:eastAsia="仿宋" w:cs="仿宋"/>
                <w:highlight w:val="none"/>
              </w:rPr>
            </w:pPr>
          </w:p>
        </w:tc>
      </w:tr>
    </w:tbl>
    <w:p w14:paraId="20AE3B3C">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41D00EBC">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706581A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4247870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234E22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6AA2987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CC9DB4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150329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39FC4EC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E3F10D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4358027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4457FC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2ED04E9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57F353E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50D9F69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567BAB2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374520C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1FCCBC0F">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8929FC1">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44A38067">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FF01BE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0ACB178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3E7B49A6">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6455C2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A1E5755">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0E92C0EC">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742D70E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27655491">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6FB16235">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CDF76E">
      <w:pPr>
        <w:overflowPunct w:val="0"/>
        <w:spacing w:line="560" w:lineRule="exact"/>
        <w:ind w:firstLine="170"/>
        <w:rPr>
          <w:rFonts w:hint="eastAsia" w:ascii="仿宋" w:hAnsi="仿宋" w:eastAsia="仿宋" w:cs="仿宋"/>
          <w:highlight w:val="none"/>
          <w:shd w:val="clear" w:color="auto" w:fill="FFFFFF"/>
        </w:rPr>
      </w:pPr>
    </w:p>
    <w:p w14:paraId="09DB13F5">
      <w:pPr>
        <w:pStyle w:val="10"/>
        <w:rPr>
          <w:rFonts w:hint="eastAsia" w:ascii="仿宋" w:hAnsi="仿宋" w:eastAsia="仿宋" w:cs="仿宋"/>
          <w:color w:val="auto"/>
          <w:highlight w:val="none"/>
        </w:rPr>
      </w:pPr>
    </w:p>
    <w:p w14:paraId="0741DEA8">
      <w:pPr>
        <w:spacing w:line="500" w:lineRule="exact"/>
        <w:ind w:firstLine="2640" w:firstLineChars="1100"/>
        <w:rPr>
          <w:rFonts w:hint="eastAsia" w:ascii="仿宋" w:hAnsi="仿宋" w:eastAsia="仿宋" w:cs="仿宋"/>
          <w:highlight w:val="none"/>
        </w:rPr>
      </w:pPr>
    </w:p>
    <w:p w14:paraId="108EC31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C9A0A1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FE6637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4F3D485">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052308C2">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08696AC9">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17429DAC">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6DD000FE">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336F6609">
      <w:pPr>
        <w:spacing w:line="500" w:lineRule="exact"/>
        <w:ind w:firstLine="2707" w:firstLineChars="1128"/>
        <w:rPr>
          <w:rFonts w:hint="eastAsia" w:ascii="仿宋" w:hAnsi="仿宋" w:eastAsia="仿宋" w:cs="仿宋"/>
          <w:highlight w:val="none"/>
        </w:rPr>
      </w:pPr>
    </w:p>
    <w:p w14:paraId="1A20B3A0">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1CA9B6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BC0A53">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7188F8A">
      <w:pPr>
        <w:tabs>
          <w:tab w:val="left" w:pos="-180"/>
        </w:tabs>
        <w:ind w:right="204" w:rightChars="85"/>
        <w:rPr>
          <w:rFonts w:hint="eastAsia" w:ascii="仿宋" w:hAnsi="仿宋" w:eastAsia="仿宋" w:cs="仿宋"/>
          <w:highlight w:val="none"/>
        </w:rPr>
      </w:pPr>
    </w:p>
    <w:p w14:paraId="03F86976">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5C2087CD">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2DBD3AD6">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6AC9121A">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0611508">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3DFA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42D9BF71">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1CF5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3EAD8A">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2AE5E286">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7890521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4435E218">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2048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EAC0145">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0618592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6F95C34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5BC4F5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7646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8B6871C">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347A1F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946015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61D37E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2361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41F99C3">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1290EEE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DCF3FD8">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E6C0CC7">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0371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3F2348">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777C2BB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2AC29D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7E5ED33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6899D74D">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320E873A">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26295E9">
      <w:pPr>
        <w:pStyle w:val="14"/>
        <w:adjustRightInd w:val="0"/>
        <w:snapToGrid w:val="0"/>
        <w:spacing w:line="720" w:lineRule="exact"/>
        <w:rPr>
          <w:rFonts w:hint="eastAsia" w:ascii="仿宋" w:hAnsi="仿宋" w:eastAsia="仿宋" w:cs="仿宋"/>
          <w:color w:val="auto"/>
          <w:spacing w:val="4"/>
          <w:szCs w:val="24"/>
          <w:highlight w:val="none"/>
        </w:rPr>
      </w:pPr>
    </w:p>
    <w:p w14:paraId="1291FA3F">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62822E9">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626B903E">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999898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8C06CC7">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9FE09D6">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18667801">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21D54649">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42B29FEF">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01999D8E">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616DEE26">
      <w:pPr>
        <w:adjustRightInd w:val="0"/>
        <w:snapToGrid w:val="0"/>
        <w:spacing w:line="360" w:lineRule="auto"/>
        <w:jc w:val="center"/>
        <w:rPr>
          <w:rFonts w:hint="eastAsia" w:ascii="仿宋" w:hAnsi="仿宋" w:eastAsia="仿宋" w:cs="仿宋"/>
          <w:b/>
          <w:bCs/>
          <w:sz w:val="28"/>
          <w:szCs w:val="28"/>
          <w:highlight w:val="none"/>
          <w:lang w:val="en-US" w:eastAsia="zh-CN"/>
        </w:rPr>
      </w:pPr>
    </w:p>
    <w:p w14:paraId="669D9BA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588579B9">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787E4DD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6994BAB6">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3504FE74">
      <w:pPr>
        <w:rPr>
          <w:rFonts w:hint="eastAsia" w:ascii="仿宋" w:hAnsi="仿宋" w:eastAsia="仿宋" w:cs="仿宋"/>
          <w:sz w:val="28"/>
          <w:szCs w:val="28"/>
          <w:highlight w:val="none"/>
          <w:lang w:val="en-US" w:eastAsia="zh-CN"/>
        </w:rPr>
      </w:pPr>
    </w:p>
    <w:p w14:paraId="251AE027">
      <w:pPr>
        <w:spacing w:line="360" w:lineRule="auto"/>
        <w:jc w:val="left"/>
        <w:rPr>
          <w:rFonts w:hint="eastAsia" w:ascii="仿宋" w:hAnsi="仿宋" w:eastAsia="仿宋" w:cs="仿宋"/>
          <w:color w:val="auto"/>
          <w:sz w:val="24"/>
          <w:highlight w:val="none"/>
        </w:rPr>
      </w:pPr>
    </w:p>
    <w:p w14:paraId="221EF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6BCF59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361E831">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8AC7458">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88DDEA4">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7435FB35">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3A6400A1">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2FDFF2B4">
      <w:pPr>
        <w:pStyle w:val="82"/>
        <w:spacing w:beforeLines="50"/>
        <w:ind w:firstLine="0" w:firstLineChars="0"/>
        <w:rPr>
          <w:rFonts w:hint="eastAsia" w:ascii="仿宋" w:hAnsi="仿宋" w:eastAsia="仿宋" w:cs="仿宋"/>
          <w:sz w:val="28"/>
          <w:szCs w:val="28"/>
          <w:highlight w:val="none"/>
        </w:rPr>
      </w:pPr>
    </w:p>
    <w:p w14:paraId="0162174C">
      <w:pPr>
        <w:spacing w:line="360" w:lineRule="auto"/>
        <w:jc w:val="left"/>
        <w:rPr>
          <w:rFonts w:hint="eastAsia" w:ascii="仿宋" w:hAnsi="仿宋" w:eastAsia="仿宋" w:cs="仿宋"/>
          <w:color w:val="auto"/>
          <w:sz w:val="24"/>
          <w:highlight w:val="none"/>
        </w:rPr>
      </w:pPr>
    </w:p>
    <w:p w14:paraId="3456542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8D2CDD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D019180">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0FA0B50E">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948380B">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671A7D77">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77277097">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6CAC70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74A153C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57BFFCAF">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29C6AEB">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3789E61B">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230273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710C588F">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68C452B8">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7CE29F75">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40DC31E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7CEBF93D">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1BCEB434">
      <w:pPr>
        <w:spacing w:line="360" w:lineRule="auto"/>
        <w:jc w:val="center"/>
        <w:rPr>
          <w:rFonts w:hint="eastAsia" w:ascii="仿宋" w:hAnsi="仿宋" w:eastAsia="仿宋" w:cs="仿宋"/>
          <w:color w:val="auto"/>
          <w:sz w:val="24"/>
          <w:highlight w:val="none"/>
        </w:rPr>
      </w:pPr>
    </w:p>
    <w:p w14:paraId="4791C61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CAB408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B56CFA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F3C9E73">
      <w:pPr>
        <w:pStyle w:val="82"/>
        <w:spacing w:beforeLines="50" w:line="500" w:lineRule="exact"/>
        <w:ind w:firstLine="3360" w:firstLineChars="1400"/>
        <w:rPr>
          <w:rFonts w:hint="eastAsia" w:ascii="仿宋" w:hAnsi="仿宋" w:eastAsia="仿宋" w:cs="仿宋"/>
          <w:sz w:val="24"/>
          <w:szCs w:val="24"/>
          <w:highlight w:val="none"/>
        </w:rPr>
      </w:pPr>
    </w:p>
    <w:p w14:paraId="0A0D1AC1">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F4CE7DF">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07D1CCAE">
      <w:pPr>
        <w:spacing w:line="360" w:lineRule="auto"/>
        <w:jc w:val="center"/>
        <w:rPr>
          <w:rFonts w:hint="eastAsia" w:ascii="仿宋" w:hAnsi="仿宋" w:eastAsia="仿宋" w:cs="仿宋"/>
          <w:b/>
          <w:bCs/>
          <w:sz w:val="28"/>
          <w:szCs w:val="24"/>
          <w:highlight w:val="none"/>
        </w:rPr>
      </w:pPr>
      <w:bookmarkStart w:id="115" w:name="_Toc61531865"/>
      <w:bookmarkStart w:id="116" w:name="OLE_LINK13"/>
      <w:bookmarkStart w:id="117" w:name="OLE_LINK14"/>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7F2EE19D">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42E2669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3172059E">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4E65569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1930D5C3">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7FCFBC9">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0F3CFD48">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1225E329">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4402930E">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17549ACB">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07E09FA6">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2C52C0F9">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1D195AA0">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7FAF14D6">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1713B65F">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5068444F">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5E7EE411">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33BAB300">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3CC44E81">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7753DBF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A5BDBC8">
      <w:pPr>
        <w:spacing w:line="500" w:lineRule="exact"/>
        <w:ind w:left="1438" w:leftChars="599" w:firstLine="2740" w:firstLineChars="1142"/>
        <w:rPr>
          <w:rFonts w:hint="eastAsia" w:ascii="仿宋" w:hAnsi="仿宋" w:eastAsia="仿宋" w:cs="仿宋"/>
          <w:kern w:val="0"/>
          <w:sz w:val="24"/>
          <w:szCs w:val="20"/>
          <w:highlight w:val="none"/>
        </w:rPr>
      </w:pPr>
    </w:p>
    <w:p w14:paraId="6C996C66">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27811AB8">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4B99FD8E">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23CD24C5">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421982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3DD88F4F">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6B420B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14AB6980">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0E885486">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0504C20B">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37210205">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26DF213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08706C2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2D7B2EE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5020D0B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7EF9C53">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756651D3">
      <w:pPr>
        <w:widowControl/>
        <w:spacing w:line="360" w:lineRule="auto"/>
        <w:jc w:val="both"/>
        <w:rPr>
          <w:rFonts w:hint="eastAsia" w:ascii="仿宋" w:hAnsi="仿宋" w:eastAsia="仿宋" w:cs="仿宋"/>
          <w:bCs/>
          <w:sz w:val="28"/>
          <w:szCs w:val="28"/>
          <w:highlight w:val="none"/>
          <w:lang w:val="en-US" w:eastAsia="zh-CN"/>
        </w:rPr>
      </w:pPr>
      <w:bookmarkStart w:id="118" w:name="_Toc27112"/>
      <w:bookmarkStart w:id="119" w:name="_Toc16262"/>
      <w:bookmarkStart w:id="120" w:name="_Toc12758"/>
      <w:r>
        <w:rPr>
          <w:rFonts w:hint="eastAsia" w:ascii="仿宋" w:hAnsi="仿宋" w:eastAsia="仿宋" w:cs="仿宋"/>
          <w:bCs/>
          <w:sz w:val="28"/>
          <w:szCs w:val="28"/>
          <w:highlight w:val="none"/>
          <w:lang w:val="en-US" w:eastAsia="zh-CN"/>
        </w:rPr>
        <w:t>附件9：</w:t>
      </w:r>
    </w:p>
    <w:p w14:paraId="154CA5DC">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74C82C3C">
      <w:pPr>
        <w:pStyle w:val="10"/>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4BC5D742">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0D36D8D4">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6D452A00">
      <w:pPr>
        <w:spacing w:line="360" w:lineRule="auto"/>
        <w:ind w:firstLine="480"/>
        <w:rPr>
          <w:rFonts w:hint="eastAsia" w:ascii="仿宋" w:hAnsi="仿宋" w:eastAsia="仿宋" w:cs="仿宋"/>
          <w:color w:val="auto"/>
          <w:sz w:val="28"/>
          <w:szCs w:val="28"/>
        </w:rPr>
      </w:pPr>
    </w:p>
    <w:p w14:paraId="03B5168D">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1B20920B">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16707CAC">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00F2B009">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796362CD">
      <w:pPr>
        <w:pStyle w:val="10"/>
        <w:rPr>
          <w:rFonts w:hint="eastAsia" w:ascii="仿宋" w:hAnsi="仿宋" w:eastAsia="仿宋" w:cs="仿宋"/>
          <w:color w:val="auto"/>
          <w:sz w:val="28"/>
          <w:szCs w:val="28"/>
        </w:rPr>
      </w:pPr>
    </w:p>
    <w:p w14:paraId="16402FF1">
      <w:pPr>
        <w:pStyle w:val="26"/>
        <w:rPr>
          <w:rFonts w:hint="eastAsia" w:ascii="仿宋" w:hAnsi="仿宋" w:eastAsia="仿宋" w:cs="仿宋"/>
          <w:color w:val="auto"/>
        </w:rPr>
      </w:pPr>
    </w:p>
    <w:p w14:paraId="5079729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0CAF723F">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2DB88CD6">
      <w:pPr>
        <w:overflowPunct w:val="0"/>
        <w:spacing w:line="360" w:lineRule="auto"/>
        <w:jc w:val="center"/>
        <w:outlineLvl w:val="1"/>
        <w:rPr>
          <w:rStyle w:val="98"/>
          <w:rFonts w:hint="eastAsia" w:ascii="仿宋" w:hAnsi="仿宋" w:eastAsia="仿宋" w:cs="仿宋"/>
          <w:sz w:val="32"/>
          <w:szCs w:val="32"/>
        </w:rPr>
      </w:pPr>
      <w:bookmarkStart w:id="121" w:name="_Toc10175"/>
      <w:bookmarkStart w:id="122" w:name="_Toc8796"/>
      <w:r>
        <w:rPr>
          <w:rStyle w:val="98"/>
          <w:rFonts w:hint="eastAsia" w:ascii="仿宋" w:hAnsi="仿宋" w:eastAsia="仿宋" w:cs="仿宋"/>
          <w:sz w:val="32"/>
          <w:szCs w:val="32"/>
          <w:lang w:val="en-US" w:eastAsia="zh-CN"/>
        </w:rPr>
        <w:t>九</w:t>
      </w:r>
      <w:r>
        <w:rPr>
          <w:rStyle w:val="98"/>
          <w:rFonts w:hint="eastAsia" w:ascii="仿宋" w:hAnsi="仿宋" w:eastAsia="仿宋" w:cs="仿宋"/>
          <w:sz w:val="32"/>
          <w:szCs w:val="32"/>
        </w:rPr>
        <w:t>、</w:t>
      </w:r>
      <w:r>
        <w:rPr>
          <w:rStyle w:val="98"/>
          <w:rFonts w:hint="eastAsia" w:ascii="仿宋" w:hAnsi="仿宋" w:eastAsia="仿宋" w:cs="仿宋"/>
          <w:sz w:val="32"/>
          <w:szCs w:val="32"/>
          <w:lang w:val="en-US" w:eastAsia="zh-CN"/>
        </w:rPr>
        <w:t>其他资料（如有）</w:t>
      </w:r>
      <w:bookmarkEnd w:id="121"/>
      <w:bookmarkEnd w:id="122"/>
    </w:p>
    <w:p w14:paraId="69E82863">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2373BFF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7F7618CF">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1D10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4DE86A7A">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A8DB4B0">
      <w:pPr>
        <w:rPr>
          <w:rFonts w:hint="eastAsia" w:ascii="仿宋" w:hAnsi="仿宋" w:eastAsia="仿宋" w:cs="仿宋"/>
          <w:b/>
          <w:bCs/>
          <w:color w:val="auto"/>
          <w:sz w:val="28"/>
          <w:szCs w:val="28"/>
          <w:highlight w:val="none"/>
          <w:lang w:val="en-US" w:eastAsia="zh-CN"/>
        </w:rPr>
      </w:pPr>
    </w:p>
    <w:p w14:paraId="158B9870">
      <w:pPr>
        <w:rPr>
          <w:rFonts w:hint="eastAsia" w:ascii="仿宋" w:hAnsi="仿宋" w:eastAsia="仿宋" w:cs="仿宋"/>
          <w:lang w:val="en-US" w:eastAsia="zh-CN"/>
        </w:rPr>
      </w:pPr>
      <w:r>
        <w:rPr>
          <w:rFonts w:hint="eastAsia" w:ascii="仿宋" w:hAnsi="仿宋" w:eastAsia="仿宋" w:cs="仿宋"/>
          <w:lang w:val="en-US" w:eastAsia="zh-CN"/>
        </w:rPr>
        <w:br w:type="page"/>
      </w:r>
    </w:p>
    <w:bookmarkEnd w:id="118"/>
    <w:bookmarkEnd w:id="119"/>
    <w:bookmarkEnd w:id="120"/>
    <w:p w14:paraId="13824F6D">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5C2D7389">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7DDF099A">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4E64F697">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1BE7FBC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1A9A3A8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3D32D2E2">
            <w:pPr>
              <w:rPr>
                <w:rFonts w:hint="eastAsia" w:ascii="仿宋" w:hAnsi="仿宋" w:eastAsia="仿宋" w:cs="仿宋"/>
                <w:sz w:val="24"/>
                <w:szCs w:val="24"/>
                <w:highlight w:val="none"/>
              </w:rPr>
            </w:pPr>
          </w:p>
        </w:tc>
      </w:tr>
      <w:tr w14:paraId="17E58ACC">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BF04DBC">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45891B9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3052FC5F">
            <w:pPr>
              <w:rPr>
                <w:rFonts w:hint="eastAsia" w:ascii="仿宋" w:hAnsi="仿宋" w:eastAsia="仿宋" w:cs="仿宋"/>
                <w:sz w:val="24"/>
                <w:szCs w:val="24"/>
                <w:highlight w:val="none"/>
              </w:rPr>
            </w:pPr>
          </w:p>
        </w:tc>
      </w:tr>
      <w:tr w14:paraId="3554A32A">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D3F8573">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DFE7F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1AEBFEE6">
            <w:pPr>
              <w:rPr>
                <w:rFonts w:hint="eastAsia" w:ascii="仿宋" w:hAnsi="仿宋" w:eastAsia="仿宋" w:cs="仿宋"/>
                <w:sz w:val="24"/>
                <w:szCs w:val="24"/>
                <w:highlight w:val="none"/>
              </w:rPr>
            </w:pPr>
          </w:p>
        </w:tc>
      </w:tr>
      <w:tr w14:paraId="45899BB9">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C10FB9E">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4FF39EB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0F57834B">
            <w:pPr>
              <w:rPr>
                <w:rFonts w:hint="eastAsia" w:ascii="仿宋" w:hAnsi="仿宋" w:eastAsia="仿宋" w:cs="仿宋"/>
                <w:sz w:val="24"/>
                <w:szCs w:val="24"/>
                <w:highlight w:val="none"/>
              </w:rPr>
            </w:pPr>
          </w:p>
        </w:tc>
      </w:tr>
      <w:tr w14:paraId="41A1CEBE">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5FB50FD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33D0DB9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60D8474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1681FDBD">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01235826">
            <w:pPr>
              <w:rPr>
                <w:rFonts w:hint="eastAsia" w:ascii="仿宋" w:hAnsi="仿宋" w:eastAsia="仿宋" w:cs="仿宋"/>
                <w:sz w:val="24"/>
                <w:szCs w:val="24"/>
                <w:highlight w:val="none"/>
              </w:rPr>
            </w:pPr>
          </w:p>
        </w:tc>
      </w:tr>
    </w:tbl>
    <w:p w14:paraId="09402340">
      <w:pPr>
        <w:pStyle w:val="10"/>
        <w:rPr>
          <w:rFonts w:hint="eastAsia" w:ascii="仿宋" w:hAnsi="仿宋" w:eastAsia="仿宋" w:cs="仿宋"/>
          <w:sz w:val="24"/>
          <w:szCs w:val="24"/>
          <w:highlight w:val="none"/>
        </w:rPr>
      </w:pPr>
    </w:p>
    <w:p w14:paraId="033CD45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3F5A34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BC0687A">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73D5A317">
      <w:pPr>
        <w:pStyle w:val="31"/>
        <w:ind w:firstLine="480"/>
        <w:rPr>
          <w:rFonts w:hint="eastAsia" w:ascii="仿宋" w:hAnsi="仿宋" w:eastAsia="仿宋" w:cs="仿宋"/>
          <w:sz w:val="24"/>
          <w:szCs w:val="24"/>
          <w:highlight w:val="none"/>
        </w:rPr>
      </w:pPr>
    </w:p>
    <w:p w14:paraId="2A390B78">
      <w:pPr>
        <w:rPr>
          <w:rFonts w:hint="eastAsia" w:ascii="仿宋" w:hAnsi="仿宋" w:eastAsia="仿宋" w:cs="仿宋"/>
          <w:highlight w:val="none"/>
        </w:rPr>
      </w:pPr>
    </w:p>
    <w:p w14:paraId="6574A5C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8B5814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4BA0631">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3A97A55">
      <w:pPr>
        <w:spacing w:before="158" w:beforeLines="50" w:line="360" w:lineRule="auto"/>
        <w:ind w:firstLine="3357" w:firstLineChars="1354"/>
        <w:rPr>
          <w:rFonts w:hint="eastAsia" w:ascii="仿宋" w:hAnsi="仿宋" w:eastAsia="仿宋" w:cs="仿宋"/>
          <w:spacing w:val="4"/>
          <w:szCs w:val="24"/>
          <w:highlight w:val="none"/>
        </w:rPr>
      </w:pPr>
    </w:p>
    <w:p w14:paraId="5362E1F4">
      <w:pPr>
        <w:pStyle w:val="10"/>
        <w:rPr>
          <w:rFonts w:hint="eastAsia" w:ascii="仿宋" w:hAnsi="仿宋" w:eastAsia="仿宋" w:cs="仿宋"/>
          <w:highlight w:val="none"/>
        </w:rPr>
      </w:pPr>
    </w:p>
    <w:p w14:paraId="1AA84176">
      <w:pPr>
        <w:pStyle w:val="10"/>
        <w:rPr>
          <w:rFonts w:hint="eastAsia" w:ascii="仿宋" w:hAnsi="仿宋" w:eastAsia="仿宋" w:cs="仿宋"/>
          <w:highlight w:val="none"/>
        </w:rPr>
      </w:pPr>
    </w:p>
    <w:sectPr>
      <w:footerReference r:id="rId12" w:type="default"/>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8"/>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C4886">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900CA">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2336;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5A9900CA">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路面数字孪生关键技术与病害仿真、裸露桩基剩余承载力评估对策研究(二次)</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35099"/>
    <w:rsid w:val="05490A3B"/>
    <w:rsid w:val="056D58A2"/>
    <w:rsid w:val="0580326D"/>
    <w:rsid w:val="05932C6E"/>
    <w:rsid w:val="05B179FC"/>
    <w:rsid w:val="05B6269C"/>
    <w:rsid w:val="05C749CA"/>
    <w:rsid w:val="060126FB"/>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A354C6"/>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AA23A5"/>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86236"/>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573E11"/>
    <w:rsid w:val="18630674"/>
    <w:rsid w:val="18AB05AC"/>
    <w:rsid w:val="19035052"/>
    <w:rsid w:val="195B3A93"/>
    <w:rsid w:val="195B4159"/>
    <w:rsid w:val="198F76FC"/>
    <w:rsid w:val="19995302"/>
    <w:rsid w:val="19A93B5C"/>
    <w:rsid w:val="19FB282B"/>
    <w:rsid w:val="1A2357DA"/>
    <w:rsid w:val="1A255D39"/>
    <w:rsid w:val="1A6B227F"/>
    <w:rsid w:val="1AA1730D"/>
    <w:rsid w:val="1B1F6520"/>
    <w:rsid w:val="1B387CCD"/>
    <w:rsid w:val="1B457073"/>
    <w:rsid w:val="1B6A61A2"/>
    <w:rsid w:val="1B705C3B"/>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2E25A1E"/>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9D42CC"/>
    <w:rsid w:val="26BC4D9B"/>
    <w:rsid w:val="26C51C72"/>
    <w:rsid w:val="26DD6203"/>
    <w:rsid w:val="26DF6C4D"/>
    <w:rsid w:val="27117D71"/>
    <w:rsid w:val="272351DA"/>
    <w:rsid w:val="2791112C"/>
    <w:rsid w:val="27BB660B"/>
    <w:rsid w:val="27CA50AA"/>
    <w:rsid w:val="27CE7A10"/>
    <w:rsid w:val="289B4D50"/>
    <w:rsid w:val="289F69A7"/>
    <w:rsid w:val="28C373E1"/>
    <w:rsid w:val="28DB6270"/>
    <w:rsid w:val="290179D1"/>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145716"/>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3E79D2"/>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4353E"/>
    <w:rsid w:val="44295E33"/>
    <w:rsid w:val="443B271B"/>
    <w:rsid w:val="44610BB9"/>
    <w:rsid w:val="44943B80"/>
    <w:rsid w:val="44D60EA3"/>
    <w:rsid w:val="450E3C7D"/>
    <w:rsid w:val="451156D2"/>
    <w:rsid w:val="454D4B6C"/>
    <w:rsid w:val="455C342F"/>
    <w:rsid w:val="458C5803"/>
    <w:rsid w:val="45C47AB9"/>
    <w:rsid w:val="45FF2770"/>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200206"/>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0C1EEC"/>
    <w:rsid w:val="581A28CF"/>
    <w:rsid w:val="58514C4F"/>
    <w:rsid w:val="587E1985"/>
    <w:rsid w:val="589876D9"/>
    <w:rsid w:val="58B67DDB"/>
    <w:rsid w:val="58DF00D7"/>
    <w:rsid w:val="58E41529"/>
    <w:rsid w:val="59161131"/>
    <w:rsid w:val="59B13FFB"/>
    <w:rsid w:val="5A1A42FD"/>
    <w:rsid w:val="5A3D6563"/>
    <w:rsid w:val="5A442CBC"/>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06447"/>
    <w:rsid w:val="5EB3691D"/>
    <w:rsid w:val="5EFF1CDE"/>
    <w:rsid w:val="5F0C25F1"/>
    <w:rsid w:val="5F724A35"/>
    <w:rsid w:val="5F7D4C95"/>
    <w:rsid w:val="5F8748DA"/>
    <w:rsid w:val="5F92022D"/>
    <w:rsid w:val="5FD11532"/>
    <w:rsid w:val="60096A5F"/>
    <w:rsid w:val="60201E9B"/>
    <w:rsid w:val="602867D3"/>
    <w:rsid w:val="606A6585"/>
    <w:rsid w:val="608545AF"/>
    <w:rsid w:val="60C56AE9"/>
    <w:rsid w:val="60CA1CA6"/>
    <w:rsid w:val="60E05AE3"/>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7D2F74"/>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2753AE"/>
    <w:rsid w:val="67A3598E"/>
    <w:rsid w:val="67B65CC6"/>
    <w:rsid w:val="67BB6955"/>
    <w:rsid w:val="67C30A8C"/>
    <w:rsid w:val="67D9E9C4"/>
    <w:rsid w:val="67DC5256"/>
    <w:rsid w:val="67DDD805"/>
    <w:rsid w:val="67F93FF4"/>
    <w:rsid w:val="681F3672"/>
    <w:rsid w:val="6825519A"/>
    <w:rsid w:val="68322217"/>
    <w:rsid w:val="6871773A"/>
    <w:rsid w:val="68C22203"/>
    <w:rsid w:val="68F20A7E"/>
    <w:rsid w:val="68F35B93"/>
    <w:rsid w:val="6906520C"/>
    <w:rsid w:val="693C6F65"/>
    <w:rsid w:val="6942733B"/>
    <w:rsid w:val="69502941"/>
    <w:rsid w:val="69717C20"/>
    <w:rsid w:val="6990151E"/>
    <w:rsid w:val="69DE2527"/>
    <w:rsid w:val="6A075959"/>
    <w:rsid w:val="6A0D0F9F"/>
    <w:rsid w:val="6A473329"/>
    <w:rsid w:val="6A4D41E9"/>
    <w:rsid w:val="6A667059"/>
    <w:rsid w:val="6A935E99"/>
    <w:rsid w:val="6AC360AA"/>
    <w:rsid w:val="6AC73A79"/>
    <w:rsid w:val="6AE275DB"/>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433FD"/>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4A5189"/>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E81850"/>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next w:val="12"/>
    <w:qFormat/>
    <w:uiPriority w:val="0"/>
    <w:pPr>
      <w:tabs>
        <w:tab w:val="left" w:pos="8640"/>
      </w:tabs>
      <w:ind w:firstLine="420"/>
    </w:pPr>
    <w:rPr>
      <w:rFonts w:ascii="楷体_GB2312" w:eastAsia="楷体_GB2312"/>
      <w:color w:val="000000"/>
      <w:sz w:val="28"/>
    </w:rPr>
  </w:style>
  <w:style w:type="paragraph" w:styleId="12">
    <w:name w:val="envelope return"/>
    <w:basedOn w:val="1"/>
    <w:unhideWhenUsed/>
    <w:qFormat/>
    <w:uiPriority w:val="99"/>
    <w:pPr>
      <w:snapToGrid w:val="0"/>
    </w:pPr>
    <w:rPr>
      <w:rFonts w:ascii="Arial" w:hAnsi="Arial"/>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0"/>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15430</Words>
  <Characters>16418</Characters>
  <Lines>297</Lines>
  <Paragraphs>83</Paragraphs>
  <TotalTime>0</TotalTime>
  <ScaleCrop>false</ScaleCrop>
  <LinksUpToDate>false</LinksUpToDate>
  <CharactersWithSpaces>16684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2025-12-04T11:11:51Z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eyJoZGlkIjoiZmY2MGE3NzI4MDUwMzliYjZjYmMzZmQ4N2QwMWY5ZmQiLCJ1c2VySWQiOiIyNzQ5OTcwMTQifQ==</vt:lpwstr>
  </property>
</Properties>
</file>