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FE11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项目名称：人事档案数字化服务项目</w:t>
      </w:r>
    </w:p>
    <w:p w14:paraId="52BB2376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采购需求：学校需要进行数字化的人事档案共有359本，其中需要进行整体数字化的档案有104本，需要对2017年以后新增散件材料进行数字化的档案有255本。具体详见采购文件。</w:t>
      </w:r>
    </w:p>
    <w:p w14:paraId="24F3153A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预算金额：50,658.00元</w:t>
      </w:r>
    </w:p>
    <w:p w14:paraId="5AEDF6CA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最高限价：50,658.00元</w:t>
      </w:r>
      <w:bookmarkStart w:id="0" w:name="_GoBack"/>
      <w:bookmarkEnd w:id="0"/>
    </w:p>
    <w:p w14:paraId="0578A835">
      <w:pPr>
        <w:pStyle w:val="2"/>
        <w:jc w:val="both"/>
        <w:rPr>
          <w:rFonts w:hint="default"/>
          <w:lang w:val="en-US" w:eastAsia="zh-CN"/>
        </w:rPr>
      </w:pPr>
    </w:p>
    <w:p w14:paraId="53CFC5C2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p w14:paraId="279DA1F7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025E23EE"/>
    <w:rsid w:val="09CD4CAA"/>
    <w:rsid w:val="0C686A17"/>
    <w:rsid w:val="11E573E3"/>
    <w:rsid w:val="13190457"/>
    <w:rsid w:val="145D29CB"/>
    <w:rsid w:val="1542147E"/>
    <w:rsid w:val="17560036"/>
    <w:rsid w:val="1D4B2CEB"/>
    <w:rsid w:val="27674B71"/>
    <w:rsid w:val="282632E6"/>
    <w:rsid w:val="2AA47098"/>
    <w:rsid w:val="2B51066F"/>
    <w:rsid w:val="2E2A0CAD"/>
    <w:rsid w:val="366D672E"/>
    <w:rsid w:val="36D144D4"/>
    <w:rsid w:val="39621EEC"/>
    <w:rsid w:val="3B3B092B"/>
    <w:rsid w:val="40B3005C"/>
    <w:rsid w:val="40D979A7"/>
    <w:rsid w:val="46163318"/>
    <w:rsid w:val="4AB10E73"/>
    <w:rsid w:val="4BA70FDF"/>
    <w:rsid w:val="4DED5541"/>
    <w:rsid w:val="4E9045D0"/>
    <w:rsid w:val="530F2A28"/>
    <w:rsid w:val="539B272A"/>
    <w:rsid w:val="59DB60B7"/>
    <w:rsid w:val="5F6172DE"/>
    <w:rsid w:val="628F54B5"/>
    <w:rsid w:val="64CE7877"/>
    <w:rsid w:val="65C2698B"/>
    <w:rsid w:val="65FE2600"/>
    <w:rsid w:val="67BC54D6"/>
    <w:rsid w:val="698F4440"/>
    <w:rsid w:val="6A7511CF"/>
    <w:rsid w:val="6DA12541"/>
    <w:rsid w:val="71327041"/>
    <w:rsid w:val="74CD689D"/>
    <w:rsid w:val="7727098B"/>
    <w:rsid w:val="77412F3C"/>
    <w:rsid w:val="77990797"/>
    <w:rsid w:val="784B7253"/>
    <w:rsid w:val="7953510C"/>
    <w:rsid w:val="79D25715"/>
    <w:rsid w:val="7D31799A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104</Characters>
  <Lines>0</Lines>
  <Paragraphs>0</Paragraphs>
  <TotalTime>0</TotalTime>
  <ScaleCrop>false</ScaleCrop>
  <LinksUpToDate>false</LinksUpToDate>
  <CharactersWithSpaces>104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笑魇如花</cp:lastModifiedBy>
  <dcterms:modified xsi:type="dcterms:W3CDTF">2025-12-18T02:16:38Z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9EA09AA0F21543728281C3BDC40AD404_13</vt:lpwstr>
  </property>
  <property fmtid="{D5CDD505-2E9C-101B-9397-08002B2CF9AE}" pid="4" name="KSOTemplateDocerSaveRecord">
    <vt:lpwstr>eyJoZGlkIjoiYzQyZjliMTZkMDZhYzhkYWU3NzgxMmM2MDJkOTkyNzgiLCJ1c2VySWQiOiIyNzIwMTQwMjEifQ==</vt:lpwstr>
  </property>
</Properties>
</file>