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4851DCA"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bookmarkStart w:id="0" w:name="OLE_LINK13"/>
      <w:r w:rsidR="009E07B4">
        <w:rPr>
          <w:rFonts w:asciiTheme="minorHAnsi" w:hAnsiTheme="minorHAnsi" w:cs="Tahoma"/>
          <w:color w:val="C00000"/>
        </w:rPr>
        <w:t>西安市公安局治安管理支队办公区域改造修缮项目</w:t>
      </w:r>
      <w:bookmarkEnd w:id="0"/>
    </w:p>
    <w:p w14:paraId="3B07DD0B" w14:textId="4E6AA802"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9E07B4">
        <w:rPr>
          <w:rFonts w:asciiTheme="minorHAnsi" w:hAnsiTheme="minorHAnsi" w:cs="Tahoma"/>
          <w:color w:val="C00000"/>
        </w:rPr>
        <w:t>2025-0194</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8A7E90">
        <w:rPr>
          <w:rFonts w:asciiTheme="minorHAnsi" w:eastAsia="宋体" w:hAnsiTheme="minorHAnsi" w:cs="Tahoma" w:hint="eastAsia"/>
          <w:noProof/>
        </w:rPr>
        <w:t>2025</w:t>
      </w:r>
      <w:r w:rsidR="008A7E90">
        <w:rPr>
          <w:rFonts w:asciiTheme="minorHAnsi" w:eastAsia="宋体" w:hAnsiTheme="minorHAnsi" w:cs="Tahoma" w:hint="eastAsia"/>
          <w:noProof/>
        </w:rPr>
        <w:t>年</w:t>
      </w:r>
      <w:r w:rsidR="008A7E90">
        <w:rPr>
          <w:rFonts w:asciiTheme="minorHAnsi" w:eastAsia="宋体" w:hAnsiTheme="minorHAnsi" w:cs="Tahoma" w:hint="eastAsia"/>
          <w:noProof/>
        </w:rPr>
        <w:t>12</w:t>
      </w:r>
      <w:r w:rsidR="008A7E90">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1FC0D83" w14:textId="77777777" w:rsidR="004E5DD1"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455737" w:history="1">
        <w:r w:rsidR="004E5DD1" w:rsidRPr="00020F4E">
          <w:rPr>
            <w:rStyle w:val="aff8"/>
            <w:rFonts w:hint="eastAsia"/>
            <w:noProof/>
          </w:rPr>
          <w:t>第一章　磋商邀请函</w:t>
        </w:r>
        <w:r w:rsidR="004E5DD1">
          <w:rPr>
            <w:noProof/>
            <w:webHidden/>
          </w:rPr>
          <w:tab/>
        </w:r>
        <w:r w:rsidR="004E5DD1">
          <w:rPr>
            <w:noProof/>
            <w:webHidden/>
          </w:rPr>
          <w:fldChar w:fldCharType="begin"/>
        </w:r>
        <w:r w:rsidR="004E5DD1">
          <w:rPr>
            <w:noProof/>
            <w:webHidden/>
          </w:rPr>
          <w:instrText xml:space="preserve"> PAGEREF _Toc212455737 \h </w:instrText>
        </w:r>
        <w:r w:rsidR="004E5DD1">
          <w:rPr>
            <w:noProof/>
            <w:webHidden/>
          </w:rPr>
        </w:r>
        <w:r w:rsidR="004E5DD1">
          <w:rPr>
            <w:noProof/>
            <w:webHidden/>
          </w:rPr>
          <w:fldChar w:fldCharType="separate"/>
        </w:r>
        <w:r w:rsidR="004E5DD1">
          <w:rPr>
            <w:noProof/>
            <w:webHidden/>
          </w:rPr>
          <w:t>1</w:t>
        </w:r>
        <w:r w:rsidR="004E5DD1">
          <w:rPr>
            <w:noProof/>
            <w:webHidden/>
          </w:rPr>
          <w:fldChar w:fldCharType="end"/>
        </w:r>
      </w:hyperlink>
    </w:p>
    <w:p w14:paraId="3D9F1C74" w14:textId="77777777" w:rsidR="004E5DD1" w:rsidRDefault="00652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8" w:history="1">
        <w:r w:rsidR="004E5DD1" w:rsidRPr="00020F4E">
          <w:rPr>
            <w:rStyle w:val="aff8"/>
            <w:rFonts w:hint="eastAsia"/>
            <w:noProof/>
          </w:rPr>
          <w:t>第二章　供应商须知</w:t>
        </w:r>
        <w:r w:rsidR="004E5DD1">
          <w:rPr>
            <w:noProof/>
            <w:webHidden/>
          </w:rPr>
          <w:tab/>
        </w:r>
        <w:r w:rsidR="004E5DD1">
          <w:rPr>
            <w:noProof/>
            <w:webHidden/>
          </w:rPr>
          <w:fldChar w:fldCharType="begin"/>
        </w:r>
        <w:r w:rsidR="004E5DD1">
          <w:rPr>
            <w:noProof/>
            <w:webHidden/>
          </w:rPr>
          <w:instrText xml:space="preserve"> PAGEREF _Toc212455738 \h </w:instrText>
        </w:r>
        <w:r w:rsidR="004E5DD1">
          <w:rPr>
            <w:noProof/>
            <w:webHidden/>
          </w:rPr>
        </w:r>
        <w:r w:rsidR="004E5DD1">
          <w:rPr>
            <w:noProof/>
            <w:webHidden/>
          </w:rPr>
          <w:fldChar w:fldCharType="separate"/>
        </w:r>
        <w:r w:rsidR="004E5DD1">
          <w:rPr>
            <w:noProof/>
            <w:webHidden/>
          </w:rPr>
          <w:t>4</w:t>
        </w:r>
        <w:r w:rsidR="004E5DD1">
          <w:rPr>
            <w:noProof/>
            <w:webHidden/>
          </w:rPr>
          <w:fldChar w:fldCharType="end"/>
        </w:r>
      </w:hyperlink>
    </w:p>
    <w:p w14:paraId="1C135B06" w14:textId="77777777" w:rsidR="004E5DD1" w:rsidRDefault="00652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9" w:history="1">
        <w:r w:rsidR="004E5DD1" w:rsidRPr="00020F4E">
          <w:rPr>
            <w:rStyle w:val="aff8"/>
            <w:rFonts w:hint="eastAsia"/>
            <w:noProof/>
          </w:rPr>
          <w:t>第三章　磋商内容及要求</w:t>
        </w:r>
        <w:r w:rsidR="004E5DD1">
          <w:rPr>
            <w:noProof/>
            <w:webHidden/>
          </w:rPr>
          <w:tab/>
        </w:r>
        <w:r w:rsidR="004E5DD1">
          <w:rPr>
            <w:noProof/>
            <w:webHidden/>
          </w:rPr>
          <w:fldChar w:fldCharType="begin"/>
        </w:r>
        <w:r w:rsidR="004E5DD1">
          <w:rPr>
            <w:noProof/>
            <w:webHidden/>
          </w:rPr>
          <w:instrText xml:space="preserve"> PAGEREF _Toc212455739 \h </w:instrText>
        </w:r>
        <w:r w:rsidR="004E5DD1">
          <w:rPr>
            <w:noProof/>
            <w:webHidden/>
          </w:rPr>
        </w:r>
        <w:r w:rsidR="004E5DD1">
          <w:rPr>
            <w:noProof/>
            <w:webHidden/>
          </w:rPr>
          <w:fldChar w:fldCharType="separate"/>
        </w:r>
        <w:r w:rsidR="004E5DD1">
          <w:rPr>
            <w:noProof/>
            <w:webHidden/>
          </w:rPr>
          <w:t>29</w:t>
        </w:r>
        <w:r w:rsidR="004E5DD1">
          <w:rPr>
            <w:noProof/>
            <w:webHidden/>
          </w:rPr>
          <w:fldChar w:fldCharType="end"/>
        </w:r>
      </w:hyperlink>
    </w:p>
    <w:p w14:paraId="2D97A73C" w14:textId="77777777" w:rsidR="004E5DD1" w:rsidRDefault="00652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0" w:history="1">
        <w:r w:rsidR="004E5DD1" w:rsidRPr="00020F4E">
          <w:rPr>
            <w:rStyle w:val="aff8"/>
            <w:rFonts w:hint="eastAsia"/>
            <w:noProof/>
          </w:rPr>
          <w:t>第四章　合同草案条款</w:t>
        </w:r>
        <w:r w:rsidR="004E5DD1">
          <w:rPr>
            <w:noProof/>
            <w:webHidden/>
          </w:rPr>
          <w:tab/>
        </w:r>
        <w:r w:rsidR="004E5DD1">
          <w:rPr>
            <w:noProof/>
            <w:webHidden/>
          </w:rPr>
          <w:fldChar w:fldCharType="begin"/>
        </w:r>
        <w:r w:rsidR="004E5DD1">
          <w:rPr>
            <w:noProof/>
            <w:webHidden/>
          </w:rPr>
          <w:instrText xml:space="preserve"> PAGEREF _Toc212455740 \h </w:instrText>
        </w:r>
        <w:r w:rsidR="004E5DD1">
          <w:rPr>
            <w:noProof/>
            <w:webHidden/>
          </w:rPr>
        </w:r>
        <w:r w:rsidR="004E5DD1">
          <w:rPr>
            <w:noProof/>
            <w:webHidden/>
          </w:rPr>
          <w:fldChar w:fldCharType="separate"/>
        </w:r>
        <w:r w:rsidR="004E5DD1">
          <w:rPr>
            <w:noProof/>
            <w:webHidden/>
          </w:rPr>
          <w:t>31</w:t>
        </w:r>
        <w:r w:rsidR="004E5DD1">
          <w:rPr>
            <w:noProof/>
            <w:webHidden/>
          </w:rPr>
          <w:fldChar w:fldCharType="end"/>
        </w:r>
      </w:hyperlink>
    </w:p>
    <w:p w14:paraId="2DF76929" w14:textId="77777777" w:rsidR="004E5DD1" w:rsidRDefault="00652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1" w:history="1">
        <w:r w:rsidR="004E5DD1" w:rsidRPr="00020F4E">
          <w:rPr>
            <w:rStyle w:val="aff8"/>
            <w:rFonts w:hint="eastAsia"/>
            <w:noProof/>
          </w:rPr>
          <w:t>第四章　合同草案条款</w:t>
        </w:r>
        <w:r w:rsidR="004E5DD1">
          <w:rPr>
            <w:noProof/>
            <w:webHidden/>
          </w:rPr>
          <w:tab/>
        </w:r>
        <w:r w:rsidR="004E5DD1">
          <w:rPr>
            <w:noProof/>
            <w:webHidden/>
          </w:rPr>
          <w:fldChar w:fldCharType="begin"/>
        </w:r>
        <w:r w:rsidR="004E5DD1">
          <w:rPr>
            <w:noProof/>
            <w:webHidden/>
          </w:rPr>
          <w:instrText xml:space="preserve"> PAGEREF _Toc212455741 \h </w:instrText>
        </w:r>
        <w:r w:rsidR="004E5DD1">
          <w:rPr>
            <w:noProof/>
            <w:webHidden/>
          </w:rPr>
        </w:r>
        <w:r w:rsidR="004E5DD1">
          <w:rPr>
            <w:noProof/>
            <w:webHidden/>
          </w:rPr>
          <w:fldChar w:fldCharType="separate"/>
        </w:r>
        <w:r w:rsidR="004E5DD1">
          <w:rPr>
            <w:noProof/>
            <w:webHidden/>
          </w:rPr>
          <w:t>36</w:t>
        </w:r>
        <w:r w:rsidR="004E5DD1">
          <w:rPr>
            <w:noProof/>
            <w:webHidden/>
          </w:rPr>
          <w:fldChar w:fldCharType="end"/>
        </w:r>
      </w:hyperlink>
    </w:p>
    <w:p w14:paraId="078A24DC" w14:textId="77777777" w:rsidR="004E5DD1" w:rsidRDefault="00652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2" w:history="1">
        <w:r w:rsidR="004E5DD1" w:rsidRPr="00020F4E">
          <w:rPr>
            <w:rStyle w:val="aff8"/>
            <w:rFonts w:hint="eastAsia"/>
            <w:noProof/>
          </w:rPr>
          <w:t>第五章　响应文件构成及格式</w:t>
        </w:r>
        <w:r w:rsidR="004E5DD1">
          <w:rPr>
            <w:noProof/>
            <w:webHidden/>
          </w:rPr>
          <w:tab/>
        </w:r>
        <w:r w:rsidR="004E5DD1">
          <w:rPr>
            <w:noProof/>
            <w:webHidden/>
          </w:rPr>
          <w:fldChar w:fldCharType="begin"/>
        </w:r>
        <w:r w:rsidR="004E5DD1">
          <w:rPr>
            <w:noProof/>
            <w:webHidden/>
          </w:rPr>
          <w:instrText xml:space="preserve"> PAGEREF _Toc212455742 \h </w:instrText>
        </w:r>
        <w:r w:rsidR="004E5DD1">
          <w:rPr>
            <w:noProof/>
            <w:webHidden/>
          </w:rPr>
        </w:r>
        <w:r w:rsidR="004E5DD1">
          <w:rPr>
            <w:noProof/>
            <w:webHidden/>
          </w:rPr>
          <w:fldChar w:fldCharType="separate"/>
        </w:r>
        <w:r w:rsidR="004E5DD1">
          <w:rPr>
            <w:noProof/>
            <w:webHidden/>
          </w:rPr>
          <w:t>40</w:t>
        </w:r>
        <w:r w:rsidR="004E5DD1">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F610A5">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1" w:name="_Toc212455737"/>
      <w:r w:rsidRPr="005642D3">
        <w:rPr>
          <w:rFonts w:hint="eastAsia"/>
        </w:rPr>
        <w:lastRenderedPageBreak/>
        <w:t xml:space="preserve">第一章　</w:t>
      </w:r>
      <w:r w:rsidR="00CE2111">
        <w:rPr>
          <w:rFonts w:hint="eastAsia"/>
        </w:rPr>
        <w:t>磋商</w:t>
      </w:r>
      <w:r w:rsidR="009C58A2" w:rsidRPr="005642D3">
        <w:rPr>
          <w:rFonts w:hint="eastAsia"/>
        </w:rPr>
        <w:t>邀请函</w:t>
      </w:r>
      <w:bookmarkEnd w:id="1"/>
    </w:p>
    <w:p w14:paraId="0B3A0504" w14:textId="24D6C900"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9E07B4">
        <w:rPr>
          <w:rFonts w:hint="eastAsia"/>
          <w:color w:val="C00000"/>
        </w:rPr>
        <w:t>西安市公安局治安管理支队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9E07B4">
        <w:rPr>
          <w:rFonts w:hint="eastAsia"/>
          <w:color w:val="C00000"/>
        </w:rPr>
        <w:t>西安市公安局治安管理支队办公区域改造修缮项目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42A60D74"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2" w:name="OLE_LINK14"/>
      <w:bookmarkStart w:id="3" w:name="OLE_LINK22"/>
      <w:r w:rsidR="009E07B4">
        <w:rPr>
          <w:rFonts w:hint="eastAsia"/>
          <w:color w:val="C00000"/>
        </w:rPr>
        <w:t>西安市公安局治安管理支队办公区域改造修缮项目</w:t>
      </w:r>
      <w:bookmarkEnd w:id="2"/>
      <w:bookmarkEnd w:id="3"/>
    </w:p>
    <w:p w14:paraId="62B33849" w14:textId="010B81EF" w:rsidR="004F3159" w:rsidRDefault="004F3159" w:rsidP="004F3159">
      <w:pPr>
        <w:widowControl w:val="0"/>
        <w:topLinePunct/>
        <w:ind w:firstLineChars="200" w:firstLine="480"/>
        <w:jc w:val="both"/>
      </w:pPr>
      <w:r>
        <w:rPr>
          <w:rFonts w:hint="eastAsia"/>
        </w:rPr>
        <w:t>项目编号：</w:t>
      </w:r>
      <w:r w:rsidR="00623A3D">
        <w:rPr>
          <w:rFonts w:hint="eastAsia"/>
          <w:color w:val="C00000"/>
        </w:rPr>
        <w:t>XCZX</w:t>
      </w:r>
      <w:r w:rsidR="009E07B4">
        <w:rPr>
          <w:rFonts w:hint="eastAsia"/>
          <w:color w:val="C00000"/>
        </w:rPr>
        <w:t>2025-0194</w:t>
      </w:r>
    </w:p>
    <w:p w14:paraId="0EE64E77" w14:textId="7B224AF1" w:rsidR="00A94247" w:rsidRDefault="00A94247" w:rsidP="00A94247">
      <w:pPr>
        <w:widowControl w:val="0"/>
        <w:topLinePunct/>
        <w:ind w:firstLineChars="200" w:firstLine="480"/>
        <w:jc w:val="both"/>
      </w:pPr>
      <w:r w:rsidRPr="00CC612E">
        <w:t>核准编号：</w:t>
      </w:r>
      <w:r>
        <w:rPr>
          <w:color w:val="C00000"/>
        </w:rPr>
        <w:t>ZCSP-</w:t>
      </w:r>
      <w:r>
        <w:rPr>
          <w:color w:val="C00000"/>
        </w:rPr>
        <w:t>西安市</w:t>
      </w:r>
      <w:r>
        <w:rPr>
          <w:color w:val="C00000"/>
        </w:rPr>
        <w:t>-</w:t>
      </w:r>
      <w:r w:rsidR="009E07B4">
        <w:rPr>
          <w:color w:val="C00000"/>
        </w:rPr>
        <w:t>2025-01003</w:t>
      </w:r>
    </w:p>
    <w:p w14:paraId="11EC738C" w14:textId="06D6A18B" w:rsidR="004F3159" w:rsidRDefault="004F3159" w:rsidP="004F3159">
      <w:pPr>
        <w:widowControl w:val="0"/>
        <w:topLinePunct/>
        <w:ind w:firstLineChars="200" w:firstLine="482"/>
        <w:jc w:val="both"/>
      </w:pPr>
      <w:r w:rsidRPr="004F3159">
        <w:rPr>
          <w:rFonts w:hint="eastAsia"/>
          <w:b/>
        </w:rPr>
        <w:t>二、项目性质：</w:t>
      </w:r>
      <w:r w:rsidR="009E07B4">
        <w:rPr>
          <w:rFonts w:hint="eastAsia"/>
          <w:color w:val="C00000"/>
        </w:rPr>
        <w:t>专门面向中小企业的采购项目</w:t>
      </w:r>
    </w:p>
    <w:p w14:paraId="143219DA" w14:textId="3A78697A"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bookmarkStart w:id="4" w:name="OLE_LINK1"/>
      <w:bookmarkStart w:id="5" w:name="OLE_LINK2"/>
      <w:r w:rsidR="009E07B4">
        <w:rPr>
          <w:rFonts w:hint="eastAsia"/>
          <w:color w:val="C00000"/>
        </w:rPr>
        <w:t>2</w:t>
      </w:r>
      <w:r w:rsidR="009E07B4">
        <w:rPr>
          <w:color w:val="C00000"/>
        </w:rPr>
        <w:t>000973.75</w:t>
      </w:r>
      <w:r w:rsidR="00A94247" w:rsidRPr="006F71FE">
        <w:rPr>
          <w:rFonts w:hint="eastAsia"/>
          <w:color w:val="C00000"/>
        </w:rPr>
        <w:t>元</w:t>
      </w:r>
      <w:bookmarkEnd w:id="4"/>
      <w:bookmarkEnd w:id="5"/>
    </w:p>
    <w:p w14:paraId="22CDC1C3" w14:textId="283976DA"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r w:rsidR="009E07B4">
        <w:rPr>
          <w:rFonts w:hint="eastAsia"/>
          <w:color w:val="C00000"/>
        </w:rPr>
        <w:t>西安市公安局治安管理支队办公区域改造修缮</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06B37DEE"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w:t>
      </w:r>
      <w:r w:rsidR="008A7E90">
        <w:t>12</w:t>
      </w:r>
      <w:r w:rsidR="002027F6">
        <w:rPr>
          <w:rFonts w:hint="eastAsia"/>
        </w:rPr>
        <w:t>月</w:t>
      </w:r>
      <w:r w:rsidR="008A7E90">
        <w:t>19</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476EA491"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8A7E90">
        <w:t>12</w:t>
      </w:r>
      <w:r>
        <w:rPr>
          <w:rFonts w:hint="eastAsia"/>
        </w:rPr>
        <w:t>月</w:t>
      </w:r>
      <w:r w:rsidR="00BE59AF">
        <w:rPr>
          <w:rFonts w:hint="eastAsia"/>
        </w:rPr>
        <w:t>_</w:t>
      </w:r>
      <w:r w:rsidR="008A7E90">
        <w:t>19</w:t>
      </w:r>
      <w:r w:rsidR="00BE59AF">
        <w:t>_</w:t>
      </w:r>
      <w:r>
        <w:rPr>
          <w:rFonts w:hint="eastAsia"/>
        </w:rPr>
        <w:t>日</w:t>
      </w:r>
      <w:r w:rsidR="0080324C">
        <w:rPr>
          <w:rFonts w:hint="eastAsia"/>
        </w:rPr>
        <w:t>10:3</w:t>
      </w:r>
      <w:r w:rsidR="0080324C">
        <w:t>0</w:t>
      </w:r>
    </w:p>
    <w:p w14:paraId="75602388" w14:textId="0EE5D20A"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A7E90">
        <w:t>4</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0C747CC0"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9E07B4">
        <w:rPr>
          <w:rFonts w:hint="eastAsia"/>
        </w:rPr>
        <w:t>西安市公安局治安管理支队</w:t>
      </w:r>
    </w:p>
    <w:p w14:paraId="07A194B0" w14:textId="6DB1FA79" w:rsidR="00623A3D" w:rsidRDefault="00623A3D" w:rsidP="00623A3D">
      <w:pPr>
        <w:widowControl w:val="0"/>
        <w:topLinePunct/>
        <w:ind w:firstLineChars="200" w:firstLine="480"/>
        <w:jc w:val="both"/>
      </w:pPr>
      <w:r>
        <w:rPr>
          <w:rFonts w:hint="eastAsia"/>
        </w:rPr>
        <w:t>地址：</w:t>
      </w:r>
      <w:r w:rsidR="00A84295" w:rsidRPr="00E02D7E">
        <w:rPr>
          <w:rFonts w:hint="eastAsia"/>
        </w:rPr>
        <w:t>西安市</w:t>
      </w:r>
      <w:proofErr w:type="gramStart"/>
      <w:r w:rsidR="00A84295" w:rsidRPr="00E02D7E">
        <w:rPr>
          <w:rFonts w:hint="eastAsia"/>
        </w:rPr>
        <w:t>莲</w:t>
      </w:r>
      <w:proofErr w:type="gramEnd"/>
      <w:r w:rsidR="00A84295" w:rsidRPr="00E02D7E">
        <w:rPr>
          <w:rFonts w:hint="eastAsia"/>
        </w:rPr>
        <w:t>湖区西大街</w:t>
      </w:r>
      <w:r w:rsidR="00A84295" w:rsidRPr="00E02D7E">
        <w:rPr>
          <w:rFonts w:hint="eastAsia"/>
        </w:rPr>
        <w:t>63</w:t>
      </w:r>
      <w:r w:rsidR="00A84295">
        <w:rPr>
          <w:rFonts w:hint="eastAsia"/>
        </w:rPr>
        <w:t>号</w:t>
      </w:r>
    </w:p>
    <w:p w14:paraId="5CD1CE1F" w14:textId="54055BC6" w:rsidR="00623A3D" w:rsidRDefault="00623A3D" w:rsidP="00623A3D">
      <w:pPr>
        <w:widowControl w:val="0"/>
        <w:topLinePunct/>
        <w:ind w:firstLineChars="200" w:firstLine="480"/>
        <w:jc w:val="both"/>
      </w:pPr>
      <w:r>
        <w:rPr>
          <w:rFonts w:hint="eastAsia"/>
        </w:rPr>
        <w:t>联系人：</w:t>
      </w:r>
      <w:r w:rsidR="00A84295">
        <w:rPr>
          <w:rFonts w:hint="eastAsia"/>
        </w:rPr>
        <w:t>郭老师</w:t>
      </w:r>
    </w:p>
    <w:p w14:paraId="7C403659" w14:textId="336EC225" w:rsidR="004F3159" w:rsidRDefault="00623A3D" w:rsidP="00623A3D">
      <w:pPr>
        <w:widowControl w:val="0"/>
        <w:topLinePunct/>
        <w:ind w:firstLineChars="200" w:firstLine="480"/>
        <w:jc w:val="both"/>
      </w:pPr>
      <w:r>
        <w:rPr>
          <w:rFonts w:hint="eastAsia"/>
        </w:rPr>
        <w:t>联系电话：</w:t>
      </w:r>
      <w:bookmarkStart w:id="6" w:name="OLE_LINK23"/>
      <w:bookmarkStart w:id="7" w:name="OLE_LINK24"/>
      <w:r w:rsidR="00A84295">
        <w:rPr>
          <w:rFonts w:hint="eastAsia"/>
        </w:rPr>
        <w:t>0</w:t>
      </w:r>
      <w:r w:rsidR="00A84295">
        <w:t>29-86751818</w:t>
      </w:r>
      <w:bookmarkEnd w:id="6"/>
      <w:bookmarkEnd w:id="7"/>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1487B22" w:rsidR="004F3159" w:rsidRDefault="004F3159" w:rsidP="004F3159">
      <w:pPr>
        <w:widowControl w:val="0"/>
        <w:topLinePunct/>
        <w:ind w:firstLineChars="200" w:firstLine="480"/>
        <w:jc w:val="both"/>
      </w:pPr>
      <w:r>
        <w:rPr>
          <w:rFonts w:hint="eastAsia"/>
        </w:rPr>
        <w:t>标书联系人及分机号：</w:t>
      </w:r>
      <w:r w:rsidR="009E07B4">
        <w:rPr>
          <w:rFonts w:hint="eastAsia"/>
        </w:rPr>
        <w:t>徐</w:t>
      </w:r>
      <w:r w:rsidR="00A94247">
        <w:rPr>
          <w:rFonts w:hint="eastAsia"/>
        </w:rPr>
        <w:t>老师（</w:t>
      </w:r>
      <w:r w:rsidR="00A94247">
        <w:t>80</w:t>
      </w:r>
      <w:r w:rsidR="009E07B4">
        <w:t>845</w:t>
      </w:r>
      <w:r w:rsidR="00A94247">
        <w:rPr>
          <w:rFonts w:hint="eastAsia"/>
        </w:rPr>
        <w:t>）</w:t>
      </w:r>
    </w:p>
    <w:p w14:paraId="6F1334A2" w14:textId="7860DD39" w:rsidR="0037531B" w:rsidRPr="00B55F20" w:rsidRDefault="004F3159" w:rsidP="004F3159">
      <w:pPr>
        <w:widowControl w:val="0"/>
        <w:topLinePunct/>
        <w:ind w:firstLineChars="200" w:firstLine="480"/>
        <w:jc w:val="both"/>
      </w:pPr>
      <w:r>
        <w:rPr>
          <w:rFonts w:hint="eastAsia"/>
        </w:rPr>
        <w:t>开标联系人及分机号：</w:t>
      </w:r>
      <w:r w:rsidR="008A7E90">
        <w:rPr>
          <w:rFonts w:hint="eastAsia"/>
        </w:rPr>
        <w:t>张</w:t>
      </w:r>
      <w:r w:rsidR="00C56D79">
        <w:rPr>
          <w:rFonts w:hint="eastAsia"/>
        </w:rPr>
        <w:t>老师（</w:t>
      </w:r>
      <w:r w:rsidR="00542A4A">
        <w:t>80</w:t>
      </w:r>
      <w:r w:rsidR="008A7E90">
        <w:t>835</w:t>
      </w:r>
      <w:bookmarkStart w:id="8" w:name="_GoBack"/>
      <w:bookmarkEnd w:id="8"/>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F610A5">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9" w:name="_Toc445407251"/>
      <w:bookmarkStart w:id="10" w:name="_Toc498349068"/>
      <w:bookmarkStart w:id="11" w:name="_Toc533363235"/>
      <w:bookmarkStart w:id="12" w:name="_Toc533363262"/>
      <w:bookmarkStart w:id="13" w:name="_Toc534656409"/>
      <w:bookmarkStart w:id="14" w:name="_Toc534656414"/>
      <w:bookmarkStart w:id="15" w:name="_Toc97563329"/>
      <w:bookmarkStart w:id="16" w:name="_Toc212455738"/>
      <w:r w:rsidRPr="005642D3">
        <w:lastRenderedPageBreak/>
        <w:t>第二章</w:t>
      </w:r>
      <w:r w:rsidRPr="005642D3">
        <w:rPr>
          <w:rFonts w:hint="eastAsia"/>
        </w:rPr>
        <w:t xml:space="preserve">　</w:t>
      </w:r>
      <w:r w:rsidR="003F7C8E">
        <w:t>供应商</w:t>
      </w:r>
      <w:r w:rsidRPr="005642D3">
        <w:t>须知</w:t>
      </w:r>
      <w:bookmarkEnd w:id="9"/>
      <w:bookmarkEnd w:id="10"/>
      <w:bookmarkEnd w:id="11"/>
      <w:bookmarkEnd w:id="12"/>
      <w:bookmarkEnd w:id="13"/>
      <w:bookmarkEnd w:id="14"/>
      <w:bookmarkEnd w:id="15"/>
      <w:bookmarkEnd w:id="16"/>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A41F311" w:rsidR="00713D33" w:rsidRPr="002027F6" w:rsidRDefault="009E07B4"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西安市公安局治安管理支队办公区域改造修缮项目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685F286" w:rsidR="00713D33" w:rsidRPr="002027F6" w:rsidRDefault="00BC71FD" w:rsidP="009F2DE1">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9E07B4">
              <w:rPr>
                <w:rFonts w:ascii="Calibri" w:eastAsia="宋体" w:hAnsi="宋体" w:cstheme="minorHAnsi"/>
                <w:sz w:val="21"/>
              </w:rPr>
              <w:t>2025-0194</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652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37EDAFF9" w:rsidR="00EF08C2" w:rsidRPr="002027F6" w:rsidRDefault="00652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9E07B4">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652A5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9E07B4" w:rsidRPr="00C17C7F" w14:paraId="43C5E0ED" w14:textId="77777777" w:rsidTr="009E07B4">
        <w:trPr>
          <w:trHeight w:val="535"/>
          <w:jc w:val="center"/>
        </w:trPr>
        <w:tc>
          <w:tcPr>
            <w:tcW w:w="694" w:type="dxa"/>
            <w:shd w:val="clear" w:color="auto" w:fill="auto"/>
            <w:vAlign w:val="center"/>
          </w:tcPr>
          <w:p w14:paraId="4D74D8F0" w14:textId="77777777" w:rsidR="009E07B4" w:rsidRPr="00C074A8" w:rsidRDefault="009E07B4"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9E07B4" w:rsidRPr="00C17C7F" w:rsidRDefault="009E07B4"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6BC96CC0" w:rsidR="009E07B4" w:rsidRPr="002027F6" w:rsidRDefault="009E07B4" w:rsidP="009E07B4">
            <w:pPr>
              <w:spacing w:line="320" w:lineRule="exact"/>
              <w:jc w:val="both"/>
              <w:rPr>
                <w:rFonts w:ascii="Calibri" w:eastAsia="宋体" w:hAnsi="宋体" w:cstheme="minorHAnsi"/>
                <w:sz w:val="21"/>
                <w:szCs w:val="21"/>
              </w:rPr>
            </w:pPr>
            <w:r w:rsidRPr="009E07B4">
              <w:rPr>
                <w:rFonts w:ascii="Calibri" w:eastAsia="宋体" w:hAnsi="宋体" w:cstheme="minorHAnsi" w:hint="eastAsia"/>
                <w:sz w:val="21"/>
              </w:rPr>
              <w:t>2000973.75</w:t>
            </w:r>
            <w:r w:rsidRPr="009E07B4">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652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652A54"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652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652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652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652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652A5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652A54"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9E4B27A"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9E07B4">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43F97683" w:rsidR="00CE2111" w:rsidRPr="007A3344" w:rsidRDefault="00652A5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62713E">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1F460F9B" w:rsidR="00CE2111" w:rsidRPr="007A3344" w:rsidRDefault="00652A5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62713E">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14:paraId="0CB645DD" w14:textId="5444529C"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218F5631"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r w:rsidR="0062713E" w:rsidRPr="002B60BE">
              <w:rPr>
                <w:rFonts w:ascii="Calibri" w:eastAsia="宋体" w:hAnsi="宋体" w:cstheme="minorHAnsi"/>
                <w:color w:val="595959" w:themeColor="text1" w:themeTint="A6"/>
                <w:sz w:val="21"/>
              </w:rPr>
              <w:t xml:space="preserve"> </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D83B44">
        <w:fldChar w:fldCharType="begin"/>
      </w:r>
      <w:r w:rsidR="00D83B44">
        <w:instrText xml:space="preserve"> HYPERLINK "http://sxggzyjy.xa.gov.cn/" </w:instrText>
      </w:r>
      <w:r w:rsidR="00D83B44">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D83B44">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7" w:name="OLE_LINK9"/>
      <w:bookmarkStart w:id="18" w:name="OLE_LINK10"/>
      <w:r w:rsidR="00C67BE9" w:rsidRPr="0082787B">
        <w:rPr>
          <w:rFonts w:hint="eastAsia"/>
          <w:color w:val="C00000"/>
        </w:rPr>
        <w:t>采购文件公告期限届满之日</w:t>
      </w:r>
      <w:bookmarkEnd w:id="17"/>
      <w:bookmarkEnd w:id="18"/>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13CA680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bookmarkStart w:id="19" w:name="_Hlk216082442"/>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bookmarkEnd w:id="19"/>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D1498" w:rsidRPr="00275284" w14:paraId="05D3F9F0" w14:textId="77777777" w:rsidTr="009C67AC">
        <w:trPr>
          <w:jc w:val="center"/>
        </w:trPr>
        <w:tc>
          <w:tcPr>
            <w:tcW w:w="703" w:type="dxa"/>
            <w:vAlign w:val="center"/>
          </w:tcPr>
          <w:p w14:paraId="1547FBB9" w14:textId="060FB4D9" w:rsidR="004D1498" w:rsidRDefault="004D1498" w:rsidP="004D1498">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55E92190" w:rsidR="004D1498" w:rsidRPr="00275284"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1</w:t>
            </w:r>
          </w:p>
        </w:tc>
        <w:tc>
          <w:tcPr>
            <w:tcW w:w="5846" w:type="dxa"/>
            <w:vAlign w:val="center"/>
          </w:tcPr>
          <w:p w14:paraId="185812BF" w14:textId="6BB9690D" w:rsidR="004D1498" w:rsidRPr="00275284" w:rsidRDefault="004D1498" w:rsidP="004D1498">
            <w:pPr>
              <w:spacing w:line="400" w:lineRule="exact"/>
              <w:jc w:val="both"/>
              <w:rPr>
                <w:rFonts w:ascii="Calibri" w:eastAsia="宋体" w:hAnsi="宋体" w:cstheme="minorHAnsi"/>
                <w:bCs/>
                <w:color w:val="C00000"/>
                <w:sz w:val="21"/>
              </w:rPr>
            </w:pPr>
            <w:r w:rsidRPr="00420C25">
              <w:rPr>
                <w:rFonts w:ascii="Calibri" w:eastAsia="宋体" w:hAnsi="宋体" w:cstheme="minorHAnsi" w:hint="eastAsia"/>
                <w:bCs/>
                <w:sz w:val="21"/>
              </w:rPr>
              <w:t>供应商具备建设行政主管部门颁发的建筑工程施工总承包三级及以上资质。</w:t>
            </w:r>
          </w:p>
        </w:tc>
      </w:tr>
      <w:tr w:rsidR="004D1498" w:rsidRPr="00275284" w14:paraId="70EBCC83" w14:textId="77777777" w:rsidTr="009C67AC">
        <w:trPr>
          <w:jc w:val="center"/>
        </w:trPr>
        <w:tc>
          <w:tcPr>
            <w:tcW w:w="703" w:type="dxa"/>
            <w:vAlign w:val="center"/>
          </w:tcPr>
          <w:p w14:paraId="4CB7E529" w14:textId="43000C76" w:rsidR="004D1498" w:rsidRDefault="004D1498" w:rsidP="004D1498">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2</w:t>
            </w:r>
          </w:p>
        </w:tc>
        <w:tc>
          <w:tcPr>
            <w:tcW w:w="2543" w:type="dxa"/>
            <w:vAlign w:val="center"/>
          </w:tcPr>
          <w:p w14:paraId="45DF2C49" w14:textId="73EAE4B4" w:rsidR="004D1498" w:rsidRPr="00FC149A"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2</w:t>
            </w:r>
          </w:p>
        </w:tc>
        <w:tc>
          <w:tcPr>
            <w:tcW w:w="5846" w:type="dxa"/>
            <w:vAlign w:val="center"/>
          </w:tcPr>
          <w:p w14:paraId="1DB2D6EC" w14:textId="00889FF1" w:rsidR="004D1498" w:rsidRPr="00275284"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hint="eastAsia"/>
                <w:bCs/>
                <w:sz w:val="21"/>
              </w:rPr>
              <w:t>供应商具备</w:t>
            </w:r>
            <w:r w:rsidRPr="00A246AF">
              <w:rPr>
                <w:rFonts w:ascii="Calibri" w:eastAsia="宋体" w:hAnsi="宋体" w:cstheme="minorHAnsi"/>
                <w:bCs/>
                <w:sz w:val="21"/>
              </w:rPr>
              <w:t>建设主管部门颁发的</w:t>
            </w:r>
            <w:r w:rsidRPr="00A246AF">
              <w:rPr>
                <w:rFonts w:ascii="Calibri" w:eastAsia="宋体" w:hAnsi="宋体" w:cstheme="minorHAnsi" w:hint="eastAsia"/>
                <w:bCs/>
                <w:sz w:val="21"/>
              </w:rPr>
              <w:t>有效</w:t>
            </w:r>
            <w:r w:rsidRPr="00A246AF">
              <w:rPr>
                <w:rFonts w:ascii="Calibri" w:eastAsia="宋体" w:hAnsi="宋体" w:cstheme="minorHAnsi"/>
                <w:bCs/>
                <w:sz w:val="21"/>
              </w:rPr>
              <w:t>安全生产许可证</w:t>
            </w:r>
            <w:r w:rsidR="00011B44">
              <w:rPr>
                <w:rFonts w:ascii="Calibri" w:eastAsia="宋体" w:hAnsi="宋体" w:cstheme="minorHAnsi" w:hint="eastAsia"/>
                <w:bCs/>
                <w:sz w:val="21"/>
              </w:rPr>
              <w:t>。</w:t>
            </w:r>
          </w:p>
        </w:tc>
      </w:tr>
      <w:tr w:rsidR="004D1498" w:rsidRPr="00275284" w14:paraId="2EBFB998" w14:textId="77777777" w:rsidTr="009C67AC">
        <w:trPr>
          <w:jc w:val="center"/>
        </w:trPr>
        <w:tc>
          <w:tcPr>
            <w:tcW w:w="703" w:type="dxa"/>
            <w:vAlign w:val="center"/>
          </w:tcPr>
          <w:p w14:paraId="78624ECD" w14:textId="7026C022" w:rsidR="004D1498" w:rsidRDefault="004D1498" w:rsidP="004D1498">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6E761591" w14:textId="19A5DAE1" w:rsidR="004D1498" w:rsidRPr="00FC149A"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3</w:t>
            </w:r>
          </w:p>
        </w:tc>
        <w:tc>
          <w:tcPr>
            <w:tcW w:w="5846" w:type="dxa"/>
            <w:vAlign w:val="center"/>
          </w:tcPr>
          <w:p w14:paraId="432648B2" w14:textId="67C7BBE6" w:rsidR="004D1498" w:rsidRPr="00275284" w:rsidRDefault="004D1498" w:rsidP="00317C9A">
            <w:pPr>
              <w:spacing w:line="400" w:lineRule="exact"/>
              <w:jc w:val="both"/>
              <w:rPr>
                <w:rFonts w:ascii="Calibri" w:eastAsia="宋体" w:hAnsi="宋体" w:cstheme="minorHAnsi"/>
                <w:bCs/>
                <w:color w:val="C00000"/>
                <w:sz w:val="21"/>
              </w:rPr>
            </w:pPr>
            <w:r w:rsidRPr="00A246AF">
              <w:rPr>
                <w:rFonts w:ascii="Calibri" w:eastAsia="宋体" w:hAnsi="宋体" w:cstheme="minorHAnsi" w:hint="eastAsia"/>
                <w:bCs/>
                <w:sz w:val="21"/>
              </w:rPr>
              <w:t>拟派项目经理具备</w:t>
            </w:r>
            <w:r w:rsidRPr="00420C25">
              <w:rPr>
                <w:rFonts w:ascii="Calibri" w:eastAsia="宋体" w:hAnsi="宋体" w:cstheme="minorHAnsi" w:hint="eastAsia"/>
                <w:bCs/>
                <w:sz w:val="21"/>
              </w:rPr>
              <w:t>建筑工程专业二级及以上注册建造师证书</w:t>
            </w:r>
            <w:r w:rsidRPr="00A246AF">
              <w:rPr>
                <w:rFonts w:ascii="Calibri" w:eastAsia="宋体" w:hAnsi="宋体" w:cstheme="minorHAnsi" w:hint="eastAsia"/>
                <w:bCs/>
                <w:sz w:val="21"/>
              </w:rPr>
              <w:t>及其本人有效期内的安全生产考核合格证书</w:t>
            </w:r>
            <w:r w:rsidR="00317C9A">
              <w:rPr>
                <w:rFonts w:ascii="Calibri" w:eastAsia="宋体" w:hAnsi="宋体" w:cstheme="minorHAnsi" w:hint="eastAsia"/>
                <w:bCs/>
                <w:sz w:val="21"/>
              </w:rPr>
              <w:t>（</w:t>
            </w:r>
            <w:r w:rsidR="00317C9A" w:rsidRPr="00A246AF">
              <w:rPr>
                <w:rFonts w:ascii="Calibri" w:eastAsia="宋体" w:hAnsi="宋体" w:cstheme="minorHAnsi" w:hint="eastAsia"/>
                <w:bCs/>
                <w:sz w:val="21"/>
              </w:rPr>
              <w:t>B</w:t>
            </w:r>
            <w:r w:rsidR="00317C9A" w:rsidRPr="00A246AF">
              <w:rPr>
                <w:rFonts w:ascii="Calibri" w:eastAsia="宋体" w:hAnsi="宋体" w:cstheme="minorHAnsi" w:hint="eastAsia"/>
                <w:bCs/>
                <w:sz w:val="21"/>
              </w:rPr>
              <w:t>证</w:t>
            </w:r>
            <w:r w:rsidR="00317C9A">
              <w:rPr>
                <w:rFonts w:ascii="Calibri" w:eastAsia="宋体" w:hAnsi="宋体" w:cstheme="minorHAnsi" w:hint="eastAsia"/>
                <w:bCs/>
                <w:sz w:val="21"/>
              </w:rPr>
              <w:t>）</w:t>
            </w:r>
            <w:r>
              <w:rPr>
                <w:rFonts w:ascii="Calibri" w:eastAsia="宋体" w:hAnsi="宋体" w:cstheme="minorHAnsi" w:hint="eastAsia"/>
                <w:bCs/>
                <w:sz w:val="21"/>
              </w:rPr>
              <w:t>。本单位注册且无在建工程（提供承诺书）</w:t>
            </w:r>
            <w:r w:rsidRPr="00A246AF">
              <w:rPr>
                <w:rFonts w:ascii="Calibri" w:eastAsia="宋体" w:hAnsi="宋体" w:cstheme="minorHAnsi" w:hint="eastAsia"/>
                <w:bCs/>
                <w:sz w:val="21"/>
              </w:rPr>
              <w:t>。</w:t>
            </w:r>
          </w:p>
        </w:tc>
      </w:tr>
      <w:tr w:rsidR="004D1498" w:rsidRPr="00275284" w14:paraId="2513459C" w14:textId="77777777" w:rsidTr="009C67AC">
        <w:trPr>
          <w:jc w:val="center"/>
        </w:trPr>
        <w:tc>
          <w:tcPr>
            <w:tcW w:w="703" w:type="dxa"/>
            <w:vAlign w:val="center"/>
          </w:tcPr>
          <w:p w14:paraId="67A42FA0" w14:textId="1C6AFCB8" w:rsidR="004D1498" w:rsidRDefault="004D1498" w:rsidP="004D1498">
            <w:pPr>
              <w:spacing w:line="400" w:lineRule="exact"/>
              <w:rPr>
                <w:rFonts w:ascii="Calibri" w:eastAsia="宋体" w:hAnsi="宋体" w:cstheme="minorHAnsi"/>
                <w:bCs/>
                <w:sz w:val="21"/>
              </w:rPr>
            </w:pPr>
            <w:bookmarkStart w:id="20" w:name="_Hlk216082615"/>
            <w:r>
              <w:rPr>
                <w:rFonts w:ascii="Calibri" w:eastAsia="宋体" w:hAnsi="宋体" w:cstheme="minorHAnsi" w:hint="eastAsia"/>
                <w:bCs/>
                <w:sz w:val="21"/>
              </w:rPr>
              <w:t>4</w:t>
            </w:r>
          </w:p>
        </w:tc>
        <w:tc>
          <w:tcPr>
            <w:tcW w:w="2543" w:type="dxa"/>
            <w:vAlign w:val="center"/>
          </w:tcPr>
          <w:p w14:paraId="20C3EC96" w14:textId="4F6DF071" w:rsidR="004D1498" w:rsidRPr="00FC149A"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4</w:t>
            </w:r>
          </w:p>
        </w:tc>
        <w:tc>
          <w:tcPr>
            <w:tcW w:w="5846" w:type="dxa"/>
            <w:vAlign w:val="center"/>
          </w:tcPr>
          <w:p w14:paraId="1757F9B5" w14:textId="47ADF179" w:rsidR="004D1498" w:rsidRPr="00275284" w:rsidRDefault="004D1498" w:rsidP="004D1498">
            <w:pPr>
              <w:spacing w:line="400" w:lineRule="exact"/>
              <w:jc w:val="both"/>
              <w:rPr>
                <w:rFonts w:ascii="Calibri" w:eastAsia="宋体" w:hAnsi="宋体" w:cstheme="minorHAnsi"/>
                <w:bCs/>
                <w:color w:val="C00000"/>
                <w:sz w:val="21"/>
              </w:rPr>
            </w:pPr>
            <w:r w:rsidRPr="00A246AF">
              <w:rPr>
                <w:rFonts w:ascii="Calibri" w:eastAsia="宋体" w:hAnsi="宋体" w:cstheme="minorHAnsi" w:hint="eastAsia"/>
                <w:bCs/>
                <w:sz w:val="21"/>
              </w:rPr>
              <w:t>供应商及拟派项目经理须在【</w:t>
            </w:r>
            <w:r>
              <w:rPr>
                <w:rFonts w:ascii="Calibri" w:eastAsia="宋体" w:hAnsi="宋体" w:cstheme="minorHAnsi" w:hint="eastAsia"/>
                <w:bCs/>
                <w:sz w:val="21"/>
              </w:rPr>
              <w:t>全国</w:t>
            </w:r>
            <w:r w:rsidRPr="00A246AF">
              <w:rPr>
                <w:rFonts w:ascii="Calibri" w:eastAsia="宋体" w:hAnsi="宋体" w:cstheme="minorHAnsi" w:hint="eastAsia"/>
                <w:bCs/>
                <w:sz w:val="21"/>
              </w:rPr>
              <w:t>建筑市场监管公共服务平台】（</w:t>
            </w:r>
            <w:r w:rsidRPr="00A246AF">
              <w:rPr>
                <w:rFonts w:ascii="Calibri" w:eastAsia="宋体" w:hAnsi="宋体" w:cstheme="minorHAnsi" w:hint="eastAsia"/>
                <w:bCs/>
                <w:sz w:val="21"/>
              </w:rPr>
              <w:t>jzsc.mohurd.gov.cn</w:t>
            </w:r>
            <w:r w:rsidRPr="00A246AF">
              <w:rPr>
                <w:rFonts w:ascii="Calibri" w:eastAsia="宋体" w:hAnsi="宋体" w:cstheme="minorHAnsi" w:hint="eastAsia"/>
                <w:bCs/>
                <w:sz w:val="21"/>
              </w:rPr>
              <w:t>）可查询且无不良记录。</w:t>
            </w:r>
          </w:p>
        </w:tc>
      </w:tr>
      <w:bookmarkEnd w:id="20"/>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9E07B4">
              <w:rPr>
                <w:rFonts w:ascii="Calibri" w:eastAsia="宋体" w:hAnsi="宋体" w:cstheme="minorHAnsi" w:hint="eastAsia"/>
                <w:bCs/>
                <w:sz w:val="21"/>
              </w:rPr>
              <w:t>以联合体形</w:t>
            </w:r>
            <w:proofErr w:type="gramStart"/>
            <w:r w:rsidR="003C3EA8" w:rsidRPr="009E07B4">
              <w:rPr>
                <w:rFonts w:ascii="Calibri" w:eastAsia="宋体" w:hAnsi="宋体" w:cstheme="minorHAnsi" w:hint="eastAsia"/>
                <w:bCs/>
                <w:sz w:val="21"/>
              </w:rPr>
              <w:t>式参加</w:t>
            </w:r>
            <w:proofErr w:type="gramEnd"/>
            <w:r w:rsidR="003C3EA8" w:rsidRPr="009E07B4">
              <w:rPr>
                <w:rFonts w:ascii="Calibri" w:eastAsia="宋体" w:hAnsi="宋体" w:cstheme="minorHAnsi" w:hint="eastAsia"/>
                <w:bCs/>
                <w:sz w:val="21"/>
              </w:rPr>
              <w:t>政府采购活动的，联合体各方均应具备基本资格条件前五项要求，第六项要求由牵头方填写。对于特定资格条件，按照联合协议承担特定工作的供应商应具备对应的资质；联合体中有同类资质的供应</w:t>
            </w:r>
            <w:proofErr w:type="gramStart"/>
            <w:r w:rsidR="003C3EA8" w:rsidRPr="009E07B4">
              <w:rPr>
                <w:rFonts w:ascii="Calibri" w:eastAsia="宋体" w:hAnsi="宋体" w:cstheme="minorHAnsi" w:hint="eastAsia"/>
                <w:bCs/>
                <w:sz w:val="21"/>
              </w:rPr>
              <w:t>商按照</w:t>
            </w:r>
            <w:proofErr w:type="gramEnd"/>
            <w:r w:rsidR="003C3EA8" w:rsidRPr="009E07B4">
              <w:rPr>
                <w:rFonts w:ascii="Calibri" w:eastAsia="宋体" w:hAnsi="宋体" w:cstheme="minorHAnsi" w:hint="eastAsia"/>
                <w:bCs/>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lastRenderedPageBreak/>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lastRenderedPageBreak/>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5CC9CFE5" w14:textId="441E52FC" w:rsidR="00602836" w:rsidRPr="00602836" w:rsidRDefault="00602836" w:rsidP="00602836">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w:t>
      </w:r>
      <w:r w:rsidRPr="000B2E68">
        <w:rPr>
          <w:rFonts w:hint="eastAsia"/>
          <w:color w:val="C00000"/>
        </w:rPr>
        <w:lastRenderedPageBreak/>
        <w:t>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B32FA9" w:rsidRPr="004A5A7A" w14:paraId="08CBE441" w14:textId="77777777" w:rsidTr="00B32FA9">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35C53FA1" w14:textId="77777777" w:rsidR="00B32FA9" w:rsidRPr="004A5A7A" w:rsidRDefault="00B32FA9" w:rsidP="00B32FA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6B26D9BA" w14:textId="77777777" w:rsidR="00B32FA9" w:rsidRPr="004A5A7A" w:rsidRDefault="00B32FA9" w:rsidP="00B32FA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4C7BB765" w14:textId="77777777" w:rsidR="00B32FA9" w:rsidRPr="004A5A7A" w:rsidRDefault="00B32FA9" w:rsidP="00B32FA9">
            <w:pPr>
              <w:spacing w:line="400" w:lineRule="exact"/>
              <w:ind w:firstLine="422"/>
              <w:jc w:val="center"/>
              <w:rPr>
                <w:rFonts w:ascii="Calibri" w:eastAsia="宋体" w:hAnsi="宋体" w:cstheme="minorHAnsi"/>
                <w:b/>
                <w:bCs/>
                <w:sz w:val="21"/>
                <w:szCs w:val="21"/>
              </w:rPr>
            </w:pPr>
            <w:r>
              <w:rPr>
                <w:rFonts w:ascii="Calibri" w:eastAsia="宋体" w:hAnsi="宋体" w:cstheme="minorHAnsi"/>
                <w:b/>
                <w:bCs/>
                <w:sz w:val="21"/>
                <w:szCs w:val="21"/>
              </w:rPr>
              <w:t>评分标准</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377D3A" w14:textId="77777777" w:rsidR="00B32FA9" w:rsidRPr="004A5A7A" w:rsidRDefault="00B32FA9" w:rsidP="00B32FA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B32FA9" w:rsidRPr="004A5A7A" w14:paraId="260749B8" w14:textId="77777777" w:rsidTr="00B32FA9">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11003E59" w14:textId="77777777" w:rsidR="00B32FA9" w:rsidRPr="004A5A7A" w:rsidRDefault="00B32FA9" w:rsidP="00B32FA9">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164A0AA" w14:textId="77777777" w:rsidR="00B32FA9" w:rsidRPr="004A5A7A" w:rsidRDefault="00B32FA9" w:rsidP="00B32FA9">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1C748CC6" w14:textId="77777777" w:rsidR="00B32FA9" w:rsidRPr="004A5A7A" w:rsidRDefault="00B32FA9" w:rsidP="00B32FA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3E495ACD" w14:textId="77777777" w:rsidR="00B32FA9" w:rsidRPr="004A5A7A" w:rsidRDefault="00B32FA9" w:rsidP="00B32FA9">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1F2D4045" w14:textId="77777777" w:rsidR="00B32FA9" w:rsidRPr="004A5A7A" w:rsidRDefault="00B32FA9" w:rsidP="00B32FA9">
            <w:pPr>
              <w:spacing w:line="400" w:lineRule="exact"/>
              <w:jc w:val="center"/>
              <w:rPr>
                <w:rFonts w:ascii="Calibri" w:eastAsia="宋体" w:hAnsi="宋体" w:cstheme="minorHAnsi"/>
                <w:bCs/>
                <w:sz w:val="21"/>
                <w:szCs w:val="21"/>
              </w:rPr>
            </w:pPr>
          </w:p>
        </w:tc>
      </w:tr>
      <w:tr w:rsidR="00B32FA9" w:rsidRPr="00010FED" w14:paraId="22A57C74" w14:textId="77777777" w:rsidTr="00B32FA9">
        <w:trPr>
          <w:trHeight w:val="397"/>
        </w:trPr>
        <w:tc>
          <w:tcPr>
            <w:tcW w:w="756" w:type="dxa"/>
            <w:tcBorders>
              <w:top w:val="single" w:sz="2" w:space="0" w:color="auto"/>
            </w:tcBorders>
            <w:shd w:val="clear" w:color="auto" w:fill="auto"/>
            <w:vAlign w:val="center"/>
          </w:tcPr>
          <w:p w14:paraId="00A3E998" w14:textId="77777777" w:rsidR="00B32FA9" w:rsidRPr="00010FED" w:rsidRDefault="00B32FA9" w:rsidP="00B32FA9">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2B452637" w14:textId="280BCCC8" w:rsidR="00B32FA9" w:rsidRPr="00010FED" w:rsidRDefault="0026355A" w:rsidP="00B32FA9">
            <w:pPr>
              <w:spacing w:line="400" w:lineRule="exact"/>
              <w:jc w:val="center"/>
              <w:rPr>
                <w:rFonts w:ascii="Calibri" w:eastAsia="宋体" w:hAnsi="宋体" w:cs="宋体"/>
                <w:bCs/>
                <w:sz w:val="21"/>
                <w:szCs w:val="21"/>
              </w:rPr>
            </w:pPr>
            <w:r>
              <w:rPr>
                <w:rFonts w:ascii="Calibri" w:eastAsia="宋体" w:hAnsi="宋体" w:cs="宋体"/>
                <w:bCs/>
                <w:sz w:val="21"/>
                <w:szCs w:val="21"/>
              </w:rPr>
              <w:t>3</w:t>
            </w:r>
            <w:r w:rsidR="00B32FA9" w:rsidRPr="00010FED">
              <w:rPr>
                <w:rFonts w:ascii="Calibri" w:eastAsia="宋体" w:hAnsi="宋体" w:cs="宋体" w:hint="eastAsia"/>
                <w:bCs/>
                <w:sz w:val="21"/>
                <w:szCs w:val="21"/>
              </w:rPr>
              <w:t>0</w:t>
            </w:r>
          </w:p>
        </w:tc>
        <w:tc>
          <w:tcPr>
            <w:tcW w:w="860" w:type="dxa"/>
            <w:shd w:val="clear" w:color="auto" w:fill="auto"/>
            <w:vAlign w:val="center"/>
          </w:tcPr>
          <w:p w14:paraId="16D7D617" w14:textId="3D34391E" w:rsidR="00B32FA9" w:rsidRPr="00010FED" w:rsidRDefault="0026355A" w:rsidP="00B32FA9">
            <w:pPr>
              <w:spacing w:line="400" w:lineRule="exact"/>
              <w:jc w:val="center"/>
              <w:rPr>
                <w:rFonts w:ascii="Calibri" w:eastAsia="宋体" w:hAnsi="宋体" w:cs="宋体"/>
                <w:bCs/>
                <w:sz w:val="21"/>
                <w:szCs w:val="21"/>
              </w:rPr>
            </w:pPr>
            <w:r>
              <w:rPr>
                <w:rFonts w:ascii="Calibri" w:eastAsia="宋体" w:hAnsi="宋体" w:cs="宋体"/>
                <w:bCs/>
                <w:sz w:val="21"/>
                <w:szCs w:val="21"/>
              </w:rPr>
              <w:t>3</w:t>
            </w:r>
            <w:r w:rsidR="00B32FA9" w:rsidRPr="00010FED">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713CE19E" w14:textId="463EE864" w:rsidR="00B32FA9" w:rsidRPr="00010FED" w:rsidRDefault="00B32FA9" w:rsidP="0026355A">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26355A">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26355A">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47A867DE" w14:textId="77777777" w:rsidR="00B32FA9" w:rsidRPr="00146BFE" w:rsidRDefault="00B32FA9" w:rsidP="00B32FA9">
            <w:pPr>
              <w:spacing w:line="400" w:lineRule="exact"/>
              <w:jc w:val="center"/>
              <w:rPr>
                <w:rFonts w:ascii="Calibri" w:eastAsia="宋体" w:hAnsi="宋体" w:cs="宋体"/>
                <w:bCs/>
                <w:color w:val="FF0000"/>
                <w:sz w:val="21"/>
                <w:szCs w:val="21"/>
              </w:rPr>
            </w:pPr>
          </w:p>
        </w:tc>
      </w:tr>
      <w:tr w:rsidR="00B32FA9" w:rsidRPr="00010FED" w14:paraId="0AAB1823" w14:textId="77777777" w:rsidTr="00B32FA9">
        <w:trPr>
          <w:trHeight w:val="397"/>
        </w:trPr>
        <w:tc>
          <w:tcPr>
            <w:tcW w:w="756" w:type="dxa"/>
            <w:vMerge w:val="restart"/>
            <w:tcBorders>
              <w:top w:val="single" w:sz="2" w:space="0" w:color="auto"/>
            </w:tcBorders>
            <w:shd w:val="clear" w:color="auto" w:fill="auto"/>
            <w:vAlign w:val="center"/>
          </w:tcPr>
          <w:p w14:paraId="41A42896" w14:textId="77777777" w:rsidR="00B32FA9" w:rsidRPr="00010FED" w:rsidRDefault="00B32FA9" w:rsidP="00B32FA9">
            <w:pPr>
              <w:spacing w:line="400" w:lineRule="exact"/>
              <w:jc w:val="center"/>
              <w:rPr>
                <w:rFonts w:ascii="Calibri" w:eastAsia="宋体" w:hAnsi="宋体" w:cs="宋体"/>
                <w:b/>
                <w:sz w:val="21"/>
                <w:szCs w:val="21"/>
              </w:rPr>
            </w:pPr>
            <w:r w:rsidRPr="007562A5">
              <w:rPr>
                <w:rFonts w:ascii="Calibri" w:eastAsia="宋体" w:hAnsi="宋体" w:cs="Calibri Light" w:hint="eastAsia"/>
                <w:color w:val="000000"/>
                <w:sz w:val="21"/>
                <w:szCs w:val="21"/>
              </w:rPr>
              <w:t>技术（服务）</w:t>
            </w:r>
            <w:r>
              <w:rPr>
                <w:rFonts w:ascii="Calibri" w:eastAsia="宋体" w:hAnsi="宋体" w:cs="Calibri Light" w:hint="eastAsia"/>
                <w:color w:val="000000"/>
                <w:sz w:val="21"/>
                <w:szCs w:val="21"/>
              </w:rPr>
              <w:t>部分</w:t>
            </w:r>
          </w:p>
        </w:tc>
        <w:tc>
          <w:tcPr>
            <w:tcW w:w="640" w:type="dxa"/>
            <w:vMerge w:val="restart"/>
            <w:tcBorders>
              <w:top w:val="single" w:sz="2" w:space="0" w:color="auto"/>
            </w:tcBorders>
            <w:shd w:val="clear" w:color="auto" w:fill="auto"/>
            <w:vAlign w:val="center"/>
          </w:tcPr>
          <w:p w14:paraId="51B5D00B" w14:textId="5C8E13AF" w:rsidR="00B32FA9" w:rsidRPr="00010FED" w:rsidRDefault="004F4770" w:rsidP="001E1E47">
            <w:pPr>
              <w:spacing w:line="400" w:lineRule="exact"/>
              <w:jc w:val="center"/>
              <w:rPr>
                <w:rFonts w:ascii="Calibri" w:eastAsia="宋体" w:hAnsi="宋体" w:cs="宋体"/>
                <w:bCs/>
                <w:sz w:val="21"/>
                <w:szCs w:val="21"/>
              </w:rPr>
            </w:pPr>
            <w:r>
              <w:rPr>
                <w:rFonts w:ascii="Calibri" w:eastAsia="宋体" w:hAnsi="宋体" w:cs="宋体"/>
                <w:bCs/>
                <w:sz w:val="21"/>
                <w:szCs w:val="21"/>
              </w:rPr>
              <w:t>5</w:t>
            </w:r>
            <w:r w:rsidR="001E1E47">
              <w:rPr>
                <w:rFonts w:ascii="Calibri" w:eastAsia="宋体" w:hAnsi="宋体" w:cs="宋体"/>
                <w:bCs/>
                <w:sz w:val="21"/>
                <w:szCs w:val="21"/>
              </w:rPr>
              <w:t>4</w:t>
            </w:r>
          </w:p>
        </w:tc>
        <w:tc>
          <w:tcPr>
            <w:tcW w:w="860" w:type="dxa"/>
            <w:shd w:val="clear" w:color="auto" w:fill="auto"/>
            <w:vAlign w:val="center"/>
          </w:tcPr>
          <w:p w14:paraId="46FB0FC3" w14:textId="358A4277" w:rsidR="00B32FA9" w:rsidRPr="00010FED" w:rsidRDefault="001E1E47" w:rsidP="00B32FA9">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tcBorders>
              <w:top w:val="single" w:sz="2" w:space="0" w:color="auto"/>
            </w:tcBorders>
            <w:shd w:val="clear" w:color="auto" w:fill="auto"/>
            <w:vAlign w:val="center"/>
          </w:tcPr>
          <w:p w14:paraId="2898768C"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施工部署</w:t>
            </w:r>
            <w:r>
              <w:rPr>
                <w:rFonts w:ascii="Calibri Light" w:eastAsia="Calibri Light" w:hAnsi="Calibri Light" w:cs="Calibri Light"/>
                <w:b/>
                <w:color w:val="C00000"/>
                <w:sz w:val="21"/>
                <w:szCs w:val="22"/>
              </w:rPr>
              <w:t>:</w:t>
            </w:r>
          </w:p>
          <w:p w14:paraId="7C089001" w14:textId="77777777" w:rsidR="00B32FA9" w:rsidRDefault="00B32FA9" w:rsidP="00B32FA9">
            <w:pPr>
              <w:widowControl w:val="0"/>
              <w:spacing w:line="320" w:lineRule="exact"/>
              <w:ind w:firstLine="420"/>
              <w:rPr>
                <w:rFonts w:ascii="Calibri Light" w:eastAsia="Calibri Light" w:hAnsi="Calibri Light" w:cs="Calibri Light"/>
                <w:b/>
                <w:sz w:val="21"/>
                <w:szCs w:val="22"/>
              </w:rPr>
            </w:pPr>
            <w:r>
              <w:rPr>
                <w:rFonts w:ascii="宋体" w:eastAsia="宋体" w:hAnsi="宋体" w:cs="宋体" w:hint="eastAsia"/>
                <w:b/>
                <w:sz w:val="21"/>
                <w:szCs w:val="22"/>
              </w:rPr>
              <w:t>一、评审内容</w:t>
            </w:r>
          </w:p>
          <w:p w14:paraId="6F896A93" w14:textId="741FDC00"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供应商针对本项目编制完善的施工部署，内容包含：</w:t>
            </w:r>
            <w:r>
              <w:rPr>
                <w:rFonts w:ascii="宋体" w:eastAsia="宋体" w:hAnsi="宋体" w:cs="宋体"/>
                <w:sz w:val="21"/>
                <w:szCs w:val="22"/>
              </w:rPr>
              <w:t>①</w:t>
            </w:r>
            <w:r>
              <w:rPr>
                <w:rFonts w:ascii="宋体" w:eastAsia="宋体" w:hAnsi="宋体" w:cs="宋体" w:hint="eastAsia"/>
                <w:sz w:val="21"/>
                <w:szCs w:val="22"/>
              </w:rPr>
              <w:t>施工目标</w:t>
            </w:r>
            <w:r>
              <w:rPr>
                <w:rFonts w:ascii="宋体" w:eastAsia="宋体" w:hAnsi="宋体" w:cs="宋体"/>
                <w:sz w:val="21"/>
                <w:szCs w:val="22"/>
              </w:rPr>
              <w:t>:</w:t>
            </w:r>
            <w:r w:rsidR="00417351">
              <w:rPr>
                <w:rFonts w:ascii="宋体" w:eastAsia="宋体" w:hAnsi="宋体" w:cs="宋体" w:hint="eastAsia"/>
                <w:sz w:val="21"/>
                <w:szCs w:val="22"/>
              </w:rPr>
              <w:t>成本目标、工期目标、质量目标</w:t>
            </w:r>
            <w:r>
              <w:rPr>
                <w:rFonts w:ascii="宋体" w:eastAsia="宋体" w:hAnsi="宋体" w:cs="宋体"/>
                <w:sz w:val="21"/>
                <w:szCs w:val="22"/>
              </w:rPr>
              <w:t>②</w:t>
            </w:r>
            <w:r>
              <w:rPr>
                <w:rFonts w:ascii="宋体" w:eastAsia="宋体" w:hAnsi="宋体" w:cs="宋体" w:hint="eastAsia"/>
                <w:sz w:val="21"/>
                <w:szCs w:val="22"/>
              </w:rPr>
              <w:t>施工准备：技术准备、材料准备、机械设备、机具准备</w:t>
            </w:r>
            <w:r w:rsidR="00417351">
              <w:rPr>
                <w:rFonts w:ascii="宋体" w:eastAsia="宋体" w:hAnsi="宋体" w:cs="宋体" w:hint="eastAsia"/>
                <w:sz w:val="21"/>
                <w:szCs w:val="22"/>
              </w:rPr>
              <w:t>。</w:t>
            </w:r>
          </w:p>
          <w:p w14:paraId="05CA7F1E"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447B6329"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sz w:val="21"/>
                <w:szCs w:val="22"/>
              </w:rPr>
              <w:t>1</w:t>
            </w:r>
            <w:r>
              <w:rPr>
                <w:rFonts w:ascii="宋体" w:eastAsia="宋体" w:hAnsi="宋体" w:cs="宋体" w:hint="eastAsia"/>
                <w:sz w:val="21"/>
                <w:szCs w:val="22"/>
              </w:rPr>
              <w:t>、完整性：方案必须全面，对评审内容中的各项要求有详细描述；</w:t>
            </w:r>
          </w:p>
          <w:p w14:paraId="4C97FDC0"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sz w:val="21"/>
                <w:szCs w:val="22"/>
              </w:rPr>
              <w:t>2</w:t>
            </w:r>
            <w:r>
              <w:rPr>
                <w:rFonts w:ascii="宋体" w:eastAsia="宋体" w:hAnsi="宋体" w:cs="宋体" w:hint="eastAsia"/>
                <w:sz w:val="21"/>
                <w:szCs w:val="22"/>
              </w:rPr>
              <w:t>、可实施性：切合本项目实际情况，提出步骤清晰、合理的方案；</w:t>
            </w:r>
          </w:p>
          <w:p w14:paraId="7DEE9121" w14:textId="77777777" w:rsidR="00B32FA9" w:rsidRDefault="00B32FA9" w:rsidP="00B32FA9">
            <w:pPr>
              <w:widowControl w:val="0"/>
              <w:spacing w:line="320" w:lineRule="exact"/>
              <w:ind w:firstLine="420"/>
              <w:rPr>
                <w:rFonts w:ascii="微软雅黑" w:eastAsia="微软雅黑" w:hAnsi="微软雅黑" w:cs="微软雅黑"/>
                <w:sz w:val="21"/>
                <w:szCs w:val="22"/>
              </w:rPr>
            </w:pPr>
            <w:r>
              <w:rPr>
                <w:rFonts w:ascii="宋体" w:eastAsia="宋体" w:hAnsi="宋体" w:cs="宋体"/>
                <w:sz w:val="21"/>
                <w:szCs w:val="22"/>
              </w:rPr>
              <w:t>3</w:t>
            </w:r>
            <w:r>
              <w:rPr>
                <w:rFonts w:ascii="宋体" w:eastAsia="宋体" w:hAnsi="宋体" w:cs="宋体" w:hint="eastAsia"/>
                <w:sz w:val="21"/>
                <w:szCs w:val="22"/>
              </w:rPr>
              <w:t>、针对性：方案能够紧扣项目实际情况，内容科学合理。</w:t>
            </w:r>
          </w:p>
          <w:p w14:paraId="44428BC9"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47F96DF8" w14:textId="127669C4" w:rsidR="00B32FA9" w:rsidRPr="001E1E47" w:rsidRDefault="00B32FA9" w:rsidP="001E1E47">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①施工目标：</w:t>
            </w:r>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3</w:t>
            </w:r>
            <w:r w:rsidR="001E1E47">
              <w:rPr>
                <w:rFonts w:ascii="宋体" w:eastAsia="宋体" w:hAnsi="宋体" w:cs="宋体" w:hint="eastAsia"/>
                <w:sz w:val="21"/>
                <w:szCs w:val="22"/>
              </w:rPr>
              <w:t>分；</w:t>
            </w:r>
          </w:p>
          <w:p w14:paraId="46FC95AA" w14:textId="7C3CFB9C" w:rsidR="00B32FA9" w:rsidRPr="00741919" w:rsidRDefault="00B32FA9" w:rsidP="00920B5B">
            <w:pPr>
              <w:tabs>
                <w:tab w:val="left" w:pos="547"/>
              </w:tabs>
              <w:spacing w:line="400" w:lineRule="exact"/>
              <w:ind w:firstLine="420"/>
              <w:jc w:val="both"/>
              <w:rPr>
                <w:rFonts w:ascii="宋体" w:eastAsia="宋体" w:hAnsi="宋体" w:cs="宋体"/>
                <w:sz w:val="21"/>
                <w:szCs w:val="22"/>
              </w:rPr>
            </w:pPr>
            <w:r>
              <w:rPr>
                <w:rFonts w:ascii="宋体" w:eastAsia="宋体" w:hAnsi="宋体" w:cs="宋体"/>
                <w:sz w:val="21"/>
                <w:szCs w:val="22"/>
              </w:rPr>
              <w:t>②</w:t>
            </w:r>
            <w:r>
              <w:rPr>
                <w:rFonts w:ascii="宋体" w:eastAsia="宋体" w:hAnsi="宋体" w:cs="宋体" w:hint="eastAsia"/>
                <w:sz w:val="21"/>
                <w:szCs w:val="22"/>
              </w:rPr>
              <w:t>施工准备：</w:t>
            </w:r>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3</w:t>
            </w:r>
            <w:r w:rsidR="001E1E47">
              <w:rPr>
                <w:rFonts w:ascii="宋体" w:eastAsia="宋体" w:hAnsi="宋体" w:cs="宋体" w:hint="eastAsia"/>
                <w:sz w:val="21"/>
                <w:szCs w:val="22"/>
              </w:rPr>
              <w:t>分</w:t>
            </w:r>
            <w:r>
              <w:rPr>
                <w:rFonts w:ascii="宋体" w:eastAsia="宋体" w:hAnsi="宋体" w:cs="宋体" w:hint="eastAsia"/>
                <w:sz w:val="21"/>
                <w:szCs w:val="22"/>
              </w:rPr>
              <w:t>。</w:t>
            </w:r>
          </w:p>
        </w:tc>
        <w:tc>
          <w:tcPr>
            <w:tcW w:w="1134" w:type="dxa"/>
            <w:vMerge w:val="restart"/>
            <w:tcBorders>
              <w:top w:val="single" w:sz="2" w:space="0" w:color="auto"/>
            </w:tcBorders>
            <w:shd w:val="clear" w:color="auto" w:fill="auto"/>
            <w:vAlign w:val="center"/>
          </w:tcPr>
          <w:p w14:paraId="63067B0A"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2BC6B397" w14:textId="77777777" w:rsidTr="00B32FA9">
        <w:trPr>
          <w:trHeight w:val="397"/>
        </w:trPr>
        <w:tc>
          <w:tcPr>
            <w:tcW w:w="756" w:type="dxa"/>
            <w:vMerge/>
            <w:shd w:val="clear" w:color="auto" w:fill="auto"/>
            <w:vAlign w:val="center"/>
          </w:tcPr>
          <w:p w14:paraId="60C9A099"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3222FC07"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032B6858" w14:textId="160512FA" w:rsidR="00B32FA9" w:rsidRPr="00010FED" w:rsidRDefault="001E1E47" w:rsidP="00B32FA9">
            <w:pPr>
              <w:spacing w:line="400" w:lineRule="exact"/>
              <w:jc w:val="center"/>
              <w:rPr>
                <w:rFonts w:ascii="Calibri" w:eastAsia="宋体" w:hAnsi="宋体" w:cs="宋体"/>
                <w:bCs/>
                <w:sz w:val="21"/>
                <w:szCs w:val="21"/>
              </w:rPr>
            </w:pPr>
            <w:r>
              <w:rPr>
                <w:rFonts w:ascii="Calibri Light" w:eastAsia="Calibri Light" w:hAnsi="Calibri Light" w:cs="Calibri Light"/>
                <w:sz w:val="21"/>
                <w:szCs w:val="22"/>
              </w:rPr>
              <w:t>9</w:t>
            </w:r>
          </w:p>
        </w:tc>
        <w:tc>
          <w:tcPr>
            <w:tcW w:w="6093" w:type="dxa"/>
            <w:tcBorders>
              <w:top w:val="single" w:sz="2" w:space="0" w:color="auto"/>
            </w:tcBorders>
            <w:shd w:val="clear" w:color="auto" w:fill="auto"/>
            <w:vAlign w:val="center"/>
          </w:tcPr>
          <w:p w14:paraId="334EBC9B"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施工总进度计划</w:t>
            </w:r>
            <w:r>
              <w:rPr>
                <w:rFonts w:ascii="Calibri Light" w:eastAsia="Calibri Light" w:hAnsi="Calibri Light" w:cs="Calibri Light"/>
                <w:b/>
                <w:color w:val="C00000"/>
                <w:sz w:val="21"/>
                <w:szCs w:val="22"/>
              </w:rPr>
              <w:t>:</w:t>
            </w:r>
          </w:p>
          <w:p w14:paraId="6EA64878"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7C372358"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供应商编制完善的施工总进度计划，内容包含：①施工总进度：施工进度目标和施工总进度计划表②施工进度保障措施。</w:t>
            </w:r>
          </w:p>
          <w:p w14:paraId="6A53DBA1"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2E1DA8A6"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1、完整性：方案须全面，对评审内容中的各项要求有详细描述及说明；</w:t>
            </w:r>
          </w:p>
          <w:p w14:paraId="42DBB721"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lastRenderedPageBreak/>
              <w:t>2、可实施性：切合本项目实际情况，实施步骤清晰、合理；</w:t>
            </w:r>
          </w:p>
          <w:p w14:paraId="020D4A21"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52E17EFF"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2FD1E085" w14:textId="025958C8" w:rsidR="00B32FA9" w:rsidRDefault="00B32FA9" w:rsidP="001E1E47">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①施工总进度：</w:t>
            </w:r>
            <w:bookmarkStart w:id="21" w:name="OLE_LINK5"/>
            <w:bookmarkStart w:id="22" w:name="OLE_LINK6"/>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1.5</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4.5</w:t>
            </w:r>
            <w:r w:rsidR="001E1E47">
              <w:rPr>
                <w:rFonts w:ascii="宋体" w:eastAsia="宋体" w:hAnsi="宋体" w:cs="宋体" w:hint="eastAsia"/>
                <w:sz w:val="21"/>
                <w:szCs w:val="22"/>
              </w:rPr>
              <w:t>分；</w:t>
            </w:r>
            <w:bookmarkEnd w:id="21"/>
            <w:bookmarkEnd w:id="22"/>
          </w:p>
          <w:p w14:paraId="219F1DAB" w14:textId="095EEB59" w:rsidR="00B32FA9" w:rsidRPr="001E1E47" w:rsidRDefault="00B32FA9" w:rsidP="001E1E47">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②施工进度保障措施：</w:t>
            </w:r>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1.5</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4.5</w:t>
            </w:r>
            <w:r w:rsidR="001E1E47">
              <w:rPr>
                <w:rFonts w:ascii="宋体" w:eastAsia="宋体" w:hAnsi="宋体" w:cs="宋体" w:hint="eastAsia"/>
                <w:sz w:val="21"/>
                <w:szCs w:val="22"/>
              </w:rPr>
              <w:t>分</w:t>
            </w:r>
            <w:r w:rsidR="004F4770">
              <w:rPr>
                <w:rFonts w:ascii="宋体" w:eastAsia="宋体" w:hAnsi="宋体" w:cs="宋体" w:hint="eastAsia"/>
                <w:sz w:val="21"/>
                <w:szCs w:val="22"/>
              </w:rPr>
              <w:t>。</w:t>
            </w:r>
          </w:p>
        </w:tc>
        <w:tc>
          <w:tcPr>
            <w:tcW w:w="1134" w:type="dxa"/>
            <w:vMerge/>
            <w:shd w:val="clear" w:color="auto" w:fill="auto"/>
            <w:vAlign w:val="center"/>
          </w:tcPr>
          <w:p w14:paraId="7041EA4E"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5DE008E4" w14:textId="77777777" w:rsidTr="00B32FA9">
        <w:trPr>
          <w:trHeight w:val="397"/>
        </w:trPr>
        <w:tc>
          <w:tcPr>
            <w:tcW w:w="756" w:type="dxa"/>
            <w:vMerge/>
            <w:shd w:val="clear" w:color="auto" w:fill="auto"/>
            <w:vAlign w:val="center"/>
          </w:tcPr>
          <w:p w14:paraId="00E46813"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55794790"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28BB5507" w14:textId="74C21194" w:rsidR="00B32FA9" w:rsidRPr="00010FED" w:rsidRDefault="001E1E47" w:rsidP="00B32FA9">
            <w:pPr>
              <w:spacing w:line="400" w:lineRule="exact"/>
              <w:jc w:val="center"/>
              <w:rPr>
                <w:rFonts w:ascii="Calibri" w:eastAsia="宋体" w:hAnsi="宋体" w:cs="宋体"/>
                <w:bCs/>
                <w:sz w:val="21"/>
                <w:szCs w:val="21"/>
              </w:rPr>
            </w:pPr>
            <w:r>
              <w:rPr>
                <w:rFonts w:ascii="Calibri Light" w:eastAsia="Calibri Light" w:hAnsi="Calibri Light" w:cs="Calibri Light"/>
                <w:sz w:val="21"/>
                <w:szCs w:val="22"/>
              </w:rPr>
              <w:t>9</w:t>
            </w:r>
          </w:p>
        </w:tc>
        <w:tc>
          <w:tcPr>
            <w:tcW w:w="6093" w:type="dxa"/>
            <w:tcBorders>
              <w:top w:val="single" w:sz="2" w:space="0" w:color="auto"/>
            </w:tcBorders>
            <w:shd w:val="clear" w:color="auto" w:fill="auto"/>
            <w:vAlign w:val="center"/>
          </w:tcPr>
          <w:p w14:paraId="35B9BA32"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质量技术措施:</w:t>
            </w:r>
          </w:p>
          <w:p w14:paraId="3128E309"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089AA611"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供应商编制完善的质量技术措施，内容包含：①施工质量保障措施②施工质量检验制度。</w:t>
            </w:r>
          </w:p>
          <w:p w14:paraId="2FE18CD4"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7AE472C2"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1、完整性：方案须全面，对评审内容中的各项要求有详细描述及说明；</w:t>
            </w:r>
          </w:p>
          <w:p w14:paraId="29138333"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2、可实施性：切合本项目实际情况，实施步骤清晰、合理；</w:t>
            </w:r>
          </w:p>
          <w:p w14:paraId="6C9D05C7"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5EF3A3B8"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43DCB092" w14:textId="41298EA4"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①施工质量保障措施：</w:t>
            </w:r>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1.5</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4.5</w:t>
            </w:r>
            <w:r w:rsidR="001E1E47">
              <w:rPr>
                <w:rFonts w:ascii="宋体" w:eastAsia="宋体" w:hAnsi="宋体" w:cs="宋体" w:hint="eastAsia"/>
                <w:sz w:val="21"/>
                <w:szCs w:val="22"/>
              </w:rPr>
              <w:t>分；</w:t>
            </w:r>
          </w:p>
          <w:p w14:paraId="046EAC02" w14:textId="74EECBE0" w:rsidR="00B32FA9" w:rsidRPr="00010FED" w:rsidRDefault="00B32FA9" w:rsidP="004F4770">
            <w:pPr>
              <w:widowControl w:val="0"/>
              <w:spacing w:line="320" w:lineRule="exact"/>
              <w:ind w:firstLine="420"/>
              <w:rPr>
                <w:rFonts w:ascii="Calibri" w:eastAsia="宋体" w:hAnsi="宋体" w:cs="宋体"/>
                <w:sz w:val="21"/>
                <w:szCs w:val="21"/>
              </w:rPr>
            </w:pPr>
            <w:r>
              <w:rPr>
                <w:rFonts w:ascii="宋体" w:eastAsia="宋体" w:hAnsi="宋体" w:cs="宋体" w:hint="eastAsia"/>
                <w:sz w:val="21"/>
                <w:szCs w:val="22"/>
              </w:rPr>
              <w:t>②施工质量检验制度：</w:t>
            </w:r>
            <w:proofErr w:type="gramStart"/>
            <w:r w:rsidR="001E1E47">
              <w:rPr>
                <w:rFonts w:ascii="宋体" w:eastAsia="宋体" w:hAnsi="宋体" w:cs="宋体" w:hint="eastAsia"/>
                <w:sz w:val="21"/>
                <w:szCs w:val="22"/>
              </w:rPr>
              <w:t>每完全</w:t>
            </w:r>
            <w:proofErr w:type="gramEnd"/>
            <w:r w:rsidR="001E1E47">
              <w:rPr>
                <w:rFonts w:ascii="宋体" w:eastAsia="宋体" w:hAnsi="宋体" w:cs="宋体" w:hint="eastAsia"/>
                <w:sz w:val="21"/>
                <w:szCs w:val="22"/>
              </w:rPr>
              <w:t>满足一个评审标准得</w:t>
            </w:r>
            <w:r w:rsidR="001E1E47">
              <w:rPr>
                <w:rFonts w:ascii="宋体" w:eastAsia="宋体" w:hAnsi="宋体" w:cs="宋体"/>
                <w:sz w:val="21"/>
                <w:szCs w:val="22"/>
              </w:rPr>
              <w:t>1.5</w:t>
            </w:r>
            <w:r w:rsidR="001E1E47">
              <w:rPr>
                <w:rFonts w:ascii="宋体" w:eastAsia="宋体" w:hAnsi="宋体" w:cs="宋体" w:hint="eastAsia"/>
                <w:sz w:val="21"/>
                <w:szCs w:val="22"/>
              </w:rPr>
              <w:t>分，不满足</w:t>
            </w:r>
            <w:r w:rsidR="001E1E47">
              <w:rPr>
                <w:rFonts w:ascii="宋体" w:eastAsia="宋体" w:hAnsi="宋体" w:cs="宋体"/>
                <w:sz w:val="21"/>
                <w:szCs w:val="22"/>
              </w:rPr>
              <w:t>不得分，</w:t>
            </w:r>
            <w:r w:rsidR="001E1E47">
              <w:rPr>
                <w:rFonts w:ascii="宋体" w:eastAsia="宋体" w:hAnsi="宋体" w:cs="宋体" w:hint="eastAsia"/>
                <w:sz w:val="21"/>
                <w:szCs w:val="22"/>
              </w:rPr>
              <w:t>满分</w:t>
            </w:r>
            <w:r w:rsidR="001E1E47">
              <w:rPr>
                <w:rFonts w:ascii="宋体" w:eastAsia="宋体" w:hAnsi="宋体" w:cs="宋体"/>
                <w:sz w:val="21"/>
                <w:szCs w:val="22"/>
              </w:rPr>
              <w:t>4.5</w:t>
            </w:r>
            <w:r w:rsidR="001E1E47">
              <w:rPr>
                <w:rFonts w:ascii="宋体" w:eastAsia="宋体" w:hAnsi="宋体" w:cs="宋体" w:hint="eastAsia"/>
                <w:sz w:val="21"/>
                <w:szCs w:val="22"/>
              </w:rPr>
              <w:t>分</w:t>
            </w:r>
            <w:r w:rsidR="004F4770">
              <w:rPr>
                <w:rFonts w:ascii="宋体" w:eastAsia="宋体" w:hAnsi="宋体" w:cs="宋体" w:hint="eastAsia"/>
                <w:sz w:val="21"/>
                <w:szCs w:val="22"/>
              </w:rPr>
              <w:t>。</w:t>
            </w:r>
          </w:p>
        </w:tc>
        <w:tc>
          <w:tcPr>
            <w:tcW w:w="1134" w:type="dxa"/>
            <w:vMerge/>
            <w:shd w:val="clear" w:color="auto" w:fill="auto"/>
            <w:vAlign w:val="center"/>
          </w:tcPr>
          <w:p w14:paraId="24C96979"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544604C7" w14:textId="77777777" w:rsidTr="00B32FA9">
        <w:trPr>
          <w:trHeight w:val="397"/>
        </w:trPr>
        <w:tc>
          <w:tcPr>
            <w:tcW w:w="756" w:type="dxa"/>
            <w:vMerge/>
            <w:shd w:val="clear" w:color="auto" w:fill="auto"/>
            <w:vAlign w:val="center"/>
          </w:tcPr>
          <w:p w14:paraId="76C20D08"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0D7AF5ED"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41394F0D" w14:textId="134B0E71" w:rsidR="00B32FA9" w:rsidRPr="00010FED" w:rsidRDefault="00920B5B" w:rsidP="00B32FA9">
            <w:pPr>
              <w:spacing w:line="400" w:lineRule="exact"/>
              <w:jc w:val="center"/>
              <w:rPr>
                <w:rFonts w:ascii="Calibri" w:eastAsia="宋体" w:hAnsi="宋体" w:cs="宋体"/>
                <w:bCs/>
                <w:sz w:val="21"/>
                <w:szCs w:val="21"/>
              </w:rPr>
            </w:pPr>
            <w:r>
              <w:rPr>
                <w:rFonts w:ascii="Calibri Light" w:eastAsia="Calibri Light" w:hAnsi="Calibri Light" w:cs="Calibri Light"/>
                <w:sz w:val="21"/>
                <w:szCs w:val="22"/>
              </w:rPr>
              <w:t>4.5</w:t>
            </w:r>
          </w:p>
        </w:tc>
        <w:tc>
          <w:tcPr>
            <w:tcW w:w="6093" w:type="dxa"/>
            <w:tcBorders>
              <w:top w:val="single" w:sz="2" w:space="0" w:color="auto"/>
            </w:tcBorders>
            <w:shd w:val="clear" w:color="auto" w:fill="auto"/>
            <w:vAlign w:val="center"/>
          </w:tcPr>
          <w:p w14:paraId="4E9A8A47" w14:textId="6EF2F403" w:rsidR="00B32FA9" w:rsidRDefault="00C2429A"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安全方案</w:t>
            </w:r>
            <w:r w:rsidR="00B32FA9">
              <w:rPr>
                <w:rFonts w:ascii="宋体" w:eastAsia="宋体" w:hAnsi="宋体" w:cs="宋体" w:hint="eastAsia"/>
                <w:b/>
                <w:color w:val="C00000"/>
                <w:sz w:val="21"/>
                <w:szCs w:val="22"/>
              </w:rPr>
              <w:t>:</w:t>
            </w:r>
          </w:p>
          <w:p w14:paraId="19B7967E"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3D78E959" w14:textId="1E4CBE80" w:rsidR="00C2429A"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供应商编制完善的安全技术措施</w:t>
            </w:r>
            <w:r w:rsidR="00C2429A">
              <w:rPr>
                <w:rFonts w:ascii="宋体" w:eastAsia="宋体" w:hAnsi="宋体" w:cs="宋体" w:hint="eastAsia"/>
                <w:sz w:val="21"/>
                <w:szCs w:val="22"/>
              </w:rPr>
              <w:t>与</w:t>
            </w:r>
            <w:r w:rsidR="00C2429A">
              <w:rPr>
                <w:rFonts w:ascii="宋体" w:eastAsia="宋体" w:hAnsi="宋体" w:cs="宋体"/>
                <w:sz w:val="21"/>
                <w:szCs w:val="22"/>
              </w:rPr>
              <w:t>应急救援预案</w:t>
            </w:r>
            <w:r>
              <w:rPr>
                <w:rFonts w:ascii="宋体" w:eastAsia="宋体" w:hAnsi="宋体" w:cs="宋体" w:hint="eastAsia"/>
                <w:sz w:val="21"/>
                <w:szCs w:val="22"/>
              </w:rPr>
              <w:t>，内容包含：①安全管理体系与措施</w:t>
            </w:r>
            <w:r w:rsidR="00B32FA9">
              <w:rPr>
                <w:rFonts w:ascii="宋体" w:eastAsia="宋体" w:hAnsi="宋体" w:cs="宋体" w:hint="eastAsia"/>
                <w:sz w:val="21"/>
                <w:szCs w:val="22"/>
              </w:rPr>
              <w:t>②安全文明施工措施</w:t>
            </w:r>
            <w:r w:rsidR="00C2429A" w:rsidRPr="00FB000E">
              <w:rPr>
                <w:rFonts w:ascii="宋体" w:eastAsia="宋体" w:hAnsi="宋体" w:cs="宋体"/>
                <w:sz w:val="21"/>
                <w:szCs w:val="22"/>
              </w:rPr>
              <w:t>③应急救援预案</w:t>
            </w:r>
            <w:r w:rsidR="00C2429A">
              <w:rPr>
                <w:rFonts w:ascii="宋体" w:eastAsia="宋体" w:hAnsi="宋体" w:cs="宋体" w:hint="eastAsia"/>
                <w:sz w:val="21"/>
                <w:szCs w:val="22"/>
              </w:rPr>
              <w:t>。</w:t>
            </w:r>
          </w:p>
          <w:p w14:paraId="4E2B0668" w14:textId="629CCFED"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63A1B106"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1、完整性：方案须全面，对评审内容中的各项要求有详细描述及说明；</w:t>
            </w:r>
          </w:p>
          <w:p w14:paraId="4D112CF0"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2、可实施性：切合本项目实际情况，实施步骤清晰、合理；3、针对性：方案能够紧扣项目实际情况，内容科学合理。</w:t>
            </w:r>
          </w:p>
          <w:p w14:paraId="26F5D366"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3FBBAC39" w14:textId="70585122"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①安全管理体系与措施：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920B5B">
              <w:rPr>
                <w:rFonts w:ascii="宋体" w:eastAsia="宋体" w:hAnsi="宋体" w:cs="宋体"/>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w:t>
            </w:r>
            <w:r w:rsidR="00920B5B">
              <w:rPr>
                <w:rFonts w:ascii="宋体" w:eastAsia="宋体" w:hAnsi="宋体" w:cs="宋体"/>
                <w:sz w:val="21"/>
                <w:szCs w:val="22"/>
              </w:rPr>
              <w:t>1.5</w:t>
            </w:r>
            <w:r>
              <w:rPr>
                <w:rFonts w:ascii="宋体" w:eastAsia="宋体" w:hAnsi="宋体" w:cs="宋体" w:hint="eastAsia"/>
                <w:sz w:val="21"/>
                <w:szCs w:val="22"/>
              </w:rPr>
              <w:t>分；</w:t>
            </w:r>
          </w:p>
          <w:p w14:paraId="6C6B5E13" w14:textId="6DC4E072" w:rsidR="00B32FA9" w:rsidRDefault="00B32FA9" w:rsidP="00B32FA9">
            <w:pPr>
              <w:tabs>
                <w:tab w:val="left" w:pos="547"/>
              </w:tabs>
              <w:spacing w:line="400" w:lineRule="exact"/>
              <w:ind w:firstLine="420"/>
              <w:jc w:val="both"/>
              <w:rPr>
                <w:rFonts w:ascii="宋体" w:eastAsia="宋体" w:hAnsi="宋体" w:cs="宋体"/>
                <w:sz w:val="21"/>
                <w:szCs w:val="22"/>
              </w:rPr>
            </w:pPr>
            <w:r>
              <w:rPr>
                <w:rFonts w:ascii="宋体" w:eastAsia="宋体" w:hAnsi="宋体" w:cs="宋体" w:hint="eastAsia"/>
                <w:sz w:val="21"/>
                <w:szCs w:val="22"/>
              </w:rPr>
              <w:t>②安全文明施工措施：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920B5B">
              <w:rPr>
                <w:rFonts w:ascii="宋体" w:eastAsia="宋体" w:hAnsi="宋体" w:cs="宋体"/>
                <w:sz w:val="21"/>
                <w:szCs w:val="22"/>
              </w:rPr>
              <w:t>0.5</w:t>
            </w:r>
            <w:r>
              <w:rPr>
                <w:rFonts w:ascii="宋体" w:eastAsia="宋体" w:hAnsi="宋体" w:cs="宋体" w:hint="eastAsia"/>
                <w:sz w:val="21"/>
                <w:szCs w:val="22"/>
              </w:rPr>
              <w:t xml:space="preserve"> </w:t>
            </w:r>
            <w:r w:rsidR="00A84295">
              <w:rPr>
                <w:rFonts w:ascii="宋体" w:eastAsia="宋体" w:hAnsi="宋体" w:cs="宋体" w:hint="eastAsia"/>
                <w:sz w:val="21"/>
                <w:szCs w:val="22"/>
              </w:rPr>
              <w:t>分，不满足</w:t>
            </w:r>
            <w:r w:rsidR="00A84295">
              <w:rPr>
                <w:rFonts w:ascii="宋体" w:eastAsia="宋体" w:hAnsi="宋体" w:cs="宋体"/>
                <w:sz w:val="21"/>
                <w:szCs w:val="22"/>
              </w:rPr>
              <w:t>不得分，</w:t>
            </w:r>
            <w:r>
              <w:rPr>
                <w:rFonts w:ascii="宋体" w:eastAsia="宋体" w:hAnsi="宋体" w:cs="宋体" w:hint="eastAsia"/>
                <w:sz w:val="21"/>
                <w:szCs w:val="22"/>
              </w:rPr>
              <w:t>满</w:t>
            </w:r>
            <w:r w:rsidR="00920B5B">
              <w:rPr>
                <w:rFonts w:ascii="宋体" w:eastAsia="宋体" w:hAnsi="宋体" w:cs="宋体"/>
                <w:sz w:val="21"/>
                <w:szCs w:val="22"/>
              </w:rPr>
              <w:t>1.5</w:t>
            </w:r>
            <w:r>
              <w:rPr>
                <w:rFonts w:ascii="宋体" w:eastAsia="宋体" w:hAnsi="宋体" w:cs="宋体" w:hint="eastAsia"/>
                <w:sz w:val="21"/>
                <w:szCs w:val="22"/>
              </w:rPr>
              <w:t>分；</w:t>
            </w:r>
          </w:p>
          <w:p w14:paraId="1DCADB14" w14:textId="13639453" w:rsidR="00C2429A" w:rsidRPr="00C2429A" w:rsidRDefault="00C2429A" w:rsidP="00C67635">
            <w:pPr>
              <w:tabs>
                <w:tab w:val="left" w:pos="547"/>
              </w:tabs>
              <w:spacing w:line="400" w:lineRule="exact"/>
              <w:ind w:firstLine="420"/>
              <w:jc w:val="both"/>
              <w:rPr>
                <w:rFonts w:ascii="宋体" w:eastAsia="宋体" w:hAnsi="宋体" w:cs="宋体"/>
                <w:sz w:val="21"/>
                <w:szCs w:val="22"/>
              </w:rPr>
            </w:pPr>
            <w:r w:rsidRPr="00FB000E">
              <w:rPr>
                <w:rFonts w:ascii="宋体" w:eastAsia="宋体" w:hAnsi="宋体" w:cs="宋体"/>
                <w:sz w:val="21"/>
                <w:szCs w:val="22"/>
              </w:rPr>
              <w:t>③应急救援预案</w:t>
            </w:r>
            <w:r>
              <w:rPr>
                <w:rFonts w:ascii="宋体" w:eastAsia="宋体" w:hAnsi="宋体" w:cs="宋体" w:hint="eastAsia"/>
                <w:sz w:val="21"/>
                <w:szCs w:val="22"/>
              </w:rPr>
              <w:t>：</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C67635">
              <w:rPr>
                <w:rFonts w:ascii="宋体" w:eastAsia="宋体" w:hAnsi="宋体" w:cs="宋体"/>
                <w:sz w:val="21"/>
                <w:szCs w:val="22"/>
              </w:rPr>
              <w:t>0</w:t>
            </w:r>
            <w:r w:rsidR="00920B5B">
              <w:rPr>
                <w:rFonts w:ascii="宋体" w:eastAsia="宋体" w:hAnsi="宋体" w:cs="宋体"/>
                <w:sz w:val="21"/>
                <w:szCs w:val="22"/>
              </w:rPr>
              <w:t>.5</w:t>
            </w:r>
            <w:r>
              <w:rPr>
                <w:rFonts w:ascii="宋体" w:eastAsia="宋体" w:hAnsi="宋体" w:cs="宋体" w:hint="eastAsia"/>
                <w:sz w:val="21"/>
                <w:szCs w:val="22"/>
              </w:rPr>
              <w:t xml:space="preserve"> 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w:t>
            </w:r>
            <w:r w:rsidR="00920B5B">
              <w:rPr>
                <w:rFonts w:ascii="宋体" w:eastAsia="宋体" w:hAnsi="宋体" w:cs="宋体"/>
                <w:sz w:val="21"/>
                <w:szCs w:val="22"/>
              </w:rPr>
              <w:t>1.5</w:t>
            </w:r>
            <w:r>
              <w:rPr>
                <w:rFonts w:ascii="宋体" w:eastAsia="宋体" w:hAnsi="宋体" w:cs="宋体" w:hint="eastAsia"/>
                <w:sz w:val="21"/>
                <w:szCs w:val="22"/>
              </w:rPr>
              <w:t>分。</w:t>
            </w:r>
          </w:p>
        </w:tc>
        <w:tc>
          <w:tcPr>
            <w:tcW w:w="1134" w:type="dxa"/>
            <w:vMerge/>
            <w:shd w:val="clear" w:color="auto" w:fill="auto"/>
            <w:vAlign w:val="center"/>
          </w:tcPr>
          <w:p w14:paraId="0A4355FA"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26D8E677" w14:textId="77777777" w:rsidTr="00B32FA9">
        <w:trPr>
          <w:trHeight w:val="397"/>
        </w:trPr>
        <w:tc>
          <w:tcPr>
            <w:tcW w:w="756" w:type="dxa"/>
            <w:vMerge/>
            <w:shd w:val="clear" w:color="auto" w:fill="auto"/>
            <w:vAlign w:val="center"/>
          </w:tcPr>
          <w:p w14:paraId="1D321F89"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26F08B0F"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75139271" w14:textId="32EDA069" w:rsidR="00B32FA9" w:rsidRPr="00010FED" w:rsidRDefault="00920B5B" w:rsidP="00B32FA9">
            <w:pPr>
              <w:spacing w:line="400" w:lineRule="exact"/>
              <w:jc w:val="center"/>
              <w:rPr>
                <w:rFonts w:ascii="Calibri" w:eastAsia="宋体" w:hAnsi="宋体" w:cs="宋体"/>
                <w:bCs/>
                <w:sz w:val="21"/>
                <w:szCs w:val="21"/>
              </w:rPr>
            </w:pPr>
            <w:r>
              <w:rPr>
                <w:rFonts w:ascii="Calibri Light" w:eastAsia="Calibri Light" w:hAnsi="Calibri Light" w:cs="Calibri Light"/>
                <w:sz w:val="21"/>
                <w:szCs w:val="22"/>
              </w:rPr>
              <w:t>4.5</w:t>
            </w:r>
          </w:p>
        </w:tc>
        <w:tc>
          <w:tcPr>
            <w:tcW w:w="6093" w:type="dxa"/>
            <w:tcBorders>
              <w:top w:val="single" w:sz="2" w:space="0" w:color="auto"/>
            </w:tcBorders>
            <w:shd w:val="clear" w:color="auto" w:fill="auto"/>
            <w:vAlign w:val="center"/>
          </w:tcPr>
          <w:p w14:paraId="0AE5EAA5"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环境保护措施：</w:t>
            </w:r>
          </w:p>
          <w:p w14:paraId="31677D81"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6A46953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lastRenderedPageBreak/>
              <w:t>供应商编制完善的环境保护措施，内容包含：①污染物及废弃物处理措施②噪音控制措施③防尘及扬尘的控制措施。</w:t>
            </w:r>
          </w:p>
          <w:p w14:paraId="30D7CA55"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6179E6CF"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1、完整性：方案须全面，对评审内容中的各项要求有详细描述及说明；</w:t>
            </w:r>
          </w:p>
          <w:p w14:paraId="1C987B6D"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2、可实施性：切合本项目实际情况，实施步骤清晰、合理；</w:t>
            </w:r>
          </w:p>
          <w:p w14:paraId="20C3D17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1347F6BC"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4AD153BA" w14:textId="578181F2"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①污染物及废弃物处理措施：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920B5B">
              <w:rPr>
                <w:rFonts w:ascii="宋体" w:eastAsia="宋体" w:hAnsi="宋体" w:cs="宋体"/>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w:t>
            </w:r>
            <w:r w:rsidR="00920B5B">
              <w:rPr>
                <w:rFonts w:ascii="宋体" w:eastAsia="宋体" w:hAnsi="宋体" w:cs="宋体"/>
                <w:sz w:val="21"/>
                <w:szCs w:val="22"/>
              </w:rPr>
              <w:t>1.5</w:t>
            </w:r>
            <w:r>
              <w:rPr>
                <w:rFonts w:ascii="宋体" w:eastAsia="宋体" w:hAnsi="宋体" w:cs="宋体" w:hint="eastAsia"/>
                <w:sz w:val="21"/>
                <w:szCs w:val="22"/>
              </w:rPr>
              <w:t>分；</w:t>
            </w:r>
          </w:p>
          <w:p w14:paraId="5B85E0B5" w14:textId="5606D21D" w:rsidR="00B32FA9" w:rsidRDefault="00B32FA9" w:rsidP="00B32FA9">
            <w:pPr>
              <w:tabs>
                <w:tab w:val="left" w:pos="0"/>
                <w:tab w:val="left" w:pos="547"/>
              </w:tabs>
              <w:spacing w:line="320" w:lineRule="exact"/>
              <w:ind w:firstLine="420"/>
              <w:rPr>
                <w:rFonts w:ascii="宋体" w:eastAsia="宋体" w:hAnsi="宋体" w:cs="宋体"/>
                <w:sz w:val="21"/>
                <w:szCs w:val="22"/>
              </w:rPr>
            </w:pPr>
            <w:r>
              <w:rPr>
                <w:rFonts w:ascii="宋体" w:eastAsia="宋体" w:hAnsi="宋体" w:cs="宋体" w:hint="eastAsia"/>
                <w:sz w:val="21"/>
                <w:szCs w:val="22"/>
              </w:rPr>
              <w:t>②噪音控制措施：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w:t>
            </w:r>
            <w:r w:rsidR="00920B5B">
              <w:rPr>
                <w:rFonts w:ascii="宋体" w:eastAsia="宋体" w:hAnsi="宋体" w:cs="宋体"/>
                <w:sz w:val="21"/>
                <w:szCs w:val="22"/>
              </w:rPr>
              <w:t>1</w:t>
            </w:r>
            <w:r>
              <w:rPr>
                <w:rFonts w:ascii="宋体" w:eastAsia="宋体" w:hAnsi="宋体" w:cs="宋体" w:hint="eastAsia"/>
                <w:sz w:val="21"/>
                <w:szCs w:val="22"/>
              </w:rPr>
              <w:t>.5分；</w:t>
            </w:r>
          </w:p>
          <w:p w14:paraId="3A0A6D4D" w14:textId="3FB845B8" w:rsidR="00B32FA9" w:rsidRPr="00010FED" w:rsidRDefault="00B32FA9" w:rsidP="00B32FA9">
            <w:pPr>
              <w:tabs>
                <w:tab w:val="left" w:pos="547"/>
              </w:tabs>
              <w:spacing w:line="400" w:lineRule="exact"/>
              <w:ind w:firstLine="420"/>
              <w:jc w:val="both"/>
              <w:rPr>
                <w:rFonts w:ascii="Calibri" w:eastAsia="宋体" w:hAnsi="宋体" w:cs="宋体"/>
                <w:sz w:val="21"/>
                <w:szCs w:val="21"/>
              </w:rPr>
            </w:pPr>
            <w:r>
              <w:rPr>
                <w:rFonts w:ascii="宋体" w:eastAsia="宋体" w:hAnsi="宋体" w:cs="宋体" w:hint="eastAsia"/>
                <w:sz w:val="21"/>
                <w:szCs w:val="22"/>
              </w:rPr>
              <w:t>③防尘及扬尘的控制措施：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满分1.5分。</w:t>
            </w:r>
          </w:p>
        </w:tc>
        <w:tc>
          <w:tcPr>
            <w:tcW w:w="1134" w:type="dxa"/>
            <w:vMerge/>
            <w:shd w:val="clear" w:color="auto" w:fill="auto"/>
            <w:vAlign w:val="center"/>
          </w:tcPr>
          <w:p w14:paraId="3D0FEBE1"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417351" w:rsidRPr="00010FED" w14:paraId="7A536DD4" w14:textId="77777777" w:rsidTr="00417351">
        <w:trPr>
          <w:trHeight w:val="6677"/>
        </w:trPr>
        <w:tc>
          <w:tcPr>
            <w:tcW w:w="756" w:type="dxa"/>
            <w:vMerge/>
            <w:shd w:val="clear" w:color="auto" w:fill="auto"/>
            <w:vAlign w:val="center"/>
          </w:tcPr>
          <w:p w14:paraId="6A0E20E5" w14:textId="77777777" w:rsidR="00417351" w:rsidRPr="00010FED" w:rsidRDefault="00417351"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3B10DDD7" w14:textId="77777777" w:rsidR="00417351" w:rsidRPr="00010FED" w:rsidRDefault="00417351"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111B431F" w14:textId="77777777" w:rsidR="00417351" w:rsidRPr="00010FED" w:rsidRDefault="00417351" w:rsidP="00B32FA9">
            <w:pPr>
              <w:spacing w:line="400" w:lineRule="exact"/>
              <w:jc w:val="center"/>
              <w:rPr>
                <w:rFonts w:ascii="Calibri" w:eastAsia="宋体" w:hAnsi="宋体" w:cs="宋体"/>
                <w:bCs/>
                <w:sz w:val="21"/>
                <w:szCs w:val="21"/>
              </w:rPr>
            </w:pPr>
            <w:r>
              <w:rPr>
                <w:rFonts w:ascii="Calibri Light" w:eastAsia="Calibri Light" w:hAnsi="Calibri Light" w:cs="Calibri Light"/>
                <w:sz w:val="21"/>
                <w:szCs w:val="22"/>
              </w:rPr>
              <w:t>6</w:t>
            </w:r>
          </w:p>
        </w:tc>
        <w:tc>
          <w:tcPr>
            <w:tcW w:w="6093" w:type="dxa"/>
            <w:tcBorders>
              <w:top w:val="single" w:sz="2" w:space="0" w:color="auto"/>
            </w:tcBorders>
            <w:shd w:val="clear" w:color="auto" w:fill="auto"/>
            <w:vAlign w:val="center"/>
          </w:tcPr>
          <w:p w14:paraId="5DEAB0B6" w14:textId="77777777" w:rsidR="00417351" w:rsidRDefault="00417351"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主要管理措施：</w:t>
            </w:r>
          </w:p>
          <w:p w14:paraId="0F8A15A7" w14:textId="77777777" w:rsidR="00417351" w:rsidRDefault="00417351"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3F6D71D9" w14:textId="470502D8"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供应商针对本项目编制主要管理措施，内容包含：①分阶段施工措施</w:t>
            </w:r>
            <w:r w:rsidR="00C67635">
              <w:rPr>
                <w:rFonts w:ascii="宋体" w:eastAsia="宋体" w:hAnsi="宋体" w:cs="宋体" w:hint="eastAsia"/>
                <w:sz w:val="21"/>
                <w:szCs w:val="22"/>
              </w:rPr>
              <w:t>、</w:t>
            </w:r>
            <w:r w:rsidRPr="00741919">
              <w:rPr>
                <w:rFonts w:ascii="宋体" w:eastAsia="宋体" w:hAnsi="宋体" w:cs="宋体" w:hint="eastAsia"/>
                <w:sz w:val="21"/>
                <w:szCs w:val="22"/>
              </w:rPr>
              <w:t>成品保护</w:t>
            </w:r>
            <w:r>
              <w:rPr>
                <w:rFonts w:ascii="宋体" w:eastAsia="宋体" w:hAnsi="宋体" w:cs="宋体" w:hint="eastAsia"/>
                <w:sz w:val="21"/>
                <w:szCs w:val="22"/>
              </w:rPr>
              <w:t>②工程重难点及解决措施③施工质量通病防治措施</w:t>
            </w:r>
            <w:r w:rsidR="00C67635">
              <w:rPr>
                <w:rFonts w:ascii="宋体" w:eastAsia="宋体" w:hAnsi="宋体" w:cs="宋体" w:hint="eastAsia"/>
                <w:sz w:val="21"/>
                <w:szCs w:val="22"/>
              </w:rPr>
              <w:t>④季节性施工措施。</w:t>
            </w:r>
          </w:p>
          <w:p w14:paraId="64B564ED" w14:textId="77777777" w:rsidR="00417351" w:rsidRDefault="00417351"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1DEDC2CC" w14:textId="77777777"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1、完整性：方案须全面，对评审内容中的各项要求有详细描述及说明；</w:t>
            </w:r>
          </w:p>
          <w:p w14:paraId="4556D8C3" w14:textId="77777777"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2、可实施性：切合本项目实际情况，实施步骤清晰、合理；</w:t>
            </w:r>
          </w:p>
          <w:p w14:paraId="2FC683B6" w14:textId="77777777"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6DB7B2E8" w14:textId="77777777" w:rsidR="00417351" w:rsidRDefault="00417351"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3B576DA9" w14:textId="0821215E"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①成品保护措施</w:t>
            </w:r>
            <w:r w:rsidR="00C67635">
              <w:rPr>
                <w:rFonts w:ascii="宋体" w:eastAsia="宋体" w:hAnsi="宋体" w:cs="宋体" w:hint="eastAsia"/>
                <w:sz w:val="21"/>
                <w:szCs w:val="22"/>
              </w:rPr>
              <w:t>、</w:t>
            </w:r>
            <w:r w:rsidR="00C67635" w:rsidRPr="00741919">
              <w:rPr>
                <w:rFonts w:ascii="宋体" w:eastAsia="宋体" w:hAnsi="宋体" w:cs="宋体" w:hint="eastAsia"/>
                <w:sz w:val="21"/>
                <w:szCs w:val="22"/>
              </w:rPr>
              <w:t>成品保护</w:t>
            </w:r>
            <w:r>
              <w:rPr>
                <w:rFonts w:ascii="宋体" w:eastAsia="宋体" w:hAnsi="宋体" w:cs="宋体" w:hint="eastAsia"/>
                <w:sz w:val="21"/>
                <w:szCs w:val="22"/>
              </w:rPr>
              <w:t>：</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满足一个评审标准得0.5 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满分1.5分；</w:t>
            </w:r>
          </w:p>
          <w:p w14:paraId="2416BE25" w14:textId="588A2FEC"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②工程重难点及解决措施：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A84295">
              <w:rPr>
                <w:rFonts w:ascii="宋体" w:eastAsia="宋体" w:hAnsi="宋体" w:cs="宋体" w:hint="eastAsia"/>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满1.5分；</w:t>
            </w:r>
          </w:p>
          <w:p w14:paraId="17894B70" w14:textId="5EC305D9" w:rsidR="00417351" w:rsidRDefault="00417351"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③施工质量通病防治措施：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A84295">
              <w:rPr>
                <w:rFonts w:ascii="宋体" w:eastAsia="宋体" w:hAnsi="宋体" w:cs="宋体" w:hint="eastAsia"/>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 分；</w:t>
            </w:r>
          </w:p>
          <w:p w14:paraId="091FD1CC" w14:textId="53B12BC1" w:rsidR="00417351" w:rsidRPr="00010FED" w:rsidRDefault="00417351" w:rsidP="00B32FA9">
            <w:pPr>
              <w:tabs>
                <w:tab w:val="left" w:pos="547"/>
              </w:tabs>
              <w:spacing w:line="400" w:lineRule="exact"/>
              <w:ind w:firstLine="420"/>
              <w:jc w:val="both"/>
              <w:rPr>
                <w:rFonts w:ascii="Calibri" w:eastAsia="宋体" w:hAnsi="宋体" w:cs="宋体"/>
                <w:sz w:val="21"/>
                <w:szCs w:val="21"/>
              </w:rPr>
            </w:pPr>
            <w:r>
              <w:rPr>
                <w:rFonts w:ascii="宋体" w:eastAsia="宋体" w:hAnsi="宋体" w:cs="宋体" w:hint="eastAsia"/>
                <w:sz w:val="21"/>
                <w:szCs w:val="22"/>
              </w:rPr>
              <w:t>④季节性施工措施：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满足一个评审标准得0.5 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 分。</w:t>
            </w:r>
          </w:p>
        </w:tc>
        <w:tc>
          <w:tcPr>
            <w:tcW w:w="1134" w:type="dxa"/>
            <w:vMerge/>
            <w:shd w:val="clear" w:color="auto" w:fill="auto"/>
            <w:vAlign w:val="center"/>
          </w:tcPr>
          <w:p w14:paraId="24C024E0" w14:textId="77777777" w:rsidR="00417351" w:rsidRPr="00010FED" w:rsidRDefault="00417351" w:rsidP="00B32FA9">
            <w:pPr>
              <w:spacing w:line="400" w:lineRule="exact"/>
              <w:jc w:val="center"/>
              <w:rPr>
                <w:rFonts w:ascii="Calibri" w:eastAsia="宋体" w:hAnsi="宋体" w:cs="宋体"/>
                <w:bCs/>
                <w:color w:val="FF0000"/>
                <w:sz w:val="21"/>
                <w:szCs w:val="21"/>
              </w:rPr>
            </w:pPr>
          </w:p>
        </w:tc>
      </w:tr>
      <w:tr w:rsidR="00B32FA9" w:rsidRPr="00010FED" w14:paraId="036D68C6" w14:textId="77777777" w:rsidTr="00B32FA9">
        <w:trPr>
          <w:trHeight w:val="397"/>
        </w:trPr>
        <w:tc>
          <w:tcPr>
            <w:tcW w:w="756" w:type="dxa"/>
            <w:vMerge/>
            <w:shd w:val="clear" w:color="auto" w:fill="auto"/>
            <w:vAlign w:val="center"/>
          </w:tcPr>
          <w:p w14:paraId="589C573E"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00CBBE2B"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234B2687" w14:textId="77777777" w:rsidR="00B32FA9" w:rsidRPr="00010FED" w:rsidRDefault="00B32FA9" w:rsidP="00B32FA9">
            <w:pPr>
              <w:spacing w:line="400" w:lineRule="exact"/>
              <w:jc w:val="center"/>
              <w:rPr>
                <w:rFonts w:ascii="Calibri" w:eastAsia="宋体" w:hAnsi="宋体" w:cs="宋体"/>
                <w:bCs/>
                <w:sz w:val="21"/>
                <w:szCs w:val="21"/>
              </w:rPr>
            </w:pPr>
            <w:r>
              <w:rPr>
                <w:rFonts w:ascii="Calibri Light" w:hAnsi="Calibri Light" w:cs="Calibri Light"/>
                <w:sz w:val="21"/>
                <w:szCs w:val="22"/>
              </w:rPr>
              <w:t>9</w:t>
            </w:r>
          </w:p>
        </w:tc>
        <w:tc>
          <w:tcPr>
            <w:tcW w:w="6093" w:type="dxa"/>
            <w:tcBorders>
              <w:top w:val="single" w:sz="2" w:space="0" w:color="auto"/>
            </w:tcBorders>
            <w:shd w:val="clear" w:color="auto" w:fill="auto"/>
            <w:vAlign w:val="center"/>
          </w:tcPr>
          <w:p w14:paraId="1511D7A6"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资源配置计划：</w:t>
            </w:r>
          </w:p>
          <w:p w14:paraId="688AA8AC" w14:textId="77777777" w:rsidR="00B32FA9" w:rsidRDefault="00B32FA9" w:rsidP="00B32FA9">
            <w:pPr>
              <w:widowControl w:val="0"/>
              <w:spacing w:line="320" w:lineRule="exact"/>
              <w:ind w:firstLine="420"/>
              <w:rPr>
                <w:rFonts w:ascii="宋体" w:eastAsia="宋体" w:hAnsi="宋体" w:cs="宋体"/>
                <w:b/>
                <w:sz w:val="21"/>
                <w:szCs w:val="22"/>
              </w:rPr>
            </w:pPr>
            <w:bookmarkStart w:id="23" w:name="OLE_LINK4"/>
            <w:bookmarkStart w:id="24" w:name="OLE_LINK3"/>
            <w:r>
              <w:rPr>
                <w:rFonts w:ascii="宋体" w:eastAsia="宋体" w:hAnsi="宋体" w:cs="宋体" w:hint="eastAsia"/>
                <w:b/>
                <w:sz w:val="21"/>
                <w:szCs w:val="22"/>
              </w:rPr>
              <w:t>一、</w:t>
            </w:r>
            <w:bookmarkEnd w:id="23"/>
            <w:bookmarkEnd w:id="24"/>
            <w:r>
              <w:rPr>
                <w:rFonts w:ascii="宋体" w:eastAsia="宋体" w:hAnsi="宋体" w:cs="宋体" w:hint="eastAsia"/>
                <w:b/>
                <w:sz w:val="21"/>
                <w:szCs w:val="22"/>
              </w:rPr>
              <w:t>评审内容</w:t>
            </w:r>
          </w:p>
          <w:p w14:paraId="2A75BADF"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针对本项目提供资源配置计划，内容包括①拟投入的主要施工机械设备计划②主要材料进场计划③项目部人员组成及架构，及劳动力投入计划。</w:t>
            </w:r>
          </w:p>
          <w:p w14:paraId="018EB9DC"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5B7CCCE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1、完整性：方案须全面，对评审内容中的各项要求有详细</w:t>
            </w:r>
            <w:r>
              <w:rPr>
                <w:rFonts w:ascii="宋体" w:eastAsia="宋体" w:hAnsi="宋体" w:cs="宋体" w:hint="eastAsia"/>
                <w:sz w:val="21"/>
                <w:szCs w:val="22"/>
              </w:rPr>
              <w:lastRenderedPageBreak/>
              <w:t>描述及说明；</w:t>
            </w:r>
          </w:p>
          <w:p w14:paraId="5DCE1C5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2、可实施性：切合本项目实际情况，实施步骤清晰、合理；</w:t>
            </w:r>
          </w:p>
          <w:p w14:paraId="47228AD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1335A517"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0C0B194F"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①拟投入的主要施工机械设备计划：</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满足一个评审标准得1分，满分 3 分；</w:t>
            </w:r>
          </w:p>
          <w:p w14:paraId="20D696C9" w14:textId="10EEBD1F"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②主要材料进场计划：</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Pr>
                <w:rFonts w:ascii="宋体" w:eastAsia="宋体" w:hAnsi="宋体" w:cs="宋体"/>
                <w:sz w:val="21"/>
                <w:szCs w:val="22"/>
              </w:rPr>
              <w:t>1</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w:t>
            </w:r>
            <w:r>
              <w:rPr>
                <w:rFonts w:ascii="宋体" w:eastAsia="宋体" w:hAnsi="宋体" w:cs="宋体"/>
                <w:sz w:val="21"/>
                <w:szCs w:val="22"/>
              </w:rPr>
              <w:t>3</w:t>
            </w:r>
            <w:r>
              <w:rPr>
                <w:rFonts w:ascii="宋体" w:eastAsia="宋体" w:hAnsi="宋体" w:cs="宋体" w:hint="eastAsia"/>
                <w:sz w:val="21"/>
                <w:szCs w:val="22"/>
              </w:rPr>
              <w:t>分；</w:t>
            </w:r>
          </w:p>
          <w:p w14:paraId="63636181" w14:textId="173336C9" w:rsidR="00B32FA9" w:rsidRPr="00010FED" w:rsidRDefault="00B32FA9" w:rsidP="00B32FA9">
            <w:pPr>
              <w:tabs>
                <w:tab w:val="left" w:pos="547"/>
              </w:tabs>
              <w:spacing w:line="400" w:lineRule="exact"/>
              <w:ind w:firstLine="420"/>
              <w:jc w:val="both"/>
              <w:rPr>
                <w:rFonts w:ascii="Calibri" w:eastAsia="宋体" w:hAnsi="宋体" w:cs="宋体"/>
                <w:sz w:val="21"/>
                <w:szCs w:val="21"/>
              </w:rPr>
            </w:pPr>
            <w:r>
              <w:rPr>
                <w:rFonts w:ascii="宋体" w:eastAsia="宋体" w:hAnsi="宋体" w:cs="宋体" w:hint="eastAsia"/>
                <w:sz w:val="21"/>
                <w:szCs w:val="22"/>
              </w:rPr>
              <w:t>③项目部人员组成及架构，及劳动力投入计划：</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满足一个评审标准得1分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满分3分。</w:t>
            </w:r>
          </w:p>
        </w:tc>
        <w:tc>
          <w:tcPr>
            <w:tcW w:w="1134" w:type="dxa"/>
            <w:vMerge/>
            <w:shd w:val="clear" w:color="auto" w:fill="auto"/>
            <w:vAlign w:val="center"/>
          </w:tcPr>
          <w:p w14:paraId="76A06C73"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0DB24F54" w14:textId="77777777" w:rsidTr="00B32FA9">
        <w:trPr>
          <w:trHeight w:val="397"/>
        </w:trPr>
        <w:tc>
          <w:tcPr>
            <w:tcW w:w="756" w:type="dxa"/>
            <w:vMerge/>
            <w:shd w:val="clear" w:color="auto" w:fill="auto"/>
            <w:vAlign w:val="center"/>
          </w:tcPr>
          <w:p w14:paraId="1759241D" w14:textId="77777777" w:rsidR="00B32FA9" w:rsidRPr="00010FED" w:rsidRDefault="00B32FA9" w:rsidP="00B32FA9">
            <w:pPr>
              <w:spacing w:line="400" w:lineRule="exact"/>
              <w:jc w:val="center"/>
              <w:rPr>
                <w:rFonts w:ascii="Calibri" w:eastAsia="宋体" w:hAnsi="宋体" w:cs="宋体"/>
                <w:b/>
                <w:sz w:val="21"/>
                <w:szCs w:val="21"/>
              </w:rPr>
            </w:pPr>
          </w:p>
        </w:tc>
        <w:tc>
          <w:tcPr>
            <w:tcW w:w="640" w:type="dxa"/>
            <w:vMerge/>
            <w:shd w:val="clear" w:color="auto" w:fill="auto"/>
            <w:vAlign w:val="center"/>
          </w:tcPr>
          <w:p w14:paraId="51CB1825"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776A1256" w14:textId="77777777" w:rsidR="00B32FA9" w:rsidRPr="00010FED" w:rsidRDefault="00B32FA9" w:rsidP="00B32FA9">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3B4E77B6" w14:textId="77777777" w:rsidR="00B32FA9" w:rsidRDefault="00B32FA9" w:rsidP="00B32FA9">
            <w:pPr>
              <w:widowControl w:val="0"/>
              <w:spacing w:line="320" w:lineRule="exact"/>
              <w:ind w:firstLine="420"/>
              <w:rPr>
                <w:rFonts w:ascii="宋体" w:eastAsia="宋体" w:hAnsi="宋体" w:cs="宋体"/>
                <w:b/>
                <w:color w:val="C00000"/>
                <w:sz w:val="21"/>
                <w:szCs w:val="22"/>
              </w:rPr>
            </w:pPr>
            <w:r>
              <w:rPr>
                <w:rFonts w:ascii="宋体" w:eastAsia="宋体" w:hAnsi="宋体" w:cs="宋体" w:hint="eastAsia"/>
                <w:b/>
                <w:color w:val="C00000"/>
                <w:sz w:val="21"/>
                <w:szCs w:val="22"/>
              </w:rPr>
              <w:t>验收质保</w:t>
            </w:r>
            <w:r>
              <w:rPr>
                <w:rFonts w:ascii="宋体" w:eastAsia="宋体" w:hAnsi="宋体" w:cs="宋体"/>
                <w:b/>
                <w:color w:val="C00000"/>
                <w:sz w:val="21"/>
                <w:szCs w:val="22"/>
              </w:rPr>
              <w:t>方案：</w:t>
            </w:r>
          </w:p>
          <w:p w14:paraId="4C534E5E"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r>
              <w:rPr>
                <w:rFonts w:ascii="宋体" w:eastAsia="宋体" w:hAnsi="宋体" w:cs="宋体"/>
                <w:b/>
                <w:sz w:val="21"/>
                <w:szCs w:val="22"/>
              </w:rPr>
              <w:t>：</w:t>
            </w:r>
          </w:p>
          <w:p w14:paraId="32F25067" w14:textId="588FE653"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结合本项目的实际，供应商应依据国家相关规定提出工程验收保修方案，内容包含：①</w:t>
            </w:r>
            <w:r w:rsidR="00417351">
              <w:rPr>
                <w:rFonts w:ascii="宋体" w:eastAsia="宋体" w:hAnsi="宋体" w:cs="宋体" w:hint="eastAsia"/>
                <w:sz w:val="21"/>
                <w:szCs w:val="22"/>
              </w:rPr>
              <w:t>配合</w:t>
            </w:r>
            <w:r>
              <w:rPr>
                <w:rFonts w:ascii="宋体" w:eastAsia="宋体" w:hAnsi="宋体" w:cs="宋体" w:hint="eastAsia"/>
                <w:sz w:val="21"/>
                <w:szCs w:val="22"/>
              </w:rPr>
              <w:t>验收方案②维修措施③保修责任及保修承诺④响应时间。</w:t>
            </w:r>
          </w:p>
          <w:p w14:paraId="15035A9C"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w:t>
            </w:r>
            <w:r>
              <w:rPr>
                <w:rFonts w:ascii="宋体" w:eastAsia="宋体" w:hAnsi="宋体" w:cs="宋体"/>
                <w:b/>
                <w:sz w:val="21"/>
                <w:szCs w:val="22"/>
              </w:rPr>
              <w:t>评审标准：</w:t>
            </w:r>
          </w:p>
          <w:p w14:paraId="3CB7C852"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sz w:val="21"/>
                <w:szCs w:val="22"/>
              </w:rPr>
              <w:t>1、完整性：内容必须全面，对评审内容中的各项要求有详细描述；</w:t>
            </w:r>
          </w:p>
          <w:p w14:paraId="718CCDB9"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sz w:val="21"/>
                <w:szCs w:val="22"/>
              </w:rPr>
              <w:t>落实性：切合项目具体情况，提出责任明确、要求具体的方案；</w:t>
            </w:r>
          </w:p>
          <w:p w14:paraId="41BD2D8A"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sz w:val="21"/>
                <w:szCs w:val="22"/>
              </w:rPr>
              <w:t>针对性：内容能够紧扣项目实际情况，内容科学合理。</w:t>
            </w:r>
          </w:p>
          <w:p w14:paraId="1188E060"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r>
              <w:rPr>
                <w:rFonts w:ascii="宋体" w:eastAsia="宋体" w:hAnsi="宋体" w:cs="宋体"/>
                <w:b/>
                <w:sz w:val="21"/>
                <w:szCs w:val="22"/>
              </w:rPr>
              <w:t>、</w:t>
            </w:r>
            <w:proofErr w:type="gramStart"/>
            <w:r>
              <w:rPr>
                <w:rFonts w:ascii="宋体" w:eastAsia="宋体" w:hAnsi="宋体" w:cs="宋体"/>
                <w:b/>
                <w:sz w:val="21"/>
                <w:szCs w:val="22"/>
              </w:rPr>
              <w:t>赋分标准</w:t>
            </w:r>
            <w:proofErr w:type="gramEnd"/>
          </w:p>
          <w:p w14:paraId="4B14832A" w14:textId="28A4FF01"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①</w:t>
            </w:r>
            <w:r w:rsidR="00C67635">
              <w:rPr>
                <w:rFonts w:ascii="宋体" w:eastAsia="宋体" w:hAnsi="宋体" w:cs="宋体" w:hint="eastAsia"/>
                <w:sz w:val="21"/>
                <w:szCs w:val="22"/>
              </w:rPr>
              <w:t>配合</w:t>
            </w:r>
            <w:r>
              <w:rPr>
                <w:rFonts w:ascii="宋体" w:eastAsia="宋体" w:hAnsi="宋体" w:cs="宋体" w:hint="eastAsia"/>
                <w:sz w:val="21"/>
                <w:szCs w:val="22"/>
              </w:rPr>
              <w:t>验收方案：</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Pr>
                <w:rFonts w:ascii="宋体" w:eastAsia="宋体" w:hAnsi="宋体" w:cs="宋体"/>
                <w:sz w:val="21"/>
                <w:szCs w:val="22"/>
              </w:rPr>
              <w:t>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sz w:val="21"/>
                <w:szCs w:val="22"/>
              </w:rPr>
              <w:t>满分1.5分；</w:t>
            </w:r>
          </w:p>
          <w:p w14:paraId="6CF8B640" w14:textId="54585932"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②维修措施：</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Pr>
                <w:rFonts w:ascii="宋体" w:eastAsia="宋体" w:hAnsi="宋体" w:cs="宋体"/>
                <w:sz w:val="21"/>
                <w:szCs w:val="22"/>
              </w:rPr>
              <w:t>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sz w:val="21"/>
                <w:szCs w:val="22"/>
              </w:rPr>
              <w:t>满分1.5分；</w:t>
            </w:r>
          </w:p>
          <w:p w14:paraId="1C74A6D8" w14:textId="5200E09C"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③保修责任及保修承诺：</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Pr>
                <w:rFonts w:ascii="宋体" w:eastAsia="宋体" w:hAnsi="宋体" w:cs="宋体"/>
                <w:sz w:val="21"/>
                <w:szCs w:val="22"/>
              </w:rPr>
              <w:t>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sz w:val="21"/>
                <w:szCs w:val="22"/>
              </w:rPr>
              <w:t>满分1.5</w:t>
            </w:r>
            <w:r>
              <w:rPr>
                <w:rFonts w:ascii="宋体" w:eastAsia="宋体" w:hAnsi="宋体" w:cs="宋体" w:hint="eastAsia"/>
                <w:sz w:val="21"/>
                <w:szCs w:val="22"/>
              </w:rPr>
              <w:t>分；</w:t>
            </w:r>
          </w:p>
          <w:p w14:paraId="42316E08" w14:textId="01F22E60" w:rsidR="00B32FA9" w:rsidRPr="00741919" w:rsidRDefault="00B32FA9" w:rsidP="00B32FA9">
            <w:pPr>
              <w:tabs>
                <w:tab w:val="left" w:pos="547"/>
              </w:tabs>
              <w:spacing w:line="400" w:lineRule="exact"/>
              <w:ind w:firstLine="420"/>
              <w:jc w:val="both"/>
              <w:rPr>
                <w:rFonts w:ascii="Calibri" w:eastAsia="宋体" w:hAnsi="宋体" w:cs="宋体"/>
                <w:b/>
                <w:sz w:val="21"/>
                <w:szCs w:val="21"/>
              </w:rPr>
            </w:pPr>
            <w:r>
              <w:rPr>
                <w:rFonts w:ascii="宋体" w:eastAsia="宋体" w:hAnsi="宋体" w:cs="宋体" w:hint="eastAsia"/>
                <w:sz w:val="21"/>
                <w:szCs w:val="22"/>
              </w:rPr>
              <w:t>④响应时间：</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Pr>
                <w:rFonts w:ascii="宋体" w:eastAsia="宋体" w:hAnsi="宋体" w:cs="宋体"/>
                <w:sz w:val="21"/>
                <w:szCs w:val="22"/>
              </w:rPr>
              <w:t>0.5分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sz w:val="21"/>
                <w:szCs w:val="22"/>
              </w:rPr>
              <w:t>满分1.5分。</w:t>
            </w:r>
          </w:p>
        </w:tc>
        <w:tc>
          <w:tcPr>
            <w:tcW w:w="1134" w:type="dxa"/>
            <w:vMerge/>
            <w:shd w:val="clear" w:color="auto" w:fill="auto"/>
            <w:vAlign w:val="center"/>
          </w:tcPr>
          <w:p w14:paraId="7D570045"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0E960FAB" w14:textId="77777777" w:rsidTr="00B32FA9">
        <w:trPr>
          <w:trHeight w:val="397"/>
        </w:trPr>
        <w:tc>
          <w:tcPr>
            <w:tcW w:w="756" w:type="dxa"/>
            <w:vMerge w:val="restart"/>
            <w:shd w:val="clear" w:color="auto" w:fill="auto"/>
            <w:vAlign w:val="center"/>
          </w:tcPr>
          <w:p w14:paraId="0C9A1186" w14:textId="77777777" w:rsidR="00B32FA9" w:rsidRPr="00010FED" w:rsidRDefault="00B32FA9" w:rsidP="00B32FA9">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0D9F0A83" w14:textId="7C28E31C" w:rsidR="00B32FA9" w:rsidRPr="00010FED" w:rsidRDefault="00B32FA9" w:rsidP="001E1E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001E1E47">
              <w:rPr>
                <w:rFonts w:ascii="Calibri" w:eastAsia="宋体" w:hAnsi="宋体" w:cs="宋体"/>
                <w:bCs/>
                <w:sz w:val="21"/>
                <w:szCs w:val="21"/>
              </w:rPr>
              <w:t>6</w:t>
            </w:r>
          </w:p>
        </w:tc>
        <w:tc>
          <w:tcPr>
            <w:tcW w:w="860" w:type="dxa"/>
            <w:shd w:val="clear" w:color="auto" w:fill="auto"/>
            <w:vAlign w:val="center"/>
          </w:tcPr>
          <w:p w14:paraId="29630C59" w14:textId="77777777" w:rsidR="00B32FA9" w:rsidRPr="00010FED" w:rsidRDefault="00B32FA9" w:rsidP="00B32FA9">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6093" w:type="dxa"/>
            <w:shd w:val="clear" w:color="auto" w:fill="auto"/>
            <w:vAlign w:val="center"/>
          </w:tcPr>
          <w:p w14:paraId="57DD741E" w14:textId="77777777" w:rsidR="00B32FA9" w:rsidRDefault="00B32FA9" w:rsidP="00B32FA9">
            <w:pPr>
              <w:widowControl w:val="0"/>
              <w:spacing w:line="320" w:lineRule="exact"/>
              <w:ind w:firstLine="420"/>
              <w:rPr>
                <w:rFonts w:ascii="宋体" w:eastAsia="宋体" w:hAnsi="宋体" w:cs="宋体"/>
                <w:b/>
                <w:color w:val="C00000"/>
                <w:sz w:val="21"/>
                <w:szCs w:val="22"/>
              </w:rPr>
            </w:pPr>
            <w:bookmarkStart w:id="25" w:name="OLE_LINK15"/>
            <w:bookmarkStart w:id="26" w:name="OLE_LINK16"/>
            <w:r>
              <w:rPr>
                <w:rFonts w:ascii="宋体" w:eastAsia="宋体" w:hAnsi="宋体" w:cs="宋体" w:hint="eastAsia"/>
                <w:b/>
                <w:color w:val="C00000"/>
                <w:sz w:val="21"/>
                <w:szCs w:val="22"/>
              </w:rPr>
              <w:t>新材料新工艺</w:t>
            </w:r>
            <w:bookmarkEnd w:id="25"/>
            <w:bookmarkEnd w:id="26"/>
            <w:r>
              <w:rPr>
                <w:rFonts w:ascii="宋体" w:eastAsia="宋体" w:hAnsi="宋体" w:cs="宋体" w:hint="eastAsia"/>
                <w:b/>
                <w:color w:val="C00000"/>
                <w:sz w:val="21"/>
                <w:szCs w:val="22"/>
              </w:rPr>
              <w:t>：</w:t>
            </w:r>
          </w:p>
          <w:p w14:paraId="65BC8F2B"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一、评审内容</w:t>
            </w:r>
          </w:p>
          <w:p w14:paraId="0DCD5085"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针对本项目具有①新技术和新工艺②新产品和新材料的应用情况。</w:t>
            </w:r>
          </w:p>
          <w:p w14:paraId="1896C760"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二、评审标准</w:t>
            </w:r>
          </w:p>
          <w:p w14:paraId="6B6B652B"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1、完整性：方案必须全面，对评审内容中的各项要求有详细描述；</w:t>
            </w:r>
          </w:p>
          <w:p w14:paraId="121524C6"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2、可实施性：切合本项目实际情况，提出步骤清晰、合理的方案；</w:t>
            </w:r>
          </w:p>
          <w:p w14:paraId="50308709" w14:textId="77777777"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t>3、针对性：方案能够紧扣项目实际情况，内容科学合理。</w:t>
            </w:r>
          </w:p>
          <w:p w14:paraId="70B94C91" w14:textId="77777777" w:rsidR="00B32FA9" w:rsidRDefault="00B32FA9" w:rsidP="00B32FA9">
            <w:pPr>
              <w:widowControl w:val="0"/>
              <w:spacing w:line="320" w:lineRule="exact"/>
              <w:ind w:firstLine="420"/>
              <w:rPr>
                <w:rFonts w:ascii="宋体" w:eastAsia="宋体" w:hAnsi="宋体" w:cs="宋体"/>
                <w:b/>
                <w:sz w:val="21"/>
                <w:szCs w:val="22"/>
              </w:rPr>
            </w:pPr>
            <w:r>
              <w:rPr>
                <w:rFonts w:ascii="宋体" w:eastAsia="宋体" w:hAnsi="宋体" w:cs="宋体" w:hint="eastAsia"/>
                <w:b/>
                <w:sz w:val="21"/>
                <w:szCs w:val="22"/>
              </w:rPr>
              <w:t>三、</w:t>
            </w:r>
            <w:proofErr w:type="gramStart"/>
            <w:r>
              <w:rPr>
                <w:rFonts w:ascii="宋体" w:eastAsia="宋体" w:hAnsi="宋体" w:cs="宋体" w:hint="eastAsia"/>
                <w:b/>
                <w:sz w:val="21"/>
                <w:szCs w:val="22"/>
              </w:rPr>
              <w:t>赋分标准</w:t>
            </w:r>
            <w:proofErr w:type="gramEnd"/>
          </w:p>
          <w:p w14:paraId="0FBB50E3" w14:textId="4B24EF05" w:rsidR="00B32FA9" w:rsidRDefault="00B32FA9" w:rsidP="00B32FA9">
            <w:pPr>
              <w:widowControl w:val="0"/>
              <w:spacing w:line="320" w:lineRule="exact"/>
              <w:ind w:firstLine="420"/>
              <w:rPr>
                <w:rFonts w:ascii="宋体" w:eastAsia="宋体" w:hAnsi="宋体" w:cs="宋体"/>
                <w:sz w:val="21"/>
                <w:szCs w:val="22"/>
              </w:rPr>
            </w:pPr>
            <w:r>
              <w:rPr>
                <w:rFonts w:ascii="宋体" w:eastAsia="宋体" w:hAnsi="宋体" w:cs="宋体" w:hint="eastAsia"/>
                <w:sz w:val="21"/>
                <w:szCs w:val="22"/>
              </w:rPr>
              <w:lastRenderedPageBreak/>
              <w:t>①新技术和新工艺：</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A84295">
              <w:rPr>
                <w:rFonts w:ascii="宋体" w:eastAsia="宋体" w:hAnsi="宋体" w:cs="宋体" w:hint="eastAsia"/>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满分1.5分；</w:t>
            </w:r>
          </w:p>
          <w:p w14:paraId="201AD1D5" w14:textId="17042B12" w:rsidR="00B32FA9" w:rsidRPr="00010FED" w:rsidRDefault="00B32FA9" w:rsidP="00B32FA9">
            <w:pPr>
              <w:tabs>
                <w:tab w:val="left" w:pos="547"/>
              </w:tabs>
              <w:spacing w:line="400" w:lineRule="exact"/>
              <w:ind w:firstLineChars="200" w:firstLine="420"/>
              <w:jc w:val="both"/>
              <w:rPr>
                <w:rFonts w:ascii="Calibri" w:eastAsia="宋体" w:hAnsi="宋体" w:cs="宋体"/>
                <w:sz w:val="21"/>
                <w:szCs w:val="21"/>
              </w:rPr>
            </w:pPr>
            <w:r>
              <w:rPr>
                <w:rFonts w:ascii="宋体" w:eastAsia="宋体" w:hAnsi="宋体" w:cs="宋体" w:hint="eastAsia"/>
                <w:sz w:val="21"/>
                <w:szCs w:val="22"/>
              </w:rPr>
              <w:t>②新产品和新材料：</w:t>
            </w:r>
            <w:proofErr w:type="gramStart"/>
            <w:r>
              <w:rPr>
                <w:rFonts w:ascii="宋体" w:eastAsia="宋体" w:hAnsi="宋体" w:cs="宋体" w:hint="eastAsia"/>
                <w:sz w:val="21"/>
                <w:szCs w:val="22"/>
              </w:rPr>
              <w:t>每完全</w:t>
            </w:r>
            <w:proofErr w:type="gramEnd"/>
            <w:r>
              <w:rPr>
                <w:rFonts w:ascii="宋体" w:eastAsia="宋体" w:hAnsi="宋体" w:cs="宋体" w:hint="eastAsia"/>
                <w:sz w:val="21"/>
                <w:szCs w:val="22"/>
              </w:rPr>
              <w:t>满足一个评审标准得</w:t>
            </w:r>
            <w:r w:rsidR="00A84295">
              <w:rPr>
                <w:rFonts w:ascii="宋体" w:eastAsia="宋体" w:hAnsi="宋体" w:cs="宋体" w:hint="eastAsia"/>
                <w:sz w:val="21"/>
                <w:szCs w:val="22"/>
              </w:rPr>
              <w:t>0.5</w:t>
            </w:r>
            <w:r>
              <w:rPr>
                <w:rFonts w:ascii="宋体" w:eastAsia="宋体" w:hAnsi="宋体" w:cs="宋体" w:hint="eastAsia"/>
                <w:sz w:val="21"/>
                <w:szCs w:val="22"/>
              </w:rPr>
              <w:t>分</w:t>
            </w:r>
            <w:r w:rsidR="00A84295">
              <w:rPr>
                <w:rFonts w:ascii="宋体" w:eastAsia="宋体" w:hAnsi="宋体" w:cs="宋体" w:hint="eastAsia"/>
                <w:sz w:val="21"/>
                <w:szCs w:val="22"/>
              </w:rPr>
              <w:t>，不满足</w:t>
            </w:r>
            <w:r w:rsidR="00A84295">
              <w:rPr>
                <w:rFonts w:ascii="宋体" w:eastAsia="宋体" w:hAnsi="宋体" w:cs="宋体"/>
                <w:sz w:val="21"/>
                <w:szCs w:val="22"/>
              </w:rPr>
              <w:t>不得分，</w:t>
            </w:r>
            <w:r>
              <w:rPr>
                <w:rFonts w:ascii="宋体" w:eastAsia="宋体" w:hAnsi="宋体" w:cs="宋体" w:hint="eastAsia"/>
                <w:sz w:val="21"/>
                <w:szCs w:val="22"/>
              </w:rPr>
              <w:t>满分1.5分。</w:t>
            </w:r>
          </w:p>
        </w:tc>
        <w:tc>
          <w:tcPr>
            <w:tcW w:w="1134" w:type="dxa"/>
            <w:vMerge w:val="restart"/>
            <w:shd w:val="clear" w:color="auto" w:fill="auto"/>
            <w:vAlign w:val="center"/>
          </w:tcPr>
          <w:p w14:paraId="3FF0A927"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618839E0" w14:textId="77777777" w:rsidTr="00B32FA9">
        <w:trPr>
          <w:trHeight w:val="397"/>
        </w:trPr>
        <w:tc>
          <w:tcPr>
            <w:tcW w:w="756" w:type="dxa"/>
            <w:vMerge/>
            <w:shd w:val="clear" w:color="auto" w:fill="auto"/>
            <w:vAlign w:val="center"/>
          </w:tcPr>
          <w:p w14:paraId="2DE3C613" w14:textId="77777777" w:rsidR="00B32FA9" w:rsidRPr="00010FED" w:rsidRDefault="00B32FA9" w:rsidP="00B32FA9">
            <w:pPr>
              <w:spacing w:line="400" w:lineRule="exact"/>
              <w:jc w:val="center"/>
              <w:rPr>
                <w:rFonts w:ascii="Calibri" w:eastAsia="宋体" w:hAnsi="宋体" w:cs="宋体"/>
                <w:bCs/>
                <w:sz w:val="21"/>
                <w:szCs w:val="21"/>
              </w:rPr>
            </w:pPr>
          </w:p>
        </w:tc>
        <w:tc>
          <w:tcPr>
            <w:tcW w:w="640" w:type="dxa"/>
            <w:vMerge/>
            <w:shd w:val="clear" w:color="auto" w:fill="auto"/>
            <w:vAlign w:val="center"/>
          </w:tcPr>
          <w:p w14:paraId="16328E29"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2C848AC5" w14:textId="05AB3888" w:rsidR="00B32FA9" w:rsidRPr="00010FED" w:rsidRDefault="001E1E47" w:rsidP="00B32FA9">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6093" w:type="dxa"/>
            <w:shd w:val="clear" w:color="auto" w:fill="auto"/>
            <w:vAlign w:val="center"/>
          </w:tcPr>
          <w:p w14:paraId="73CC732B" w14:textId="77777777" w:rsidR="00B32FA9" w:rsidRPr="001E19D0" w:rsidRDefault="00B32FA9" w:rsidP="001E19D0">
            <w:pPr>
              <w:spacing w:line="400" w:lineRule="exact"/>
              <w:ind w:firstLineChars="200" w:firstLine="422"/>
              <w:jc w:val="both"/>
              <w:rPr>
                <w:rFonts w:ascii="宋体" w:eastAsia="宋体" w:hAnsi="宋体" w:cs="宋体"/>
                <w:b/>
                <w:color w:val="C00000"/>
                <w:sz w:val="21"/>
                <w:szCs w:val="22"/>
              </w:rPr>
            </w:pPr>
            <w:r w:rsidRPr="001E19D0">
              <w:rPr>
                <w:rFonts w:ascii="宋体" w:eastAsia="宋体" w:hAnsi="宋体" w:cs="宋体" w:hint="eastAsia"/>
                <w:b/>
                <w:color w:val="C00000"/>
                <w:sz w:val="21"/>
                <w:szCs w:val="22"/>
              </w:rPr>
              <w:t xml:space="preserve">节能产品、环保标志产品优先采购： </w:t>
            </w:r>
          </w:p>
          <w:p w14:paraId="056B1D07" w14:textId="03568740" w:rsidR="00B32FA9" w:rsidRPr="001E19D0" w:rsidRDefault="00B32FA9" w:rsidP="00B32FA9">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采用的材料</w:t>
            </w:r>
            <w:r w:rsidRPr="001E19D0">
              <w:rPr>
                <w:rFonts w:ascii="宋体" w:eastAsia="宋体" w:hAnsi="宋体" w:cs="Calibri Light" w:hint="eastAsia"/>
                <w:sz w:val="21"/>
                <w:szCs w:val="21"/>
              </w:rPr>
              <w:t>每有一项</w:t>
            </w:r>
            <w:bookmarkStart w:id="27" w:name="OLE_LINK17"/>
            <w:bookmarkStart w:id="28" w:name="OLE_LINK18"/>
            <w:r w:rsidRPr="001E19D0">
              <w:rPr>
                <w:rFonts w:ascii="宋体" w:eastAsia="宋体" w:hAnsi="宋体" w:cs="Calibri Light" w:hint="eastAsia"/>
                <w:sz w:val="21"/>
                <w:szCs w:val="21"/>
              </w:rPr>
              <w:t>属于节能产品政府采购品目清单</w:t>
            </w:r>
            <w:r w:rsidR="00C255B0">
              <w:rPr>
                <w:rFonts w:ascii="宋体" w:eastAsia="宋体" w:hAnsi="宋体" w:cs="Calibri Light" w:hint="eastAsia"/>
                <w:sz w:val="21"/>
                <w:szCs w:val="21"/>
              </w:rPr>
              <w:t>（强制</w:t>
            </w:r>
            <w:r w:rsidR="00C255B0">
              <w:rPr>
                <w:rFonts w:ascii="宋体" w:eastAsia="宋体" w:hAnsi="宋体" w:cs="Calibri Light"/>
                <w:sz w:val="21"/>
                <w:szCs w:val="21"/>
              </w:rPr>
              <w:t>节能产品</w:t>
            </w:r>
            <w:r w:rsidR="00C255B0">
              <w:rPr>
                <w:rFonts w:ascii="宋体" w:eastAsia="宋体" w:hAnsi="宋体" w:cs="Calibri Light" w:hint="eastAsia"/>
                <w:sz w:val="21"/>
                <w:szCs w:val="21"/>
              </w:rPr>
              <w:t>除外）</w:t>
            </w:r>
            <w:r w:rsidRPr="001E19D0">
              <w:rPr>
                <w:rFonts w:ascii="宋体" w:eastAsia="宋体" w:hAnsi="宋体" w:cs="Calibri Light" w:hint="eastAsia"/>
                <w:sz w:val="21"/>
                <w:szCs w:val="21"/>
              </w:rPr>
              <w:t>，或环境标志产品政府采购品目清单的</w:t>
            </w:r>
            <w:r w:rsidR="00C255B0">
              <w:rPr>
                <w:rFonts w:ascii="宋体" w:eastAsia="宋体" w:hAnsi="宋体" w:cs="Calibri Light" w:hint="eastAsia"/>
                <w:sz w:val="21"/>
                <w:szCs w:val="21"/>
              </w:rPr>
              <w:t>，</w:t>
            </w:r>
            <w:r w:rsidRPr="001E19D0">
              <w:rPr>
                <w:rFonts w:ascii="宋体" w:eastAsia="宋体" w:hAnsi="宋体" w:cs="Calibri Light" w:hint="eastAsia"/>
                <w:sz w:val="21"/>
                <w:szCs w:val="21"/>
              </w:rPr>
              <w:t>得</w:t>
            </w:r>
            <w:r w:rsidR="0026355A">
              <w:rPr>
                <w:rFonts w:ascii="宋体" w:eastAsia="宋体" w:hAnsi="宋体" w:cs="Calibri Light"/>
                <w:sz w:val="21"/>
                <w:szCs w:val="21"/>
              </w:rPr>
              <w:t>1</w:t>
            </w:r>
            <w:r w:rsidRPr="001E19D0">
              <w:rPr>
                <w:rFonts w:ascii="宋体" w:eastAsia="宋体" w:hAnsi="宋体" w:cs="Calibri Light" w:hint="eastAsia"/>
                <w:sz w:val="21"/>
                <w:szCs w:val="21"/>
              </w:rPr>
              <w:t>分。本项最高得</w:t>
            </w:r>
            <w:r w:rsidR="001E1E47">
              <w:rPr>
                <w:rFonts w:ascii="宋体" w:eastAsia="宋体" w:hAnsi="宋体" w:cs="Calibri Light"/>
                <w:sz w:val="21"/>
                <w:szCs w:val="21"/>
              </w:rPr>
              <w:t>3</w:t>
            </w:r>
            <w:r w:rsidRPr="001E19D0">
              <w:rPr>
                <w:rFonts w:ascii="宋体" w:eastAsia="宋体" w:hAnsi="宋体" w:cs="Calibri Light" w:hint="eastAsia"/>
                <w:sz w:val="21"/>
                <w:szCs w:val="21"/>
              </w:rPr>
              <w:t>分。</w:t>
            </w:r>
          </w:p>
          <w:p w14:paraId="7945584D" w14:textId="77777777" w:rsidR="00B32FA9" w:rsidRPr="001E19D0" w:rsidRDefault="00B32FA9" w:rsidP="00B32FA9">
            <w:pPr>
              <w:widowControl w:val="0"/>
              <w:spacing w:line="320" w:lineRule="exact"/>
              <w:ind w:firstLine="420"/>
              <w:rPr>
                <w:rFonts w:ascii="宋体" w:eastAsia="宋体" w:hAnsi="宋体" w:cs="Calibri Light"/>
                <w:sz w:val="21"/>
                <w:szCs w:val="21"/>
              </w:rPr>
            </w:pPr>
            <w:r w:rsidRPr="001E19D0">
              <w:rPr>
                <w:rFonts w:ascii="宋体" w:eastAsia="宋体" w:hAnsi="宋体" w:cs="Calibri Light" w:hint="eastAsia"/>
                <w:sz w:val="21"/>
                <w:szCs w:val="21"/>
              </w:rPr>
              <w:t>注：</w:t>
            </w:r>
            <w:r w:rsidRPr="001E19D0">
              <w:rPr>
                <w:rFonts w:ascii="宋体" w:eastAsia="宋体" w:hAnsi="宋体" w:cs="Calibri Light"/>
                <w:sz w:val="21"/>
                <w:szCs w:val="21"/>
              </w:rPr>
              <w:t>1</w:t>
            </w:r>
            <w:r w:rsidRPr="001E19D0">
              <w:rPr>
                <w:rFonts w:ascii="宋体" w:eastAsia="宋体" w:hAnsi="宋体" w:cs="Calibri Light" w:hint="eastAsia"/>
                <w:sz w:val="21"/>
                <w:szCs w:val="21"/>
              </w:rPr>
              <w:t>、同时具备节能产品认证和环境标志产品认证的产品可分别得分；</w:t>
            </w:r>
          </w:p>
          <w:p w14:paraId="74597C1A" w14:textId="77777777" w:rsidR="00B32FA9" w:rsidRPr="001E19D0" w:rsidRDefault="00B32FA9" w:rsidP="00B32FA9">
            <w:pPr>
              <w:spacing w:line="400" w:lineRule="exact"/>
              <w:ind w:firstLineChars="200" w:firstLine="420"/>
              <w:jc w:val="both"/>
              <w:rPr>
                <w:rFonts w:ascii="宋体" w:eastAsia="宋体" w:hAnsi="宋体" w:cs="Calibri Light"/>
                <w:sz w:val="21"/>
                <w:szCs w:val="21"/>
              </w:rPr>
            </w:pPr>
            <w:r w:rsidRPr="001E19D0">
              <w:rPr>
                <w:rFonts w:ascii="宋体" w:eastAsia="宋体" w:hAnsi="宋体" w:cs="Calibri Light"/>
                <w:sz w:val="21"/>
                <w:szCs w:val="21"/>
              </w:rPr>
              <w:t>2</w:t>
            </w:r>
            <w:r w:rsidRPr="001E19D0">
              <w:rPr>
                <w:rFonts w:ascii="宋体" w:eastAsia="宋体" w:hAnsi="宋体" w:cs="Calibri Light" w:hint="eastAsia"/>
                <w:sz w:val="21"/>
                <w:szCs w:val="21"/>
              </w:rPr>
              <w:t>、提供国家确认的认证机构出具的、处于有效期之内的节能产品、或环境标志产品认证证书作为计分依据。</w:t>
            </w:r>
            <w:bookmarkEnd w:id="27"/>
            <w:bookmarkEnd w:id="28"/>
          </w:p>
        </w:tc>
        <w:tc>
          <w:tcPr>
            <w:tcW w:w="1134" w:type="dxa"/>
            <w:vMerge/>
            <w:shd w:val="clear" w:color="auto" w:fill="auto"/>
            <w:vAlign w:val="center"/>
          </w:tcPr>
          <w:p w14:paraId="27FAF4A6"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050A62AA" w14:textId="77777777" w:rsidTr="00B32FA9">
        <w:trPr>
          <w:trHeight w:val="397"/>
        </w:trPr>
        <w:tc>
          <w:tcPr>
            <w:tcW w:w="756" w:type="dxa"/>
            <w:vMerge/>
            <w:shd w:val="clear" w:color="auto" w:fill="auto"/>
            <w:vAlign w:val="center"/>
          </w:tcPr>
          <w:p w14:paraId="422141B5" w14:textId="77777777" w:rsidR="00B32FA9" w:rsidRPr="00010FED" w:rsidRDefault="00B32FA9" w:rsidP="00B32FA9">
            <w:pPr>
              <w:spacing w:line="400" w:lineRule="exact"/>
              <w:jc w:val="center"/>
              <w:rPr>
                <w:rFonts w:ascii="Calibri" w:eastAsia="宋体" w:hAnsi="宋体" w:cs="宋体"/>
                <w:bCs/>
                <w:sz w:val="21"/>
                <w:szCs w:val="21"/>
              </w:rPr>
            </w:pPr>
          </w:p>
        </w:tc>
        <w:tc>
          <w:tcPr>
            <w:tcW w:w="640" w:type="dxa"/>
            <w:vMerge/>
            <w:shd w:val="clear" w:color="auto" w:fill="auto"/>
            <w:vAlign w:val="center"/>
          </w:tcPr>
          <w:p w14:paraId="10E295D9" w14:textId="77777777" w:rsidR="00B32FA9" w:rsidRPr="00010FED" w:rsidRDefault="00B32FA9" w:rsidP="00B32FA9">
            <w:pPr>
              <w:spacing w:line="400" w:lineRule="exact"/>
              <w:jc w:val="center"/>
              <w:rPr>
                <w:rFonts w:ascii="Calibri" w:eastAsia="宋体" w:hAnsi="宋体" w:cs="宋体"/>
                <w:bCs/>
                <w:sz w:val="21"/>
                <w:szCs w:val="21"/>
              </w:rPr>
            </w:pPr>
          </w:p>
        </w:tc>
        <w:tc>
          <w:tcPr>
            <w:tcW w:w="860" w:type="dxa"/>
            <w:shd w:val="clear" w:color="auto" w:fill="auto"/>
            <w:vAlign w:val="center"/>
          </w:tcPr>
          <w:p w14:paraId="5F9B582F" w14:textId="61394392" w:rsidR="00B32FA9" w:rsidRPr="00010FED" w:rsidRDefault="00C2429A" w:rsidP="00B32FA9">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6093" w:type="dxa"/>
            <w:shd w:val="clear" w:color="auto" w:fill="auto"/>
            <w:vAlign w:val="center"/>
          </w:tcPr>
          <w:p w14:paraId="6592DF4F" w14:textId="77777777" w:rsidR="00B32FA9" w:rsidRPr="00741919" w:rsidRDefault="00B32FA9" w:rsidP="00B32FA9">
            <w:pPr>
              <w:spacing w:line="400" w:lineRule="exact"/>
              <w:ind w:firstLineChars="200" w:firstLine="422"/>
              <w:jc w:val="both"/>
              <w:rPr>
                <w:rFonts w:ascii="宋体" w:eastAsia="宋体" w:hAnsi="宋体" w:cs="宋体"/>
                <w:b/>
                <w:color w:val="C00000"/>
                <w:sz w:val="21"/>
                <w:szCs w:val="22"/>
              </w:rPr>
            </w:pPr>
            <w:bookmarkStart w:id="29" w:name="OLE_LINK19"/>
            <w:r w:rsidRPr="00741919">
              <w:rPr>
                <w:rFonts w:ascii="宋体" w:eastAsia="宋体" w:hAnsi="宋体" w:cs="宋体" w:hint="eastAsia"/>
                <w:b/>
                <w:color w:val="C00000"/>
                <w:sz w:val="21"/>
                <w:szCs w:val="22"/>
              </w:rPr>
              <w:t>业绩</w:t>
            </w:r>
            <w:bookmarkEnd w:id="29"/>
            <w:r>
              <w:rPr>
                <w:rFonts w:ascii="宋体" w:eastAsia="宋体" w:hAnsi="宋体" w:cs="宋体" w:hint="eastAsia"/>
                <w:b/>
                <w:color w:val="C00000"/>
                <w:sz w:val="21"/>
                <w:szCs w:val="22"/>
              </w:rPr>
              <w:t>：</w:t>
            </w:r>
          </w:p>
          <w:p w14:paraId="51EE264B" w14:textId="569840F0" w:rsidR="00B32FA9" w:rsidRDefault="00B32FA9" w:rsidP="00C2429A">
            <w:pPr>
              <w:spacing w:line="320" w:lineRule="exact"/>
              <w:ind w:firstLineChars="200" w:firstLine="420"/>
              <w:rPr>
                <w:rFonts w:ascii="Calibri" w:eastAsia="宋体" w:hAnsi="宋体"/>
                <w:sz w:val="21"/>
              </w:rPr>
            </w:pPr>
            <w:r w:rsidRPr="00417351">
              <w:rPr>
                <w:rFonts w:ascii="Calibri" w:eastAsia="宋体" w:hAnsi="宋体"/>
                <w:sz w:val="21"/>
              </w:rPr>
              <w:t>提供</w:t>
            </w:r>
            <w:r w:rsidRPr="00417351">
              <w:rPr>
                <w:rFonts w:ascii="Calibri" w:eastAsia="宋体" w:hAnsi="宋体"/>
                <w:sz w:val="21"/>
              </w:rPr>
              <w:t>2021</w:t>
            </w:r>
            <w:r w:rsidRPr="00417351">
              <w:rPr>
                <w:rFonts w:ascii="Calibri" w:eastAsia="宋体" w:hAnsi="宋体"/>
                <w:sz w:val="21"/>
              </w:rPr>
              <w:t>年</w:t>
            </w:r>
            <w:r w:rsidRPr="00417351">
              <w:rPr>
                <w:rFonts w:ascii="Calibri" w:eastAsia="宋体" w:hAnsi="宋体"/>
                <w:sz w:val="21"/>
              </w:rPr>
              <w:t>1</w:t>
            </w:r>
            <w:r w:rsidRPr="00417351">
              <w:rPr>
                <w:rFonts w:ascii="Calibri" w:eastAsia="宋体" w:hAnsi="宋体"/>
                <w:sz w:val="21"/>
              </w:rPr>
              <w:t>月</w:t>
            </w:r>
            <w:r w:rsidRPr="00417351">
              <w:rPr>
                <w:rFonts w:ascii="Calibri" w:eastAsia="宋体" w:hAnsi="宋体"/>
                <w:sz w:val="21"/>
              </w:rPr>
              <w:t>1</w:t>
            </w:r>
            <w:r w:rsidRPr="00417351">
              <w:rPr>
                <w:rFonts w:ascii="Calibri" w:eastAsia="宋体" w:hAnsi="宋体"/>
                <w:sz w:val="21"/>
              </w:rPr>
              <w:t>日</w:t>
            </w:r>
            <w:r w:rsidRPr="00417351">
              <w:rPr>
                <w:rFonts w:ascii="Calibri" w:eastAsia="宋体" w:hAnsi="宋体" w:hint="eastAsia"/>
                <w:sz w:val="21"/>
              </w:rPr>
              <w:t>（以</w:t>
            </w:r>
            <w:r w:rsidRPr="00417351">
              <w:rPr>
                <w:rFonts w:ascii="Calibri" w:eastAsia="宋体" w:hAnsi="宋体"/>
                <w:sz w:val="21"/>
              </w:rPr>
              <w:t>合同签订之日为准</w:t>
            </w:r>
            <w:r w:rsidRPr="00417351">
              <w:rPr>
                <w:rFonts w:ascii="Calibri" w:eastAsia="宋体" w:hAnsi="宋体" w:hint="eastAsia"/>
                <w:sz w:val="21"/>
              </w:rPr>
              <w:t>）</w:t>
            </w:r>
            <w:r w:rsidRPr="00417351">
              <w:rPr>
                <w:rFonts w:ascii="Calibri" w:eastAsia="宋体" w:hAnsi="宋体"/>
                <w:sz w:val="21"/>
              </w:rPr>
              <w:t>以来类似项目的业绩证明文件（即合同及相应的验收文件，二者同时出具方为有效），每出具一份业绩证明文件</w:t>
            </w:r>
            <w:r w:rsidR="00A84295">
              <w:rPr>
                <w:rFonts w:ascii="Calibri" w:eastAsia="宋体" w:hAnsi="宋体" w:hint="eastAsia"/>
                <w:sz w:val="21"/>
              </w:rPr>
              <w:t>扫描件</w:t>
            </w:r>
            <w:r w:rsidRPr="00417351">
              <w:rPr>
                <w:rFonts w:ascii="Calibri" w:eastAsia="宋体" w:hAnsi="宋体"/>
                <w:sz w:val="21"/>
              </w:rPr>
              <w:t>得</w:t>
            </w:r>
            <w:r w:rsidR="0026355A">
              <w:rPr>
                <w:rFonts w:ascii="Calibri" w:eastAsia="宋体" w:hAnsi="宋体"/>
                <w:sz w:val="21"/>
              </w:rPr>
              <w:t>2</w:t>
            </w:r>
            <w:r w:rsidRPr="00417351">
              <w:rPr>
                <w:rFonts w:ascii="Calibri" w:eastAsia="宋体" w:hAnsi="宋体"/>
                <w:sz w:val="21"/>
              </w:rPr>
              <w:t>分，满分</w:t>
            </w:r>
            <w:r w:rsidR="00C2429A">
              <w:rPr>
                <w:rFonts w:ascii="Calibri" w:eastAsia="宋体" w:hAnsi="宋体"/>
                <w:sz w:val="21"/>
              </w:rPr>
              <w:t>10</w:t>
            </w:r>
            <w:r w:rsidRPr="00417351">
              <w:rPr>
                <w:rFonts w:ascii="Calibri" w:eastAsia="宋体" w:hAnsi="宋体"/>
                <w:sz w:val="21"/>
              </w:rPr>
              <w:t>分。</w:t>
            </w:r>
          </w:p>
          <w:p w14:paraId="4E8DCA8A" w14:textId="28FEBCBB" w:rsidR="0076537D" w:rsidRPr="00010FED" w:rsidRDefault="0076537D" w:rsidP="00C2429A">
            <w:pPr>
              <w:spacing w:line="320" w:lineRule="exact"/>
              <w:ind w:firstLineChars="200" w:firstLine="420"/>
              <w:rPr>
                <w:rFonts w:ascii="Calibri" w:eastAsia="宋体" w:hAnsi="宋体"/>
                <w:sz w:val="21"/>
              </w:rPr>
            </w:pPr>
            <w:r>
              <w:rPr>
                <w:rFonts w:ascii="Calibri" w:eastAsia="宋体" w:hAnsi="宋体" w:hint="eastAsia"/>
                <w:sz w:val="21"/>
              </w:rPr>
              <w:t>注：</w:t>
            </w:r>
            <w:r>
              <w:rPr>
                <w:rFonts w:ascii="Calibri" w:eastAsia="宋体" w:hAnsi="宋体"/>
                <w:sz w:val="21"/>
              </w:rPr>
              <w:t>合同</w:t>
            </w:r>
            <w:r>
              <w:rPr>
                <w:rFonts w:ascii="Calibri" w:eastAsia="宋体" w:hAnsi="宋体" w:hint="eastAsia"/>
                <w:sz w:val="21"/>
              </w:rPr>
              <w:t>至少</w:t>
            </w:r>
            <w:proofErr w:type="gramStart"/>
            <w:r>
              <w:rPr>
                <w:rFonts w:ascii="Calibri" w:eastAsia="宋体" w:hAnsi="宋体" w:hint="eastAsia"/>
                <w:sz w:val="21"/>
              </w:rPr>
              <w:t>附</w:t>
            </w:r>
            <w:r>
              <w:rPr>
                <w:rFonts w:ascii="Calibri" w:eastAsia="宋体" w:hAnsi="宋体"/>
                <w:sz w:val="21"/>
              </w:rPr>
              <w:t>关键页</w:t>
            </w:r>
            <w:proofErr w:type="gramEnd"/>
            <w:r>
              <w:rPr>
                <w:rFonts w:ascii="Calibri" w:eastAsia="宋体" w:hAnsi="宋体"/>
                <w:sz w:val="21"/>
              </w:rPr>
              <w:t>（</w:t>
            </w:r>
            <w:r>
              <w:rPr>
                <w:rFonts w:ascii="Calibri" w:eastAsia="宋体" w:hAnsi="宋体" w:hint="eastAsia"/>
                <w:sz w:val="21"/>
              </w:rPr>
              <w:t>包括</w:t>
            </w:r>
            <w:r>
              <w:rPr>
                <w:rFonts w:ascii="Calibri" w:eastAsia="宋体" w:hAnsi="宋体"/>
                <w:sz w:val="21"/>
              </w:rPr>
              <w:t>首页、采购内容</w:t>
            </w:r>
            <w:r>
              <w:rPr>
                <w:rFonts w:ascii="Calibri" w:eastAsia="宋体" w:hAnsi="宋体" w:hint="eastAsia"/>
                <w:sz w:val="21"/>
              </w:rPr>
              <w:t>页</w:t>
            </w:r>
            <w:r>
              <w:rPr>
                <w:rFonts w:ascii="Calibri" w:eastAsia="宋体" w:hAnsi="宋体"/>
                <w:sz w:val="21"/>
              </w:rPr>
              <w:t>、</w:t>
            </w:r>
            <w:r>
              <w:rPr>
                <w:rFonts w:ascii="Calibri" w:eastAsia="宋体" w:hAnsi="宋体" w:hint="eastAsia"/>
                <w:sz w:val="21"/>
              </w:rPr>
              <w:t>金额</w:t>
            </w:r>
            <w:r>
              <w:rPr>
                <w:rFonts w:ascii="Calibri" w:eastAsia="宋体" w:hAnsi="宋体"/>
                <w:sz w:val="21"/>
              </w:rPr>
              <w:t>页、双方签字盖章</w:t>
            </w:r>
            <w:r>
              <w:rPr>
                <w:rFonts w:ascii="Calibri" w:eastAsia="宋体" w:hAnsi="宋体" w:hint="eastAsia"/>
                <w:sz w:val="21"/>
              </w:rPr>
              <w:t>页</w:t>
            </w:r>
            <w:r>
              <w:rPr>
                <w:rFonts w:ascii="Calibri" w:eastAsia="宋体" w:hAnsi="宋体"/>
                <w:sz w:val="21"/>
              </w:rPr>
              <w:t>）</w:t>
            </w:r>
            <w:r w:rsidR="00F62377">
              <w:rPr>
                <w:rFonts w:ascii="Calibri" w:eastAsia="宋体" w:hAnsi="宋体" w:hint="eastAsia"/>
                <w:sz w:val="21"/>
              </w:rPr>
              <w:t>。</w:t>
            </w:r>
          </w:p>
        </w:tc>
        <w:tc>
          <w:tcPr>
            <w:tcW w:w="1134" w:type="dxa"/>
            <w:vMerge/>
            <w:shd w:val="clear" w:color="auto" w:fill="auto"/>
            <w:vAlign w:val="center"/>
          </w:tcPr>
          <w:p w14:paraId="309FFF1A" w14:textId="77777777" w:rsidR="00B32FA9" w:rsidRPr="00010FED" w:rsidRDefault="00B32FA9" w:rsidP="00B32FA9">
            <w:pPr>
              <w:spacing w:line="400" w:lineRule="exact"/>
              <w:jc w:val="center"/>
              <w:rPr>
                <w:rFonts w:ascii="Calibri" w:eastAsia="宋体" w:hAnsi="宋体" w:cs="宋体"/>
                <w:bCs/>
                <w:color w:val="FF0000"/>
                <w:sz w:val="21"/>
                <w:szCs w:val="21"/>
              </w:rPr>
            </w:pPr>
          </w:p>
        </w:tc>
      </w:tr>
      <w:tr w:rsidR="00B32FA9" w:rsidRPr="00010FED" w14:paraId="0AD2C031" w14:textId="77777777" w:rsidTr="00B32FA9">
        <w:trPr>
          <w:trHeight w:val="397"/>
        </w:trPr>
        <w:tc>
          <w:tcPr>
            <w:tcW w:w="756" w:type="dxa"/>
            <w:shd w:val="clear" w:color="auto" w:fill="auto"/>
            <w:vAlign w:val="center"/>
          </w:tcPr>
          <w:p w14:paraId="7A77BB8B" w14:textId="77777777" w:rsidR="00B32FA9" w:rsidRPr="00010FED" w:rsidRDefault="00B32FA9" w:rsidP="00B32FA9">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E62AEA4" w14:textId="77777777" w:rsidR="00B32FA9" w:rsidRPr="00761CFE" w:rsidRDefault="00B32FA9" w:rsidP="00B32FA9">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w:t>
            </w:r>
            <w:r>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w:t>
      </w:r>
      <w:r w:rsidR="00F2789B" w:rsidRPr="00F2789B">
        <w:rPr>
          <w:rFonts w:hint="eastAsia"/>
        </w:rPr>
        <w:lastRenderedPageBreak/>
        <w:t>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lastRenderedPageBreak/>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F610A5">
          <w:footerReference w:type="even" r:id="rId30"/>
          <w:footerReference w:type="default" r:id="rId31"/>
          <w:pgSz w:w="11906" w:h="16838" w:code="9"/>
          <w:pgMar w:top="1418" w:right="1418" w:bottom="1418" w:left="1418" w:header="851" w:footer="992" w:gutter="0"/>
          <w:cols w:space="425"/>
          <w:docGrid w:type="linesAndChars" w:linePitch="460"/>
        </w:sectPr>
      </w:pPr>
    </w:p>
    <w:p w14:paraId="7D960403" w14:textId="77777777" w:rsidR="003627F9" w:rsidRDefault="003627F9" w:rsidP="003627F9">
      <w:pPr>
        <w:pStyle w:val="1"/>
        <w:spacing w:before="230" w:after="230"/>
      </w:pPr>
      <w:r w:rsidRPr="00405285">
        <w:rPr>
          <w:rFonts w:hint="eastAsia"/>
        </w:rPr>
        <w:lastRenderedPageBreak/>
        <w:t>第三章</w:t>
      </w:r>
      <w:r>
        <w:rPr>
          <w:rFonts w:hint="eastAsia"/>
        </w:rPr>
        <w:t xml:space="preserve">　磋商</w:t>
      </w:r>
      <w:r w:rsidRPr="00405285">
        <w:rPr>
          <w:rFonts w:hint="eastAsia"/>
        </w:rPr>
        <w:t>内容及要求</w:t>
      </w:r>
    </w:p>
    <w:p w14:paraId="7F24F23A" w14:textId="77777777" w:rsidR="003627F9" w:rsidRPr="004A5A7A" w:rsidRDefault="003627F9" w:rsidP="003627F9">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476DA71C" w14:textId="77777777" w:rsidR="003627F9" w:rsidRDefault="003627F9" w:rsidP="003627F9">
      <w:pPr>
        <w:pStyle w:val="2"/>
        <w:jc w:val="both"/>
      </w:pPr>
      <w:r>
        <w:rPr>
          <w:rFonts w:hint="eastAsia"/>
        </w:rPr>
        <w:t>一、项目概况</w:t>
      </w:r>
    </w:p>
    <w:p w14:paraId="0454CD73" w14:textId="5BB91041" w:rsidR="00E02D7E" w:rsidRPr="00E02D7E" w:rsidRDefault="00E91796" w:rsidP="00E02D7E">
      <w:pPr>
        <w:pStyle w:val="aff4"/>
        <w:ind w:firstLine="480"/>
        <w:outlineLvl w:val="2"/>
      </w:pPr>
      <w:r>
        <w:rPr>
          <w:rFonts w:hint="eastAsia"/>
        </w:rPr>
        <w:t>当前部分办公区域存在基础设施老化、空间布局不合理</w:t>
      </w:r>
      <w:r w:rsidR="00E02D7E" w:rsidRPr="00E02D7E">
        <w:rPr>
          <w:rFonts w:hint="eastAsia"/>
        </w:rPr>
        <w:t>等问题</w:t>
      </w:r>
      <w:r w:rsidR="00A84295">
        <w:rPr>
          <w:rFonts w:hint="eastAsia"/>
        </w:rPr>
        <w:t>，</w:t>
      </w:r>
      <w:r w:rsidR="00E02D7E" w:rsidRPr="00E02D7E">
        <w:rPr>
          <w:rFonts w:hint="eastAsia"/>
        </w:rPr>
        <w:t>如墙面剥落、地面磨损严重，</w:t>
      </w:r>
      <w:r w:rsidR="00A84295">
        <w:rPr>
          <w:rFonts w:hint="eastAsia"/>
        </w:rPr>
        <w:t>现</w:t>
      </w:r>
      <w:r>
        <w:t>拟</w:t>
      </w:r>
      <w:r>
        <w:rPr>
          <w:rFonts w:hint="eastAsia"/>
        </w:rPr>
        <w:t>进行</w:t>
      </w:r>
      <w:r>
        <w:t>装修改造。</w:t>
      </w:r>
    </w:p>
    <w:p w14:paraId="1D385F6F" w14:textId="1C9DB0C5" w:rsidR="003627F9" w:rsidRDefault="003627F9" w:rsidP="003627F9">
      <w:pPr>
        <w:pStyle w:val="2"/>
        <w:jc w:val="both"/>
      </w:pPr>
      <w:r>
        <w:rPr>
          <w:rFonts w:hint="eastAsia"/>
        </w:rPr>
        <w:t>二、</w:t>
      </w:r>
      <w:r w:rsidR="00DB6705" w:rsidRPr="007050B3">
        <w:rPr>
          <w:rFonts w:hAnsi="华文仿宋" w:hint="eastAsia"/>
          <w:sz w:val="30"/>
          <w:szCs w:val="30"/>
        </w:rPr>
        <w:t>工程内容</w:t>
      </w:r>
    </w:p>
    <w:p w14:paraId="5F9BEC86" w14:textId="7C70AC13" w:rsidR="009F21A6" w:rsidRPr="00E02D7E" w:rsidRDefault="00D44DC2" w:rsidP="00E02D7E">
      <w:pPr>
        <w:pStyle w:val="aff4"/>
        <w:ind w:firstLine="482"/>
        <w:outlineLvl w:val="2"/>
        <w:rPr>
          <w:b/>
        </w:rPr>
      </w:pPr>
      <w:r w:rsidRPr="00D44DC2">
        <w:rPr>
          <w:rFonts w:hint="eastAsia"/>
          <w:b/>
        </w:rPr>
        <w:t>（一）工程内容：</w:t>
      </w:r>
      <w:r w:rsidR="00E02D7E" w:rsidRPr="00E02D7E">
        <w:rPr>
          <w:rFonts w:hint="eastAsia"/>
        </w:rPr>
        <w:t>1</w:t>
      </w:r>
      <w:r w:rsidR="00E02D7E" w:rsidRPr="00E02D7E">
        <w:rPr>
          <w:rFonts w:hint="eastAsia"/>
        </w:rPr>
        <w:t>号楼、</w:t>
      </w:r>
      <w:r w:rsidR="00E02D7E" w:rsidRPr="00E02D7E">
        <w:rPr>
          <w:rFonts w:hint="eastAsia"/>
        </w:rPr>
        <w:t>5</w:t>
      </w:r>
      <w:r w:rsidR="00E02D7E" w:rsidRPr="00E02D7E">
        <w:rPr>
          <w:rFonts w:hint="eastAsia"/>
        </w:rPr>
        <w:t>号楼、</w:t>
      </w:r>
      <w:r w:rsidR="00E02D7E" w:rsidRPr="00E02D7E">
        <w:rPr>
          <w:rFonts w:hint="eastAsia"/>
        </w:rPr>
        <w:t>8</w:t>
      </w:r>
      <w:r w:rsidR="00E91796">
        <w:rPr>
          <w:rFonts w:hint="eastAsia"/>
        </w:rPr>
        <w:t>号楼的办公室、会议室、档案室、设备间等功能区域及公共区域。</w:t>
      </w:r>
      <w:r w:rsidR="00E02D7E" w:rsidRPr="00E02D7E">
        <w:rPr>
          <w:rFonts w:hint="eastAsia"/>
        </w:rPr>
        <w:t>对室内外墙面、地面、天花板进行重新装修；更换门窗；调整办公布局；更新照明系统、给排水系统、完善弱电系统等。</w:t>
      </w:r>
    </w:p>
    <w:p w14:paraId="15E25CED" w14:textId="40274105" w:rsidR="00D44DC2" w:rsidRPr="00E02D7E" w:rsidRDefault="00D44DC2" w:rsidP="00D44DC2">
      <w:pPr>
        <w:pStyle w:val="aff4"/>
        <w:ind w:firstLine="482"/>
        <w:outlineLvl w:val="2"/>
      </w:pPr>
      <w:r w:rsidRPr="00D44DC2">
        <w:rPr>
          <w:rFonts w:hint="eastAsia"/>
          <w:b/>
        </w:rPr>
        <w:t>（二）工程地点：</w:t>
      </w:r>
      <w:r w:rsidR="00E02D7E" w:rsidRPr="00E02D7E">
        <w:rPr>
          <w:rFonts w:hint="eastAsia"/>
        </w:rPr>
        <w:t>西安市</w:t>
      </w:r>
      <w:proofErr w:type="gramStart"/>
      <w:r w:rsidR="00E02D7E" w:rsidRPr="00E02D7E">
        <w:rPr>
          <w:rFonts w:hint="eastAsia"/>
        </w:rPr>
        <w:t>莲</w:t>
      </w:r>
      <w:proofErr w:type="gramEnd"/>
      <w:r w:rsidR="00E02D7E" w:rsidRPr="00E02D7E">
        <w:rPr>
          <w:rFonts w:hint="eastAsia"/>
        </w:rPr>
        <w:t>湖区西大街</w:t>
      </w:r>
      <w:r w:rsidR="00E02D7E" w:rsidRPr="00E02D7E">
        <w:rPr>
          <w:rFonts w:hint="eastAsia"/>
        </w:rPr>
        <w:t>63</w:t>
      </w:r>
      <w:r w:rsidR="00A84295">
        <w:rPr>
          <w:rFonts w:hint="eastAsia"/>
        </w:rPr>
        <w:t>号</w:t>
      </w:r>
    </w:p>
    <w:p w14:paraId="2813B27C" w14:textId="17C50436" w:rsidR="00D44DC2" w:rsidRPr="00D44DC2" w:rsidRDefault="00D44DC2" w:rsidP="00D44DC2">
      <w:pPr>
        <w:pStyle w:val="aff4"/>
        <w:ind w:firstLine="482"/>
        <w:outlineLvl w:val="2"/>
        <w:rPr>
          <w:b/>
        </w:rPr>
      </w:pPr>
      <w:r w:rsidRPr="00D44DC2">
        <w:rPr>
          <w:rFonts w:hint="eastAsia"/>
          <w:b/>
        </w:rPr>
        <w:t>（三）计划工期：</w:t>
      </w:r>
      <w:r w:rsidR="00604603" w:rsidRPr="00BF1EF8">
        <w:rPr>
          <w:rFonts w:ascii="Calibri Light" w:hint="eastAsia"/>
        </w:rPr>
        <w:t>自进场之日起</w:t>
      </w:r>
      <w:r w:rsidR="00E02D7E">
        <w:rPr>
          <w:rFonts w:ascii="Calibri Light"/>
          <w:u w:val="single"/>
        </w:rPr>
        <w:t>90</w:t>
      </w:r>
      <w:r w:rsidR="00604603" w:rsidRPr="00BF1EF8">
        <w:rPr>
          <w:rFonts w:ascii="Calibri Light" w:hint="eastAsia"/>
        </w:rPr>
        <w:t>个日历日内竣工。</w:t>
      </w:r>
    </w:p>
    <w:p w14:paraId="16B31657" w14:textId="0F783ADE" w:rsidR="00D44DC2" w:rsidRPr="00D44DC2" w:rsidRDefault="00D44DC2" w:rsidP="00D44DC2">
      <w:pPr>
        <w:pStyle w:val="aff4"/>
        <w:ind w:firstLine="482"/>
        <w:outlineLvl w:val="2"/>
        <w:rPr>
          <w:b/>
        </w:rPr>
      </w:pPr>
      <w:r w:rsidRPr="00D44DC2">
        <w:rPr>
          <w:rFonts w:hint="eastAsia"/>
          <w:b/>
        </w:rPr>
        <w:t>（四）缺陷责任期：</w:t>
      </w:r>
      <w:r w:rsidR="00604603" w:rsidRPr="00BF1EF8">
        <w:rPr>
          <w:rFonts w:ascii="Calibri Light" w:hint="eastAsia"/>
        </w:rPr>
        <w:t>自竣工验收合格之日起</w:t>
      </w:r>
      <w:r w:rsidR="00E02D7E">
        <w:rPr>
          <w:rFonts w:ascii="Calibri Light"/>
          <w:u w:val="single"/>
        </w:rPr>
        <w:t>1</w:t>
      </w:r>
      <w:r w:rsidR="00604603" w:rsidRPr="00BF1EF8">
        <w:rPr>
          <w:rFonts w:ascii="Calibri Light" w:hint="eastAsia"/>
        </w:rPr>
        <w:t>年。</w:t>
      </w:r>
    </w:p>
    <w:p w14:paraId="16B1DDE6" w14:textId="219DCACE" w:rsidR="003627F9" w:rsidRPr="009F21A6" w:rsidRDefault="00D44DC2" w:rsidP="009620C8">
      <w:pPr>
        <w:pStyle w:val="aff4"/>
        <w:ind w:firstLine="482"/>
        <w:outlineLvl w:val="2"/>
      </w:pPr>
      <w:r w:rsidRPr="00D44DC2">
        <w:rPr>
          <w:rFonts w:hint="eastAsia"/>
          <w:b/>
        </w:rPr>
        <w:t>（五）质量保修期：</w:t>
      </w:r>
      <w:r w:rsidR="00604603" w:rsidRPr="00BF1EF8">
        <w:rPr>
          <w:rFonts w:ascii="Calibri Light" w:hint="eastAsia"/>
        </w:rPr>
        <w:t>自竣工验收合格之日起</w:t>
      </w:r>
      <w:r w:rsidR="00E02D7E">
        <w:rPr>
          <w:rFonts w:ascii="Calibri Light"/>
          <w:u w:val="single"/>
        </w:rPr>
        <w:t>2</w:t>
      </w:r>
      <w:r w:rsidR="00604603" w:rsidRPr="00BF1EF8">
        <w:rPr>
          <w:rFonts w:ascii="Calibri Light" w:hint="eastAsia"/>
        </w:rPr>
        <w:t>年。</w:t>
      </w:r>
    </w:p>
    <w:p w14:paraId="012E3F66" w14:textId="4A654FFC" w:rsidR="003627F9" w:rsidRPr="00E02D7E" w:rsidRDefault="003627F9" w:rsidP="00E02D7E">
      <w:pPr>
        <w:pStyle w:val="2"/>
        <w:jc w:val="both"/>
      </w:pPr>
      <w:r>
        <w:t>三、</w:t>
      </w:r>
      <w:r w:rsidR="00DC136D">
        <w:rPr>
          <w:rFonts w:hint="eastAsia"/>
        </w:rPr>
        <w:t>技术（服务）</w:t>
      </w:r>
      <w:r w:rsidR="00DC136D">
        <w:t>要求</w:t>
      </w:r>
    </w:p>
    <w:p w14:paraId="2F72D830" w14:textId="77777777" w:rsidR="00EF3C83" w:rsidRPr="00EF3C83" w:rsidRDefault="00EF3C83" w:rsidP="00EF3C83">
      <w:pPr>
        <w:pStyle w:val="aff4"/>
        <w:ind w:firstLine="480"/>
        <w:outlineLvl w:val="2"/>
      </w:pPr>
      <w:r w:rsidRPr="00EF3C83">
        <w:rPr>
          <w:rFonts w:hint="eastAsia"/>
        </w:rPr>
        <w:t>1</w:t>
      </w:r>
      <w:r w:rsidRPr="00EF3C83">
        <w:rPr>
          <w:rFonts w:hint="eastAsia"/>
        </w:rPr>
        <w:t>、工程质量应当达到“合格”质量标准，质量标准的评定以国家或行业的质量检验评定标准为依据。</w:t>
      </w:r>
    </w:p>
    <w:p w14:paraId="1BA2839E" w14:textId="5083AED8" w:rsidR="00EF3C83" w:rsidRDefault="00EF3C83" w:rsidP="00EF3C83">
      <w:pPr>
        <w:pStyle w:val="aff4"/>
        <w:ind w:firstLine="480"/>
        <w:outlineLvl w:val="2"/>
      </w:pPr>
      <w:r w:rsidRPr="00EF3C83">
        <w:rPr>
          <w:rFonts w:hint="eastAsia"/>
        </w:rPr>
        <w:t>2</w:t>
      </w:r>
      <w:r w:rsidRPr="00EF3C83">
        <w:rPr>
          <w:rFonts w:hint="eastAsia"/>
        </w:rPr>
        <w:t>、工程施工应按国家现行标准和相应的行业技术规范执行，标准和技术规范应为合同签订日为止最新公布发行的标准和技术规范。</w:t>
      </w:r>
    </w:p>
    <w:p w14:paraId="091807A1" w14:textId="44A00031" w:rsidR="00B74D87" w:rsidRDefault="00EF3C83" w:rsidP="00EF3C83">
      <w:pPr>
        <w:pStyle w:val="aff4"/>
        <w:ind w:firstLine="480"/>
        <w:outlineLvl w:val="2"/>
      </w:pPr>
      <w:r w:rsidRPr="00EF3C83">
        <w:rPr>
          <w:rFonts w:hint="eastAsia"/>
        </w:rPr>
        <w:t>包括但不限于：《建筑工程施工质量验收统一标准》</w:t>
      </w:r>
      <w:r w:rsidRPr="00EF3C83">
        <w:rPr>
          <w:rFonts w:hint="eastAsia"/>
        </w:rPr>
        <w:t>GB 50300-2013</w:t>
      </w:r>
    </w:p>
    <w:p w14:paraId="0209FB1A" w14:textId="492DF0ED" w:rsidR="00DC136D" w:rsidRDefault="00DC136D" w:rsidP="0032487E">
      <w:pPr>
        <w:pStyle w:val="aff4"/>
        <w:ind w:firstLine="480"/>
        <w:outlineLvl w:val="2"/>
      </w:pPr>
      <w:r w:rsidRPr="0032487E">
        <w:rPr>
          <w:rFonts w:ascii="Segoe UI Symbol" w:hAnsi="Segoe UI Symbol" w:cs="Segoe UI Symbol"/>
          <w:color w:val="C00000"/>
        </w:rPr>
        <w:t>★</w:t>
      </w:r>
      <w:r>
        <w:t>3</w:t>
      </w:r>
      <w:r>
        <w:rPr>
          <w:rFonts w:hint="eastAsia"/>
        </w:rPr>
        <w:t>、</w:t>
      </w:r>
      <w:r>
        <w:t>本项目</w:t>
      </w:r>
      <w:bookmarkStart w:id="30" w:name="OLE_LINK20"/>
      <w:bookmarkStart w:id="31" w:name="OLE_LINK21"/>
      <w:r w:rsidR="0032487E">
        <w:rPr>
          <w:rFonts w:hint="eastAsia"/>
        </w:rPr>
        <w:t>“（大</w:t>
      </w:r>
      <w:r w:rsidR="0032487E">
        <w:t>、小</w:t>
      </w:r>
      <w:r w:rsidR="0032487E">
        <w:rPr>
          <w:rFonts w:hint="eastAsia"/>
        </w:rPr>
        <w:t>）</w:t>
      </w:r>
      <w:r w:rsidR="0032487E">
        <w:t>便器</w:t>
      </w:r>
      <w:r w:rsidR="0032487E">
        <w:rPr>
          <w:rFonts w:hint="eastAsia"/>
        </w:rPr>
        <w:t>”</w:t>
      </w:r>
      <w:bookmarkEnd w:id="30"/>
      <w:bookmarkEnd w:id="31"/>
      <w:r w:rsidR="0032487E">
        <w:rPr>
          <w:rFonts w:hint="eastAsia"/>
        </w:rPr>
        <w:t>产品属于</w:t>
      </w:r>
      <w:bookmarkStart w:id="32" w:name="OLE_LINK29"/>
      <w:bookmarkStart w:id="33" w:name="OLE_LINK30"/>
      <w:r w:rsidR="0032487E">
        <w:rPr>
          <w:rFonts w:hint="eastAsia"/>
        </w:rPr>
        <w:t>节能产品政府采购</w:t>
      </w:r>
      <w:bookmarkEnd w:id="32"/>
      <w:bookmarkEnd w:id="33"/>
      <w:r w:rsidR="0032487E">
        <w:rPr>
          <w:rFonts w:hint="eastAsia"/>
        </w:rPr>
        <w:t>品目清单中强制采购的产品范围，供应商</w:t>
      </w:r>
      <w:r>
        <w:rPr>
          <w:rFonts w:hint="eastAsia"/>
        </w:rPr>
        <w:t>提供国家确定的认证机构出具的、处于有效期之内的节能产品认证证书</w:t>
      </w:r>
      <w:r w:rsidR="00906140">
        <w:rPr>
          <w:rFonts w:hint="eastAsia"/>
        </w:rPr>
        <w:t>扫描件。</w:t>
      </w:r>
    </w:p>
    <w:p w14:paraId="6F9B74AD" w14:textId="19F250BE" w:rsidR="008877DD" w:rsidRDefault="003627F9" w:rsidP="00576474">
      <w:pPr>
        <w:pStyle w:val="2"/>
        <w:jc w:val="both"/>
      </w:pPr>
      <w:r>
        <w:rPr>
          <w:rFonts w:hint="eastAsia"/>
        </w:rPr>
        <w:t>四</w:t>
      </w:r>
      <w:r w:rsidR="007F03A5">
        <w:rPr>
          <w:rFonts w:hint="eastAsia"/>
        </w:rPr>
        <w:t>、</w:t>
      </w:r>
      <w:r w:rsidR="008877DD">
        <w:rPr>
          <w:rFonts w:hint="eastAsia"/>
        </w:rPr>
        <w:t>工程量清单</w:t>
      </w:r>
      <w:r w:rsidR="006075B5">
        <w:rPr>
          <w:rFonts w:hint="eastAsia"/>
        </w:rPr>
        <w:t>和</w:t>
      </w:r>
      <w:r w:rsidR="006075B5">
        <w:t>计价依据</w:t>
      </w:r>
    </w:p>
    <w:p w14:paraId="02DB2849"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（一）工程量清单说明</w:t>
      </w:r>
    </w:p>
    <w:p w14:paraId="2CA5354A" w14:textId="4A08F672" w:rsidR="008877DD" w:rsidRPr="008877DD" w:rsidRDefault="008877DD" w:rsidP="008877DD">
      <w:pPr>
        <w:pStyle w:val="a9"/>
        <w:ind w:firstLineChars="200" w:firstLine="480"/>
        <w:rPr>
          <w:rFonts w:asciiTheme="minorHAnsi" w:eastAsiaTheme="majorEastAsia" w:hAnsiTheme="minorHAnsi" w:cstheme="minorHAnsi"/>
          <w:color w:val="000000"/>
          <w:kern w:val="24"/>
          <w:sz w:val="24"/>
          <w:szCs w:val="24"/>
        </w:rPr>
      </w:pPr>
      <w:r w:rsidRPr="008877DD">
        <w:rPr>
          <w:rFonts w:asciiTheme="minorHAnsi" w:eastAsiaTheme="majorEastAsia" w:hAnsiTheme="minorHAnsi" w:cstheme="minorHAnsi" w:hint="eastAsia"/>
          <w:color w:val="000000"/>
          <w:kern w:val="24"/>
          <w:sz w:val="24"/>
          <w:szCs w:val="24"/>
        </w:rPr>
        <w:t>本工程量清单是根据</w:t>
      </w:r>
      <w:r w:rsidR="003D580A">
        <w:rPr>
          <w:rFonts w:asciiTheme="minorHAnsi" w:eastAsiaTheme="majorEastAsia" w:hAnsiTheme="minorHAnsi" w:cstheme="minorHAnsi" w:hint="eastAsia"/>
          <w:color w:val="000000"/>
          <w:kern w:val="24"/>
          <w:sz w:val="24"/>
          <w:szCs w:val="24"/>
        </w:rPr>
        <w:t>项目</w:t>
      </w:r>
      <w:r w:rsidRPr="008877DD">
        <w:rPr>
          <w:rFonts w:asciiTheme="minorHAnsi" w:eastAsiaTheme="majorEastAsia" w:hAnsiTheme="minorHAnsi" w:cstheme="minorHAnsi" w:hint="eastAsia"/>
          <w:color w:val="000000"/>
          <w:kern w:val="24"/>
          <w:sz w:val="24"/>
          <w:szCs w:val="24"/>
        </w:rPr>
        <w:t>实际情况及相关工程量清单的计算规则编制，应与磋商文件中要求一起阅读和理解，为磋商报价的共同基础。</w:t>
      </w:r>
    </w:p>
    <w:p w14:paraId="58FA1746"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（二）磋商报价说明</w:t>
      </w:r>
    </w:p>
    <w:p w14:paraId="2F2587B8" w14:textId="77777777" w:rsidR="000F3602"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hint="eastAsia"/>
          <w:color w:val="000000"/>
          <w:kern w:val="24"/>
          <w:sz w:val="24"/>
          <w:szCs w:val="24"/>
        </w:rPr>
        <w:t xml:space="preserve">1. </w:t>
      </w:r>
      <w:r w:rsidR="008877DD" w:rsidRPr="008877DD">
        <w:rPr>
          <w:rFonts w:asciiTheme="minorHAnsi" w:eastAsiaTheme="majorEastAsia" w:hAnsiTheme="minorHAnsi" w:cstheme="minorHAnsi" w:hint="eastAsia"/>
          <w:color w:val="000000"/>
          <w:kern w:val="24"/>
          <w:sz w:val="24"/>
          <w:szCs w:val="24"/>
        </w:rPr>
        <w:t>工程量清单中的每一子目须填入单价或价格，且只允许有一个报价。</w:t>
      </w:r>
    </w:p>
    <w:p w14:paraId="04749B2C" w14:textId="313539F0" w:rsidR="000F3602" w:rsidRPr="000802B1"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lastRenderedPageBreak/>
        <w:t xml:space="preserve">2. </w:t>
      </w:r>
      <w:r w:rsidR="008877DD" w:rsidRPr="008877DD">
        <w:rPr>
          <w:rFonts w:asciiTheme="minorHAnsi" w:eastAsiaTheme="majorEastAsia" w:hAnsiTheme="minorHAnsi" w:cstheme="minorHAnsi" w:hint="eastAsia"/>
          <w:color w:val="000000"/>
          <w:kern w:val="24"/>
          <w:sz w:val="24"/>
          <w:szCs w:val="24"/>
        </w:rPr>
        <w:t>工程量清单</w:t>
      </w:r>
      <w:r w:rsidR="009A64BA">
        <w:rPr>
          <w:rFonts w:asciiTheme="minorHAnsi" w:eastAsiaTheme="majorEastAsia" w:hAnsiTheme="minorHAnsi" w:cstheme="minorHAnsi" w:hint="eastAsia"/>
          <w:color w:val="000000"/>
          <w:kern w:val="24"/>
          <w:sz w:val="24"/>
          <w:szCs w:val="24"/>
        </w:rPr>
        <w:t>中</w:t>
      </w:r>
      <w:r w:rsidR="009A64BA">
        <w:rPr>
          <w:rFonts w:asciiTheme="minorHAnsi" w:eastAsiaTheme="majorEastAsia" w:hAnsiTheme="minorHAnsi" w:cstheme="minorHAnsi" w:hint="eastAsia"/>
          <w:color w:val="000000"/>
          <w:kern w:val="24"/>
          <w:sz w:val="24"/>
          <w:szCs w:val="24"/>
        </w:rPr>
        <w:t xml:space="preserve"> </w:t>
      </w:r>
      <w:r w:rsidR="009A64BA">
        <w:rPr>
          <w:rFonts w:asciiTheme="minorHAnsi" w:eastAsiaTheme="majorEastAsia" w:hAnsiTheme="minorHAnsi" w:cstheme="minorHAnsi" w:hint="eastAsia"/>
          <w:color w:val="000000"/>
          <w:kern w:val="24"/>
          <w:sz w:val="24"/>
          <w:szCs w:val="24"/>
        </w:rPr>
        <w:t>标价</w:t>
      </w:r>
      <w:r w:rsidR="008877DD" w:rsidRPr="008877DD">
        <w:rPr>
          <w:rFonts w:asciiTheme="minorHAnsi" w:eastAsiaTheme="majorEastAsia" w:hAnsiTheme="minorHAnsi" w:cstheme="minorHAnsi" w:hint="eastAsia"/>
          <w:color w:val="000000"/>
          <w:kern w:val="24"/>
          <w:sz w:val="24"/>
          <w:szCs w:val="24"/>
        </w:rPr>
        <w:t>的单价或金额，应包括所需的</w:t>
      </w:r>
      <w:r w:rsidR="000802B1" w:rsidRPr="000802B1">
        <w:rPr>
          <w:rFonts w:asciiTheme="minorHAnsi" w:eastAsiaTheme="majorEastAsia" w:hAnsiTheme="minorHAnsi" w:cstheme="minorHAnsi" w:hint="eastAsia"/>
          <w:color w:val="000000"/>
          <w:kern w:val="24"/>
          <w:sz w:val="24"/>
          <w:szCs w:val="24"/>
        </w:rPr>
        <w:t>人工费、施工机械使用费、材料费、其他（运杂费、质检费、安装费、缺陷修复费、保险费，以及合同明示或暗示的风险、责任和义务等），以及管理费、利润等。</w:t>
      </w:r>
    </w:p>
    <w:p w14:paraId="0D5BBC8A" w14:textId="0B2DDC4C" w:rsidR="008877DD"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3. </w:t>
      </w:r>
      <w:r w:rsidR="008877DD" w:rsidRPr="008877DD">
        <w:rPr>
          <w:rFonts w:asciiTheme="minorHAnsi" w:eastAsiaTheme="majorEastAsia" w:hAnsiTheme="minorHAnsi" w:cstheme="minorHAnsi" w:hint="eastAsia"/>
          <w:color w:val="000000"/>
          <w:kern w:val="24"/>
          <w:sz w:val="24"/>
          <w:szCs w:val="24"/>
        </w:rPr>
        <w:t>工程量清单中没有填入单价或价格的子目，其费用视为已分摊在工程量清单中其他相关子目的单价或价格之中。</w:t>
      </w:r>
    </w:p>
    <w:p w14:paraId="72D85F03" w14:textId="05AB9ADA" w:rsidR="00037D01" w:rsidRDefault="00037D01" w:rsidP="00037D01">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三</w:t>
      </w: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计价依据</w:t>
      </w:r>
    </w:p>
    <w:p w14:paraId="164B0A57" w14:textId="0BBF96F1" w:rsidR="00037D01" w:rsidRDefault="00037D01" w:rsidP="00037D01">
      <w:pPr>
        <w:pStyle w:val="a9"/>
        <w:ind w:leftChars="200" w:left="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本</w:t>
      </w:r>
      <w:r>
        <w:rPr>
          <w:rFonts w:asciiTheme="minorHAnsi" w:eastAsiaTheme="majorEastAsia" w:hAnsiTheme="minorHAnsi" w:cstheme="minorHAnsi" w:hint="eastAsia"/>
          <w:color w:val="000000"/>
          <w:kern w:val="24"/>
          <w:sz w:val="24"/>
          <w:szCs w:val="24"/>
        </w:rPr>
        <w:t>项目</w:t>
      </w:r>
      <w:r w:rsidRPr="00EB5350">
        <w:rPr>
          <w:rFonts w:asciiTheme="minorHAnsi" w:eastAsiaTheme="majorEastAsia" w:hAnsiTheme="minorHAnsi" w:cstheme="minorHAnsi" w:hint="eastAsia"/>
          <w:color w:val="000000"/>
          <w:kern w:val="24"/>
          <w:sz w:val="24"/>
          <w:szCs w:val="24"/>
        </w:rPr>
        <w:t>的计价方式为“清单计价”，计价依据：</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1</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陕西省《建设工程工程量清单计价标准》</w:t>
      </w:r>
      <w:r w:rsidRPr="00EB5350">
        <w:rPr>
          <w:rFonts w:asciiTheme="minorHAnsi" w:eastAsiaTheme="majorEastAsia" w:hAnsiTheme="minorHAnsi" w:cstheme="minorHAnsi" w:hint="eastAsia"/>
          <w:color w:val="000000"/>
          <w:kern w:val="24"/>
          <w:sz w:val="24"/>
          <w:szCs w:val="24"/>
        </w:rPr>
        <w:t>DB61/T5126-2025</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2</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《陕西省建设工程费用规则》（</w:t>
      </w:r>
      <w:r w:rsidRPr="00EB5350">
        <w:rPr>
          <w:rFonts w:asciiTheme="minorHAnsi" w:eastAsiaTheme="majorEastAsia" w:hAnsiTheme="minorHAnsi" w:cstheme="minorHAnsi" w:hint="eastAsia"/>
          <w:color w:val="000000"/>
          <w:kern w:val="24"/>
          <w:sz w:val="24"/>
          <w:szCs w:val="24"/>
        </w:rPr>
        <w:t>2025</w:t>
      </w:r>
      <w:r w:rsidRPr="00EB5350">
        <w:rPr>
          <w:rFonts w:asciiTheme="minorHAnsi" w:eastAsiaTheme="majorEastAsia" w:hAnsiTheme="minorHAnsi" w:cstheme="minorHAnsi" w:hint="eastAsia"/>
          <w:color w:val="000000"/>
          <w:kern w:val="24"/>
          <w:sz w:val="24"/>
          <w:szCs w:val="24"/>
        </w:rPr>
        <w:t>），其中包含：</w:t>
      </w:r>
    </w:p>
    <w:p w14:paraId="57D8762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《陕西省建设工程费用规则》、</w:t>
      </w:r>
    </w:p>
    <w:p w14:paraId="2639D27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《陕西省房屋建筑与装饰工程基价表》、</w:t>
      </w:r>
    </w:p>
    <w:p w14:paraId="134C1BB0"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《陕西省通用安装工程基价表》、</w:t>
      </w:r>
    </w:p>
    <w:p w14:paraId="69CEFD76"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《陕西省房屋建筑与装饰工程消耗量定额》、</w:t>
      </w:r>
    </w:p>
    <w:p w14:paraId="44DE7F7E"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《陕西省通用安装工程消耗量定额》、</w:t>
      </w:r>
    </w:p>
    <w:p w14:paraId="26CDE6A2"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《陕西省建设工程施工机械台班费用定额》、</w:t>
      </w:r>
    </w:p>
    <w:p w14:paraId="441590DF"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《陕西省建设工程施工仪器仪表台班费用定额》</w:t>
      </w:r>
    </w:p>
    <w:p w14:paraId="135CA106" w14:textId="006D7E6C"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b/>
          <w:color w:val="000000"/>
          <w:kern w:val="24"/>
          <w:sz w:val="24"/>
          <w:szCs w:val="24"/>
        </w:rPr>
        <w:t>（</w:t>
      </w:r>
      <w:r w:rsidR="0004445A">
        <w:rPr>
          <w:rFonts w:asciiTheme="minorHAnsi" w:eastAsiaTheme="majorEastAsia" w:hAnsiTheme="minorHAnsi" w:cstheme="minorHAnsi" w:hint="eastAsia"/>
          <w:b/>
          <w:color w:val="000000"/>
          <w:kern w:val="24"/>
          <w:sz w:val="24"/>
          <w:szCs w:val="24"/>
        </w:rPr>
        <w:t>四</w:t>
      </w:r>
      <w:r w:rsidRPr="008877DD">
        <w:rPr>
          <w:rFonts w:asciiTheme="minorHAnsi" w:eastAsiaTheme="majorEastAsia" w:hAnsiTheme="minorHAnsi" w:cstheme="minorHAnsi"/>
          <w:b/>
          <w:color w:val="000000"/>
          <w:kern w:val="24"/>
          <w:sz w:val="24"/>
          <w:szCs w:val="24"/>
        </w:rPr>
        <w:t>）其他说明</w:t>
      </w:r>
    </w:p>
    <w:p w14:paraId="4D507712" w14:textId="5235D047" w:rsidR="003627F9" w:rsidRPr="008877DD" w:rsidRDefault="008877DD" w:rsidP="008877DD">
      <w:pPr>
        <w:pStyle w:val="aff4"/>
        <w:ind w:firstLine="480"/>
        <w:rPr>
          <w:rFonts w:asciiTheme="minorHAnsi" w:eastAsiaTheme="majorEastAsia" w:hAnsiTheme="minorHAnsi"/>
        </w:rPr>
      </w:pPr>
      <w:r w:rsidRPr="00D71E2B">
        <w:rPr>
          <w:rFonts w:asciiTheme="minorHAnsi" w:eastAsiaTheme="majorEastAsia" w:hAnsiTheme="minorHAnsi" w:hint="eastAsia"/>
        </w:rPr>
        <w:t>供应商可</w:t>
      </w:r>
      <w:r w:rsidRPr="00D71E2B">
        <w:rPr>
          <w:rFonts w:asciiTheme="minorHAnsi" w:eastAsiaTheme="majorEastAsia" w:hAnsiTheme="minorHAnsi"/>
        </w:rPr>
        <w:t>在</w:t>
      </w:r>
      <w:r w:rsidRPr="00D71E2B">
        <w:rPr>
          <w:rFonts w:asciiTheme="minorHAnsi" w:eastAsiaTheme="majorEastAsia" w:hAnsiTheme="minorHAnsi" w:hint="eastAsia"/>
        </w:rPr>
        <w:t>下载磋商文件（</w:t>
      </w:r>
      <w:r w:rsidRPr="00D71E2B">
        <w:rPr>
          <w:rFonts w:asciiTheme="minorHAnsi" w:eastAsiaTheme="majorEastAsia" w:hAnsiTheme="minorHAnsi"/>
        </w:rPr>
        <w:t>*.sxszf</w:t>
      </w:r>
      <w:r w:rsidRPr="00D71E2B">
        <w:rPr>
          <w:rFonts w:asciiTheme="minorHAnsi" w:eastAsiaTheme="majorEastAsia" w:hAnsiTheme="minorHAnsi"/>
        </w:rPr>
        <w:t>）后，点击</w:t>
      </w:r>
      <w:r w:rsidRPr="00D71E2B">
        <w:rPr>
          <w:rFonts w:asciiTheme="minorHAnsi" w:eastAsiaTheme="majorEastAsia" w:hAnsiTheme="minorHAnsi"/>
        </w:rPr>
        <w:t>“</w:t>
      </w:r>
      <w:r w:rsidRPr="00D71E2B">
        <w:rPr>
          <w:rFonts w:asciiTheme="minorHAnsi" w:eastAsiaTheme="majorEastAsia" w:hAnsiTheme="minorHAnsi"/>
        </w:rPr>
        <w:t>招标文件的其他材料</w:t>
      </w:r>
      <w:r w:rsidRPr="00D71E2B">
        <w:rPr>
          <w:rFonts w:asciiTheme="minorHAnsi" w:eastAsiaTheme="majorEastAsia" w:hAnsiTheme="minorHAnsi"/>
        </w:rPr>
        <w:t>”</w:t>
      </w:r>
      <w:r w:rsidRPr="00D71E2B">
        <w:rPr>
          <w:rFonts w:asciiTheme="minorHAnsi" w:eastAsiaTheme="majorEastAsia" w:hAnsiTheme="minorHAnsi"/>
        </w:rPr>
        <w:t>查看</w:t>
      </w:r>
      <w:r w:rsidRPr="00D71E2B">
        <w:rPr>
          <w:rFonts w:asciiTheme="minorHAnsi" w:eastAsiaTheme="majorEastAsia" w:hAnsiTheme="minorHAnsi" w:hint="eastAsia"/>
        </w:rPr>
        <w:t>并下载</w:t>
      </w:r>
      <w:r w:rsidRPr="008877DD">
        <w:rPr>
          <w:rFonts w:asciiTheme="minorHAnsi" w:eastAsiaTheme="majorEastAsia" w:hAnsiTheme="minorHAnsi" w:hint="eastAsia"/>
        </w:rPr>
        <w:t>工程量</w:t>
      </w:r>
      <w:r w:rsidRPr="00D71E2B">
        <w:rPr>
          <w:rFonts w:asciiTheme="minorHAnsi" w:eastAsiaTheme="majorEastAsia" w:hAnsiTheme="minorHAnsi" w:hint="eastAsia"/>
        </w:rPr>
        <w:t>清单（</w:t>
      </w:r>
      <w:r w:rsidRPr="00D71E2B">
        <w:rPr>
          <w:rFonts w:asciiTheme="minorHAnsi" w:eastAsiaTheme="majorEastAsia" w:hAnsiTheme="minorHAnsi"/>
        </w:rPr>
        <w:t xml:space="preserve">*. </w:t>
      </w:r>
      <w:r w:rsidR="00BA3C64" w:rsidRPr="00BA3C64">
        <w:rPr>
          <w:rFonts w:asciiTheme="minorHAnsi" w:eastAsiaTheme="majorEastAsia" w:hAnsiTheme="minorHAnsi"/>
        </w:rPr>
        <w:t>xlsx</w:t>
      </w:r>
      <w:r w:rsidRPr="00D71E2B">
        <w:rPr>
          <w:rFonts w:asciiTheme="minorHAnsi" w:eastAsiaTheme="majorEastAsia" w:hAnsiTheme="minorHAnsi" w:hint="eastAsia"/>
        </w:rPr>
        <w:t>）</w:t>
      </w:r>
      <w:r w:rsidR="00576474">
        <w:rPr>
          <w:rFonts w:asciiTheme="minorHAnsi" w:eastAsiaTheme="majorEastAsia" w:hAnsiTheme="minorHAnsi" w:hint="eastAsia"/>
        </w:rPr>
        <w:t>及</w:t>
      </w:r>
      <w:r w:rsidR="00576474">
        <w:rPr>
          <w:rFonts w:asciiTheme="minorHAnsi" w:eastAsiaTheme="majorEastAsia" w:hAnsiTheme="minorHAnsi"/>
        </w:rPr>
        <w:t>图纸</w:t>
      </w:r>
      <w:r w:rsidRPr="00D71E2B">
        <w:rPr>
          <w:rFonts w:asciiTheme="minorHAnsi" w:eastAsiaTheme="majorEastAsia" w:hAnsiTheme="minorHAnsi"/>
        </w:rPr>
        <w:t>。</w:t>
      </w:r>
    </w:p>
    <w:p w14:paraId="467FF4AF" w14:textId="77777777" w:rsidR="00EB5350" w:rsidRPr="00EB5350" w:rsidRDefault="00EB5350" w:rsidP="00EB5350">
      <w:pPr>
        <w:sectPr w:rsidR="00EB5350" w:rsidRPr="00EB5350" w:rsidSect="00F610A5">
          <w:footerReference w:type="even" r:id="rId32"/>
          <w:footerReference w:type="default" r:id="rId33"/>
          <w:pgSz w:w="11906" w:h="16838" w:code="9"/>
          <w:pgMar w:top="1418" w:right="1418" w:bottom="1418" w:left="1418" w:header="851" w:footer="992" w:gutter="0"/>
          <w:cols w:space="425"/>
          <w:docGrid w:type="linesAndChars" w:linePitch="460"/>
        </w:sectPr>
      </w:pPr>
    </w:p>
    <w:p w14:paraId="6ABFD21A" w14:textId="76B9075D" w:rsidR="009453D0" w:rsidRPr="009453D0" w:rsidRDefault="009453D0" w:rsidP="006E2DF5">
      <w:pPr>
        <w:pStyle w:val="1"/>
        <w:spacing w:before="230" w:after="230"/>
        <w:rPr>
          <w:color w:val="C00000"/>
        </w:rPr>
      </w:pPr>
      <w:bookmarkStart w:id="34" w:name="_Toc212455740"/>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bookmarkEnd w:id="34"/>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5DF94197" w:rsidR="009453D0" w:rsidRPr="00FA4D0E" w:rsidRDefault="009453D0" w:rsidP="009453D0">
      <w:pPr>
        <w:spacing w:beforeLines="50" w:before="230"/>
        <w:ind w:firstLineChars="200" w:firstLine="482"/>
        <w:jc w:val="both"/>
        <w:rPr>
          <w:b/>
        </w:rPr>
      </w:pPr>
      <w:r w:rsidRPr="00FA4D0E">
        <w:rPr>
          <w:b/>
        </w:rPr>
        <w:t>甲方（采购人）：</w:t>
      </w:r>
      <w:r w:rsidR="009E07B4">
        <w:rPr>
          <w:b/>
          <w:color w:val="C00000"/>
          <w:u w:val="single"/>
        </w:rPr>
        <w:t>西安市公安局治安管理支队</w:t>
      </w:r>
    </w:p>
    <w:p w14:paraId="71B724F7" w14:textId="5338DC4D"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02B12D78"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二、工程工期：</w:t>
      </w:r>
    </w:p>
    <w:p w14:paraId="622A10C2" w14:textId="77777777" w:rsidR="009F21A6" w:rsidRPr="007562A5" w:rsidRDefault="009F21A6" w:rsidP="009F21A6">
      <w:pPr>
        <w:snapToGrid w:val="0"/>
        <w:spacing w:line="420" w:lineRule="exact"/>
        <w:ind w:firstLine="555"/>
        <w:rPr>
          <w:rFonts w:eastAsiaTheme="majorEastAsia" w:cstheme="minorHAnsi"/>
          <w:color w:val="000000" w:themeColor="text1"/>
        </w:rPr>
      </w:pPr>
      <w:r w:rsidRPr="007562A5">
        <w:rPr>
          <w:rFonts w:eastAsiaTheme="majorEastAsia" w:cstheme="minorHAnsi"/>
          <w:color w:val="000000" w:themeColor="text1"/>
        </w:rPr>
        <w:t>计划开工日期：</w:t>
      </w:r>
      <w:r w:rsidRPr="0055098B">
        <w:rPr>
          <w:rFonts w:cstheme="minorHAnsi"/>
          <w:sz w:val="36"/>
        </w:rPr>
        <w:t>__</w:t>
      </w:r>
      <w:r w:rsidRPr="007562A5">
        <w:rPr>
          <w:rFonts w:eastAsiaTheme="majorEastAsia" w:cstheme="minorHAnsi"/>
          <w:color w:val="000000" w:themeColor="text1"/>
        </w:rPr>
        <w:t>年</w:t>
      </w:r>
      <w:r w:rsidRPr="0055098B">
        <w:rPr>
          <w:rFonts w:cstheme="minorHAnsi"/>
          <w:sz w:val="36"/>
        </w:rPr>
        <w:t>__</w:t>
      </w:r>
      <w:r w:rsidRPr="007562A5">
        <w:rPr>
          <w:rFonts w:eastAsiaTheme="majorEastAsia" w:cstheme="minorHAnsi"/>
          <w:color w:val="000000" w:themeColor="text1"/>
        </w:rPr>
        <w:t>月</w:t>
      </w:r>
      <w:r w:rsidRPr="0055098B">
        <w:rPr>
          <w:rFonts w:cstheme="minorHAnsi"/>
          <w:sz w:val="36"/>
        </w:rPr>
        <w:t>__</w:t>
      </w:r>
      <w:r w:rsidRPr="007562A5">
        <w:rPr>
          <w:rFonts w:eastAsiaTheme="majorEastAsia" w:cstheme="minorHAnsi"/>
          <w:color w:val="000000" w:themeColor="text1"/>
        </w:rPr>
        <w:t>日。</w:t>
      </w:r>
    </w:p>
    <w:p w14:paraId="02D1DD37" w14:textId="77777777" w:rsidR="009F21A6" w:rsidRPr="007562A5" w:rsidRDefault="009F21A6" w:rsidP="009F21A6">
      <w:pPr>
        <w:snapToGrid w:val="0"/>
        <w:spacing w:line="420" w:lineRule="exact"/>
        <w:ind w:firstLine="555"/>
        <w:rPr>
          <w:rFonts w:eastAsiaTheme="majorEastAsia" w:cstheme="minorHAnsi"/>
          <w:color w:val="000000" w:themeColor="text1"/>
        </w:rPr>
      </w:pPr>
      <w:r w:rsidRPr="007562A5">
        <w:rPr>
          <w:rFonts w:eastAsiaTheme="majorEastAsia" w:cstheme="minorHAnsi"/>
          <w:color w:val="000000" w:themeColor="text1"/>
        </w:rPr>
        <w:t>计划竣工日期：</w:t>
      </w:r>
      <w:r w:rsidRPr="0055098B">
        <w:rPr>
          <w:rFonts w:cstheme="minorHAnsi"/>
          <w:sz w:val="36"/>
        </w:rPr>
        <w:t>__</w:t>
      </w:r>
      <w:r w:rsidRPr="007562A5">
        <w:rPr>
          <w:rFonts w:eastAsiaTheme="majorEastAsia" w:cstheme="minorHAnsi"/>
          <w:color w:val="000000" w:themeColor="text1"/>
        </w:rPr>
        <w:t>年</w:t>
      </w:r>
      <w:r w:rsidRPr="0055098B">
        <w:rPr>
          <w:rFonts w:cstheme="minorHAnsi"/>
          <w:sz w:val="36"/>
        </w:rPr>
        <w:t>__</w:t>
      </w:r>
      <w:r w:rsidRPr="007562A5">
        <w:rPr>
          <w:rFonts w:eastAsiaTheme="majorEastAsia" w:cstheme="minorHAnsi"/>
          <w:color w:val="000000" w:themeColor="text1"/>
        </w:rPr>
        <w:t>月</w:t>
      </w:r>
      <w:r w:rsidRPr="0055098B">
        <w:rPr>
          <w:rFonts w:cstheme="minorHAnsi"/>
          <w:sz w:val="36"/>
        </w:rPr>
        <w:t>__</w:t>
      </w:r>
      <w:r w:rsidRPr="007562A5">
        <w:rPr>
          <w:rFonts w:eastAsiaTheme="majorEastAsia" w:cstheme="minorHAnsi"/>
          <w:color w:val="000000" w:themeColor="text1"/>
        </w:rPr>
        <w:t>日。</w:t>
      </w:r>
    </w:p>
    <w:p w14:paraId="48203F54" w14:textId="4B760661" w:rsidR="009F21A6" w:rsidRPr="007562A5" w:rsidRDefault="009F21A6" w:rsidP="009F21A6">
      <w:pPr>
        <w:snapToGrid w:val="0"/>
        <w:spacing w:line="420" w:lineRule="exact"/>
        <w:ind w:firstLine="555"/>
        <w:rPr>
          <w:rFonts w:eastAsiaTheme="majorEastAsia" w:cstheme="minorHAnsi"/>
          <w:color w:val="000000" w:themeColor="text1"/>
        </w:rPr>
      </w:pPr>
      <w:r w:rsidRPr="007562A5">
        <w:rPr>
          <w:rFonts w:eastAsiaTheme="majorEastAsia" w:cstheme="minorHAnsi"/>
          <w:color w:val="000000" w:themeColor="text1"/>
        </w:rPr>
        <w:t>工期总日历天数：</w:t>
      </w:r>
      <w:r w:rsidRPr="0055098B">
        <w:rPr>
          <w:rFonts w:cstheme="minorHAnsi"/>
          <w:sz w:val="36"/>
        </w:rPr>
        <w:t>__</w:t>
      </w:r>
      <w:r w:rsidR="00E02D7E" w:rsidRPr="0055098B">
        <w:rPr>
          <w:rFonts w:cstheme="minorHAnsi"/>
          <w:sz w:val="36"/>
        </w:rPr>
        <w:t>__</w:t>
      </w:r>
      <w:r w:rsidRPr="007562A5">
        <w:rPr>
          <w:rFonts w:eastAsiaTheme="majorEastAsia" w:cstheme="minorHAnsi"/>
          <w:color w:val="000000" w:themeColor="text1"/>
        </w:rPr>
        <w:t>天。工期总日历天数与根据前述计划开竣工日期计算的工期天数不一致的，以工期总日历天数为准。</w:t>
      </w:r>
    </w:p>
    <w:p w14:paraId="182A43C6" w14:textId="0394646D" w:rsidR="009F21A6" w:rsidRPr="007562A5" w:rsidRDefault="009F21A6" w:rsidP="009F21A6">
      <w:pPr>
        <w:snapToGrid w:val="0"/>
        <w:spacing w:line="420" w:lineRule="exact"/>
        <w:ind w:firstLine="555"/>
        <w:rPr>
          <w:rFonts w:eastAsiaTheme="majorEastAsia" w:cstheme="minorHAnsi"/>
          <w:color w:val="000000" w:themeColor="text1"/>
        </w:rPr>
      </w:pPr>
      <w:r w:rsidRPr="007562A5">
        <w:rPr>
          <w:rFonts w:eastAsiaTheme="majorEastAsia" w:cstheme="minorHAnsi"/>
          <w:color w:val="000000" w:themeColor="text1"/>
        </w:rPr>
        <w:t>进场时间由双方签订合同时具体协商。乙方应按照合同约定工期在规定时间内完成本次工程的施工，并在施工中不得影响甲方的日常工作。</w:t>
      </w:r>
    </w:p>
    <w:p w14:paraId="2876CDA3"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三、合同价款</w:t>
      </w:r>
    </w:p>
    <w:p w14:paraId="70BB9D5C" w14:textId="77777777" w:rsidR="009F21A6" w:rsidRDefault="009F21A6" w:rsidP="009F21A6">
      <w:pPr>
        <w:snapToGrid w:val="0"/>
        <w:spacing w:line="420" w:lineRule="exact"/>
        <w:ind w:firstLine="555"/>
        <w:rPr>
          <w:rFonts w:eastAsiaTheme="majorEastAsia" w:cstheme="minorHAnsi"/>
          <w:color w:val="000000" w:themeColor="text1"/>
        </w:rPr>
      </w:pPr>
      <w:r>
        <w:rPr>
          <w:rFonts w:eastAsiaTheme="majorEastAsia" w:cstheme="minorHAnsi"/>
          <w:color w:val="000000" w:themeColor="text1"/>
        </w:rPr>
        <w:t>（一）合同总价：包括人工费、材料费、施工机具使用费、企业管理费、利润、</w:t>
      </w:r>
      <w:proofErr w:type="gramStart"/>
      <w:r>
        <w:rPr>
          <w:rFonts w:eastAsiaTheme="majorEastAsia" w:cstheme="minorHAnsi"/>
          <w:color w:val="000000" w:themeColor="text1"/>
        </w:rPr>
        <w:t>规</w:t>
      </w:r>
      <w:proofErr w:type="gramEnd"/>
      <w:r>
        <w:rPr>
          <w:rFonts w:eastAsiaTheme="majorEastAsia" w:cstheme="minorHAnsi"/>
          <w:color w:val="000000" w:themeColor="text1"/>
        </w:rPr>
        <w:t>费、税金等所有费用。</w:t>
      </w:r>
    </w:p>
    <w:p w14:paraId="6890C6A2" w14:textId="77777777" w:rsidR="009F21A6" w:rsidRDefault="009F21A6" w:rsidP="009F21A6">
      <w:pPr>
        <w:snapToGrid w:val="0"/>
        <w:spacing w:line="420" w:lineRule="exact"/>
        <w:ind w:firstLine="555"/>
        <w:rPr>
          <w:rFonts w:eastAsiaTheme="majorEastAsia" w:cstheme="minorHAnsi"/>
          <w:color w:val="000000" w:themeColor="text1"/>
        </w:rPr>
      </w:pPr>
      <w:r>
        <w:rPr>
          <w:rFonts w:eastAsiaTheme="majorEastAsia" w:cstheme="minorHAnsi"/>
          <w:color w:val="000000" w:themeColor="text1"/>
        </w:rPr>
        <w:t>（二）合同总价</w:t>
      </w:r>
      <w:r>
        <w:rPr>
          <w:rFonts w:eastAsiaTheme="majorEastAsia" w:cstheme="minorHAnsi" w:hint="eastAsia"/>
          <w:color w:val="000000" w:themeColor="text1"/>
        </w:rPr>
        <w:t>为固定不变价格</w:t>
      </w:r>
      <w:r>
        <w:rPr>
          <w:rFonts w:eastAsiaTheme="majorEastAsia" w:cstheme="minorHAnsi"/>
          <w:color w:val="000000" w:themeColor="text1"/>
        </w:rPr>
        <w:t>，不受市场价格变化</w:t>
      </w:r>
      <w:r>
        <w:rPr>
          <w:rFonts w:eastAsiaTheme="majorEastAsia" w:cstheme="minorHAnsi" w:hint="eastAsia"/>
          <w:color w:val="000000" w:themeColor="text1"/>
        </w:rPr>
        <w:t>及税率</w:t>
      </w:r>
      <w:r>
        <w:rPr>
          <w:rFonts w:eastAsiaTheme="majorEastAsia" w:cstheme="minorHAnsi"/>
          <w:color w:val="000000" w:themeColor="text1"/>
        </w:rPr>
        <w:t>变化因素的影响。</w:t>
      </w:r>
    </w:p>
    <w:p w14:paraId="15212A91" w14:textId="45B26D01"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四、款项结算</w:t>
      </w:r>
    </w:p>
    <w:p w14:paraId="7E02A22B" w14:textId="155F9E6E" w:rsidR="009F21A6" w:rsidRPr="00D468AC" w:rsidRDefault="009F21A6" w:rsidP="00E02D7E">
      <w:pPr>
        <w:pStyle w:val="aff4"/>
        <w:ind w:firstLine="480"/>
      </w:pPr>
      <w:r w:rsidRPr="00D468AC">
        <w:t>（一）款项结算</w:t>
      </w:r>
    </w:p>
    <w:p w14:paraId="4614587C" w14:textId="0BF3EA19" w:rsidR="009F21A6" w:rsidRPr="00D468AC" w:rsidRDefault="009F21A6" w:rsidP="009F21A6">
      <w:pPr>
        <w:pStyle w:val="aff4"/>
        <w:ind w:firstLine="480"/>
      </w:pPr>
      <w:r w:rsidRPr="00D468AC">
        <w:t>合同签订</w:t>
      </w:r>
      <w:r w:rsidR="00E02D7E">
        <w:rPr>
          <w:rFonts w:hint="eastAsia"/>
        </w:rPr>
        <w:t>之日</w:t>
      </w:r>
      <w:r w:rsidR="00E02D7E">
        <w:t>起</w:t>
      </w:r>
      <w:r w:rsidR="00E02D7E" w:rsidRPr="00E02D7E">
        <w:t>10</w:t>
      </w:r>
      <w:r w:rsidRPr="00D468AC">
        <w:t>个工作日内支付合同</w:t>
      </w:r>
      <w:bookmarkStart w:id="35" w:name="OLE_LINK40"/>
      <w:bookmarkStart w:id="36" w:name="OLE_LINK41"/>
      <w:r w:rsidRPr="00D468AC">
        <w:t>总</w:t>
      </w:r>
      <w:bookmarkEnd w:id="35"/>
      <w:bookmarkEnd w:id="36"/>
      <w:r w:rsidRPr="00D468AC">
        <w:t>价</w:t>
      </w:r>
      <w:bookmarkStart w:id="37" w:name="OLE_LINK11"/>
      <w:bookmarkStart w:id="38" w:name="OLE_LINK12"/>
      <w:r w:rsidRPr="00D468AC">
        <w:t>款</w:t>
      </w:r>
      <w:bookmarkEnd w:id="37"/>
      <w:bookmarkEnd w:id="38"/>
      <w:r>
        <w:t>4</w:t>
      </w:r>
      <w:r w:rsidRPr="00D468AC">
        <w:t>0%</w:t>
      </w:r>
      <w:r w:rsidR="00E02D7E">
        <w:t>作为预付款</w:t>
      </w:r>
      <w:r w:rsidRPr="00D468AC">
        <w:t>；竣工验收合格后</w:t>
      </w:r>
      <w:r w:rsidR="00ED3769">
        <w:rPr>
          <w:rFonts w:hint="eastAsia"/>
        </w:rPr>
        <w:t>供应商</w:t>
      </w:r>
      <w:r w:rsidR="00ED3769">
        <w:t>开具</w:t>
      </w:r>
      <w:r w:rsidR="00ED3769">
        <w:rPr>
          <w:rFonts w:hint="eastAsia"/>
        </w:rPr>
        <w:t>正式</w:t>
      </w:r>
      <w:r w:rsidR="00ED3769">
        <w:t>发票，采购人接到发票后</w:t>
      </w:r>
      <w:r w:rsidR="00ED3769">
        <w:t>10</w:t>
      </w:r>
      <w:r w:rsidRPr="00D468AC">
        <w:t>个工作日内支付</w:t>
      </w:r>
      <w:r w:rsidR="00C52033">
        <w:rPr>
          <w:rFonts w:hint="eastAsia"/>
        </w:rPr>
        <w:t>合同</w:t>
      </w:r>
      <w:r w:rsidR="00576474" w:rsidRPr="00D468AC">
        <w:t>总</w:t>
      </w:r>
      <w:r w:rsidR="00576474">
        <w:t>价</w:t>
      </w:r>
      <w:r w:rsidR="00576474">
        <w:rPr>
          <w:rFonts w:hint="eastAsia"/>
        </w:rPr>
        <w:t>款</w:t>
      </w:r>
      <w:r w:rsidR="00576474">
        <w:t>的</w:t>
      </w:r>
      <w:r w:rsidR="00576474">
        <w:rPr>
          <w:rFonts w:hint="eastAsia"/>
        </w:rPr>
        <w:t>60%</w:t>
      </w:r>
      <w:r w:rsidRPr="00D468AC">
        <w:t>。</w:t>
      </w:r>
    </w:p>
    <w:p w14:paraId="15937979" w14:textId="5E45196E" w:rsidR="009F21A6" w:rsidRPr="00D468AC" w:rsidRDefault="00E02D7E" w:rsidP="009F21A6">
      <w:pPr>
        <w:pStyle w:val="aff4"/>
        <w:ind w:firstLine="480"/>
      </w:pPr>
      <w:r w:rsidRPr="00D468AC">
        <w:t>（二）</w:t>
      </w:r>
      <w:r w:rsidR="009F21A6" w:rsidRPr="00D468AC">
        <w:t>支付方式：银行转账</w:t>
      </w:r>
    </w:p>
    <w:p w14:paraId="55A7C410" w14:textId="005A72CD" w:rsidR="009F21A6" w:rsidRPr="00D468AC" w:rsidRDefault="00E02D7E" w:rsidP="009F21A6">
      <w:pPr>
        <w:pStyle w:val="aff4"/>
        <w:ind w:firstLine="480"/>
      </w:pPr>
      <w:r w:rsidRPr="00D468AC">
        <w:t>（三）</w:t>
      </w:r>
      <w:r w:rsidR="009F21A6" w:rsidRPr="00D468AC">
        <w:t>结算方式：竣工验收合格后填写政府采购项目验收单（一式五份），乙方</w:t>
      </w:r>
      <w:proofErr w:type="gramStart"/>
      <w:r w:rsidR="009F21A6" w:rsidRPr="00D468AC">
        <w:t>持成交</w:t>
      </w:r>
      <w:proofErr w:type="gramEnd"/>
      <w:r w:rsidR="009F21A6" w:rsidRPr="00D468AC">
        <w:t>通知书、施工合同、</w:t>
      </w:r>
      <w:r w:rsidR="009F21A6" w:rsidRPr="00D468AC">
        <w:rPr>
          <w:rFonts w:hint="eastAsia"/>
        </w:rPr>
        <w:t>正式</w:t>
      </w:r>
      <w:r w:rsidR="009F21A6" w:rsidRPr="00D468AC">
        <w:t>发票、政府采购项目验收单，与甲方进行结算。</w:t>
      </w:r>
    </w:p>
    <w:p w14:paraId="201980FE"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五、按《民法典》、《建设工程质量管理条例》等有关规定要求，补充以下内容</w:t>
      </w:r>
      <w:r>
        <w:rPr>
          <w:rFonts w:eastAsiaTheme="majorEastAsia" w:cstheme="minorHAnsi"/>
          <w:b/>
          <w:color w:val="000000"/>
        </w:rPr>
        <w:t>:</w:t>
      </w:r>
    </w:p>
    <w:p w14:paraId="0D764853"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（一）乙方未经甲方及有关部门</w:t>
      </w:r>
      <w:r>
        <w:rPr>
          <w:rFonts w:eastAsiaTheme="majorEastAsia" w:cstheme="minorHAnsi" w:hint="eastAsia"/>
          <w:color w:val="000000"/>
        </w:rPr>
        <w:t>书面</w:t>
      </w:r>
      <w:r>
        <w:rPr>
          <w:rFonts w:eastAsiaTheme="majorEastAsia" w:cstheme="minorHAnsi"/>
          <w:color w:val="000000"/>
        </w:rPr>
        <w:t>同意，不得擅自变更本工程在响应承诺中认定的工程范围、施工组织方案及项目经理（响应文件中应明确项目经理的姓名及联系方法，以备检查）。</w:t>
      </w:r>
    </w:p>
    <w:p w14:paraId="0DC14689"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（二）乙方必须自行施工，不得转包、分包。为了确保工程质量，乙方应组织一支强有力的技术骨干队伍，建立严格的质量管理体系，规范操作。</w:t>
      </w:r>
    </w:p>
    <w:p w14:paraId="4ABBB9F4"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lastRenderedPageBreak/>
        <w:t>（三）乙方在响应文件和响应中的承诺以及补充意见等内容，将作为成交条件列入合同。</w:t>
      </w:r>
    </w:p>
    <w:p w14:paraId="1ED9AAB9"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（四）乙方如确因工程实际情况发生变化或其他因素（不可抗拒）造成需对方案进行修改、完善、补充时，需会同甲方商定。因此发生的费用，由双方协商解决。</w:t>
      </w:r>
    </w:p>
    <w:p w14:paraId="1F772FF5"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（五）乙方按照相关规定办理投保事宜。工程施工期间及质保期内，出现的所有安全事故，由乙方承担全部责任。</w:t>
      </w:r>
    </w:p>
    <w:p w14:paraId="3A779F0C"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（六）本项目开工后，乙方保证按月结算工人工资，施工期间不以任何名义和方式克扣工人工资，如收到此类投诉，甲方将配合劳动监察部门进行处理，有权暂停支付工程款，并扣罚乙方合同金额的</w:t>
      </w:r>
      <w:r>
        <w:rPr>
          <w:rFonts w:eastAsiaTheme="majorEastAsia" w:cstheme="minorHAnsi"/>
          <w:color w:val="000000"/>
        </w:rPr>
        <w:t>2</w:t>
      </w:r>
      <w:r>
        <w:rPr>
          <w:rFonts w:eastAsiaTheme="majorEastAsia" w:cstheme="minorHAnsi"/>
          <w:color w:val="000000"/>
        </w:rPr>
        <w:t>﹪。</w:t>
      </w:r>
    </w:p>
    <w:p w14:paraId="1A1D6F6C"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（七）由于乙方管理不善，造成社会不良影响（</w:t>
      </w:r>
      <w:proofErr w:type="gramStart"/>
      <w:r>
        <w:rPr>
          <w:rFonts w:eastAsiaTheme="majorEastAsia" w:cstheme="minorHAnsi"/>
          <w:color w:val="000000"/>
        </w:rPr>
        <w:t>如媒体</w:t>
      </w:r>
      <w:proofErr w:type="gramEnd"/>
      <w:r>
        <w:rPr>
          <w:rFonts w:eastAsiaTheme="majorEastAsia" w:cstheme="minorHAnsi"/>
          <w:color w:val="000000"/>
        </w:rPr>
        <w:t>曝光、集体上访、安全事故、影响甲方正常办公秩序、上级部门通报批评等），乙方承担合同金额</w:t>
      </w:r>
      <w:r>
        <w:rPr>
          <w:rFonts w:eastAsiaTheme="majorEastAsia" w:cstheme="minorHAnsi"/>
          <w:color w:val="000000"/>
        </w:rPr>
        <w:t>2%-5%</w:t>
      </w:r>
      <w:r>
        <w:rPr>
          <w:rFonts w:eastAsiaTheme="majorEastAsia" w:cstheme="minorHAnsi"/>
          <w:color w:val="000000"/>
        </w:rPr>
        <w:t>的违约金。</w:t>
      </w:r>
    </w:p>
    <w:p w14:paraId="76483076"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（八）乙方应做到工完、料净、场地清。将施工现场周围和生活区周围清理干净，否则甲方不予支付工程款。</w:t>
      </w:r>
    </w:p>
    <w:p w14:paraId="7DB7226C" w14:textId="265203E3" w:rsidR="009F21A6" w:rsidRPr="00C52033" w:rsidRDefault="009F21A6" w:rsidP="00C52033">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六、质量保证</w:t>
      </w:r>
    </w:p>
    <w:p w14:paraId="75B089F5" w14:textId="36FE6A12" w:rsidR="009F21A6" w:rsidRPr="00D468AC" w:rsidRDefault="00C52033"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（一）</w:t>
      </w:r>
      <w:r w:rsidR="009F21A6" w:rsidRPr="00D468AC">
        <w:rPr>
          <w:rFonts w:eastAsiaTheme="majorEastAsia" w:cstheme="minorHAnsi" w:hint="eastAsia"/>
          <w:color w:val="000000"/>
        </w:rPr>
        <w:t>缺陷责任期：自工程通过竣工验收之日起</w:t>
      </w:r>
      <w:r w:rsidR="0026355A">
        <w:rPr>
          <w:rFonts w:eastAsiaTheme="majorEastAsia" w:cstheme="minorHAnsi"/>
          <w:color w:val="000000"/>
        </w:rPr>
        <w:t>1</w:t>
      </w:r>
      <w:r w:rsidR="009F21A6" w:rsidRPr="00D468AC">
        <w:rPr>
          <w:rFonts w:eastAsiaTheme="majorEastAsia" w:cstheme="minorHAnsi" w:hint="eastAsia"/>
          <w:color w:val="000000"/>
        </w:rPr>
        <w:t>年。</w:t>
      </w:r>
    </w:p>
    <w:p w14:paraId="10A97E9B" w14:textId="4FA023A7" w:rsidR="009F21A6" w:rsidRPr="001E7CC2" w:rsidRDefault="00A86CFD" w:rsidP="009F21A6">
      <w:pPr>
        <w:pStyle w:val="aff4"/>
        <w:ind w:firstLine="480"/>
        <w:rPr>
          <w:rFonts w:asciiTheme="minorHAnsi" w:eastAsiaTheme="majorEastAsia" w:hAnsiTheme="minorHAnsi"/>
          <w:kern w:val="0"/>
        </w:rPr>
      </w:pPr>
      <w:r w:rsidRPr="001E7CC2">
        <w:rPr>
          <w:rFonts w:asciiTheme="minorHAnsi" w:eastAsiaTheme="majorEastAsia" w:hAnsiTheme="minorHAnsi" w:hint="eastAsia"/>
          <w:kern w:val="0"/>
        </w:rPr>
        <w:t>（</w:t>
      </w:r>
      <w:r w:rsidR="00C52033">
        <w:rPr>
          <w:rFonts w:asciiTheme="minorHAnsi" w:eastAsiaTheme="majorEastAsia" w:hAnsiTheme="minorHAnsi" w:hint="eastAsia"/>
          <w:kern w:val="0"/>
        </w:rPr>
        <w:t>二</w:t>
      </w:r>
      <w:r w:rsidRPr="001E7CC2">
        <w:rPr>
          <w:rFonts w:asciiTheme="minorHAnsi" w:eastAsiaTheme="majorEastAsia" w:hAnsiTheme="minorHAnsi" w:hint="eastAsia"/>
          <w:kern w:val="0"/>
        </w:rPr>
        <w:t>）</w:t>
      </w:r>
      <w:r w:rsidR="009F21A6" w:rsidRPr="001E7CC2">
        <w:rPr>
          <w:rFonts w:asciiTheme="minorHAnsi" w:eastAsiaTheme="majorEastAsia" w:hAnsiTheme="minorHAnsi" w:hint="eastAsia"/>
          <w:kern w:val="0"/>
        </w:rPr>
        <w:t>质量保修期：整个工程质保期</w:t>
      </w:r>
      <w:r w:rsidR="009F21A6" w:rsidRPr="001E7CC2">
        <w:rPr>
          <w:rFonts w:asciiTheme="minorHAnsi" w:eastAsiaTheme="majorEastAsia" w:hAnsiTheme="minorHAnsi"/>
          <w:kern w:val="0"/>
        </w:rPr>
        <w:t>为</w:t>
      </w:r>
      <w:r w:rsidR="009F21A6" w:rsidRPr="001E7CC2">
        <w:rPr>
          <w:rFonts w:asciiTheme="minorHAnsi" w:eastAsiaTheme="majorEastAsia" w:hAnsiTheme="minorHAnsi" w:hint="eastAsia"/>
          <w:kern w:val="0"/>
        </w:rPr>
        <w:t>自竣工验收合格之日起</w:t>
      </w:r>
      <w:r w:rsidR="009F21A6" w:rsidRPr="001E7CC2">
        <w:rPr>
          <w:rFonts w:asciiTheme="minorHAnsi" w:eastAsiaTheme="majorEastAsia" w:hAnsiTheme="minorHAnsi"/>
          <w:kern w:val="0"/>
        </w:rPr>
        <w:t>2</w:t>
      </w:r>
      <w:r w:rsidR="009F21A6" w:rsidRPr="001E7CC2">
        <w:rPr>
          <w:rFonts w:asciiTheme="minorHAnsi" w:eastAsiaTheme="majorEastAsia" w:hAnsiTheme="minorHAnsi" w:hint="eastAsia"/>
          <w:kern w:val="0"/>
        </w:rPr>
        <w:t>年。</w:t>
      </w:r>
    </w:p>
    <w:p w14:paraId="516ACADD" w14:textId="75BA651B"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w:t>
      </w:r>
      <w:r w:rsidR="00C52033">
        <w:rPr>
          <w:rFonts w:eastAsiaTheme="majorEastAsia" w:cstheme="minorHAnsi" w:hint="eastAsia"/>
          <w:color w:val="000000"/>
        </w:rPr>
        <w:t>三</w:t>
      </w:r>
      <w:r>
        <w:rPr>
          <w:rFonts w:eastAsiaTheme="majorEastAsia" w:cstheme="minorHAnsi"/>
          <w:color w:val="000000"/>
        </w:rPr>
        <w:t>）用于本工程的所有材料，必须符合设计要求及国家有关规定，并有出厂合格证。</w:t>
      </w:r>
    </w:p>
    <w:p w14:paraId="08F54FDD" w14:textId="5F7807D5"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w:t>
      </w:r>
      <w:r w:rsidR="00C52033">
        <w:rPr>
          <w:rFonts w:eastAsiaTheme="majorEastAsia" w:cstheme="minorHAnsi" w:hint="eastAsia"/>
          <w:color w:val="000000"/>
        </w:rPr>
        <w:t>四</w:t>
      </w:r>
      <w:r>
        <w:rPr>
          <w:rFonts w:eastAsiaTheme="majorEastAsia" w:cstheme="minorHAnsi"/>
          <w:color w:val="000000"/>
        </w:rPr>
        <w:t>）整个工程符合国家有关规范，确保工程质量合格。</w:t>
      </w:r>
    </w:p>
    <w:p w14:paraId="4C54ACB7" w14:textId="77777777" w:rsidR="00924B58" w:rsidRPr="00924B58" w:rsidRDefault="009F21A6" w:rsidP="00924B58">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七、</w:t>
      </w:r>
      <w:r w:rsidR="00924B58" w:rsidRPr="00924B58">
        <w:rPr>
          <w:rFonts w:eastAsiaTheme="majorEastAsia" w:cstheme="minorHAnsi" w:hint="eastAsia"/>
          <w:b/>
          <w:color w:val="000000"/>
        </w:rPr>
        <w:t>履约责任</w:t>
      </w:r>
    </w:p>
    <w:p w14:paraId="6C02C850" w14:textId="77A35FBF" w:rsidR="00924B58" w:rsidRPr="00924B58" w:rsidRDefault="00924B58" w:rsidP="00924B58">
      <w:pPr>
        <w:snapToGrid w:val="0"/>
        <w:spacing w:line="420" w:lineRule="exact"/>
        <w:ind w:firstLineChars="200" w:firstLine="482"/>
        <w:rPr>
          <w:rFonts w:eastAsiaTheme="majorEastAsia" w:cstheme="minorHAnsi"/>
          <w:b/>
          <w:color w:val="000000"/>
        </w:rPr>
      </w:pPr>
      <w:r w:rsidRPr="00924B58">
        <w:rPr>
          <w:rFonts w:eastAsiaTheme="majorEastAsia" w:cstheme="minorHAnsi" w:hint="eastAsia"/>
          <w:b/>
          <w:color w:val="000000"/>
        </w:rPr>
        <w:t>（一）</w:t>
      </w:r>
      <w:r>
        <w:rPr>
          <w:rFonts w:eastAsiaTheme="majorEastAsia" w:cstheme="minorHAnsi" w:hint="eastAsia"/>
          <w:b/>
          <w:color w:val="000000"/>
        </w:rPr>
        <w:t>甲方责任</w:t>
      </w:r>
    </w:p>
    <w:p w14:paraId="41CB93CF" w14:textId="72DC843D"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1</w:t>
      </w:r>
      <w:r w:rsidRPr="00924B58">
        <w:rPr>
          <w:rFonts w:eastAsiaTheme="majorEastAsia" w:cstheme="minorHAnsi" w:hint="eastAsia"/>
          <w:color w:val="000000"/>
        </w:rPr>
        <w:t>、提供项目支持：提供项目立项、资金支持、审批手续等支持。</w:t>
      </w:r>
    </w:p>
    <w:p w14:paraId="39F231A9" w14:textId="0ED33CAE"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2</w:t>
      </w:r>
      <w:r w:rsidRPr="00924B58">
        <w:rPr>
          <w:rFonts w:eastAsiaTheme="majorEastAsia" w:cstheme="minorHAnsi" w:hint="eastAsia"/>
          <w:color w:val="000000"/>
        </w:rPr>
        <w:t>、监督管理：对工程建设进行监督、验收和管理，确保质量、安全和进度符合要求。</w:t>
      </w:r>
    </w:p>
    <w:p w14:paraId="1B67E27C" w14:textId="13996931"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3</w:t>
      </w:r>
      <w:r w:rsidRPr="00924B58">
        <w:rPr>
          <w:rFonts w:eastAsiaTheme="majorEastAsia" w:cstheme="minorHAnsi" w:hint="eastAsia"/>
          <w:color w:val="000000"/>
        </w:rPr>
        <w:t>、支付款项：按照合同约定向乙方支付工程款项，并及时支付各阶段款项。</w:t>
      </w:r>
    </w:p>
    <w:p w14:paraId="7B686A76" w14:textId="25AD9276"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4</w:t>
      </w:r>
      <w:r w:rsidRPr="00924B58">
        <w:rPr>
          <w:rFonts w:eastAsiaTheme="majorEastAsia" w:cstheme="minorHAnsi" w:hint="eastAsia"/>
          <w:color w:val="000000"/>
        </w:rPr>
        <w:t>、变更指示：协调处理工程变更事宜，并发出变更指令书。</w:t>
      </w:r>
    </w:p>
    <w:p w14:paraId="6FC932A4" w14:textId="155E7FEE" w:rsidR="00924B58" w:rsidRPr="00924B58" w:rsidRDefault="00924B58" w:rsidP="00924B58">
      <w:pPr>
        <w:snapToGrid w:val="0"/>
        <w:spacing w:line="420" w:lineRule="exact"/>
        <w:ind w:firstLineChars="200" w:firstLine="482"/>
        <w:rPr>
          <w:rFonts w:eastAsiaTheme="majorEastAsia" w:cstheme="minorHAnsi"/>
          <w:b/>
          <w:color w:val="000000"/>
        </w:rPr>
      </w:pPr>
      <w:r w:rsidRPr="00924B58">
        <w:rPr>
          <w:rFonts w:eastAsiaTheme="majorEastAsia" w:cstheme="minorHAnsi" w:hint="eastAsia"/>
          <w:b/>
          <w:color w:val="000000"/>
        </w:rPr>
        <w:t>（二）</w:t>
      </w:r>
      <w:r>
        <w:rPr>
          <w:rFonts w:eastAsiaTheme="majorEastAsia" w:cstheme="minorHAnsi" w:hint="eastAsia"/>
          <w:b/>
          <w:color w:val="000000"/>
        </w:rPr>
        <w:t>乙方责任</w:t>
      </w:r>
    </w:p>
    <w:p w14:paraId="14A8AE7F" w14:textId="1E2084E8"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1</w:t>
      </w:r>
      <w:r w:rsidRPr="00924B58">
        <w:rPr>
          <w:rFonts w:eastAsiaTheme="majorEastAsia" w:cstheme="minorHAnsi" w:hint="eastAsia"/>
          <w:color w:val="000000"/>
        </w:rPr>
        <w:t>、设计和施工：负责工程设计和施工，按照甲方要求完成项目建设任务。</w:t>
      </w:r>
    </w:p>
    <w:p w14:paraId="263B0DCA" w14:textId="0ED86CF2"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2</w:t>
      </w:r>
      <w:r w:rsidRPr="00924B58">
        <w:rPr>
          <w:rFonts w:eastAsiaTheme="majorEastAsia" w:cstheme="minorHAnsi" w:hint="eastAsia"/>
          <w:color w:val="000000"/>
        </w:rPr>
        <w:t>、质量保证：承诺工程质量符合相关标准和规范要求，对施工质量负责。</w:t>
      </w:r>
    </w:p>
    <w:p w14:paraId="428CB515" w14:textId="1FD83C9C"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3</w:t>
      </w:r>
      <w:r w:rsidRPr="00924B58">
        <w:rPr>
          <w:rFonts w:eastAsiaTheme="majorEastAsia" w:cstheme="minorHAnsi" w:hint="eastAsia"/>
          <w:color w:val="000000"/>
        </w:rPr>
        <w:t>、安全生产：确保施工现场安全、文明施工，并负责施工期间的安全生产。</w:t>
      </w:r>
    </w:p>
    <w:p w14:paraId="2B0BB109" w14:textId="7EA2E57D"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lastRenderedPageBreak/>
        <w:t>4</w:t>
      </w:r>
      <w:r w:rsidRPr="00924B58">
        <w:rPr>
          <w:rFonts w:eastAsiaTheme="majorEastAsia" w:cstheme="minorHAnsi" w:hint="eastAsia"/>
          <w:color w:val="000000"/>
        </w:rPr>
        <w:t>、材料采购：负责采购材料，确保材料质量符合要求，并按计划送达施工现场。</w:t>
      </w:r>
    </w:p>
    <w:p w14:paraId="321D5B6A" w14:textId="4A4AF9BA" w:rsidR="00924B58" w:rsidRPr="00924B58" w:rsidRDefault="00924B58" w:rsidP="00924B58">
      <w:pPr>
        <w:snapToGrid w:val="0"/>
        <w:spacing w:line="420" w:lineRule="exact"/>
        <w:ind w:firstLineChars="200" w:firstLine="480"/>
        <w:rPr>
          <w:rFonts w:eastAsiaTheme="majorEastAsia" w:cstheme="minorHAnsi"/>
          <w:color w:val="000000"/>
        </w:rPr>
      </w:pPr>
      <w:r w:rsidRPr="00924B58">
        <w:rPr>
          <w:rFonts w:eastAsiaTheme="majorEastAsia" w:cstheme="minorHAnsi" w:hint="eastAsia"/>
          <w:color w:val="000000"/>
        </w:rPr>
        <w:t>5</w:t>
      </w:r>
      <w:r w:rsidRPr="00924B58">
        <w:rPr>
          <w:rFonts w:eastAsiaTheme="majorEastAsia" w:cstheme="minorHAnsi" w:hint="eastAsia"/>
          <w:color w:val="000000"/>
        </w:rPr>
        <w:t>、合同履行：按照合同约定履行工程建设任务，如工期、质量、结算等。</w:t>
      </w:r>
    </w:p>
    <w:p w14:paraId="46058104" w14:textId="4F604892" w:rsidR="009F21A6" w:rsidRDefault="00924B58"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hint="eastAsia"/>
          <w:b/>
          <w:color w:val="000000"/>
        </w:rPr>
        <w:t>八</w:t>
      </w:r>
      <w:r>
        <w:rPr>
          <w:rFonts w:eastAsiaTheme="majorEastAsia" w:cstheme="minorHAnsi"/>
          <w:b/>
          <w:color w:val="000000"/>
        </w:rPr>
        <w:t>、</w:t>
      </w:r>
      <w:r w:rsidR="009F21A6">
        <w:rPr>
          <w:rFonts w:eastAsiaTheme="majorEastAsia" w:cstheme="minorHAnsi"/>
          <w:b/>
          <w:color w:val="000000"/>
        </w:rPr>
        <w:t>施工</w:t>
      </w:r>
      <w:r w:rsidR="006477EF">
        <w:rPr>
          <w:rFonts w:eastAsiaTheme="majorEastAsia" w:cstheme="minorHAnsi" w:hint="eastAsia"/>
          <w:b/>
          <w:color w:val="000000"/>
        </w:rPr>
        <w:t>要求</w:t>
      </w:r>
    </w:p>
    <w:p w14:paraId="347A7DA5" w14:textId="29736960" w:rsidR="006477EF" w:rsidRPr="006477EF" w:rsidRDefault="006477EF" w:rsidP="006477EF">
      <w:pPr>
        <w:snapToGrid w:val="0"/>
        <w:spacing w:line="420" w:lineRule="exact"/>
        <w:ind w:firstLineChars="200" w:firstLine="482"/>
        <w:rPr>
          <w:rFonts w:eastAsiaTheme="majorEastAsia" w:cstheme="minorHAnsi"/>
          <w:b/>
          <w:color w:val="000000"/>
        </w:rPr>
      </w:pPr>
      <w:r w:rsidRPr="006477EF">
        <w:rPr>
          <w:rFonts w:eastAsiaTheme="majorEastAsia" w:cstheme="minorHAnsi" w:hint="eastAsia"/>
          <w:b/>
          <w:color w:val="000000"/>
        </w:rPr>
        <w:t>（一）施工准备</w:t>
      </w:r>
    </w:p>
    <w:p w14:paraId="5A32E88C" w14:textId="3E5D524D"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1</w:t>
      </w:r>
      <w:r>
        <w:rPr>
          <w:rFonts w:eastAsiaTheme="majorEastAsia" w:cstheme="minorHAnsi" w:hint="eastAsia"/>
          <w:color w:val="000000"/>
        </w:rPr>
        <w:t>、乙方</w:t>
      </w:r>
      <w:r w:rsidRPr="006477EF">
        <w:rPr>
          <w:rFonts w:eastAsiaTheme="majorEastAsia" w:cstheme="minorHAnsi" w:hint="eastAsia"/>
          <w:color w:val="000000"/>
        </w:rPr>
        <w:t>应根据工程设计文件和施工图纸，编制详细的施工组织设计，明确施工顺序、施工方法、质量标准和安全措施。</w:t>
      </w:r>
    </w:p>
    <w:p w14:paraId="7F70FF6C" w14:textId="239BE05E" w:rsidR="006477EF" w:rsidRPr="006477EF" w:rsidRDefault="006477EF" w:rsidP="00F62377">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2</w:t>
      </w:r>
      <w:r>
        <w:rPr>
          <w:rFonts w:eastAsiaTheme="majorEastAsia" w:cstheme="minorHAnsi" w:hint="eastAsia"/>
          <w:color w:val="000000"/>
        </w:rPr>
        <w:t>、乙方</w:t>
      </w:r>
      <w:r w:rsidRPr="006477EF">
        <w:rPr>
          <w:rFonts w:eastAsiaTheme="majorEastAsia" w:cstheme="minorHAnsi" w:hint="eastAsia"/>
          <w:color w:val="000000"/>
        </w:rPr>
        <w:t>应做好施工现场的临时设施建设，包括施工围挡、临时道路、排水设施等，确保施工现场整洁、有序。</w:t>
      </w:r>
    </w:p>
    <w:p w14:paraId="2D03D4D6" w14:textId="52BA9850" w:rsidR="006477EF" w:rsidRPr="006477EF" w:rsidRDefault="006477EF" w:rsidP="006477EF">
      <w:pPr>
        <w:snapToGrid w:val="0"/>
        <w:spacing w:line="420" w:lineRule="exact"/>
        <w:ind w:firstLineChars="200" w:firstLine="482"/>
        <w:rPr>
          <w:rFonts w:eastAsiaTheme="majorEastAsia" w:cstheme="minorHAnsi"/>
          <w:b/>
          <w:color w:val="000000"/>
        </w:rPr>
      </w:pPr>
      <w:r w:rsidRPr="006477EF">
        <w:rPr>
          <w:rFonts w:eastAsiaTheme="majorEastAsia" w:cstheme="minorHAnsi" w:hint="eastAsia"/>
          <w:b/>
          <w:color w:val="000000"/>
        </w:rPr>
        <w:t>（二）施工过程控制</w:t>
      </w:r>
    </w:p>
    <w:p w14:paraId="0708E04D" w14:textId="0FE5278F"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1</w:t>
      </w:r>
      <w:r>
        <w:rPr>
          <w:rFonts w:eastAsiaTheme="majorEastAsia" w:cstheme="minorHAnsi" w:hint="eastAsia"/>
          <w:color w:val="000000"/>
        </w:rPr>
        <w:t>、乙方</w:t>
      </w:r>
      <w:r w:rsidRPr="006477EF">
        <w:rPr>
          <w:rFonts w:eastAsiaTheme="majorEastAsia" w:cstheme="minorHAnsi" w:hint="eastAsia"/>
          <w:color w:val="000000"/>
        </w:rPr>
        <w:t>应严格按照施工组织设计进行施工，确保工程质量。</w:t>
      </w:r>
    </w:p>
    <w:p w14:paraId="7A91932E" w14:textId="47623751"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2</w:t>
      </w:r>
      <w:r>
        <w:rPr>
          <w:rFonts w:eastAsiaTheme="majorEastAsia" w:cstheme="minorHAnsi" w:hint="eastAsia"/>
          <w:color w:val="000000"/>
        </w:rPr>
        <w:t>、乙方</w:t>
      </w:r>
      <w:r w:rsidRPr="006477EF">
        <w:rPr>
          <w:rFonts w:eastAsiaTheme="majorEastAsia" w:cstheme="minorHAnsi" w:hint="eastAsia"/>
          <w:color w:val="000000"/>
        </w:rPr>
        <w:t>应加强施工现场的管理，确保施工安全、文明、有序。</w:t>
      </w:r>
    </w:p>
    <w:p w14:paraId="3DC8482B" w14:textId="51EEE4C1" w:rsidR="006477EF" w:rsidRPr="006477EF" w:rsidRDefault="006477EF" w:rsidP="006477EF">
      <w:pPr>
        <w:snapToGrid w:val="0"/>
        <w:spacing w:line="420" w:lineRule="exact"/>
        <w:ind w:firstLineChars="200" w:firstLine="482"/>
        <w:rPr>
          <w:rFonts w:eastAsiaTheme="majorEastAsia" w:cstheme="minorHAnsi"/>
          <w:b/>
          <w:color w:val="000000"/>
        </w:rPr>
      </w:pPr>
      <w:r w:rsidRPr="006477EF">
        <w:rPr>
          <w:rFonts w:eastAsiaTheme="majorEastAsia" w:cstheme="minorHAnsi" w:hint="eastAsia"/>
          <w:b/>
          <w:color w:val="000000"/>
        </w:rPr>
        <w:t>（三）施工质量管理</w:t>
      </w:r>
    </w:p>
    <w:p w14:paraId="47856839" w14:textId="3539706D"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1</w:t>
      </w:r>
      <w:r>
        <w:rPr>
          <w:rFonts w:eastAsiaTheme="majorEastAsia" w:cstheme="minorHAnsi" w:hint="eastAsia"/>
          <w:color w:val="000000"/>
        </w:rPr>
        <w:t>、乙方</w:t>
      </w:r>
      <w:r w:rsidRPr="006477EF">
        <w:rPr>
          <w:rFonts w:eastAsiaTheme="majorEastAsia" w:cstheme="minorHAnsi" w:hint="eastAsia"/>
          <w:color w:val="000000"/>
        </w:rPr>
        <w:t>应建立健全质量管理体系，确保工程质量。</w:t>
      </w:r>
    </w:p>
    <w:p w14:paraId="63FC1AF0" w14:textId="193BB8A9"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2</w:t>
      </w:r>
      <w:r>
        <w:rPr>
          <w:rFonts w:eastAsiaTheme="majorEastAsia" w:cstheme="minorHAnsi" w:hint="eastAsia"/>
          <w:color w:val="000000"/>
        </w:rPr>
        <w:t>、乙方</w:t>
      </w:r>
      <w:r w:rsidRPr="006477EF">
        <w:rPr>
          <w:rFonts w:eastAsiaTheme="majorEastAsia" w:cstheme="minorHAnsi" w:hint="eastAsia"/>
          <w:color w:val="000000"/>
        </w:rPr>
        <w:t>应加强质量培训，提高施工人员的质量意识和技术水平。</w:t>
      </w:r>
    </w:p>
    <w:p w14:paraId="59A246EC" w14:textId="4BF6FEAD"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3</w:t>
      </w:r>
      <w:r>
        <w:rPr>
          <w:rFonts w:eastAsiaTheme="majorEastAsia" w:cstheme="minorHAnsi" w:hint="eastAsia"/>
          <w:color w:val="000000"/>
        </w:rPr>
        <w:t>、乙方</w:t>
      </w:r>
      <w:r w:rsidRPr="006477EF">
        <w:rPr>
          <w:rFonts w:eastAsiaTheme="majorEastAsia" w:cstheme="minorHAnsi" w:hint="eastAsia"/>
          <w:color w:val="000000"/>
        </w:rPr>
        <w:t>应定期对施工过程进行质量检查，发现问题及时整改。</w:t>
      </w:r>
    </w:p>
    <w:p w14:paraId="4187AE7D" w14:textId="381D843E"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4</w:t>
      </w:r>
      <w:r>
        <w:rPr>
          <w:rFonts w:eastAsiaTheme="majorEastAsia" w:cstheme="minorHAnsi" w:hint="eastAsia"/>
          <w:color w:val="000000"/>
        </w:rPr>
        <w:t>、乙方</w:t>
      </w:r>
      <w:r w:rsidRPr="006477EF">
        <w:rPr>
          <w:rFonts w:eastAsiaTheme="majorEastAsia" w:cstheme="minorHAnsi" w:hint="eastAsia"/>
          <w:color w:val="000000"/>
        </w:rPr>
        <w:t>应做好工程验收工作，确保工程质量符合设计要求。</w:t>
      </w:r>
    </w:p>
    <w:p w14:paraId="0D3DDAB0" w14:textId="1F962DB3" w:rsidR="006477EF" w:rsidRPr="006477EF" w:rsidRDefault="006477EF" w:rsidP="006477EF">
      <w:pPr>
        <w:snapToGrid w:val="0"/>
        <w:spacing w:line="420" w:lineRule="exact"/>
        <w:ind w:firstLineChars="200" w:firstLine="482"/>
        <w:rPr>
          <w:rFonts w:eastAsiaTheme="majorEastAsia" w:cstheme="minorHAnsi"/>
          <w:b/>
          <w:color w:val="000000"/>
        </w:rPr>
      </w:pPr>
      <w:r w:rsidRPr="006477EF">
        <w:rPr>
          <w:rFonts w:eastAsiaTheme="majorEastAsia" w:cstheme="minorHAnsi" w:hint="eastAsia"/>
          <w:b/>
          <w:color w:val="000000"/>
        </w:rPr>
        <w:t>（四）施工安全要求</w:t>
      </w:r>
    </w:p>
    <w:p w14:paraId="18FB4D49" w14:textId="77F21C2E"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1</w:t>
      </w:r>
      <w:r>
        <w:rPr>
          <w:rFonts w:eastAsiaTheme="majorEastAsia" w:cstheme="minorHAnsi" w:hint="eastAsia"/>
          <w:color w:val="000000"/>
        </w:rPr>
        <w:t>、乙方</w:t>
      </w:r>
      <w:r w:rsidRPr="006477EF">
        <w:rPr>
          <w:rFonts w:eastAsiaTheme="majorEastAsia" w:cstheme="minorHAnsi" w:hint="eastAsia"/>
          <w:color w:val="000000"/>
        </w:rPr>
        <w:t>应建立健全安全生产责任制，明确安全生产责任人、安全生产管理机构和安全生产管理人员，对现场人员加强安全保密培训。</w:t>
      </w:r>
    </w:p>
    <w:p w14:paraId="7BD09799" w14:textId="39FE9BC8"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2</w:t>
      </w:r>
      <w:r>
        <w:rPr>
          <w:rFonts w:eastAsiaTheme="majorEastAsia" w:cstheme="minorHAnsi" w:hint="eastAsia"/>
          <w:color w:val="000000"/>
        </w:rPr>
        <w:t>、乙方</w:t>
      </w:r>
      <w:r w:rsidRPr="006477EF">
        <w:rPr>
          <w:rFonts w:eastAsiaTheme="majorEastAsia" w:cstheme="minorHAnsi" w:hint="eastAsia"/>
          <w:color w:val="000000"/>
        </w:rPr>
        <w:t>应制</w:t>
      </w:r>
      <w:proofErr w:type="gramStart"/>
      <w:r w:rsidRPr="006477EF">
        <w:rPr>
          <w:rFonts w:eastAsiaTheme="majorEastAsia" w:cstheme="minorHAnsi" w:hint="eastAsia"/>
          <w:color w:val="000000"/>
        </w:rPr>
        <w:t>定施工</w:t>
      </w:r>
      <w:proofErr w:type="gramEnd"/>
      <w:r w:rsidRPr="006477EF">
        <w:rPr>
          <w:rFonts w:eastAsiaTheme="majorEastAsia" w:cstheme="minorHAnsi" w:hint="eastAsia"/>
          <w:color w:val="000000"/>
        </w:rPr>
        <w:t>现场安全生产规章制度，确保施工安全。</w:t>
      </w:r>
    </w:p>
    <w:p w14:paraId="0C54BDA0" w14:textId="6EBEFDE6"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3</w:t>
      </w:r>
      <w:r>
        <w:rPr>
          <w:rFonts w:eastAsiaTheme="majorEastAsia" w:cstheme="minorHAnsi" w:hint="eastAsia"/>
          <w:color w:val="000000"/>
        </w:rPr>
        <w:t>、乙方</w:t>
      </w:r>
      <w:r w:rsidRPr="006477EF">
        <w:rPr>
          <w:rFonts w:eastAsiaTheme="majorEastAsia" w:cstheme="minorHAnsi" w:hint="eastAsia"/>
          <w:color w:val="000000"/>
        </w:rPr>
        <w:t>应做好施工现场的安全防护工作，包括施工现场的警示标志、安全设施等。</w:t>
      </w:r>
    </w:p>
    <w:p w14:paraId="29FB4C1D" w14:textId="71D695E3"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4</w:t>
      </w:r>
      <w:r>
        <w:rPr>
          <w:rFonts w:eastAsiaTheme="majorEastAsia" w:cstheme="minorHAnsi" w:hint="eastAsia"/>
          <w:color w:val="000000"/>
        </w:rPr>
        <w:t>、乙方</w:t>
      </w:r>
      <w:r w:rsidRPr="006477EF">
        <w:rPr>
          <w:rFonts w:eastAsiaTheme="majorEastAsia" w:cstheme="minorHAnsi" w:hint="eastAsia"/>
          <w:color w:val="000000"/>
        </w:rPr>
        <w:t>应加强施工现场的安全培训和教育工作，提高施工人员的安全意识。</w:t>
      </w:r>
    </w:p>
    <w:p w14:paraId="28A3B5B9" w14:textId="7BF5358E"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5</w:t>
      </w:r>
      <w:r>
        <w:rPr>
          <w:rFonts w:eastAsiaTheme="majorEastAsia" w:cstheme="minorHAnsi" w:hint="eastAsia"/>
          <w:color w:val="000000"/>
        </w:rPr>
        <w:t>、乙方</w:t>
      </w:r>
      <w:r w:rsidRPr="006477EF">
        <w:rPr>
          <w:rFonts w:eastAsiaTheme="majorEastAsia" w:cstheme="minorHAnsi" w:hint="eastAsia"/>
          <w:color w:val="000000"/>
        </w:rPr>
        <w:t>应做好施工现场的应急救援预案，确保突发事件能够及时妥善处理。</w:t>
      </w:r>
    </w:p>
    <w:p w14:paraId="2B7F5519" w14:textId="72E42E50" w:rsidR="006477EF" w:rsidRPr="00041758" w:rsidRDefault="006477EF" w:rsidP="006477EF">
      <w:pPr>
        <w:snapToGrid w:val="0"/>
        <w:spacing w:line="420" w:lineRule="exact"/>
        <w:ind w:firstLineChars="200" w:firstLine="482"/>
        <w:rPr>
          <w:rFonts w:eastAsiaTheme="majorEastAsia" w:cstheme="minorHAnsi"/>
          <w:b/>
          <w:color w:val="000000"/>
        </w:rPr>
      </w:pPr>
      <w:r w:rsidRPr="00041758">
        <w:rPr>
          <w:rFonts w:eastAsiaTheme="majorEastAsia" w:cstheme="minorHAnsi" w:hint="eastAsia"/>
          <w:b/>
          <w:color w:val="000000"/>
        </w:rPr>
        <w:t>（五）环境保护和文明施工</w:t>
      </w:r>
    </w:p>
    <w:p w14:paraId="4EF06038" w14:textId="4B8C7404"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1</w:t>
      </w:r>
      <w:r>
        <w:rPr>
          <w:rFonts w:eastAsiaTheme="majorEastAsia" w:cstheme="minorHAnsi" w:hint="eastAsia"/>
          <w:color w:val="000000"/>
        </w:rPr>
        <w:t>、乙方</w:t>
      </w:r>
      <w:r w:rsidRPr="006477EF">
        <w:rPr>
          <w:rFonts w:eastAsiaTheme="majorEastAsia" w:cstheme="minorHAnsi" w:hint="eastAsia"/>
          <w:color w:val="000000"/>
        </w:rPr>
        <w:t>应遵守国家和地方的环保法规，做好施工现场的环境保护工作。</w:t>
      </w:r>
    </w:p>
    <w:p w14:paraId="76A830C3" w14:textId="53F05B09"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2</w:t>
      </w:r>
      <w:r>
        <w:rPr>
          <w:rFonts w:eastAsiaTheme="majorEastAsia" w:cstheme="minorHAnsi" w:hint="eastAsia"/>
          <w:color w:val="000000"/>
        </w:rPr>
        <w:t>、乙方</w:t>
      </w:r>
      <w:r w:rsidRPr="006477EF">
        <w:rPr>
          <w:rFonts w:eastAsiaTheme="majorEastAsia" w:cstheme="minorHAnsi" w:hint="eastAsia"/>
          <w:color w:val="000000"/>
        </w:rPr>
        <w:t>应加强施工现场的噪声、扬尘、废水等污染治理，确保施工对周边环境的影响降到最低。</w:t>
      </w:r>
    </w:p>
    <w:p w14:paraId="2D63A2AD" w14:textId="59B0481F" w:rsidR="006477EF" w:rsidRP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3</w:t>
      </w:r>
      <w:r>
        <w:rPr>
          <w:rFonts w:eastAsiaTheme="majorEastAsia" w:cstheme="minorHAnsi" w:hint="eastAsia"/>
          <w:color w:val="000000"/>
        </w:rPr>
        <w:t>、乙方</w:t>
      </w:r>
      <w:r w:rsidRPr="006477EF">
        <w:rPr>
          <w:rFonts w:eastAsiaTheme="majorEastAsia" w:cstheme="minorHAnsi" w:hint="eastAsia"/>
          <w:color w:val="000000"/>
        </w:rPr>
        <w:t>应做好施工现场的文明施工工作，包括施工现场的卫生、绿化等。</w:t>
      </w:r>
    </w:p>
    <w:p w14:paraId="45BAFC8C" w14:textId="0E30E312" w:rsidR="006477EF" w:rsidRDefault="006477EF" w:rsidP="006477EF">
      <w:pPr>
        <w:snapToGrid w:val="0"/>
        <w:spacing w:line="420" w:lineRule="exact"/>
        <w:ind w:firstLineChars="200" w:firstLine="480"/>
        <w:rPr>
          <w:rFonts w:eastAsiaTheme="majorEastAsia" w:cstheme="minorHAnsi"/>
          <w:color w:val="000000"/>
        </w:rPr>
      </w:pPr>
      <w:r w:rsidRPr="006477EF">
        <w:rPr>
          <w:rFonts w:eastAsiaTheme="majorEastAsia" w:cstheme="minorHAnsi" w:hint="eastAsia"/>
          <w:color w:val="000000"/>
        </w:rPr>
        <w:t>4</w:t>
      </w:r>
      <w:r>
        <w:rPr>
          <w:rFonts w:eastAsiaTheme="majorEastAsia" w:cstheme="minorHAnsi" w:hint="eastAsia"/>
          <w:color w:val="000000"/>
        </w:rPr>
        <w:t>、乙方</w:t>
      </w:r>
      <w:r w:rsidRPr="006477EF">
        <w:rPr>
          <w:rFonts w:eastAsiaTheme="majorEastAsia" w:cstheme="minorHAnsi" w:hint="eastAsia"/>
          <w:color w:val="000000"/>
        </w:rPr>
        <w:t>应加强施工现场的沟通协调，确保施工顺利进行。</w:t>
      </w:r>
    </w:p>
    <w:p w14:paraId="62588BF7" w14:textId="3177535D" w:rsidR="009F21A6" w:rsidRDefault="009F21A6" w:rsidP="006477EF">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八、验收</w:t>
      </w:r>
    </w:p>
    <w:p w14:paraId="79FE6987"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lastRenderedPageBreak/>
        <w:t>（一）主材到现场后，由甲方及有关部门共同对其进行验收，确认材料的产地、规格、数量、质量（按批次验收，并签证存查进入资料）。</w:t>
      </w:r>
    </w:p>
    <w:p w14:paraId="30236857"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（二）完工验收</w:t>
      </w:r>
    </w:p>
    <w:p w14:paraId="596694AA"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color w:val="000000"/>
        </w:rPr>
        <w:t>、乙方完工后，进行自检，自检合格后准备验收文件，并书面通知甲方。</w:t>
      </w:r>
    </w:p>
    <w:p w14:paraId="4F622D66" w14:textId="1E5D09F6"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2</w:t>
      </w:r>
      <w:r>
        <w:rPr>
          <w:rFonts w:eastAsiaTheme="majorEastAsia" w:cstheme="minorHAnsi"/>
          <w:color w:val="000000"/>
        </w:rPr>
        <w:t>、甲方确认乙方的自</w:t>
      </w:r>
      <w:proofErr w:type="gramStart"/>
      <w:r>
        <w:rPr>
          <w:rFonts w:eastAsiaTheme="majorEastAsia" w:cstheme="minorHAnsi"/>
          <w:color w:val="000000"/>
        </w:rPr>
        <w:t>检内容</w:t>
      </w:r>
      <w:proofErr w:type="gramEnd"/>
      <w:r>
        <w:rPr>
          <w:rFonts w:eastAsiaTheme="majorEastAsia" w:cstheme="minorHAnsi"/>
          <w:color w:val="000000"/>
        </w:rPr>
        <w:t>后，由甲方负责组织验收（或</w:t>
      </w:r>
      <w:r w:rsidR="00041758">
        <w:rPr>
          <w:rFonts w:eastAsiaTheme="majorEastAsia" w:cstheme="minorHAnsi" w:hint="eastAsia"/>
          <w:color w:val="000000"/>
        </w:rPr>
        <w:t>第三方机构</w:t>
      </w:r>
      <w:r>
        <w:rPr>
          <w:rFonts w:eastAsiaTheme="majorEastAsia" w:cstheme="minorHAnsi"/>
          <w:color w:val="000000"/>
        </w:rPr>
        <w:t>进行检查、验收），验收合格作为项目被最终认可的唯一依据。验收合格后应填写政府采购项目验收单。</w:t>
      </w:r>
    </w:p>
    <w:p w14:paraId="047494A0"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（三）验收依据：</w:t>
      </w:r>
    </w:p>
    <w:p w14:paraId="07766731"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color w:val="000000"/>
        </w:rPr>
        <w:t>、施工合同。</w:t>
      </w:r>
    </w:p>
    <w:p w14:paraId="64616497"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2</w:t>
      </w:r>
      <w:r>
        <w:rPr>
          <w:rFonts w:eastAsiaTheme="majorEastAsia" w:cstheme="minorHAnsi"/>
          <w:color w:val="000000"/>
        </w:rPr>
        <w:t>、本项目</w:t>
      </w:r>
      <w:r>
        <w:rPr>
          <w:rFonts w:eastAsiaTheme="majorEastAsia" w:cstheme="minorHAnsi" w:hint="eastAsia"/>
          <w:color w:val="000000"/>
        </w:rPr>
        <w:t>磋商</w:t>
      </w:r>
      <w:r>
        <w:rPr>
          <w:rFonts w:eastAsiaTheme="majorEastAsia" w:cstheme="minorHAnsi"/>
          <w:color w:val="000000"/>
        </w:rPr>
        <w:t>文件、补充通知、</w:t>
      </w:r>
      <w:r>
        <w:rPr>
          <w:rFonts w:eastAsiaTheme="majorEastAsia" w:cstheme="minorHAnsi" w:hint="eastAsia"/>
          <w:color w:val="000000"/>
        </w:rPr>
        <w:t>响应</w:t>
      </w:r>
      <w:r>
        <w:rPr>
          <w:rFonts w:eastAsiaTheme="majorEastAsia" w:cstheme="minorHAnsi"/>
          <w:color w:val="000000"/>
        </w:rPr>
        <w:t>文件、澄清函等。</w:t>
      </w:r>
    </w:p>
    <w:p w14:paraId="075CF1FD"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3</w:t>
      </w:r>
      <w:r>
        <w:rPr>
          <w:rFonts w:eastAsiaTheme="majorEastAsia" w:cstheme="minorHAnsi"/>
          <w:color w:val="000000"/>
        </w:rPr>
        <w:t>、国家相关的标准和规范。</w:t>
      </w:r>
    </w:p>
    <w:p w14:paraId="13BC376D"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九、争议解决</w:t>
      </w:r>
    </w:p>
    <w:p w14:paraId="00053B68" w14:textId="194D3BB8" w:rsidR="0027402B"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因履行本合同引起的或与本合同有关的争议，双方应首先通过友好协商解决，如果协商不能解决争议，</w:t>
      </w:r>
      <w:r w:rsidR="0027402B">
        <w:rPr>
          <w:rFonts w:eastAsiaTheme="majorEastAsia" w:cstheme="minorHAnsi" w:hint="eastAsia"/>
          <w:color w:val="000000"/>
        </w:rPr>
        <w:t>采用</w:t>
      </w:r>
      <w:r w:rsidR="0027402B">
        <w:rPr>
          <w:rFonts w:eastAsiaTheme="majorEastAsia" w:cstheme="minorHAnsi"/>
          <w:color w:val="000000"/>
        </w:rPr>
        <w:t>以下第</w:t>
      </w:r>
      <w:r w:rsidR="00F62377" w:rsidRPr="00F62377">
        <w:rPr>
          <w:rFonts w:eastAsiaTheme="majorEastAsia" w:cstheme="minorHAnsi"/>
          <w:color w:val="000000"/>
        </w:rPr>
        <w:t>1</w:t>
      </w:r>
      <w:r w:rsidR="0027402B">
        <w:rPr>
          <w:rFonts w:eastAsiaTheme="majorEastAsia" w:cstheme="minorHAnsi" w:hint="eastAsia"/>
          <w:color w:val="000000"/>
        </w:rPr>
        <w:t>种</w:t>
      </w:r>
      <w:r w:rsidR="0027402B">
        <w:rPr>
          <w:rFonts w:eastAsiaTheme="majorEastAsia" w:cstheme="minorHAnsi"/>
          <w:color w:val="000000"/>
        </w:rPr>
        <w:t>方式：</w:t>
      </w:r>
    </w:p>
    <w:p w14:paraId="36A71323" w14:textId="4C790C4B" w:rsidR="009F21A6" w:rsidRDefault="0027402B"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hint="eastAsia"/>
          <w:color w:val="000000"/>
        </w:rPr>
        <w:t>、</w:t>
      </w:r>
      <w:r w:rsidR="009F21A6">
        <w:rPr>
          <w:rFonts w:eastAsiaTheme="majorEastAsia" w:cstheme="minorHAnsi" w:hint="eastAsia"/>
          <w:color w:val="000000"/>
        </w:rPr>
        <w:t>向甲方</w:t>
      </w:r>
      <w:r w:rsidR="009F21A6">
        <w:rPr>
          <w:rFonts w:eastAsiaTheme="majorEastAsia" w:cstheme="minorHAnsi"/>
          <w:color w:val="000000"/>
        </w:rPr>
        <w:t>所在地</w:t>
      </w:r>
      <w:r w:rsidR="009F21A6">
        <w:rPr>
          <w:rFonts w:eastAsiaTheme="majorEastAsia" w:cstheme="minorHAnsi" w:hint="eastAsia"/>
          <w:color w:val="000000"/>
        </w:rPr>
        <w:t>有</w:t>
      </w:r>
      <w:r w:rsidR="009F21A6">
        <w:rPr>
          <w:rFonts w:eastAsiaTheme="majorEastAsia" w:cstheme="minorHAnsi"/>
          <w:color w:val="000000"/>
        </w:rPr>
        <w:t>管辖权</w:t>
      </w:r>
      <w:r w:rsidR="009F21A6">
        <w:rPr>
          <w:rFonts w:eastAsiaTheme="majorEastAsia" w:cstheme="minorHAnsi" w:hint="eastAsia"/>
          <w:color w:val="000000"/>
        </w:rPr>
        <w:t>的</w:t>
      </w:r>
      <w:r w:rsidR="009F21A6">
        <w:rPr>
          <w:rFonts w:eastAsiaTheme="majorEastAsia" w:cstheme="minorHAnsi"/>
          <w:color w:val="000000"/>
        </w:rPr>
        <w:t>法院</w:t>
      </w:r>
      <w:r w:rsidR="009F21A6">
        <w:rPr>
          <w:rFonts w:eastAsiaTheme="majorEastAsia" w:cstheme="minorHAnsi" w:hint="eastAsia"/>
          <w:color w:val="000000"/>
        </w:rPr>
        <w:t>提起</w:t>
      </w:r>
      <w:r w:rsidR="009F21A6">
        <w:rPr>
          <w:rFonts w:eastAsiaTheme="majorEastAsia" w:cstheme="minorHAnsi"/>
          <w:color w:val="000000"/>
        </w:rPr>
        <w:t>诉讼</w:t>
      </w:r>
      <w:r w:rsidR="009F21A6">
        <w:rPr>
          <w:rFonts w:eastAsiaTheme="majorEastAsia" w:cstheme="minorHAnsi" w:hint="eastAsia"/>
          <w:color w:val="000000"/>
        </w:rPr>
        <w:t>。</w:t>
      </w:r>
    </w:p>
    <w:p w14:paraId="5AD96E70" w14:textId="200B5EDF" w:rsidR="0027402B" w:rsidRDefault="0027402B" w:rsidP="009F21A6">
      <w:pPr>
        <w:snapToGrid w:val="0"/>
        <w:spacing w:line="420" w:lineRule="exact"/>
        <w:ind w:firstLineChars="200" w:firstLine="480"/>
        <w:rPr>
          <w:rFonts w:eastAsiaTheme="majorEastAsia" w:cstheme="minorHAnsi"/>
          <w:color w:val="000000"/>
        </w:rPr>
      </w:pPr>
      <w:r>
        <w:rPr>
          <w:rFonts w:eastAsiaTheme="majorEastAsia" w:cstheme="minorHAnsi" w:hint="eastAsia"/>
          <w:color w:val="000000"/>
        </w:rPr>
        <w:t>2</w:t>
      </w:r>
      <w:r>
        <w:rPr>
          <w:rFonts w:eastAsiaTheme="majorEastAsia" w:cstheme="minorHAnsi" w:hint="eastAsia"/>
          <w:color w:val="000000"/>
        </w:rPr>
        <w:t>、向</w:t>
      </w:r>
      <w:r>
        <w:rPr>
          <w:rFonts w:eastAsiaTheme="majorEastAsia" w:cstheme="minorHAnsi"/>
          <w:color w:val="000000"/>
        </w:rPr>
        <w:t>西安仲裁委员会申请仲裁。</w:t>
      </w:r>
    </w:p>
    <w:p w14:paraId="4295E494"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十、违约责任</w:t>
      </w:r>
    </w:p>
    <w:p w14:paraId="0B6EEAD2"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color w:val="000000"/>
        </w:rPr>
        <w:t>（</w:t>
      </w:r>
      <w:r>
        <w:rPr>
          <w:rFonts w:eastAsiaTheme="majorEastAsia" w:cstheme="minorHAnsi" w:hint="eastAsia"/>
          <w:color w:val="000000"/>
        </w:rPr>
        <w:t>一</w:t>
      </w:r>
      <w:r>
        <w:rPr>
          <w:rFonts w:eastAsiaTheme="majorEastAsia" w:cstheme="minorHAnsi"/>
          <w:color w:val="000000"/>
        </w:rPr>
        <w:t>）未按合同要求施工或工程质量达不到国家标准要求，由乙方负责整改，并承担相关费用，由此引起一切经济损失及政治影响由乙方承担。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93320BA" w14:textId="77777777" w:rsidR="009F21A6" w:rsidRDefault="009F21A6" w:rsidP="009F21A6">
      <w:pPr>
        <w:snapToGrid w:val="0"/>
        <w:spacing w:line="420" w:lineRule="exact"/>
        <w:ind w:firstLineChars="200" w:firstLine="480"/>
        <w:rPr>
          <w:rFonts w:eastAsiaTheme="majorEastAsia" w:cstheme="minorHAnsi"/>
          <w:color w:val="000000"/>
        </w:rPr>
      </w:pPr>
      <w:r>
        <w:rPr>
          <w:rFonts w:eastAsiaTheme="majorEastAsia" w:cstheme="minorHAnsi" w:hint="eastAsia"/>
          <w:color w:val="000000"/>
        </w:rPr>
        <w:t>（二）</w:t>
      </w:r>
      <w:r>
        <w:rPr>
          <w:rFonts w:eastAsiaTheme="majorEastAsia" w:cstheme="minorHAnsi"/>
          <w:color w:val="000000"/>
        </w:rPr>
        <w:t>按《政府采购法》、《民法典》中的相关条款执行。</w:t>
      </w:r>
    </w:p>
    <w:p w14:paraId="797B6060" w14:textId="77777777" w:rsidR="009F21A6" w:rsidRDefault="009F21A6" w:rsidP="009F21A6">
      <w:pPr>
        <w:autoSpaceDE w:val="0"/>
        <w:autoSpaceDN w:val="0"/>
        <w:spacing w:beforeLines="50" w:before="230"/>
        <w:ind w:right="-34"/>
        <w:textAlignment w:val="bottom"/>
        <w:rPr>
          <w:rFonts w:eastAsiaTheme="majorEastAsia" w:cstheme="minorHAnsi"/>
          <w:b/>
          <w:color w:val="000000"/>
        </w:rPr>
      </w:pPr>
      <w:r>
        <w:rPr>
          <w:rFonts w:eastAsiaTheme="majorEastAsia" w:cstheme="minorHAnsi"/>
          <w:b/>
          <w:color w:val="000000"/>
        </w:rPr>
        <w:t>十一、合同生效及其他</w:t>
      </w:r>
    </w:p>
    <w:p w14:paraId="0D2D36CB" w14:textId="77777777" w:rsidR="009F21A6" w:rsidRDefault="009F21A6" w:rsidP="009F21A6">
      <w:pPr>
        <w:wordWrap w:val="0"/>
        <w:ind w:firstLineChars="200" w:firstLine="480"/>
        <w:rPr>
          <w:rFonts w:eastAsiaTheme="majorEastAsia" w:cstheme="minorHAnsi"/>
        </w:rPr>
      </w:pPr>
      <w:r>
        <w:rPr>
          <w:rFonts w:eastAsiaTheme="majorEastAsia" w:cstheme="minorHAnsi"/>
        </w:rPr>
        <w:t>1</w:t>
      </w:r>
      <w:r>
        <w:rPr>
          <w:rFonts w:eastAsiaTheme="majorEastAsia" w:cstheme="minorHAnsi"/>
        </w:rPr>
        <w:t>、本合同自签订之日起生效。</w:t>
      </w:r>
    </w:p>
    <w:p w14:paraId="1A9BBD39" w14:textId="3C98297F" w:rsidR="009F21A6" w:rsidRPr="00F62377" w:rsidRDefault="009F21A6" w:rsidP="009F21A6">
      <w:pPr>
        <w:snapToGrid w:val="0"/>
        <w:spacing w:line="420" w:lineRule="exact"/>
        <w:ind w:firstLineChars="200" w:firstLine="480"/>
        <w:rPr>
          <w:rFonts w:eastAsiaTheme="majorEastAsia" w:cstheme="minorHAnsi"/>
        </w:rPr>
      </w:pPr>
      <w:r w:rsidRPr="00F62377">
        <w:rPr>
          <w:rFonts w:eastAsiaTheme="majorEastAsia" w:cstheme="minorHAnsi"/>
        </w:rPr>
        <w:t>2</w:t>
      </w:r>
      <w:r w:rsidRPr="00F62377">
        <w:rPr>
          <w:rFonts w:eastAsiaTheme="majorEastAsia" w:cstheme="minorHAnsi"/>
        </w:rPr>
        <w:t>、合同一式</w:t>
      </w:r>
      <w:r w:rsidR="00F62377" w:rsidRPr="00F62377">
        <w:rPr>
          <w:rFonts w:eastAsiaTheme="majorEastAsia" w:cstheme="minorHAnsi"/>
        </w:rPr>
        <w:t>4</w:t>
      </w:r>
      <w:r w:rsidRPr="00F62377">
        <w:rPr>
          <w:rFonts w:eastAsiaTheme="majorEastAsia" w:cstheme="minorHAnsi"/>
        </w:rPr>
        <w:t>份，甲方、乙方各执</w:t>
      </w:r>
      <w:r w:rsidR="00F62377" w:rsidRPr="00F62377">
        <w:rPr>
          <w:rFonts w:eastAsiaTheme="majorEastAsia" w:cstheme="minorHAnsi"/>
        </w:rPr>
        <w:t>2</w:t>
      </w:r>
      <w:r w:rsidRPr="00F62377">
        <w:rPr>
          <w:rFonts w:eastAsiaTheme="majorEastAsia" w:cstheme="minorHAnsi"/>
        </w:rPr>
        <w:t>份。</w:t>
      </w:r>
    </w:p>
    <w:p w14:paraId="63B70561" w14:textId="77777777" w:rsidR="009F21A6" w:rsidRPr="00D468AC" w:rsidRDefault="009F21A6" w:rsidP="009F21A6">
      <w:pPr>
        <w:snapToGrid w:val="0"/>
        <w:spacing w:line="420" w:lineRule="exact"/>
        <w:ind w:firstLineChars="200" w:firstLine="480"/>
        <w:rPr>
          <w:rFonts w:eastAsiaTheme="majorEastAsia" w:cstheme="minorHAnsi"/>
          <w:color w:val="000000"/>
        </w:rPr>
      </w:pPr>
      <w:r w:rsidRPr="00D468AC">
        <w:rPr>
          <w:rFonts w:eastAsiaTheme="majorEastAsia" w:cstheme="minorHAnsi"/>
          <w:color w:val="000000"/>
        </w:rPr>
        <w:t>3</w:t>
      </w:r>
      <w:r w:rsidRPr="00D468AC">
        <w:rPr>
          <w:rFonts w:eastAsiaTheme="majorEastAsia" w:cstheme="minorHAnsi"/>
          <w:color w:val="000000"/>
        </w:rPr>
        <w:t>、如本合同有未尽事宜，以磋商文件为准，磋商文件未做要求的，由双方依法订立补充合同。</w:t>
      </w:r>
    </w:p>
    <w:p w14:paraId="6FD31474" w14:textId="77777777" w:rsidR="00405285" w:rsidRPr="009F21A6" w:rsidRDefault="00405285" w:rsidP="00405285"/>
    <w:p w14:paraId="0FC4A7EB" w14:textId="77777777" w:rsidR="00405285" w:rsidRDefault="00405285" w:rsidP="00405285">
      <w:pPr>
        <w:sectPr w:rsidR="00405285" w:rsidSect="00F610A5">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39" w:name="_Toc212455742"/>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39"/>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F610A5">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F610A5">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B0473E3" w14:textId="77777777" w:rsidR="00D40A97" w:rsidRPr="00CF3031" w:rsidRDefault="00D40A97" w:rsidP="00D40A97">
      <w:pPr>
        <w:jc w:val="center"/>
        <w:rPr>
          <w:kern w:val="24"/>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126"/>
        <w:gridCol w:w="2127"/>
        <w:gridCol w:w="2127"/>
      </w:tblGrid>
      <w:tr w:rsidR="00F2297A" w:rsidRPr="00CF3031" w14:paraId="366D4C83" w14:textId="77777777" w:rsidTr="00F2297A">
        <w:trPr>
          <w:trHeight w:val="427"/>
          <w:jc w:val="center"/>
        </w:trPr>
        <w:tc>
          <w:tcPr>
            <w:tcW w:w="2715" w:type="dxa"/>
            <w:vMerge w:val="restart"/>
            <w:tcBorders>
              <w:top w:val="single" w:sz="2" w:space="0" w:color="auto"/>
              <w:left w:val="single" w:sz="2" w:space="0" w:color="auto"/>
              <w:bottom w:val="single" w:sz="2" w:space="0" w:color="auto"/>
              <w:right w:val="single" w:sz="2" w:space="0" w:color="auto"/>
              <w:tl2br w:val="single" w:sz="2" w:space="0" w:color="auto"/>
            </w:tcBorders>
          </w:tcPr>
          <w:p w14:paraId="59E6309F" w14:textId="5B9433D0" w:rsidR="00F2297A" w:rsidRPr="00F2297A" w:rsidRDefault="00F2297A" w:rsidP="00F2297A">
            <w:pPr>
              <w:spacing w:line="440" w:lineRule="exact"/>
              <w:ind w:right="280"/>
              <w:jc w:val="right"/>
              <w:rPr>
                <w:rFonts w:cstheme="minorHAnsi"/>
                <w:b/>
                <w:color w:val="000000"/>
              </w:rPr>
            </w:pPr>
            <w:r w:rsidRPr="00CF3031">
              <w:rPr>
                <w:rFonts w:cstheme="minorHAnsi"/>
                <w:b/>
                <w:color w:val="000000"/>
              </w:rPr>
              <w:t>报价内容</w:t>
            </w:r>
          </w:p>
          <w:p w14:paraId="6EE43427" w14:textId="77777777" w:rsidR="00F2297A" w:rsidRPr="00CF3031" w:rsidRDefault="00F2297A" w:rsidP="00ED617C">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2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B1A7B1" w14:textId="77777777" w:rsidR="00F2297A" w:rsidRPr="0013081C" w:rsidRDefault="00F2297A" w:rsidP="00ED617C">
            <w:pPr>
              <w:jc w:val="center"/>
              <w:rPr>
                <w:rFonts w:cstheme="minorHAnsi"/>
                <w:b/>
              </w:rPr>
            </w:pPr>
            <w:r w:rsidRPr="0013081C">
              <w:rPr>
                <w:rFonts w:cstheme="minorHAnsi"/>
                <w:b/>
              </w:rPr>
              <w:t>A</w:t>
            </w:r>
          </w:p>
        </w:tc>
        <w:tc>
          <w:tcPr>
            <w:tcW w:w="21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BC9BB7" w14:textId="7F7FA42E" w:rsidR="00F2297A" w:rsidRPr="0013081C" w:rsidRDefault="003551A7" w:rsidP="00ED617C">
            <w:pPr>
              <w:jc w:val="center"/>
              <w:rPr>
                <w:rFonts w:cstheme="minorHAnsi"/>
                <w:b/>
              </w:rPr>
            </w:pPr>
            <w:r w:rsidRPr="0013081C">
              <w:rPr>
                <w:rFonts w:cstheme="minorHAnsi"/>
                <w:b/>
              </w:rPr>
              <w:t>B</w:t>
            </w:r>
          </w:p>
        </w:tc>
        <w:tc>
          <w:tcPr>
            <w:tcW w:w="212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7AFDF5" w14:textId="17F241BE" w:rsidR="00F2297A" w:rsidRPr="0013081C" w:rsidRDefault="003551A7" w:rsidP="00ED617C">
            <w:pPr>
              <w:jc w:val="center"/>
              <w:rPr>
                <w:rFonts w:cstheme="minorHAnsi"/>
                <w:b/>
              </w:rPr>
            </w:pPr>
            <w:r>
              <w:rPr>
                <w:rFonts w:cstheme="minorHAnsi"/>
                <w:b/>
              </w:rPr>
              <w:t>C</w:t>
            </w:r>
          </w:p>
        </w:tc>
      </w:tr>
      <w:tr w:rsidR="00F2297A" w:rsidRPr="00CF3031" w14:paraId="589DB5CC" w14:textId="77777777" w:rsidTr="003551A7">
        <w:trPr>
          <w:trHeight w:val="732"/>
          <w:jc w:val="center"/>
        </w:trPr>
        <w:tc>
          <w:tcPr>
            <w:tcW w:w="2715" w:type="dxa"/>
            <w:vMerge/>
            <w:tcBorders>
              <w:top w:val="single" w:sz="2" w:space="0" w:color="auto"/>
              <w:left w:val="single" w:sz="2" w:space="0" w:color="auto"/>
              <w:bottom w:val="single" w:sz="2" w:space="0" w:color="auto"/>
              <w:right w:val="single" w:sz="2" w:space="0" w:color="auto"/>
              <w:tl2br w:val="single" w:sz="2" w:space="0" w:color="auto"/>
            </w:tcBorders>
          </w:tcPr>
          <w:p w14:paraId="1A1D1363" w14:textId="77777777" w:rsidR="00F2297A" w:rsidRPr="00CF3031" w:rsidRDefault="00F2297A" w:rsidP="00ED617C">
            <w:pPr>
              <w:spacing w:line="440" w:lineRule="exact"/>
              <w:ind w:right="280"/>
              <w:jc w:val="right"/>
              <w:rPr>
                <w:rFonts w:cstheme="minorHAnsi"/>
                <w:b/>
                <w:color w:val="000000"/>
              </w:rPr>
            </w:pPr>
          </w:p>
        </w:tc>
        <w:tc>
          <w:tcPr>
            <w:tcW w:w="2126" w:type="dxa"/>
            <w:tcBorders>
              <w:top w:val="single" w:sz="2" w:space="0" w:color="auto"/>
              <w:left w:val="single" w:sz="2" w:space="0" w:color="auto"/>
              <w:bottom w:val="single" w:sz="2" w:space="0" w:color="auto"/>
              <w:right w:val="single" w:sz="2" w:space="0" w:color="auto"/>
            </w:tcBorders>
            <w:vAlign w:val="center"/>
          </w:tcPr>
          <w:p w14:paraId="687D6F9D" w14:textId="77777777" w:rsidR="00F2297A" w:rsidRPr="0013081C" w:rsidRDefault="00F2297A" w:rsidP="00ED617C">
            <w:pPr>
              <w:spacing w:line="440" w:lineRule="exact"/>
              <w:jc w:val="center"/>
              <w:rPr>
                <w:b/>
              </w:rPr>
            </w:pPr>
            <w:r>
              <w:rPr>
                <w:rFonts w:hint="eastAsia"/>
                <w:b/>
              </w:rPr>
              <w:t>磋商报价</w:t>
            </w:r>
            <w:r w:rsidRPr="0013081C">
              <w:rPr>
                <w:b/>
              </w:rPr>
              <w:t>（元）</w:t>
            </w:r>
          </w:p>
        </w:tc>
        <w:tc>
          <w:tcPr>
            <w:tcW w:w="2127" w:type="dxa"/>
            <w:tcBorders>
              <w:top w:val="single" w:sz="2" w:space="0" w:color="auto"/>
              <w:left w:val="single" w:sz="2" w:space="0" w:color="auto"/>
              <w:bottom w:val="single" w:sz="2" w:space="0" w:color="auto"/>
              <w:right w:val="single" w:sz="2" w:space="0" w:color="auto"/>
            </w:tcBorders>
            <w:vAlign w:val="center"/>
          </w:tcPr>
          <w:p w14:paraId="51A2E571" w14:textId="19E60E04" w:rsidR="00F2297A" w:rsidRPr="0013081C" w:rsidRDefault="003551A7" w:rsidP="00ED617C">
            <w:pPr>
              <w:jc w:val="center"/>
              <w:rPr>
                <w:b/>
              </w:rPr>
            </w:pPr>
            <w:r>
              <w:rPr>
                <w:rFonts w:hint="eastAsia"/>
                <w:b/>
              </w:rPr>
              <w:t>工程</w:t>
            </w:r>
            <w:r>
              <w:rPr>
                <w:b/>
              </w:rPr>
              <w:t>质量等级</w:t>
            </w:r>
          </w:p>
        </w:tc>
        <w:tc>
          <w:tcPr>
            <w:tcW w:w="2127" w:type="dxa"/>
            <w:tcBorders>
              <w:top w:val="single" w:sz="2" w:space="0" w:color="auto"/>
              <w:left w:val="single" w:sz="2" w:space="0" w:color="auto"/>
              <w:bottom w:val="single" w:sz="2" w:space="0" w:color="auto"/>
              <w:right w:val="single" w:sz="2" w:space="0" w:color="auto"/>
            </w:tcBorders>
            <w:vAlign w:val="center"/>
          </w:tcPr>
          <w:p w14:paraId="2F2FD226" w14:textId="18CDA42C" w:rsidR="00F2297A" w:rsidRPr="0013081C" w:rsidRDefault="00F2297A" w:rsidP="00ED617C">
            <w:pPr>
              <w:jc w:val="center"/>
              <w:rPr>
                <w:b/>
              </w:rPr>
            </w:pPr>
            <w:r>
              <w:rPr>
                <w:rFonts w:hint="eastAsia"/>
                <w:b/>
              </w:rPr>
              <w:t>工期</w:t>
            </w:r>
          </w:p>
        </w:tc>
      </w:tr>
      <w:tr w:rsidR="00F2297A" w:rsidRPr="00CF3031" w14:paraId="39C3B765" w14:textId="77777777" w:rsidTr="00F2297A">
        <w:trPr>
          <w:trHeight w:val="793"/>
          <w:jc w:val="center"/>
        </w:trPr>
        <w:tc>
          <w:tcPr>
            <w:tcW w:w="2715" w:type="dxa"/>
            <w:tcBorders>
              <w:top w:val="single" w:sz="2" w:space="0" w:color="auto"/>
              <w:left w:val="single" w:sz="2" w:space="0" w:color="auto"/>
              <w:bottom w:val="single" w:sz="2" w:space="0" w:color="auto"/>
              <w:right w:val="single" w:sz="2" w:space="0" w:color="auto"/>
            </w:tcBorders>
            <w:vAlign w:val="center"/>
          </w:tcPr>
          <w:p w14:paraId="35544394" w14:textId="77777777" w:rsidR="00F2297A" w:rsidRPr="00FA4D0E" w:rsidRDefault="00F2297A" w:rsidP="00ED617C">
            <w:pPr>
              <w:spacing w:line="440" w:lineRule="exact"/>
              <w:jc w:val="center"/>
              <w:rPr>
                <w:rFonts w:cstheme="minorHAnsi"/>
                <w:color w:val="C00000"/>
                <w:sz w:val="21"/>
                <w:szCs w:val="21"/>
              </w:rPr>
            </w:pPr>
            <w:r w:rsidRPr="00FA4D0E">
              <w:rPr>
                <w:rFonts w:cstheme="minorHAnsi"/>
                <w:color w:val="C00000"/>
                <w:sz w:val="21"/>
                <w:szCs w:val="21"/>
              </w:rPr>
              <w:t>［项目名称］</w:t>
            </w:r>
          </w:p>
          <w:p w14:paraId="7CB150E4" w14:textId="77777777" w:rsidR="00F2297A" w:rsidRPr="00CF3031" w:rsidRDefault="00F2297A" w:rsidP="00ED617C">
            <w:pPr>
              <w:spacing w:line="440" w:lineRule="exact"/>
              <w:jc w:val="center"/>
              <w:rPr>
                <w:rFonts w:cstheme="minorHAnsi"/>
                <w:b/>
                <w:color w:val="000000"/>
              </w:rPr>
            </w:pPr>
            <w:r>
              <w:rPr>
                <w:rFonts w:cstheme="minorHAnsi" w:hint="eastAsia"/>
                <w:color w:val="C00000"/>
                <w:sz w:val="21"/>
                <w:szCs w:val="21"/>
              </w:rPr>
              <w:t>采购包</w:t>
            </w:r>
            <w:r w:rsidRPr="00FA4D0E">
              <w:rPr>
                <w:rFonts w:cstheme="minorHAnsi"/>
                <w:color w:val="C00000"/>
                <w:sz w:val="21"/>
                <w:szCs w:val="21"/>
              </w:rPr>
              <w:t>［</w:t>
            </w:r>
            <w:r w:rsidRPr="00FA4D0E">
              <w:rPr>
                <w:rFonts w:cstheme="minorHAnsi"/>
                <w:color w:val="C00000"/>
                <w:sz w:val="21"/>
                <w:szCs w:val="21"/>
              </w:rPr>
              <w:t>___</w:t>
            </w:r>
            <w:r w:rsidRPr="00FA4D0E">
              <w:rPr>
                <w:rFonts w:cstheme="minorHAnsi"/>
                <w:color w:val="C00000"/>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14:paraId="397929A6" w14:textId="77777777" w:rsidR="00F2297A" w:rsidRPr="00CF3031" w:rsidRDefault="00F2297A" w:rsidP="00ED617C">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tcPr>
          <w:p w14:paraId="16E3FA4C" w14:textId="77777777" w:rsidR="00F2297A" w:rsidRPr="00CF3031" w:rsidRDefault="00F2297A" w:rsidP="00ED617C">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vAlign w:val="center"/>
          </w:tcPr>
          <w:p w14:paraId="783F91A7" w14:textId="7148F4CB" w:rsidR="00F2297A" w:rsidRPr="00CF3031" w:rsidRDefault="00F2297A" w:rsidP="00ED617C">
            <w:pPr>
              <w:spacing w:line="440" w:lineRule="exact"/>
              <w:jc w:val="center"/>
              <w:rPr>
                <w:rFonts w:cstheme="minorHAnsi"/>
                <w:color w:val="000000"/>
              </w:rPr>
            </w:pPr>
          </w:p>
        </w:tc>
      </w:tr>
    </w:tbl>
    <w:p w14:paraId="245F5DC2" w14:textId="77777777" w:rsidR="00D40A97" w:rsidRPr="00CF3031" w:rsidRDefault="00D40A97" w:rsidP="00D40A97">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799C9A90" w14:textId="77777777" w:rsidR="00D40A97" w:rsidRPr="00CF3031" w:rsidRDefault="00D40A97" w:rsidP="00D40A97">
      <w:pPr>
        <w:spacing w:beforeLines="50" w:before="230"/>
        <w:jc w:val="both"/>
        <w:rPr>
          <w:kern w:val="24"/>
        </w:rPr>
      </w:pPr>
    </w:p>
    <w:p w14:paraId="07E28445" w14:textId="425E3EAC" w:rsidR="00D40A97" w:rsidRPr="00CF3031" w:rsidRDefault="00D40A97" w:rsidP="00D40A97">
      <w:pPr>
        <w:jc w:val="both"/>
        <w:rPr>
          <w:kern w:val="24"/>
        </w:rPr>
      </w:pPr>
      <w:r>
        <w:rPr>
          <w:kern w:val="24"/>
        </w:rPr>
        <w:t>〖</w:t>
      </w:r>
      <w:r w:rsidRPr="00FA4D0E">
        <w:rPr>
          <w:kern w:val="24"/>
        </w:rPr>
        <w:t>注</w:t>
      </w:r>
      <w:r>
        <w:rPr>
          <w:kern w:val="24"/>
        </w:rPr>
        <w:t>〗</w:t>
      </w:r>
      <w:r w:rsidRPr="00CF3031">
        <w:rPr>
          <w:kern w:val="24"/>
        </w:rPr>
        <w:t>以下情况按无效</w:t>
      </w:r>
      <w:r>
        <w:rPr>
          <w:kern w:val="24"/>
        </w:rPr>
        <w:t>响应</w:t>
      </w:r>
      <w:r w:rsidRPr="00CF3031">
        <w:rPr>
          <w:kern w:val="24"/>
        </w:rPr>
        <w:t>处理：</w:t>
      </w:r>
    </w:p>
    <w:p w14:paraId="17F90B95" w14:textId="65C30F1A" w:rsidR="00D40A97" w:rsidRPr="00CF3031" w:rsidRDefault="00D40A97" w:rsidP="00D40A97">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00EC53C5">
        <w:rPr>
          <w:kern w:val="24"/>
        </w:rPr>
        <w:t>B</w:t>
      </w:r>
      <w:r w:rsidR="00EC53C5" w:rsidRPr="00CF3031">
        <w:rPr>
          <w:kern w:val="24"/>
        </w:rPr>
        <w:t>栏未填写</w:t>
      </w:r>
      <w:r w:rsidR="00EC53C5" w:rsidRPr="00EC53C5">
        <w:rPr>
          <w:rFonts w:hint="eastAsia"/>
          <w:kern w:val="24"/>
        </w:rPr>
        <w:t>工程质量等级</w:t>
      </w:r>
      <w:r w:rsidR="00EC53C5">
        <w:rPr>
          <w:rFonts w:hint="eastAsia"/>
          <w:kern w:val="24"/>
        </w:rPr>
        <w:t>，</w:t>
      </w:r>
      <w:r w:rsidR="00EC53C5">
        <w:rPr>
          <w:kern w:val="24"/>
        </w:rPr>
        <w:t>C</w:t>
      </w:r>
      <w:r w:rsidRPr="00CF3031">
        <w:rPr>
          <w:kern w:val="24"/>
        </w:rPr>
        <w:t>栏未填写</w:t>
      </w:r>
      <w:r w:rsidR="009F56E5">
        <w:rPr>
          <w:rFonts w:hint="eastAsia"/>
          <w:kern w:val="24"/>
        </w:rPr>
        <w:t>工</w:t>
      </w:r>
      <w:r w:rsidRPr="00CF3031">
        <w:rPr>
          <w:kern w:val="24"/>
        </w:rPr>
        <w:t>期。</w:t>
      </w:r>
    </w:p>
    <w:p w14:paraId="10D1FFFD" w14:textId="6869F7F0" w:rsidR="00D40A97" w:rsidRPr="00CF3031" w:rsidRDefault="00F627B6" w:rsidP="00D40A97">
      <w:pPr>
        <w:ind w:firstLineChars="200" w:firstLine="480"/>
        <w:jc w:val="both"/>
        <w:rPr>
          <w:kern w:val="24"/>
        </w:rPr>
      </w:pPr>
      <w:r w:rsidRPr="00CF3031">
        <w:rPr>
          <w:kern w:val="24"/>
        </w:rPr>
        <w:t>2</w:t>
      </w:r>
      <w:r w:rsidRPr="00CF3031">
        <w:rPr>
          <w:kern w:val="24"/>
        </w:rPr>
        <w:t>．</w:t>
      </w:r>
      <w:r w:rsidR="00D40A97">
        <w:rPr>
          <w:rFonts w:hint="eastAsia"/>
          <w:kern w:val="24"/>
        </w:rPr>
        <w:t>磋商报价</w:t>
      </w:r>
      <w:r w:rsidR="00D40A97" w:rsidRPr="00CF3031">
        <w:rPr>
          <w:kern w:val="24"/>
        </w:rPr>
        <w:t>超过本</w:t>
      </w:r>
      <w:r w:rsidR="00D40A97">
        <w:rPr>
          <w:rFonts w:hint="eastAsia"/>
          <w:kern w:val="24"/>
        </w:rPr>
        <w:t>采购包</w:t>
      </w:r>
      <w:r w:rsidR="00D40A97">
        <w:rPr>
          <w:rFonts w:hint="eastAsia"/>
          <w:kern w:val="24"/>
        </w:rPr>
        <w:t>/</w:t>
      </w:r>
      <w:r w:rsidR="00D40A97">
        <w:rPr>
          <w:rFonts w:hint="eastAsia"/>
          <w:kern w:val="24"/>
        </w:rPr>
        <w:t>项目</w:t>
      </w:r>
      <w:r w:rsidR="00D40A97" w:rsidRPr="00CF3031">
        <w:rPr>
          <w:kern w:val="24"/>
        </w:rPr>
        <w:t>预算的。</w:t>
      </w:r>
    </w:p>
    <w:p w14:paraId="6CC92968" w14:textId="77777777" w:rsidR="00D40A97" w:rsidRDefault="00D40A97">
      <w:pPr>
        <w:rPr>
          <w:rFonts w:ascii="黑体" w:eastAsia="黑体" w:hAnsi="黑体" w:cs="Calibri Light"/>
          <w:color w:val="1F4E79"/>
          <w:sz w:val="32"/>
          <w:szCs w:val="36"/>
        </w:rPr>
      </w:pPr>
      <w:r>
        <w:rPr>
          <w:rFonts w:ascii="黑体" w:eastAsia="黑体" w:hAnsi="黑体" w:cs="Calibri Light"/>
          <w:color w:val="1F4E79"/>
          <w:sz w:val="32"/>
          <w:szCs w:val="36"/>
        </w:rPr>
        <w:br w:type="page"/>
      </w:r>
    </w:p>
    <w:p w14:paraId="70336D8E" w14:textId="01386D63" w:rsidR="000569BC" w:rsidRPr="000569BC" w:rsidRDefault="000569BC" w:rsidP="00813395">
      <w:pPr>
        <w:jc w:val="center"/>
        <w:outlineLvl w:val="2"/>
        <w:rPr>
          <w:rFonts w:ascii="黑体" w:eastAsia="黑体" w:hAnsi="黑体" w:cs="Calibri Light"/>
          <w:color w:val="1F4E79"/>
          <w:sz w:val="32"/>
          <w:szCs w:val="36"/>
        </w:rPr>
      </w:pPr>
      <w:r w:rsidRPr="000569BC">
        <w:rPr>
          <w:rFonts w:ascii="黑体" w:eastAsia="黑体" w:hAnsi="黑体" w:cs="Calibri Light" w:hint="eastAsia"/>
          <w:color w:val="1F4E79"/>
          <w:sz w:val="32"/>
          <w:szCs w:val="36"/>
        </w:rPr>
        <w:lastRenderedPageBreak/>
        <w:t>已标价</w:t>
      </w:r>
      <w:r w:rsidRPr="000569BC">
        <w:rPr>
          <w:rFonts w:ascii="黑体" w:eastAsia="黑体" w:hAnsi="黑体" w:cs="Calibri Light"/>
          <w:color w:val="1F4E79"/>
          <w:sz w:val="32"/>
          <w:szCs w:val="36"/>
        </w:rPr>
        <w:t>的工程量清单</w:t>
      </w:r>
    </w:p>
    <w:p w14:paraId="2D4F2EEF" w14:textId="77777777" w:rsidR="002111A6" w:rsidRPr="001F2A6A" w:rsidRDefault="002111A6" w:rsidP="002111A6">
      <w:pPr>
        <w:jc w:val="both"/>
        <w:sectPr w:rsidR="002111A6" w:rsidRPr="001F2A6A" w:rsidSect="00F610A5">
          <w:footerReference w:type="even" r:id="rId40"/>
          <w:footerReference w:type="default" r:id="rId41"/>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bookmarkStart w:id="40" w:name="OLE_LINK7"/>
      <w:bookmarkStart w:id="41" w:name="OLE_LINK8"/>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71BB681B" w14:textId="77777777" w:rsidR="0095329E" w:rsidRPr="00B16732" w:rsidRDefault="0095329E" w:rsidP="0095329E">
      <w:pPr>
        <w:tabs>
          <w:tab w:val="left" w:pos="5670"/>
        </w:tabs>
        <w:jc w:val="center"/>
        <w:rPr>
          <w:rFonts w:cs="Calibri Light"/>
          <w:b/>
          <w:color w:val="000000"/>
        </w:rPr>
      </w:pPr>
      <w:r w:rsidRPr="00B16732">
        <w:rPr>
          <w:rFonts w:cs="Calibri Light"/>
          <w:b/>
          <w:color w:val="1F4E79"/>
          <w:sz w:val="28"/>
          <w:szCs w:val="36"/>
        </w:rPr>
        <w:t>『中小企业声明函』（工程类格式）</w:t>
      </w:r>
    </w:p>
    <w:p w14:paraId="3D95C819"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62A3D5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1</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0D7F759E"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6DCFE76B"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5BEDD67A"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E49E1A8" w14:textId="77777777" w:rsidR="0095329E" w:rsidRPr="00B16732" w:rsidRDefault="0095329E" w:rsidP="0095329E">
      <w:pPr>
        <w:ind w:firstLineChars="200" w:firstLine="480"/>
        <w:jc w:val="both"/>
      </w:pPr>
      <w:r w:rsidRPr="00B16732">
        <w:t>本企业对上述声明内容的真实性负责。如有虚假，将依法承担相应责任。</w:t>
      </w:r>
    </w:p>
    <w:p w14:paraId="0362D3FC" w14:textId="77777777" w:rsidR="0095329E" w:rsidRPr="00B16732" w:rsidRDefault="0095329E" w:rsidP="0095329E">
      <w:pPr>
        <w:ind w:firstLineChars="200" w:firstLine="480"/>
        <w:jc w:val="both"/>
      </w:pPr>
    </w:p>
    <w:p w14:paraId="016B17E2"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47FE876" w14:textId="77777777" w:rsidR="0095329E" w:rsidRPr="00CF3031" w:rsidRDefault="0095329E" w:rsidP="0095329E">
      <w:pPr>
        <w:tabs>
          <w:tab w:val="left" w:pos="5670"/>
        </w:tabs>
        <w:ind w:firstLineChars="200" w:firstLine="480"/>
        <w:jc w:val="both"/>
        <w:rPr>
          <w:rFonts w:cstheme="minorHAnsi"/>
          <w:color w:val="7030A0"/>
        </w:rPr>
      </w:pPr>
      <w:r w:rsidRPr="00B16732">
        <w:rPr>
          <w:rFonts w:cs="Calibri Light"/>
          <w:color w:val="000000"/>
        </w:rPr>
        <w:t>日　期：　　年　月　日</w:t>
      </w:r>
    </w:p>
    <w:p w14:paraId="3FF906A3" w14:textId="77777777" w:rsidR="002721CB" w:rsidRPr="0095329E"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bookmarkEnd w:id="40"/>
    <w:bookmarkEnd w:id="41"/>
    <w:p w14:paraId="793BBEE1" w14:textId="5B5C933D"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w:t>
      </w:r>
    </w:p>
    <w:p w14:paraId="3B2C5C72" w14:textId="0AFEB050" w:rsidR="00F31E5A" w:rsidRPr="00027E7F" w:rsidRDefault="004D1498" w:rsidP="00F31E5A">
      <w:pPr>
        <w:spacing w:beforeLines="100" w:before="460" w:afterLines="100" w:after="460"/>
        <w:jc w:val="center"/>
        <w:rPr>
          <w:rFonts w:ascii="黑体" w:eastAsia="黑体" w:hAnsi="宋体"/>
          <w:sz w:val="28"/>
          <w:szCs w:val="28"/>
        </w:rPr>
      </w:pPr>
      <w:r w:rsidRPr="004D1498">
        <w:rPr>
          <w:rFonts w:ascii="黑体" w:eastAsia="黑体" w:hAnsi="宋体" w:hint="eastAsia"/>
          <w:sz w:val="28"/>
          <w:szCs w:val="28"/>
        </w:rPr>
        <w:t>项目经理无在建项目</w:t>
      </w:r>
      <w:r w:rsidR="00F31E5A" w:rsidRPr="00027E7F">
        <w:rPr>
          <w:rFonts w:ascii="黑体" w:eastAsia="黑体" w:hAnsi="宋体" w:hint="eastAsia"/>
          <w:sz w:val="28"/>
          <w:szCs w:val="28"/>
        </w:rPr>
        <w:t>承诺书</w:t>
      </w:r>
      <w:r>
        <w:rPr>
          <w:rFonts w:ascii="黑体" w:eastAsia="黑体" w:hAnsi="宋体" w:hint="eastAsia"/>
          <w:sz w:val="28"/>
          <w:szCs w:val="28"/>
        </w:rPr>
        <w:t>（格式）</w:t>
      </w:r>
    </w:p>
    <w:p w14:paraId="3F8FA587"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我方在此声明，我方拟派往</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项目名称</w:t>
      </w:r>
      <w:r w:rsidRPr="00391A4E">
        <w:rPr>
          <w:rFonts w:asciiTheme="minorEastAsia" w:hAnsiTheme="minorEastAsia" w:cstheme="minorHAnsi"/>
          <w:color w:val="C00000"/>
        </w:rPr>
        <w:t>］</w:t>
      </w:r>
      <w:r w:rsidRPr="00391A4E">
        <w:rPr>
          <w:rFonts w:asciiTheme="minorEastAsia" w:hAnsiTheme="minorEastAsia" w:cstheme="minorHAnsi"/>
        </w:rPr>
        <w:t>（项目编号：</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项目编号</w:t>
      </w:r>
      <w:r w:rsidRPr="00391A4E">
        <w:rPr>
          <w:rFonts w:asciiTheme="minorEastAsia" w:hAnsiTheme="minorEastAsia" w:cstheme="minorHAnsi"/>
          <w:color w:val="C00000"/>
        </w:rPr>
        <w:t>］</w:t>
      </w:r>
      <w:r w:rsidRPr="00391A4E">
        <w:rPr>
          <w:rFonts w:asciiTheme="minorEastAsia" w:hAnsiTheme="minorEastAsia" w:cstheme="minorHAnsi"/>
        </w:rPr>
        <w:t>）</w:t>
      </w:r>
      <w:r w:rsidRPr="00391A4E">
        <w:rPr>
          <w:rFonts w:asciiTheme="minorEastAsia" w:hAnsiTheme="minorEastAsia" w:cstheme="minorHAnsi" w:hint="eastAsia"/>
          <w:color w:val="C00000"/>
        </w:rPr>
        <w:t>采购包</w:t>
      </w:r>
      <w:r w:rsidRPr="00391A4E">
        <w:rPr>
          <w:rFonts w:asciiTheme="minorEastAsia" w:hAnsiTheme="minorEastAsia" w:cstheme="minorHAnsi"/>
          <w:color w:val="C00000"/>
        </w:rPr>
        <w:t>［___］</w:t>
      </w:r>
      <w:r w:rsidRPr="00391A4E">
        <w:rPr>
          <w:rFonts w:asciiTheme="minorEastAsia" w:hAnsiTheme="minorEastAsia" w:hint="eastAsia"/>
        </w:rPr>
        <w:t>的项目经理</w:t>
      </w:r>
      <w:r w:rsidRPr="00391A4E">
        <w:rPr>
          <w:rFonts w:asciiTheme="minorEastAsia" w:hAnsiTheme="minorEastAsia" w:hint="eastAsia"/>
          <w:u w:val="single"/>
        </w:rPr>
        <w:t xml:space="preserve">           </w:t>
      </w:r>
      <w:r w:rsidRPr="00391A4E">
        <w:rPr>
          <w:rFonts w:asciiTheme="minorEastAsia" w:hAnsiTheme="minorEastAsia" w:hint="eastAsia"/>
        </w:rPr>
        <w:t>（项目经理姓名）现阶段没有担任任何在施建设工程项目的项目经理。</w:t>
      </w:r>
    </w:p>
    <w:p w14:paraId="04CE0609"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我方保证上述信息的真实和准确，并愿意承担因我方就此弄虚作假所引起的一切法律后果。</w:t>
      </w:r>
    </w:p>
    <w:p w14:paraId="6ECA4083" w14:textId="77777777" w:rsidR="00F31E5A" w:rsidRPr="00391A4E" w:rsidRDefault="00F31E5A" w:rsidP="00F31E5A">
      <w:pPr>
        <w:spacing w:line="440" w:lineRule="exact"/>
        <w:ind w:firstLineChars="200" w:firstLine="480"/>
        <w:rPr>
          <w:rFonts w:asciiTheme="minorEastAsia" w:hAnsiTheme="minorEastAsia"/>
        </w:rPr>
      </w:pPr>
    </w:p>
    <w:p w14:paraId="6019D919" w14:textId="77777777" w:rsidR="00F31E5A" w:rsidRPr="00391A4E" w:rsidRDefault="00F31E5A" w:rsidP="00F31E5A">
      <w:pPr>
        <w:spacing w:line="440" w:lineRule="exact"/>
        <w:ind w:firstLineChars="200" w:firstLine="480"/>
        <w:rPr>
          <w:rFonts w:asciiTheme="minorEastAsia" w:hAnsiTheme="minorEastAsia"/>
        </w:rPr>
      </w:pPr>
    </w:p>
    <w:p w14:paraId="5AAA897E"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特此承诺</w:t>
      </w:r>
    </w:p>
    <w:p w14:paraId="5B6998D0" w14:textId="77777777" w:rsidR="00F31E5A" w:rsidRPr="00391A4E" w:rsidRDefault="00F31E5A" w:rsidP="00F31E5A">
      <w:pPr>
        <w:spacing w:line="440" w:lineRule="exact"/>
        <w:ind w:firstLineChars="200" w:firstLine="480"/>
        <w:rPr>
          <w:rFonts w:asciiTheme="minorEastAsia" w:hAnsiTheme="minorEastAsia"/>
        </w:rPr>
      </w:pPr>
    </w:p>
    <w:p w14:paraId="7D184EEE" w14:textId="77777777" w:rsidR="00F31E5A" w:rsidRPr="00391A4E" w:rsidRDefault="00F31E5A" w:rsidP="00F31E5A">
      <w:pPr>
        <w:spacing w:line="440" w:lineRule="exact"/>
        <w:ind w:firstLineChars="200" w:firstLine="480"/>
        <w:rPr>
          <w:rFonts w:asciiTheme="minorEastAsia" w:hAnsiTheme="minorEastAsia"/>
        </w:rPr>
      </w:pPr>
    </w:p>
    <w:p w14:paraId="28990BD4"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olor w:val="000000"/>
        </w:rPr>
        <w:t>供应商：（</w:t>
      </w:r>
      <w:r w:rsidRPr="00391A4E">
        <w:rPr>
          <w:rFonts w:asciiTheme="minorEastAsia" w:hAnsiTheme="minorEastAsia"/>
          <w:i/>
          <w:color w:val="7030A0"/>
        </w:rPr>
        <w:t>供应商全称并加盖公章</w:t>
      </w:r>
      <w:r w:rsidRPr="00391A4E">
        <w:rPr>
          <w:rFonts w:asciiTheme="minorEastAsia" w:hAnsiTheme="minorEastAsia"/>
          <w:color w:val="000000"/>
        </w:rPr>
        <w:t>）</w:t>
      </w:r>
    </w:p>
    <w:p w14:paraId="1267982A"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s="Calibri Light"/>
          <w:color w:val="000000"/>
        </w:rPr>
        <w:t>日　期：　　年　月　日</w:t>
      </w: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F610A5">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F610A5">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77EAE1D6" w14:textId="7D36E3D1" w:rsidR="00CA1662" w:rsidRPr="00641D78" w:rsidRDefault="00CA1662" w:rsidP="00CA1662">
      <w:pPr>
        <w:jc w:val="center"/>
        <w:rPr>
          <w:rFonts w:cstheme="minorHAnsi"/>
          <w:b/>
        </w:rPr>
      </w:pP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6C62B21C" w:rsidR="00CA1662" w:rsidRPr="006E2DF5" w:rsidRDefault="00CA1662" w:rsidP="00CA1662">
      <w:pPr>
        <w:rPr>
          <w:rFonts w:asciiTheme="minorEastAsia" w:hAnsiTheme="minorEastAsia"/>
        </w:rPr>
      </w:pPr>
      <w:r w:rsidRPr="006E2DF5">
        <w:rPr>
          <w:rFonts w:asciiTheme="minorEastAsia" w:hAnsiTheme="minorEastAsia" w:hint="eastAsia"/>
        </w:rPr>
        <w:t>1．</w:t>
      </w:r>
      <w:r w:rsidR="00351BBA" w:rsidRPr="00351BBA">
        <w:rPr>
          <w:rFonts w:asciiTheme="minorEastAsia" w:hAnsiTheme="minorEastAsia" w:hint="eastAsia"/>
        </w:rPr>
        <w:t>施工部署</w:t>
      </w:r>
    </w:p>
    <w:p w14:paraId="2EBB0BD4" w14:textId="77777777" w:rsidR="00CA1662" w:rsidRPr="006E2DF5" w:rsidRDefault="00CA1662" w:rsidP="00CA1662">
      <w:pPr>
        <w:rPr>
          <w:rFonts w:asciiTheme="minorEastAsia" w:hAnsiTheme="minorEastAsia"/>
        </w:rPr>
      </w:pPr>
    </w:p>
    <w:p w14:paraId="58C1A340" w14:textId="7B3031EA"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9E07B4" w:rsidRPr="006E2DF5">
        <w:rPr>
          <w:rFonts w:asciiTheme="minorEastAsia" w:hAnsiTheme="minorEastAsia"/>
        </w:rPr>
        <w:t xml:space="preserve"> </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47ACE9F3" w14:textId="40714F76" w:rsidR="00761CFE" w:rsidRPr="00761CFE" w:rsidRDefault="00761CFE" w:rsidP="00761CFE">
      <w:pPr>
        <w:jc w:val="center"/>
        <w:rPr>
          <w:rFonts w:cstheme="minorHAnsi"/>
          <w:b/>
        </w:rPr>
      </w:pP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5C798F7A" w:rsidR="00971419" w:rsidRPr="00351BBA" w:rsidRDefault="00971419" w:rsidP="00971419">
      <w:pPr>
        <w:rPr>
          <w:rFonts w:asciiTheme="minorEastAsia" w:hAnsiTheme="minorEastAsia"/>
        </w:rPr>
      </w:pPr>
      <w:r w:rsidRPr="00351BBA">
        <w:rPr>
          <w:rFonts w:asciiTheme="minorEastAsia" w:hAnsiTheme="minorEastAsia"/>
        </w:rPr>
        <w:t>1</w:t>
      </w:r>
      <w:r w:rsidRPr="00351BBA">
        <w:rPr>
          <w:rFonts w:asciiTheme="minorEastAsia" w:hAnsiTheme="minorEastAsia" w:hint="eastAsia"/>
        </w:rPr>
        <w:t>．</w:t>
      </w:r>
      <w:r w:rsidR="00351BBA" w:rsidRPr="00351BBA">
        <w:rPr>
          <w:rFonts w:asciiTheme="minorEastAsia" w:hAnsiTheme="minorEastAsia" w:hint="eastAsia"/>
        </w:rPr>
        <w:t>新</w:t>
      </w:r>
      <w:r w:rsidR="00351BBA" w:rsidRPr="00351BBA">
        <w:rPr>
          <w:rFonts w:asciiTheme="minorEastAsia" w:hAnsiTheme="minorEastAsia"/>
        </w:rPr>
        <w:t>材料新</w:t>
      </w:r>
      <w:r w:rsidR="00351BBA" w:rsidRPr="00351BBA">
        <w:rPr>
          <w:rFonts w:asciiTheme="minorEastAsia" w:hAnsiTheme="minorEastAsia" w:hint="eastAsia"/>
        </w:rPr>
        <w:t>工艺</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E07143" w:rsidR="00971419" w:rsidRPr="00D04FB0" w:rsidRDefault="00351BBA"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F610A5">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D60CE2">
      <w:pPr>
        <w:spacing w:line="480" w:lineRule="exact"/>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6FFFD631" w:rsidR="001F2A6A" w:rsidRDefault="00A271E8" w:rsidP="002E214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10D5E7AA" w14:textId="77777777" w:rsidR="003C07A6" w:rsidRDefault="003C07A6" w:rsidP="002E214B">
      <w:pPr>
        <w:ind w:firstLineChars="200" w:firstLine="480"/>
        <w:jc w:val="both"/>
        <w:rPr>
          <w:rFonts w:ascii="Calibri" w:eastAsia="宋体" w:hAnsi="Calibri" w:cstheme="minorHAnsi"/>
          <w:color w:val="000000"/>
          <w:kern w:val="24"/>
        </w:rPr>
      </w:pPr>
    </w:p>
    <w:p w14:paraId="250D4D9E" w14:textId="77777777" w:rsidR="00D60CE2" w:rsidRPr="00D60CE2" w:rsidRDefault="003C07A6" w:rsidP="00D60CE2">
      <w:pPr>
        <w:spacing w:line="480" w:lineRule="exact"/>
        <w:rPr>
          <w:rFonts w:ascii="黑体" w:hAnsi="黑体" w:cstheme="minorHAnsi"/>
          <w:b/>
        </w:rPr>
      </w:pPr>
      <w:r w:rsidRPr="003C07A6">
        <w:rPr>
          <w:rFonts w:ascii="黑体" w:hAnsi="黑体" w:cstheme="minorHAnsi" w:hint="eastAsia"/>
          <w:b/>
        </w:rPr>
        <w:t>3</w:t>
      </w:r>
      <w:r w:rsidR="00EC2DD3">
        <w:rPr>
          <w:rFonts w:ascii="黑体" w:hAnsi="黑体" w:cstheme="minorHAnsi" w:hint="eastAsia"/>
          <w:b/>
        </w:rPr>
        <w:t>、</w:t>
      </w:r>
      <w:r w:rsidR="00D60CE2" w:rsidRPr="00D60CE2">
        <w:rPr>
          <w:rFonts w:ascii="黑体" w:hAnsi="黑体" w:cstheme="minorHAnsi" w:hint="eastAsia"/>
          <w:b/>
        </w:rPr>
        <w:t>保密承诺书</w:t>
      </w:r>
    </w:p>
    <w:p w14:paraId="0BBC11E6" w14:textId="19174745"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致：</w:t>
      </w:r>
      <w:r w:rsidR="009B091F">
        <w:rPr>
          <w:rFonts w:ascii="宋体" w:eastAsia="宋体" w:hAnsi="宋体" w:hint="eastAsia"/>
        </w:rPr>
        <w:t>西安市公安局治安管理支队</w:t>
      </w:r>
    </w:p>
    <w:p w14:paraId="490769DD" w14:textId="4D609C5B"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本单位（全称：</w:t>
      </w:r>
      <w:r w:rsidRPr="001F2A6A">
        <w:rPr>
          <w:rFonts w:ascii="Calibri" w:eastAsia="宋体" w:hAnsi="Calibri" w:cstheme="minorHAnsi"/>
          <w:color w:val="000000"/>
          <w:kern w:val="24"/>
        </w:rPr>
        <w:t>_________________</w:t>
      </w:r>
      <w:r w:rsidRPr="003C07A6">
        <w:rPr>
          <w:rFonts w:ascii="Calibri" w:eastAsia="宋体" w:hAnsi="Calibri" w:cstheme="minorHAnsi" w:hint="eastAsia"/>
          <w:color w:val="000000"/>
          <w:kern w:val="24"/>
        </w:rPr>
        <w:t>，统一社会信用代码：</w:t>
      </w:r>
      <w:r w:rsidRPr="001F2A6A">
        <w:rPr>
          <w:rFonts w:ascii="Calibri" w:eastAsia="宋体" w:hAnsi="Calibri" w:cstheme="minorHAnsi"/>
          <w:color w:val="000000"/>
          <w:kern w:val="24"/>
        </w:rPr>
        <w:t>_______________________</w:t>
      </w:r>
      <w:r w:rsidRPr="003C07A6">
        <w:rPr>
          <w:rFonts w:ascii="Calibri" w:eastAsia="宋体" w:hAnsi="Calibri" w:cstheme="minorHAnsi" w:hint="eastAsia"/>
          <w:color w:val="000000"/>
          <w:kern w:val="24"/>
        </w:rPr>
        <w:t>，地址：</w:t>
      </w:r>
      <w:r w:rsidRPr="001F2A6A">
        <w:rPr>
          <w:rFonts w:ascii="Calibri" w:eastAsia="宋体" w:hAnsi="Calibri" w:cstheme="minorHAnsi"/>
          <w:color w:val="000000"/>
          <w:kern w:val="24"/>
        </w:rPr>
        <w:t>_______________________</w:t>
      </w:r>
      <w:r w:rsidRPr="003C07A6">
        <w:rPr>
          <w:rFonts w:ascii="Calibri" w:eastAsia="宋体" w:hAnsi="Calibri" w:cstheme="minorHAnsi" w:hint="eastAsia"/>
          <w:color w:val="000000"/>
          <w:kern w:val="24"/>
        </w:rPr>
        <w:t>）在参与贵局政府采购工作过程中，已充分知悉《中华人民共和国保守国家秘密法》《中华人民共和国政府采购法》等相关法律法规要求，现就保密事宜郑重承诺如下：</w:t>
      </w:r>
    </w:p>
    <w:p w14:paraId="3C751DCD" w14:textId="77777777" w:rsidR="003C07A6" w:rsidRPr="00EC2DD3" w:rsidRDefault="003C07A6" w:rsidP="003C07A6">
      <w:pPr>
        <w:ind w:firstLineChars="200" w:firstLine="482"/>
        <w:jc w:val="both"/>
        <w:rPr>
          <w:rFonts w:ascii="Calibri" w:eastAsia="宋体" w:hAnsi="Calibri" w:cstheme="minorHAnsi"/>
          <w:b/>
          <w:color w:val="000000"/>
          <w:kern w:val="24"/>
        </w:rPr>
      </w:pPr>
      <w:r w:rsidRPr="00EC2DD3">
        <w:rPr>
          <w:rFonts w:ascii="Calibri" w:eastAsia="宋体" w:hAnsi="Calibri" w:cstheme="minorHAnsi" w:hint="eastAsia"/>
          <w:b/>
          <w:color w:val="000000"/>
          <w:kern w:val="24"/>
        </w:rPr>
        <w:t>一、保密信息范围</w:t>
      </w:r>
      <w:r w:rsidRPr="00EC2DD3">
        <w:rPr>
          <w:rFonts w:ascii="Calibri" w:eastAsia="宋体" w:hAnsi="Calibri" w:cstheme="minorHAnsi" w:hint="eastAsia"/>
          <w:b/>
          <w:color w:val="000000"/>
          <w:kern w:val="24"/>
        </w:rPr>
        <w:t xml:space="preserve"> </w:t>
      </w:r>
    </w:p>
    <w:p w14:paraId="74050521"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保密信息包括但不限于：</w:t>
      </w:r>
    </w:p>
    <w:p w14:paraId="7FA2C403"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1.</w:t>
      </w:r>
      <w:r w:rsidRPr="003C07A6">
        <w:rPr>
          <w:rFonts w:ascii="Calibri" w:eastAsia="宋体" w:hAnsi="Calibri" w:cstheme="minorHAnsi" w:hint="eastAsia"/>
          <w:color w:val="000000"/>
          <w:kern w:val="24"/>
        </w:rPr>
        <w:t>政府采购活动涉及的采购（招标）文件、响应（投标）文件、评审文件、合同文本等书面及电子文档；</w:t>
      </w:r>
      <w:r w:rsidRPr="003C07A6">
        <w:rPr>
          <w:rFonts w:ascii="Calibri" w:eastAsia="宋体" w:hAnsi="Calibri" w:cstheme="minorHAnsi" w:hint="eastAsia"/>
          <w:color w:val="000000"/>
          <w:kern w:val="24"/>
        </w:rPr>
        <w:t xml:space="preserve"> </w:t>
      </w:r>
    </w:p>
    <w:p w14:paraId="22469F34"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2.</w:t>
      </w:r>
      <w:r w:rsidRPr="003C07A6">
        <w:rPr>
          <w:rFonts w:ascii="Calibri" w:eastAsia="宋体" w:hAnsi="Calibri" w:cstheme="minorHAnsi" w:hint="eastAsia"/>
          <w:color w:val="000000"/>
          <w:kern w:val="24"/>
        </w:rPr>
        <w:t>项目技术参数、实施方案、预算明细、评审细则等未公开信息；</w:t>
      </w:r>
      <w:r w:rsidRPr="003C07A6">
        <w:rPr>
          <w:rFonts w:ascii="Calibri" w:eastAsia="宋体" w:hAnsi="Calibri" w:cstheme="minorHAnsi" w:hint="eastAsia"/>
          <w:color w:val="000000"/>
          <w:kern w:val="24"/>
        </w:rPr>
        <w:t xml:space="preserve"> </w:t>
      </w:r>
    </w:p>
    <w:p w14:paraId="0A5647F7"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3.</w:t>
      </w:r>
      <w:r w:rsidRPr="003C07A6">
        <w:rPr>
          <w:rFonts w:ascii="Calibri" w:eastAsia="宋体" w:hAnsi="Calibri" w:cstheme="minorHAnsi" w:hint="eastAsia"/>
          <w:color w:val="000000"/>
          <w:kern w:val="24"/>
        </w:rPr>
        <w:t>通过工作接触获取的公安系统内部管理制度、警务工作信息等敏感内容。</w:t>
      </w:r>
    </w:p>
    <w:p w14:paraId="2B137971" w14:textId="77777777" w:rsidR="003C07A6" w:rsidRPr="00EC2DD3" w:rsidRDefault="003C07A6" w:rsidP="003C07A6">
      <w:pPr>
        <w:ind w:firstLineChars="200" w:firstLine="482"/>
        <w:jc w:val="both"/>
        <w:rPr>
          <w:rFonts w:ascii="Calibri" w:eastAsia="宋体" w:hAnsi="Calibri" w:cstheme="minorHAnsi"/>
          <w:b/>
          <w:color w:val="000000"/>
          <w:kern w:val="24"/>
        </w:rPr>
      </w:pPr>
      <w:r w:rsidRPr="00EC2DD3">
        <w:rPr>
          <w:rFonts w:ascii="Calibri" w:eastAsia="宋体" w:hAnsi="Calibri" w:cstheme="minorHAnsi" w:hint="eastAsia"/>
          <w:b/>
          <w:color w:val="000000"/>
          <w:kern w:val="24"/>
        </w:rPr>
        <w:t>二、保密义务</w:t>
      </w:r>
      <w:r w:rsidRPr="00EC2DD3">
        <w:rPr>
          <w:rFonts w:ascii="Calibri" w:eastAsia="宋体" w:hAnsi="Calibri" w:cstheme="minorHAnsi" w:hint="eastAsia"/>
          <w:b/>
          <w:color w:val="000000"/>
          <w:kern w:val="24"/>
        </w:rPr>
        <w:t xml:space="preserve"> </w:t>
      </w:r>
    </w:p>
    <w:p w14:paraId="2526AC0F"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lastRenderedPageBreak/>
        <w:t>1.</w:t>
      </w:r>
      <w:r w:rsidRPr="003C07A6">
        <w:rPr>
          <w:rFonts w:ascii="Calibri" w:eastAsia="宋体" w:hAnsi="Calibri" w:cstheme="minorHAnsi" w:hint="eastAsia"/>
          <w:color w:val="000000"/>
          <w:kern w:val="24"/>
        </w:rPr>
        <w:t>对接触的保密信息采取物理隔离（专用保险柜存储）、电子防护（加密文件处理）、访问权限控制（最小必要知悉原则）等必要保护措施；</w:t>
      </w:r>
      <w:r w:rsidRPr="003C07A6">
        <w:rPr>
          <w:rFonts w:ascii="Calibri" w:eastAsia="宋体" w:hAnsi="Calibri" w:cstheme="minorHAnsi" w:hint="eastAsia"/>
          <w:color w:val="000000"/>
          <w:kern w:val="24"/>
        </w:rPr>
        <w:t xml:space="preserve"> </w:t>
      </w:r>
    </w:p>
    <w:p w14:paraId="57A38447" w14:textId="403FE7F8"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2.</w:t>
      </w:r>
      <w:r w:rsidRPr="003C07A6">
        <w:rPr>
          <w:rFonts w:ascii="Calibri" w:eastAsia="宋体" w:hAnsi="Calibri" w:cstheme="minorHAnsi" w:hint="eastAsia"/>
          <w:color w:val="000000"/>
          <w:kern w:val="24"/>
        </w:rPr>
        <w:t>建立分级保密管理制度，指定</w:t>
      </w:r>
      <w:r w:rsidRPr="001F2A6A">
        <w:rPr>
          <w:rFonts w:ascii="Calibri" w:eastAsia="宋体" w:hAnsi="Calibri" w:cstheme="minorHAnsi"/>
          <w:color w:val="000000"/>
          <w:kern w:val="24"/>
        </w:rPr>
        <w:t>_____________</w:t>
      </w:r>
      <w:r w:rsidR="00EC2DD3">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姓名、职务</w:t>
      </w:r>
      <w:r w:rsidR="00EC2DD3">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作为保密责任人，对接触保密信息人员实行登记备案并签署专项保密协议；</w:t>
      </w:r>
    </w:p>
    <w:p w14:paraId="371686EA"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 xml:space="preserve">3. </w:t>
      </w:r>
      <w:r w:rsidRPr="003C07A6">
        <w:rPr>
          <w:rFonts w:ascii="Calibri" w:eastAsia="宋体" w:hAnsi="Calibri" w:cstheme="minorHAnsi" w:hint="eastAsia"/>
          <w:color w:val="000000"/>
          <w:kern w:val="24"/>
        </w:rPr>
        <w:t>资料信息使用范围严格限定于本项目实施需要，不得以任何形式将所获取文件通过互联网</w:t>
      </w:r>
      <w:r w:rsidRPr="003C07A6">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包括网站、云存储、社交软件、电子邮件等电子传播途径</w:t>
      </w:r>
      <w:r w:rsidRPr="003C07A6">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进行公开、传播或扩散</w:t>
      </w:r>
      <w:r w:rsidRPr="003C07A6">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禁止将文件向任何第三方</w:t>
      </w:r>
      <w:r w:rsidRPr="003C07A6">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含其他法人实体、非法人组织及自然人</w:t>
      </w:r>
      <w:r w:rsidRPr="003C07A6">
        <w:rPr>
          <w:rFonts w:ascii="Calibri" w:eastAsia="宋体" w:hAnsi="Calibri" w:cstheme="minorHAnsi" w:hint="eastAsia"/>
          <w:color w:val="000000"/>
          <w:kern w:val="24"/>
        </w:rPr>
        <w:t>)</w:t>
      </w:r>
      <w:r w:rsidRPr="003C07A6">
        <w:rPr>
          <w:rFonts w:ascii="Calibri" w:eastAsia="宋体" w:hAnsi="Calibri" w:cstheme="minorHAnsi" w:hint="eastAsia"/>
          <w:color w:val="000000"/>
          <w:kern w:val="24"/>
        </w:rPr>
        <w:t>进行披露、转让、复制或提供查阅。</w:t>
      </w:r>
    </w:p>
    <w:p w14:paraId="764280CB"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4.</w:t>
      </w:r>
      <w:r w:rsidRPr="003C07A6">
        <w:rPr>
          <w:rFonts w:ascii="Calibri" w:eastAsia="宋体" w:hAnsi="Calibri" w:cstheme="minorHAnsi" w:hint="eastAsia"/>
          <w:color w:val="000000"/>
          <w:kern w:val="24"/>
        </w:rPr>
        <w:t>项目终止或完成后</w:t>
      </w:r>
      <w:r w:rsidRPr="003C07A6">
        <w:rPr>
          <w:rFonts w:ascii="Calibri" w:eastAsia="宋体" w:hAnsi="Calibri" w:cstheme="minorHAnsi" w:hint="eastAsia"/>
          <w:color w:val="000000"/>
          <w:kern w:val="24"/>
        </w:rPr>
        <w:t>10</w:t>
      </w:r>
      <w:r w:rsidRPr="003C07A6">
        <w:rPr>
          <w:rFonts w:ascii="Calibri" w:eastAsia="宋体" w:hAnsi="Calibri" w:cstheme="minorHAnsi" w:hint="eastAsia"/>
          <w:color w:val="000000"/>
          <w:kern w:val="24"/>
        </w:rPr>
        <w:t>个工作日内，自行销毁全部载体（含纸质文件、电子文档、录音录像等衍生资料）。</w:t>
      </w:r>
    </w:p>
    <w:p w14:paraId="7053D804" w14:textId="77777777" w:rsidR="003C07A6" w:rsidRPr="00EC2DD3" w:rsidRDefault="003C07A6" w:rsidP="003C07A6">
      <w:pPr>
        <w:ind w:firstLineChars="200" w:firstLine="482"/>
        <w:jc w:val="both"/>
        <w:rPr>
          <w:rFonts w:ascii="Calibri" w:eastAsia="宋体" w:hAnsi="Calibri" w:cstheme="minorHAnsi"/>
          <w:b/>
          <w:color w:val="000000"/>
          <w:kern w:val="24"/>
        </w:rPr>
      </w:pPr>
      <w:r w:rsidRPr="00EC2DD3">
        <w:rPr>
          <w:rFonts w:ascii="Calibri" w:eastAsia="宋体" w:hAnsi="Calibri" w:cstheme="minorHAnsi" w:hint="eastAsia"/>
          <w:b/>
          <w:color w:val="000000"/>
          <w:kern w:val="24"/>
        </w:rPr>
        <w:t>三、责任</w:t>
      </w:r>
    </w:p>
    <w:p w14:paraId="5B92FD6C"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如我司违反上述保密承诺，导致保密信息泄露或被非法获取的，愿意承担相应的法律责任，并赔偿贵单位因此遭受的全部损失。</w:t>
      </w:r>
    </w:p>
    <w:p w14:paraId="31110EB2" w14:textId="77777777" w:rsidR="003C07A6" w:rsidRPr="003C07A6" w:rsidRDefault="003C07A6" w:rsidP="003C07A6">
      <w:pPr>
        <w:ind w:firstLineChars="200" w:firstLine="480"/>
        <w:jc w:val="both"/>
        <w:rPr>
          <w:rFonts w:ascii="Calibri" w:eastAsia="宋体" w:hAnsi="Calibri" w:cstheme="minorHAnsi"/>
          <w:color w:val="000000"/>
          <w:kern w:val="24"/>
        </w:rPr>
      </w:pPr>
      <w:proofErr w:type="gramStart"/>
      <w:r w:rsidRPr="003C07A6">
        <w:rPr>
          <w:rFonts w:ascii="Calibri" w:eastAsia="宋体" w:hAnsi="Calibri" w:cstheme="minorHAnsi" w:hint="eastAsia"/>
          <w:color w:val="000000"/>
          <w:kern w:val="24"/>
        </w:rPr>
        <w:t>本承诺</w:t>
      </w:r>
      <w:proofErr w:type="gramEnd"/>
      <w:r w:rsidRPr="003C07A6">
        <w:rPr>
          <w:rFonts w:ascii="Calibri" w:eastAsia="宋体" w:hAnsi="Calibri" w:cstheme="minorHAnsi" w:hint="eastAsia"/>
          <w:color w:val="000000"/>
          <w:kern w:val="24"/>
        </w:rPr>
        <w:t>书自签署之日起生效。</w:t>
      </w:r>
    </w:p>
    <w:p w14:paraId="766DA32B"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特此承诺！</w:t>
      </w:r>
    </w:p>
    <w:p w14:paraId="6719A706"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 xml:space="preserve"> </w:t>
      </w:r>
    </w:p>
    <w:p w14:paraId="5E297B80"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承诺单位（盖章）：</w:t>
      </w:r>
      <w:r w:rsidRPr="003C07A6">
        <w:rPr>
          <w:rFonts w:ascii="Calibri" w:eastAsia="宋体" w:hAnsi="Calibri" w:cstheme="minorHAnsi" w:hint="eastAsia"/>
          <w:color w:val="000000"/>
          <w:kern w:val="24"/>
        </w:rPr>
        <w:t xml:space="preserve">                             </w:t>
      </w:r>
    </w:p>
    <w:p w14:paraId="7873D409"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日期：</w:t>
      </w:r>
      <w:r w:rsidRPr="003C07A6">
        <w:rPr>
          <w:rFonts w:ascii="Calibri" w:eastAsia="宋体" w:hAnsi="Calibri" w:cstheme="minorHAnsi" w:hint="eastAsia"/>
          <w:color w:val="000000"/>
          <w:kern w:val="24"/>
        </w:rPr>
        <w:t xml:space="preserve">  </w:t>
      </w:r>
      <w:r w:rsidRPr="003C07A6">
        <w:rPr>
          <w:rFonts w:ascii="Calibri" w:eastAsia="宋体" w:hAnsi="Calibri" w:cstheme="minorHAnsi" w:hint="eastAsia"/>
          <w:color w:val="000000"/>
          <w:kern w:val="24"/>
        </w:rPr>
        <w:t>年</w:t>
      </w:r>
      <w:r w:rsidRPr="003C07A6">
        <w:rPr>
          <w:rFonts w:ascii="Calibri" w:eastAsia="宋体" w:hAnsi="Calibri" w:cstheme="minorHAnsi" w:hint="eastAsia"/>
          <w:color w:val="000000"/>
          <w:kern w:val="24"/>
        </w:rPr>
        <w:t xml:space="preserve">  </w:t>
      </w:r>
      <w:r w:rsidRPr="003C07A6">
        <w:rPr>
          <w:rFonts w:ascii="Calibri" w:eastAsia="宋体" w:hAnsi="Calibri" w:cstheme="minorHAnsi" w:hint="eastAsia"/>
          <w:color w:val="000000"/>
          <w:kern w:val="24"/>
        </w:rPr>
        <w:t>月</w:t>
      </w:r>
      <w:r w:rsidRPr="003C07A6">
        <w:rPr>
          <w:rFonts w:ascii="Calibri" w:eastAsia="宋体" w:hAnsi="Calibri" w:cstheme="minorHAnsi" w:hint="eastAsia"/>
          <w:color w:val="000000"/>
          <w:kern w:val="24"/>
        </w:rPr>
        <w:t xml:space="preserve">  </w:t>
      </w:r>
      <w:r w:rsidRPr="003C07A6">
        <w:rPr>
          <w:rFonts w:ascii="Calibri" w:eastAsia="宋体" w:hAnsi="Calibri" w:cstheme="minorHAnsi" w:hint="eastAsia"/>
          <w:color w:val="000000"/>
          <w:kern w:val="24"/>
        </w:rPr>
        <w:t>日</w:t>
      </w:r>
    </w:p>
    <w:p w14:paraId="0E9A44C0"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法定代表人或授权代表（签字）：</w:t>
      </w:r>
      <w:r w:rsidRPr="003C07A6">
        <w:rPr>
          <w:rFonts w:ascii="Calibri" w:eastAsia="宋体" w:hAnsi="Calibri" w:cstheme="minorHAnsi" w:hint="eastAsia"/>
          <w:color w:val="000000"/>
          <w:kern w:val="24"/>
        </w:rPr>
        <w:t xml:space="preserve">         </w:t>
      </w:r>
    </w:p>
    <w:p w14:paraId="4F4C2761" w14:textId="77777777" w:rsidR="003C07A6" w:rsidRPr="003C07A6" w:rsidRDefault="003C07A6" w:rsidP="003C07A6">
      <w:pPr>
        <w:ind w:firstLineChars="200" w:firstLine="480"/>
        <w:jc w:val="both"/>
        <w:rPr>
          <w:rFonts w:ascii="Calibri" w:eastAsia="宋体" w:hAnsi="Calibri" w:cstheme="minorHAnsi"/>
          <w:color w:val="000000"/>
          <w:kern w:val="24"/>
        </w:rPr>
      </w:pPr>
      <w:r w:rsidRPr="003C07A6">
        <w:rPr>
          <w:rFonts w:ascii="Calibri" w:eastAsia="宋体" w:hAnsi="Calibri" w:cstheme="minorHAnsi" w:hint="eastAsia"/>
          <w:color w:val="000000"/>
          <w:kern w:val="24"/>
        </w:rPr>
        <w:t>联系电话：</w:t>
      </w:r>
    </w:p>
    <w:p w14:paraId="7925102D" w14:textId="194A4320" w:rsidR="003C07A6" w:rsidRPr="003C07A6" w:rsidRDefault="003C07A6" w:rsidP="002E214B">
      <w:pPr>
        <w:ind w:firstLineChars="200" w:firstLine="480"/>
        <w:jc w:val="both"/>
        <w:rPr>
          <w:rFonts w:ascii="Calibri" w:eastAsia="宋体" w:hAnsi="Calibri" w:cstheme="minorHAnsi"/>
          <w:color w:val="000000"/>
          <w:kern w:val="24"/>
        </w:rPr>
      </w:pPr>
    </w:p>
    <w:sectPr w:rsidR="003C07A6" w:rsidRPr="003C07A6" w:rsidSect="00F610A5">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D76AE" w14:textId="77777777" w:rsidR="00652A54" w:rsidRDefault="00652A54" w:rsidP="00FE3884">
      <w:r>
        <w:separator/>
      </w:r>
    </w:p>
  </w:endnote>
  <w:endnote w:type="continuationSeparator" w:id="0">
    <w:p w14:paraId="798C5825" w14:textId="77777777" w:rsidR="00652A54" w:rsidRDefault="00652A54"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011B44" w:rsidRPr="00F610A5" w:rsidRDefault="00011B44" w:rsidP="00F610A5">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CE30"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B5AA"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40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92DE"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918"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6F1C"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8940"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42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56E2E"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AC83"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6E6C"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1410"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011B44" w:rsidRDefault="00011B44" w:rsidP="00F610A5">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28DC"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987BA"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931E"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1ED4"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58</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F5D2"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8F2D841"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E526F2D"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4DE8"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7267"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E94C"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34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EF351"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D9BD" w14:textId="77777777" w:rsidR="00011B44" w:rsidRPr="00F610A5" w:rsidRDefault="00011B44"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A7E90">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A7E90">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A7E90">
      <w:rPr>
        <w:rFonts w:ascii="宋体" w:eastAsia="宋体" w:hAnsi="宋体"/>
        <w:noProof/>
      </w:rPr>
      <w:t>38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D0BD5" w14:textId="77777777" w:rsidR="00652A54" w:rsidRDefault="00652A54" w:rsidP="00FE3884">
      <w:r>
        <w:separator/>
      </w:r>
    </w:p>
  </w:footnote>
  <w:footnote w:type="continuationSeparator" w:id="0">
    <w:p w14:paraId="084A3939" w14:textId="77777777" w:rsidR="00652A54" w:rsidRDefault="00652A54"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74B3F67B" w:rsidR="00011B44" w:rsidRPr="00F610A5" w:rsidRDefault="00011B44" w:rsidP="00F610A5">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西安市公安局治安管理支队办公区域改造修缮项目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011B44" w:rsidRDefault="00011B44" w:rsidP="00F610A5">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28003067" w:rsidR="00011B44" w:rsidRPr="00F610A5" w:rsidRDefault="00011B44" w:rsidP="00F610A5">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西安市公安局治安管理支队办公区域改造修缮项目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0DD60C4" w:rsidR="00011B44" w:rsidRPr="00F610A5" w:rsidRDefault="00011B44" w:rsidP="00F610A5">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西安市公安局治安管理支队办公区域改造修缮项目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FFB0A4"/>
    <w:multiLevelType w:val="multilevel"/>
    <w:tmpl w:val="B0FFB0A4"/>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3"/>
  </w:num>
  <w:num w:numId="3">
    <w:abstractNumId w:val="1"/>
  </w:num>
  <w:num w:numId="4">
    <w:abstractNumId w:val="3"/>
  </w:num>
  <w:num w:numId="5">
    <w:abstractNumId w:val="3"/>
  </w:num>
  <w:num w:numId="6">
    <w:abstractNumId w:val="0"/>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1B44"/>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1758"/>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D6A"/>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9D0"/>
    <w:rsid w:val="001E1DFE"/>
    <w:rsid w:val="001E1E47"/>
    <w:rsid w:val="001E2BB9"/>
    <w:rsid w:val="001E568C"/>
    <w:rsid w:val="001E6560"/>
    <w:rsid w:val="001E6A70"/>
    <w:rsid w:val="001E7761"/>
    <w:rsid w:val="001E790E"/>
    <w:rsid w:val="001E7CC2"/>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355A"/>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02B"/>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214B"/>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C9A"/>
    <w:rsid w:val="00317F17"/>
    <w:rsid w:val="0032080F"/>
    <w:rsid w:val="003216C3"/>
    <w:rsid w:val="0032203C"/>
    <w:rsid w:val="00322208"/>
    <w:rsid w:val="00322600"/>
    <w:rsid w:val="003231CF"/>
    <w:rsid w:val="00323283"/>
    <w:rsid w:val="003245F8"/>
    <w:rsid w:val="0032487E"/>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1BBA"/>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07A6"/>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51"/>
    <w:rsid w:val="004173E5"/>
    <w:rsid w:val="0041776D"/>
    <w:rsid w:val="0041787E"/>
    <w:rsid w:val="00417AAE"/>
    <w:rsid w:val="00420875"/>
    <w:rsid w:val="0042388D"/>
    <w:rsid w:val="00423987"/>
    <w:rsid w:val="00423A23"/>
    <w:rsid w:val="00425038"/>
    <w:rsid w:val="004257B7"/>
    <w:rsid w:val="0042688F"/>
    <w:rsid w:val="00427ABD"/>
    <w:rsid w:val="004300BF"/>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1AB"/>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1498"/>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33CF"/>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4770"/>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6474"/>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4A5"/>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07F0"/>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2713E"/>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477EF"/>
    <w:rsid w:val="00651046"/>
    <w:rsid w:val="006515C1"/>
    <w:rsid w:val="006518D0"/>
    <w:rsid w:val="00651A0E"/>
    <w:rsid w:val="00652156"/>
    <w:rsid w:val="00652393"/>
    <w:rsid w:val="00652845"/>
    <w:rsid w:val="00652A54"/>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BED"/>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37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90"/>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D778E"/>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140"/>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B5B"/>
    <w:rsid w:val="00920CEB"/>
    <w:rsid w:val="00921082"/>
    <w:rsid w:val="00922A4F"/>
    <w:rsid w:val="00922DE7"/>
    <w:rsid w:val="00922EFB"/>
    <w:rsid w:val="00923A6C"/>
    <w:rsid w:val="00923B78"/>
    <w:rsid w:val="009249C8"/>
    <w:rsid w:val="00924B5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091F"/>
    <w:rsid w:val="009B206F"/>
    <w:rsid w:val="009B32A8"/>
    <w:rsid w:val="009B3DF0"/>
    <w:rsid w:val="009B52AB"/>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07B4"/>
    <w:rsid w:val="009E3F57"/>
    <w:rsid w:val="009E4F8A"/>
    <w:rsid w:val="009E6471"/>
    <w:rsid w:val="009E6771"/>
    <w:rsid w:val="009E67E4"/>
    <w:rsid w:val="009E754B"/>
    <w:rsid w:val="009E7F8A"/>
    <w:rsid w:val="009F0511"/>
    <w:rsid w:val="009F092A"/>
    <w:rsid w:val="009F1924"/>
    <w:rsid w:val="009F1DBD"/>
    <w:rsid w:val="009F21A6"/>
    <w:rsid w:val="009F22FE"/>
    <w:rsid w:val="009F2DE1"/>
    <w:rsid w:val="009F410E"/>
    <w:rsid w:val="009F48B5"/>
    <w:rsid w:val="009F56E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0EE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4295"/>
    <w:rsid w:val="00A86383"/>
    <w:rsid w:val="00A86960"/>
    <w:rsid w:val="00A869B7"/>
    <w:rsid w:val="00A86B01"/>
    <w:rsid w:val="00A86CFD"/>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52BD"/>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0F16"/>
    <w:rsid w:val="00B3125B"/>
    <w:rsid w:val="00B31B0D"/>
    <w:rsid w:val="00B324D1"/>
    <w:rsid w:val="00B32F9A"/>
    <w:rsid w:val="00B32FA9"/>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429A"/>
    <w:rsid w:val="00C25539"/>
    <w:rsid w:val="00C255B0"/>
    <w:rsid w:val="00C25B4A"/>
    <w:rsid w:val="00C25C2B"/>
    <w:rsid w:val="00C264E6"/>
    <w:rsid w:val="00C2744F"/>
    <w:rsid w:val="00C33ABF"/>
    <w:rsid w:val="00C33D5F"/>
    <w:rsid w:val="00C34648"/>
    <w:rsid w:val="00C34717"/>
    <w:rsid w:val="00C34D95"/>
    <w:rsid w:val="00C34F84"/>
    <w:rsid w:val="00C3515C"/>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033"/>
    <w:rsid w:val="00C524B1"/>
    <w:rsid w:val="00C53D6E"/>
    <w:rsid w:val="00C544EF"/>
    <w:rsid w:val="00C54B07"/>
    <w:rsid w:val="00C56B9D"/>
    <w:rsid w:val="00C56D79"/>
    <w:rsid w:val="00C5722A"/>
    <w:rsid w:val="00C60706"/>
    <w:rsid w:val="00C61A1B"/>
    <w:rsid w:val="00C6464D"/>
    <w:rsid w:val="00C64FE6"/>
    <w:rsid w:val="00C67635"/>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38C5"/>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64FC"/>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65E"/>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2C2E"/>
    <w:rsid w:val="00D55644"/>
    <w:rsid w:val="00D55D74"/>
    <w:rsid w:val="00D568D6"/>
    <w:rsid w:val="00D6016F"/>
    <w:rsid w:val="00D60CE2"/>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3B44"/>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36D"/>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2B01"/>
    <w:rsid w:val="00E02D7E"/>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96"/>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2DD3"/>
    <w:rsid w:val="00EC3672"/>
    <w:rsid w:val="00EC44FF"/>
    <w:rsid w:val="00EC53C5"/>
    <w:rsid w:val="00EC77AF"/>
    <w:rsid w:val="00ED0960"/>
    <w:rsid w:val="00ED3632"/>
    <w:rsid w:val="00ED3769"/>
    <w:rsid w:val="00ED3782"/>
    <w:rsid w:val="00ED56C1"/>
    <w:rsid w:val="00ED617C"/>
    <w:rsid w:val="00ED6961"/>
    <w:rsid w:val="00ED7CED"/>
    <w:rsid w:val="00ED7D80"/>
    <w:rsid w:val="00EE08BA"/>
    <w:rsid w:val="00EE0E79"/>
    <w:rsid w:val="00EE1285"/>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377"/>
    <w:rsid w:val="00F627B6"/>
    <w:rsid w:val="00F62E71"/>
    <w:rsid w:val="00F6306C"/>
    <w:rsid w:val="00F630C8"/>
    <w:rsid w:val="00F64C12"/>
    <w:rsid w:val="00F6552D"/>
    <w:rsid w:val="00F6573B"/>
    <w:rsid w:val="00F667F5"/>
    <w:rsid w:val="00F67278"/>
    <w:rsid w:val="00F67ABE"/>
    <w:rsid w:val="00F700C8"/>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uiPriority w:val="34"/>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76ED9"/>
    <w:rsid w:val="00082A19"/>
    <w:rsid w:val="000D27B6"/>
    <w:rsid w:val="000D2840"/>
    <w:rsid w:val="000F0D9C"/>
    <w:rsid w:val="001039B1"/>
    <w:rsid w:val="00113420"/>
    <w:rsid w:val="00176C3B"/>
    <w:rsid w:val="00184BF2"/>
    <w:rsid w:val="001E1C14"/>
    <w:rsid w:val="001E6417"/>
    <w:rsid w:val="001E6971"/>
    <w:rsid w:val="0025478B"/>
    <w:rsid w:val="00292A7B"/>
    <w:rsid w:val="002E3790"/>
    <w:rsid w:val="00313813"/>
    <w:rsid w:val="003326D5"/>
    <w:rsid w:val="003362FC"/>
    <w:rsid w:val="00345A21"/>
    <w:rsid w:val="00375459"/>
    <w:rsid w:val="003C7E4A"/>
    <w:rsid w:val="003D17A6"/>
    <w:rsid w:val="003E20A5"/>
    <w:rsid w:val="00406612"/>
    <w:rsid w:val="00503E8D"/>
    <w:rsid w:val="00563B20"/>
    <w:rsid w:val="005774E0"/>
    <w:rsid w:val="00577B07"/>
    <w:rsid w:val="00580B99"/>
    <w:rsid w:val="005B3059"/>
    <w:rsid w:val="005D4A80"/>
    <w:rsid w:val="005E51DE"/>
    <w:rsid w:val="005F723A"/>
    <w:rsid w:val="00622B6C"/>
    <w:rsid w:val="00626103"/>
    <w:rsid w:val="006D613E"/>
    <w:rsid w:val="00706E54"/>
    <w:rsid w:val="0072520E"/>
    <w:rsid w:val="0076050E"/>
    <w:rsid w:val="007970D2"/>
    <w:rsid w:val="007A6BBD"/>
    <w:rsid w:val="007C0CC8"/>
    <w:rsid w:val="007D2B0D"/>
    <w:rsid w:val="007E191A"/>
    <w:rsid w:val="007E7C2D"/>
    <w:rsid w:val="00823F53"/>
    <w:rsid w:val="00844D2C"/>
    <w:rsid w:val="009014DE"/>
    <w:rsid w:val="0091562D"/>
    <w:rsid w:val="0093199E"/>
    <w:rsid w:val="00946FAF"/>
    <w:rsid w:val="00955B88"/>
    <w:rsid w:val="009A1BF6"/>
    <w:rsid w:val="009A78B3"/>
    <w:rsid w:val="009F2A1D"/>
    <w:rsid w:val="00A3218D"/>
    <w:rsid w:val="00A60119"/>
    <w:rsid w:val="00A84B89"/>
    <w:rsid w:val="00AD148E"/>
    <w:rsid w:val="00AE7542"/>
    <w:rsid w:val="00B41696"/>
    <w:rsid w:val="00BA36F6"/>
    <w:rsid w:val="00C0576A"/>
    <w:rsid w:val="00C47AA5"/>
    <w:rsid w:val="00C47C35"/>
    <w:rsid w:val="00C969C4"/>
    <w:rsid w:val="00CC69AE"/>
    <w:rsid w:val="00CD5949"/>
    <w:rsid w:val="00CF08BA"/>
    <w:rsid w:val="00D55BA1"/>
    <w:rsid w:val="00D83E68"/>
    <w:rsid w:val="00D938D8"/>
    <w:rsid w:val="00DD1067"/>
    <w:rsid w:val="00DF3362"/>
    <w:rsid w:val="00E66484"/>
    <w:rsid w:val="00E92048"/>
    <w:rsid w:val="00EF462F"/>
    <w:rsid w:val="00F23E54"/>
    <w:rsid w:val="00F4086C"/>
    <w:rsid w:val="00F516FE"/>
    <w:rsid w:val="00F642E7"/>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B425-6377-4655-93E0-07854B05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1809</TotalTime>
  <Pages>61</Pages>
  <Words>5771</Words>
  <Characters>32899</Characters>
  <Application>Microsoft Office Word</Application>
  <DocSecurity>0</DocSecurity>
  <Lines>274</Lines>
  <Paragraphs>77</Paragraphs>
  <ScaleCrop>false</ScaleCrop>
  <Company>Lenovo</Company>
  <LinksUpToDate>false</LinksUpToDate>
  <CharactersWithSpaces>38593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603</cp:revision>
  <cp:lastPrinted>2025-04-29T01:17:00Z</cp:lastPrinted>
  <dcterms:created xsi:type="dcterms:W3CDTF">2023-10-20T01:08:00Z</dcterms:created>
  <dcterms:modified xsi:type="dcterms:W3CDTF">2025-12-08T09:49:00Z</dcterms:modified>
</cp:coreProperties>
</file>