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39770A">
      <w:pPr>
        <w:jc w:val="center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采购需求</w:t>
      </w:r>
    </w:p>
    <w:p w14:paraId="08113B26">
      <w:pPr>
        <w:pStyle w:val="4"/>
        <w:spacing w:line="360" w:lineRule="auto"/>
        <w:rPr>
          <w:rFonts w:hint="eastAsia" w:ascii="宋体" w:hAnsi="宋体" w:eastAsia="宋体" w:cs="宋体"/>
          <w:sz w:val="24"/>
          <w:szCs w:val="24"/>
        </w:rPr>
      </w:pPr>
    </w:p>
    <w:p w14:paraId="1C9C6232">
      <w:pPr>
        <w:pStyle w:val="4"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采购包1：医疗管理系统</w:t>
      </w:r>
    </w:p>
    <w:p w14:paraId="726B9A40">
      <w:pPr>
        <w:pStyle w:val="4"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采购包预算金额（元）: 22558100.00</w:t>
      </w:r>
    </w:p>
    <w:p w14:paraId="3255F5C7">
      <w:pPr>
        <w:pStyle w:val="4"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采购包最高限价（元）: 22558100.00</w:t>
      </w:r>
    </w:p>
    <w:p w14:paraId="5F4D21A1">
      <w:pPr>
        <w:pStyle w:val="4"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供应商报价不允许超过标的金额</w:t>
      </w:r>
    </w:p>
    <w:tbl>
      <w:tblPr>
        <w:tblStyle w:val="2"/>
        <w:tblW w:w="4997" w:type="pct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2041"/>
        <w:gridCol w:w="806"/>
        <w:gridCol w:w="1880"/>
        <w:gridCol w:w="1300"/>
        <w:gridCol w:w="1650"/>
      </w:tblGrid>
      <w:tr w14:paraId="6B545A8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493" w:type="pct"/>
            <w:vAlign w:val="center"/>
          </w:tcPr>
          <w:p w14:paraId="2F2231EB">
            <w:pPr>
              <w:pStyle w:val="4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1198" w:type="pct"/>
            <w:vAlign w:val="center"/>
          </w:tcPr>
          <w:p w14:paraId="1A0F44EF">
            <w:pPr>
              <w:pStyle w:val="4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标的名称</w:t>
            </w:r>
          </w:p>
        </w:tc>
        <w:tc>
          <w:tcPr>
            <w:tcW w:w="473" w:type="pct"/>
            <w:vAlign w:val="center"/>
          </w:tcPr>
          <w:p w14:paraId="17471C40">
            <w:pPr>
              <w:pStyle w:val="4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数量</w:t>
            </w:r>
          </w:p>
        </w:tc>
        <w:tc>
          <w:tcPr>
            <w:tcW w:w="1103" w:type="pct"/>
            <w:vAlign w:val="center"/>
          </w:tcPr>
          <w:p w14:paraId="545F5DB1">
            <w:pPr>
              <w:pStyle w:val="4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标的金额 </w:t>
            </w:r>
          </w:p>
          <w:p w14:paraId="252F7E9E">
            <w:pPr>
              <w:pStyle w:val="4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（元）</w:t>
            </w:r>
          </w:p>
        </w:tc>
        <w:tc>
          <w:tcPr>
            <w:tcW w:w="763" w:type="pct"/>
            <w:vAlign w:val="center"/>
          </w:tcPr>
          <w:p w14:paraId="7294202B">
            <w:pPr>
              <w:pStyle w:val="4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计量单位</w:t>
            </w:r>
          </w:p>
        </w:tc>
        <w:tc>
          <w:tcPr>
            <w:tcW w:w="968" w:type="pct"/>
            <w:vAlign w:val="center"/>
          </w:tcPr>
          <w:p w14:paraId="5405F165">
            <w:pPr>
              <w:pStyle w:val="4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  <w:szCs w:val="24"/>
              </w:rPr>
              <w:t>所属行业</w:t>
            </w:r>
          </w:p>
        </w:tc>
      </w:tr>
      <w:tr w14:paraId="60B385E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493" w:type="pct"/>
            <w:vAlign w:val="center"/>
          </w:tcPr>
          <w:p w14:paraId="27AD63E1">
            <w:pPr>
              <w:pStyle w:val="4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198" w:type="pct"/>
            <w:vAlign w:val="center"/>
          </w:tcPr>
          <w:p w14:paraId="49448464">
            <w:pPr>
              <w:pStyle w:val="4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医疗管理系统</w:t>
            </w:r>
          </w:p>
        </w:tc>
        <w:tc>
          <w:tcPr>
            <w:tcW w:w="473" w:type="pct"/>
            <w:vAlign w:val="center"/>
          </w:tcPr>
          <w:p w14:paraId="62C40EE3">
            <w:pPr>
              <w:pStyle w:val="4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103" w:type="pct"/>
            <w:vAlign w:val="center"/>
          </w:tcPr>
          <w:p w14:paraId="1C2AF03B">
            <w:pPr>
              <w:pStyle w:val="4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22558100.00</w:t>
            </w:r>
          </w:p>
        </w:tc>
        <w:tc>
          <w:tcPr>
            <w:tcW w:w="763" w:type="pct"/>
            <w:vAlign w:val="center"/>
          </w:tcPr>
          <w:p w14:paraId="54A0076E">
            <w:pPr>
              <w:pStyle w:val="4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</w:t>
            </w:r>
          </w:p>
        </w:tc>
        <w:tc>
          <w:tcPr>
            <w:tcW w:w="968" w:type="pct"/>
            <w:vAlign w:val="center"/>
          </w:tcPr>
          <w:p w14:paraId="09506B2A">
            <w:pPr>
              <w:pStyle w:val="4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软件和信息技术服务业</w:t>
            </w:r>
          </w:p>
        </w:tc>
      </w:tr>
    </w:tbl>
    <w:p w14:paraId="1940C1EF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1Y2VkN2Q5MzQ4NmEyNGY0MjQ0MGZmODRjNTczNDMifQ=="/>
  </w:docVars>
  <w:rsids>
    <w:rsidRoot w:val="00000000"/>
    <w:rsid w:val="009C337D"/>
    <w:rsid w:val="12414FC2"/>
    <w:rsid w:val="157C14F7"/>
    <w:rsid w:val="18ED2570"/>
    <w:rsid w:val="1A09162B"/>
    <w:rsid w:val="1CF00880"/>
    <w:rsid w:val="1DA7240E"/>
    <w:rsid w:val="27AB3D22"/>
    <w:rsid w:val="29AE3CCB"/>
    <w:rsid w:val="2BAA42F0"/>
    <w:rsid w:val="3D9A13B6"/>
    <w:rsid w:val="494D7DEE"/>
    <w:rsid w:val="52620F20"/>
    <w:rsid w:val="5B197648"/>
    <w:rsid w:val="6C591DAF"/>
    <w:rsid w:val="74B84FCE"/>
    <w:rsid w:val="7B9A6B62"/>
    <w:rsid w:val="7EF91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autoRedefine/>
    <w:hidden/>
    <w:qFormat/>
    <w:uiPriority w:val="0"/>
    <w:rPr>
      <w:rFonts w:hint="eastAsia" w:asciiTheme="minorHAnsi" w:hAnsiTheme="minorHAnsi" w:eastAsiaTheme="minorEastAsia" w:cstheme="minorBidi"/>
      <w:lang w:val="en-US" w:eastAsia="zh-Han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235</Words>
  <Characters>289</Characters>
  <Lines>0</Lines>
  <Paragraphs>0</Paragraphs>
  <TotalTime>1</TotalTime>
  <ScaleCrop>false</ScaleCrop>
  <LinksUpToDate>false</LinksUpToDate>
  <CharactersWithSpaces>295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2024-05-27T08:48:00Z</dcterms:created>
  <dc:creator>xb19</dc:creator>
  <cp:lastModifiedBy>xb19</cp:lastModifiedBy>
  <dcterms:modified xsi:type="dcterms:W3CDTF">2025-12-19T07:35:37Z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A1C16B2FA2374243AE36B6BC0132F405_12</vt:lpwstr>
  </property>
  <property fmtid="{D5CDD505-2E9C-101B-9397-08002B2CF9AE}" pid="4" name="KSOTemplateDocerSaveRecord">
    <vt:lpwstr>eyJoZGlkIjoiZTA1OTEyZDI1Y2RmODkxZWU5ZGZiODZmZTBlMjkxMTEiLCJ1c2VySWQiOiIzMjAxODgyOTIifQ==</vt:lpwstr>
  </property>
</Properties>
</file>