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81" w:rsidRPr="0044122A" w:rsidRDefault="0044122A" w:rsidP="0044122A">
      <w:pPr>
        <w:spacing w:line="360" w:lineRule="auto"/>
        <w:rPr>
          <w:rFonts w:ascii="宋体" w:eastAsia="宋体" w:hAnsi="宋体" w:cs="仿宋_GB2312" w:hint="eastAsia"/>
          <w:sz w:val="24"/>
          <w:szCs w:val="24"/>
        </w:rPr>
      </w:pPr>
      <w:r w:rsidRPr="0044122A">
        <w:rPr>
          <w:rFonts w:ascii="宋体" w:eastAsia="宋体" w:hAnsi="宋体" w:cs="仿宋_GB2312" w:hint="eastAsia"/>
          <w:sz w:val="24"/>
          <w:szCs w:val="24"/>
        </w:rPr>
        <w:t>1、</w:t>
      </w:r>
      <w:r w:rsidRPr="0044122A">
        <w:rPr>
          <w:rFonts w:ascii="宋体" w:eastAsia="宋体" w:hAnsi="宋体" w:cs="仿宋_GB2312"/>
          <w:sz w:val="24"/>
          <w:szCs w:val="24"/>
        </w:rPr>
        <w:t>为进一步体现市委对各类人才的重视关心，切实提升我市人才服务水平，全力营造识才爱才尊</w:t>
      </w:r>
      <w:proofErr w:type="gramStart"/>
      <w:r w:rsidRPr="0044122A">
        <w:rPr>
          <w:rFonts w:ascii="宋体" w:eastAsia="宋体" w:hAnsi="宋体" w:cs="仿宋_GB2312"/>
          <w:sz w:val="24"/>
          <w:szCs w:val="24"/>
        </w:rPr>
        <w:t>才敬才</w:t>
      </w:r>
      <w:proofErr w:type="gramEnd"/>
      <w:r w:rsidRPr="0044122A">
        <w:rPr>
          <w:rFonts w:ascii="宋体" w:eastAsia="宋体" w:hAnsi="宋体" w:cs="仿宋_GB2312"/>
          <w:sz w:val="24"/>
          <w:szCs w:val="24"/>
        </w:rPr>
        <w:t>的良好氛围，在2026年春节前，对院士和高层次人才进行慰问，向他们致以新春慰问和美好祝福。结合工作实际，慰问对象主要为在西安工作生活的院士和市委人才办认定的A类、B类、C类高层次人才，定制慰问品数量≥2335套。</w:t>
      </w:r>
    </w:p>
    <w:p w:rsidR="0044122A" w:rsidRPr="0044122A" w:rsidRDefault="0044122A" w:rsidP="0044122A">
      <w:pPr>
        <w:spacing w:line="360" w:lineRule="auto"/>
        <w:rPr>
          <w:rFonts w:ascii="宋体" w:eastAsia="宋体" w:hAnsi="宋体"/>
          <w:sz w:val="24"/>
          <w:szCs w:val="24"/>
        </w:rPr>
      </w:pPr>
      <w:r w:rsidRPr="0044122A">
        <w:rPr>
          <w:rFonts w:ascii="宋体" w:eastAsia="宋体" w:hAnsi="宋体" w:cs="仿宋_GB2312" w:hint="eastAsia"/>
          <w:sz w:val="24"/>
          <w:szCs w:val="24"/>
        </w:rPr>
        <w:t>2、</w:t>
      </w:r>
      <w:r w:rsidRPr="0044122A">
        <w:rPr>
          <w:rFonts w:ascii="宋体" w:eastAsia="宋体" w:hAnsi="宋体" w:cs="仿宋_GB2312"/>
          <w:sz w:val="24"/>
          <w:szCs w:val="24"/>
        </w:rPr>
        <w:t>从代表性和实用性考虑，拟围绕“丰富生活方式、提升健康水平”这一主题，突出西安特色和“西</w:t>
      </w:r>
      <w:bookmarkStart w:id="0" w:name="_GoBack"/>
      <w:bookmarkEnd w:id="0"/>
      <w:r w:rsidRPr="0044122A">
        <w:rPr>
          <w:rFonts w:ascii="宋体" w:eastAsia="宋体" w:hAnsi="宋体" w:cs="仿宋_GB2312"/>
          <w:sz w:val="24"/>
          <w:szCs w:val="24"/>
        </w:rPr>
        <w:t>安人才”元素，选取2026年春节高层次人才慰问礼盒。</w:t>
      </w:r>
    </w:p>
    <w:sectPr w:rsidR="0044122A" w:rsidRPr="0044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2A"/>
    <w:rsid w:val="00194E8E"/>
    <w:rsid w:val="003F6E29"/>
    <w:rsid w:val="0044122A"/>
    <w:rsid w:val="004B4D6D"/>
    <w:rsid w:val="004F7781"/>
    <w:rsid w:val="00562E25"/>
    <w:rsid w:val="00811A27"/>
    <w:rsid w:val="00A40108"/>
    <w:rsid w:val="00B1498D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2025-12-19T07:31:00Z</dcterms:created>
  <dcterms:modified xsi:type="dcterms:W3CDTF">2025-12-19T07:32:00Z</dcterms:modified>
</cp:coreProperties>
</file>