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FE013">
      <w:pPr>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4830" w:firstLineChars="2300"/>
        <w:jc w:val="both"/>
        <w:textAlignment w:val="baseline"/>
        <w:rPr>
          <w:rFonts w:ascii="宋体" w:hAnsi="宋体" w:cs="宋体"/>
          <w:b/>
          <w:i w:val="0"/>
          <w:caps w:val="0"/>
          <w:color w:val="000000"/>
          <w:spacing w:val="0"/>
          <w:w w:val="100"/>
          <w:sz w:val="11"/>
          <w:szCs w:val="11"/>
        </w:rPr>
      </w:pPr>
      <w:bookmarkStart w:id="0" w:name="_Toc89075873"/>
      <w:bookmarkStart w:id="1" w:name="_Toc217446033"/>
      <w:bookmarkStart w:id="2" w:name="_Toc183682341"/>
      <w:bookmarkStart w:id="3" w:name="_Toc183582204"/>
      <w:bookmarkStart w:id="4" w:name="_Toc77400778"/>
      <w:r>
        <w:rPr>
          <w:rFonts w:hint="eastAsia" w:ascii="仿宋" w:hAnsi="仿宋" w:eastAsia="仿宋" w:cs="仿宋"/>
          <w:caps w:val="0"/>
          <w:spacing w:val="0"/>
          <w:lang w:val="en-US" w:eastAsia="zh-CN"/>
        </w:rPr>
        <w:drawing>
          <wp:anchor distT="0" distB="0" distL="114300" distR="114300" simplePos="0" relativeHeight="251660288" behindDoc="0" locked="0" layoutInCell="1" allowOverlap="1">
            <wp:simplePos x="0" y="0"/>
            <wp:positionH relativeFrom="column">
              <wp:posOffset>4709160</wp:posOffset>
            </wp:positionH>
            <wp:positionV relativeFrom="paragraph">
              <wp:posOffset>-309245</wp:posOffset>
            </wp:positionV>
            <wp:extent cx="1341755" cy="1373505"/>
            <wp:effectExtent l="0" t="0" r="10795" b="17145"/>
            <wp:wrapNone/>
            <wp:docPr id="2" name="图片 2" descr="c3f87d165afc636cc2ba97059800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f87d165afc636cc2ba97059800b8c"/>
                    <pic:cNvPicPr>
                      <a:picLocks noChangeAspect="1"/>
                    </pic:cNvPicPr>
                  </pic:nvPicPr>
                  <pic:blipFill>
                    <a:blip r:embed="rId19"/>
                    <a:srcRect l="16643" t="12958" r="16232" b="13945"/>
                    <a:stretch>
                      <a:fillRect/>
                    </a:stretch>
                  </pic:blipFill>
                  <pic:spPr>
                    <a:xfrm>
                      <a:off x="0" y="0"/>
                      <a:ext cx="1341755" cy="1373505"/>
                    </a:xfrm>
                    <a:prstGeom prst="rect">
                      <a:avLst/>
                    </a:prstGeom>
                    <a:noFill/>
                    <a:ln>
                      <a:noFill/>
                    </a:ln>
                  </pic:spPr>
                </pic:pic>
              </a:graphicData>
            </a:graphic>
          </wp:anchor>
        </w:drawing>
      </w:r>
    </w:p>
    <w:p w14:paraId="07FCB4DF">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8"/>
          <w:szCs w:val="28"/>
        </w:rPr>
        <w:t>政府采购项目</w:t>
      </w:r>
    </w:p>
    <w:p w14:paraId="0788C0FB">
      <w:pPr>
        <w:snapToGrid w:val="0"/>
        <w:spacing w:before="0" w:beforeAutospacing="0" w:after="0" w:afterAutospacing="0" w:line="240" w:lineRule="auto"/>
        <w:jc w:val="both"/>
        <w:textAlignment w:val="baseline"/>
        <w:rPr>
          <w:rFonts w:hint="eastAsia" w:ascii="宋体" w:hAnsi="宋体" w:eastAsia="宋体" w:cs="宋体"/>
          <w:b w:val="0"/>
          <w:i w:val="0"/>
          <w:caps w:val="0"/>
          <w:color w:val="000000"/>
          <w:spacing w:val="0"/>
          <w:w w:val="100"/>
          <w:sz w:val="28"/>
          <w:szCs w:val="28"/>
          <w:highlight w:val="red"/>
          <w:lang w:eastAsia="zh-CN"/>
        </w:rPr>
      </w:pPr>
      <w:r>
        <w:rPr>
          <w:rFonts w:hint="eastAsia" w:ascii="宋体" w:hAnsi="宋体" w:cs="宋体"/>
          <w:b w:val="0"/>
          <w:i w:val="0"/>
          <w:caps w:val="0"/>
          <w:color w:val="000000"/>
          <w:spacing w:val="0"/>
          <w:w w:val="100"/>
          <w:sz w:val="28"/>
          <w:szCs w:val="28"/>
        </w:rPr>
        <w:t>采购项目编号：</w:t>
      </w:r>
      <w:r>
        <w:rPr>
          <w:rFonts w:hint="eastAsia" w:ascii="宋体" w:hAnsi="宋体" w:cs="宋体"/>
          <w:b w:val="0"/>
          <w:i w:val="0"/>
          <w:caps w:val="0"/>
          <w:color w:val="000000"/>
          <w:spacing w:val="0"/>
          <w:w w:val="100"/>
          <w:sz w:val="28"/>
          <w:szCs w:val="28"/>
          <w:lang w:eastAsia="zh-CN"/>
        </w:rPr>
        <w:t>JXRZ-HC-2025-156</w:t>
      </w:r>
    </w:p>
    <w:p w14:paraId="056962C0">
      <w:pPr>
        <w:pStyle w:val="27"/>
        <w:keepNext w:val="0"/>
        <w:keepLines w:val="0"/>
        <w:pageBreakBefore w:val="0"/>
        <w:widowControl/>
        <w:kinsoku/>
        <w:wordWrap/>
        <w:overflowPunct/>
        <w:topLinePunct w:val="0"/>
        <w:autoSpaceDE/>
        <w:autoSpaceDN/>
        <w:bidi w:val="0"/>
        <w:adjustRightInd/>
        <w:snapToGrid w:val="0"/>
        <w:spacing w:before="312" w:beforeAutospacing="1" w:after="312" w:afterAutospacing="1" w:line="240" w:lineRule="auto"/>
        <w:jc w:val="both"/>
        <w:textAlignment w:val="baseline"/>
        <w:rPr>
          <w:rFonts w:cs="宋体"/>
          <w:b/>
          <w:bCs/>
          <w:i w:val="0"/>
          <w:caps w:val="0"/>
          <w:color w:val="333333"/>
          <w:spacing w:val="0"/>
          <w:w w:val="100"/>
          <w:sz w:val="36"/>
          <w:szCs w:val="36"/>
        </w:rPr>
      </w:pPr>
    </w:p>
    <w:p w14:paraId="29A20203">
      <w:pPr>
        <w:pStyle w:val="27"/>
        <w:keepNext w:val="0"/>
        <w:keepLines w:val="0"/>
        <w:pageBreakBefore w:val="0"/>
        <w:widowControl/>
        <w:kinsoku/>
        <w:wordWrap/>
        <w:overflowPunct/>
        <w:topLinePunct w:val="0"/>
        <w:autoSpaceDE/>
        <w:autoSpaceDN/>
        <w:bidi w:val="0"/>
        <w:adjustRightInd/>
        <w:snapToGrid w:val="0"/>
        <w:spacing w:before="312" w:beforeAutospacing="1" w:after="312" w:afterAutospacing="1" w:line="240" w:lineRule="auto"/>
        <w:jc w:val="both"/>
        <w:textAlignment w:val="baseline"/>
        <w:rPr>
          <w:rFonts w:cs="宋体"/>
          <w:b/>
          <w:bCs/>
          <w:i w:val="0"/>
          <w:caps w:val="0"/>
          <w:color w:val="333333"/>
          <w:spacing w:val="0"/>
          <w:w w:val="100"/>
          <w:sz w:val="36"/>
          <w:szCs w:val="36"/>
        </w:rPr>
      </w:pPr>
    </w:p>
    <w:p w14:paraId="73654078">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95" w:right="-279" w:rightChars="-133" w:hanging="199" w:hangingChars="45"/>
        <w:jc w:val="center"/>
        <w:textAlignment w:val="baseline"/>
        <w:rPr>
          <w:rFonts w:hint="eastAsia" w:hAnsi="宋体" w:cs="宋体"/>
          <w:b/>
          <w:bCs/>
          <w:i w:val="0"/>
          <w:caps w:val="0"/>
          <w:spacing w:val="0"/>
          <w:w w:val="100"/>
          <w:sz w:val="44"/>
          <w:szCs w:val="44"/>
          <w:lang w:eastAsia="zh-CN"/>
        </w:rPr>
      </w:pPr>
      <w:r>
        <w:rPr>
          <w:rFonts w:hint="eastAsia" w:hAnsi="宋体" w:cs="宋体"/>
          <w:b/>
          <w:bCs/>
          <w:i w:val="0"/>
          <w:caps w:val="0"/>
          <w:spacing w:val="0"/>
          <w:w w:val="100"/>
          <w:sz w:val="44"/>
          <w:szCs w:val="44"/>
          <w:lang w:eastAsia="zh-CN"/>
        </w:rPr>
        <w:t>洋县竹园至铁河街公路改建工程勘测定界及用地报批服务</w:t>
      </w:r>
    </w:p>
    <w:p w14:paraId="7BDFFACD">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left="0" w:leftChars="-95" w:right="-279" w:rightChars="-133" w:hanging="199" w:hangingChars="45"/>
        <w:jc w:val="center"/>
        <w:textAlignment w:val="baseline"/>
        <w:rPr>
          <w:rFonts w:hint="eastAsia" w:hAnsi="宋体" w:cs="宋体"/>
          <w:b/>
          <w:bCs/>
          <w:i w:val="0"/>
          <w:caps w:val="0"/>
          <w:spacing w:val="0"/>
          <w:w w:val="100"/>
          <w:sz w:val="44"/>
          <w:szCs w:val="44"/>
          <w:lang w:eastAsia="zh-CN"/>
        </w:rPr>
      </w:pPr>
    </w:p>
    <w:p w14:paraId="3287E3F8">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95" w:right="-279" w:rightChars="-133" w:hanging="199" w:hangingChars="45"/>
        <w:jc w:val="center"/>
        <w:textAlignment w:val="baseline"/>
        <w:rPr>
          <w:rFonts w:hint="eastAsia" w:hAnsi="宋体" w:cs="宋体"/>
          <w:b/>
          <w:bCs/>
          <w:i w:val="0"/>
          <w:caps w:val="0"/>
          <w:spacing w:val="0"/>
          <w:w w:val="100"/>
          <w:sz w:val="44"/>
          <w:szCs w:val="44"/>
          <w:lang w:eastAsia="zh-CN"/>
        </w:rPr>
      </w:pPr>
    </w:p>
    <w:p w14:paraId="09766ED7">
      <w:pPr>
        <w:pStyle w:val="18"/>
        <w:snapToGrid w:val="0"/>
        <w:spacing w:before="0" w:beforeAutospacing="0" w:after="0" w:afterAutospacing="0" w:line="240" w:lineRule="auto"/>
        <w:ind w:right="338"/>
        <w:jc w:val="both"/>
        <w:textAlignment w:val="baseline"/>
        <w:rPr>
          <w:rFonts w:hAnsi="宋体" w:cs="宋体"/>
          <w:b/>
          <w:bCs/>
          <w:i w:val="0"/>
          <w:caps w:val="0"/>
          <w:spacing w:val="0"/>
          <w:w w:val="100"/>
          <w:sz w:val="32"/>
          <w:szCs w:val="32"/>
        </w:rPr>
      </w:pPr>
    </w:p>
    <w:p w14:paraId="740471AA">
      <w:pPr>
        <w:pStyle w:val="18"/>
        <w:snapToGrid w:val="0"/>
        <w:spacing w:before="0" w:beforeAutospacing="0" w:after="0" w:afterAutospacing="0" w:line="240" w:lineRule="auto"/>
        <w:jc w:val="both"/>
        <w:textAlignment w:val="baseline"/>
        <w:rPr>
          <w:rFonts w:hAnsi="宋体" w:cs="宋体"/>
          <w:b w:val="0"/>
          <w:i w:val="0"/>
          <w:caps w:val="0"/>
          <w:color w:val="000000"/>
          <w:spacing w:val="0"/>
          <w:w w:val="100"/>
          <w:sz w:val="44"/>
          <w:szCs w:val="84"/>
        </w:rPr>
      </w:pPr>
    </w:p>
    <w:p w14:paraId="79122736">
      <w:pPr>
        <w:pStyle w:val="18"/>
        <w:snapToGrid w:val="0"/>
        <w:spacing w:before="0" w:beforeAutospacing="0" w:after="0" w:afterAutospacing="0" w:line="240" w:lineRule="auto"/>
        <w:jc w:val="center"/>
        <w:textAlignment w:val="baseline"/>
        <w:rPr>
          <w:rFonts w:hAnsi="宋体" w:cs="宋体"/>
          <w:b w:val="0"/>
          <w:i w:val="0"/>
          <w:caps w:val="0"/>
          <w:color w:val="000000"/>
          <w:spacing w:val="0"/>
          <w:w w:val="100"/>
          <w:sz w:val="44"/>
          <w:szCs w:val="84"/>
        </w:rPr>
      </w:pPr>
    </w:p>
    <w:p w14:paraId="75AD4816">
      <w:pPr>
        <w:pStyle w:val="18"/>
        <w:snapToGrid w:val="0"/>
        <w:spacing w:before="0" w:beforeAutospacing="0" w:after="0" w:afterAutospacing="0" w:line="240" w:lineRule="auto"/>
        <w:jc w:val="center"/>
        <w:textAlignment w:val="baseline"/>
        <w:rPr>
          <w:rFonts w:hAnsi="宋体" w:cs="宋体"/>
          <w:b/>
          <w:i w:val="0"/>
          <w:caps w:val="0"/>
          <w:color w:val="000000"/>
          <w:spacing w:val="0"/>
          <w:w w:val="100"/>
          <w:sz w:val="72"/>
          <w:szCs w:val="84"/>
        </w:rPr>
      </w:pPr>
      <w:r>
        <w:rPr>
          <w:rFonts w:hint="eastAsia" w:hAnsi="宋体" w:cs="宋体"/>
          <w:b/>
          <w:i w:val="0"/>
          <w:caps w:val="0"/>
          <w:color w:val="000000"/>
          <w:spacing w:val="0"/>
          <w:w w:val="100"/>
          <w:sz w:val="56"/>
          <w:szCs w:val="72"/>
        </w:rPr>
        <w:t>竞争性磋商文件</w:t>
      </w:r>
    </w:p>
    <w:p w14:paraId="55E6B8F2">
      <w:pPr>
        <w:pStyle w:val="18"/>
        <w:snapToGrid w:val="0"/>
        <w:spacing w:before="0" w:beforeAutospacing="0" w:after="0" w:afterAutospacing="0" w:line="240" w:lineRule="auto"/>
        <w:jc w:val="center"/>
        <w:textAlignment w:val="baseline"/>
        <w:rPr>
          <w:rFonts w:hAnsi="宋体" w:cs="宋体"/>
          <w:b w:val="0"/>
          <w:i w:val="0"/>
          <w:caps w:val="0"/>
          <w:color w:val="000000"/>
          <w:spacing w:val="0"/>
          <w:w w:val="100"/>
          <w:sz w:val="44"/>
          <w:szCs w:val="84"/>
        </w:rPr>
      </w:pPr>
    </w:p>
    <w:p w14:paraId="1ADBAC28">
      <w:pPr>
        <w:pStyle w:val="18"/>
        <w:snapToGrid w:val="0"/>
        <w:spacing w:before="0" w:beforeAutospacing="0" w:after="0" w:afterAutospacing="0" w:line="240" w:lineRule="auto"/>
        <w:jc w:val="center"/>
        <w:textAlignment w:val="baseline"/>
        <w:rPr>
          <w:rFonts w:hAnsi="宋体" w:cs="宋体"/>
          <w:b w:val="0"/>
          <w:i w:val="0"/>
          <w:caps w:val="0"/>
          <w:color w:val="000000"/>
          <w:spacing w:val="0"/>
          <w:w w:val="100"/>
          <w:sz w:val="44"/>
          <w:szCs w:val="84"/>
        </w:rPr>
      </w:pPr>
    </w:p>
    <w:p w14:paraId="5EF31DC3">
      <w:pPr>
        <w:pStyle w:val="18"/>
        <w:snapToGrid w:val="0"/>
        <w:spacing w:before="0" w:beforeAutospacing="0" w:after="0" w:afterAutospacing="0" w:line="240" w:lineRule="auto"/>
        <w:jc w:val="both"/>
        <w:textAlignment w:val="baseline"/>
        <w:rPr>
          <w:rFonts w:hAnsi="宋体" w:cs="宋体"/>
          <w:b w:val="0"/>
          <w:i w:val="0"/>
          <w:caps w:val="0"/>
          <w:color w:val="000000"/>
          <w:spacing w:val="0"/>
          <w:w w:val="100"/>
          <w:sz w:val="44"/>
          <w:szCs w:val="84"/>
        </w:rPr>
      </w:pPr>
    </w:p>
    <w:p w14:paraId="3C168404">
      <w:pPr>
        <w:pStyle w:val="18"/>
        <w:snapToGrid w:val="0"/>
        <w:spacing w:before="0" w:beforeAutospacing="0" w:after="0" w:afterAutospacing="0" w:line="240" w:lineRule="auto"/>
        <w:jc w:val="center"/>
        <w:textAlignment w:val="baseline"/>
        <w:rPr>
          <w:rFonts w:hAnsi="宋体" w:cs="宋体"/>
          <w:b w:val="0"/>
          <w:i w:val="0"/>
          <w:caps w:val="0"/>
          <w:color w:val="000000"/>
          <w:spacing w:val="0"/>
          <w:w w:val="100"/>
          <w:sz w:val="44"/>
          <w:szCs w:val="84"/>
        </w:rPr>
      </w:pPr>
    </w:p>
    <w:p w14:paraId="6DA44CEF">
      <w:pPr>
        <w:pStyle w:val="18"/>
        <w:snapToGrid w:val="0"/>
        <w:spacing w:before="0" w:beforeAutospacing="0" w:after="0" w:afterAutospacing="0" w:line="240" w:lineRule="auto"/>
        <w:jc w:val="both"/>
        <w:textAlignment w:val="baseline"/>
        <w:rPr>
          <w:rFonts w:hAnsi="宋体" w:cs="宋体"/>
          <w:b w:val="0"/>
          <w:i w:val="0"/>
          <w:caps w:val="0"/>
          <w:color w:val="000000"/>
          <w:spacing w:val="0"/>
          <w:w w:val="100"/>
          <w:sz w:val="44"/>
          <w:szCs w:val="84"/>
        </w:rPr>
      </w:pPr>
    </w:p>
    <w:p w14:paraId="0C462257">
      <w:pPr>
        <w:pStyle w:val="18"/>
        <w:snapToGrid w:val="0"/>
        <w:spacing w:before="0" w:beforeAutospacing="0" w:after="0" w:afterAutospacing="0" w:line="360" w:lineRule="auto"/>
        <w:ind w:left="0" w:leftChars="0" w:firstLine="1263" w:firstLineChars="393"/>
        <w:jc w:val="both"/>
        <w:textAlignment w:val="baseline"/>
        <w:rPr>
          <w:rFonts w:hint="eastAsia" w:hAnsi="宋体" w:eastAsia="宋体" w:cs="宋体"/>
          <w:b w:val="0"/>
          <w:i w:val="0"/>
          <w:caps w:val="0"/>
          <w:color w:val="000000"/>
          <w:spacing w:val="0"/>
          <w:w w:val="100"/>
          <w:sz w:val="32"/>
          <w:szCs w:val="32"/>
          <w:lang w:eastAsia="zh-CN"/>
        </w:rPr>
      </w:pPr>
      <w:r>
        <w:rPr>
          <w:rFonts w:hint="eastAsia" w:hAnsi="宋体" w:cs="宋体"/>
          <w:b/>
          <w:i w:val="0"/>
          <w:caps w:val="0"/>
          <w:color w:val="000000"/>
          <w:spacing w:val="0"/>
          <w:w w:val="100"/>
          <w:sz w:val="32"/>
          <w:szCs w:val="32"/>
        </w:rPr>
        <w:t>采   购   人：</w:t>
      </w:r>
      <w:r>
        <w:rPr>
          <w:rFonts w:hint="eastAsia" w:hAnsi="宋体" w:cs="宋体"/>
          <w:b w:val="0"/>
          <w:i w:val="0"/>
          <w:caps w:val="0"/>
          <w:color w:val="000000"/>
          <w:spacing w:val="0"/>
          <w:w w:val="100"/>
          <w:sz w:val="32"/>
          <w:szCs w:val="32"/>
          <w:lang w:eastAsia="zh-CN"/>
        </w:rPr>
        <w:t>洋县交通运输局</w:t>
      </w:r>
    </w:p>
    <w:p w14:paraId="686B2868">
      <w:pPr>
        <w:snapToGrid w:val="0"/>
        <w:spacing w:before="0" w:beforeAutospacing="0" w:after="0" w:afterAutospacing="0" w:line="360" w:lineRule="auto"/>
        <w:ind w:left="0" w:leftChars="0" w:firstLine="1263" w:firstLineChars="393"/>
        <w:jc w:val="both"/>
        <w:textAlignment w:val="baseline"/>
        <w:rPr>
          <w:rFonts w:hint="eastAsia" w:ascii="宋体" w:hAnsi="宋体" w:eastAsia="宋体" w:cs="宋体"/>
          <w:b/>
          <w:i w:val="0"/>
          <w:caps w:val="0"/>
          <w:color w:val="000000"/>
          <w:spacing w:val="0"/>
          <w:w w:val="100"/>
          <w:sz w:val="32"/>
          <w:szCs w:val="32"/>
          <w:lang w:val="zh-CN" w:eastAsia="zh-CN"/>
        </w:rPr>
      </w:pPr>
      <w:r>
        <w:rPr>
          <w:rFonts w:hint="eastAsia" w:ascii="宋体" w:hAnsi="宋体" w:cs="宋体"/>
          <w:b/>
          <w:i w:val="0"/>
          <w:caps w:val="0"/>
          <w:color w:val="000000"/>
          <w:spacing w:val="0"/>
          <w:w w:val="100"/>
          <w:sz w:val="32"/>
          <w:szCs w:val="32"/>
        </w:rPr>
        <w:t>采购代理机构</w:t>
      </w:r>
      <w:r>
        <w:rPr>
          <w:rFonts w:hint="eastAsia" w:ascii="宋体" w:hAnsi="宋体" w:cs="宋体"/>
          <w:b/>
          <w:i w:val="0"/>
          <w:caps w:val="0"/>
          <w:color w:val="000000"/>
          <w:spacing w:val="0"/>
          <w:w w:val="100"/>
          <w:sz w:val="32"/>
          <w:szCs w:val="32"/>
          <w:lang w:val="zh-CN"/>
        </w:rPr>
        <w:t>：</w:t>
      </w:r>
      <w:r>
        <w:rPr>
          <w:rFonts w:hint="eastAsia" w:ascii="宋体" w:hAnsi="宋体" w:cs="宋体"/>
          <w:b w:val="0"/>
          <w:i w:val="0"/>
          <w:caps w:val="0"/>
          <w:color w:val="000000"/>
          <w:spacing w:val="0"/>
          <w:w w:val="100"/>
          <w:sz w:val="32"/>
          <w:szCs w:val="32"/>
          <w:lang w:eastAsia="zh-CN"/>
        </w:rPr>
        <w:t>陕西锦鑫睿泽项目管理有限公司</w:t>
      </w:r>
    </w:p>
    <w:p w14:paraId="4C4E5C1C">
      <w:pPr>
        <w:snapToGrid w:val="0"/>
        <w:spacing w:before="0" w:beforeAutospacing="0" w:after="0" w:afterAutospacing="0" w:line="360" w:lineRule="auto"/>
        <w:ind w:left="0" w:leftChars="0" w:firstLine="1263" w:firstLineChars="393"/>
        <w:jc w:val="both"/>
        <w:textAlignment w:val="baseline"/>
        <w:rPr>
          <w:rFonts w:ascii="宋体" w:hAnsi="宋体" w:cs="宋体"/>
          <w:b w:val="0"/>
          <w:i w:val="0"/>
          <w:caps w:val="0"/>
          <w:color w:val="000000"/>
          <w:spacing w:val="0"/>
          <w:w w:val="100"/>
          <w:sz w:val="32"/>
          <w:szCs w:val="32"/>
        </w:rPr>
      </w:pPr>
      <w:r>
        <w:rPr>
          <w:rFonts w:hint="eastAsia" w:ascii="宋体" w:hAnsi="宋体" w:cs="宋体"/>
          <w:b/>
          <w:i w:val="0"/>
          <w:caps w:val="0"/>
          <w:color w:val="000000"/>
          <w:spacing w:val="0"/>
          <w:w w:val="100"/>
          <w:sz w:val="32"/>
          <w:szCs w:val="32"/>
          <w:lang w:val="zh-CN"/>
        </w:rPr>
        <w:t>日</w:t>
      </w:r>
      <w:r>
        <w:rPr>
          <w:rFonts w:hint="eastAsia" w:ascii="宋体" w:hAnsi="宋体" w:cs="宋体"/>
          <w:b/>
          <w:i w:val="0"/>
          <w:caps w:val="0"/>
          <w:color w:val="000000"/>
          <w:spacing w:val="0"/>
          <w:w w:val="100"/>
          <w:sz w:val="32"/>
          <w:szCs w:val="32"/>
        </w:rPr>
        <w:t xml:space="preserve">        </w:t>
      </w:r>
      <w:r>
        <w:rPr>
          <w:rFonts w:hint="eastAsia" w:ascii="宋体" w:hAnsi="宋体" w:cs="宋体"/>
          <w:b/>
          <w:i w:val="0"/>
          <w:caps w:val="0"/>
          <w:color w:val="000000"/>
          <w:spacing w:val="0"/>
          <w:w w:val="100"/>
          <w:sz w:val="32"/>
          <w:szCs w:val="32"/>
          <w:lang w:val="zh-CN"/>
        </w:rPr>
        <w:t>期</w:t>
      </w:r>
      <w:r>
        <w:rPr>
          <w:rFonts w:hint="eastAsia" w:ascii="宋体" w:hAnsi="宋体" w:cs="宋体"/>
          <w:b/>
          <w:i w:val="0"/>
          <w:caps w:val="0"/>
          <w:color w:val="000000"/>
          <w:spacing w:val="0"/>
          <w:w w:val="100"/>
          <w:sz w:val="32"/>
          <w:szCs w:val="32"/>
        </w:rPr>
        <w:t>：</w:t>
      </w:r>
      <w:r>
        <w:rPr>
          <w:rFonts w:hint="eastAsia" w:ascii="宋体" w:hAnsi="宋体" w:cs="宋体"/>
          <w:b w:val="0"/>
          <w:i w:val="0"/>
          <w:caps w:val="0"/>
          <w:color w:val="000000"/>
          <w:spacing w:val="0"/>
          <w:w w:val="100"/>
          <w:sz w:val="32"/>
          <w:szCs w:val="32"/>
        </w:rPr>
        <w:t>二〇二</w:t>
      </w:r>
      <w:r>
        <w:rPr>
          <w:rFonts w:hint="eastAsia" w:ascii="宋体" w:hAnsi="宋体" w:cs="宋体"/>
          <w:b w:val="0"/>
          <w:i w:val="0"/>
          <w:caps w:val="0"/>
          <w:color w:val="000000"/>
          <w:spacing w:val="0"/>
          <w:w w:val="100"/>
          <w:sz w:val="32"/>
          <w:szCs w:val="32"/>
          <w:lang w:val="en-US" w:eastAsia="zh-CN"/>
        </w:rPr>
        <w:t>五</w:t>
      </w:r>
      <w:r>
        <w:rPr>
          <w:rFonts w:hint="eastAsia" w:ascii="宋体" w:hAnsi="宋体" w:cs="宋体"/>
          <w:b w:val="0"/>
          <w:i w:val="0"/>
          <w:caps w:val="0"/>
          <w:color w:val="000000"/>
          <w:spacing w:val="0"/>
          <w:w w:val="100"/>
          <w:sz w:val="32"/>
          <w:szCs w:val="32"/>
        </w:rPr>
        <w:t>年</w:t>
      </w:r>
      <w:r>
        <w:rPr>
          <w:rFonts w:hint="eastAsia" w:ascii="宋体" w:hAnsi="宋体" w:cs="宋体"/>
          <w:b w:val="0"/>
          <w:i w:val="0"/>
          <w:caps w:val="0"/>
          <w:color w:val="000000"/>
          <w:spacing w:val="0"/>
          <w:w w:val="100"/>
          <w:sz w:val="32"/>
          <w:szCs w:val="32"/>
          <w:lang w:val="en-US" w:eastAsia="zh-CN"/>
        </w:rPr>
        <w:t>十二</w:t>
      </w:r>
      <w:r>
        <w:rPr>
          <w:rFonts w:hint="eastAsia" w:ascii="宋体" w:hAnsi="宋体" w:cs="宋体"/>
          <w:b w:val="0"/>
          <w:i w:val="0"/>
          <w:caps w:val="0"/>
          <w:color w:val="000000"/>
          <w:spacing w:val="0"/>
          <w:w w:val="100"/>
          <w:sz w:val="32"/>
          <w:szCs w:val="32"/>
        </w:rPr>
        <w:t>月</w:t>
      </w:r>
    </w:p>
    <w:p w14:paraId="41943928">
      <w:pPr>
        <w:pStyle w:val="30"/>
        <w:snapToGrid w:val="0"/>
        <w:spacing w:before="0" w:beforeAutospacing="0" w:after="0" w:afterAutospacing="0" w:line="240" w:lineRule="auto"/>
        <w:ind w:left="0" w:leftChars="0" w:firstLine="1257" w:firstLineChars="393"/>
        <w:jc w:val="both"/>
        <w:textAlignment w:val="baseline"/>
        <w:rPr>
          <w:rFonts w:ascii="宋体" w:hAnsi="宋体" w:cs="宋体"/>
          <w:b w:val="0"/>
          <w:i w:val="0"/>
          <w:caps w:val="0"/>
          <w:color w:val="000000"/>
          <w:spacing w:val="0"/>
          <w:w w:val="100"/>
          <w:sz w:val="32"/>
          <w:szCs w:val="32"/>
        </w:rPr>
        <w:sectPr>
          <w:headerReference r:id="rId4" w:type="first"/>
          <w:footerReference r:id="rId6" w:type="first"/>
          <w:headerReference r:id="rId3" w:type="default"/>
          <w:footerReference r:id="rId5" w:type="default"/>
          <w:pgSz w:w="11907" w:h="16840"/>
          <w:pgMar w:top="1440" w:right="1474" w:bottom="1440" w:left="1474" w:header="851" w:footer="992" w:gutter="0"/>
          <w:pgBorders>
            <w:top w:val="none" w:sz="0" w:space="0"/>
            <w:left w:val="none" w:sz="0" w:space="0"/>
            <w:bottom w:val="none" w:sz="0" w:space="0"/>
            <w:right w:val="none" w:sz="0" w:space="0"/>
          </w:pgBorders>
          <w:pgNumType w:start="1"/>
          <w:cols w:space="720" w:num="1"/>
          <w:titlePg/>
        </w:sectPr>
      </w:pPr>
    </w:p>
    <w:p w14:paraId="6A9B6ECF">
      <w:pPr>
        <w:snapToGrid w:val="0"/>
        <w:spacing w:before="0" w:beforeAutospacing="0" w:after="0" w:afterAutospacing="0" w:line="360" w:lineRule="auto"/>
        <w:jc w:val="center"/>
        <w:textAlignment w:val="baseline"/>
        <w:rPr>
          <w:rFonts w:ascii="宋体" w:hAnsi="宋体" w:cs="宋体"/>
          <w:b/>
          <w:bCs/>
          <w:i w:val="0"/>
          <w:caps w:val="0"/>
          <w:color w:val="000000"/>
          <w:spacing w:val="0"/>
          <w:w w:val="100"/>
          <w:sz w:val="38"/>
          <w:szCs w:val="36"/>
          <w:lang w:val="zh-CN"/>
        </w:rPr>
      </w:pPr>
      <w:r>
        <w:rPr>
          <w:rFonts w:hint="eastAsia" w:ascii="宋体" w:hAnsi="宋体" w:cs="宋体"/>
          <w:b/>
          <w:bCs/>
          <w:i w:val="0"/>
          <w:caps w:val="0"/>
          <w:color w:val="000000"/>
          <w:spacing w:val="0"/>
          <w:w w:val="100"/>
          <w:sz w:val="40"/>
          <w:szCs w:val="36"/>
          <w:lang w:val="zh-CN"/>
        </w:rPr>
        <w:t>温馨提示</w:t>
      </w:r>
    </w:p>
    <w:p w14:paraId="0FCF25CA">
      <w:pPr>
        <w:snapToGrid w:val="0"/>
        <w:spacing w:before="0" w:beforeAutospacing="0" w:after="0" w:afterAutospacing="0" w:line="360" w:lineRule="auto"/>
        <w:ind w:firstLine="623" w:firstLineChars="194"/>
        <w:jc w:val="both"/>
        <w:textAlignment w:val="baseline"/>
        <w:rPr>
          <w:rFonts w:ascii="宋体" w:hAnsi="宋体" w:cs="宋体"/>
          <w:b/>
          <w:bCs/>
          <w:i w:val="0"/>
          <w:caps w:val="0"/>
          <w:color w:val="000000"/>
          <w:spacing w:val="0"/>
          <w:w w:val="100"/>
          <w:sz w:val="32"/>
          <w:szCs w:val="32"/>
          <w:lang w:val="zh-CN"/>
        </w:rPr>
      </w:pPr>
    </w:p>
    <w:p w14:paraId="1236565B">
      <w:pPr>
        <w:snapToGrid w:val="0"/>
        <w:spacing w:before="0" w:beforeAutospacing="0" w:after="0" w:afterAutospacing="0" w:line="360" w:lineRule="auto"/>
        <w:ind w:firstLine="623" w:firstLineChars="194"/>
        <w:jc w:val="both"/>
        <w:textAlignment w:val="baseline"/>
        <w:rPr>
          <w:rFonts w:ascii="宋体" w:hAnsi="宋体" w:cs="宋体"/>
          <w:b/>
          <w:bCs/>
          <w:i w:val="0"/>
          <w:caps w:val="0"/>
          <w:color w:val="000000"/>
          <w:spacing w:val="0"/>
          <w:w w:val="100"/>
          <w:sz w:val="32"/>
          <w:szCs w:val="32"/>
          <w:lang w:val="zh-CN"/>
        </w:rPr>
      </w:pPr>
    </w:p>
    <w:p w14:paraId="4A816D6A">
      <w:pPr>
        <w:snapToGrid w:val="0"/>
        <w:spacing w:before="0" w:beforeAutospacing="0" w:after="0" w:afterAutospacing="0" w:line="360" w:lineRule="auto"/>
        <w:ind w:firstLine="620" w:firstLineChars="194"/>
        <w:jc w:val="both"/>
        <w:textAlignment w:val="baseline"/>
        <w:rPr>
          <w:rFonts w:ascii="宋体" w:hAnsi="宋体" w:cs="宋体"/>
          <w:b w:val="0"/>
          <w:bCs/>
          <w:i w:val="0"/>
          <w:caps w:val="0"/>
          <w:color w:val="000000"/>
          <w:spacing w:val="0"/>
          <w:w w:val="100"/>
          <w:sz w:val="32"/>
          <w:szCs w:val="32"/>
          <w:lang w:val="zh-CN"/>
        </w:rPr>
      </w:pPr>
      <w:r>
        <w:rPr>
          <w:rFonts w:hint="eastAsia" w:ascii="宋体" w:hAnsi="宋体" w:cs="宋体"/>
          <w:b w:val="0"/>
          <w:bCs/>
          <w:i w:val="0"/>
          <w:caps w:val="0"/>
          <w:color w:val="000000"/>
          <w:spacing w:val="0"/>
          <w:w w:val="100"/>
          <w:sz w:val="32"/>
          <w:szCs w:val="32"/>
          <w:lang w:val="zh-CN"/>
        </w:rPr>
        <w:t>购买磋商文件后，请仔细阅读，特别注意粗体部分，如有疑问，请来电咨询，电话：</w:t>
      </w:r>
      <w:r>
        <w:rPr>
          <w:rFonts w:hint="eastAsia" w:ascii="宋体" w:hAnsi="宋体" w:cs="宋体"/>
          <w:b/>
          <w:bCs/>
          <w:i w:val="0"/>
          <w:caps w:val="0"/>
          <w:color w:val="000000"/>
          <w:spacing w:val="0"/>
          <w:w w:val="100"/>
          <w:sz w:val="32"/>
          <w:szCs w:val="32"/>
        </w:rPr>
        <w:t>15719163880</w:t>
      </w:r>
      <w:r>
        <w:rPr>
          <w:rFonts w:hint="eastAsia" w:ascii="宋体" w:hAnsi="宋体" w:cs="宋体"/>
          <w:b/>
          <w:bCs/>
          <w:i w:val="0"/>
          <w:caps w:val="0"/>
          <w:color w:val="000000"/>
          <w:spacing w:val="0"/>
          <w:w w:val="100"/>
          <w:sz w:val="32"/>
          <w:szCs w:val="32"/>
          <w:lang w:val="zh-CN"/>
        </w:rPr>
        <w:t>。</w:t>
      </w:r>
    </w:p>
    <w:p w14:paraId="319F3FBD">
      <w:pPr>
        <w:snapToGrid w:val="0"/>
        <w:spacing w:before="0" w:beforeAutospacing="0" w:after="0" w:afterAutospacing="0" w:line="360" w:lineRule="auto"/>
        <w:ind w:firstLine="620" w:firstLineChars="194"/>
        <w:jc w:val="both"/>
        <w:textAlignment w:val="baseline"/>
        <w:rPr>
          <w:rFonts w:ascii="宋体" w:hAnsi="宋体" w:cs="宋体"/>
          <w:b w:val="0"/>
          <w:bCs/>
          <w:i w:val="0"/>
          <w:caps w:val="0"/>
          <w:color w:val="000000"/>
          <w:spacing w:val="0"/>
          <w:w w:val="100"/>
          <w:sz w:val="32"/>
          <w:szCs w:val="32"/>
          <w:lang w:val="zh-CN"/>
        </w:rPr>
      </w:pPr>
    </w:p>
    <w:p w14:paraId="2E601FDC">
      <w:pPr>
        <w:pStyle w:val="16"/>
        <w:rPr>
          <w:caps w:val="0"/>
          <w:spacing w:val="0"/>
          <w:lang w:val="zh-CN"/>
        </w:rPr>
      </w:pPr>
    </w:p>
    <w:p w14:paraId="5689C806">
      <w:pPr>
        <w:snapToGrid w:val="0"/>
        <w:spacing w:before="0" w:beforeAutospacing="0" w:after="0" w:afterAutospacing="0" w:line="360" w:lineRule="auto"/>
        <w:ind w:firstLine="1260" w:firstLineChars="394"/>
        <w:jc w:val="both"/>
        <w:textAlignment w:val="baseline"/>
        <w:rPr>
          <w:rFonts w:ascii="宋体" w:hAnsi="宋体" w:cs="宋体"/>
          <w:b w:val="0"/>
          <w:bCs/>
          <w:i w:val="0"/>
          <w:caps w:val="0"/>
          <w:color w:val="000000"/>
          <w:spacing w:val="0"/>
          <w:w w:val="100"/>
          <w:sz w:val="32"/>
          <w:szCs w:val="32"/>
          <w:lang w:val="zh-CN"/>
        </w:rPr>
      </w:pPr>
      <w:r>
        <w:rPr>
          <w:rFonts w:hint="eastAsia" w:ascii="宋体" w:hAnsi="宋体" w:cs="宋体"/>
          <w:b w:val="0"/>
          <w:bCs/>
          <w:i w:val="0"/>
          <w:caps w:val="0"/>
          <w:color w:val="000000"/>
          <w:spacing w:val="0"/>
          <w:w w:val="100"/>
          <w:sz w:val="32"/>
          <w:szCs w:val="32"/>
          <w:lang w:val="zh-CN"/>
        </w:rPr>
        <w:t>请将</w:t>
      </w:r>
      <w:r>
        <w:rPr>
          <w:rFonts w:hint="eastAsia" w:ascii="宋体" w:hAnsi="宋体" w:cs="宋体"/>
          <w:b/>
          <w:bCs/>
          <w:i w:val="0"/>
          <w:caps w:val="0"/>
          <w:color w:val="000000"/>
          <w:spacing w:val="0"/>
          <w:w w:val="100"/>
          <w:sz w:val="32"/>
          <w:szCs w:val="32"/>
          <w:lang w:val="zh-CN"/>
        </w:rPr>
        <w:t>磋商保证金</w:t>
      </w:r>
      <w:r>
        <w:rPr>
          <w:rFonts w:hint="eastAsia" w:ascii="宋体" w:hAnsi="宋体" w:cs="宋体"/>
          <w:b w:val="0"/>
          <w:bCs/>
          <w:i w:val="0"/>
          <w:caps w:val="0"/>
          <w:color w:val="000000"/>
          <w:spacing w:val="0"/>
          <w:w w:val="100"/>
          <w:sz w:val="32"/>
          <w:szCs w:val="32"/>
          <w:lang w:val="zh-CN"/>
        </w:rPr>
        <w:t>汇至下列指定账户：</w:t>
      </w:r>
    </w:p>
    <w:p w14:paraId="63C871E0">
      <w:pPr>
        <w:widowControl/>
        <w:snapToGrid w:val="0"/>
        <w:spacing w:before="0" w:beforeAutospacing="0" w:after="0" w:afterAutospacing="0" w:line="540" w:lineRule="exact"/>
        <w:ind w:right="-197" w:firstLine="1260" w:firstLineChars="450"/>
        <w:jc w:val="left"/>
        <w:textAlignment w:val="baseline"/>
        <w:rPr>
          <w:rFonts w:ascii="宋体" w:hAnsi="宋体" w:cs="宋体"/>
          <w:b w:val="0"/>
          <w:i w:val="0"/>
          <w:caps w:val="0"/>
          <w:color w:val="000000"/>
          <w:spacing w:val="0"/>
          <w:w w:val="100"/>
          <w:kern w:val="0"/>
          <w:sz w:val="28"/>
          <w:szCs w:val="28"/>
        </w:rPr>
      </w:pPr>
      <w:r>
        <w:rPr>
          <w:rFonts w:hint="eastAsia" w:ascii="宋体" w:hAnsi="宋体" w:cs="宋体"/>
          <w:b w:val="0"/>
          <w:i w:val="0"/>
          <w:caps w:val="0"/>
          <w:color w:val="000000"/>
          <w:spacing w:val="0"/>
          <w:w w:val="100"/>
          <w:kern w:val="0"/>
          <w:sz w:val="28"/>
          <w:szCs w:val="28"/>
        </w:rPr>
        <w:t>开户名称：</w:t>
      </w:r>
      <w:r>
        <w:rPr>
          <w:rFonts w:hint="eastAsia" w:ascii="宋体" w:hAnsi="宋体" w:cs="宋体"/>
          <w:b w:val="0"/>
          <w:i w:val="0"/>
          <w:caps w:val="0"/>
          <w:color w:val="000000"/>
          <w:spacing w:val="0"/>
          <w:w w:val="100"/>
          <w:kern w:val="0"/>
          <w:sz w:val="28"/>
          <w:szCs w:val="28"/>
          <w:lang w:eastAsia="zh-CN"/>
        </w:rPr>
        <w:t>陕西锦鑫睿泽项目管理有限公司</w:t>
      </w:r>
    </w:p>
    <w:p w14:paraId="4221228F">
      <w:pPr>
        <w:widowControl/>
        <w:snapToGrid w:val="0"/>
        <w:spacing w:before="0" w:beforeAutospacing="0" w:after="0" w:afterAutospacing="0" w:line="540" w:lineRule="exact"/>
        <w:ind w:right="-197" w:firstLine="1260" w:firstLineChars="450"/>
        <w:jc w:val="left"/>
        <w:textAlignment w:val="baseline"/>
        <w:rPr>
          <w:rFonts w:hint="eastAsia" w:ascii="宋体" w:hAnsi="宋体" w:eastAsia="宋体" w:cs="宋体"/>
          <w:b w:val="0"/>
          <w:i w:val="0"/>
          <w:caps w:val="0"/>
          <w:color w:val="000000"/>
          <w:spacing w:val="0"/>
          <w:w w:val="100"/>
          <w:kern w:val="0"/>
          <w:sz w:val="28"/>
          <w:szCs w:val="28"/>
          <w:lang w:eastAsia="zh-CN"/>
        </w:rPr>
      </w:pPr>
      <w:r>
        <w:rPr>
          <w:rFonts w:hint="eastAsia" w:ascii="宋体" w:hAnsi="宋体" w:cs="宋体"/>
          <w:b w:val="0"/>
          <w:i w:val="0"/>
          <w:caps w:val="0"/>
          <w:color w:val="000000"/>
          <w:spacing w:val="0"/>
          <w:w w:val="100"/>
          <w:kern w:val="0"/>
          <w:sz w:val="28"/>
          <w:szCs w:val="28"/>
        </w:rPr>
        <w:t>开 户 行：</w:t>
      </w:r>
      <w:r>
        <w:rPr>
          <w:rFonts w:hint="eastAsia" w:ascii="宋体" w:hAnsi="宋体" w:cs="宋体"/>
          <w:b w:val="0"/>
          <w:i w:val="0"/>
          <w:caps w:val="0"/>
          <w:color w:val="000000"/>
          <w:spacing w:val="0"/>
          <w:w w:val="100"/>
          <w:kern w:val="0"/>
          <w:sz w:val="28"/>
          <w:szCs w:val="28"/>
          <w:lang w:eastAsia="zh-CN"/>
        </w:rPr>
        <w:t>陕西汉中农村商业银行股份有限公司滨江新区支行</w:t>
      </w:r>
    </w:p>
    <w:p w14:paraId="07E32B3E">
      <w:pPr>
        <w:widowControl/>
        <w:snapToGrid w:val="0"/>
        <w:spacing w:before="0" w:beforeAutospacing="0" w:after="0" w:afterAutospacing="0" w:line="540" w:lineRule="exact"/>
        <w:ind w:right="-197" w:firstLine="1248" w:firstLineChars="446"/>
        <w:jc w:val="left"/>
        <w:textAlignment w:val="baseline"/>
        <w:rPr>
          <w:rFonts w:ascii="宋体" w:hAnsi="宋体" w:cs="宋体"/>
          <w:b w:val="0"/>
          <w:i w:val="0"/>
          <w:caps w:val="0"/>
          <w:spacing w:val="0"/>
          <w:w w:val="100"/>
          <w:sz w:val="28"/>
          <w:szCs w:val="28"/>
          <w:shd w:val="clear" w:color="auto" w:fill="FCFCFC"/>
        </w:rPr>
      </w:pPr>
      <w:r>
        <w:rPr>
          <w:rFonts w:hint="eastAsia" w:ascii="宋体" w:hAnsi="宋体" w:cs="宋体"/>
          <w:b w:val="0"/>
          <w:i w:val="0"/>
          <w:caps w:val="0"/>
          <w:color w:val="000000"/>
          <w:spacing w:val="0"/>
          <w:w w:val="100"/>
          <w:kern w:val="0"/>
          <w:sz w:val="28"/>
          <w:szCs w:val="28"/>
        </w:rPr>
        <w:t>账    号：</w:t>
      </w:r>
      <w:r>
        <w:rPr>
          <w:rFonts w:hint="eastAsia" w:ascii="宋体" w:hAnsi="宋体" w:cs="宋体"/>
          <w:b w:val="0"/>
          <w:i w:val="0"/>
          <w:caps w:val="0"/>
          <w:spacing w:val="0"/>
          <w:w w:val="100"/>
          <w:sz w:val="28"/>
          <w:szCs w:val="28"/>
          <w:lang w:eastAsia="zh-CN"/>
        </w:rPr>
        <w:t>2706012401201000009552</w:t>
      </w:r>
    </w:p>
    <w:p w14:paraId="4B05CDF9">
      <w:pPr>
        <w:widowControl/>
        <w:snapToGrid w:val="0"/>
        <w:spacing w:before="0" w:beforeAutospacing="0" w:after="0" w:afterAutospacing="0" w:line="540" w:lineRule="exact"/>
        <w:ind w:right="-197" w:firstLine="555"/>
        <w:jc w:val="left"/>
        <w:textAlignment w:val="baseline"/>
        <w:rPr>
          <w:rFonts w:ascii="宋体" w:hAnsi="宋体" w:cs="宋体"/>
          <w:b w:val="0"/>
          <w:i w:val="0"/>
          <w:caps w:val="0"/>
          <w:color w:val="000000"/>
          <w:spacing w:val="0"/>
          <w:w w:val="100"/>
          <w:sz w:val="28"/>
          <w:szCs w:val="28"/>
          <w:shd w:val="clear" w:color="auto" w:fill="FCFCFC"/>
        </w:rPr>
      </w:pPr>
    </w:p>
    <w:p w14:paraId="105A3D41">
      <w:pPr>
        <w:widowControl/>
        <w:snapToGrid w:val="0"/>
        <w:spacing w:before="0" w:beforeAutospacing="0" w:after="0" w:afterAutospacing="0" w:line="540" w:lineRule="exact"/>
        <w:ind w:right="-197" w:firstLine="555"/>
        <w:jc w:val="left"/>
        <w:textAlignment w:val="baseline"/>
        <w:rPr>
          <w:rFonts w:ascii="宋体" w:hAnsi="宋体" w:cs="宋体"/>
          <w:b w:val="0"/>
          <w:i w:val="0"/>
          <w:caps w:val="0"/>
          <w:color w:val="000000"/>
          <w:spacing w:val="0"/>
          <w:w w:val="100"/>
          <w:sz w:val="28"/>
          <w:szCs w:val="28"/>
          <w:shd w:val="clear" w:color="auto" w:fill="FCFCFC"/>
        </w:rPr>
      </w:pPr>
    </w:p>
    <w:p w14:paraId="780B3E4F">
      <w:pPr>
        <w:snapToGrid w:val="0"/>
        <w:spacing w:before="0" w:beforeAutospacing="0" w:after="0" w:afterAutospacing="0" w:line="360" w:lineRule="auto"/>
        <w:ind w:firstLine="1260" w:firstLineChars="394"/>
        <w:jc w:val="both"/>
        <w:textAlignment w:val="baseline"/>
        <w:rPr>
          <w:rFonts w:ascii="宋体" w:hAnsi="宋体" w:cs="宋体"/>
          <w:b w:val="0"/>
          <w:bCs/>
          <w:i w:val="0"/>
          <w:caps w:val="0"/>
          <w:color w:val="000000"/>
          <w:spacing w:val="0"/>
          <w:w w:val="100"/>
          <w:sz w:val="32"/>
          <w:szCs w:val="32"/>
          <w:lang w:val="zh-CN"/>
        </w:rPr>
      </w:pPr>
      <w:r>
        <w:rPr>
          <w:rFonts w:hint="eastAsia" w:ascii="宋体" w:hAnsi="宋体" w:cs="宋体"/>
          <w:b w:val="0"/>
          <w:bCs/>
          <w:i w:val="0"/>
          <w:caps w:val="0"/>
          <w:color w:val="000000"/>
          <w:spacing w:val="0"/>
          <w:w w:val="100"/>
          <w:sz w:val="32"/>
          <w:szCs w:val="32"/>
          <w:lang w:val="zh-CN"/>
        </w:rPr>
        <w:t>请将</w:t>
      </w:r>
      <w:r>
        <w:rPr>
          <w:rFonts w:hint="eastAsia" w:ascii="宋体" w:hAnsi="宋体" w:cs="宋体"/>
          <w:b/>
          <w:bCs/>
          <w:i w:val="0"/>
          <w:caps w:val="0"/>
          <w:color w:val="000000"/>
          <w:spacing w:val="0"/>
          <w:w w:val="100"/>
          <w:sz w:val="32"/>
          <w:szCs w:val="32"/>
          <w:lang w:val="en-US" w:eastAsia="zh-CN"/>
        </w:rPr>
        <w:t>代理服务费</w:t>
      </w:r>
      <w:r>
        <w:rPr>
          <w:rFonts w:hint="eastAsia" w:ascii="宋体" w:hAnsi="宋体" w:cs="宋体"/>
          <w:b w:val="0"/>
          <w:bCs/>
          <w:i w:val="0"/>
          <w:caps w:val="0"/>
          <w:color w:val="000000"/>
          <w:spacing w:val="0"/>
          <w:w w:val="100"/>
          <w:sz w:val="32"/>
          <w:szCs w:val="32"/>
          <w:lang w:val="zh-CN"/>
        </w:rPr>
        <w:t>汇至下列指定账户：</w:t>
      </w:r>
    </w:p>
    <w:p w14:paraId="12F6B66A">
      <w:pPr>
        <w:widowControl/>
        <w:snapToGrid w:val="0"/>
        <w:spacing w:before="0" w:beforeAutospacing="0" w:after="0" w:afterAutospacing="0" w:line="540" w:lineRule="exact"/>
        <w:ind w:right="-197" w:firstLine="1260" w:firstLineChars="450"/>
        <w:jc w:val="left"/>
        <w:textAlignment w:val="baseline"/>
        <w:rPr>
          <w:rFonts w:ascii="宋体" w:hAnsi="宋体" w:cs="宋体"/>
          <w:b w:val="0"/>
          <w:i w:val="0"/>
          <w:caps w:val="0"/>
          <w:color w:val="000000"/>
          <w:spacing w:val="0"/>
          <w:w w:val="100"/>
          <w:kern w:val="0"/>
          <w:sz w:val="28"/>
          <w:szCs w:val="28"/>
        </w:rPr>
      </w:pPr>
      <w:r>
        <w:rPr>
          <w:rFonts w:hint="eastAsia" w:ascii="宋体" w:hAnsi="宋体" w:cs="宋体"/>
          <w:b w:val="0"/>
          <w:i w:val="0"/>
          <w:caps w:val="0"/>
          <w:color w:val="000000"/>
          <w:spacing w:val="0"/>
          <w:w w:val="100"/>
          <w:kern w:val="0"/>
          <w:sz w:val="28"/>
          <w:szCs w:val="28"/>
        </w:rPr>
        <w:t>开户名称：</w:t>
      </w:r>
      <w:r>
        <w:rPr>
          <w:rFonts w:hint="eastAsia" w:ascii="宋体" w:hAnsi="宋体" w:cs="宋体"/>
          <w:b w:val="0"/>
          <w:i w:val="0"/>
          <w:caps w:val="0"/>
          <w:color w:val="000000"/>
          <w:spacing w:val="0"/>
          <w:w w:val="100"/>
          <w:kern w:val="0"/>
          <w:sz w:val="28"/>
          <w:szCs w:val="28"/>
          <w:lang w:eastAsia="zh-CN"/>
        </w:rPr>
        <w:t>陕西锦鑫睿泽项目管理有限公司</w:t>
      </w:r>
    </w:p>
    <w:p w14:paraId="57D3ECA2">
      <w:pPr>
        <w:widowControl/>
        <w:snapToGrid w:val="0"/>
        <w:spacing w:before="0" w:beforeAutospacing="0" w:after="0" w:afterAutospacing="0" w:line="540" w:lineRule="exact"/>
        <w:ind w:right="-197" w:firstLine="1260" w:firstLineChars="450"/>
        <w:jc w:val="left"/>
        <w:textAlignment w:val="baseline"/>
        <w:rPr>
          <w:rFonts w:hint="eastAsia" w:ascii="宋体" w:hAnsi="宋体" w:eastAsia="宋体" w:cs="宋体"/>
          <w:b w:val="0"/>
          <w:i w:val="0"/>
          <w:caps w:val="0"/>
          <w:color w:val="000000"/>
          <w:spacing w:val="0"/>
          <w:w w:val="100"/>
          <w:kern w:val="0"/>
          <w:sz w:val="28"/>
          <w:szCs w:val="28"/>
          <w:lang w:eastAsia="zh-CN"/>
        </w:rPr>
      </w:pPr>
      <w:r>
        <w:rPr>
          <w:rFonts w:hint="eastAsia" w:ascii="宋体" w:hAnsi="宋体" w:cs="宋体"/>
          <w:b w:val="0"/>
          <w:i w:val="0"/>
          <w:caps w:val="0"/>
          <w:color w:val="000000"/>
          <w:spacing w:val="0"/>
          <w:w w:val="100"/>
          <w:kern w:val="0"/>
          <w:sz w:val="28"/>
          <w:szCs w:val="28"/>
        </w:rPr>
        <w:t>开 户 行：</w:t>
      </w:r>
      <w:r>
        <w:rPr>
          <w:rFonts w:hint="eastAsia" w:ascii="宋体" w:hAnsi="宋体" w:cs="宋体"/>
          <w:b w:val="0"/>
          <w:i w:val="0"/>
          <w:caps w:val="0"/>
          <w:color w:val="000000"/>
          <w:spacing w:val="0"/>
          <w:w w:val="100"/>
          <w:kern w:val="0"/>
          <w:sz w:val="28"/>
          <w:szCs w:val="28"/>
          <w:lang w:eastAsia="zh-CN"/>
        </w:rPr>
        <w:t>中国农业银行陕西省汉中东大街支行</w:t>
      </w:r>
    </w:p>
    <w:p w14:paraId="75910629">
      <w:pPr>
        <w:widowControl/>
        <w:snapToGrid w:val="0"/>
        <w:spacing w:before="0" w:beforeAutospacing="0" w:after="0" w:afterAutospacing="0" w:line="540" w:lineRule="exact"/>
        <w:ind w:right="-197" w:firstLine="1248" w:firstLineChars="446"/>
        <w:jc w:val="left"/>
        <w:textAlignment w:val="baseline"/>
        <w:rPr>
          <w:rFonts w:ascii="宋体" w:hAnsi="宋体" w:cs="宋体"/>
          <w:b w:val="0"/>
          <w:i w:val="0"/>
          <w:caps w:val="0"/>
          <w:spacing w:val="0"/>
          <w:w w:val="100"/>
          <w:sz w:val="28"/>
          <w:szCs w:val="28"/>
          <w:shd w:val="clear" w:color="auto" w:fill="FCFCFC"/>
        </w:rPr>
      </w:pPr>
      <w:r>
        <w:rPr>
          <w:rFonts w:hint="eastAsia" w:ascii="宋体" w:hAnsi="宋体" w:cs="宋体"/>
          <w:b w:val="0"/>
          <w:i w:val="0"/>
          <w:caps w:val="0"/>
          <w:color w:val="000000"/>
          <w:spacing w:val="0"/>
          <w:w w:val="100"/>
          <w:kern w:val="0"/>
          <w:sz w:val="28"/>
          <w:szCs w:val="28"/>
        </w:rPr>
        <w:t>账    号：</w:t>
      </w:r>
      <w:r>
        <w:rPr>
          <w:rFonts w:hint="eastAsia" w:ascii="宋体" w:hAnsi="宋体" w:cs="宋体"/>
          <w:b w:val="0"/>
          <w:i w:val="0"/>
          <w:caps w:val="0"/>
          <w:spacing w:val="0"/>
          <w:w w:val="100"/>
          <w:sz w:val="28"/>
          <w:szCs w:val="28"/>
          <w:lang w:eastAsia="zh-CN"/>
        </w:rPr>
        <w:t>26651001040012114</w:t>
      </w:r>
    </w:p>
    <w:p w14:paraId="1060251D">
      <w:pPr>
        <w:widowControl/>
        <w:snapToGrid w:val="0"/>
        <w:spacing w:before="0" w:beforeAutospacing="0" w:after="0" w:afterAutospacing="0" w:line="540" w:lineRule="exact"/>
        <w:ind w:right="-197" w:firstLine="555"/>
        <w:jc w:val="left"/>
        <w:textAlignment w:val="baseline"/>
        <w:rPr>
          <w:rFonts w:ascii="宋体" w:hAnsi="宋体" w:cs="宋体"/>
          <w:b w:val="0"/>
          <w:i w:val="0"/>
          <w:caps w:val="0"/>
          <w:color w:val="000000"/>
          <w:spacing w:val="0"/>
          <w:w w:val="100"/>
          <w:sz w:val="28"/>
          <w:szCs w:val="28"/>
          <w:shd w:val="clear" w:color="auto" w:fill="FCFCFC"/>
        </w:rPr>
      </w:pPr>
    </w:p>
    <w:p w14:paraId="1968F04F">
      <w:pPr>
        <w:widowControl/>
        <w:snapToGrid w:val="0"/>
        <w:spacing w:before="0" w:beforeAutospacing="0" w:after="0" w:afterAutospacing="0" w:line="540" w:lineRule="exact"/>
        <w:ind w:right="-197" w:firstLine="555"/>
        <w:jc w:val="left"/>
        <w:textAlignment w:val="baseline"/>
        <w:rPr>
          <w:rFonts w:ascii="宋体" w:hAnsi="宋体" w:cs="宋体"/>
          <w:b w:val="0"/>
          <w:i w:val="0"/>
          <w:caps w:val="0"/>
          <w:color w:val="000000"/>
          <w:spacing w:val="0"/>
          <w:w w:val="100"/>
          <w:sz w:val="28"/>
          <w:szCs w:val="28"/>
          <w:shd w:val="clear" w:color="auto" w:fill="FCFCFC"/>
        </w:rPr>
      </w:pPr>
    </w:p>
    <w:p w14:paraId="4A53CA0A">
      <w:pPr>
        <w:widowControl/>
        <w:snapToGrid w:val="0"/>
        <w:spacing w:before="0" w:beforeAutospacing="0" w:after="0" w:afterAutospacing="0" w:line="540" w:lineRule="exact"/>
        <w:ind w:right="-197" w:firstLine="1605" w:firstLineChars="446"/>
        <w:jc w:val="left"/>
        <w:textAlignment w:val="baseline"/>
        <w:rPr>
          <w:rFonts w:hint="eastAsia" w:ascii="宋体" w:hAnsi="宋体" w:eastAsia="宋体" w:cs="宋体"/>
          <w:b w:val="0"/>
          <w:bCs/>
          <w:i w:val="0"/>
          <w:caps w:val="0"/>
          <w:color w:val="000000"/>
          <w:spacing w:val="0"/>
          <w:w w:val="100"/>
          <w:sz w:val="36"/>
          <w:lang w:eastAsia="zh-CN"/>
        </w:rPr>
        <w:sectPr>
          <w:footerReference r:id="rId8" w:type="first"/>
          <w:footerReference r:id="rId7" w:type="default"/>
          <w:pgSz w:w="11907" w:h="16840"/>
          <w:pgMar w:top="1440" w:right="1474" w:bottom="1440" w:left="1474" w:header="851" w:footer="992" w:gutter="0"/>
          <w:pgBorders>
            <w:top w:val="none" w:sz="0" w:space="0"/>
            <w:left w:val="none" w:sz="0" w:space="0"/>
            <w:bottom w:val="none" w:sz="0" w:space="0"/>
            <w:right w:val="none" w:sz="0" w:space="0"/>
          </w:pgBorders>
          <w:pgNumType w:start="1"/>
          <w:cols w:space="720" w:num="1"/>
          <w:titlePg/>
        </w:sectPr>
      </w:pPr>
    </w:p>
    <w:p w14:paraId="25E88180">
      <w:pPr>
        <w:widowControl/>
        <w:snapToGrid w:val="0"/>
        <w:spacing w:before="0" w:beforeAutospacing="0" w:after="0" w:afterAutospacing="0" w:line="340" w:lineRule="exact"/>
        <w:jc w:val="left"/>
        <w:textAlignment w:val="baseline"/>
        <w:rPr>
          <w:rFonts w:ascii="宋体" w:hAnsi="宋体" w:cs="宋体"/>
          <w:b w:val="0"/>
          <w:i w:val="0"/>
          <w:caps w:val="0"/>
          <w:color w:val="000000"/>
          <w:spacing w:val="0"/>
          <w:w w:val="100"/>
          <w:kern w:val="0"/>
          <w:sz w:val="24"/>
        </w:rPr>
      </w:pPr>
    </w:p>
    <w:p w14:paraId="679A4035">
      <w:pPr>
        <w:pStyle w:val="79"/>
        <w:snapToGrid w:val="0"/>
        <w:spacing w:before="0" w:beforeAutospacing="0" w:after="0" w:afterAutospacing="0" w:line="360" w:lineRule="auto"/>
        <w:jc w:val="center"/>
        <w:textAlignment w:val="baseline"/>
        <w:rPr>
          <w:rFonts w:ascii="宋体" w:hAnsi="宋体" w:cs="宋体"/>
          <w:b w:val="0"/>
          <w:i w:val="0"/>
          <w:caps w:val="0"/>
          <w:color w:val="000000"/>
          <w:spacing w:val="0"/>
          <w:w w:val="100"/>
          <w:sz w:val="44"/>
        </w:rPr>
      </w:pPr>
      <w:r>
        <w:rPr>
          <w:rFonts w:hint="eastAsia" w:ascii="宋体" w:hAnsi="宋体" w:cs="宋体"/>
          <w:b w:val="0"/>
          <w:i w:val="0"/>
          <w:caps w:val="0"/>
          <w:color w:val="000000"/>
          <w:spacing w:val="0"/>
          <w:w w:val="100"/>
          <w:sz w:val="44"/>
          <w:lang w:val="zh-CN"/>
        </w:rPr>
        <w:t>目  录</w:t>
      </w:r>
    </w:p>
    <w:p w14:paraId="1574B6B8">
      <w:pPr>
        <w:pStyle w:val="24"/>
        <w:tabs>
          <w:tab w:val="right" w:leader="dot" w:pos="8959"/>
        </w:tabs>
        <w:snapToGrid w:val="0"/>
        <w:spacing w:before="0" w:beforeAutospacing="0" w:after="0" w:afterAutospacing="0" w:line="360" w:lineRule="auto"/>
        <w:jc w:val="both"/>
        <w:textAlignment w:val="baseline"/>
        <w:rPr>
          <w:rFonts w:ascii="Times New Roman" w:hAnsi="Times New Roman" w:eastAsia="宋体" w:cs="Times New Roman"/>
          <w:b w:val="0"/>
          <w:i w:val="0"/>
          <w:caps w:val="0"/>
          <w:spacing w:val="0"/>
          <w:w w:val="100"/>
          <w:sz w:val="24"/>
          <w:szCs w:val="32"/>
        </w:rPr>
      </w:pPr>
      <w:r>
        <w:rPr>
          <w:rFonts w:hint="eastAsia" w:ascii="宋体" w:hAnsi="宋体" w:cs="宋体"/>
          <w:b/>
          <w:i w:val="0"/>
          <w:caps w:val="0"/>
          <w:color w:val="000000"/>
          <w:spacing w:val="0"/>
          <w:w w:val="100"/>
          <w:kern w:val="44"/>
          <w:sz w:val="48"/>
          <w:szCs w:val="48"/>
        </w:rPr>
        <w:fldChar w:fldCharType="begin"/>
      </w:r>
      <w:r>
        <w:rPr>
          <w:rFonts w:hint="eastAsia" w:ascii="宋体" w:hAnsi="宋体" w:cs="宋体"/>
          <w:b/>
          <w:i w:val="0"/>
          <w:caps w:val="0"/>
          <w:color w:val="000000"/>
          <w:spacing w:val="0"/>
          <w:w w:val="100"/>
          <w:kern w:val="44"/>
          <w:sz w:val="48"/>
          <w:szCs w:val="48"/>
        </w:rPr>
        <w:instrText xml:space="preserve">TOC \o "1-2" \h \u </w:instrText>
      </w:r>
      <w:r>
        <w:rPr>
          <w:rFonts w:hint="eastAsia" w:ascii="宋体" w:hAnsi="宋体" w:cs="宋体"/>
          <w:b/>
          <w:i w:val="0"/>
          <w:caps w:val="0"/>
          <w:color w:val="000000"/>
          <w:spacing w:val="0"/>
          <w:w w:val="100"/>
          <w:kern w:val="44"/>
          <w:sz w:val="48"/>
          <w:szCs w:val="48"/>
        </w:rPr>
        <w:fldChar w:fldCharType="separate"/>
      </w:r>
      <w:r>
        <w:rPr>
          <w:caps w:val="0"/>
          <w:spacing w:val="0"/>
        </w:rPr>
        <w:fldChar w:fldCharType="begin"/>
      </w:r>
      <w:r>
        <w:rPr>
          <w:caps w:val="0"/>
          <w:spacing w:val="0"/>
        </w:rPr>
        <w:instrText xml:space="preserve"> HYPERLINK \l "_Toc13654" </w:instrText>
      </w:r>
      <w:r>
        <w:rPr>
          <w:caps w:val="0"/>
          <w:spacing w:val="0"/>
        </w:rPr>
        <w:fldChar w:fldCharType="separate"/>
      </w:r>
      <w:r>
        <w:rPr>
          <w:rFonts w:hint="eastAsia" w:ascii="宋体" w:hAnsi="宋体" w:cs="宋体"/>
          <w:b w:val="0"/>
          <w:i w:val="0"/>
          <w:caps w:val="0"/>
          <w:spacing w:val="0"/>
          <w:w w:val="100"/>
          <w:sz w:val="24"/>
          <w:szCs w:val="52"/>
        </w:rPr>
        <w:t>第一章 竞争性磋商公告</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_Toc13654 \h </w:instrText>
      </w:r>
      <w:r>
        <w:rPr>
          <w:b w:val="0"/>
          <w:i w:val="0"/>
          <w:caps w:val="0"/>
          <w:spacing w:val="0"/>
          <w:w w:val="100"/>
          <w:sz w:val="24"/>
          <w:szCs w:val="32"/>
        </w:rPr>
        <w:fldChar w:fldCharType="separate"/>
      </w:r>
      <w:r>
        <w:rPr>
          <w:b w:val="0"/>
          <w:i w:val="0"/>
          <w:caps w:val="0"/>
          <w:spacing w:val="0"/>
          <w:w w:val="100"/>
          <w:sz w:val="24"/>
          <w:szCs w:val="32"/>
        </w:rPr>
        <w:t>1</w:t>
      </w:r>
      <w:r>
        <w:rPr>
          <w:b w:val="0"/>
          <w:i w:val="0"/>
          <w:caps w:val="0"/>
          <w:spacing w:val="0"/>
          <w:w w:val="100"/>
          <w:sz w:val="24"/>
          <w:szCs w:val="32"/>
        </w:rPr>
        <w:fldChar w:fldCharType="end"/>
      </w:r>
      <w:r>
        <w:rPr>
          <w:b w:val="0"/>
          <w:i w:val="0"/>
          <w:caps w:val="0"/>
          <w:spacing w:val="0"/>
          <w:w w:val="100"/>
          <w:sz w:val="24"/>
          <w:szCs w:val="32"/>
        </w:rPr>
        <w:fldChar w:fldCharType="end"/>
      </w:r>
    </w:p>
    <w:p w14:paraId="7758FE65">
      <w:pPr>
        <w:pStyle w:val="24"/>
        <w:tabs>
          <w:tab w:val="right" w:leader="dot" w:pos="8959"/>
        </w:tabs>
        <w:snapToGrid w:val="0"/>
        <w:spacing w:before="0" w:beforeAutospacing="0" w:after="0" w:afterAutospacing="0" w:line="360" w:lineRule="auto"/>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"_Toc27137" </w:instrText>
      </w:r>
      <w:r>
        <w:rPr>
          <w:caps w:val="0"/>
          <w:spacing w:val="0"/>
        </w:rPr>
        <w:fldChar w:fldCharType="separate"/>
      </w:r>
      <w:r>
        <w:rPr>
          <w:rFonts w:hint="eastAsia" w:ascii="宋体" w:hAnsi="宋体" w:cs="宋体"/>
          <w:b w:val="0"/>
          <w:i w:val="0"/>
          <w:caps w:val="0"/>
          <w:spacing w:val="0"/>
          <w:w w:val="100"/>
          <w:sz w:val="24"/>
          <w:szCs w:val="52"/>
        </w:rPr>
        <w:t>第二章 供应商须知</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_Toc27137 \h </w:instrText>
      </w:r>
      <w:r>
        <w:rPr>
          <w:b w:val="0"/>
          <w:i w:val="0"/>
          <w:caps w:val="0"/>
          <w:spacing w:val="0"/>
          <w:w w:val="100"/>
          <w:sz w:val="24"/>
          <w:szCs w:val="32"/>
        </w:rPr>
        <w:fldChar w:fldCharType="separate"/>
      </w:r>
      <w:r>
        <w:rPr>
          <w:b w:val="0"/>
          <w:i w:val="0"/>
          <w:caps w:val="0"/>
          <w:spacing w:val="0"/>
          <w:w w:val="100"/>
          <w:sz w:val="24"/>
          <w:szCs w:val="32"/>
        </w:rPr>
        <w:t>6</w:t>
      </w:r>
      <w:r>
        <w:rPr>
          <w:b w:val="0"/>
          <w:i w:val="0"/>
          <w:caps w:val="0"/>
          <w:spacing w:val="0"/>
          <w:w w:val="100"/>
          <w:sz w:val="24"/>
          <w:szCs w:val="32"/>
        </w:rPr>
        <w:fldChar w:fldCharType="end"/>
      </w:r>
      <w:r>
        <w:rPr>
          <w:b w:val="0"/>
          <w:i w:val="0"/>
          <w:caps w:val="0"/>
          <w:spacing w:val="0"/>
          <w:w w:val="100"/>
          <w:sz w:val="24"/>
          <w:szCs w:val="32"/>
        </w:rPr>
        <w:fldChar w:fldCharType="end"/>
      </w:r>
    </w:p>
    <w:p w14:paraId="223F5174">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"_Toc2382" </w:instrText>
      </w:r>
      <w:r>
        <w:rPr>
          <w:caps w:val="0"/>
          <w:spacing w:val="0"/>
        </w:rPr>
        <w:fldChar w:fldCharType="separate"/>
      </w:r>
      <w:r>
        <w:rPr>
          <w:rFonts w:hint="eastAsia" w:ascii="宋体" w:hAnsi="宋体" w:cs="宋体"/>
          <w:b w:val="0"/>
          <w:i w:val="0"/>
          <w:caps w:val="0"/>
          <w:spacing w:val="0"/>
          <w:w w:val="100"/>
          <w:sz w:val="24"/>
          <w:szCs w:val="40"/>
        </w:rPr>
        <w:t>供应商须知前列表</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_Toc2382 \h </w:instrText>
      </w:r>
      <w:r>
        <w:rPr>
          <w:b w:val="0"/>
          <w:i w:val="0"/>
          <w:caps w:val="0"/>
          <w:spacing w:val="0"/>
          <w:w w:val="100"/>
          <w:sz w:val="24"/>
          <w:szCs w:val="32"/>
        </w:rPr>
        <w:fldChar w:fldCharType="separate"/>
      </w:r>
      <w:r>
        <w:rPr>
          <w:b w:val="0"/>
          <w:i w:val="0"/>
          <w:caps w:val="0"/>
          <w:spacing w:val="0"/>
          <w:w w:val="100"/>
          <w:sz w:val="24"/>
          <w:szCs w:val="32"/>
        </w:rPr>
        <w:t>6</w:t>
      </w:r>
      <w:r>
        <w:rPr>
          <w:b w:val="0"/>
          <w:i w:val="0"/>
          <w:caps w:val="0"/>
          <w:spacing w:val="0"/>
          <w:w w:val="100"/>
          <w:sz w:val="24"/>
          <w:szCs w:val="32"/>
        </w:rPr>
        <w:fldChar w:fldCharType="end"/>
      </w:r>
      <w:r>
        <w:rPr>
          <w:b w:val="0"/>
          <w:i w:val="0"/>
          <w:caps w:val="0"/>
          <w:spacing w:val="0"/>
          <w:w w:val="100"/>
          <w:sz w:val="24"/>
          <w:szCs w:val="32"/>
        </w:rPr>
        <w:fldChar w:fldCharType="end"/>
      </w:r>
    </w:p>
    <w:p w14:paraId="283588AB">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"_Toc1130" </w:instrText>
      </w:r>
      <w:r>
        <w:rPr>
          <w:caps w:val="0"/>
          <w:spacing w:val="0"/>
        </w:rPr>
        <w:fldChar w:fldCharType="separate"/>
      </w:r>
      <w:r>
        <w:rPr>
          <w:rFonts w:hint="eastAsia" w:ascii="宋体" w:hAnsi="宋体" w:cs="宋体"/>
          <w:b w:val="0"/>
          <w:bCs/>
          <w:i w:val="0"/>
          <w:caps w:val="0"/>
          <w:spacing w:val="0"/>
          <w:w w:val="100"/>
          <w:sz w:val="24"/>
          <w:szCs w:val="32"/>
        </w:rPr>
        <w:t>一、总  则</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_Toc1130 \h </w:instrText>
      </w:r>
      <w:r>
        <w:rPr>
          <w:b w:val="0"/>
          <w:i w:val="0"/>
          <w:caps w:val="0"/>
          <w:spacing w:val="0"/>
          <w:w w:val="100"/>
          <w:sz w:val="24"/>
          <w:szCs w:val="32"/>
        </w:rPr>
        <w:fldChar w:fldCharType="separate"/>
      </w:r>
      <w:r>
        <w:rPr>
          <w:b w:val="0"/>
          <w:i w:val="0"/>
          <w:caps w:val="0"/>
          <w:spacing w:val="0"/>
          <w:w w:val="100"/>
          <w:sz w:val="24"/>
          <w:szCs w:val="32"/>
        </w:rPr>
        <w:t>10</w:t>
      </w:r>
      <w:r>
        <w:rPr>
          <w:b w:val="0"/>
          <w:i w:val="0"/>
          <w:caps w:val="0"/>
          <w:spacing w:val="0"/>
          <w:w w:val="100"/>
          <w:sz w:val="24"/>
          <w:szCs w:val="32"/>
        </w:rPr>
        <w:fldChar w:fldCharType="end"/>
      </w:r>
      <w:r>
        <w:rPr>
          <w:b w:val="0"/>
          <w:i w:val="0"/>
          <w:caps w:val="0"/>
          <w:spacing w:val="0"/>
          <w:w w:val="100"/>
          <w:sz w:val="24"/>
          <w:szCs w:val="32"/>
        </w:rPr>
        <w:fldChar w:fldCharType="end"/>
      </w:r>
    </w:p>
    <w:p w14:paraId="4AE6EFAE">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"_Toc5440" </w:instrText>
      </w:r>
      <w:r>
        <w:rPr>
          <w:caps w:val="0"/>
          <w:spacing w:val="0"/>
        </w:rPr>
        <w:fldChar w:fldCharType="separate"/>
      </w:r>
      <w:r>
        <w:rPr>
          <w:rFonts w:hint="eastAsia" w:ascii="宋体" w:hAnsi="宋体" w:cs="宋体"/>
          <w:b w:val="0"/>
          <w:bCs/>
          <w:i w:val="0"/>
          <w:caps w:val="0"/>
          <w:spacing w:val="0"/>
          <w:w w:val="100"/>
          <w:sz w:val="24"/>
          <w:szCs w:val="40"/>
        </w:rPr>
        <w:t>二、磋商文件</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_Toc5440 \h </w:instrText>
      </w:r>
      <w:r>
        <w:rPr>
          <w:b w:val="0"/>
          <w:i w:val="0"/>
          <w:caps w:val="0"/>
          <w:spacing w:val="0"/>
          <w:w w:val="100"/>
          <w:sz w:val="24"/>
          <w:szCs w:val="32"/>
        </w:rPr>
        <w:fldChar w:fldCharType="separate"/>
      </w:r>
      <w:r>
        <w:rPr>
          <w:b w:val="0"/>
          <w:i w:val="0"/>
          <w:caps w:val="0"/>
          <w:spacing w:val="0"/>
          <w:w w:val="100"/>
          <w:sz w:val="24"/>
          <w:szCs w:val="32"/>
        </w:rPr>
        <w:t>12</w:t>
      </w:r>
      <w:r>
        <w:rPr>
          <w:b w:val="0"/>
          <w:i w:val="0"/>
          <w:caps w:val="0"/>
          <w:spacing w:val="0"/>
          <w:w w:val="100"/>
          <w:sz w:val="24"/>
          <w:szCs w:val="32"/>
        </w:rPr>
        <w:fldChar w:fldCharType="end"/>
      </w:r>
      <w:r>
        <w:rPr>
          <w:b w:val="0"/>
          <w:i w:val="0"/>
          <w:caps w:val="0"/>
          <w:spacing w:val="0"/>
          <w:w w:val="100"/>
          <w:sz w:val="24"/>
          <w:szCs w:val="32"/>
        </w:rPr>
        <w:fldChar w:fldCharType="end"/>
      </w:r>
    </w:p>
    <w:p w14:paraId="44F8A15D">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"_Toc29868" </w:instrText>
      </w:r>
      <w:r>
        <w:rPr>
          <w:caps w:val="0"/>
          <w:spacing w:val="0"/>
        </w:rPr>
        <w:fldChar w:fldCharType="separate"/>
      </w:r>
      <w:r>
        <w:rPr>
          <w:rFonts w:hint="eastAsia" w:ascii="宋体" w:hAnsi="宋体" w:cs="宋体"/>
          <w:b w:val="0"/>
          <w:bCs/>
          <w:i w:val="0"/>
          <w:caps w:val="0"/>
          <w:spacing w:val="0"/>
          <w:w w:val="100"/>
          <w:sz w:val="24"/>
          <w:szCs w:val="40"/>
        </w:rPr>
        <w:t>三、供应商</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_Toc29868 \h </w:instrText>
      </w:r>
      <w:r>
        <w:rPr>
          <w:b w:val="0"/>
          <w:i w:val="0"/>
          <w:caps w:val="0"/>
          <w:spacing w:val="0"/>
          <w:w w:val="100"/>
          <w:sz w:val="24"/>
          <w:szCs w:val="32"/>
        </w:rPr>
        <w:fldChar w:fldCharType="separate"/>
      </w:r>
      <w:r>
        <w:rPr>
          <w:b w:val="0"/>
          <w:i w:val="0"/>
          <w:caps w:val="0"/>
          <w:spacing w:val="0"/>
          <w:w w:val="100"/>
          <w:sz w:val="24"/>
          <w:szCs w:val="32"/>
        </w:rPr>
        <w:t>13</w:t>
      </w:r>
      <w:r>
        <w:rPr>
          <w:b w:val="0"/>
          <w:i w:val="0"/>
          <w:caps w:val="0"/>
          <w:spacing w:val="0"/>
          <w:w w:val="100"/>
          <w:sz w:val="24"/>
          <w:szCs w:val="32"/>
        </w:rPr>
        <w:fldChar w:fldCharType="end"/>
      </w:r>
      <w:r>
        <w:rPr>
          <w:b w:val="0"/>
          <w:i w:val="0"/>
          <w:caps w:val="0"/>
          <w:spacing w:val="0"/>
          <w:w w:val="100"/>
          <w:sz w:val="24"/>
          <w:szCs w:val="32"/>
        </w:rPr>
        <w:fldChar w:fldCharType="end"/>
      </w:r>
    </w:p>
    <w:p w14:paraId="148F45D1">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"_Toc5966" </w:instrText>
      </w:r>
      <w:r>
        <w:rPr>
          <w:caps w:val="0"/>
          <w:spacing w:val="0"/>
        </w:rPr>
        <w:fldChar w:fldCharType="separate"/>
      </w:r>
      <w:r>
        <w:rPr>
          <w:rFonts w:hint="eastAsia" w:ascii="宋体" w:hAnsi="宋体" w:cs="宋体"/>
          <w:b w:val="0"/>
          <w:bCs/>
          <w:i w:val="0"/>
          <w:caps w:val="0"/>
          <w:spacing w:val="0"/>
          <w:w w:val="100"/>
          <w:sz w:val="24"/>
          <w:szCs w:val="40"/>
        </w:rPr>
        <w:t>四、响应文件</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_Toc5966 \h </w:instrText>
      </w:r>
      <w:r>
        <w:rPr>
          <w:b w:val="0"/>
          <w:i w:val="0"/>
          <w:caps w:val="0"/>
          <w:spacing w:val="0"/>
          <w:w w:val="100"/>
          <w:sz w:val="24"/>
          <w:szCs w:val="32"/>
        </w:rPr>
        <w:fldChar w:fldCharType="separate"/>
      </w:r>
      <w:r>
        <w:rPr>
          <w:b w:val="0"/>
          <w:i w:val="0"/>
          <w:caps w:val="0"/>
          <w:spacing w:val="0"/>
          <w:w w:val="100"/>
          <w:sz w:val="24"/>
          <w:szCs w:val="32"/>
        </w:rPr>
        <w:t>15</w:t>
      </w:r>
      <w:r>
        <w:rPr>
          <w:b w:val="0"/>
          <w:i w:val="0"/>
          <w:caps w:val="0"/>
          <w:spacing w:val="0"/>
          <w:w w:val="100"/>
          <w:sz w:val="24"/>
          <w:szCs w:val="32"/>
        </w:rPr>
        <w:fldChar w:fldCharType="end"/>
      </w:r>
      <w:r>
        <w:rPr>
          <w:b w:val="0"/>
          <w:i w:val="0"/>
          <w:caps w:val="0"/>
          <w:spacing w:val="0"/>
          <w:w w:val="100"/>
          <w:sz w:val="24"/>
          <w:szCs w:val="32"/>
        </w:rPr>
        <w:fldChar w:fldCharType="end"/>
      </w:r>
    </w:p>
    <w:p w14:paraId="1D78D636">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"_Toc18598" </w:instrText>
      </w:r>
      <w:r>
        <w:rPr>
          <w:caps w:val="0"/>
          <w:spacing w:val="0"/>
        </w:rPr>
        <w:fldChar w:fldCharType="separate"/>
      </w:r>
      <w:r>
        <w:rPr>
          <w:rFonts w:hint="eastAsia" w:ascii="宋体" w:hAnsi="宋体" w:cs="宋体"/>
          <w:b w:val="0"/>
          <w:bCs/>
          <w:i w:val="0"/>
          <w:caps w:val="0"/>
          <w:spacing w:val="0"/>
          <w:w w:val="100"/>
          <w:sz w:val="24"/>
          <w:szCs w:val="40"/>
        </w:rPr>
        <w:t>五、响应文件的递交</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_Toc18598 \h </w:instrText>
      </w:r>
      <w:r>
        <w:rPr>
          <w:b w:val="0"/>
          <w:i w:val="0"/>
          <w:caps w:val="0"/>
          <w:spacing w:val="0"/>
          <w:w w:val="100"/>
          <w:sz w:val="24"/>
          <w:szCs w:val="32"/>
        </w:rPr>
        <w:fldChar w:fldCharType="separate"/>
      </w:r>
      <w:r>
        <w:rPr>
          <w:b w:val="0"/>
          <w:i w:val="0"/>
          <w:caps w:val="0"/>
          <w:spacing w:val="0"/>
          <w:w w:val="100"/>
          <w:sz w:val="24"/>
          <w:szCs w:val="32"/>
        </w:rPr>
        <w:t>20</w:t>
      </w:r>
      <w:r>
        <w:rPr>
          <w:b w:val="0"/>
          <w:i w:val="0"/>
          <w:caps w:val="0"/>
          <w:spacing w:val="0"/>
          <w:w w:val="100"/>
          <w:sz w:val="24"/>
          <w:szCs w:val="32"/>
        </w:rPr>
        <w:fldChar w:fldCharType="end"/>
      </w:r>
      <w:r>
        <w:rPr>
          <w:b w:val="0"/>
          <w:i w:val="0"/>
          <w:caps w:val="0"/>
          <w:spacing w:val="0"/>
          <w:w w:val="100"/>
          <w:sz w:val="24"/>
          <w:szCs w:val="32"/>
        </w:rPr>
        <w:fldChar w:fldCharType="end"/>
      </w:r>
    </w:p>
    <w:p w14:paraId="557410F5">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"_Toc5398" </w:instrText>
      </w:r>
      <w:r>
        <w:rPr>
          <w:caps w:val="0"/>
          <w:spacing w:val="0"/>
        </w:rPr>
        <w:fldChar w:fldCharType="separate"/>
      </w:r>
      <w:r>
        <w:rPr>
          <w:rFonts w:hint="eastAsia" w:ascii="宋体" w:hAnsi="宋体" w:cs="宋体"/>
          <w:b w:val="0"/>
          <w:i w:val="0"/>
          <w:caps w:val="0"/>
          <w:spacing w:val="0"/>
          <w:w w:val="100"/>
          <w:sz w:val="24"/>
          <w:szCs w:val="40"/>
        </w:rPr>
        <w:t>六、组织竞争性磋商</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_Toc5398 \h </w:instrText>
      </w:r>
      <w:r>
        <w:rPr>
          <w:b w:val="0"/>
          <w:i w:val="0"/>
          <w:caps w:val="0"/>
          <w:spacing w:val="0"/>
          <w:w w:val="100"/>
          <w:sz w:val="24"/>
          <w:szCs w:val="32"/>
        </w:rPr>
        <w:fldChar w:fldCharType="separate"/>
      </w:r>
      <w:r>
        <w:rPr>
          <w:b w:val="0"/>
          <w:i w:val="0"/>
          <w:caps w:val="0"/>
          <w:spacing w:val="0"/>
          <w:w w:val="100"/>
          <w:sz w:val="24"/>
          <w:szCs w:val="32"/>
        </w:rPr>
        <w:t>22</w:t>
      </w:r>
      <w:r>
        <w:rPr>
          <w:b w:val="0"/>
          <w:i w:val="0"/>
          <w:caps w:val="0"/>
          <w:spacing w:val="0"/>
          <w:w w:val="100"/>
          <w:sz w:val="24"/>
          <w:szCs w:val="32"/>
        </w:rPr>
        <w:fldChar w:fldCharType="end"/>
      </w:r>
      <w:r>
        <w:rPr>
          <w:b w:val="0"/>
          <w:i w:val="0"/>
          <w:caps w:val="0"/>
          <w:spacing w:val="0"/>
          <w:w w:val="100"/>
          <w:sz w:val="24"/>
          <w:szCs w:val="32"/>
        </w:rPr>
        <w:fldChar w:fldCharType="end"/>
      </w:r>
    </w:p>
    <w:p w14:paraId="47640F4A">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"_Toc18894" </w:instrText>
      </w:r>
      <w:r>
        <w:rPr>
          <w:caps w:val="0"/>
          <w:spacing w:val="0"/>
        </w:rPr>
        <w:fldChar w:fldCharType="separate"/>
      </w:r>
      <w:r>
        <w:rPr>
          <w:rFonts w:hint="eastAsia" w:ascii="宋体" w:hAnsi="宋体" w:cs="宋体"/>
          <w:b w:val="0"/>
          <w:i w:val="0"/>
          <w:caps w:val="0"/>
          <w:spacing w:val="0"/>
          <w:w w:val="100"/>
          <w:sz w:val="24"/>
          <w:szCs w:val="40"/>
        </w:rPr>
        <w:t>七、合同授予</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_Toc18894 \h </w:instrText>
      </w:r>
      <w:r>
        <w:rPr>
          <w:b w:val="0"/>
          <w:i w:val="0"/>
          <w:caps w:val="0"/>
          <w:spacing w:val="0"/>
          <w:w w:val="100"/>
          <w:sz w:val="24"/>
          <w:szCs w:val="32"/>
        </w:rPr>
        <w:fldChar w:fldCharType="separate"/>
      </w:r>
      <w:r>
        <w:rPr>
          <w:b w:val="0"/>
          <w:i w:val="0"/>
          <w:caps w:val="0"/>
          <w:spacing w:val="0"/>
          <w:w w:val="100"/>
          <w:sz w:val="24"/>
          <w:szCs w:val="32"/>
        </w:rPr>
        <w:t>24</w:t>
      </w:r>
      <w:r>
        <w:rPr>
          <w:b w:val="0"/>
          <w:i w:val="0"/>
          <w:caps w:val="0"/>
          <w:spacing w:val="0"/>
          <w:w w:val="100"/>
          <w:sz w:val="24"/>
          <w:szCs w:val="32"/>
        </w:rPr>
        <w:fldChar w:fldCharType="end"/>
      </w:r>
      <w:r>
        <w:rPr>
          <w:b w:val="0"/>
          <w:i w:val="0"/>
          <w:caps w:val="0"/>
          <w:spacing w:val="0"/>
          <w:w w:val="100"/>
          <w:sz w:val="24"/>
          <w:szCs w:val="32"/>
        </w:rPr>
        <w:fldChar w:fldCharType="end"/>
      </w:r>
    </w:p>
    <w:p w14:paraId="6121C8A3">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"_Toc27453" </w:instrText>
      </w:r>
      <w:r>
        <w:rPr>
          <w:caps w:val="0"/>
          <w:spacing w:val="0"/>
        </w:rPr>
        <w:fldChar w:fldCharType="separate"/>
      </w:r>
      <w:r>
        <w:rPr>
          <w:rFonts w:hint="eastAsia" w:ascii="宋体" w:hAnsi="宋体" w:cs="宋体"/>
          <w:b w:val="0"/>
          <w:i w:val="0"/>
          <w:caps w:val="0"/>
          <w:spacing w:val="0"/>
          <w:w w:val="100"/>
          <w:sz w:val="24"/>
          <w:szCs w:val="40"/>
        </w:rPr>
        <w:t>八、终止磋商</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_Toc27453 \h </w:instrText>
      </w:r>
      <w:r>
        <w:rPr>
          <w:b w:val="0"/>
          <w:i w:val="0"/>
          <w:caps w:val="0"/>
          <w:spacing w:val="0"/>
          <w:w w:val="100"/>
          <w:sz w:val="24"/>
          <w:szCs w:val="32"/>
        </w:rPr>
        <w:fldChar w:fldCharType="separate"/>
      </w:r>
      <w:r>
        <w:rPr>
          <w:b w:val="0"/>
          <w:i w:val="0"/>
          <w:caps w:val="0"/>
          <w:spacing w:val="0"/>
          <w:w w:val="100"/>
          <w:sz w:val="24"/>
          <w:szCs w:val="32"/>
        </w:rPr>
        <w:t>25</w:t>
      </w:r>
      <w:r>
        <w:rPr>
          <w:b w:val="0"/>
          <w:i w:val="0"/>
          <w:caps w:val="0"/>
          <w:spacing w:val="0"/>
          <w:w w:val="100"/>
          <w:sz w:val="24"/>
          <w:szCs w:val="32"/>
        </w:rPr>
        <w:fldChar w:fldCharType="end"/>
      </w:r>
      <w:r>
        <w:rPr>
          <w:b w:val="0"/>
          <w:i w:val="0"/>
          <w:caps w:val="0"/>
          <w:spacing w:val="0"/>
          <w:w w:val="100"/>
          <w:sz w:val="24"/>
          <w:szCs w:val="32"/>
        </w:rPr>
        <w:fldChar w:fldCharType="end"/>
      </w:r>
    </w:p>
    <w:p w14:paraId="7010FBA4">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"_Toc24342" </w:instrText>
      </w:r>
      <w:r>
        <w:rPr>
          <w:caps w:val="0"/>
          <w:spacing w:val="0"/>
        </w:rPr>
        <w:fldChar w:fldCharType="separate"/>
      </w:r>
      <w:r>
        <w:rPr>
          <w:rFonts w:hint="eastAsia" w:ascii="宋体" w:hAnsi="宋体" w:cs="宋体"/>
          <w:b w:val="0"/>
          <w:i w:val="0"/>
          <w:caps w:val="0"/>
          <w:spacing w:val="0"/>
          <w:w w:val="100"/>
          <w:sz w:val="24"/>
          <w:szCs w:val="40"/>
        </w:rPr>
        <w:t>九、招标代理服务费</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_Toc24342 \h </w:instrText>
      </w:r>
      <w:r>
        <w:rPr>
          <w:b w:val="0"/>
          <w:i w:val="0"/>
          <w:caps w:val="0"/>
          <w:spacing w:val="0"/>
          <w:w w:val="100"/>
          <w:sz w:val="24"/>
          <w:szCs w:val="32"/>
        </w:rPr>
        <w:fldChar w:fldCharType="separate"/>
      </w:r>
      <w:r>
        <w:rPr>
          <w:b w:val="0"/>
          <w:i w:val="0"/>
          <w:caps w:val="0"/>
          <w:spacing w:val="0"/>
          <w:w w:val="100"/>
          <w:sz w:val="24"/>
          <w:szCs w:val="32"/>
        </w:rPr>
        <w:t>25</w:t>
      </w:r>
      <w:r>
        <w:rPr>
          <w:b w:val="0"/>
          <w:i w:val="0"/>
          <w:caps w:val="0"/>
          <w:spacing w:val="0"/>
          <w:w w:val="100"/>
          <w:sz w:val="24"/>
          <w:szCs w:val="32"/>
        </w:rPr>
        <w:fldChar w:fldCharType="end"/>
      </w:r>
      <w:r>
        <w:rPr>
          <w:b w:val="0"/>
          <w:i w:val="0"/>
          <w:caps w:val="0"/>
          <w:spacing w:val="0"/>
          <w:w w:val="100"/>
          <w:sz w:val="24"/>
          <w:szCs w:val="32"/>
        </w:rPr>
        <w:fldChar w:fldCharType="end"/>
      </w:r>
    </w:p>
    <w:p w14:paraId="3C507378">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"_Toc30285" </w:instrText>
      </w:r>
      <w:r>
        <w:rPr>
          <w:caps w:val="0"/>
          <w:spacing w:val="0"/>
        </w:rPr>
        <w:fldChar w:fldCharType="separate"/>
      </w:r>
      <w:r>
        <w:rPr>
          <w:rFonts w:hint="eastAsia" w:ascii="宋体" w:hAnsi="宋体" w:cs="宋体"/>
          <w:b w:val="0"/>
          <w:i w:val="0"/>
          <w:caps w:val="0"/>
          <w:spacing w:val="0"/>
          <w:w w:val="100"/>
          <w:sz w:val="24"/>
          <w:szCs w:val="40"/>
        </w:rPr>
        <w:t>十、质疑与投诉</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_Toc30285 \h </w:instrText>
      </w:r>
      <w:r>
        <w:rPr>
          <w:b w:val="0"/>
          <w:i w:val="0"/>
          <w:caps w:val="0"/>
          <w:spacing w:val="0"/>
          <w:w w:val="100"/>
          <w:sz w:val="24"/>
          <w:szCs w:val="32"/>
        </w:rPr>
        <w:fldChar w:fldCharType="separate"/>
      </w:r>
      <w:r>
        <w:rPr>
          <w:b w:val="0"/>
          <w:i w:val="0"/>
          <w:caps w:val="0"/>
          <w:spacing w:val="0"/>
          <w:w w:val="100"/>
          <w:sz w:val="24"/>
          <w:szCs w:val="32"/>
        </w:rPr>
        <w:t>25</w:t>
      </w:r>
      <w:r>
        <w:rPr>
          <w:b w:val="0"/>
          <w:i w:val="0"/>
          <w:caps w:val="0"/>
          <w:spacing w:val="0"/>
          <w:w w:val="100"/>
          <w:sz w:val="24"/>
          <w:szCs w:val="32"/>
        </w:rPr>
        <w:fldChar w:fldCharType="end"/>
      </w:r>
      <w:r>
        <w:rPr>
          <w:b w:val="0"/>
          <w:i w:val="0"/>
          <w:caps w:val="0"/>
          <w:spacing w:val="0"/>
          <w:w w:val="100"/>
          <w:sz w:val="24"/>
          <w:szCs w:val="32"/>
        </w:rPr>
        <w:fldChar w:fldCharType="end"/>
      </w:r>
    </w:p>
    <w:p w14:paraId="5F7E658E">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"_Toc9941" </w:instrText>
      </w:r>
      <w:r>
        <w:rPr>
          <w:caps w:val="0"/>
          <w:spacing w:val="0"/>
        </w:rPr>
        <w:fldChar w:fldCharType="separate"/>
      </w:r>
      <w:r>
        <w:rPr>
          <w:rFonts w:hint="eastAsia" w:ascii="宋体" w:hAnsi="宋体" w:cs="宋体"/>
          <w:b w:val="0"/>
          <w:i w:val="0"/>
          <w:caps w:val="0"/>
          <w:spacing w:val="0"/>
          <w:w w:val="100"/>
          <w:sz w:val="24"/>
          <w:szCs w:val="40"/>
        </w:rPr>
        <w:t>十一、其他</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_Toc9941 \h </w:instrText>
      </w:r>
      <w:r>
        <w:rPr>
          <w:b w:val="0"/>
          <w:i w:val="0"/>
          <w:caps w:val="0"/>
          <w:spacing w:val="0"/>
          <w:w w:val="100"/>
          <w:sz w:val="24"/>
          <w:szCs w:val="32"/>
        </w:rPr>
        <w:fldChar w:fldCharType="separate"/>
      </w:r>
      <w:r>
        <w:rPr>
          <w:b w:val="0"/>
          <w:i w:val="0"/>
          <w:caps w:val="0"/>
          <w:spacing w:val="0"/>
          <w:w w:val="100"/>
          <w:sz w:val="24"/>
          <w:szCs w:val="32"/>
        </w:rPr>
        <w:t>27</w:t>
      </w:r>
      <w:r>
        <w:rPr>
          <w:b w:val="0"/>
          <w:i w:val="0"/>
          <w:caps w:val="0"/>
          <w:spacing w:val="0"/>
          <w:w w:val="100"/>
          <w:sz w:val="24"/>
          <w:szCs w:val="32"/>
        </w:rPr>
        <w:fldChar w:fldCharType="end"/>
      </w:r>
      <w:r>
        <w:rPr>
          <w:b w:val="0"/>
          <w:i w:val="0"/>
          <w:caps w:val="0"/>
          <w:spacing w:val="0"/>
          <w:w w:val="100"/>
          <w:sz w:val="24"/>
          <w:szCs w:val="32"/>
        </w:rPr>
        <w:fldChar w:fldCharType="end"/>
      </w:r>
    </w:p>
    <w:p w14:paraId="5804C9C6">
      <w:pPr>
        <w:pStyle w:val="24"/>
        <w:tabs>
          <w:tab w:val="right" w:leader="dot" w:pos="8959"/>
        </w:tabs>
        <w:snapToGrid w:val="0"/>
        <w:spacing w:before="0" w:beforeAutospacing="0" w:after="0" w:afterAutospacing="0" w:line="360" w:lineRule="auto"/>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"_Toc1891" </w:instrText>
      </w:r>
      <w:r>
        <w:rPr>
          <w:caps w:val="0"/>
          <w:spacing w:val="0"/>
        </w:rPr>
        <w:fldChar w:fldCharType="separate"/>
      </w:r>
      <w:r>
        <w:rPr>
          <w:rFonts w:hint="eastAsia" w:ascii="宋体" w:hAnsi="宋体" w:cs="宋体"/>
          <w:b w:val="0"/>
          <w:i w:val="0"/>
          <w:caps w:val="0"/>
          <w:spacing w:val="0"/>
          <w:w w:val="100"/>
          <w:sz w:val="24"/>
          <w:szCs w:val="52"/>
        </w:rPr>
        <w:t>第三章 磋商与评审办法</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_Toc1891 \h </w:instrText>
      </w:r>
      <w:r>
        <w:rPr>
          <w:b w:val="0"/>
          <w:i w:val="0"/>
          <w:caps w:val="0"/>
          <w:spacing w:val="0"/>
          <w:w w:val="100"/>
          <w:sz w:val="24"/>
          <w:szCs w:val="32"/>
        </w:rPr>
        <w:fldChar w:fldCharType="separate"/>
      </w:r>
      <w:r>
        <w:rPr>
          <w:b w:val="0"/>
          <w:i w:val="0"/>
          <w:caps w:val="0"/>
          <w:spacing w:val="0"/>
          <w:w w:val="100"/>
          <w:sz w:val="24"/>
          <w:szCs w:val="32"/>
        </w:rPr>
        <w:t>28</w:t>
      </w:r>
      <w:r>
        <w:rPr>
          <w:b w:val="0"/>
          <w:i w:val="0"/>
          <w:caps w:val="0"/>
          <w:spacing w:val="0"/>
          <w:w w:val="100"/>
          <w:sz w:val="24"/>
          <w:szCs w:val="32"/>
        </w:rPr>
        <w:fldChar w:fldCharType="end"/>
      </w:r>
      <w:r>
        <w:rPr>
          <w:b w:val="0"/>
          <w:i w:val="0"/>
          <w:caps w:val="0"/>
          <w:spacing w:val="0"/>
          <w:w w:val="100"/>
          <w:sz w:val="24"/>
          <w:szCs w:val="32"/>
        </w:rPr>
        <w:fldChar w:fldCharType="end"/>
      </w:r>
    </w:p>
    <w:p w14:paraId="0535AFBB">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"_Toc20786" </w:instrText>
      </w:r>
      <w:r>
        <w:rPr>
          <w:caps w:val="0"/>
          <w:spacing w:val="0"/>
        </w:rPr>
        <w:fldChar w:fldCharType="separate"/>
      </w:r>
      <w:r>
        <w:rPr>
          <w:rFonts w:hint="eastAsia" w:ascii="宋体" w:hAnsi="宋体" w:cs="宋体"/>
          <w:b w:val="0"/>
          <w:i w:val="0"/>
          <w:caps w:val="0"/>
          <w:spacing w:val="0"/>
          <w:w w:val="100"/>
          <w:sz w:val="24"/>
          <w:szCs w:val="40"/>
        </w:rPr>
        <w:t>一、总则</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_Toc20786 \h </w:instrText>
      </w:r>
      <w:r>
        <w:rPr>
          <w:b w:val="0"/>
          <w:i w:val="0"/>
          <w:caps w:val="0"/>
          <w:spacing w:val="0"/>
          <w:w w:val="100"/>
          <w:sz w:val="24"/>
          <w:szCs w:val="32"/>
        </w:rPr>
        <w:fldChar w:fldCharType="separate"/>
      </w:r>
      <w:r>
        <w:rPr>
          <w:b w:val="0"/>
          <w:i w:val="0"/>
          <w:caps w:val="0"/>
          <w:spacing w:val="0"/>
          <w:w w:val="100"/>
          <w:sz w:val="24"/>
          <w:szCs w:val="32"/>
        </w:rPr>
        <w:t>28</w:t>
      </w:r>
      <w:r>
        <w:rPr>
          <w:b w:val="0"/>
          <w:i w:val="0"/>
          <w:caps w:val="0"/>
          <w:spacing w:val="0"/>
          <w:w w:val="100"/>
          <w:sz w:val="24"/>
          <w:szCs w:val="32"/>
        </w:rPr>
        <w:fldChar w:fldCharType="end"/>
      </w:r>
      <w:r>
        <w:rPr>
          <w:b w:val="0"/>
          <w:i w:val="0"/>
          <w:caps w:val="0"/>
          <w:spacing w:val="0"/>
          <w:w w:val="100"/>
          <w:sz w:val="24"/>
          <w:szCs w:val="32"/>
        </w:rPr>
        <w:fldChar w:fldCharType="end"/>
      </w:r>
    </w:p>
    <w:p w14:paraId="0D200D15">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"_Toc11148" </w:instrText>
      </w:r>
      <w:r>
        <w:rPr>
          <w:caps w:val="0"/>
          <w:spacing w:val="0"/>
        </w:rPr>
        <w:fldChar w:fldCharType="separate"/>
      </w:r>
      <w:r>
        <w:rPr>
          <w:rFonts w:hint="eastAsia" w:ascii="宋体" w:hAnsi="宋体" w:cs="宋体"/>
          <w:b w:val="0"/>
          <w:i w:val="0"/>
          <w:caps w:val="0"/>
          <w:spacing w:val="0"/>
          <w:w w:val="100"/>
          <w:sz w:val="24"/>
          <w:szCs w:val="40"/>
        </w:rPr>
        <w:t>二、磋商步骤与评审方法</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_Toc11148 \h </w:instrText>
      </w:r>
      <w:r>
        <w:rPr>
          <w:b w:val="0"/>
          <w:i w:val="0"/>
          <w:caps w:val="0"/>
          <w:spacing w:val="0"/>
          <w:w w:val="100"/>
          <w:sz w:val="24"/>
          <w:szCs w:val="32"/>
        </w:rPr>
        <w:fldChar w:fldCharType="separate"/>
      </w:r>
      <w:r>
        <w:rPr>
          <w:b w:val="0"/>
          <w:i w:val="0"/>
          <w:caps w:val="0"/>
          <w:spacing w:val="0"/>
          <w:w w:val="100"/>
          <w:sz w:val="24"/>
          <w:szCs w:val="32"/>
        </w:rPr>
        <w:t>30</w:t>
      </w:r>
      <w:r>
        <w:rPr>
          <w:b w:val="0"/>
          <w:i w:val="0"/>
          <w:caps w:val="0"/>
          <w:spacing w:val="0"/>
          <w:w w:val="100"/>
          <w:sz w:val="24"/>
          <w:szCs w:val="32"/>
        </w:rPr>
        <w:fldChar w:fldCharType="end"/>
      </w:r>
      <w:r>
        <w:rPr>
          <w:b w:val="0"/>
          <w:i w:val="0"/>
          <w:caps w:val="0"/>
          <w:spacing w:val="0"/>
          <w:w w:val="100"/>
          <w:sz w:val="24"/>
          <w:szCs w:val="32"/>
        </w:rPr>
        <w:fldChar w:fldCharType="end"/>
      </w:r>
    </w:p>
    <w:p w14:paraId="4C669068">
      <w:pPr>
        <w:pStyle w:val="26"/>
        <w:tabs>
          <w:tab w:val="right" w:leader="dot" w:pos="8959"/>
        </w:tabs>
        <w:snapToGrid w:val="0"/>
        <w:spacing w:before="0" w:beforeAutospacing="0" w:after="0" w:afterAutospacing="0" w:line="360" w:lineRule="auto"/>
        <w:ind w:left="420" w:leftChars="200"/>
        <w:jc w:val="both"/>
        <w:textAlignment w:val="baseline"/>
        <w:rPr>
          <w:rFonts w:ascii="Times New Roman" w:hAnsi="Times New Roman" w:eastAsia="宋体" w:cs="Times New Roman"/>
          <w:b w:val="0"/>
          <w:i w:val="0"/>
          <w:caps w:val="0"/>
          <w:spacing w:val="0"/>
          <w:w w:val="100"/>
          <w:sz w:val="24"/>
          <w:szCs w:val="32"/>
        </w:rPr>
      </w:pPr>
      <w:r>
        <w:rPr>
          <w:caps w:val="0"/>
          <w:spacing w:val="0"/>
        </w:rPr>
        <w:fldChar w:fldCharType="begin"/>
      </w:r>
      <w:r>
        <w:rPr>
          <w:caps w:val="0"/>
          <w:spacing w:val="0"/>
        </w:rPr>
        <w:instrText xml:space="preserve"> HYPERLINK \l "_Toc18078" </w:instrText>
      </w:r>
      <w:r>
        <w:rPr>
          <w:caps w:val="0"/>
          <w:spacing w:val="0"/>
        </w:rPr>
        <w:fldChar w:fldCharType="separate"/>
      </w:r>
      <w:r>
        <w:rPr>
          <w:rFonts w:hint="eastAsia" w:ascii="宋体" w:hAnsi="宋体" w:cs="宋体"/>
          <w:b w:val="0"/>
          <w:i w:val="0"/>
          <w:caps w:val="0"/>
          <w:spacing w:val="0"/>
          <w:w w:val="100"/>
          <w:sz w:val="24"/>
          <w:szCs w:val="40"/>
        </w:rPr>
        <w:t>三、评审细则及标准</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_Toc18078 \h </w:instrText>
      </w:r>
      <w:r>
        <w:rPr>
          <w:b w:val="0"/>
          <w:i w:val="0"/>
          <w:caps w:val="0"/>
          <w:spacing w:val="0"/>
          <w:w w:val="100"/>
          <w:sz w:val="24"/>
          <w:szCs w:val="32"/>
        </w:rPr>
        <w:fldChar w:fldCharType="separate"/>
      </w:r>
      <w:r>
        <w:rPr>
          <w:b w:val="0"/>
          <w:i w:val="0"/>
          <w:caps w:val="0"/>
          <w:spacing w:val="0"/>
          <w:w w:val="100"/>
          <w:sz w:val="24"/>
          <w:szCs w:val="32"/>
        </w:rPr>
        <w:t>33</w:t>
      </w:r>
      <w:r>
        <w:rPr>
          <w:b w:val="0"/>
          <w:i w:val="0"/>
          <w:caps w:val="0"/>
          <w:spacing w:val="0"/>
          <w:w w:val="100"/>
          <w:sz w:val="24"/>
          <w:szCs w:val="32"/>
        </w:rPr>
        <w:fldChar w:fldCharType="end"/>
      </w:r>
      <w:r>
        <w:rPr>
          <w:b w:val="0"/>
          <w:i w:val="0"/>
          <w:caps w:val="0"/>
          <w:spacing w:val="0"/>
          <w:w w:val="100"/>
          <w:sz w:val="24"/>
          <w:szCs w:val="32"/>
        </w:rPr>
        <w:fldChar w:fldCharType="end"/>
      </w:r>
    </w:p>
    <w:p w14:paraId="5CE75978">
      <w:pPr>
        <w:pStyle w:val="26"/>
        <w:tabs>
          <w:tab w:val="right" w:leader="dot" w:pos="8959"/>
        </w:tabs>
        <w:snapToGrid w:val="0"/>
        <w:spacing w:before="0" w:beforeAutospacing="0" w:after="0" w:afterAutospacing="0" w:line="360" w:lineRule="auto"/>
        <w:ind w:left="420" w:leftChars="200"/>
        <w:jc w:val="both"/>
        <w:textAlignment w:val="baseline"/>
        <w:rPr>
          <w:b w:val="0"/>
          <w:i w:val="0"/>
          <w:caps w:val="0"/>
          <w:spacing w:val="0"/>
          <w:w w:val="100"/>
          <w:sz w:val="24"/>
          <w:szCs w:val="32"/>
        </w:rPr>
      </w:pPr>
      <w:r>
        <w:rPr>
          <w:caps w:val="0"/>
          <w:spacing w:val="0"/>
        </w:rPr>
        <w:fldChar w:fldCharType="begin"/>
      </w:r>
      <w:r>
        <w:rPr>
          <w:caps w:val="0"/>
          <w:spacing w:val="0"/>
        </w:rPr>
        <w:instrText xml:space="preserve"> HYPERLINK \l "_Toc17083" </w:instrText>
      </w:r>
      <w:r>
        <w:rPr>
          <w:caps w:val="0"/>
          <w:spacing w:val="0"/>
        </w:rPr>
        <w:fldChar w:fldCharType="separate"/>
      </w:r>
      <w:r>
        <w:rPr>
          <w:rFonts w:hint="eastAsia" w:ascii="宋体" w:hAnsi="宋体" w:cs="宋体"/>
          <w:b w:val="0"/>
          <w:i w:val="0"/>
          <w:caps w:val="0"/>
          <w:spacing w:val="0"/>
          <w:w w:val="100"/>
          <w:sz w:val="24"/>
          <w:szCs w:val="40"/>
        </w:rPr>
        <w:t>四、磋商结果</w:t>
      </w:r>
      <w:r>
        <w:rPr>
          <w:rFonts w:ascii="Times New Roman" w:hAnsi="Times New Roman" w:eastAsia="宋体" w:cs="Times New Roman"/>
          <w:b w:val="0"/>
          <w:i w:val="0"/>
          <w:caps w:val="0"/>
          <w:spacing w:val="0"/>
          <w:w w:val="100"/>
          <w:sz w:val="24"/>
          <w:szCs w:val="32"/>
        </w:rPr>
        <w:tab/>
      </w:r>
      <w:r>
        <w:rPr>
          <w:b w:val="0"/>
          <w:i w:val="0"/>
          <w:caps w:val="0"/>
          <w:spacing w:val="0"/>
          <w:w w:val="100"/>
          <w:sz w:val="24"/>
          <w:szCs w:val="32"/>
        </w:rPr>
        <w:fldChar w:fldCharType="begin"/>
      </w:r>
      <w:r>
        <w:rPr>
          <w:b w:val="0"/>
          <w:i w:val="0"/>
          <w:caps w:val="0"/>
          <w:spacing w:val="0"/>
          <w:w w:val="100"/>
          <w:sz w:val="24"/>
          <w:szCs w:val="32"/>
        </w:rPr>
        <w:instrText xml:space="preserve"> PAGEREF _Toc17083 \h </w:instrText>
      </w:r>
      <w:r>
        <w:rPr>
          <w:b w:val="0"/>
          <w:i w:val="0"/>
          <w:caps w:val="0"/>
          <w:spacing w:val="0"/>
          <w:w w:val="100"/>
          <w:sz w:val="24"/>
          <w:szCs w:val="32"/>
        </w:rPr>
        <w:fldChar w:fldCharType="separate"/>
      </w:r>
      <w:r>
        <w:rPr>
          <w:b w:val="0"/>
          <w:i w:val="0"/>
          <w:caps w:val="0"/>
          <w:spacing w:val="0"/>
          <w:w w:val="100"/>
          <w:sz w:val="24"/>
          <w:szCs w:val="32"/>
        </w:rPr>
        <w:t>39</w:t>
      </w:r>
      <w:r>
        <w:rPr>
          <w:b w:val="0"/>
          <w:i w:val="0"/>
          <w:caps w:val="0"/>
          <w:spacing w:val="0"/>
          <w:w w:val="100"/>
          <w:sz w:val="24"/>
          <w:szCs w:val="32"/>
        </w:rPr>
        <w:fldChar w:fldCharType="end"/>
      </w:r>
      <w:r>
        <w:rPr>
          <w:b w:val="0"/>
          <w:i w:val="0"/>
          <w:caps w:val="0"/>
          <w:spacing w:val="0"/>
          <w:w w:val="100"/>
          <w:sz w:val="24"/>
          <w:szCs w:val="32"/>
        </w:rPr>
        <w:fldChar w:fldCharType="end"/>
      </w:r>
    </w:p>
    <w:p w14:paraId="60C9B80F">
      <w:pPr>
        <w:pStyle w:val="24"/>
        <w:tabs>
          <w:tab w:val="right" w:leader="dot" w:pos="8959"/>
        </w:tabs>
        <w:snapToGrid w:val="0"/>
        <w:spacing w:before="0" w:beforeAutospacing="0" w:after="0" w:afterAutospacing="0" w:line="360" w:lineRule="auto"/>
        <w:jc w:val="both"/>
        <w:textAlignment w:val="baseline"/>
        <w:rPr>
          <w:caps w:val="0"/>
          <w:spacing w:val="0"/>
          <w:sz w:val="24"/>
          <w:szCs w:val="32"/>
        </w:rPr>
      </w:pPr>
      <w:r>
        <w:rPr>
          <w:caps w:val="0"/>
          <w:spacing w:val="0"/>
          <w:sz w:val="24"/>
          <w:szCs w:val="32"/>
        </w:rPr>
        <w:fldChar w:fldCharType="begin"/>
      </w:r>
      <w:r>
        <w:rPr>
          <w:caps w:val="0"/>
          <w:spacing w:val="0"/>
          <w:sz w:val="24"/>
          <w:szCs w:val="32"/>
        </w:rPr>
        <w:instrText xml:space="preserve"> HYPERLINK \l "_Toc17244" </w:instrText>
      </w:r>
      <w:r>
        <w:rPr>
          <w:caps w:val="0"/>
          <w:spacing w:val="0"/>
          <w:sz w:val="24"/>
          <w:szCs w:val="32"/>
        </w:rPr>
        <w:fldChar w:fldCharType="separate"/>
      </w:r>
      <w:r>
        <w:rPr>
          <w:rFonts w:hint="eastAsia"/>
          <w:caps w:val="0"/>
          <w:spacing w:val="0"/>
          <w:sz w:val="24"/>
          <w:szCs w:val="32"/>
        </w:rPr>
        <w:t>第</w:t>
      </w:r>
      <w:r>
        <w:rPr>
          <w:rFonts w:hint="eastAsia"/>
          <w:caps w:val="0"/>
          <w:spacing w:val="0"/>
          <w:sz w:val="24"/>
          <w:szCs w:val="32"/>
          <w:lang w:val="en-US" w:eastAsia="zh-CN"/>
        </w:rPr>
        <w:t>四</w:t>
      </w:r>
      <w:r>
        <w:rPr>
          <w:rFonts w:hint="eastAsia"/>
          <w:caps w:val="0"/>
          <w:spacing w:val="0"/>
          <w:sz w:val="24"/>
          <w:szCs w:val="32"/>
        </w:rPr>
        <w:t xml:space="preserve">章 </w:t>
      </w:r>
      <w:r>
        <w:rPr>
          <w:rFonts w:hint="eastAsia"/>
          <w:caps w:val="0"/>
          <w:spacing w:val="0"/>
          <w:sz w:val="24"/>
          <w:szCs w:val="32"/>
          <w:lang w:val="en-US" w:eastAsia="zh-CN"/>
        </w:rPr>
        <w:t>采购内容</w:t>
      </w:r>
      <w:r>
        <w:rPr>
          <w:caps w:val="0"/>
          <w:spacing w:val="0"/>
          <w:sz w:val="24"/>
          <w:szCs w:val="32"/>
        </w:rPr>
        <w:tab/>
      </w:r>
      <w:r>
        <w:rPr>
          <w:caps w:val="0"/>
          <w:spacing w:val="0"/>
          <w:sz w:val="24"/>
          <w:szCs w:val="32"/>
        </w:rPr>
        <w:fldChar w:fldCharType="begin"/>
      </w:r>
      <w:r>
        <w:rPr>
          <w:caps w:val="0"/>
          <w:spacing w:val="0"/>
          <w:sz w:val="24"/>
          <w:szCs w:val="32"/>
        </w:rPr>
        <w:instrText xml:space="preserve"> PAGEREF _Toc17244 \h </w:instrText>
      </w:r>
      <w:r>
        <w:rPr>
          <w:caps w:val="0"/>
          <w:spacing w:val="0"/>
          <w:sz w:val="24"/>
          <w:szCs w:val="32"/>
        </w:rPr>
        <w:fldChar w:fldCharType="separate"/>
      </w:r>
      <w:r>
        <w:rPr>
          <w:caps w:val="0"/>
          <w:spacing w:val="0"/>
          <w:sz w:val="24"/>
          <w:szCs w:val="32"/>
        </w:rPr>
        <w:t>41</w:t>
      </w:r>
      <w:r>
        <w:rPr>
          <w:caps w:val="0"/>
          <w:spacing w:val="0"/>
          <w:sz w:val="24"/>
          <w:szCs w:val="32"/>
        </w:rPr>
        <w:fldChar w:fldCharType="end"/>
      </w:r>
      <w:r>
        <w:rPr>
          <w:caps w:val="0"/>
          <w:spacing w:val="0"/>
          <w:sz w:val="24"/>
          <w:szCs w:val="32"/>
        </w:rPr>
        <w:fldChar w:fldCharType="end"/>
      </w:r>
    </w:p>
    <w:p w14:paraId="50E8E222">
      <w:pPr>
        <w:pStyle w:val="24"/>
        <w:tabs>
          <w:tab w:val="right" w:leader="dot" w:pos="8959"/>
        </w:tabs>
        <w:snapToGrid w:val="0"/>
        <w:spacing w:before="0" w:beforeAutospacing="0" w:after="0" w:afterAutospacing="0" w:line="360" w:lineRule="auto"/>
        <w:jc w:val="both"/>
        <w:textAlignment w:val="baseline"/>
        <w:rPr>
          <w:caps w:val="0"/>
          <w:spacing w:val="0"/>
          <w:sz w:val="24"/>
          <w:szCs w:val="32"/>
        </w:rPr>
      </w:pPr>
      <w:r>
        <w:rPr>
          <w:caps w:val="0"/>
          <w:spacing w:val="0"/>
          <w:sz w:val="24"/>
          <w:szCs w:val="32"/>
        </w:rPr>
        <w:fldChar w:fldCharType="begin"/>
      </w:r>
      <w:r>
        <w:rPr>
          <w:caps w:val="0"/>
          <w:spacing w:val="0"/>
          <w:sz w:val="24"/>
          <w:szCs w:val="32"/>
        </w:rPr>
        <w:instrText xml:space="preserve"> HYPERLINK \l "_Toc17244" </w:instrText>
      </w:r>
      <w:r>
        <w:rPr>
          <w:caps w:val="0"/>
          <w:spacing w:val="0"/>
          <w:sz w:val="24"/>
          <w:szCs w:val="32"/>
        </w:rPr>
        <w:fldChar w:fldCharType="separate"/>
      </w:r>
      <w:r>
        <w:rPr>
          <w:rFonts w:hint="eastAsia"/>
          <w:caps w:val="0"/>
          <w:spacing w:val="0"/>
          <w:sz w:val="24"/>
          <w:szCs w:val="32"/>
        </w:rPr>
        <w:t>第五章 政府采购合同格式（参考）</w:t>
      </w:r>
      <w:r>
        <w:rPr>
          <w:caps w:val="0"/>
          <w:spacing w:val="0"/>
          <w:sz w:val="24"/>
          <w:szCs w:val="32"/>
        </w:rPr>
        <w:tab/>
      </w:r>
      <w:r>
        <w:rPr>
          <w:caps w:val="0"/>
          <w:spacing w:val="0"/>
          <w:sz w:val="24"/>
          <w:szCs w:val="32"/>
        </w:rPr>
        <w:fldChar w:fldCharType="begin"/>
      </w:r>
      <w:r>
        <w:rPr>
          <w:caps w:val="0"/>
          <w:spacing w:val="0"/>
          <w:sz w:val="24"/>
          <w:szCs w:val="32"/>
        </w:rPr>
        <w:instrText xml:space="preserve"> PAGEREF _Toc17244 \h </w:instrText>
      </w:r>
      <w:r>
        <w:rPr>
          <w:caps w:val="0"/>
          <w:spacing w:val="0"/>
          <w:sz w:val="24"/>
          <w:szCs w:val="32"/>
        </w:rPr>
        <w:fldChar w:fldCharType="separate"/>
      </w:r>
      <w:r>
        <w:rPr>
          <w:caps w:val="0"/>
          <w:spacing w:val="0"/>
          <w:sz w:val="24"/>
          <w:szCs w:val="32"/>
        </w:rPr>
        <w:t>41</w:t>
      </w:r>
      <w:r>
        <w:rPr>
          <w:caps w:val="0"/>
          <w:spacing w:val="0"/>
          <w:sz w:val="24"/>
          <w:szCs w:val="32"/>
        </w:rPr>
        <w:fldChar w:fldCharType="end"/>
      </w:r>
      <w:r>
        <w:rPr>
          <w:caps w:val="0"/>
          <w:spacing w:val="0"/>
          <w:sz w:val="24"/>
          <w:szCs w:val="32"/>
        </w:rPr>
        <w:fldChar w:fldCharType="end"/>
      </w:r>
    </w:p>
    <w:p w14:paraId="69DACBA0">
      <w:pPr>
        <w:pStyle w:val="24"/>
        <w:tabs>
          <w:tab w:val="right" w:leader="dot" w:pos="8959"/>
        </w:tabs>
        <w:snapToGrid w:val="0"/>
        <w:spacing w:before="0" w:beforeAutospacing="0" w:after="0" w:afterAutospacing="0" w:line="360" w:lineRule="auto"/>
        <w:jc w:val="both"/>
        <w:textAlignment w:val="baseline"/>
        <w:rPr>
          <w:rFonts w:ascii="Times New Roman" w:hAnsi="Times New Roman" w:eastAsia="宋体" w:cs="Times New Roman"/>
          <w:b w:val="0"/>
          <w:i w:val="0"/>
          <w:caps w:val="0"/>
          <w:spacing w:val="0"/>
          <w:w w:val="100"/>
          <w:sz w:val="24"/>
          <w:szCs w:val="32"/>
        </w:rPr>
      </w:pPr>
      <w:r>
        <w:rPr>
          <w:caps w:val="0"/>
          <w:spacing w:val="0"/>
          <w:sz w:val="24"/>
          <w:szCs w:val="32"/>
        </w:rPr>
        <w:fldChar w:fldCharType="begin"/>
      </w:r>
      <w:r>
        <w:rPr>
          <w:caps w:val="0"/>
          <w:spacing w:val="0"/>
          <w:sz w:val="24"/>
          <w:szCs w:val="32"/>
        </w:rPr>
        <w:instrText xml:space="preserve"> HYPERLINK \l "_Toc3005" </w:instrText>
      </w:r>
      <w:r>
        <w:rPr>
          <w:caps w:val="0"/>
          <w:spacing w:val="0"/>
          <w:sz w:val="24"/>
          <w:szCs w:val="32"/>
        </w:rPr>
        <w:fldChar w:fldCharType="separate"/>
      </w:r>
      <w:r>
        <w:rPr>
          <w:rFonts w:hint="eastAsia"/>
          <w:caps w:val="0"/>
          <w:spacing w:val="0"/>
          <w:sz w:val="24"/>
          <w:szCs w:val="32"/>
        </w:rPr>
        <w:t>第六章 响应文件格式</w:t>
      </w:r>
      <w:r>
        <w:rPr>
          <w:caps w:val="0"/>
          <w:spacing w:val="0"/>
          <w:sz w:val="24"/>
          <w:szCs w:val="32"/>
        </w:rPr>
        <w:tab/>
      </w:r>
      <w:r>
        <w:rPr>
          <w:caps w:val="0"/>
          <w:spacing w:val="0"/>
          <w:sz w:val="24"/>
          <w:szCs w:val="32"/>
        </w:rPr>
        <w:fldChar w:fldCharType="begin"/>
      </w:r>
      <w:r>
        <w:rPr>
          <w:caps w:val="0"/>
          <w:spacing w:val="0"/>
          <w:sz w:val="24"/>
          <w:szCs w:val="32"/>
        </w:rPr>
        <w:instrText xml:space="preserve"> PAGEREF _Toc3005 \h </w:instrText>
      </w:r>
      <w:r>
        <w:rPr>
          <w:caps w:val="0"/>
          <w:spacing w:val="0"/>
          <w:sz w:val="24"/>
          <w:szCs w:val="32"/>
        </w:rPr>
        <w:fldChar w:fldCharType="separate"/>
      </w:r>
      <w:r>
        <w:rPr>
          <w:caps w:val="0"/>
          <w:spacing w:val="0"/>
          <w:sz w:val="24"/>
          <w:szCs w:val="32"/>
        </w:rPr>
        <w:t>49</w:t>
      </w:r>
      <w:r>
        <w:rPr>
          <w:caps w:val="0"/>
          <w:spacing w:val="0"/>
          <w:sz w:val="24"/>
          <w:szCs w:val="32"/>
        </w:rPr>
        <w:fldChar w:fldCharType="end"/>
      </w:r>
      <w:r>
        <w:rPr>
          <w:caps w:val="0"/>
          <w:spacing w:val="0"/>
          <w:sz w:val="24"/>
          <w:szCs w:val="32"/>
        </w:rPr>
        <w:fldChar w:fldCharType="end"/>
      </w:r>
    </w:p>
    <w:p w14:paraId="4E889CE5">
      <w:pPr>
        <w:pStyle w:val="4"/>
        <w:snapToGrid w:val="0"/>
        <w:spacing w:before="156" w:beforeAutospacing="0" w:after="312" w:afterAutospacing="0" w:line="360" w:lineRule="auto"/>
        <w:ind w:firstLine="0"/>
        <w:jc w:val="center"/>
        <w:textAlignment w:val="baseline"/>
        <w:rPr>
          <w:rFonts w:ascii="宋体" w:hAnsi="宋体" w:cs="宋体"/>
          <w:b/>
          <w:i w:val="0"/>
          <w:caps w:val="0"/>
          <w:color w:val="000000"/>
          <w:spacing w:val="0"/>
          <w:w w:val="100"/>
          <w:kern w:val="44"/>
          <w:sz w:val="44"/>
          <w:szCs w:val="44"/>
        </w:rPr>
        <w:sectPr>
          <w:headerReference r:id="rId10" w:type="first"/>
          <w:footerReference r:id="rId12" w:type="first"/>
          <w:headerReference r:id="rId9" w:type="default"/>
          <w:footerReference r:id="rId11" w:type="default"/>
          <w:pgSz w:w="11907" w:h="16840"/>
          <w:pgMar w:top="1440" w:right="1474" w:bottom="1440" w:left="1474" w:header="851" w:footer="992" w:gutter="0"/>
          <w:pgBorders>
            <w:top w:val="none" w:sz="0" w:space="0"/>
            <w:left w:val="none" w:sz="0" w:space="0"/>
            <w:bottom w:val="none" w:sz="0" w:space="0"/>
            <w:right w:val="none" w:sz="0" w:space="0"/>
          </w:pgBorders>
          <w:pgNumType w:start="1"/>
          <w:cols w:space="720" w:num="1"/>
          <w:titlePg/>
        </w:sectPr>
      </w:pPr>
      <w:r>
        <w:rPr>
          <w:rFonts w:hint="eastAsia" w:ascii="宋体" w:hAnsi="宋体" w:cs="宋体"/>
          <w:b w:val="0"/>
          <w:i w:val="0"/>
          <w:caps w:val="0"/>
          <w:color w:val="000000"/>
          <w:spacing w:val="0"/>
          <w:w w:val="100"/>
          <w:kern w:val="44"/>
          <w:sz w:val="20"/>
          <w:szCs w:val="48"/>
        </w:rPr>
        <w:fldChar w:fldCharType="end"/>
      </w:r>
    </w:p>
    <w:bookmarkEnd w:id="0"/>
    <w:bookmarkEnd w:id="1"/>
    <w:bookmarkEnd w:id="2"/>
    <w:bookmarkEnd w:id="3"/>
    <w:bookmarkEnd w:id="4"/>
    <w:p w14:paraId="17F5403A">
      <w:pPr>
        <w:snapToGrid w:val="0"/>
        <w:spacing w:before="156" w:beforeAutospacing="0" w:after="0" w:afterAutospacing="0" w:line="240" w:lineRule="auto"/>
        <w:jc w:val="center"/>
        <w:textAlignment w:val="baseline"/>
        <w:rPr>
          <w:rFonts w:ascii="宋体" w:hAnsi="宋体" w:cs="宋体"/>
          <w:b/>
          <w:i w:val="0"/>
          <w:caps w:val="0"/>
          <w:color w:val="000000"/>
          <w:spacing w:val="0"/>
          <w:w w:val="100"/>
          <w:sz w:val="44"/>
          <w:szCs w:val="44"/>
        </w:rPr>
      </w:pPr>
      <w:bookmarkStart w:id="5" w:name="_Toc13654"/>
      <w:bookmarkStart w:id="6" w:name="_Toc213396945"/>
      <w:bookmarkStart w:id="7" w:name="_Toc213397009"/>
      <w:bookmarkStart w:id="8" w:name="_Toc5625"/>
      <w:bookmarkStart w:id="9" w:name="_Toc217446031"/>
      <w:bookmarkStart w:id="10" w:name="_Toc213396759"/>
      <w:bookmarkStart w:id="11" w:name="_Toc213496267"/>
      <w:bookmarkStart w:id="12" w:name="_Toc183582202"/>
      <w:bookmarkStart w:id="13" w:name="_Toc183682339"/>
      <w:bookmarkStart w:id="14" w:name="_Toc77400776"/>
      <w:bookmarkStart w:id="15" w:name="_Toc89075871"/>
      <w:r>
        <w:rPr>
          <w:rFonts w:hint="eastAsia" w:ascii="宋体" w:hAnsi="宋体" w:cs="宋体"/>
          <w:b/>
          <w:i w:val="0"/>
          <w:caps w:val="0"/>
          <w:color w:val="000000"/>
          <w:spacing w:val="0"/>
          <w:w w:val="100"/>
          <w:sz w:val="44"/>
          <w:szCs w:val="44"/>
        </w:rPr>
        <w:t>第一章 竞争性磋商公告</w:t>
      </w:r>
      <w:bookmarkEnd w:id="5"/>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5"/>
      </w:tblGrid>
      <w:tr w14:paraId="0FDA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2" w:type="dxa"/>
          </w:tcPr>
          <w:p w14:paraId="5A4424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项目概况</w:t>
            </w:r>
          </w:p>
          <w:p w14:paraId="2360A3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新宋体" w:hAnsi="新宋体" w:eastAsia="新宋体" w:cs="新宋体"/>
                <w:caps w:val="0"/>
                <w:color w:val="000000"/>
                <w:spacing w:val="0"/>
                <w:kern w:val="0"/>
                <w:sz w:val="24"/>
                <w:szCs w:val="24"/>
                <w:vertAlign w:val="baseline"/>
                <w:lang w:eastAsia="zh-CN"/>
              </w:rPr>
            </w:pPr>
            <w:r>
              <w:rPr>
                <w:rFonts w:hint="eastAsia" w:ascii="新宋体" w:hAnsi="新宋体" w:eastAsia="新宋体" w:cs="新宋体"/>
                <w:caps w:val="0"/>
                <w:color w:val="000000"/>
                <w:spacing w:val="0"/>
                <w:kern w:val="0"/>
                <w:sz w:val="24"/>
                <w:szCs w:val="24"/>
                <w:lang w:val="en-US" w:eastAsia="zh-CN" w:bidi="ar-SA"/>
              </w:rPr>
              <w:t>洋县竹园至铁河街公路改建工程勘测定界及用地报批服务的潜在供应商应在汉中市汉台区天汉文化产业园A6-A7号楼二楼D-07获取采购文件，并于</w:t>
            </w:r>
            <w:r>
              <w:rPr>
                <w:rFonts w:hint="eastAsia" w:ascii="新宋体" w:hAnsi="新宋体" w:eastAsia="新宋体" w:cs="新宋体"/>
                <w:caps w:val="0"/>
                <w:color w:val="000000"/>
                <w:spacing w:val="0"/>
                <w:kern w:val="0"/>
                <w:sz w:val="24"/>
                <w:szCs w:val="24"/>
                <w:highlight w:val="none"/>
                <w:lang w:val="en-US" w:eastAsia="zh-CN" w:bidi="ar-SA"/>
              </w:rPr>
              <w:t>2025年12月18日14时30分（北京时间）</w:t>
            </w:r>
            <w:r>
              <w:rPr>
                <w:rFonts w:hint="eastAsia" w:ascii="新宋体" w:hAnsi="新宋体" w:eastAsia="新宋体" w:cs="新宋体"/>
                <w:caps w:val="0"/>
                <w:color w:val="000000"/>
                <w:spacing w:val="0"/>
                <w:kern w:val="0"/>
                <w:sz w:val="24"/>
                <w:szCs w:val="24"/>
                <w:lang w:val="en-US" w:eastAsia="zh-CN" w:bidi="ar-SA"/>
              </w:rPr>
              <w:t>前提交响应文件。</w:t>
            </w:r>
          </w:p>
        </w:tc>
      </w:tr>
    </w:tbl>
    <w:p w14:paraId="1DE1AC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一、项目基本情况</w:t>
      </w:r>
    </w:p>
    <w:p w14:paraId="0E3B3C5A">
      <w:pPr>
        <w:keepNext w:val="0"/>
        <w:keepLines w:val="0"/>
        <w:pageBreakBefore w:val="0"/>
        <w:widowControl w:val="0"/>
        <w:tabs>
          <w:tab w:val="left" w:pos="6970"/>
        </w:tabs>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项目编号：JXRZ-HC-2025-156</w:t>
      </w:r>
    </w:p>
    <w:p w14:paraId="2A12FF2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项目名称：洋县竹园至铁河街公路改建工程勘测定界及用地报批服务</w:t>
      </w:r>
    </w:p>
    <w:p w14:paraId="30B7B7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采购方式：竞争性磋商</w:t>
      </w:r>
    </w:p>
    <w:p w14:paraId="14523E16">
      <w:pPr>
        <w:keepNext w:val="0"/>
        <w:keepLines w:val="0"/>
        <w:pageBreakBefore w:val="0"/>
        <w:widowControl w:val="0"/>
        <w:tabs>
          <w:tab w:val="center" w:pos="4708"/>
        </w:tabs>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lang w:val="en-US" w:eastAsia="zh-CN" w:bidi="ar-SA"/>
        </w:rPr>
        <w:t>预算金额</w:t>
      </w:r>
      <w:r>
        <w:rPr>
          <w:rFonts w:hint="eastAsia" w:ascii="新宋体" w:hAnsi="新宋体" w:eastAsia="新宋体" w:cs="新宋体"/>
          <w:caps w:val="0"/>
          <w:color w:val="000000"/>
          <w:spacing w:val="0"/>
          <w:kern w:val="0"/>
          <w:sz w:val="24"/>
          <w:szCs w:val="24"/>
          <w:highlight w:val="none"/>
          <w:lang w:val="en-US" w:eastAsia="zh-CN" w:bidi="ar-SA"/>
        </w:rPr>
        <w:t>：985000.00元</w:t>
      </w:r>
    </w:p>
    <w:p w14:paraId="1401E2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采购需求：</w:t>
      </w:r>
    </w:p>
    <w:p w14:paraId="59535F1E">
      <w:pPr>
        <w:keepNext w:val="0"/>
        <w:keepLines w:val="0"/>
        <w:pageBreakBefore w:val="0"/>
        <w:widowControl w:val="0"/>
        <w:kinsoku/>
        <w:wordWrap/>
        <w:overflowPunct/>
        <w:topLinePunct w:val="0"/>
        <w:autoSpaceDE/>
        <w:autoSpaceDN/>
        <w:bidi w:val="0"/>
        <w:adjustRightInd/>
        <w:snapToGrid/>
        <w:spacing w:line="560" w:lineRule="exact"/>
        <w:ind w:right="-244" w:rightChars="-116" w:firstLine="480" w:firstLineChars="200"/>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合同包1(洋县竹园至铁河街公路改建工程勘测定界及用地报批服务)：</w:t>
      </w:r>
    </w:p>
    <w:p w14:paraId="7588B0C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合同包预算金额：985000元</w:t>
      </w:r>
    </w:p>
    <w:p w14:paraId="5DECD9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合同包最高限价：985000元</w:t>
      </w:r>
    </w:p>
    <w:tbl>
      <w:tblPr>
        <w:tblStyle w:val="31"/>
        <w:tblW w:w="9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6"/>
        <w:gridCol w:w="1397"/>
        <w:gridCol w:w="1750"/>
        <w:gridCol w:w="1241"/>
        <w:gridCol w:w="1691"/>
        <w:gridCol w:w="1296"/>
        <w:gridCol w:w="1227"/>
      </w:tblGrid>
      <w:tr w14:paraId="005B1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2" w:hRule="atLeast"/>
          <w:tblHeader/>
        </w:trPr>
        <w:tc>
          <w:tcPr>
            <w:tcW w:w="9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0B60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品目号</w:t>
            </w:r>
          </w:p>
        </w:tc>
        <w:tc>
          <w:tcPr>
            <w:tcW w:w="13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BA59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品目名称</w:t>
            </w:r>
          </w:p>
        </w:tc>
        <w:tc>
          <w:tcPr>
            <w:tcW w:w="1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FA85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采购标的</w:t>
            </w:r>
          </w:p>
        </w:tc>
        <w:tc>
          <w:tcPr>
            <w:tcW w:w="1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650A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数量（单位）</w:t>
            </w:r>
          </w:p>
        </w:tc>
        <w:tc>
          <w:tcPr>
            <w:tcW w:w="1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EBA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技术规格、参数及要求</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49EF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品目预算(元)</w:t>
            </w:r>
          </w:p>
        </w:tc>
        <w:tc>
          <w:tcPr>
            <w:tcW w:w="12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D23D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最高限价(元)</w:t>
            </w:r>
          </w:p>
        </w:tc>
      </w:tr>
      <w:tr w14:paraId="16595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5" w:hRule="atLeast"/>
        </w:trPr>
        <w:tc>
          <w:tcPr>
            <w:tcW w:w="9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4BC8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1-1</w:t>
            </w:r>
          </w:p>
        </w:tc>
        <w:tc>
          <w:tcPr>
            <w:tcW w:w="13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241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其他专业技术服务</w:t>
            </w:r>
          </w:p>
        </w:tc>
        <w:tc>
          <w:tcPr>
            <w:tcW w:w="17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67C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洋县竹园至铁河街公路改建工程勘测定界及用地报批服务</w:t>
            </w:r>
          </w:p>
        </w:tc>
        <w:tc>
          <w:tcPr>
            <w:tcW w:w="12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49E3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1(项)</w:t>
            </w:r>
          </w:p>
        </w:tc>
        <w:tc>
          <w:tcPr>
            <w:tcW w:w="16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B02C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详见采购文件</w:t>
            </w:r>
          </w:p>
        </w:tc>
        <w:tc>
          <w:tcPr>
            <w:tcW w:w="12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164E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985000</w:t>
            </w:r>
          </w:p>
        </w:tc>
        <w:tc>
          <w:tcPr>
            <w:tcW w:w="122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531C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985000</w:t>
            </w:r>
          </w:p>
        </w:tc>
      </w:tr>
    </w:tbl>
    <w:p w14:paraId="1DD58D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本合同包不接受联合体投标</w:t>
      </w:r>
    </w:p>
    <w:p w14:paraId="60241CBF">
      <w:pPr>
        <w:keepNext w:val="0"/>
        <w:keepLines w:val="0"/>
        <w:pageBreakBefore w:val="0"/>
        <w:widowControl w:val="0"/>
        <w:kinsoku/>
        <w:wordWrap/>
        <w:overflowPunct/>
        <w:topLinePunct w:val="0"/>
        <w:autoSpaceDE/>
        <w:autoSpaceDN/>
        <w:bidi w:val="0"/>
        <w:adjustRightInd/>
        <w:snapToGrid/>
        <w:spacing w:line="560" w:lineRule="exact"/>
        <w:ind w:right="-244" w:rightChars="-116" w:firstLine="480" w:firstLineChars="200"/>
        <w:textAlignment w:val="auto"/>
        <w:rPr>
          <w:rFonts w:hint="default"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合同履行期限：依据资料清单收到甲方提供符合要求的完整资料后，180个日历天内完成工作</w:t>
      </w:r>
    </w:p>
    <w:p w14:paraId="61A3C0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二、申请人的资格要求：</w:t>
      </w:r>
    </w:p>
    <w:p w14:paraId="4128027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1.满足《中华人民共和国政府采购法》第二十二条规定；</w:t>
      </w:r>
    </w:p>
    <w:p w14:paraId="08173D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2.落实政府采购政策需满足的资格要求：</w:t>
      </w:r>
    </w:p>
    <w:p w14:paraId="74CE1D5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合同包1(洋县竹园至铁河街公路改建工程勘测定界及用地报批服务)落实政府采购政策需满足的资格要求如下：</w:t>
      </w:r>
    </w:p>
    <w:p w14:paraId="41EAE8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依据《中华人民共和国政府采购法》和《中华人民共和国政府采购实施条例》的有关规定，落实政府采购“优先购买节能环保产品、扶持小微企业、监狱企业、福利企业”等相关政策。</w:t>
      </w:r>
    </w:p>
    <w:p w14:paraId="0D109F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1）《国务院办公厅关于建立政府强制采购节能产品制度的通知》（国发办〔2007〕51号）；（2）《财政部司法部关于政府采购支持监狱企业发展有关问题的通知》（财库〔2014〕68号）；（3）《三部门联合发布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陕西省财政厅《关于加快推进我省中小企业政府采购信用融资工作的通知》（陕财办采〔2020〕15号）；（7）《政府采购促进中小企业发展管理办法》（财库〔2020〕46号）；（8）《财政部农业农村部国家乡村振兴局关于运用政府采购政策支持乡村产业振兴的通知》（财库〔2021〕19号）；（9）《财政部农业农村部国家乡村振兴局中华全国供销合作总社关于印发&lt;关于深入开展政府采购脱贫地区农副产品工作推进乡村产业振兴的实施意见&gt;的通知》（财库〔2021〕20号）；（10）《陕西省财政厅关于进一步加强政府绿色采购有关问题的通知》（陕财办采〔2021〕29号）；（11）《财政部关于在政府采购活动中落实平等对待内外资企业有关政策的通知》（财库〔2021〕35号）；（12）《关于进一步加大政府采购支持中小企业力度的通知》（财库〔2022〕19号）；（13）《陕西省财政厅、中国人民银行西安分行关于深入推进政府采购信用融资业务的通知》陕财办采〔2023〕5号；（14）按相关规定需要落实的其他政府采购政策。</w:t>
      </w:r>
    </w:p>
    <w:p w14:paraId="287FCCE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3.本项目的特定资格要求：</w:t>
      </w:r>
    </w:p>
    <w:p w14:paraId="29F7F9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合同包1(洋县竹园至铁河街公路改建工程勘测定界及用地报批服务)特定资格要求如下：</w:t>
      </w:r>
    </w:p>
    <w:p w14:paraId="7BFB1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（1）基本资格条件：符合《中华人民共和国政府采购法》第二十二条的规定；</w:t>
      </w:r>
    </w:p>
    <w:p w14:paraId="422C40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（2）特定资格条件：</w:t>
      </w:r>
    </w:p>
    <w:p w14:paraId="58E57A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1.供应商为具有独立承担民事责任能力的企业法人或其他组织或自然人，并出具有效的营业执照（事业法人证）或证明文件或自然人的身份证明；</w:t>
      </w:r>
    </w:p>
    <w:p w14:paraId="1F34FF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2.法定代表人参加投标的，提供本人身份证复印件并出示身份证原件；法定代表人授权他人参加投标的，提供法定代表人委托授权书并出示被授权代表的身份证原件；</w:t>
      </w:r>
    </w:p>
    <w:p w14:paraId="5748A8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3.供应商须具有健全的财务会计制度、具有履行合同所必需的设备和专业技术能力、具有依法缴纳税收和社会保障资金的良好记录，以及参加本项目采购活动前三年内在经营活动中无重大违法活动记录，供应商提供《汉中市政府采购供应商资格承诺函》。</w:t>
      </w:r>
    </w:p>
    <w:p w14:paraId="0E814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4.投标供应商应具备行政主管部门颁发的合法有效的乙级及以上（含乙级）测绘资质或乙级及以上（含乙级）土地规划资质；</w:t>
      </w:r>
    </w:p>
    <w:p w14:paraId="2E6DD9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5.本项目专门面向中小企业，投标企业须提供《中小企业声明函》。</w:t>
      </w:r>
    </w:p>
    <w:p w14:paraId="1D74F1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三、获取招标文件</w:t>
      </w:r>
    </w:p>
    <w:p w14:paraId="6A45CD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时间：2025年12月8日至2025年12月12日，每天上午08：00：00至12：00：00，下午14：00：00至18：00：00（北京时间）</w:t>
      </w:r>
    </w:p>
    <w:p w14:paraId="47455E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途径：汉中市汉台区天汉文化产业园A6-A7号楼二楼D-07</w:t>
      </w:r>
    </w:p>
    <w:p w14:paraId="77C416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方式：现场获取</w:t>
      </w:r>
    </w:p>
    <w:p w14:paraId="185840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售价：500元</w:t>
      </w:r>
    </w:p>
    <w:p w14:paraId="10EC2C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四、响应文件提交</w:t>
      </w:r>
    </w:p>
    <w:p w14:paraId="60865B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lang w:val="en-US" w:eastAsia="zh-CN" w:bidi="ar-SA"/>
        </w:rPr>
        <w:t>截止时间</w:t>
      </w:r>
      <w:r>
        <w:rPr>
          <w:rFonts w:hint="eastAsia" w:ascii="新宋体" w:hAnsi="新宋体" w:eastAsia="新宋体" w:cs="新宋体"/>
          <w:caps w:val="0"/>
          <w:color w:val="000000"/>
          <w:spacing w:val="0"/>
          <w:kern w:val="0"/>
          <w:sz w:val="24"/>
          <w:szCs w:val="24"/>
          <w:highlight w:val="none"/>
          <w:lang w:val="en-US" w:eastAsia="zh-CN" w:bidi="ar-SA"/>
        </w:rPr>
        <w:t>：2025年12月18日14时30分00秒（北京时间）</w:t>
      </w:r>
    </w:p>
    <w:p w14:paraId="63799B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地点：汉中市汉台区天汉文化产业园A6-A7号楼二楼D-07</w:t>
      </w:r>
    </w:p>
    <w:p w14:paraId="6A9A60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highlight w:val="none"/>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五、开启</w:t>
      </w:r>
    </w:p>
    <w:p w14:paraId="098D83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时间：2025年12月18日14时30分00秒（北</w:t>
      </w:r>
      <w:r>
        <w:rPr>
          <w:rFonts w:hint="eastAsia" w:ascii="新宋体" w:hAnsi="新宋体" w:eastAsia="新宋体" w:cs="新宋体"/>
          <w:caps w:val="0"/>
          <w:color w:val="000000"/>
          <w:spacing w:val="0"/>
          <w:kern w:val="0"/>
          <w:sz w:val="24"/>
          <w:szCs w:val="24"/>
          <w:lang w:val="en-US" w:eastAsia="zh-CN" w:bidi="ar-SA"/>
        </w:rPr>
        <w:t>京时间）</w:t>
      </w:r>
    </w:p>
    <w:p w14:paraId="273EB8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地点：汉中市汉台区天汉文化产业园A6-A7号楼二楼D-07</w:t>
      </w:r>
    </w:p>
    <w:p w14:paraId="6FEC3F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六、公告期限</w:t>
      </w:r>
    </w:p>
    <w:p w14:paraId="31ED93C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自本公告发布之日起5个工作日。</w:t>
      </w:r>
    </w:p>
    <w:p w14:paraId="0BDF3D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七、其他补充事宜</w:t>
      </w:r>
    </w:p>
    <w:p w14:paraId="2B1168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1）本项目为专门面向中小企业采购，所提供服务的供应商应为中型、小型、微型企业或监狱企业或残疾人福利性单位。供应商为中型、小型、微型企业的提供《中小企业声明函》，供应商为监狱企业的，应提供监狱企业的证明文件；供应商为残疾人福利性单位的，应提供《残疾人福利性单位声明函》(监狱企业或残疾人福利性单位视同中型、小型、微型企业)。</w:t>
      </w:r>
    </w:p>
    <w:p w14:paraId="15DD70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（2）供应商购买竞争性磋商文件时须提供单位介绍信或授权委托书、经办人身份证（原件及加盖单位公章的复印件）。</w:t>
      </w:r>
    </w:p>
    <w:p w14:paraId="735AD0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（3）请投标人按照陕西省财政厅关于政府采购投标人注册登记有关事项的通知中的要求，通过陕西省政府采购网（http：//www.ccgp-shaanxi.gov.cn/）注册登记加入陕西省政府采购投标人库。</w:t>
      </w:r>
    </w:p>
    <w:p w14:paraId="2CC7871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八、对本次招标提出询问，请按以下方式联系。</w:t>
      </w:r>
    </w:p>
    <w:p w14:paraId="0E28BD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1.采购人信息</w:t>
      </w:r>
    </w:p>
    <w:p w14:paraId="014EB94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名称：洋县交通运输局</w:t>
      </w:r>
    </w:p>
    <w:p w14:paraId="28DD1C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地址：洋县南环路74号</w:t>
      </w:r>
    </w:p>
    <w:p w14:paraId="717AFEB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新宋体" w:hAnsi="新宋体" w:eastAsia="新宋体" w:cs="新宋体"/>
          <w:caps w:val="0"/>
          <w:color w:val="000000"/>
          <w:spacing w:val="0"/>
          <w:kern w:val="0"/>
          <w:sz w:val="24"/>
          <w:szCs w:val="24"/>
          <w:highlight w:val="yellow"/>
          <w:lang w:val="en-US" w:eastAsia="zh-CN" w:bidi="ar-SA"/>
        </w:rPr>
      </w:pPr>
      <w:r>
        <w:rPr>
          <w:rFonts w:hint="eastAsia" w:ascii="新宋体" w:hAnsi="新宋体" w:eastAsia="新宋体" w:cs="新宋体"/>
          <w:caps w:val="0"/>
          <w:color w:val="000000"/>
          <w:spacing w:val="0"/>
          <w:kern w:val="0"/>
          <w:sz w:val="24"/>
          <w:szCs w:val="24"/>
          <w:highlight w:val="none"/>
          <w:lang w:val="en-US" w:eastAsia="zh-CN" w:bidi="ar-SA"/>
        </w:rPr>
        <w:t>联系方式：0916-8212187</w:t>
      </w:r>
    </w:p>
    <w:p w14:paraId="793285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2.采购代理机构信息</w:t>
      </w:r>
    </w:p>
    <w:p w14:paraId="6D88385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名称：陕西锦鑫睿泽项目管理有限公司</w:t>
      </w:r>
    </w:p>
    <w:p w14:paraId="0C4DD9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地址：汉中市汉台区天汉文化产业园A6-A7号楼二楼D-07</w:t>
      </w:r>
    </w:p>
    <w:p w14:paraId="6108AF9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联系方式：15719163880</w:t>
      </w:r>
    </w:p>
    <w:p w14:paraId="7AB214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3.项目联系方式</w:t>
      </w:r>
    </w:p>
    <w:p w14:paraId="7976D21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项目联系人：李先生</w:t>
      </w:r>
    </w:p>
    <w:p w14:paraId="3B1AB7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kern w:val="0"/>
          <w:sz w:val="24"/>
          <w:szCs w:val="24"/>
          <w:lang w:val="en-US" w:eastAsia="zh-CN" w:bidi="ar-SA"/>
        </w:rPr>
        <w:t>电话：15719163880</w:t>
      </w:r>
    </w:p>
    <w:p w14:paraId="31CA6E4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新宋体" w:hAnsi="新宋体" w:eastAsia="新宋体" w:cs="新宋体"/>
          <w:caps w:val="0"/>
          <w:color w:val="000000"/>
          <w:spacing w:val="0"/>
          <w:kern w:val="0"/>
          <w:sz w:val="24"/>
          <w:szCs w:val="24"/>
          <w:lang w:val="en-US" w:eastAsia="zh-CN" w:bidi="ar-SA"/>
        </w:rPr>
      </w:pPr>
      <w:r>
        <w:rPr>
          <w:rFonts w:hint="eastAsia" w:ascii="新宋体" w:hAnsi="新宋体" w:eastAsia="新宋体" w:cs="新宋体"/>
          <w:caps w:val="0"/>
          <w:color w:val="000000"/>
          <w:spacing w:val="0"/>
          <w:sz w:val="24"/>
          <w:szCs w:val="24"/>
          <w:lang w:eastAsia="zh-CN"/>
        </w:rPr>
        <w:t>陕西锦鑫睿泽项目管理有限公司</w:t>
      </w:r>
    </w:p>
    <w:p w14:paraId="014E7DC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宋体" w:hAnsi="宋体" w:eastAsia="宋体" w:cs="宋体"/>
          <w:b/>
          <w:i w:val="0"/>
          <w:caps w:val="0"/>
          <w:spacing w:val="0"/>
          <w:w w:val="100"/>
          <w:sz w:val="22"/>
          <w:lang w:eastAsia="zh-CN"/>
        </w:rPr>
      </w:pPr>
      <w:r>
        <w:rPr>
          <w:rFonts w:hint="eastAsia" w:ascii="新宋体" w:hAnsi="新宋体" w:eastAsia="新宋体" w:cs="新宋体"/>
          <w:caps w:val="0"/>
          <w:color w:val="000000"/>
          <w:spacing w:val="0"/>
          <w:kern w:val="0"/>
          <w:sz w:val="24"/>
          <w:szCs w:val="24"/>
          <w:lang w:val="en-US" w:eastAsia="zh-CN" w:bidi="ar-SA"/>
        </w:rPr>
        <w:t>2025年12月8日</w:t>
      </w:r>
    </w:p>
    <w:p w14:paraId="7D43743C">
      <w:pPr>
        <w:snapToGrid w:val="0"/>
        <w:spacing w:before="0" w:beforeAutospacing="0" w:after="0" w:afterAutospacing="0" w:line="240" w:lineRule="auto"/>
        <w:jc w:val="both"/>
        <w:textAlignment w:val="baseline"/>
        <w:rPr>
          <w:rFonts w:ascii="宋体" w:hAnsi="宋体" w:cs="宋体"/>
          <w:b/>
          <w:i w:val="0"/>
          <w:caps w:val="0"/>
          <w:color w:val="000000"/>
          <w:spacing w:val="0"/>
          <w:w w:val="100"/>
          <w:sz w:val="44"/>
          <w:szCs w:val="44"/>
        </w:rPr>
      </w:pPr>
      <w:bookmarkStart w:id="16" w:name="_Toc27137"/>
      <w:r>
        <w:rPr>
          <w:rFonts w:hint="eastAsia" w:ascii="宋体" w:hAnsi="宋体" w:cs="宋体"/>
          <w:b/>
          <w:i w:val="0"/>
          <w:caps w:val="0"/>
          <w:color w:val="000000"/>
          <w:spacing w:val="0"/>
          <w:w w:val="100"/>
          <w:sz w:val="44"/>
          <w:szCs w:val="44"/>
        </w:rPr>
        <w:br w:type="page"/>
      </w:r>
    </w:p>
    <w:p w14:paraId="3D453E2F">
      <w:pPr>
        <w:numPr>
          <w:ilvl w:val="0"/>
          <w:numId w:val="3"/>
        </w:numPr>
        <w:snapToGrid w:val="0"/>
        <w:spacing w:before="156" w:beforeAutospacing="0" w:after="0" w:afterAutospacing="0" w:line="240" w:lineRule="auto"/>
        <w:jc w:val="center"/>
        <w:textAlignment w:val="baseline"/>
        <w:rPr>
          <w:rFonts w:ascii="宋体" w:hAnsi="宋体" w:cs="宋体"/>
          <w:b/>
          <w:i w:val="0"/>
          <w:caps w:val="0"/>
          <w:color w:val="000000"/>
          <w:spacing w:val="0"/>
          <w:w w:val="100"/>
          <w:sz w:val="44"/>
          <w:szCs w:val="44"/>
        </w:rPr>
      </w:pPr>
      <w:r>
        <w:rPr>
          <w:rFonts w:hint="eastAsia" w:ascii="宋体" w:hAnsi="宋体" w:cs="宋体"/>
          <w:b/>
          <w:i w:val="0"/>
          <w:caps w:val="0"/>
          <w:color w:val="000000"/>
          <w:spacing w:val="0"/>
          <w:w w:val="100"/>
          <w:sz w:val="44"/>
          <w:szCs w:val="44"/>
        </w:rPr>
        <w:t>供应商须知</w:t>
      </w:r>
      <w:bookmarkEnd w:id="6"/>
      <w:bookmarkEnd w:id="7"/>
      <w:bookmarkEnd w:id="8"/>
      <w:bookmarkEnd w:id="9"/>
      <w:bookmarkEnd w:id="10"/>
      <w:bookmarkEnd w:id="11"/>
      <w:bookmarkEnd w:id="16"/>
      <w:bookmarkStart w:id="17" w:name="_Toc184283909"/>
      <w:bookmarkStart w:id="18" w:name="_Toc184274915"/>
    </w:p>
    <w:p w14:paraId="7C07CC49">
      <w:pPr>
        <w:pStyle w:val="3"/>
        <w:keepNext/>
        <w:keepLines/>
        <w:pageBreakBefore w:val="0"/>
        <w:widowControl w:val="0"/>
        <w:kinsoku/>
        <w:wordWrap/>
        <w:overflowPunct/>
        <w:topLinePunct w:val="0"/>
        <w:autoSpaceDE/>
        <w:autoSpaceDN/>
        <w:bidi w:val="0"/>
        <w:adjustRightInd/>
        <w:snapToGrid w:val="0"/>
        <w:spacing w:before="200" w:beforeAutospacing="0" w:after="0" w:afterAutospacing="0" w:line="240" w:lineRule="auto"/>
        <w:jc w:val="center"/>
        <w:textAlignment w:val="baseline"/>
        <w:rPr>
          <w:rFonts w:ascii="宋体" w:hAnsi="宋体" w:eastAsia="宋体" w:cs="宋体"/>
          <w:b/>
          <w:i w:val="0"/>
          <w:caps w:val="0"/>
          <w:color w:val="000000"/>
          <w:spacing w:val="0"/>
          <w:w w:val="100"/>
          <w:sz w:val="32"/>
          <w:szCs w:val="32"/>
        </w:rPr>
      </w:pPr>
      <w:bookmarkStart w:id="19" w:name="_Toc213397010"/>
      <w:bookmarkStart w:id="20" w:name="_Toc213396760"/>
      <w:bookmarkStart w:id="21" w:name="_Toc217446032"/>
      <w:bookmarkStart w:id="22" w:name="_Toc2382"/>
      <w:bookmarkStart w:id="23" w:name="_Toc189727030"/>
      <w:bookmarkStart w:id="24" w:name="_Toc3986"/>
      <w:bookmarkStart w:id="25" w:name="_Toc213496268"/>
      <w:bookmarkStart w:id="26" w:name="_Toc213396946"/>
      <w:r>
        <w:rPr>
          <w:rFonts w:hint="eastAsia" w:ascii="宋体" w:hAnsi="宋体" w:eastAsia="宋体" w:cs="宋体"/>
          <w:b/>
          <w:i w:val="0"/>
          <w:caps w:val="0"/>
          <w:color w:val="000000"/>
          <w:spacing w:val="0"/>
          <w:w w:val="100"/>
          <w:sz w:val="32"/>
          <w:szCs w:val="32"/>
        </w:rPr>
        <w:t>供应商须知前列表</w:t>
      </w:r>
      <w:bookmarkEnd w:id="17"/>
      <w:bookmarkEnd w:id="18"/>
      <w:bookmarkEnd w:id="19"/>
      <w:bookmarkEnd w:id="20"/>
      <w:bookmarkEnd w:id="21"/>
      <w:bookmarkEnd w:id="22"/>
      <w:bookmarkEnd w:id="23"/>
      <w:bookmarkEnd w:id="24"/>
      <w:bookmarkEnd w:id="25"/>
      <w:bookmarkEnd w:id="26"/>
    </w:p>
    <w:tbl>
      <w:tblPr>
        <w:tblStyle w:val="31"/>
        <w:tblW w:w="9764" w:type="dxa"/>
        <w:tblInd w:w="-24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732"/>
      </w:tblGrid>
      <w:tr w14:paraId="6B1CBA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32" w:type="dxa"/>
            <w:tcBorders>
              <w:top w:val="double" w:color="auto" w:sz="4" w:space="0"/>
            </w:tcBorders>
            <w:vAlign w:val="center"/>
          </w:tcPr>
          <w:p w14:paraId="4B88B87A">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采购项目名称</w:t>
            </w:r>
          </w:p>
        </w:tc>
        <w:tc>
          <w:tcPr>
            <w:tcW w:w="7732" w:type="dxa"/>
            <w:tcBorders>
              <w:top w:val="double" w:color="auto" w:sz="4" w:space="0"/>
            </w:tcBorders>
            <w:vAlign w:val="center"/>
          </w:tcPr>
          <w:p w14:paraId="6A838B5F">
            <w:pPr>
              <w:pStyle w:val="18"/>
              <w:snapToGrid w:val="0"/>
              <w:spacing w:before="0" w:beforeAutospacing="0" w:after="0" w:afterAutospacing="0" w:line="240" w:lineRule="auto"/>
              <w:jc w:val="center"/>
              <w:textAlignment w:val="baseline"/>
              <w:rPr>
                <w:rFonts w:hint="eastAsia" w:hAnsi="宋体" w:eastAsia="宋体" w:cs="宋体"/>
                <w:b/>
                <w:i w:val="0"/>
                <w:caps w:val="0"/>
                <w:color w:val="000000"/>
                <w:spacing w:val="0"/>
                <w:w w:val="100"/>
                <w:sz w:val="21"/>
                <w:lang w:eastAsia="zh-CN"/>
              </w:rPr>
            </w:pPr>
            <w:r>
              <w:rPr>
                <w:rFonts w:hint="eastAsia" w:hAnsi="宋体" w:cs="宋体"/>
                <w:b/>
                <w:i w:val="0"/>
                <w:caps w:val="0"/>
                <w:color w:val="000000"/>
                <w:spacing w:val="0"/>
                <w:w w:val="100"/>
                <w:sz w:val="24"/>
                <w:szCs w:val="24"/>
                <w:lang w:eastAsia="zh-CN"/>
              </w:rPr>
              <w:t>洋县竹园至铁河街公路改建工程勘测定界及用地报批服务</w:t>
            </w:r>
          </w:p>
        </w:tc>
      </w:tr>
      <w:tr w14:paraId="2E151F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032" w:type="dxa"/>
            <w:vAlign w:val="center"/>
          </w:tcPr>
          <w:p w14:paraId="12731189">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采购项目编号</w:t>
            </w:r>
          </w:p>
        </w:tc>
        <w:tc>
          <w:tcPr>
            <w:tcW w:w="7732" w:type="dxa"/>
            <w:vAlign w:val="center"/>
          </w:tcPr>
          <w:p w14:paraId="55C25AC6">
            <w:pPr>
              <w:pStyle w:val="4"/>
              <w:snapToGrid w:val="0"/>
              <w:spacing w:before="0" w:beforeAutospacing="0" w:after="0" w:afterAutospacing="0" w:line="240" w:lineRule="auto"/>
              <w:ind w:firstLine="0"/>
              <w:jc w:val="center"/>
              <w:textAlignment w:val="baseline"/>
              <w:rPr>
                <w:rFonts w:hint="eastAsia" w:ascii="宋体" w:hAnsi="宋体" w:eastAsia="宋体" w:cs="宋体"/>
                <w:b/>
                <w:i w:val="0"/>
                <w:caps w:val="0"/>
                <w:color w:val="000000"/>
                <w:spacing w:val="0"/>
                <w:w w:val="100"/>
                <w:sz w:val="21"/>
                <w:szCs w:val="21"/>
                <w:lang w:eastAsia="zh-CN"/>
              </w:rPr>
            </w:pPr>
            <w:r>
              <w:rPr>
                <w:rFonts w:hint="eastAsia" w:ascii="宋体" w:hAnsi="宋体" w:cs="宋体"/>
                <w:b/>
                <w:i w:val="0"/>
                <w:caps w:val="0"/>
                <w:color w:val="000000"/>
                <w:spacing w:val="0"/>
                <w:w w:val="100"/>
                <w:kern w:val="2"/>
                <w:sz w:val="24"/>
                <w:szCs w:val="24"/>
                <w:lang w:val="en-US" w:eastAsia="zh-CN" w:bidi="ar-SA"/>
              </w:rPr>
              <w:t>JXRZ-HC-2025-156</w:t>
            </w:r>
          </w:p>
        </w:tc>
      </w:tr>
      <w:tr w14:paraId="4FB2D2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2032" w:type="dxa"/>
            <w:vAlign w:val="center"/>
          </w:tcPr>
          <w:p w14:paraId="211ACECD">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采购人</w:t>
            </w:r>
          </w:p>
        </w:tc>
        <w:tc>
          <w:tcPr>
            <w:tcW w:w="7732" w:type="dxa"/>
            <w:vAlign w:val="center"/>
          </w:tcPr>
          <w:p w14:paraId="776A3057">
            <w:pPr>
              <w:keepNext w:val="0"/>
              <w:keepLines w:val="0"/>
              <w:pageBreakBefore w:val="0"/>
              <w:widowControl w:val="0"/>
              <w:kinsoku/>
              <w:wordWrap/>
              <w:overflowPunct/>
              <w:topLinePunct w:val="0"/>
              <w:autoSpaceDE/>
              <w:autoSpaceDN/>
              <w:bidi w:val="0"/>
              <w:adjustRightInd/>
              <w:snapToGrid w:val="0"/>
              <w:spacing w:before="0" w:beforeLines="50" w:beforeAutospacing="0" w:after="0" w:afterAutospacing="0" w:line="360" w:lineRule="auto"/>
              <w:ind w:firstLine="218" w:firstLineChars="104"/>
              <w:jc w:val="both"/>
              <w:textAlignment w:val="baseline"/>
              <w:rPr>
                <w:rFonts w:hint="eastAsia" w:ascii="宋体" w:hAnsi="宋体" w:cs="宋体"/>
                <w:b w:val="0"/>
                <w:i w:val="0"/>
                <w:caps w:val="0"/>
                <w:color w:val="000000"/>
                <w:spacing w:val="0"/>
                <w:w w:val="100"/>
                <w:sz w:val="21"/>
                <w:szCs w:val="21"/>
                <w:lang w:val="zh-CN" w:eastAsia="zh-CN"/>
              </w:rPr>
            </w:pPr>
            <w:r>
              <w:rPr>
                <w:rFonts w:hint="eastAsia" w:ascii="宋体" w:hAnsi="宋体" w:cs="宋体"/>
                <w:b w:val="0"/>
                <w:i w:val="0"/>
                <w:caps w:val="0"/>
                <w:color w:val="000000"/>
                <w:spacing w:val="0"/>
                <w:w w:val="100"/>
                <w:sz w:val="21"/>
                <w:szCs w:val="21"/>
                <w:lang w:val="zh-CN"/>
              </w:rPr>
              <w:t>名  称：</w:t>
            </w:r>
            <w:r>
              <w:rPr>
                <w:rFonts w:hint="eastAsia" w:ascii="宋体" w:hAnsi="宋体" w:cs="宋体"/>
                <w:b w:val="0"/>
                <w:i w:val="0"/>
                <w:caps w:val="0"/>
                <w:color w:val="000000"/>
                <w:spacing w:val="0"/>
                <w:w w:val="100"/>
                <w:sz w:val="21"/>
                <w:szCs w:val="21"/>
                <w:lang w:val="zh-CN" w:eastAsia="zh-CN"/>
              </w:rPr>
              <w:t>洋县交通运输局</w:t>
            </w:r>
          </w:p>
          <w:p w14:paraId="64526B56">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18" w:firstLineChars="104"/>
              <w:jc w:val="both"/>
              <w:textAlignment w:val="baseline"/>
              <w:rPr>
                <w:rFonts w:hint="eastAsia" w:ascii="宋体" w:hAnsi="宋体" w:eastAsia="宋体" w:cs="宋体"/>
                <w:b w:val="0"/>
                <w:i w:val="0"/>
                <w:caps w:val="0"/>
                <w:color w:val="000000"/>
                <w:spacing w:val="0"/>
                <w:w w:val="100"/>
                <w:sz w:val="21"/>
                <w:szCs w:val="21"/>
                <w:lang w:val="zh-CN" w:eastAsia="zh-CN"/>
              </w:rPr>
            </w:pPr>
            <w:r>
              <w:rPr>
                <w:rFonts w:hint="eastAsia" w:ascii="宋体" w:hAnsi="宋体" w:cs="宋体"/>
                <w:b w:val="0"/>
                <w:i w:val="0"/>
                <w:caps w:val="0"/>
                <w:color w:val="000000"/>
                <w:spacing w:val="0"/>
                <w:w w:val="100"/>
                <w:sz w:val="21"/>
                <w:szCs w:val="21"/>
                <w:lang w:val="zh-CN"/>
              </w:rPr>
              <w:t>地</w:t>
            </w:r>
            <w:r>
              <w:rPr>
                <w:rFonts w:hint="eastAsia" w:ascii="宋体" w:hAnsi="宋体" w:cs="宋体"/>
                <w:b w:val="0"/>
                <w:i w:val="0"/>
                <w:caps w:val="0"/>
                <w:color w:val="000000"/>
                <w:spacing w:val="0"/>
                <w:w w:val="100"/>
                <w:sz w:val="21"/>
                <w:szCs w:val="21"/>
                <w:lang w:val="en-US" w:eastAsia="zh-CN"/>
              </w:rPr>
              <w:t xml:space="preserve">  </w:t>
            </w:r>
            <w:r>
              <w:rPr>
                <w:rFonts w:hint="eastAsia" w:ascii="宋体" w:hAnsi="宋体" w:cs="宋体"/>
                <w:b w:val="0"/>
                <w:i w:val="0"/>
                <w:caps w:val="0"/>
                <w:color w:val="000000"/>
                <w:spacing w:val="0"/>
                <w:w w:val="100"/>
                <w:sz w:val="21"/>
                <w:szCs w:val="21"/>
                <w:lang w:val="zh-CN"/>
              </w:rPr>
              <w:t>址：洋县南环路74号</w:t>
            </w:r>
          </w:p>
          <w:p w14:paraId="155E4F1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18" w:firstLineChars="104"/>
              <w:jc w:val="both"/>
              <w:textAlignment w:val="baseline"/>
              <w:rPr>
                <w:rFonts w:hint="default" w:ascii="宋体" w:hAnsi="宋体" w:cs="宋体"/>
                <w:b w:val="0"/>
                <w:i w:val="0"/>
                <w:caps w:val="0"/>
                <w:color w:val="000000"/>
                <w:spacing w:val="0"/>
                <w:w w:val="100"/>
                <w:sz w:val="21"/>
                <w:szCs w:val="21"/>
                <w:lang w:val="en-US"/>
              </w:rPr>
            </w:pPr>
            <w:r>
              <w:rPr>
                <w:rFonts w:hint="eastAsia" w:ascii="宋体" w:hAnsi="宋体" w:cs="宋体"/>
                <w:b w:val="0"/>
                <w:i w:val="0"/>
                <w:caps w:val="0"/>
                <w:color w:val="000000"/>
                <w:spacing w:val="0"/>
                <w:w w:val="100"/>
                <w:sz w:val="21"/>
                <w:szCs w:val="21"/>
                <w:lang w:val="zh-CN"/>
              </w:rPr>
              <w:t>联系人：</w:t>
            </w:r>
            <w:r>
              <w:rPr>
                <w:rFonts w:hint="eastAsia" w:ascii="宋体" w:hAnsi="宋体" w:cs="宋体"/>
                <w:b w:val="0"/>
                <w:i w:val="0"/>
                <w:caps w:val="0"/>
                <w:color w:val="000000"/>
                <w:spacing w:val="0"/>
                <w:w w:val="100"/>
                <w:sz w:val="21"/>
                <w:szCs w:val="21"/>
                <w:lang w:val="en-US" w:eastAsia="zh-CN"/>
              </w:rPr>
              <w:t>杨先生</w:t>
            </w:r>
          </w:p>
          <w:p w14:paraId="3EF28F8E">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218" w:firstLineChars="104"/>
              <w:jc w:val="both"/>
              <w:textAlignment w:val="baseline"/>
              <w:rPr>
                <w:rFonts w:hint="default" w:eastAsia="宋体" w:cs="宋体"/>
                <w:b w:val="0"/>
                <w:i w:val="0"/>
                <w:caps w:val="0"/>
                <w:color w:val="000000"/>
                <w:spacing w:val="0"/>
                <w:w w:val="100"/>
                <w:sz w:val="18"/>
                <w:szCs w:val="21"/>
                <w:lang w:val="en-US" w:eastAsia="zh-CN"/>
              </w:rPr>
            </w:pPr>
            <w:r>
              <w:rPr>
                <w:rFonts w:hint="eastAsia" w:ascii="宋体" w:hAnsi="宋体" w:cs="宋体"/>
                <w:b w:val="0"/>
                <w:i w:val="0"/>
                <w:caps w:val="0"/>
                <w:color w:val="000000"/>
                <w:spacing w:val="0"/>
                <w:w w:val="100"/>
                <w:sz w:val="21"/>
                <w:szCs w:val="21"/>
                <w:lang w:val="zh-CN" w:eastAsia="zh-CN"/>
              </w:rPr>
              <w:t>电  话</w:t>
            </w:r>
            <w:r>
              <w:rPr>
                <w:rFonts w:hint="eastAsia" w:ascii="宋体" w:hAnsi="宋体" w:cs="宋体"/>
                <w:b w:val="0"/>
                <w:i w:val="0"/>
                <w:caps w:val="0"/>
                <w:color w:val="000000"/>
                <w:spacing w:val="0"/>
                <w:w w:val="100"/>
                <w:sz w:val="21"/>
                <w:szCs w:val="21"/>
                <w:lang w:val="en-US" w:eastAsia="zh-CN"/>
              </w:rPr>
              <w:t>：0916-8212187</w:t>
            </w:r>
          </w:p>
        </w:tc>
      </w:tr>
      <w:tr w14:paraId="3ECE4F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2032" w:type="dxa"/>
            <w:vAlign w:val="center"/>
          </w:tcPr>
          <w:p w14:paraId="2B65108B">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采购代理机构</w:t>
            </w:r>
          </w:p>
        </w:tc>
        <w:tc>
          <w:tcPr>
            <w:tcW w:w="7732" w:type="dxa"/>
            <w:vAlign w:val="center"/>
          </w:tcPr>
          <w:p w14:paraId="6966204E">
            <w:pPr>
              <w:keepNext w:val="0"/>
              <w:keepLines w:val="0"/>
              <w:pageBreakBefore w:val="0"/>
              <w:widowControl w:val="0"/>
              <w:kinsoku/>
              <w:wordWrap/>
              <w:overflowPunct/>
              <w:topLinePunct w:val="0"/>
              <w:autoSpaceDE/>
              <w:autoSpaceDN/>
              <w:bidi w:val="0"/>
              <w:adjustRightInd/>
              <w:snapToGrid w:val="0"/>
              <w:spacing w:before="0" w:beforeLines="50" w:beforeAutospacing="0" w:after="0" w:afterAutospacing="0" w:line="360" w:lineRule="auto"/>
              <w:ind w:firstLine="218" w:firstLineChars="104"/>
              <w:jc w:val="both"/>
              <w:textAlignment w:val="baseline"/>
              <w:rPr>
                <w:rFonts w:ascii="宋体" w:hAnsi="宋体" w:cs="宋体"/>
                <w:b w:val="0"/>
                <w:i w:val="0"/>
                <w:caps w:val="0"/>
                <w:color w:val="000000"/>
                <w:spacing w:val="0"/>
                <w:w w:val="100"/>
                <w:sz w:val="20"/>
                <w:szCs w:val="21"/>
                <w:lang w:val="zh-CN"/>
              </w:rPr>
            </w:pPr>
            <w:r>
              <w:rPr>
                <w:rFonts w:hint="eastAsia" w:ascii="宋体" w:hAnsi="宋体" w:cs="宋体"/>
                <w:b w:val="0"/>
                <w:i w:val="0"/>
                <w:caps w:val="0"/>
                <w:color w:val="000000"/>
                <w:spacing w:val="0"/>
                <w:w w:val="100"/>
                <w:sz w:val="21"/>
                <w:szCs w:val="21"/>
                <w:lang w:val="zh-CN"/>
              </w:rPr>
              <w:t>名  称：陕西锦鑫睿泽项目管理有限公司</w:t>
            </w:r>
          </w:p>
          <w:p w14:paraId="6256EA8A">
            <w:pPr>
              <w:pStyle w:val="88"/>
              <w:keepNext w:val="0"/>
              <w:keepLines w:val="0"/>
              <w:pageBreakBefore w:val="0"/>
              <w:widowControl w:val="0"/>
              <w:tabs>
                <w:tab w:val="left" w:pos="740"/>
              </w:tabs>
              <w:kinsoku/>
              <w:wordWrap/>
              <w:overflowPunct/>
              <w:topLinePunct w:val="0"/>
              <w:autoSpaceDE/>
              <w:autoSpaceDN/>
              <w:bidi w:val="0"/>
              <w:adjustRightInd/>
              <w:snapToGrid w:val="0"/>
              <w:spacing w:before="0" w:beforeAutospacing="0" w:after="0" w:afterAutospacing="0" w:line="360" w:lineRule="auto"/>
              <w:ind w:right="385" w:firstLine="218" w:firstLineChars="104"/>
              <w:jc w:val="both"/>
              <w:textAlignment w:val="baseline"/>
              <w:rPr>
                <w:rFonts w:hint="eastAsia" w:ascii="宋体" w:hAnsi="宋体" w:eastAsia="宋体" w:cs="宋体"/>
                <w:b w:val="0"/>
                <w:i w:val="0"/>
                <w:caps w:val="0"/>
                <w:color w:val="000000"/>
                <w:spacing w:val="0"/>
                <w:w w:val="100"/>
                <w:sz w:val="21"/>
                <w:szCs w:val="21"/>
                <w:lang w:eastAsia="zh-CN"/>
              </w:rPr>
            </w:pPr>
            <w:r>
              <w:rPr>
                <w:rFonts w:hint="eastAsia" w:ascii="宋体" w:hAnsi="宋体" w:eastAsia="宋体" w:cs="宋体"/>
                <w:b w:val="0"/>
                <w:i w:val="0"/>
                <w:caps w:val="0"/>
                <w:color w:val="000000"/>
                <w:spacing w:val="0"/>
                <w:w w:val="100"/>
                <w:sz w:val="21"/>
                <w:szCs w:val="21"/>
              </w:rPr>
              <w:t>地  址</w:t>
            </w:r>
            <w:r>
              <w:rPr>
                <w:rFonts w:hint="eastAsia" w:ascii="宋体" w:hAnsi="宋体" w:cs="宋体"/>
                <w:b w:val="0"/>
                <w:i w:val="0"/>
                <w:caps w:val="0"/>
                <w:color w:val="000000"/>
                <w:spacing w:val="0"/>
                <w:w w:val="100"/>
                <w:sz w:val="21"/>
                <w:szCs w:val="21"/>
                <w:lang w:val="zh-CN"/>
              </w:rPr>
              <w:t>：</w:t>
            </w:r>
            <w:r>
              <w:rPr>
                <w:rFonts w:hint="eastAsia" w:ascii="宋体" w:hAnsi="宋体" w:eastAsia="宋体" w:cs="宋体"/>
                <w:b w:val="0"/>
                <w:i w:val="0"/>
                <w:caps w:val="0"/>
                <w:color w:val="000000"/>
                <w:spacing w:val="0"/>
                <w:w w:val="100"/>
                <w:sz w:val="21"/>
                <w:szCs w:val="21"/>
                <w:lang w:eastAsia="zh-CN"/>
              </w:rPr>
              <w:t>汉中市汉台区天汉文化产业园A6-A7号楼二楼D-07</w:t>
            </w:r>
          </w:p>
          <w:p w14:paraId="3FD0DB54">
            <w:pPr>
              <w:pStyle w:val="88"/>
              <w:keepNext w:val="0"/>
              <w:keepLines w:val="0"/>
              <w:pageBreakBefore w:val="0"/>
              <w:widowControl w:val="0"/>
              <w:tabs>
                <w:tab w:val="left" w:pos="740"/>
              </w:tabs>
              <w:kinsoku/>
              <w:wordWrap/>
              <w:overflowPunct/>
              <w:topLinePunct w:val="0"/>
              <w:autoSpaceDE/>
              <w:autoSpaceDN/>
              <w:bidi w:val="0"/>
              <w:adjustRightInd/>
              <w:snapToGrid w:val="0"/>
              <w:spacing w:before="0" w:beforeAutospacing="0" w:after="0" w:afterAutospacing="0" w:line="360" w:lineRule="auto"/>
              <w:ind w:right="385" w:firstLine="218" w:firstLineChars="104"/>
              <w:jc w:val="both"/>
              <w:textAlignment w:val="baseline"/>
              <w:rPr>
                <w:rFonts w:hint="eastAsia" w:ascii="宋体" w:hAnsi="宋体" w:eastAsia="宋体" w:cs="宋体"/>
                <w:b w:val="0"/>
                <w:i w:val="0"/>
                <w:caps w:val="0"/>
                <w:color w:val="000000"/>
                <w:spacing w:val="0"/>
                <w:w w:val="100"/>
                <w:sz w:val="21"/>
                <w:szCs w:val="21"/>
                <w:lang w:val="zh-CN" w:eastAsia="zh-CN"/>
              </w:rPr>
            </w:pPr>
            <w:r>
              <w:rPr>
                <w:rFonts w:hint="eastAsia" w:ascii="宋体" w:hAnsi="宋体" w:eastAsia="宋体" w:cs="宋体"/>
                <w:b w:val="0"/>
                <w:i w:val="0"/>
                <w:caps w:val="0"/>
                <w:color w:val="000000"/>
                <w:spacing w:val="0"/>
                <w:w w:val="100"/>
                <w:sz w:val="21"/>
                <w:szCs w:val="21"/>
                <w:lang w:val="zh-CN" w:eastAsia="zh-CN"/>
              </w:rPr>
              <w:t>联系人</w:t>
            </w:r>
            <w:r>
              <w:rPr>
                <w:rFonts w:hint="eastAsia" w:ascii="宋体" w:hAnsi="宋体" w:cs="宋体"/>
                <w:b w:val="0"/>
                <w:i w:val="0"/>
                <w:caps w:val="0"/>
                <w:color w:val="000000"/>
                <w:spacing w:val="0"/>
                <w:w w:val="100"/>
                <w:sz w:val="21"/>
                <w:szCs w:val="21"/>
                <w:lang w:val="zh-CN"/>
              </w:rPr>
              <w:t>：</w:t>
            </w:r>
            <w:r>
              <w:rPr>
                <w:rFonts w:hint="eastAsia" w:ascii="宋体" w:hAnsi="宋体" w:eastAsia="宋体" w:cs="宋体"/>
                <w:b w:val="0"/>
                <w:i w:val="0"/>
                <w:caps w:val="0"/>
                <w:color w:val="000000"/>
                <w:spacing w:val="0"/>
                <w:w w:val="100"/>
                <w:sz w:val="21"/>
                <w:szCs w:val="21"/>
                <w:lang w:val="zh-CN" w:eastAsia="zh-CN"/>
              </w:rPr>
              <w:t>李先生</w:t>
            </w:r>
          </w:p>
          <w:p w14:paraId="5E2AC958">
            <w:pPr>
              <w:pStyle w:val="88"/>
              <w:keepNext w:val="0"/>
              <w:keepLines w:val="0"/>
              <w:pageBreakBefore w:val="0"/>
              <w:widowControl w:val="0"/>
              <w:tabs>
                <w:tab w:val="left" w:pos="740"/>
              </w:tabs>
              <w:kinsoku/>
              <w:wordWrap/>
              <w:overflowPunct/>
              <w:topLinePunct w:val="0"/>
              <w:autoSpaceDE/>
              <w:autoSpaceDN/>
              <w:bidi w:val="0"/>
              <w:adjustRightInd/>
              <w:snapToGrid w:val="0"/>
              <w:spacing w:before="0" w:beforeAutospacing="0" w:after="0" w:afterAutospacing="0" w:line="360" w:lineRule="auto"/>
              <w:ind w:right="385" w:firstLine="218" w:firstLineChars="104"/>
              <w:jc w:val="both"/>
              <w:textAlignment w:val="baseline"/>
              <w:rPr>
                <w:rFonts w:ascii="宋体" w:hAnsi="宋体" w:cs="宋体"/>
                <w:b w:val="0"/>
                <w:i w:val="0"/>
                <w:caps w:val="0"/>
                <w:color w:val="000000"/>
                <w:spacing w:val="0"/>
                <w:w w:val="100"/>
                <w:sz w:val="20"/>
                <w:szCs w:val="21"/>
              </w:rPr>
            </w:pPr>
            <w:r>
              <w:rPr>
                <w:rFonts w:hint="eastAsia" w:ascii="宋体" w:hAnsi="宋体" w:eastAsia="宋体" w:cs="宋体"/>
                <w:b w:val="0"/>
                <w:i w:val="0"/>
                <w:caps w:val="0"/>
                <w:color w:val="000000"/>
                <w:spacing w:val="0"/>
                <w:w w:val="100"/>
                <w:sz w:val="21"/>
                <w:szCs w:val="21"/>
                <w:lang w:val="zh-CN" w:eastAsia="zh-CN"/>
              </w:rPr>
              <w:t>电  话：</w:t>
            </w:r>
            <w:r>
              <w:rPr>
                <w:rFonts w:hint="eastAsia" w:ascii="宋体" w:hAnsi="宋体" w:eastAsia="宋体" w:cs="宋体"/>
                <w:b w:val="0"/>
                <w:i w:val="0"/>
                <w:caps w:val="0"/>
                <w:color w:val="000000"/>
                <w:spacing w:val="0"/>
                <w:w w:val="100"/>
                <w:sz w:val="21"/>
                <w:szCs w:val="21"/>
                <w:lang w:eastAsia="zh-CN"/>
              </w:rPr>
              <w:t>15719163880</w:t>
            </w:r>
          </w:p>
        </w:tc>
      </w:tr>
      <w:tr w14:paraId="57A0FF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032" w:type="dxa"/>
            <w:vAlign w:val="center"/>
          </w:tcPr>
          <w:p w14:paraId="3D0A54CF">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采购方式</w:t>
            </w:r>
          </w:p>
        </w:tc>
        <w:tc>
          <w:tcPr>
            <w:tcW w:w="7732" w:type="dxa"/>
            <w:vAlign w:val="center"/>
          </w:tcPr>
          <w:p w14:paraId="0622F791">
            <w:pPr>
              <w:pStyle w:val="4"/>
              <w:snapToGrid w:val="0"/>
              <w:spacing w:before="0" w:beforeAutospacing="0" w:after="0" w:afterAutospacing="0" w:line="240" w:lineRule="auto"/>
              <w:ind w:firstLine="210" w:firstLineChars="100"/>
              <w:jc w:val="left"/>
              <w:textAlignment w:val="baseline"/>
              <w:rPr>
                <w:rFonts w:ascii="宋体" w:hAnsi="宋体" w:cs="宋体"/>
                <w:b w:val="0"/>
                <w:i w:val="0"/>
                <w:caps w:val="0"/>
                <w:color w:val="000000"/>
                <w:spacing w:val="0"/>
                <w:w w:val="100"/>
                <w:sz w:val="21"/>
                <w:szCs w:val="21"/>
              </w:rPr>
            </w:pPr>
            <w:r>
              <w:rPr>
                <w:rFonts w:hint="eastAsia" w:ascii="宋体" w:hAnsi="宋体" w:cs="宋体"/>
                <w:b w:val="0"/>
                <w:i w:val="0"/>
                <w:caps w:val="0"/>
                <w:color w:val="000000"/>
                <w:spacing w:val="0"/>
                <w:w w:val="100"/>
                <w:sz w:val="21"/>
                <w:szCs w:val="21"/>
              </w:rPr>
              <w:t>竞争性磋商</w:t>
            </w:r>
          </w:p>
        </w:tc>
      </w:tr>
      <w:tr w14:paraId="5BC989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32" w:type="dxa"/>
            <w:vAlign w:val="center"/>
          </w:tcPr>
          <w:p w14:paraId="3321B510">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采购内容</w:t>
            </w:r>
          </w:p>
        </w:tc>
        <w:tc>
          <w:tcPr>
            <w:tcW w:w="7732" w:type="dxa"/>
            <w:vAlign w:val="center"/>
          </w:tcPr>
          <w:p w14:paraId="22F135CD">
            <w:pPr>
              <w:pStyle w:val="4"/>
              <w:snapToGrid w:val="0"/>
              <w:spacing w:before="0" w:beforeAutospacing="0" w:after="0" w:afterAutospacing="0" w:line="240" w:lineRule="auto"/>
              <w:ind w:firstLine="210" w:firstLineChars="100"/>
              <w:jc w:val="left"/>
              <w:textAlignment w:val="baseline"/>
              <w:rPr>
                <w:rFonts w:ascii="宋体" w:hAnsi="宋体" w:cs="宋体"/>
                <w:b w:val="0"/>
                <w:i w:val="0"/>
                <w:caps w:val="0"/>
                <w:color w:val="000000"/>
                <w:spacing w:val="0"/>
                <w:w w:val="100"/>
                <w:sz w:val="21"/>
                <w:szCs w:val="21"/>
              </w:rPr>
            </w:pPr>
            <w:r>
              <w:rPr>
                <w:rFonts w:hint="eastAsia" w:ascii="宋体" w:hAnsi="宋体" w:cs="宋体"/>
                <w:b w:val="0"/>
                <w:i w:val="0"/>
                <w:caps w:val="0"/>
                <w:color w:val="000000"/>
                <w:spacing w:val="0"/>
                <w:w w:val="100"/>
                <w:sz w:val="21"/>
                <w:szCs w:val="21"/>
              </w:rPr>
              <w:t>详见第4章</w:t>
            </w:r>
          </w:p>
        </w:tc>
      </w:tr>
      <w:tr w14:paraId="2DF53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2032" w:type="dxa"/>
            <w:vAlign w:val="center"/>
          </w:tcPr>
          <w:p w14:paraId="44731A17">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采购预算</w:t>
            </w:r>
          </w:p>
        </w:tc>
        <w:tc>
          <w:tcPr>
            <w:tcW w:w="7732" w:type="dxa"/>
            <w:vAlign w:val="center"/>
          </w:tcPr>
          <w:p w14:paraId="1D9D785B">
            <w:pPr>
              <w:pStyle w:val="30"/>
              <w:snapToGrid w:val="0"/>
              <w:spacing w:before="0" w:beforeAutospacing="0" w:after="0" w:afterAutospacing="0" w:line="240" w:lineRule="auto"/>
              <w:ind w:firstLine="210" w:firstLineChars="100"/>
              <w:jc w:val="left"/>
              <w:textAlignment w:val="baseline"/>
              <w:rPr>
                <w:rFonts w:ascii="宋体" w:hAnsi="宋体" w:cs="宋体"/>
                <w:b w:val="0"/>
                <w:i w:val="0"/>
                <w:caps w:val="0"/>
                <w:spacing w:val="0"/>
                <w:w w:val="100"/>
                <w:sz w:val="21"/>
                <w:szCs w:val="24"/>
                <w:highlight w:val="none"/>
              </w:rPr>
            </w:pPr>
            <w:r>
              <w:rPr>
                <w:rFonts w:hint="eastAsia" w:ascii="宋体" w:hAnsi="宋体" w:cs="宋体"/>
                <w:b w:val="0"/>
                <w:i w:val="0"/>
                <w:caps w:val="0"/>
                <w:spacing w:val="0"/>
                <w:w w:val="100"/>
                <w:sz w:val="21"/>
                <w:szCs w:val="24"/>
                <w:lang w:eastAsia="zh-CN"/>
              </w:rPr>
              <w:t>洋县竹园至铁河街公路改建工程勘测定界及用地报批服务</w:t>
            </w:r>
            <w:r>
              <w:rPr>
                <w:rFonts w:hint="eastAsia" w:ascii="宋体" w:hAnsi="宋体" w:cs="宋体"/>
                <w:b w:val="0"/>
                <w:i w:val="0"/>
                <w:caps w:val="0"/>
                <w:spacing w:val="0"/>
                <w:w w:val="100"/>
                <w:sz w:val="21"/>
                <w:szCs w:val="21"/>
                <w:highlight w:val="none"/>
              </w:rPr>
              <w:t>，预算金额</w:t>
            </w:r>
            <w:r>
              <w:rPr>
                <w:rFonts w:hint="eastAsia" w:ascii="宋体" w:hAnsi="宋体" w:cs="宋体"/>
                <w:b w:val="0"/>
                <w:i w:val="0"/>
                <w:caps w:val="0"/>
                <w:spacing w:val="0"/>
                <w:w w:val="100"/>
                <w:sz w:val="21"/>
                <w:szCs w:val="24"/>
                <w:highlight w:val="none"/>
                <w:lang w:val="en-US" w:eastAsia="zh-CN"/>
              </w:rPr>
              <w:t>985000</w:t>
            </w:r>
            <w:r>
              <w:rPr>
                <w:rFonts w:hint="eastAsia" w:ascii="宋体" w:hAnsi="宋体" w:cs="宋体"/>
                <w:b w:val="0"/>
                <w:i w:val="0"/>
                <w:caps w:val="0"/>
                <w:spacing w:val="0"/>
                <w:w w:val="100"/>
                <w:sz w:val="21"/>
                <w:szCs w:val="24"/>
                <w:highlight w:val="none"/>
              </w:rPr>
              <w:t>元；</w:t>
            </w:r>
          </w:p>
          <w:p w14:paraId="11D05C6C">
            <w:pPr>
              <w:pStyle w:val="30"/>
              <w:snapToGrid w:val="0"/>
              <w:spacing w:before="0" w:beforeAutospacing="0" w:after="0" w:afterAutospacing="0" w:line="240" w:lineRule="auto"/>
              <w:ind w:firstLine="0" w:firstLineChars="0"/>
              <w:jc w:val="left"/>
              <w:textAlignment w:val="baseline"/>
              <w:rPr>
                <w:rFonts w:ascii="宋体" w:hAnsi="宋体" w:cs="宋体"/>
                <w:b w:val="0"/>
                <w:i w:val="0"/>
                <w:caps w:val="0"/>
                <w:spacing w:val="0"/>
                <w:w w:val="100"/>
                <w:sz w:val="21"/>
                <w:szCs w:val="24"/>
              </w:rPr>
            </w:pPr>
            <w:r>
              <w:rPr>
                <w:rFonts w:hint="eastAsia" w:ascii="宋体" w:hAnsi="宋体" w:cs="宋体"/>
                <w:b w:val="0"/>
                <w:i w:val="0"/>
                <w:caps w:val="0"/>
                <w:spacing w:val="0"/>
                <w:w w:val="100"/>
                <w:sz w:val="21"/>
                <w:szCs w:val="24"/>
                <w:highlight w:val="none"/>
              </w:rPr>
              <w:t>（供应商报价超出采购预算</w:t>
            </w:r>
            <w:r>
              <w:rPr>
                <w:rFonts w:hint="eastAsia" w:ascii="宋体" w:hAnsi="宋体" w:cs="宋体"/>
                <w:b w:val="0"/>
                <w:i w:val="0"/>
                <w:caps w:val="0"/>
                <w:spacing w:val="0"/>
                <w:w w:val="100"/>
                <w:sz w:val="21"/>
                <w:szCs w:val="24"/>
              </w:rPr>
              <w:t>，作为不实质性响应采购文件，按无效投标处理）。</w:t>
            </w:r>
          </w:p>
        </w:tc>
      </w:tr>
      <w:tr w14:paraId="44F729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032" w:type="dxa"/>
            <w:shd w:val="clear" w:color="auto" w:fill="auto"/>
            <w:vAlign w:val="center"/>
          </w:tcPr>
          <w:p w14:paraId="5E176F43">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服务期限</w:t>
            </w:r>
          </w:p>
        </w:tc>
        <w:tc>
          <w:tcPr>
            <w:tcW w:w="7732" w:type="dxa"/>
            <w:shd w:val="clear" w:color="auto" w:fill="auto"/>
            <w:vAlign w:val="center"/>
          </w:tcPr>
          <w:p w14:paraId="50B5BBFF">
            <w:pPr>
              <w:pStyle w:val="30"/>
              <w:snapToGrid w:val="0"/>
              <w:spacing w:before="0" w:beforeAutospacing="0" w:after="0" w:afterAutospacing="0" w:line="240" w:lineRule="auto"/>
              <w:ind w:firstLine="210" w:firstLineChars="100"/>
              <w:jc w:val="left"/>
              <w:textAlignment w:val="baseline"/>
              <w:rPr>
                <w:rFonts w:ascii="宋体" w:hAnsi="宋体" w:cs="宋体"/>
                <w:b w:val="0"/>
                <w:i w:val="0"/>
                <w:caps w:val="0"/>
                <w:color w:val="000000"/>
                <w:spacing w:val="0"/>
                <w:w w:val="100"/>
                <w:sz w:val="21"/>
                <w:szCs w:val="21"/>
              </w:rPr>
            </w:pPr>
            <w:r>
              <w:rPr>
                <w:rFonts w:hint="eastAsia" w:ascii="宋体" w:hAnsi="宋体" w:cs="宋体"/>
                <w:b w:val="0"/>
                <w:i w:val="0"/>
                <w:caps w:val="0"/>
                <w:spacing w:val="0"/>
                <w:w w:val="100"/>
                <w:sz w:val="21"/>
                <w:szCs w:val="24"/>
                <w:highlight w:val="none"/>
                <w:lang w:val="en-US" w:eastAsia="zh-CN"/>
              </w:rPr>
              <w:t>依据资料清单收到甲方提供符合要求的完整资料后，180个日历天内完成工作</w:t>
            </w:r>
          </w:p>
        </w:tc>
      </w:tr>
      <w:tr w14:paraId="004EB1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32" w:type="dxa"/>
            <w:shd w:val="clear" w:color="auto" w:fill="auto"/>
            <w:vAlign w:val="center"/>
          </w:tcPr>
          <w:p w14:paraId="7E7BD63F">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spacing w:val="0"/>
                <w:w w:val="100"/>
                <w:sz w:val="21"/>
                <w:szCs w:val="21"/>
              </w:rPr>
            </w:pPr>
            <w:r>
              <w:rPr>
                <w:rFonts w:hint="eastAsia" w:ascii="宋体" w:hAnsi="宋体" w:cs="宋体"/>
                <w:b/>
                <w:i w:val="0"/>
                <w:caps w:val="0"/>
                <w:color w:val="000000"/>
                <w:spacing w:val="0"/>
                <w:w w:val="100"/>
                <w:sz w:val="21"/>
                <w:szCs w:val="21"/>
              </w:rPr>
              <w:t>项目用途</w:t>
            </w:r>
          </w:p>
        </w:tc>
        <w:tc>
          <w:tcPr>
            <w:tcW w:w="7732" w:type="dxa"/>
            <w:shd w:val="clear" w:color="auto" w:fill="auto"/>
            <w:vAlign w:val="center"/>
          </w:tcPr>
          <w:p w14:paraId="3A8B54B5">
            <w:pPr>
              <w:snapToGrid w:val="0"/>
              <w:spacing w:before="0" w:beforeAutospacing="0" w:after="0" w:afterAutospacing="0" w:line="240" w:lineRule="auto"/>
              <w:ind w:firstLine="218" w:firstLineChars="104"/>
              <w:jc w:val="left"/>
              <w:textAlignment w:val="baseline"/>
              <w:rPr>
                <w:rFonts w:ascii="宋体" w:hAnsi="宋体" w:cs="宋体"/>
                <w:b w:val="0"/>
                <w:i w:val="0"/>
                <w:caps w:val="0"/>
                <w:spacing w:val="0"/>
                <w:w w:val="100"/>
                <w:sz w:val="20"/>
                <w:szCs w:val="21"/>
              </w:rPr>
            </w:pPr>
            <w:r>
              <w:rPr>
                <w:rFonts w:hint="eastAsia" w:ascii="宋体" w:hAnsi="宋体" w:cs="宋体"/>
                <w:b w:val="0"/>
                <w:i w:val="0"/>
                <w:caps w:val="0"/>
                <w:spacing w:val="0"/>
                <w:w w:val="100"/>
                <w:sz w:val="21"/>
                <w:szCs w:val="24"/>
                <w:lang w:eastAsia="zh-CN"/>
              </w:rPr>
              <w:t>勘测定界及用地报批</w:t>
            </w:r>
          </w:p>
        </w:tc>
      </w:tr>
      <w:tr w14:paraId="34BD51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32" w:type="dxa"/>
            <w:vAlign w:val="center"/>
          </w:tcPr>
          <w:p w14:paraId="4E62A2AE">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spacing w:val="0"/>
                <w:w w:val="100"/>
                <w:sz w:val="21"/>
                <w:szCs w:val="21"/>
              </w:rPr>
            </w:pPr>
            <w:r>
              <w:rPr>
                <w:rFonts w:hint="eastAsia" w:ascii="宋体" w:hAnsi="宋体" w:cs="宋体"/>
                <w:b/>
                <w:i w:val="0"/>
                <w:caps w:val="0"/>
                <w:color w:val="000000"/>
                <w:spacing w:val="0"/>
                <w:w w:val="100"/>
                <w:sz w:val="21"/>
                <w:szCs w:val="21"/>
              </w:rPr>
              <w:t>资金来源</w:t>
            </w:r>
          </w:p>
        </w:tc>
        <w:tc>
          <w:tcPr>
            <w:tcW w:w="7732" w:type="dxa"/>
            <w:vAlign w:val="center"/>
          </w:tcPr>
          <w:p w14:paraId="6584E1CB">
            <w:pPr>
              <w:snapToGrid w:val="0"/>
              <w:spacing w:before="0" w:beforeAutospacing="0" w:after="0" w:afterAutospacing="0" w:line="240" w:lineRule="auto"/>
              <w:ind w:firstLine="218" w:firstLineChars="104"/>
              <w:jc w:val="left"/>
              <w:textAlignment w:val="baseline"/>
              <w:rPr>
                <w:rFonts w:ascii="宋体" w:hAnsi="宋体" w:cs="宋体"/>
                <w:b w:val="0"/>
                <w:i w:val="0"/>
                <w:caps w:val="0"/>
                <w:spacing w:val="0"/>
                <w:w w:val="100"/>
                <w:sz w:val="20"/>
                <w:szCs w:val="21"/>
              </w:rPr>
            </w:pPr>
            <w:r>
              <w:rPr>
                <w:rFonts w:hint="eastAsia" w:ascii="宋体" w:hAnsi="宋体" w:cs="宋体"/>
                <w:b w:val="0"/>
                <w:i w:val="0"/>
                <w:caps w:val="0"/>
                <w:color w:val="000000"/>
                <w:spacing w:val="0"/>
                <w:w w:val="100"/>
                <w:sz w:val="21"/>
                <w:szCs w:val="21"/>
              </w:rPr>
              <w:t>财政资金</w:t>
            </w:r>
          </w:p>
        </w:tc>
      </w:tr>
      <w:tr w14:paraId="4B110D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032" w:type="dxa"/>
            <w:vAlign w:val="center"/>
          </w:tcPr>
          <w:p w14:paraId="2996C866">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center"/>
              <w:textAlignment w:val="baseline"/>
              <w:rPr>
                <w:rFonts w:ascii="宋体" w:hAnsi="宋体" w:cs="宋体"/>
                <w:b/>
                <w:i w:val="0"/>
                <w:caps w:val="0"/>
                <w:spacing w:val="0"/>
                <w:w w:val="100"/>
                <w:sz w:val="21"/>
                <w:szCs w:val="21"/>
              </w:rPr>
            </w:pPr>
            <w:r>
              <w:rPr>
                <w:rFonts w:hint="eastAsia" w:ascii="宋体" w:hAnsi="宋体" w:cs="宋体"/>
                <w:b/>
                <w:i w:val="0"/>
                <w:caps w:val="0"/>
                <w:color w:val="000000"/>
                <w:spacing w:val="0"/>
                <w:w w:val="100"/>
                <w:sz w:val="21"/>
                <w:szCs w:val="21"/>
                <w:lang w:val="zh-CN"/>
              </w:rPr>
              <w:t>服务地点</w:t>
            </w:r>
          </w:p>
        </w:tc>
        <w:tc>
          <w:tcPr>
            <w:tcW w:w="7732" w:type="dxa"/>
            <w:vAlign w:val="center"/>
          </w:tcPr>
          <w:p w14:paraId="1D0B9FE9">
            <w:pPr>
              <w:snapToGrid w:val="0"/>
              <w:spacing w:before="0" w:beforeAutospacing="0" w:after="0" w:afterAutospacing="0" w:line="240" w:lineRule="auto"/>
              <w:ind w:firstLine="218" w:firstLineChars="104"/>
              <w:jc w:val="left"/>
              <w:textAlignment w:val="baseline"/>
              <w:rPr>
                <w:rFonts w:ascii="宋体" w:hAnsi="宋体" w:cs="宋体"/>
                <w:b w:val="0"/>
                <w:i w:val="0"/>
                <w:caps w:val="0"/>
                <w:spacing w:val="0"/>
                <w:w w:val="100"/>
                <w:sz w:val="20"/>
                <w:szCs w:val="21"/>
              </w:rPr>
            </w:pPr>
            <w:r>
              <w:rPr>
                <w:rFonts w:hint="eastAsia" w:ascii="宋体" w:hAnsi="宋体" w:cs="宋体"/>
                <w:b w:val="0"/>
                <w:i w:val="0"/>
                <w:caps w:val="0"/>
                <w:spacing w:val="0"/>
                <w:w w:val="100"/>
                <w:sz w:val="21"/>
                <w:szCs w:val="21"/>
              </w:rPr>
              <w:t>甲方指定地点</w:t>
            </w:r>
          </w:p>
        </w:tc>
      </w:tr>
      <w:tr w14:paraId="4BD9D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97" w:hRule="atLeast"/>
        </w:trPr>
        <w:tc>
          <w:tcPr>
            <w:tcW w:w="2032" w:type="dxa"/>
            <w:vAlign w:val="center"/>
          </w:tcPr>
          <w:p w14:paraId="1D139323">
            <w:pPr>
              <w:pStyle w:val="4"/>
              <w:snapToGrid w:val="0"/>
              <w:spacing w:before="156" w:beforeAutospacing="0" w:after="0" w:afterAutospacing="0" w:line="360" w:lineRule="auto"/>
              <w:ind w:firstLine="0"/>
              <w:jc w:val="center"/>
              <w:textAlignment w:val="baseline"/>
              <w:rPr>
                <w:rFonts w:ascii="宋体" w:hAnsi="宋体" w:cs="宋体"/>
                <w:b/>
                <w:i w:val="0"/>
                <w:caps w:val="0"/>
                <w:spacing w:val="0"/>
                <w:w w:val="100"/>
                <w:sz w:val="21"/>
                <w:szCs w:val="21"/>
              </w:rPr>
            </w:pPr>
            <w:r>
              <w:rPr>
                <w:rFonts w:hint="eastAsia" w:ascii="宋体" w:hAnsi="宋体" w:cs="宋体"/>
                <w:b/>
                <w:i w:val="0"/>
                <w:caps w:val="0"/>
                <w:spacing w:val="0"/>
                <w:w w:val="100"/>
                <w:sz w:val="21"/>
                <w:szCs w:val="21"/>
              </w:rPr>
              <w:t>磋商保证金</w:t>
            </w:r>
          </w:p>
        </w:tc>
        <w:tc>
          <w:tcPr>
            <w:tcW w:w="7732" w:type="dxa"/>
            <w:vAlign w:val="center"/>
          </w:tcPr>
          <w:p w14:paraId="07150B16">
            <w:pPr>
              <w:snapToGrid w:val="0"/>
              <w:spacing w:before="0" w:beforeAutospacing="0" w:after="0" w:afterAutospacing="0" w:line="240" w:lineRule="auto"/>
              <w:jc w:val="left"/>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投标保证金金额：</w:t>
            </w:r>
            <w:r>
              <w:rPr>
                <w:rFonts w:hint="eastAsia" w:ascii="宋体" w:hAnsi="宋体" w:cs="宋体"/>
                <w:b w:val="0"/>
                <w:i w:val="0"/>
                <w:caps w:val="0"/>
                <w:color w:val="000000"/>
                <w:spacing w:val="0"/>
                <w:w w:val="100"/>
                <w:kern w:val="0"/>
                <w:sz w:val="21"/>
                <w:szCs w:val="21"/>
                <w:lang w:val="en-US" w:eastAsia="zh-CN"/>
              </w:rPr>
              <w:t>伍仟元整</w:t>
            </w:r>
            <w:r>
              <w:rPr>
                <w:rFonts w:hint="eastAsia" w:ascii="宋体" w:hAnsi="宋体" w:cs="宋体"/>
                <w:b w:val="0"/>
                <w:i w:val="0"/>
                <w:caps w:val="0"/>
                <w:spacing w:val="0"/>
                <w:w w:val="100"/>
                <w:kern w:val="0"/>
                <w:sz w:val="21"/>
                <w:szCs w:val="21"/>
              </w:rPr>
              <w:t>（¥：</w:t>
            </w:r>
            <w:r>
              <w:rPr>
                <w:rFonts w:hint="eastAsia" w:ascii="宋体" w:hAnsi="宋体" w:cs="宋体"/>
                <w:b w:val="0"/>
                <w:i w:val="0"/>
                <w:caps w:val="0"/>
                <w:spacing w:val="0"/>
                <w:w w:val="100"/>
                <w:kern w:val="0"/>
                <w:sz w:val="21"/>
                <w:szCs w:val="21"/>
                <w:lang w:val="en-US" w:eastAsia="zh-CN"/>
              </w:rPr>
              <w:t>5</w:t>
            </w:r>
            <w:r>
              <w:rPr>
                <w:rFonts w:hint="eastAsia" w:ascii="宋体" w:hAnsi="宋体" w:cs="宋体"/>
                <w:b w:val="0"/>
                <w:i w:val="0"/>
                <w:caps w:val="0"/>
                <w:spacing w:val="0"/>
                <w:w w:val="100"/>
                <w:kern w:val="0"/>
                <w:sz w:val="21"/>
                <w:szCs w:val="21"/>
              </w:rPr>
              <w:t>000.00）</w:t>
            </w:r>
          </w:p>
          <w:p w14:paraId="018D700E">
            <w:pPr>
              <w:snapToGrid w:val="0"/>
              <w:spacing w:before="0" w:beforeAutospacing="0" w:after="0" w:afterAutospacing="0" w:line="240" w:lineRule="auto"/>
              <w:jc w:val="left"/>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投标保证金形式：以银行转账或者金融机构、担保机构出具的保函等非现金形式提交。银行转账可以采取支票、电汇、网银、汇票、本票等方式，均应从基本账户转出</w:t>
            </w:r>
          </w:p>
          <w:p w14:paraId="321E9F0A">
            <w:pPr>
              <w:snapToGrid w:val="0"/>
              <w:spacing w:before="0" w:beforeAutospacing="0" w:after="0" w:afterAutospacing="0" w:line="240" w:lineRule="auto"/>
              <w:jc w:val="left"/>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1"/>
                <w:szCs w:val="21"/>
              </w:rPr>
              <w:t>投标保证金收款单位：</w:t>
            </w:r>
          </w:p>
          <w:p w14:paraId="455E1ECD">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0"/>
                <w:szCs w:val="21"/>
              </w:rPr>
            </w:pPr>
            <w:r>
              <w:rPr>
                <w:rFonts w:hint="eastAsia" w:ascii="宋体" w:hAnsi="宋体" w:cs="宋体"/>
                <w:b/>
                <w:i w:val="0"/>
                <w:caps w:val="0"/>
                <w:color w:val="000000"/>
                <w:spacing w:val="0"/>
                <w:w w:val="100"/>
                <w:kern w:val="0"/>
                <w:sz w:val="21"/>
                <w:szCs w:val="21"/>
              </w:rPr>
              <w:t>开户名称：</w:t>
            </w:r>
            <w:r>
              <w:rPr>
                <w:rFonts w:hint="eastAsia" w:ascii="宋体" w:hAnsi="宋体" w:cs="宋体"/>
                <w:b/>
                <w:i w:val="0"/>
                <w:caps w:val="0"/>
                <w:color w:val="000000"/>
                <w:spacing w:val="0"/>
                <w:w w:val="100"/>
                <w:kern w:val="0"/>
                <w:sz w:val="21"/>
                <w:szCs w:val="21"/>
                <w:lang w:eastAsia="zh-CN"/>
              </w:rPr>
              <w:t>陕西锦鑫睿泽项目管理有限公司</w:t>
            </w:r>
          </w:p>
          <w:p w14:paraId="684B9928">
            <w:pPr>
              <w:snapToGrid w:val="0"/>
              <w:spacing w:before="0" w:beforeAutospacing="0" w:after="0" w:afterAutospacing="0" w:line="240" w:lineRule="auto"/>
              <w:jc w:val="left"/>
              <w:textAlignment w:val="baseline"/>
              <w:rPr>
                <w:rFonts w:hint="eastAsia" w:ascii="宋体" w:hAnsi="宋体" w:eastAsia="宋体" w:cs="宋体"/>
                <w:b/>
                <w:i w:val="0"/>
                <w:caps w:val="0"/>
                <w:color w:val="000000"/>
                <w:spacing w:val="0"/>
                <w:w w:val="100"/>
                <w:kern w:val="0"/>
                <w:sz w:val="20"/>
                <w:szCs w:val="21"/>
                <w:lang w:eastAsia="zh-CN"/>
              </w:rPr>
            </w:pPr>
            <w:r>
              <w:rPr>
                <w:rFonts w:hint="eastAsia" w:ascii="宋体" w:hAnsi="宋体" w:cs="宋体"/>
                <w:b/>
                <w:i w:val="0"/>
                <w:caps w:val="0"/>
                <w:color w:val="000000"/>
                <w:spacing w:val="0"/>
                <w:w w:val="100"/>
                <w:kern w:val="0"/>
                <w:sz w:val="21"/>
                <w:szCs w:val="21"/>
              </w:rPr>
              <w:t>开 户 行：</w:t>
            </w:r>
            <w:r>
              <w:rPr>
                <w:rFonts w:hint="eastAsia" w:ascii="宋体" w:hAnsi="宋体" w:cs="宋体"/>
                <w:b/>
                <w:i w:val="0"/>
                <w:caps w:val="0"/>
                <w:color w:val="000000"/>
                <w:spacing w:val="0"/>
                <w:w w:val="100"/>
                <w:kern w:val="0"/>
                <w:sz w:val="21"/>
                <w:szCs w:val="21"/>
                <w:lang w:eastAsia="zh-CN"/>
              </w:rPr>
              <w:t>陕西汉中农村商业银行股份有限公司滨江新区支行</w:t>
            </w:r>
          </w:p>
          <w:p w14:paraId="0F6D0082">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0"/>
                <w:szCs w:val="21"/>
              </w:rPr>
            </w:pPr>
            <w:r>
              <w:rPr>
                <w:rFonts w:hint="eastAsia" w:ascii="宋体" w:hAnsi="宋体" w:cs="宋体"/>
                <w:b/>
                <w:i w:val="0"/>
                <w:caps w:val="0"/>
                <w:color w:val="000000"/>
                <w:spacing w:val="0"/>
                <w:w w:val="100"/>
                <w:kern w:val="0"/>
                <w:sz w:val="21"/>
                <w:szCs w:val="21"/>
              </w:rPr>
              <w:t>账    号：</w:t>
            </w:r>
            <w:r>
              <w:rPr>
                <w:rFonts w:hint="eastAsia" w:ascii="宋体" w:hAnsi="宋体" w:cs="宋体"/>
                <w:b/>
                <w:i w:val="0"/>
                <w:caps w:val="0"/>
                <w:color w:val="000000"/>
                <w:spacing w:val="0"/>
                <w:w w:val="100"/>
                <w:kern w:val="0"/>
                <w:sz w:val="21"/>
                <w:szCs w:val="21"/>
                <w:lang w:eastAsia="zh-CN"/>
              </w:rPr>
              <w:t>2706012401201000009552</w:t>
            </w:r>
            <w:r>
              <w:rPr>
                <w:rFonts w:hint="eastAsia" w:ascii="宋体" w:hAnsi="宋体" w:cs="宋体"/>
                <w:b/>
                <w:i w:val="0"/>
                <w:caps w:val="0"/>
                <w:color w:val="000000"/>
                <w:spacing w:val="0"/>
                <w:w w:val="100"/>
                <w:kern w:val="0"/>
                <w:sz w:val="21"/>
                <w:szCs w:val="21"/>
              </w:rPr>
              <w:t xml:space="preserve"> </w:t>
            </w:r>
          </w:p>
          <w:p w14:paraId="55430982">
            <w:pPr>
              <w:snapToGrid w:val="0"/>
              <w:spacing w:before="0" w:beforeAutospacing="0" w:after="0" w:afterAutospacing="0" w:line="240" w:lineRule="auto"/>
              <w:jc w:val="left"/>
              <w:textAlignment w:val="baseline"/>
              <w:rPr>
                <w:rFonts w:ascii="宋体" w:hAnsi="宋体" w:cs="宋体"/>
                <w:b/>
                <w:i w:val="0"/>
                <w:caps w:val="0"/>
                <w:spacing w:val="0"/>
                <w:w w:val="100"/>
                <w:kern w:val="0"/>
                <w:sz w:val="20"/>
                <w:szCs w:val="21"/>
              </w:rPr>
            </w:pPr>
            <w:r>
              <w:rPr>
                <w:rFonts w:hint="eastAsia" w:ascii="宋体" w:hAnsi="宋体" w:cs="宋体"/>
                <w:b/>
                <w:i w:val="0"/>
                <w:caps w:val="0"/>
                <w:color w:val="000000"/>
                <w:spacing w:val="0"/>
                <w:w w:val="100"/>
                <w:kern w:val="0"/>
                <w:sz w:val="21"/>
                <w:szCs w:val="21"/>
              </w:rPr>
              <w:t>并在“用途”</w:t>
            </w:r>
            <w:r>
              <w:rPr>
                <w:rFonts w:hint="eastAsia" w:ascii="宋体" w:hAnsi="宋体" w:cs="宋体"/>
                <w:b/>
                <w:i w:val="0"/>
                <w:caps w:val="0"/>
                <w:spacing w:val="0"/>
                <w:w w:val="100"/>
                <w:kern w:val="0"/>
                <w:sz w:val="21"/>
                <w:szCs w:val="21"/>
              </w:rPr>
              <w:t>一栏填写：“</w:t>
            </w:r>
            <w:r>
              <w:rPr>
                <w:rFonts w:hint="eastAsia" w:ascii="宋体" w:hAnsi="宋体" w:cs="宋体"/>
                <w:b/>
                <w:i w:val="0"/>
                <w:caps w:val="0"/>
                <w:spacing w:val="0"/>
                <w:w w:val="100"/>
                <w:kern w:val="0"/>
                <w:sz w:val="21"/>
                <w:szCs w:val="21"/>
                <w:lang w:eastAsia="zh-CN"/>
              </w:rPr>
              <w:t>JXRZ-HC-2025-156</w:t>
            </w:r>
            <w:r>
              <w:rPr>
                <w:rFonts w:hint="eastAsia" w:ascii="宋体" w:hAnsi="宋体" w:cs="宋体"/>
                <w:b/>
                <w:i w:val="0"/>
                <w:caps w:val="0"/>
                <w:spacing w:val="0"/>
                <w:w w:val="100"/>
                <w:kern w:val="0"/>
                <w:sz w:val="21"/>
                <w:szCs w:val="21"/>
              </w:rPr>
              <w:t>”投标保证金；</w:t>
            </w:r>
          </w:p>
          <w:p w14:paraId="013081CE">
            <w:pPr>
              <w:snapToGrid w:val="0"/>
              <w:spacing w:before="0" w:beforeAutospacing="0" w:after="0" w:afterAutospacing="0" w:line="240" w:lineRule="auto"/>
              <w:jc w:val="left"/>
              <w:textAlignment w:val="baseline"/>
              <w:rPr>
                <w:rFonts w:ascii="宋体" w:hAnsi="宋体" w:cs="宋体"/>
                <w:b w:val="0"/>
                <w:i w:val="0"/>
                <w:caps w:val="0"/>
                <w:color w:val="000000"/>
                <w:spacing w:val="0"/>
                <w:w w:val="100"/>
                <w:sz w:val="20"/>
                <w:szCs w:val="21"/>
              </w:rPr>
            </w:pPr>
            <w:r>
              <w:rPr>
                <w:rFonts w:hint="eastAsia" w:ascii="宋体" w:hAnsi="宋体" w:cs="宋体"/>
                <w:b/>
                <w:bCs/>
                <w:i w:val="0"/>
                <w:caps w:val="0"/>
                <w:spacing w:val="0"/>
                <w:w w:val="100"/>
                <w:kern w:val="0"/>
                <w:sz w:val="21"/>
                <w:szCs w:val="21"/>
              </w:rPr>
              <w:t>投标保证金递交截止时间：202</w:t>
            </w:r>
            <w:r>
              <w:rPr>
                <w:rFonts w:hint="eastAsia" w:ascii="宋体" w:hAnsi="宋体" w:cs="宋体"/>
                <w:b/>
                <w:bCs/>
                <w:i w:val="0"/>
                <w:caps w:val="0"/>
                <w:spacing w:val="0"/>
                <w:w w:val="100"/>
                <w:kern w:val="0"/>
                <w:sz w:val="21"/>
                <w:szCs w:val="21"/>
                <w:lang w:val="en-US" w:eastAsia="zh-CN"/>
              </w:rPr>
              <w:t>5</w:t>
            </w:r>
            <w:r>
              <w:rPr>
                <w:rFonts w:hint="eastAsia" w:ascii="宋体" w:hAnsi="宋体" w:cs="宋体"/>
                <w:b/>
                <w:bCs/>
                <w:i w:val="0"/>
                <w:caps w:val="0"/>
                <w:spacing w:val="0"/>
                <w:w w:val="100"/>
                <w:kern w:val="0"/>
                <w:sz w:val="21"/>
                <w:szCs w:val="21"/>
              </w:rPr>
              <w:t>年</w:t>
            </w:r>
            <w:r>
              <w:rPr>
                <w:rFonts w:hint="eastAsia" w:ascii="宋体" w:hAnsi="宋体" w:cs="宋体"/>
                <w:b/>
                <w:bCs/>
                <w:i w:val="0"/>
                <w:caps w:val="0"/>
                <w:spacing w:val="0"/>
                <w:w w:val="100"/>
                <w:kern w:val="0"/>
                <w:sz w:val="21"/>
                <w:szCs w:val="21"/>
                <w:lang w:val="en-US" w:eastAsia="zh-CN"/>
              </w:rPr>
              <w:t>12</w:t>
            </w:r>
            <w:r>
              <w:rPr>
                <w:rFonts w:hint="eastAsia" w:ascii="宋体" w:hAnsi="宋体" w:cs="宋体"/>
                <w:b/>
                <w:bCs/>
                <w:i w:val="0"/>
                <w:caps w:val="0"/>
                <w:spacing w:val="0"/>
                <w:w w:val="100"/>
                <w:kern w:val="0"/>
                <w:sz w:val="21"/>
                <w:szCs w:val="21"/>
              </w:rPr>
              <w:t>月</w:t>
            </w:r>
            <w:r>
              <w:rPr>
                <w:rFonts w:hint="eastAsia" w:ascii="宋体" w:hAnsi="宋体" w:cs="宋体"/>
                <w:b/>
                <w:bCs/>
                <w:i w:val="0"/>
                <w:caps w:val="0"/>
                <w:spacing w:val="0"/>
                <w:w w:val="100"/>
                <w:kern w:val="0"/>
                <w:sz w:val="21"/>
                <w:szCs w:val="21"/>
                <w:lang w:val="en-US" w:eastAsia="zh-CN"/>
              </w:rPr>
              <w:t>18</w:t>
            </w:r>
            <w:r>
              <w:rPr>
                <w:rFonts w:hint="eastAsia" w:ascii="宋体" w:hAnsi="宋体" w:cs="宋体"/>
                <w:b/>
                <w:bCs/>
                <w:i w:val="0"/>
                <w:caps w:val="0"/>
                <w:spacing w:val="0"/>
                <w:w w:val="100"/>
                <w:kern w:val="0"/>
                <w:sz w:val="21"/>
                <w:szCs w:val="21"/>
              </w:rPr>
              <w:t>日</w:t>
            </w:r>
            <w:r>
              <w:rPr>
                <w:rFonts w:hint="eastAsia" w:ascii="宋体" w:hAnsi="宋体" w:cs="宋体"/>
                <w:b/>
                <w:bCs/>
                <w:i w:val="0"/>
                <w:caps w:val="0"/>
                <w:spacing w:val="0"/>
                <w:w w:val="100"/>
                <w:kern w:val="0"/>
                <w:sz w:val="21"/>
                <w:szCs w:val="21"/>
                <w:lang w:val="en-US" w:eastAsia="zh-CN"/>
              </w:rPr>
              <w:t>14</w:t>
            </w:r>
            <w:r>
              <w:rPr>
                <w:rFonts w:hint="eastAsia" w:ascii="宋体" w:hAnsi="宋体" w:cs="宋体"/>
                <w:b/>
                <w:bCs/>
                <w:i w:val="0"/>
                <w:caps w:val="0"/>
                <w:spacing w:val="0"/>
                <w:w w:val="100"/>
                <w:kern w:val="0"/>
                <w:sz w:val="21"/>
                <w:szCs w:val="21"/>
              </w:rPr>
              <w:t>：</w:t>
            </w:r>
            <w:r>
              <w:rPr>
                <w:rFonts w:hint="eastAsia" w:ascii="宋体" w:hAnsi="宋体" w:cs="宋体"/>
                <w:b/>
                <w:bCs/>
                <w:i w:val="0"/>
                <w:caps w:val="0"/>
                <w:spacing w:val="0"/>
                <w:w w:val="100"/>
                <w:kern w:val="0"/>
                <w:sz w:val="21"/>
                <w:szCs w:val="21"/>
                <w:lang w:val="en-US" w:eastAsia="zh-CN"/>
              </w:rPr>
              <w:t>3</w:t>
            </w:r>
            <w:r>
              <w:rPr>
                <w:rFonts w:hint="eastAsia" w:ascii="宋体" w:hAnsi="宋体" w:cs="宋体"/>
                <w:b/>
                <w:bCs/>
                <w:i w:val="0"/>
                <w:caps w:val="0"/>
                <w:spacing w:val="0"/>
                <w:w w:val="100"/>
                <w:kern w:val="0"/>
                <w:sz w:val="21"/>
                <w:szCs w:val="21"/>
              </w:rPr>
              <w:t>0时（以银行到账时间为准），逾期未交或逾期到账视为放弃投标。</w:t>
            </w:r>
          </w:p>
        </w:tc>
      </w:tr>
      <w:tr w14:paraId="6E143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246E5351">
            <w:pPr>
              <w:pStyle w:val="78"/>
              <w:snapToGrid w:val="0"/>
              <w:spacing w:before="156" w:beforeAutospacing="0" w:after="0" w:afterAutospacing="0" w:line="360" w:lineRule="auto"/>
              <w:ind w:left="232"/>
              <w:jc w:val="center"/>
              <w:textAlignment w:val="baseline"/>
              <w:rPr>
                <w:rFonts w:ascii="宋体" w:hAnsi="宋体" w:cs="宋体"/>
                <w:b/>
                <w:i w:val="0"/>
                <w:caps w:val="0"/>
                <w:color w:val="000000"/>
                <w:spacing w:val="0"/>
                <w:w w:val="100"/>
                <w:sz w:val="21"/>
                <w:szCs w:val="21"/>
                <w:lang w:val="zh-CN"/>
              </w:rPr>
            </w:pPr>
            <w:r>
              <w:rPr>
                <w:rFonts w:hint="eastAsia"/>
                <w:b/>
                <w:i w:val="0"/>
                <w:caps w:val="0"/>
                <w:color w:val="000000"/>
                <w:spacing w:val="0"/>
                <w:w w:val="100"/>
                <w:sz w:val="21"/>
                <w:szCs w:val="21"/>
                <w:lang w:val="zh-CN"/>
              </w:rPr>
              <w:t>联合体磋商</w:t>
            </w:r>
          </w:p>
        </w:tc>
        <w:tc>
          <w:tcPr>
            <w:tcW w:w="7732" w:type="dxa"/>
            <w:vAlign w:val="center"/>
          </w:tcPr>
          <w:p w14:paraId="5AFDE8BF">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left"/>
              <w:textAlignment w:val="baseline"/>
              <w:rPr>
                <w:rFonts w:ascii="宋体" w:hAnsi="宋体" w:cs="宋体"/>
                <w:b w:val="0"/>
                <w:i w:val="0"/>
                <w:caps w:val="0"/>
                <w:color w:val="000000"/>
                <w:spacing w:val="0"/>
                <w:w w:val="100"/>
                <w:sz w:val="21"/>
                <w:szCs w:val="21"/>
              </w:rPr>
            </w:pPr>
            <w:r>
              <w:rPr>
                <w:rFonts w:hint="eastAsia" w:ascii="宋体" w:hAnsi="宋体" w:cs="宋体"/>
                <w:b/>
                <w:bCs/>
                <w:i w:val="0"/>
                <w:caps w:val="0"/>
                <w:spacing w:val="0"/>
                <w:w w:val="100"/>
                <w:kern w:val="0"/>
                <w:sz w:val="21"/>
                <w:szCs w:val="21"/>
                <w:lang w:val="en-US" w:eastAsia="zh-CN" w:bidi="ar-SA"/>
              </w:rPr>
              <w:t>不</w:t>
            </w:r>
            <w:r>
              <w:rPr>
                <w:rFonts w:hint="eastAsia" w:ascii="宋体" w:hAnsi="宋体" w:eastAsia="宋体" w:cs="宋体"/>
                <w:b/>
                <w:bCs/>
                <w:i w:val="0"/>
                <w:caps w:val="0"/>
                <w:spacing w:val="0"/>
                <w:w w:val="100"/>
                <w:kern w:val="0"/>
                <w:sz w:val="21"/>
                <w:szCs w:val="21"/>
                <w:lang w:val="en-US" w:eastAsia="zh-CN" w:bidi="ar-SA"/>
              </w:rPr>
              <w:t>接受</w:t>
            </w:r>
            <w:r>
              <w:rPr>
                <w:rFonts w:hint="eastAsia" w:ascii="宋体" w:hAnsi="宋体" w:cs="宋体"/>
                <w:b/>
                <w:bCs/>
                <w:i w:val="0"/>
                <w:caps w:val="0"/>
                <w:spacing w:val="0"/>
                <w:w w:val="100"/>
                <w:kern w:val="0"/>
                <w:sz w:val="21"/>
                <w:szCs w:val="21"/>
                <w:lang w:val="en-US" w:eastAsia="zh-CN" w:bidi="ar-SA"/>
              </w:rPr>
              <w:t>。</w:t>
            </w:r>
          </w:p>
        </w:tc>
      </w:tr>
      <w:tr w14:paraId="7C5A15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032" w:type="dxa"/>
            <w:vAlign w:val="center"/>
          </w:tcPr>
          <w:p w14:paraId="19202859">
            <w:pPr>
              <w:pStyle w:val="78"/>
              <w:snapToGrid w:val="0"/>
              <w:spacing w:before="156" w:beforeAutospacing="0" w:after="0" w:afterAutospacing="0" w:line="360" w:lineRule="auto"/>
              <w:jc w:val="center"/>
              <w:textAlignment w:val="baseline"/>
              <w:rPr>
                <w:rFonts w:ascii="宋体" w:hAnsi="宋体" w:cs="宋体"/>
                <w:b/>
                <w:i w:val="0"/>
                <w:caps w:val="0"/>
                <w:color w:val="000000"/>
                <w:spacing w:val="0"/>
                <w:w w:val="100"/>
                <w:sz w:val="21"/>
                <w:szCs w:val="21"/>
                <w:lang w:val="zh-CN"/>
              </w:rPr>
            </w:pPr>
            <w:r>
              <w:rPr>
                <w:rFonts w:hint="eastAsia"/>
                <w:b/>
                <w:i w:val="0"/>
                <w:caps w:val="0"/>
                <w:color w:val="000000"/>
                <w:spacing w:val="0"/>
                <w:w w:val="100"/>
                <w:sz w:val="21"/>
                <w:szCs w:val="21"/>
                <w:lang w:val="zh-CN"/>
              </w:rPr>
              <w:t>现场考察</w:t>
            </w:r>
          </w:p>
        </w:tc>
        <w:tc>
          <w:tcPr>
            <w:tcW w:w="7732" w:type="dxa"/>
            <w:vAlign w:val="center"/>
          </w:tcPr>
          <w:p w14:paraId="3B43BA7B">
            <w:pPr>
              <w:pStyle w:val="4"/>
              <w:keepNext w:val="0"/>
              <w:keepLines w:val="0"/>
              <w:pageBreakBefore w:val="0"/>
              <w:widowControl w:val="0"/>
              <w:kinsoku/>
              <w:wordWrap/>
              <w:overflowPunct/>
              <w:topLinePunct w:val="0"/>
              <w:bidi w:val="0"/>
              <w:snapToGrid w:val="0"/>
              <w:spacing w:beforeAutospacing="0" w:after="0" w:afterAutospacing="0" w:line="240" w:lineRule="auto"/>
              <w:ind w:firstLine="0"/>
              <w:jc w:val="both"/>
              <w:textAlignment w:val="baseline"/>
              <w:rPr>
                <w:rFonts w:ascii="宋体" w:hAnsi="宋体" w:cs="宋体"/>
                <w:b w:val="0"/>
                <w:i w:val="0"/>
                <w:caps w:val="0"/>
                <w:color w:val="000000"/>
                <w:spacing w:val="0"/>
                <w:w w:val="100"/>
                <w:sz w:val="21"/>
                <w:szCs w:val="21"/>
              </w:rPr>
            </w:pPr>
            <w:r>
              <w:rPr>
                <w:rFonts w:hint="eastAsia" w:ascii="宋体" w:hAnsi="宋体" w:cs="宋体"/>
                <w:b w:val="0"/>
                <w:i w:val="0"/>
                <w:caps w:val="0"/>
                <w:color w:val="000000"/>
                <w:spacing w:val="0"/>
                <w:w w:val="100"/>
                <w:sz w:val="21"/>
                <w:szCs w:val="21"/>
              </w:rPr>
              <w:t>不组织。</w:t>
            </w:r>
          </w:p>
        </w:tc>
      </w:tr>
      <w:tr w14:paraId="6F1DBA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32" w:type="dxa"/>
            <w:vAlign w:val="center"/>
          </w:tcPr>
          <w:p w14:paraId="6D1EDCB9">
            <w:pPr>
              <w:pStyle w:val="4"/>
              <w:snapToGrid w:val="0"/>
              <w:spacing w:before="156" w:beforeAutospacing="0" w:after="0" w:afterAutospacing="0" w:line="36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lang w:val="zh-CN"/>
              </w:rPr>
              <w:t>转包分包履约</w:t>
            </w:r>
          </w:p>
        </w:tc>
        <w:tc>
          <w:tcPr>
            <w:tcW w:w="7732" w:type="dxa"/>
            <w:vAlign w:val="center"/>
          </w:tcPr>
          <w:p w14:paraId="45534F81">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240" w:lineRule="auto"/>
              <w:ind w:firstLine="0"/>
              <w:jc w:val="both"/>
              <w:textAlignment w:val="baseline"/>
              <w:rPr>
                <w:rFonts w:hint="eastAsia" w:ascii="宋体" w:hAnsi="宋体" w:eastAsia="宋体" w:cs="宋体"/>
                <w:b w:val="0"/>
                <w:i w:val="0"/>
                <w:caps w:val="0"/>
                <w:color w:val="000000"/>
                <w:spacing w:val="0"/>
                <w:w w:val="100"/>
                <w:sz w:val="21"/>
                <w:szCs w:val="21"/>
                <w:lang w:val="zh-CN" w:eastAsia="zh-CN" w:bidi="ar-SA"/>
              </w:rPr>
            </w:pPr>
            <w:r>
              <w:rPr>
                <w:rFonts w:hint="eastAsia" w:ascii="宋体" w:hAnsi="宋体" w:eastAsia="宋体" w:cs="宋体"/>
                <w:b w:val="0"/>
                <w:i w:val="0"/>
                <w:caps w:val="0"/>
                <w:color w:val="000000"/>
                <w:spacing w:val="0"/>
                <w:w w:val="100"/>
                <w:sz w:val="21"/>
                <w:szCs w:val="21"/>
                <w:lang w:val="zh-CN" w:eastAsia="zh-CN" w:bidi="ar-SA"/>
              </w:rPr>
              <w:t>不得转包</w:t>
            </w:r>
          </w:p>
        </w:tc>
      </w:tr>
      <w:tr w14:paraId="3CB77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032" w:type="dxa"/>
            <w:vAlign w:val="center"/>
          </w:tcPr>
          <w:p w14:paraId="61D8D03A">
            <w:pPr>
              <w:pStyle w:val="4"/>
              <w:snapToGrid w:val="0"/>
              <w:spacing w:before="156" w:beforeAutospacing="0" w:after="0" w:afterAutospacing="0" w:line="36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磋商有效期</w:t>
            </w:r>
          </w:p>
        </w:tc>
        <w:tc>
          <w:tcPr>
            <w:tcW w:w="7732" w:type="dxa"/>
            <w:vAlign w:val="center"/>
          </w:tcPr>
          <w:p w14:paraId="680D5A08">
            <w:pPr>
              <w:pStyle w:val="4"/>
              <w:keepNext w:val="0"/>
              <w:keepLines w:val="0"/>
              <w:pageBreakBefore w:val="0"/>
              <w:widowControl w:val="0"/>
              <w:kinsoku/>
              <w:wordWrap/>
              <w:overflowPunct/>
              <w:topLinePunct w:val="0"/>
              <w:bidi w:val="0"/>
              <w:snapToGrid w:val="0"/>
              <w:spacing w:beforeAutospacing="0" w:after="0" w:afterAutospacing="0" w:line="240" w:lineRule="auto"/>
              <w:ind w:firstLine="0"/>
              <w:jc w:val="both"/>
              <w:textAlignment w:val="baseline"/>
              <w:rPr>
                <w:rFonts w:ascii="宋体" w:hAnsi="宋体" w:cs="宋体"/>
                <w:b w:val="0"/>
                <w:i w:val="0"/>
                <w:caps w:val="0"/>
                <w:color w:val="000000"/>
                <w:spacing w:val="0"/>
                <w:w w:val="100"/>
                <w:sz w:val="21"/>
                <w:szCs w:val="21"/>
              </w:rPr>
            </w:pPr>
            <w:r>
              <w:rPr>
                <w:rFonts w:hint="eastAsia" w:ascii="宋体" w:hAnsi="宋体" w:cs="宋体"/>
                <w:b w:val="0"/>
                <w:i w:val="0"/>
                <w:caps w:val="0"/>
                <w:color w:val="000000"/>
                <w:spacing w:val="0"/>
                <w:w w:val="100"/>
                <w:sz w:val="21"/>
                <w:szCs w:val="21"/>
                <w:lang w:val="zh-CN"/>
              </w:rPr>
              <w:t>从磋商截止日起90日。</w:t>
            </w:r>
          </w:p>
        </w:tc>
      </w:tr>
      <w:tr w14:paraId="0EA06F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32" w:type="dxa"/>
            <w:vAlign w:val="center"/>
          </w:tcPr>
          <w:p w14:paraId="0210C179">
            <w:pPr>
              <w:pStyle w:val="4"/>
              <w:snapToGrid w:val="0"/>
              <w:spacing w:before="156" w:beforeAutospacing="0" w:after="0" w:afterAutospacing="0" w:line="360" w:lineRule="auto"/>
              <w:ind w:firstLine="0"/>
              <w:jc w:val="center"/>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1"/>
                <w:szCs w:val="21"/>
                <w:lang w:val="zh-CN"/>
              </w:rPr>
              <w:t>备选磋商方案</w:t>
            </w:r>
          </w:p>
        </w:tc>
        <w:tc>
          <w:tcPr>
            <w:tcW w:w="7732" w:type="dxa"/>
            <w:vAlign w:val="center"/>
          </w:tcPr>
          <w:p w14:paraId="337131DC">
            <w:pPr>
              <w:pStyle w:val="4"/>
              <w:keepNext w:val="0"/>
              <w:keepLines w:val="0"/>
              <w:pageBreakBefore w:val="0"/>
              <w:widowControl w:val="0"/>
              <w:kinsoku/>
              <w:wordWrap/>
              <w:overflowPunct/>
              <w:topLinePunct w:val="0"/>
              <w:bidi w:val="0"/>
              <w:snapToGrid w:val="0"/>
              <w:spacing w:beforeAutospacing="0" w:after="0" w:afterAutospacing="0" w:line="240" w:lineRule="auto"/>
              <w:ind w:firstLine="0"/>
              <w:jc w:val="both"/>
              <w:textAlignment w:val="baseline"/>
              <w:rPr>
                <w:rFonts w:ascii="宋体" w:hAnsi="宋体" w:cs="宋体"/>
                <w:b w:val="0"/>
                <w:i w:val="0"/>
                <w:caps w:val="0"/>
                <w:color w:val="000000"/>
                <w:spacing w:val="0"/>
                <w:w w:val="100"/>
                <w:sz w:val="21"/>
                <w:szCs w:val="21"/>
              </w:rPr>
            </w:pPr>
            <w:r>
              <w:rPr>
                <w:rFonts w:hint="eastAsia" w:ascii="宋体" w:hAnsi="宋体" w:cs="宋体"/>
                <w:b w:val="0"/>
                <w:i w:val="0"/>
                <w:caps w:val="0"/>
                <w:color w:val="000000"/>
                <w:spacing w:val="0"/>
                <w:w w:val="100"/>
                <w:sz w:val="21"/>
                <w:szCs w:val="21"/>
                <w:lang w:val="zh-CN"/>
              </w:rPr>
              <w:t>不接受备选磋商方案和多个报价。</w:t>
            </w:r>
          </w:p>
        </w:tc>
      </w:tr>
      <w:tr w14:paraId="7F309C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1B27B274">
            <w:pPr>
              <w:pStyle w:val="78"/>
              <w:snapToGrid w:val="0"/>
              <w:spacing w:before="156" w:beforeAutospacing="0" w:after="0" w:afterAutospacing="0" w:line="360" w:lineRule="auto"/>
              <w:jc w:val="center"/>
              <w:textAlignment w:val="baseline"/>
              <w:rPr>
                <w:rFonts w:ascii="宋体" w:hAnsi="宋体" w:cs="宋体"/>
                <w:b/>
                <w:i w:val="0"/>
                <w:caps w:val="0"/>
                <w:color w:val="000000"/>
                <w:spacing w:val="0"/>
                <w:w w:val="100"/>
                <w:sz w:val="21"/>
                <w:szCs w:val="21"/>
                <w:lang w:val="zh-CN"/>
              </w:rPr>
            </w:pPr>
            <w:r>
              <w:rPr>
                <w:rFonts w:hint="eastAsia"/>
                <w:b/>
                <w:i w:val="0"/>
                <w:caps w:val="0"/>
                <w:color w:val="000000"/>
                <w:spacing w:val="0"/>
                <w:w w:val="100"/>
                <w:sz w:val="21"/>
                <w:szCs w:val="21"/>
                <w:lang w:val="zh-CN"/>
              </w:rPr>
              <w:t>响应文件份数</w:t>
            </w:r>
          </w:p>
        </w:tc>
        <w:tc>
          <w:tcPr>
            <w:tcW w:w="7732" w:type="dxa"/>
            <w:vAlign w:val="center"/>
          </w:tcPr>
          <w:p w14:paraId="272AAF6C">
            <w:pPr>
              <w:pStyle w:val="78"/>
              <w:keepNext w:val="0"/>
              <w:keepLines w:val="0"/>
              <w:pageBreakBefore w:val="0"/>
              <w:widowControl w:val="0"/>
              <w:kinsoku/>
              <w:wordWrap/>
              <w:overflowPunct/>
              <w:topLinePunct w:val="0"/>
              <w:bidi w:val="0"/>
              <w:snapToGrid w:val="0"/>
              <w:spacing w:beforeAutospacing="0" w:after="0" w:afterAutospacing="0" w:line="240" w:lineRule="auto"/>
              <w:jc w:val="both"/>
              <w:textAlignment w:val="baseline"/>
              <w:rPr>
                <w:rFonts w:ascii="宋体" w:hAnsi="宋体" w:cs="宋体"/>
                <w:b w:val="0"/>
                <w:i w:val="0"/>
                <w:caps w:val="0"/>
                <w:color w:val="000000"/>
                <w:spacing w:val="0"/>
                <w:w w:val="100"/>
                <w:sz w:val="21"/>
                <w:szCs w:val="21"/>
                <w:u w:val="single" w:color="000000"/>
                <w:lang w:val="zh-CN"/>
              </w:rPr>
            </w:pPr>
            <w:r>
              <w:rPr>
                <w:rFonts w:hint="eastAsia"/>
                <w:b w:val="0"/>
                <w:i w:val="0"/>
                <w:caps w:val="0"/>
                <w:color w:val="000000"/>
                <w:spacing w:val="0"/>
                <w:w w:val="100"/>
                <w:kern w:val="2"/>
                <w:sz w:val="21"/>
                <w:szCs w:val="21"/>
                <w:lang w:val="zh-CN"/>
              </w:rPr>
              <w:t>正本</w:t>
            </w:r>
            <w:r>
              <w:rPr>
                <w:rFonts w:hint="eastAsia"/>
                <w:b w:val="0"/>
                <w:i w:val="0"/>
                <w:caps w:val="0"/>
                <w:color w:val="000000"/>
                <w:spacing w:val="0"/>
                <w:w w:val="100"/>
                <w:kern w:val="2"/>
                <w:sz w:val="21"/>
                <w:szCs w:val="21"/>
                <w:u w:val="single" w:color="000000"/>
              </w:rPr>
              <w:t xml:space="preserve"> 1 </w:t>
            </w:r>
            <w:r>
              <w:rPr>
                <w:rFonts w:hint="eastAsia"/>
                <w:b w:val="0"/>
                <w:i w:val="0"/>
                <w:caps w:val="0"/>
                <w:color w:val="000000"/>
                <w:spacing w:val="0"/>
                <w:w w:val="100"/>
                <w:kern w:val="2"/>
                <w:sz w:val="21"/>
                <w:szCs w:val="21"/>
                <w:lang w:val="zh-CN"/>
              </w:rPr>
              <w:t>份；副本</w:t>
            </w:r>
            <w:r>
              <w:rPr>
                <w:rFonts w:hint="eastAsia"/>
                <w:b w:val="0"/>
                <w:i w:val="0"/>
                <w:caps w:val="0"/>
                <w:color w:val="000000"/>
                <w:spacing w:val="0"/>
                <w:w w:val="100"/>
                <w:kern w:val="2"/>
                <w:sz w:val="21"/>
                <w:szCs w:val="21"/>
                <w:u w:val="single" w:color="000000"/>
                <w:lang w:val="zh-CN"/>
              </w:rPr>
              <w:t xml:space="preserve"> </w:t>
            </w:r>
            <w:r>
              <w:rPr>
                <w:rFonts w:hint="eastAsia"/>
                <w:b w:val="0"/>
                <w:i w:val="0"/>
                <w:caps w:val="0"/>
                <w:color w:val="000000"/>
                <w:spacing w:val="0"/>
                <w:w w:val="100"/>
                <w:kern w:val="2"/>
                <w:sz w:val="21"/>
                <w:szCs w:val="21"/>
                <w:u w:val="single" w:color="000000"/>
              </w:rPr>
              <w:t>2</w:t>
            </w:r>
            <w:r>
              <w:rPr>
                <w:rFonts w:hint="eastAsia"/>
                <w:b w:val="0"/>
                <w:i w:val="0"/>
                <w:caps w:val="0"/>
                <w:color w:val="000000"/>
                <w:spacing w:val="0"/>
                <w:w w:val="100"/>
                <w:kern w:val="2"/>
                <w:sz w:val="21"/>
                <w:szCs w:val="21"/>
                <w:u w:val="single" w:color="000000"/>
                <w:lang w:val="zh-CN"/>
              </w:rPr>
              <w:t xml:space="preserve"> </w:t>
            </w:r>
            <w:r>
              <w:rPr>
                <w:rFonts w:hint="eastAsia"/>
                <w:b w:val="0"/>
                <w:i w:val="0"/>
                <w:caps w:val="0"/>
                <w:color w:val="000000"/>
                <w:spacing w:val="0"/>
                <w:w w:val="100"/>
                <w:kern w:val="2"/>
                <w:sz w:val="21"/>
                <w:szCs w:val="21"/>
                <w:lang w:val="zh-CN"/>
              </w:rPr>
              <w:t>份；电子文件（</w:t>
            </w:r>
            <w:r>
              <w:rPr>
                <w:rFonts w:hint="eastAsia"/>
                <w:b w:val="0"/>
                <w:i w:val="0"/>
                <w:caps w:val="0"/>
                <w:color w:val="000000"/>
                <w:spacing w:val="0"/>
                <w:w w:val="100"/>
                <w:kern w:val="2"/>
                <w:sz w:val="21"/>
                <w:szCs w:val="21"/>
              </w:rPr>
              <w:t>U盘</w:t>
            </w:r>
            <w:r>
              <w:rPr>
                <w:rFonts w:hint="eastAsia"/>
                <w:b w:val="0"/>
                <w:i w:val="0"/>
                <w:caps w:val="0"/>
                <w:color w:val="000000"/>
                <w:spacing w:val="0"/>
                <w:w w:val="100"/>
                <w:kern w:val="2"/>
                <w:sz w:val="21"/>
                <w:szCs w:val="21"/>
                <w:lang w:val="zh-CN"/>
              </w:rPr>
              <w:t>）</w:t>
            </w:r>
            <w:r>
              <w:rPr>
                <w:rFonts w:hint="eastAsia"/>
                <w:b w:val="0"/>
                <w:i w:val="0"/>
                <w:caps w:val="0"/>
                <w:color w:val="000000"/>
                <w:spacing w:val="0"/>
                <w:w w:val="100"/>
                <w:kern w:val="2"/>
                <w:sz w:val="21"/>
                <w:szCs w:val="21"/>
                <w:u w:val="single" w:color="000000"/>
              </w:rPr>
              <w:t xml:space="preserve"> 1 </w:t>
            </w:r>
            <w:r>
              <w:rPr>
                <w:rFonts w:hint="eastAsia"/>
                <w:b w:val="0"/>
                <w:i w:val="0"/>
                <w:caps w:val="0"/>
                <w:color w:val="000000"/>
                <w:spacing w:val="0"/>
                <w:w w:val="100"/>
                <w:kern w:val="2"/>
                <w:sz w:val="21"/>
                <w:szCs w:val="21"/>
                <w:lang w:val="zh-CN"/>
              </w:rPr>
              <w:t>份</w:t>
            </w:r>
            <w:r>
              <w:rPr>
                <w:rFonts w:hint="eastAsia"/>
                <w:b w:val="0"/>
                <w:i w:val="0"/>
                <w:caps w:val="0"/>
                <w:spacing w:val="0"/>
                <w:w w:val="100"/>
                <w:sz w:val="24"/>
              </w:rPr>
              <w:t>。</w:t>
            </w:r>
          </w:p>
        </w:tc>
      </w:tr>
      <w:tr w14:paraId="1F2FB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32" w:type="dxa"/>
            <w:vAlign w:val="center"/>
          </w:tcPr>
          <w:p w14:paraId="764372DF">
            <w:pPr>
              <w:pStyle w:val="4"/>
              <w:snapToGrid w:val="0"/>
              <w:spacing w:before="156" w:beforeAutospacing="0" w:after="0" w:afterAutospacing="0" w:line="36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响应文件递交方式</w:t>
            </w:r>
          </w:p>
        </w:tc>
        <w:tc>
          <w:tcPr>
            <w:tcW w:w="7732" w:type="dxa"/>
            <w:vAlign w:val="center"/>
          </w:tcPr>
          <w:p w14:paraId="2DB9F8EF">
            <w:pPr>
              <w:pStyle w:val="4"/>
              <w:keepNext w:val="0"/>
              <w:keepLines w:val="0"/>
              <w:pageBreakBefore w:val="0"/>
              <w:widowControl w:val="0"/>
              <w:kinsoku/>
              <w:wordWrap/>
              <w:overflowPunct/>
              <w:topLinePunct w:val="0"/>
              <w:bidi w:val="0"/>
              <w:snapToGrid w:val="0"/>
              <w:spacing w:beforeAutospacing="0" w:after="0" w:afterAutospacing="0" w:line="240" w:lineRule="auto"/>
              <w:ind w:firstLine="0"/>
              <w:jc w:val="both"/>
              <w:textAlignment w:val="baseline"/>
              <w:rPr>
                <w:rFonts w:ascii="宋体" w:hAnsi="宋体" w:cs="宋体"/>
                <w:b w:val="0"/>
                <w:i w:val="0"/>
                <w:caps w:val="0"/>
                <w:color w:val="000000"/>
                <w:spacing w:val="0"/>
                <w:w w:val="100"/>
                <w:sz w:val="21"/>
                <w:szCs w:val="21"/>
              </w:rPr>
            </w:pPr>
            <w:r>
              <w:rPr>
                <w:rFonts w:hint="eastAsia" w:ascii="宋体" w:hAnsi="宋体" w:cs="宋体"/>
                <w:b w:val="0"/>
                <w:i w:val="0"/>
                <w:caps w:val="0"/>
                <w:color w:val="000000"/>
                <w:spacing w:val="0"/>
                <w:w w:val="100"/>
                <w:sz w:val="21"/>
                <w:szCs w:val="21"/>
              </w:rPr>
              <w:t>递交至：</w:t>
            </w:r>
            <w:r>
              <w:rPr>
                <w:rFonts w:hint="eastAsia" w:ascii="宋体" w:hAnsi="宋体" w:cs="宋体"/>
                <w:b w:val="0"/>
                <w:i w:val="0"/>
                <w:caps w:val="0"/>
                <w:color w:val="000000"/>
                <w:spacing w:val="0"/>
                <w:w w:val="100"/>
                <w:sz w:val="21"/>
                <w:szCs w:val="21"/>
                <w:lang w:val="zh-CN"/>
              </w:rPr>
              <w:t>陕西锦鑫睿泽项目管理有限公司</w:t>
            </w:r>
          </w:p>
          <w:p w14:paraId="6440C890">
            <w:pPr>
              <w:pStyle w:val="4"/>
              <w:keepNext w:val="0"/>
              <w:keepLines w:val="0"/>
              <w:pageBreakBefore w:val="0"/>
              <w:widowControl w:val="0"/>
              <w:kinsoku/>
              <w:wordWrap/>
              <w:overflowPunct/>
              <w:topLinePunct w:val="0"/>
              <w:bidi w:val="0"/>
              <w:snapToGrid w:val="0"/>
              <w:spacing w:beforeAutospacing="0" w:after="0" w:afterAutospacing="0" w:line="240" w:lineRule="auto"/>
              <w:ind w:firstLine="0"/>
              <w:jc w:val="both"/>
              <w:textAlignment w:val="baseline"/>
              <w:rPr>
                <w:rFonts w:ascii="宋体" w:hAnsi="宋体" w:cs="宋体"/>
                <w:b w:val="0"/>
                <w:i w:val="0"/>
                <w:caps w:val="0"/>
                <w:color w:val="000000"/>
                <w:spacing w:val="0"/>
                <w:w w:val="100"/>
                <w:sz w:val="21"/>
                <w:szCs w:val="21"/>
              </w:rPr>
            </w:pPr>
            <w:r>
              <w:rPr>
                <w:rFonts w:hint="eastAsia" w:ascii="宋体" w:hAnsi="宋体" w:cs="宋体"/>
                <w:b w:val="0"/>
                <w:i w:val="0"/>
                <w:caps w:val="0"/>
                <w:color w:val="000000"/>
                <w:spacing w:val="0"/>
                <w:w w:val="100"/>
                <w:sz w:val="21"/>
                <w:szCs w:val="21"/>
              </w:rPr>
              <w:t>接收人：</w:t>
            </w:r>
            <w:r>
              <w:rPr>
                <w:rFonts w:hint="eastAsia" w:ascii="宋体" w:hAnsi="宋体" w:cs="宋体"/>
                <w:b w:val="0"/>
                <w:i w:val="0"/>
                <w:caps w:val="0"/>
                <w:color w:val="000000"/>
                <w:spacing w:val="0"/>
                <w:w w:val="100"/>
                <w:sz w:val="21"/>
                <w:szCs w:val="21"/>
                <w:lang w:val="zh-CN"/>
              </w:rPr>
              <w:t>陕西锦鑫睿泽项目管理有限公司</w:t>
            </w:r>
          </w:p>
        </w:tc>
      </w:tr>
      <w:tr w14:paraId="0C599C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32" w:type="dxa"/>
            <w:vAlign w:val="center"/>
          </w:tcPr>
          <w:p w14:paraId="6E923198">
            <w:pPr>
              <w:pStyle w:val="78"/>
              <w:snapToGrid w:val="0"/>
              <w:spacing w:before="156" w:beforeAutospacing="0" w:after="0" w:afterAutospacing="0" w:line="360" w:lineRule="auto"/>
              <w:ind w:left="96"/>
              <w:jc w:val="center"/>
              <w:textAlignment w:val="baseline"/>
              <w:rPr>
                <w:rFonts w:ascii="宋体" w:hAnsi="宋体" w:cs="宋体"/>
                <w:b/>
                <w:i w:val="0"/>
                <w:caps w:val="0"/>
                <w:color w:val="000000"/>
                <w:spacing w:val="0"/>
                <w:w w:val="100"/>
                <w:sz w:val="21"/>
                <w:szCs w:val="21"/>
                <w:lang w:val="zh-CN"/>
              </w:rPr>
            </w:pPr>
            <w:r>
              <w:rPr>
                <w:rFonts w:hint="eastAsia"/>
                <w:b/>
                <w:i w:val="0"/>
                <w:caps w:val="0"/>
                <w:color w:val="000000"/>
                <w:spacing w:val="0"/>
                <w:w w:val="100"/>
                <w:sz w:val="21"/>
                <w:szCs w:val="21"/>
                <w:lang w:val="zh-CN"/>
              </w:rPr>
              <w:t>评审方法及标准</w:t>
            </w:r>
          </w:p>
        </w:tc>
        <w:tc>
          <w:tcPr>
            <w:tcW w:w="7732" w:type="dxa"/>
            <w:vAlign w:val="center"/>
          </w:tcPr>
          <w:p w14:paraId="5F5DE472">
            <w:pPr>
              <w:pStyle w:val="78"/>
              <w:keepNext w:val="0"/>
              <w:keepLines w:val="0"/>
              <w:pageBreakBefore w:val="0"/>
              <w:widowControl w:val="0"/>
              <w:kinsoku/>
              <w:wordWrap/>
              <w:overflowPunct/>
              <w:topLinePunct w:val="0"/>
              <w:bidi w:val="0"/>
              <w:snapToGrid w:val="0"/>
              <w:spacing w:beforeAutospacing="0" w:after="0" w:afterAutospacing="0" w:line="240" w:lineRule="auto"/>
              <w:jc w:val="both"/>
              <w:textAlignment w:val="baseline"/>
              <w:rPr>
                <w:rFonts w:ascii="宋体" w:hAnsi="宋体" w:cs="宋体"/>
                <w:b w:val="0"/>
                <w:i w:val="0"/>
                <w:caps w:val="0"/>
                <w:color w:val="000000"/>
                <w:spacing w:val="0"/>
                <w:w w:val="100"/>
                <w:sz w:val="21"/>
                <w:szCs w:val="21"/>
                <w:lang w:val="zh-CN"/>
              </w:rPr>
            </w:pPr>
            <w:r>
              <w:rPr>
                <w:rFonts w:hint="eastAsia"/>
                <w:b w:val="0"/>
                <w:i w:val="0"/>
                <w:caps w:val="0"/>
                <w:color w:val="000000"/>
                <w:spacing w:val="0"/>
                <w:w w:val="100"/>
                <w:sz w:val="21"/>
                <w:szCs w:val="21"/>
                <w:lang w:val="zh-CN"/>
              </w:rPr>
              <w:t>详见第三章磋商与评审办法。</w:t>
            </w:r>
          </w:p>
        </w:tc>
      </w:tr>
      <w:tr w14:paraId="20CCB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2" w:hRule="atLeast"/>
        </w:trPr>
        <w:tc>
          <w:tcPr>
            <w:tcW w:w="2032" w:type="dxa"/>
            <w:tcBorders>
              <w:top w:val="double" w:color="auto" w:sz="4" w:space="0"/>
            </w:tcBorders>
            <w:vAlign w:val="center"/>
          </w:tcPr>
          <w:p w14:paraId="7171478A">
            <w:pPr>
              <w:pStyle w:val="78"/>
              <w:snapToGrid w:val="0"/>
              <w:spacing w:before="0" w:beforeAutospacing="0" w:after="0" w:afterAutospacing="0" w:line="240" w:lineRule="auto"/>
              <w:jc w:val="center"/>
              <w:textAlignment w:val="baseline"/>
              <w:rPr>
                <w:rFonts w:hint="eastAsia" w:ascii="宋体" w:hAnsi="宋体" w:eastAsia="宋体" w:cs="宋体"/>
                <w:b/>
                <w:i w:val="0"/>
                <w:caps w:val="0"/>
                <w:color w:val="000000"/>
                <w:spacing w:val="0"/>
                <w:w w:val="100"/>
                <w:sz w:val="21"/>
                <w:szCs w:val="21"/>
                <w:lang w:val="en-US" w:eastAsia="zh-CN"/>
              </w:rPr>
            </w:pPr>
            <w:r>
              <w:rPr>
                <w:rFonts w:hint="eastAsia"/>
                <w:b/>
                <w:i w:val="0"/>
                <w:caps w:val="0"/>
                <w:color w:val="000000"/>
                <w:spacing w:val="0"/>
                <w:w w:val="100"/>
                <w:sz w:val="21"/>
                <w:szCs w:val="21"/>
                <w:lang w:val="zh-CN"/>
              </w:rPr>
              <w:t>磋商时</w:t>
            </w:r>
            <w:r>
              <w:rPr>
                <w:rFonts w:hint="eastAsia"/>
                <w:b/>
                <w:i w:val="0"/>
                <w:caps w:val="0"/>
                <w:color w:val="000000"/>
                <w:spacing w:val="0"/>
                <w:w w:val="100"/>
                <w:sz w:val="21"/>
                <w:szCs w:val="21"/>
                <w:lang w:val="en-US" w:eastAsia="zh-CN"/>
              </w:rPr>
              <w:t>现场</w:t>
            </w:r>
          </w:p>
          <w:p w14:paraId="344A15E3">
            <w:pPr>
              <w:pStyle w:val="78"/>
              <w:snapToGrid w:val="0"/>
              <w:spacing w:before="0" w:beforeAutospacing="0" w:after="0" w:afterAutospacing="0" w:line="240" w:lineRule="auto"/>
              <w:jc w:val="center"/>
              <w:textAlignment w:val="baseline"/>
              <w:rPr>
                <w:rFonts w:ascii="宋体" w:hAnsi="宋体" w:cs="宋体"/>
                <w:b/>
                <w:i w:val="0"/>
                <w:caps w:val="0"/>
                <w:color w:val="000000"/>
                <w:spacing w:val="0"/>
                <w:w w:val="100"/>
                <w:sz w:val="21"/>
                <w:szCs w:val="21"/>
                <w:lang w:val="zh-CN"/>
              </w:rPr>
            </w:pPr>
            <w:r>
              <w:rPr>
                <w:rFonts w:hint="eastAsia"/>
                <w:b/>
                <w:i w:val="0"/>
                <w:caps w:val="0"/>
                <w:color w:val="000000"/>
                <w:spacing w:val="0"/>
                <w:w w:val="100"/>
                <w:sz w:val="21"/>
                <w:szCs w:val="21"/>
                <w:lang w:val="zh-CN"/>
              </w:rPr>
              <w:t>需核验证件</w:t>
            </w:r>
          </w:p>
        </w:tc>
        <w:tc>
          <w:tcPr>
            <w:tcW w:w="7732" w:type="dxa"/>
            <w:tcBorders>
              <w:top w:val="double" w:color="auto" w:sz="4" w:space="0"/>
            </w:tcBorders>
            <w:vAlign w:val="center"/>
          </w:tcPr>
          <w:p w14:paraId="5EC35D7D">
            <w:pPr>
              <w:keepNext w:val="0"/>
              <w:keepLines w:val="0"/>
              <w:pageBreakBefore w:val="0"/>
              <w:widowControl w:val="0"/>
              <w:kinsoku/>
              <w:wordWrap/>
              <w:overflowPunct/>
              <w:topLinePunct w:val="0"/>
              <w:bidi w:val="0"/>
              <w:snapToGrid w:val="0"/>
              <w:spacing w:beforeAutospacing="0" w:after="0" w:afterAutospacing="0" w:line="360" w:lineRule="auto"/>
              <w:ind w:right="108"/>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lang w:val="en-US" w:eastAsia="zh-CN"/>
              </w:rPr>
              <w:t>现场查验</w:t>
            </w:r>
            <w:r>
              <w:rPr>
                <w:rFonts w:hint="eastAsia" w:ascii="宋体" w:hAnsi="宋体" w:cs="宋体"/>
                <w:b w:val="0"/>
                <w:i w:val="0"/>
                <w:caps w:val="0"/>
                <w:color w:val="000000"/>
                <w:spacing w:val="0"/>
                <w:w w:val="100"/>
                <w:sz w:val="21"/>
                <w:szCs w:val="21"/>
              </w:rPr>
              <w:t>需要</w:t>
            </w:r>
            <w:r>
              <w:rPr>
                <w:rFonts w:hint="eastAsia" w:ascii="宋体" w:hAnsi="宋体" w:cs="宋体"/>
                <w:b w:val="0"/>
                <w:i w:val="0"/>
                <w:caps w:val="0"/>
                <w:color w:val="000000"/>
                <w:spacing w:val="0"/>
                <w:w w:val="100"/>
                <w:sz w:val="21"/>
                <w:szCs w:val="21"/>
                <w:lang w:val="en-US" w:eastAsia="zh-CN"/>
              </w:rPr>
              <w:t>单独</w:t>
            </w:r>
            <w:r>
              <w:rPr>
                <w:rFonts w:hint="eastAsia" w:ascii="宋体" w:hAnsi="宋体" w:cs="宋体"/>
                <w:b w:val="0"/>
                <w:i w:val="0"/>
                <w:caps w:val="0"/>
                <w:color w:val="000000"/>
                <w:spacing w:val="0"/>
                <w:w w:val="100"/>
                <w:sz w:val="21"/>
                <w:szCs w:val="21"/>
              </w:rPr>
              <w:t>提供下列材料：</w:t>
            </w:r>
          </w:p>
          <w:p w14:paraId="7AC93858">
            <w:pPr>
              <w:pStyle w:val="78"/>
              <w:keepNext w:val="0"/>
              <w:keepLines w:val="0"/>
              <w:pageBreakBefore w:val="0"/>
              <w:widowControl w:val="0"/>
              <w:kinsoku/>
              <w:wordWrap/>
              <w:overflowPunct/>
              <w:topLinePunct w:val="0"/>
              <w:bidi w:val="0"/>
              <w:snapToGrid w:val="0"/>
              <w:spacing w:beforeAutospacing="0" w:after="0" w:afterAutospacing="0" w:line="360" w:lineRule="auto"/>
              <w:ind w:right="108" w:firstLine="218" w:firstLineChars="104"/>
              <w:jc w:val="both"/>
              <w:textAlignment w:val="baseline"/>
              <w:rPr>
                <w:rFonts w:hint="eastAsia"/>
                <w:b w:val="0"/>
                <w:i w:val="0"/>
                <w:caps w:val="0"/>
                <w:color w:val="000000"/>
                <w:spacing w:val="0"/>
                <w:w w:val="100"/>
                <w:sz w:val="21"/>
                <w:szCs w:val="21"/>
                <w:lang w:val="en-US" w:eastAsia="zh-CN"/>
              </w:rPr>
            </w:pPr>
            <w:r>
              <w:rPr>
                <w:rFonts w:hint="eastAsia"/>
                <w:b w:val="0"/>
                <w:i w:val="0"/>
                <w:caps w:val="0"/>
                <w:color w:val="000000"/>
                <w:spacing w:val="0"/>
                <w:w w:val="100"/>
                <w:sz w:val="21"/>
                <w:szCs w:val="21"/>
                <w:lang w:val="en-US" w:eastAsia="zh-CN"/>
              </w:rPr>
              <w:t>1.供应商为具有独立承担民事责任能力的企业法人或其他组织或自然人，并出具有效的营业执照（事业法人证）或证明文件或自然人的身份证明；</w:t>
            </w:r>
          </w:p>
          <w:p w14:paraId="01C9F351">
            <w:pPr>
              <w:pStyle w:val="78"/>
              <w:keepNext w:val="0"/>
              <w:keepLines w:val="0"/>
              <w:pageBreakBefore w:val="0"/>
              <w:widowControl w:val="0"/>
              <w:kinsoku/>
              <w:wordWrap/>
              <w:overflowPunct/>
              <w:topLinePunct w:val="0"/>
              <w:bidi w:val="0"/>
              <w:snapToGrid w:val="0"/>
              <w:spacing w:beforeAutospacing="0" w:after="0" w:afterAutospacing="0" w:line="360" w:lineRule="auto"/>
              <w:ind w:right="108" w:firstLine="218" w:firstLineChars="104"/>
              <w:jc w:val="both"/>
              <w:textAlignment w:val="baseline"/>
              <w:rPr>
                <w:rFonts w:hint="eastAsia"/>
                <w:b w:val="0"/>
                <w:i w:val="0"/>
                <w:caps w:val="0"/>
                <w:color w:val="000000"/>
                <w:spacing w:val="0"/>
                <w:w w:val="100"/>
                <w:sz w:val="21"/>
                <w:szCs w:val="21"/>
                <w:lang w:val="en-US" w:eastAsia="zh-CN"/>
              </w:rPr>
            </w:pPr>
            <w:r>
              <w:rPr>
                <w:rFonts w:hint="eastAsia"/>
                <w:b w:val="0"/>
                <w:i w:val="0"/>
                <w:caps w:val="0"/>
                <w:color w:val="000000"/>
                <w:spacing w:val="0"/>
                <w:w w:val="100"/>
                <w:sz w:val="21"/>
                <w:szCs w:val="21"/>
                <w:lang w:val="en-US" w:eastAsia="zh-CN"/>
              </w:rPr>
              <w:t>2.法定代表人参加投标的，提供本人身份证复印件并出示身份证原件；法定代表人授权他人参加投标的，提供法定代表人委托授权书并出示被授权代表的身份证原件；</w:t>
            </w:r>
          </w:p>
          <w:p w14:paraId="688BBAEA">
            <w:pPr>
              <w:pStyle w:val="78"/>
              <w:keepNext w:val="0"/>
              <w:keepLines w:val="0"/>
              <w:pageBreakBefore w:val="0"/>
              <w:widowControl w:val="0"/>
              <w:kinsoku/>
              <w:wordWrap/>
              <w:overflowPunct/>
              <w:topLinePunct w:val="0"/>
              <w:bidi w:val="0"/>
              <w:snapToGrid w:val="0"/>
              <w:spacing w:beforeAutospacing="0" w:after="0" w:afterAutospacing="0" w:line="360" w:lineRule="auto"/>
              <w:ind w:right="108" w:firstLine="218" w:firstLineChars="104"/>
              <w:jc w:val="both"/>
              <w:textAlignment w:val="baseline"/>
              <w:rPr>
                <w:rFonts w:hint="eastAsia"/>
                <w:b w:val="0"/>
                <w:i w:val="0"/>
                <w:caps w:val="0"/>
                <w:color w:val="000000"/>
                <w:spacing w:val="0"/>
                <w:w w:val="100"/>
                <w:sz w:val="21"/>
                <w:szCs w:val="21"/>
                <w:lang w:val="en-US" w:eastAsia="zh-CN"/>
              </w:rPr>
            </w:pPr>
            <w:r>
              <w:rPr>
                <w:rFonts w:hint="eastAsia"/>
                <w:b w:val="0"/>
                <w:i w:val="0"/>
                <w:caps w:val="0"/>
                <w:color w:val="000000"/>
                <w:spacing w:val="0"/>
                <w:w w:val="100"/>
                <w:sz w:val="21"/>
                <w:szCs w:val="21"/>
                <w:lang w:val="en-US" w:eastAsia="zh-CN"/>
              </w:rPr>
              <w:t>3.供应商须具有健全的财务会计制度、具有履行合同所必需的设备和专业技术能力、具有依法缴纳税收和社会保障资金的良好记录，以及参加本项目采购活动前三年内在经营活动中无重大违法活动记录，供应商提供《汉中市政府采购供应商资格承诺函》。</w:t>
            </w:r>
          </w:p>
          <w:p w14:paraId="38DBCCCE">
            <w:pPr>
              <w:pStyle w:val="78"/>
              <w:keepNext w:val="0"/>
              <w:keepLines w:val="0"/>
              <w:pageBreakBefore w:val="0"/>
              <w:widowControl w:val="0"/>
              <w:kinsoku/>
              <w:wordWrap/>
              <w:overflowPunct/>
              <w:topLinePunct w:val="0"/>
              <w:bidi w:val="0"/>
              <w:snapToGrid w:val="0"/>
              <w:spacing w:beforeAutospacing="0" w:after="0" w:afterAutospacing="0" w:line="360" w:lineRule="auto"/>
              <w:ind w:right="108" w:firstLine="218" w:firstLineChars="104"/>
              <w:jc w:val="both"/>
              <w:textAlignment w:val="baseline"/>
              <w:rPr>
                <w:rFonts w:hint="eastAsia"/>
                <w:b w:val="0"/>
                <w:i w:val="0"/>
                <w:caps w:val="0"/>
                <w:color w:val="000000"/>
                <w:spacing w:val="0"/>
                <w:w w:val="100"/>
                <w:sz w:val="21"/>
                <w:szCs w:val="21"/>
                <w:lang w:val="en-US" w:eastAsia="zh-CN"/>
              </w:rPr>
            </w:pPr>
            <w:r>
              <w:rPr>
                <w:rFonts w:hint="eastAsia"/>
                <w:b w:val="0"/>
                <w:i w:val="0"/>
                <w:caps w:val="0"/>
                <w:color w:val="000000"/>
                <w:spacing w:val="0"/>
                <w:w w:val="100"/>
                <w:sz w:val="21"/>
                <w:szCs w:val="21"/>
                <w:lang w:val="en-US" w:eastAsia="zh-CN"/>
              </w:rPr>
              <w:t>4.投标供应商应具备行政主管部门颁发的合法有效的乙级及以上（含乙级）测绘资质或乙级及以上（含乙级）土地规划资质；</w:t>
            </w:r>
          </w:p>
          <w:p w14:paraId="5CB585AF">
            <w:pPr>
              <w:pStyle w:val="78"/>
              <w:keepNext w:val="0"/>
              <w:keepLines w:val="0"/>
              <w:pageBreakBefore w:val="0"/>
              <w:widowControl w:val="0"/>
              <w:kinsoku/>
              <w:wordWrap/>
              <w:overflowPunct/>
              <w:topLinePunct w:val="0"/>
              <w:bidi w:val="0"/>
              <w:snapToGrid w:val="0"/>
              <w:spacing w:beforeAutospacing="0" w:after="0" w:afterAutospacing="0" w:line="360" w:lineRule="auto"/>
              <w:ind w:right="108" w:firstLine="218" w:firstLineChars="104"/>
              <w:jc w:val="both"/>
              <w:textAlignment w:val="baseline"/>
              <w:rPr>
                <w:rFonts w:hint="eastAsia" w:ascii="宋体" w:hAnsi="宋体" w:eastAsia="宋体" w:cs="宋体"/>
                <w:b w:val="0"/>
                <w:i w:val="0"/>
                <w:caps w:val="0"/>
                <w:color w:val="000000"/>
                <w:spacing w:val="0"/>
                <w:w w:val="100"/>
                <w:sz w:val="21"/>
                <w:szCs w:val="21"/>
                <w:lang w:val="en-US" w:eastAsia="zh-CN"/>
              </w:rPr>
            </w:pPr>
            <w:r>
              <w:rPr>
                <w:rFonts w:hint="eastAsia"/>
                <w:b w:val="0"/>
                <w:i w:val="0"/>
                <w:caps w:val="0"/>
                <w:color w:val="000000"/>
                <w:spacing w:val="0"/>
                <w:w w:val="100"/>
                <w:sz w:val="21"/>
                <w:szCs w:val="21"/>
                <w:lang w:val="en-US" w:eastAsia="zh-CN"/>
              </w:rPr>
              <w:t>5.本项目专门面向中小企业，投标企业须提供《中小企业声明函》。</w:t>
            </w:r>
          </w:p>
          <w:p w14:paraId="6F4D95DC">
            <w:pPr>
              <w:pStyle w:val="78"/>
              <w:keepNext w:val="0"/>
              <w:keepLines w:val="0"/>
              <w:pageBreakBefore w:val="0"/>
              <w:widowControl w:val="0"/>
              <w:kinsoku/>
              <w:wordWrap/>
              <w:overflowPunct/>
              <w:topLinePunct w:val="0"/>
              <w:bidi w:val="0"/>
              <w:snapToGrid w:val="0"/>
              <w:spacing w:beforeAutospacing="0" w:after="0" w:afterAutospacing="0" w:line="360" w:lineRule="auto"/>
              <w:ind w:right="108"/>
              <w:jc w:val="both"/>
              <w:textAlignment w:val="baseline"/>
              <w:rPr>
                <w:rFonts w:ascii="宋体" w:hAnsi="宋体" w:cs="宋体"/>
                <w:b w:val="0"/>
                <w:i w:val="0"/>
                <w:caps w:val="0"/>
                <w:color w:val="000000"/>
                <w:spacing w:val="0"/>
                <w:w w:val="100"/>
                <w:kern w:val="2"/>
                <w:sz w:val="21"/>
                <w:szCs w:val="21"/>
              </w:rPr>
            </w:pPr>
            <w:r>
              <w:rPr>
                <w:rFonts w:hint="eastAsia"/>
                <w:b/>
                <w:bCs/>
                <w:i w:val="0"/>
                <w:caps w:val="0"/>
                <w:color w:val="000000"/>
                <w:spacing w:val="0"/>
                <w:w w:val="100"/>
                <w:kern w:val="2"/>
                <w:sz w:val="21"/>
                <w:szCs w:val="21"/>
              </w:rPr>
              <w:t>供应商如未</w:t>
            </w:r>
            <w:r>
              <w:rPr>
                <w:rFonts w:hint="eastAsia"/>
                <w:b/>
                <w:bCs/>
                <w:i w:val="0"/>
                <w:caps w:val="0"/>
                <w:color w:val="000000"/>
                <w:spacing w:val="0"/>
                <w:w w:val="100"/>
                <w:kern w:val="2"/>
                <w:sz w:val="21"/>
                <w:szCs w:val="21"/>
                <w:lang w:val="en-US" w:eastAsia="zh-CN"/>
              </w:rPr>
              <w:t>单独手持</w:t>
            </w:r>
            <w:r>
              <w:rPr>
                <w:rFonts w:hint="eastAsia"/>
                <w:b/>
                <w:bCs/>
                <w:i w:val="0"/>
                <w:caps w:val="0"/>
                <w:color w:val="000000"/>
                <w:spacing w:val="0"/>
                <w:w w:val="100"/>
                <w:kern w:val="2"/>
                <w:sz w:val="21"/>
                <w:szCs w:val="21"/>
              </w:rPr>
              <w:t>携带以上证件原件或复印件，或经审验后不合格，将视为无效响应文件，不得进入后续磋商与评审。</w:t>
            </w:r>
          </w:p>
        </w:tc>
      </w:tr>
      <w:tr w14:paraId="078A60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2032" w:type="dxa"/>
            <w:tcBorders>
              <w:bottom w:val="double" w:color="auto" w:sz="4" w:space="0"/>
            </w:tcBorders>
          </w:tcPr>
          <w:p w14:paraId="28FBF366">
            <w:pPr>
              <w:pStyle w:val="4"/>
              <w:snapToGrid w:val="0"/>
              <w:spacing w:before="156" w:beforeAutospacing="0" w:after="0" w:afterAutospacing="0" w:line="360" w:lineRule="auto"/>
              <w:ind w:firstLine="0"/>
              <w:jc w:val="center"/>
              <w:textAlignment w:val="baseline"/>
              <w:rPr>
                <w:rFonts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其他</w:t>
            </w:r>
          </w:p>
        </w:tc>
        <w:tc>
          <w:tcPr>
            <w:tcW w:w="7732" w:type="dxa"/>
            <w:tcBorders>
              <w:bottom w:val="double" w:color="auto" w:sz="4" w:space="0"/>
            </w:tcBorders>
            <w:vAlign w:val="bottom"/>
          </w:tcPr>
          <w:p w14:paraId="2602642D">
            <w:pPr>
              <w:pStyle w:val="4"/>
              <w:snapToGrid w:val="0"/>
              <w:spacing w:before="0" w:beforeAutospacing="0" w:after="0" w:afterAutospacing="0" w:line="360" w:lineRule="auto"/>
              <w:ind w:firstLine="0"/>
              <w:jc w:val="both"/>
              <w:textAlignment w:val="baseline"/>
              <w:rPr>
                <w:rFonts w:hint="default" w:ascii="宋体" w:hAnsi="宋体" w:eastAsia="宋体" w:cs="宋体"/>
                <w:b w:val="0"/>
                <w:i w:val="0"/>
                <w:caps w:val="0"/>
                <w:color w:val="000000"/>
                <w:spacing w:val="0"/>
                <w:w w:val="100"/>
                <w:sz w:val="24"/>
                <w:szCs w:val="24"/>
                <w:lang w:val="en-US" w:eastAsia="zh-CN"/>
              </w:rPr>
            </w:pPr>
            <w:r>
              <w:rPr>
                <w:rFonts w:hint="eastAsia" w:ascii="宋体" w:hAnsi="宋体" w:cs="宋体"/>
                <w:b w:val="0"/>
                <w:i w:val="0"/>
                <w:caps w:val="0"/>
                <w:color w:val="auto"/>
                <w:spacing w:val="0"/>
                <w:w w:val="100"/>
                <w:sz w:val="21"/>
                <w:szCs w:val="21"/>
                <w:lang w:val="en-US" w:eastAsia="zh-CN"/>
              </w:rPr>
              <w:t>本项目所属行业：其他未列明行业</w:t>
            </w:r>
          </w:p>
        </w:tc>
      </w:tr>
    </w:tbl>
    <w:p w14:paraId="690E18A0">
      <w:pPr>
        <w:tabs>
          <w:tab w:val="left" w:pos="2561"/>
        </w:tabs>
        <w:snapToGrid w:val="0"/>
        <w:spacing w:before="0" w:beforeAutospacing="0" w:after="0" w:afterAutospacing="0" w:line="240" w:lineRule="auto"/>
        <w:jc w:val="left"/>
        <w:textAlignment w:val="baseline"/>
        <w:rPr>
          <w:rFonts w:ascii="宋体" w:hAnsi="宋体" w:cs="宋体"/>
          <w:b w:val="0"/>
          <w:i w:val="0"/>
          <w:caps w:val="0"/>
          <w:spacing w:val="0"/>
          <w:w w:val="100"/>
          <w:sz w:val="20"/>
        </w:rPr>
        <w:sectPr>
          <w:footerReference r:id="rId14" w:type="first"/>
          <w:footerReference r:id="rId13" w:type="default"/>
          <w:pgSz w:w="11907" w:h="16840"/>
          <w:pgMar w:top="1440" w:right="1474" w:bottom="1134" w:left="1474" w:header="851" w:footer="680" w:gutter="0"/>
          <w:pgBorders>
            <w:top w:val="none" w:sz="0" w:space="0"/>
            <w:left w:val="none" w:sz="0" w:space="0"/>
            <w:bottom w:val="none" w:sz="0" w:space="0"/>
            <w:right w:val="none" w:sz="0" w:space="0"/>
          </w:pgBorders>
          <w:pgNumType w:start="1"/>
          <w:cols w:space="720" w:num="1"/>
          <w:titlePg/>
        </w:sectPr>
      </w:pPr>
    </w:p>
    <w:p w14:paraId="59E985F7">
      <w:pPr>
        <w:pStyle w:val="4"/>
        <w:snapToGrid w:val="0"/>
        <w:spacing w:before="0" w:beforeAutospacing="0" w:after="0" w:afterAutospacing="0" w:line="360" w:lineRule="auto"/>
        <w:ind w:firstLine="0"/>
        <w:jc w:val="center"/>
        <w:textAlignment w:val="baseline"/>
        <w:rPr>
          <w:rFonts w:ascii="宋体" w:hAnsi="宋体" w:cs="宋体"/>
          <w:b w:val="0"/>
          <w:i w:val="0"/>
          <w:caps w:val="0"/>
          <w:color w:val="000000"/>
          <w:spacing w:val="0"/>
          <w:w w:val="100"/>
          <w:sz w:val="24"/>
          <w:szCs w:val="24"/>
        </w:rPr>
      </w:pPr>
      <w:r>
        <w:rPr>
          <w:rFonts w:hint="eastAsia" w:ascii="宋体" w:hAnsi="宋体" w:cs="宋体"/>
          <w:b/>
          <w:i w:val="0"/>
          <w:caps w:val="0"/>
          <w:color w:val="000000"/>
          <w:spacing w:val="0"/>
          <w:w w:val="100"/>
          <w:sz w:val="32"/>
          <w:szCs w:val="32"/>
        </w:rPr>
        <w:t>日程安排表</w:t>
      </w:r>
    </w:p>
    <w:tbl>
      <w:tblPr>
        <w:tblStyle w:val="31"/>
        <w:tblW w:w="9036"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7"/>
        <w:gridCol w:w="2881"/>
        <w:gridCol w:w="3353"/>
      </w:tblGrid>
      <w:tr w14:paraId="7A8CE9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75" w:type="dxa"/>
            <w:tcBorders>
              <w:top w:val="double" w:color="auto" w:sz="4" w:space="0"/>
            </w:tcBorders>
          </w:tcPr>
          <w:p w14:paraId="1656F3CF">
            <w:pPr>
              <w:snapToGrid w:val="0"/>
              <w:spacing w:before="156" w:beforeAutospacing="0" w:after="0" w:afterAutospacing="0" w:line="360" w:lineRule="auto"/>
              <w:jc w:val="center"/>
              <w:textAlignment w:val="baseline"/>
              <w:rPr>
                <w:rFonts w:ascii="宋体" w:hAnsi="宋体" w:cs="宋体"/>
                <w:b/>
                <w:i w:val="0"/>
                <w:caps w:val="0"/>
                <w:color w:val="000000"/>
                <w:spacing w:val="0"/>
                <w:w w:val="100"/>
                <w:kern w:val="0"/>
                <w:sz w:val="24"/>
              </w:rPr>
            </w:pPr>
            <w:r>
              <w:rPr>
                <w:rFonts w:hint="eastAsia" w:ascii="宋体" w:hAnsi="宋体" w:cs="宋体"/>
                <w:b/>
                <w:i w:val="0"/>
                <w:caps w:val="0"/>
                <w:color w:val="000000"/>
                <w:spacing w:val="0"/>
                <w:w w:val="100"/>
                <w:kern w:val="0"/>
                <w:sz w:val="24"/>
              </w:rPr>
              <w:t>序号</w:t>
            </w:r>
          </w:p>
        </w:tc>
        <w:tc>
          <w:tcPr>
            <w:tcW w:w="1927" w:type="dxa"/>
            <w:tcBorders>
              <w:top w:val="double" w:color="auto" w:sz="4" w:space="0"/>
            </w:tcBorders>
          </w:tcPr>
          <w:p w14:paraId="745EA9C9">
            <w:pPr>
              <w:snapToGrid w:val="0"/>
              <w:spacing w:before="156" w:beforeAutospacing="0" w:after="0" w:afterAutospacing="0" w:line="360" w:lineRule="auto"/>
              <w:jc w:val="center"/>
              <w:textAlignment w:val="baseline"/>
              <w:rPr>
                <w:rFonts w:ascii="宋体" w:hAnsi="宋体" w:cs="宋体"/>
                <w:b/>
                <w:i w:val="0"/>
                <w:caps w:val="0"/>
                <w:color w:val="000000"/>
                <w:spacing w:val="0"/>
                <w:w w:val="100"/>
                <w:kern w:val="0"/>
                <w:sz w:val="24"/>
              </w:rPr>
            </w:pPr>
            <w:r>
              <w:rPr>
                <w:rFonts w:hint="eastAsia" w:ascii="宋体" w:hAnsi="宋体" w:cs="宋体"/>
                <w:b/>
                <w:i w:val="0"/>
                <w:caps w:val="0"/>
                <w:color w:val="000000"/>
                <w:spacing w:val="0"/>
                <w:w w:val="100"/>
                <w:kern w:val="0"/>
                <w:sz w:val="24"/>
              </w:rPr>
              <w:t>工作内容</w:t>
            </w:r>
          </w:p>
        </w:tc>
        <w:tc>
          <w:tcPr>
            <w:tcW w:w="2881" w:type="dxa"/>
            <w:tcBorders>
              <w:top w:val="double" w:color="auto" w:sz="4" w:space="0"/>
            </w:tcBorders>
          </w:tcPr>
          <w:p w14:paraId="10CB0F9A">
            <w:pPr>
              <w:snapToGrid w:val="0"/>
              <w:spacing w:before="156" w:beforeAutospacing="0" w:after="0" w:afterAutospacing="0" w:line="360" w:lineRule="auto"/>
              <w:jc w:val="center"/>
              <w:textAlignment w:val="baseline"/>
              <w:rPr>
                <w:rFonts w:ascii="宋体" w:hAnsi="宋体" w:cs="宋体"/>
                <w:b/>
                <w:i w:val="0"/>
                <w:caps w:val="0"/>
                <w:color w:val="000000"/>
                <w:spacing w:val="0"/>
                <w:w w:val="100"/>
                <w:kern w:val="0"/>
                <w:sz w:val="24"/>
              </w:rPr>
            </w:pPr>
            <w:r>
              <w:rPr>
                <w:rFonts w:hint="eastAsia" w:ascii="宋体" w:hAnsi="宋体" w:cs="宋体"/>
                <w:b/>
                <w:i w:val="0"/>
                <w:caps w:val="0"/>
                <w:color w:val="000000"/>
                <w:spacing w:val="0"/>
                <w:w w:val="100"/>
                <w:kern w:val="0"/>
                <w:sz w:val="24"/>
              </w:rPr>
              <w:t>时间安排</w:t>
            </w:r>
          </w:p>
        </w:tc>
        <w:tc>
          <w:tcPr>
            <w:tcW w:w="3353" w:type="dxa"/>
            <w:tcBorders>
              <w:top w:val="double" w:color="auto" w:sz="4" w:space="0"/>
            </w:tcBorders>
          </w:tcPr>
          <w:p w14:paraId="494F6F8C">
            <w:pPr>
              <w:snapToGrid w:val="0"/>
              <w:spacing w:before="156" w:beforeAutospacing="0" w:after="0" w:afterAutospacing="0" w:line="360" w:lineRule="auto"/>
              <w:jc w:val="center"/>
              <w:textAlignment w:val="baseline"/>
              <w:rPr>
                <w:rFonts w:ascii="宋体" w:hAnsi="宋体" w:cs="宋体"/>
                <w:b/>
                <w:i w:val="0"/>
                <w:caps w:val="0"/>
                <w:color w:val="000000"/>
                <w:spacing w:val="0"/>
                <w:w w:val="100"/>
                <w:kern w:val="0"/>
                <w:sz w:val="24"/>
              </w:rPr>
            </w:pPr>
            <w:r>
              <w:rPr>
                <w:rFonts w:hint="eastAsia" w:ascii="宋体" w:hAnsi="宋体" w:cs="宋体"/>
                <w:b/>
                <w:i w:val="0"/>
                <w:caps w:val="0"/>
                <w:color w:val="000000"/>
                <w:spacing w:val="0"/>
                <w:w w:val="100"/>
                <w:kern w:val="0"/>
                <w:sz w:val="24"/>
              </w:rPr>
              <w:t>说明及注意事项</w:t>
            </w:r>
          </w:p>
        </w:tc>
      </w:tr>
      <w:tr w14:paraId="4ADD03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875" w:type="dxa"/>
            <w:vAlign w:val="center"/>
          </w:tcPr>
          <w:p w14:paraId="59C6CA92">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1</w:t>
            </w:r>
          </w:p>
        </w:tc>
        <w:tc>
          <w:tcPr>
            <w:tcW w:w="1927" w:type="dxa"/>
            <w:vAlign w:val="center"/>
          </w:tcPr>
          <w:p w14:paraId="2F47C54A">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发布公告</w:t>
            </w:r>
          </w:p>
        </w:tc>
        <w:tc>
          <w:tcPr>
            <w:tcW w:w="2881" w:type="dxa"/>
            <w:vAlign w:val="center"/>
          </w:tcPr>
          <w:p w14:paraId="12DF9AE4">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202</w:t>
            </w:r>
            <w:r>
              <w:rPr>
                <w:rFonts w:hint="eastAsia" w:ascii="宋体" w:hAnsi="宋体" w:cs="宋体"/>
                <w:b/>
                <w:bCs/>
                <w:i w:val="0"/>
                <w:caps w:val="0"/>
                <w:color w:val="000000"/>
                <w:spacing w:val="0"/>
                <w:w w:val="100"/>
                <w:kern w:val="0"/>
                <w:sz w:val="20"/>
                <w:szCs w:val="21"/>
                <w:lang w:val="en-US" w:eastAsia="zh-CN"/>
              </w:rPr>
              <w:t>5</w:t>
            </w:r>
            <w:r>
              <w:rPr>
                <w:rFonts w:hint="eastAsia" w:ascii="宋体" w:hAnsi="宋体" w:cs="宋体"/>
                <w:b/>
                <w:bCs/>
                <w:i w:val="0"/>
                <w:caps w:val="0"/>
                <w:color w:val="000000"/>
                <w:spacing w:val="0"/>
                <w:w w:val="100"/>
                <w:kern w:val="0"/>
                <w:sz w:val="20"/>
                <w:szCs w:val="21"/>
              </w:rPr>
              <w:t>年</w:t>
            </w:r>
            <w:r>
              <w:rPr>
                <w:rFonts w:hint="eastAsia" w:ascii="宋体" w:hAnsi="宋体" w:cs="宋体"/>
                <w:b/>
                <w:bCs/>
                <w:i w:val="0"/>
                <w:caps w:val="0"/>
                <w:color w:val="000000"/>
                <w:spacing w:val="0"/>
                <w:w w:val="100"/>
                <w:kern w:val="0"/>
                <w:sz w:val="20"/>
                <w:szCs w:val="21"/>
                <w:lang w:val="en-US" w:eastAsia="zh-CN"/>
              </w:rPr>
              <w:t>12</w:t>
            </w:r>
            <w:r>
              <w:rPr>
                <w:rFonts w:hint="eastAsia" w:ascii="宋体" w:hAnsi="宋体" w:cs="宋体"/>
                <w:b/>
                <w:bCs/>
                <w:i w:val="0"/>
                <w:caps w:val="0"/>
                <w:color w:val="000000"/>
                <w:spacing w:val="0"/>
                <w:w w:val="100"/>
                <w:kern w:val="0"/>
                <w:sz w:val="20"/>
                <w:szCs w:val="21"/>
              </w:rPr>
              <w:t>月</w:t>
            </w:r>
            <w:r>
              <w:rPr>
                <w:rFonts w:hint="eastAsia" w:ascii="宋体" w:hAnsi="宋体" w:cs="宋体"/>
                <w:b/>
                <w:bCs/>
                <w:i w:val="0"/>
                <w:caps w:val="0"/>
                <w:color w:val="000000"/>
                <w:spacing w:val="0"/>
                <w:w w:val="100"/>
                <w:kern w:val="0"/>
                <w:sz w:val="20"/>
                <w:szCs w:val="21"/>
                <w:lang w:val="en-US" w:eastAsia="zh-CN"/>
              </w:rPr>
              <w:t>8</w:t>
            </w:r>
            <w:r>
              <w:rPr>
                <w:rFonts w:hint="eastAsia" w:ascii="宋体" w:hAnsi="宋体" w:cs="宋体"/>
                <w:b/>
                <w:bCs/>
                <w:i w:val="0"/>
                <w:caps w:val="0"/>
                <w:color w:val="000000"/>
                <w:spacing w:val="0"/>
                <w:w w:val="100"/>
                <w:kern w:val="0"/>
                <w:sz w:val="20"/>
                <w:szCs w:val="21"/>
              </w:rPr>
              <w:t>日起</w:t>
            </w:r>
          </w:p>
        </w:tc>
        <w:tc>
          <w:tcPr>
            <w:tcW w:w="3353" w:type="dxa"/>
          </w:tcPr>
          <w:p w14:paraId="40F5EE9F">
            <w:pPr>
              <w:snapToGrid w:val="0"/>
              <w:spacing w:before="156"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公告媒体：陕西省政府采购网</w:t>
            </w:r>
          </w:p>
          <w:p w14:paraId="5745E757">
            <w:pPr>
              <w:snapToGrid w:val="0"/>
              <w:spacing w:before="0" w:beforeAutospacing="0" w:after="156"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公告期限：5个工作日</w:t>
            </w:r>
          </w:p>
        </w:tc>
      </w:tr>
      <w:tr w14:paraId="6D7327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trPr>
        <w:tc>
          <w:tcPr>
            <w:tcW w:w="875" w:type="dxa"/>
            <w:vAlign w:val="center"/>
          </w:tcPr>
          <w:p w14:paraId="7B75C0F8">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2</w:t>
            </w:r>
          </w:p>
        </w:tc>
        <w:tc>
          <w:tcPr>
            <w:tcW w:w="1927" w:type="dxa"/>
            <w:vAlign w:val="center"/>
          </w:tcPr>
          <w:p w14:paraId="4C30E537">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竞争性磋商文件发售</w:t>
            </w:r>
          </w:p>
        </w:tc>
        <w:tc>
          <w:tcPr>
            <w:tcW w:w="2881" w:type="dxa"/>
            <w:vAlign w:val="center"/>
          </w:tcPr>
          <w:p w14:paraId="61A4F19E">
            <w:pPr>
              <w:snapToGrid w:val="0"/>
              <w:spacing w:before="0" w:beforeAutospacing="0" w:after="0"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202</w:t>
            </w:r>
            <w:r>
              <w:rPr>
                <w:rFonts w:hint="eastAsia" w:ascii="宋体" w:hAnsi="宋体" w:cs="宋体"/>
                <w:b/>
                <w:bCs/>
                <w:i w:val="0"/>
                <w:caps w:val="0"/>
                <w:color w:val="000000"/>
                <w:spacing w:val="0"/>
                <w:w w:val="100"/>
                <w:kern w:val="0"/>
                <w:sz w:val="20"/>
                <w:szCs w:val="21"/>
                <w:lang w:val="en-US" w:eastAsia="zh-CN"/>
              </w:rPr>
              <w:t>5</w:t>
            </w:r>
            <w:r>
              <w:rPr>
                <w:rFonts w:hint="eastAsia" w:ascii="宋体" w:hAnsi="宋体" w:cs="宋体"/>
                <w:b/>
                <w:bCs/>
                <w:i w:val="0"/>
                <w:caps w:val="0"/>
                <w:color w:val="000000"/>
                <w:spacing w:val="0"/>
                <w:w w:val="100"/>
                <w:kern w:val="0"/>
                <w:sz w:val="20"/>
                <w:szCs w:val="21"/>
              </w:rPr>
              <w:t>年</w:t>
            </w:r>
            <w:r>
              <w:rPr>
                <w:rFonts w:hint="eastAsia" w:ascii="宋体" w:hAnsi="宋体" w:cs="宋体"/>
                <w:b/>
                <w:bCs/>
                <w:i w:val="0"/>
                <w:caps w:val="0"/>
                <w:color w:val="000000"/>
                <w:spacing w:val="0"/>
                <w:w w:val="100"/>
                <w:kern w:val="0"/>
                <w:sz w:val="20"/>
                <w:szCs w:val="21"/>
                <w:lang w:val="en-US" w:eastAsia="zh-CN"/>
              </w:rPr>
              <w:t>12</w:t>
            </w:r>
            <w:r>
              <w:rPr>
                <w:rFonts w:hint="eastAsia" w:ascii="宋体" w:hAnsi="宋体" w:cs="宋体"/>
                <w:b/>
                <w:bCs/>
                <w:i w:val="0"/>
                <w:caps w:val="0"/>
                <w:color w:val="000000"/>
                <w:spacing w:val="0"/>
                <w:w w:val="100"/>
                <w:kern w:val="0"/>
                <w:sz w:val="20"/>
                <w:szCs w:val="21"/>
              </w:rPr>
              <w:t>月</w:t>
            </w:r>
            <w:r>
              <w:rPr>
                <w:rFonts w:hint="eastAsia" w:ascii="宋体" w:hAnsi="宋体" w:cs="宋体"/>
                <w:b/>
                <w:bCs/>
                <w:i w:val="0"/>
                <w:caps w:val="0"/>
                <w:color w:val="000000"/>
                <w:spacing w:val="0"/>
                <w:w w:val="100"/>
                <w:kern w:val="0"/>
                <w:sz w:val="20"/>
                <w:szCs w:val="21"/>
                <w:lang w:val="en-US" w:eastAsia="zh-CN"/>
              </w:rPr>
              <w:t>8</w:t>
            </w:r>
            <w:r>
              <w:rPr>
                <w:rFonts w:hint="eastAsia" w:ascii="宋体" w:hAnsi="宋体" w:cs="宋体"/>
                <w:b/>
                <w:bCs/>
                <w:i w:val="0"/>
                <w:caps w:val="0"/>
                <w:color w:val="000000"/>
                <w:spacing w:val="0"/>
                <w:w w:val="100"/>
                <w:kern w:val="0"/>
                <w:sz w:val="20"/>
                <w:szCs w:val="21"/>
              </w:rPr>
              <w:t>日至</w:t>
            </w:r>
          </w:p>
          <w:p w14:paraId="410C35B2">
            <w:pPr>
              <w:snapToGrid w:val="0"/>
              <w:spacing w:before="0" w:beforeAutospacing="0" w:after="0"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202</w:t>
            </w:r>
            <w:r>
              <w:rPr>
                <w:rFonts w:hint="eastAsia" w:ascii="宋体" w:hAnsi="宋体" w:cs="宋体"/>
                <w:b/>
                <w:bCs/>
                <w:i w:val="0"/>
                <w:caps w:val="0"/>
                <w:color w:val="000000"/>
                <w:spacing w:val="0"/>
                <w:w w:val="100"/>
                <w:kern w:val="0"/>
                <w:sz w:val="20"/>
                <w:szCs w:val="21"/>
                <w:lang w:val="en-US" w:eastAsia="zh-CN"/>
              </w:rPr>
              <w:t>5</w:t>
            </w:r>
            <w:r>
              <w:rPr>
                <w:rFonts w:hint="eastAsia" w:ascii="宋体" w:hAnsi="宋体" w:cs="宋体"/>
                <w:b/>
                <w:bCs/>
                <w:i w:val="0"/>
                <w:caps w:val="0"/>
                <w:color w:val="000000"/>
                <w:spacing w:val="0"/>
                <w:w w:val="100"/>
                <w:kern w:val="0"/>
                <w:sz w:val="20"/>
                <w:szCs w:val="21"/>
              </w:rPr>
              <w:t>年</w:t>
            </w:r>
            <w:r>
              <w:rPr>
                <w:rFonts w:hint="eastAsia" w:ascii="宋体" w:hAnsi="宋体" w:cs="宋体"/>
                <w:b/>
                <w:bCs/>
                <w:i w:val="0"/>
                <w:caps w:val="0"/>
                <w:color w:val="000000"/>
                <w:spacing w:val="0"/>
                <w:w w:val="100"/>
                <w:kern w:val="0"/>
                <w:sz w:val="20"/>
                <w:szCs w:val="21"/>
                <w:lang w:val="en-US" w:eastAsia="zh-CN"/>
              </w:rPr>
              <w:t>12</w:t>
            </w:r>
            <w:r>
              <w:rPr>
                <w:rFonts w:hint="eastAsia" w:ascii="宋体" w:hAnsi="宋体" w:cs="宋体"/>
                <w:b/>
                <w:bCs/>
                <w:i w:val="0"/>
                <w:caps w:val="0"/>
                <w:color w:val="000000"/>
                <w:spacing w:val="0"/>
                <w:w w:val="100"/>
                <w:kern w:val="0"/>
                <w:sz w:val="20"/>
                <w:szCs w:val="21"/>
              </w:rPr>
              <w:t>月</w:t>
            </w:r>
            <w:r>
              <w:rPr>
                <w:rFonts w:hint="eastAsia" w:ascii="宋体" w:hAnsi="宋体" w:cs="宋体"/>
                <w:b/>
                <w:bCs/>
                <w:i w:val="0"/>
                <w:caps w:val="0"/>
                <w:color w:val="000000"/>
                <w:spacing w:val="0"/>
                <w:w w:val="100"/>
                <w:kern w:val="0"/>
                <w:sz w:val="20"/>
                <w:szCs w:val="21"/>
                <w:lang w:val="en-US" w:eastAsia="zh-CN"/>
              </w:rPr>
              <w:t>12</w:t>
            </w:r>
            <w:r>
              <w:rPr>
                <w:rFonts w:hint="eastAsia" w:ascii="宋体" w:hAnsi="宋体" w:cs="宋体"/>
                <w:b/>
                <w:bCs/>
                <w:i w:val="0"/>
                <w:caps w:val="0"/>
                <w:color w:val="000000"/>
                <w:spacing w:val="0"/>
                <w:w w:val="100"/>
                <w:kern w:val="0"/>
                <w:sz w:val="20"/>
                <w:szCs w:val="21"/>
              </w:rPr>
              <w:t>每天</w:t>
            </w:r>
          </w:p>
          <w:p w14:paraId="26F7C222">
            <w:pPr>
              <w:snapToGrid w:val="0"/>
              <w:spacing w:before="0" w:beforeAutospacing="0" w:after="0"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上午08：00-12：00</w:t>
            </w:r>
          </w:p>
          <w:p w14:paraId="3EABACAE">
            <w:pPr>
              <w:snapToGrid w:val="0"/>
              <w:spacing w:before="0" w:beforeAutospacing="0" w:after="0"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下午14：00-18：00</w:t>
            </w:r>
          </w:p>
          <w:p w14:paraId="2D5FBC81">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（法定节假日除外）</w:t>
            </w:r>
          </w:p>
        </w:tc>
        <w:tc>
          <w:tcPr>
            <w:tcW w:w="3353" w:type="dxa"/>
            <w:vAlign w:val="center"/>
          </w:tcPr>
          <w:p w14:paraId="7C0DF21B">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获取方式：书面</w:t>
            </w:r>
          </w:p>
          <w:p w14:paraId="2E8CEC8C">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地    点：</w:t>
            </w:r>
            <w:r>
              <w:rPr>
                <w:rFonts w:hint="eastAsia" w:ascii="宋体" w:hAnsi="宋体" w:cs="宋体"/>
                <w:b w:val="0"/>
                <w:i w:val="0"/>
                <w:caps w:val="0"/>
                <w:color w:val="000000"/>
                <w:spacing w:val="0"/>
                <w:w w:val="100"/>
                <w:kern w:val="0"/>
                <w:sz w:val="20"/>
                <w:szCs w:val="21"/>
                <w:lang w:eastAsia="zh-CN"/>
              </w:rPr>
              <w:t>汉中市汉台区天汉文化产业园A6-A7号楼二楼D-07</w:t>
            </w:r>
            <w:r>
              <w:rPr>
                <w:rFonts w:hint="eastAsia" w:ascii="宋体" w:hAnsi="宋体" w:cs="宋体"/>
                <w:b w:val="0"/>
                <w:i w:val="0"/>
                <w:caps w:val="0"/>
                <w:color w:val="000000"/>
                <w:spacing w:val="0"/>
                <w:w w:val="100"/>
                <w:kern w:val="0"/>
                <w:sz w:val="20"/>
                <w:szCs w:val="21"/>
              </w:rPr>
              <w:t>（</w:t>
            </w:r>
            <w:r>
              <w:rPr>
                <w:rFonts w:hint="eastAsia" w:ascii="宋体" w:hAnsi="宋体" w:cs="宋体"/>
                <w:b w:val="0"/>
                <w:i w:val="0"/>
                <w:caps w:val="0"/>
                <w:color w:val="000000"/>
                <w:spacing w:val="0"/>
                <w:w w:val="100"/>
                <w:kern w:val="0"/>
                <w:sz w:val="20"/>
                <w:szCs w:val="21"/>
                <w:lang w:eastAsia="zh-CN"/>
              </w:rPr>
              <w:t>陕西锦鑫睿泽项目管理有限公司</w:t>
            </w:r>
            <w:r>
              <w:rPr>
                <w:rFonts w:hint="eastAsia" w:ascii="宋体" w:hAnsi="宋体" w:cs="宋体"/>
                <w:b w:val="0"/>
                <w:i w:val="0"/>
                <w:caps w:val="0"/>
                <w:color w:val="000000"/>
                <w:spacing w:val="0"/>
                <w:w w:val="100"/>
                <w:kern w:val="0"/>
                <w:sz w:val="20"/>
                <w:szCs w:val="21"/>
              </w:rPr>
              <w:t>）</w:t>
            </w:r>
          </w:p>
          <w:p w14:paraId="05152E47">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lang w:val="zh-CN"/>
              </w:rPr>
            </w:pPr>
            <w:r>
              <w:rPr>
                <w:rFonts w:hint="eastAsia" w:ascii="宋体" w:hAnsi="宋体" w:cs="宋体"/>
                <w:b w:val="0"/>
                <w:i w:val="0"/>
                <w:caps w:val="0"/>
                <w:color w:val="000000"/>
                <w:spacing w:val="0"/>
                <w:w w:val="100"/>
                <w:kern w:val="0"/>
                <w:sz w:val="20"/>
                <w:szCs w:val="21"/>
                <w:lang w:val="zh-CN"/>
              </w:rPr>
              <w:t>联系人</w:t>
            </w:r>
            <w:r>
              <w:rPr>
                <w:rFonts w:hint="eastAsia" w:ascii="宋体" w:hAnsi="宋体" w:cs="宋体"/>
                <w:b w:val="0"/>
                <w:i w:val="0"/>
                <w:caps w:val="0"/>
                <w:color w:val="000000"/>
                <w:spacing w:val="0"/>
                <w:w w:val="100"/>
                <w:kern w:val="0"/>
                <w:sz w:val="20"/>
                <w:szCs w:val="21"/>
              </w:rPr>
              <w:t>：</w:t>
            </w:r>
            <w:r>
              <w:rPr>
                <w:rFonts w:hint="eastAsia" w:ascii="宋体" w:hAnsi="宋体" w:cs="宋体"/>
                <w:b w:val="0"/>
                <w:i w:val="0"/>
                <w:caps w:val="0"/>
                <w:color w:val="000000"/>
                <w:spacing w:val="0"/>
                <w:w w:val="100"/>
                <w:kern w:val="0"/>
                <w:sz w:val="20"/>
                <w:szCs w:val="21"/>
                <w:lang w:val="zh-CN"/>
              </w:rPr>
              <w:t>李先生</w:t>
            </w:r>
          </w:p>
          <w:p w14:paraId="59CBC5F7">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lang w:val="zh-CN"/>
              </w:rPr>
              <w:t>电  话</w:t>
            </w:r>
            <w:r>
              <w:rPr>
                <w:rFonts w:hint="eastAsia" w:ascii="宋体" w:hAnsi="宋体" w:cs="宋体"/>
                <w:b w:val="0"/>
                <w:i w:val="0"/>
                <w:caps w:val="0"/>
                <w:color w:val="000000"/>
                <w:spacing w:val="0"/>
                <w:w w:val="100"/>
                <w:kern w:val="0"/>
                <w:sz w:val="20"/>
                <w:szCs w:val="21"/>
              </w:rPr>
              <w:t>：15719163880</w:t>
            </w:r>
          </w:p>
        </w:tc>
      </w:tr>
      <w:tr w14:paraId="009070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875" w:type="dxa"/>
            <w:vAlign w:val="center"/>
          </w:tcPr>
          <w:p w14:paraId="6CE467D5">
            <w:pPr>
              <w:snapToGrid w:val="0"/>
              <w:spacing w:before="156"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3</w:t>
            </w:r>
          </w:p>
        </w:tc>
        <w:tc>
          <w:tcPr>
            <w:tcW w:w="1927" w:type="dxa"/>
            <w:vAlign w:val="center"/>
          </w:tcPr>
          <w:p w14:paraId="2822DBF3">
            <w:pPr>
              <w:snapToGrid w:val="0"/>
              <w:spacing w:before="156" w:beforeAutospacing="0" w:after="0" w:afterAutospacing="0" w:line="240" w:lineRule="auto"/>
              <w:jc w:val="center"/>
              <w:textAlignment w:val="baseline"/>
              <w:rPr>
                <w:rFonts w:ascii="宋体" w:hAnsi="宋体" w:cs="宋体"/>
                <w:b w:val="0"/>
                <w:i w:val="0"/>
                <w:caps w:val="0"/>
                <w:color w:val="000000"/>
                <w:spacing w:val="0"/>
                <w:w w:val="100"/>
                <w:kern w:val="0"/>
                <w:sz w:val="20"/>
                <w:szCs w:val="21"/>
                <w:lang w:val="zh-CN"/>
              </w:rPr>
            </w:pPr>
            <w:r>
              <w:rPr>
                <w:rFonts w:hint="eastAsia" w:ascii="宋体" w:hAnsi="宋体" w:cs="宋体"/>
                <w:b w:val="0"/>
                <w:i w:val="0"/>
                <w:caps w:val="0"/>
                <w:color w:val="000000"/>
                <w:spacing w:val="0"/>
                <w:w w:val="100"/>
                <w:kern w:val="0"/>
                <w:sz w:val="20"/>
                <w:szCs w:val="21"/>
                <w:lang w:val="zh-CN"/>
              </w:rPr>
              <w:t>供应商对磋商文件</w:t>
            </w:r>
          </w:p>
          <w:p w14:paraId="780EC266">
            <w:pPr>
              <w:snapToGrid w:val="0"/>
              <w:spacing w:before="0" w:beforeAutospacing="0" w:after="156"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lang w:val="zh-CN"/>
              </w:rPr>
              <w:t>质疑时间</w:t>
            </w:r>
          </w:p>
        </w:tc>
        <w:tc>
          <w:tcPr>
            <w:tcW w:w="2881" w:type="dxa"/>
            <w:vAlign w:val="center"/>
          </w:tcPr>
          <w:p w14:paraId="73D2BF51">
            <w:pPr>
              <w:snapToGrid w:val="0"/>
              <w:spacing w:before="0" w:beforeAutospacing="0" w:after="0" w:afterAutospacing="0" w:line="240" w:lineRule="auto"/>
              <w:jc w:val="center"/>
              <w:textAlignment w:val="baseline"/>
              <w:rPr>
                <w:rFonts w:ascii="宋体" w:hAnsi="宋体" w:cs="宋体"/>
                <w:b/>
                <w:bCs/>
                <w:i w:val="0"/>
                <w:caps w:val="0"/>
                <w:color w:val="000000"/>
                <w:spacing w:val="0"/>
                <w:w w:val="100"/>
                <w:kern w:val="0"/>
                <w:sz w:val="20"/>
                <w:szCs w:val="21"/>
                <w:lang w:val="zh-CN"/>
              </w:rPr>
            </w:pPr>
            <w:r>
              <w:rPr>
                <w:rFonts w:hint="eastAsia" w:ascii="宋体" w:hAnsi="宋体" w:cs="宋体"/>
                <w:b/>
                <w:bCs/>
                <w:i w:val="0"/>
                <w:caps w:val="0"/>
                <w:color w:val="000000"/>
                <w:spacing w:val="0"/>
                <w:w w:val="100"/>
                <w:kern w:val="0"/>
                <w:sz w:val="20"/>
                <w:szCs w:val="21"/>
                <w:lang w:val="zh-CN"/>
              </w:rPr>
              <w:t>自供应商收到磋商文件</w:t>
            </w:r>
          </w:p>
          <w:p w14:paraId="377539FB">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lang w:val="zh-CN"/>
              </w:rPr>
              <w:t>之日起，7个工作日内</w:t>
            </w:r>
          </w:p>
        </w:tc>
        <w:tc>
          <w:tcPr>
            <w:tcW w:w="3353" w:type="dxa"/>
            <w:vAlign w:val="center"/>
          </w:tcPr>
          <w:p w14:paraId="588E8214">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提交方式：书面提交</w:t>
            </w:r>
          </w:p>
          <w:p w14:paraId="6B799817">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超过期限的，不再受理。</w:t>
            </w:r>
          </w:p>
        </w:tc>
      </w:tr>
      <w:tr w14:paraId="2E5843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3CA90B60">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4</w:t>
            </w:r>
          </w:p>
        </w:tc>
        <w:tc>
          <w:tcPr>
            <w:tcW w:w="1927" w:type="dxa"/>
            <w:vAlign w:val="center"/>
          </w:tcPr>
          <w:p w14:paraId="559E6FD5">
            <w:pPr>
              <w:snapToGrid w:val="0"/>
              <w:spacing w:before="156"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竞争性磋商文件</w:t>
            </w:r>
          </w:p>
          <w:p w14:paraId="37C198E1">
            <w:pPr>
              <w:snapToGrid w:val="0"/>
              <w:spacing w:before="0" w:beforeAutospacing="0" w:after="156"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澄清或修改时间</w:t>
            </w:r>
          </w:p>
        </w:tc>
        <w:tc>
          <w:tcPr>
            <w:tcW w:w="2881" w:type="dxa"/>
            <w:vAlign w:val="center"/>
          </w:tcPr>
          <w:p w14:paraId="28979A84">
            <w:pPr>
              <w:snapToGrid w:val="0"/>
              <w:spacing w:before="0" w:beforeAutospacing="0" w:after="0"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响应文件递交</w:t>
            </w:r>
          </w:p>
          <w:p w14:paraId="423F1139">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截</w:t>
            </w:r>
            <w:r>
              <w:rPr>
                <w:rFonts w:hint="eastAsia" w:ascii="宋体" w:hAnsi="宋体" w:cs="宋体"/>
                <w:b/>
                <w:bCs/>
                <w:i w:val="0"/>
                <w:caps w:val="0"/>
                <w:color w:val="000000"/>
                <w:spacing w:val="0"/>
                <w:w w:val="100"/>
                <w:kern w:val="0"/>
                <w:sz w:val="20"/>
                <w:szCs w:val="21"/>
                <w:lang w:val="en-US" w:eastAsia="zh-CN"/>
              </w:rPr>
              <w:t>止</w:t>
            </w:r>
            <w:r>
              <w:rPr>
                <w:rFonts w:hint="eastAsia" w:ascii="宋体" w:hAnsi="宋体" w:cs="宋体"/>
                <w:b/>
                <w:bCs/>
                <w:i w:val="0"/>
                <w:caps w:val="0"/>
                <w:color w:val="000000"/>
                <w:spacing w:val="0"/>
                <w:w w:val="100"/>
                <w:kern w:val="0"/>
                <w:sz w:val="20"/>
                <w:szCs w:val="21"/>
              </w:rPr>
              <w:t>时间5日前</w:t>
            </w:r>
          </w:p>
        </w:tc>
        <w:tc>
          <w:tcPr>
            <w:tcW w:w="3353" w:type="dxa"/>
          </w:tcPr>
          <w:p w14:paraId="2A46FEC4">
            <w:pPr>
              <w:snapToGrid w:val="0"/>
              <w:spacing w:before="156"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获取方式：书面索取</w:t>
            </w:r>
          </w:p>
          <w:p w14:paraId="0D2B1DEF">
            <w:pPr>
              <w:snapToGrid w:val="0"/>
              <w:spacing w:before="0" w:beforeAutospacing="0" w:after="156"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采购代理机构书面通知所有购买了磋商文件的供应商</w:t>
            </w:r>
          </w:p>
        </w:tc>
      </w:tr>
      <w:tr w14:paraId="0CD387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875" w:type="dxa"/>
            <w:vAlign w:val="center"/>
          </w:tcPr>
          <w:p w14:paraId="77DB535F">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5</w:t>
            </w:r>
          </w:p>
        </w:tc>
        <w:tc>
          <w:tcPr>
            <w:tcW w:w="1927" w:type="dxa"/>
            <w:vAlign w:val="center"/>
          </w:tcPr>
          <w:p w14:paraId="2A134C6E">
            <w:pPr>
              <w:snapToGrid w:val="0"/>
              <w:spacing w:before="156" w:beforeAutospacing="0" w:after="0" w:afterAutospacing="0" w:line="240" w:lineRule="auto"/>
              <w:jc w:val="center"/>
              <w:textAlignment w:val="baseline"/>
              <w:rPr>
                <w:rFonts w:ascii="宋体" w:hAnsi="宋体" w:cs="宋体"/>
                <w:b w:val="0"/>
                <w:i w:val="0"/>
                <w:caps w:val="0"/>
                <w:color w:val="000000"/>
                <w:spacing w:val="0"/>
                <w:w w:val="100"/>
                <w:kern w:val="0"/>
                <w:sz w:val="20"/>
                <w:szCs w:val="21"/>
                <w:lang w:val="zh-CN"/>
              </w:rPr>
            </w:pPr>
            <w:r>
              <w:rPr>
                <w:rFonts w:hint="eastAsia" w:ascii="宋体" w:hAnsi="宋体" w:cs="宋体"/>
                <w:b w:val="0"/>
                <w:i w:val="0"/>
                <w:caps w:val="0"/>
                <w:color w:val="000000"/>
                <w:spacing w:val="0"/>
                <w:w w:val="100"/>
                <w:kern w:val="0"/>
                <w:sz w:val="20"/>
                <w:szCs w:val="21"/>
                <w:lang w:val="zh-CN"/>
              </w:rPr>
              <w:t>响应文件递交</w:t>
            </w:r>
          </w:p>
          <w:p w14:paraId="3F77D46C">
            <w:pPr>
              <w:snapToGrid w:val="0"/>
              <w:spacing w:before="0" w:beforeAutospacing="0" w:after="156"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lang w:val="zh-CN"/>
              </w:rPr>
              <w:t>截止时间</w:t>
            </w:r>
          </w:p>
        </w:tc>
        <w:tc>
          <w:tcPr>
            <w:tcW w:w="2881" w:type="dxa"/>
            <w:vAlign w:val="center"/>
          </w:tcPr>
          <w:p w14:paraId="52BCDF52">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u w:val="single" w:color="000000"/>
                <w:lang w:val="zh-CN"/>
              </w:rPr>
              <w:t>20</w:t>
            </w:r>
            <w:r>
              <w:rPr>
                <w:rFonts w:hint="eastAsia" w:ascii="宋体" w:hAnsi="宋体" w:cs="宋体"/>
                <w:b/>
                <w:bCs/>
                <w:i w:val="0"/>
                <w:caps w:val="0"/>
                <w:color w:val="000000"/>
                <w:spacing w:val="0"/>
                <w:w w:val="100"/>
                <w:kern w:val="0"/>
                <w:sz w:val="20"/>
                <w:szCs w:val="21"/>
                <w:u w:val="single" w:color="000000"/>
              </w:rPr>
              <w:t>2</w:t>
            </w:r>
            <w:r>
              <w:rPr>
                <w:rFonts w:hint="eastAsia" w:ascii="宋体" w:hAnsi="宋体" w:cs="宋体"/>
                <w:b/>
                <w:bCs/>
                <w:i w:val="0"/>
                <w:caps w:val="0"/>
                <w:color w:val="000000"/>
                <w:spacing w:val="0"/>
                <w:w w:val="100"/>
                <w:kern w:val="0"/>
                <w:sz w:val="20"/>
                <w:szCs w:val="21"/>
                <w:u w:val="single" w:color="000000"/>
                <w:lang w:val="en-US" w:eastAsia="zh-CN"/>
              </w:rPr>
              <w:t>5</w:t>
            </w:r>
            <w:r>
              <w:rPr>
                <w:rFonts w:hint="eastAsia" w:ascii="宋体" w:hAnsi="宋体" w:cs="宋体"/>
                <w:b/>
                <w:bCs/>
                <w:i w:val="0"/>
                <w:caps w:val="0"/>
                <w:color w:val="000000"/>
                <w:spacing w:val="0"/>
                <w:w w:val="100"/>
                <w:kern w:val="0"/>
                <w:sz w:val="20"/>
                <w:szCs w:val="21"/>
                <w:lang w:val="zh-CN"/>
              </w:rPr>
              <w:t>年</w:t>
            </w:r>
            <w:r>
              <w:rPr>
                <w:rFonts w:hint="eastAsia" w:ascii="宋体" w:hAnsi="宋体" w:cs="宋体"/>
                <w:b/>
                <w:bCs/>
                <w:i w:val="0"/>
                <w:caps w:val="0"/>
                <w:color w:val="000000"/>
                <w:spacing w:val="0"/>
                <w:w w:val="100"/>
                <w:kern w:val="0"/>
                <w:sz w:val="20"/>
                <w:szCs w:val="21"/>
                <w:u w:val="single" w:color="000000"/>
                <w:lang w:val="en-US" w:eastAsia="zh-CN"/>
              </w:rPr>
              <w:t>12</w:t>
            </w:r>
            <w:r>
              <w:rPr>
                <w:rFonts w:hint="eastAsia" w:ascii="宋体" w:hAnsi="宋体" w:cs="宋体"/>
                <w:b/>
                <w:bCs/>
                <w:i w:val="0"/>
                <w:caps w:val="0"/>
                <w:color w:val="000000"/>
                <w:spacing w:val="0"/>
                <w:w w:val="100"/>
                <w:kern w:val="0"/>
                <w:sz w:val="20"/>
                <w:szCs w:val="21"/>
                <w:lang w:val="zh-CN"/>
              </w:rPr>
              <w:t>月</w:t>
            </w:r>
            <w:r>
              <w:rPr>
                <w:rFonts w:hint="eastAsia" w:ascii="宋体" w:hAnsi="宋体" w:cs="宋体"/>
                <w:b/>
                <w:bCs/>
                <w:i w:val="0"/>
                <w:caps w:val="0"/>
                <w:color w:val="000000"/>
                <w:spacing w:val="0"/>
                <w:w w:val="100"/>
                <w:kern w:val="0"/>
                <w:sz w:val="20"/>
                <w:szCs w:val="21"/>
                <w:u w:val="single" w:color="000000"/>
                <w:lang w:val="en-US" w:eastAsia="zh-CN"/>
              </w:rPr>
              <w:t>18</w:t>
            </w:r>
            <w:r>
              <w:rPr>
                <w:rFonts w:hint="eastAsia" w:ascii="宋体" w:hAnsi="宋体" w:cs="宋体"/>
                <w:b/>
                <w:bCs/>
                <w:i w:val="0"/>
                <w:caps w:val="0"/>
                <w:color w:val="000000"/>
                <w:spacing w:val="0"/>
                <w:w w:val="100"/>
                <w:kern w:val="0"/>
                <w:sz w:val="20"/>
                <w:szCs w:val="21"/>
                <w:lang w:val="zh-CN"/>
              </w:rPr>
              <w:t>日</w:t>
            </w:r>
            <w:r>
              <w:rPr>
                <w:rFonts w:hint="eastAsia" w:ascii="宋体" w:hAnsi="宋体" w:cs="宋体"/>
                <w:b/>
                <w:bCs/>
                <w:i w:val="0"/>
                <w:caps w:val="0"/>
                <w:color w:val="000000"/>
                <w:spacing w:val="0"/>
                <w:w w:val="100"/>
                <w:kern w:val="0"/>
                <w:sz w:val="20"/>
                <w:szCs w:val="21"/>
                <w:u w:val="single"/>
                <w:lang w:val="en-US" w:eastAsia="zh-CN"/>
              </w:rPr>
              <w:t>14</w:t>
            </w:r>
            <w:r>
              <w:rPr>
                <w:rFonts w:hint="eastAsia" w:ascii="宋体" w:hAnsi="宋体" w:cs="宋体"/>
                <w:b/>
                <w:bCs/>
                <w:i w:val="0"/>
                <w:caps w:val="0"/>
                <w:color w:val="000000"/>
                <w:spacing w:val="0"/>
                <w:w w:val="100"/>
                <w:kern w:val="0"/>
                <w:sz w:val="20"/>
                <w:szCs w:val="21"/>
                <w:lang w:val="zh-CN"/>
              </w:rPr>
              <w:t>时</w:t>
            </w:r>
            <w:r>
              <w:rPr>
                <w:rFonts w:hint="eastAsia" w:ascii="宋体" w:hAnsi="宋体" w:cs="宋体"/>
                <w:b/>
                <w:bCs/>
                <w:i w:val="0"/>
                <w:caps w:val="0"/>
                <w:color w:val="000000"/>
                <w:spacing w:val="0"/>
                <w:w w:val="100"/>
                <w:kern w:val="0"/>
                <w:sz w:val="20"/>
                <w:szCs w:val="21"/>
                <w:u w:val="single" w:color="000000"/>
                <w:lang w:val="en-US" w:eastAsia="zh-CN"/>
              </w:rPr>
              <w:t>3</w:t>
            </w:r>
            <w:r>
              <w:rPr>
                <w:rFonts w:hint="eastAsia" w:ascii="宋体" w:hAnsi="宋体" w:cs="宋体"/>
                <w:b/>
                <w:bCs/>
                <w:i w:val="0"/>
                <w:caps w:val="0"/>
                <w:color w:val="000000"/>
                <w:spacing w:val="0"/>
                <w:w w:val="100"/>
                <w:kern w:val="0"/>
                <w:sz w:val="20"/>
                <w:szCs w:val="21"/>
                <w:u w:val="single" w:color="000000"/>
              </w:rPr>
              <w:t>0</w:t>
            </w:r>
            <w:r>
              <w:rPr>
                <w:rFonts w:hint="eastAsia" w:ascii="宋体" w:hAnsi="宋体" w:cs="宋体"/>
                <w:b/>
                <w:bCs/>
                <w:i w:val="0"/>
                <w:caps w:val="0"/>
                <w:color w:val="000000"/>
                <w:spacing w:val="0"/>
                <w:w w:val="100"/>
                <w:kern w:val="0"/>
                <w:sz w:val="20"/>
                <w:szCs w:val="21"/>
                <w:lang w:val="zh-CN"/>
              </w:rPr>
              <w:t>分</w:t>
            </w:r>
          </w:p>
        </w:tc>
        <w:tc>
          <w:tcPr>
            <w:tcW w:w="3353" w:type="dxa"/>
            <w:vAlign w:val="center"/>
          </w:tcPr>
          <w:p w14:paraId="74B2A34B">
            <w:pPr>
              <w:snapToGrid w:val="0"/>
              <w:spacing w:before="156" w:beforeAutospacing="0" w:after="156"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超过</w:t>
            </w:r>
            <w:r>
              <w:rPr>
                <w:rFonts w:hint="eastAsia" w:ascii="宋体" w:hAnsi="宋体" w:cs="宋体"/>
                <w:b w:val="0"/>
                <w:i w:val="0"/>
                <w:caps w:val="0"/>
                <w:color w:val="000000"/>
                <w:spacing w:val="0"/>
                <w:w w:val="100"/>
                <w:kern w:val="0"/>
                <w:sz w:val="20"/>
                <w:szCs w:val="21"/>
                <w:lang w:val="zh-CN"/>
              </w:rPr>
              <w:t>响应文件递交截止时间的，采购代理机构不再受理，并视为无效响应文件。</w:t>
            </w:r>
          </w:p>
        </w:tc>
      </w:tr>
      <w:tr w14:paraId="7F6BAE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75" w:type="dxa"/>
            <w:vAlign w:val="center"/>
          </w:tcPr>
          <w:p w14:paraId="36DEB950">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6</w:t>
            </w:r>
          </w:p>
        </w:tc>
        <w:tc>
          <w:tcPr>
            <w:tcW w:w="1927" w:type="dxa"/>
            <w:vAlign w:val="center"/>
          </w:tcPr>
          <w:p w14:paraId="4B502395">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磋商时间和地点</w:t>
            </w:r>
          </w:p>
        </w:tc>
        <w:tc>
          <w:tcPr>
            <w:tcW w:w="2881" w:type="dxa"/>
            <w:shd w:val="clear" w:color="auto" w:fill="auto"/>
            <w:vAlign w:val="center"/>
          </w:tcPr>
          <w:p w14:paraId="0E5FFBB2">
            <w:pPr>
              <w:snapToGrid w:val="0"/>
              <w:spacing w:before="0" w:beforeAutospacing="0" w:after="0" w:afterAutospacing="0" w:line="240" w:lineRule="auto"/>
              <w:jc w:val="center"/>
              <w:textAlignment w:val="baseline"/>
              <w:rPr>
                <w:rFonts w:ascii="宋体" w:hAnsi="宋体" w:eastAsia="宋体" w:cs="宋体"/>
                <w:b w:val="0"/>
                <w:i w:val="0"/>
                <w:caps w:val="0"/>
                <w:color w:val="000000"/>
                <w:spacing w:val="0"/>
                <w:w w:val="100"/>
                <w:kern w:val="0"/>
                <w:sz w:val="20"/>
                <w:szCs w:val="21"/>
                <w:lang w:val="en-US" w:eastAsia="zh-CN" w:bidi="ar-SA"/>
              </w:rPr>
            </w:pPr>
            <w:r>
              <w:rPr>
                <w:rFonts w:hint="eastAsia" w:ascii="宋体" w:hAnsi="宋体" w:cs="宋体"/>
                <w:b/>
                <w:bCs/>
                <w:i w:val="0"/>
                <w:caps w:val="0"/>
                <w:color w:val="000000"/>
                <w:spacing w:val="0"/>
                <w:w w:val="100"/>
                <w:kern w:val="0"/>
                <w:sz w:val="20"/>
                <w:szCs w:val="21"/>
                <w:u w:val="single" w:color="000000"/>
                <w:lang w:val="zh-CN"/>
              </w:rPr>
              <w:t>20</w:t>
            </w:r>
            <w:r>
              <w:rPr>
                <w:rFonts w:hint="eastAsia" w:ascii="宋体" w:hAnsi="宋体" w:cs="宋体"/>
                <w:b/>
                <w:bCs/>
                <w:i w:val="0"/>
                <w:caps w:val="0"/>
                <w:color w:val="000000"/>
                <w:spacing w:val="0"/>
                <w:w w:val="100"/>
                <w:kern w:val="0"/>
                <w:sz w:val="20"/>
                <w:szCs w:val="21"/>
                <w:u w:val="single" w:color="000000"/>
              </w:rPr>
              <w:t>2</w:t>
            </w:r>
            <w:r>
              <w:rPr>
                <w:rFonts w:hint="eastAsia" w:ascii="宋体" w:hAnsi="宋体" w:cs="宋体"/>
                <w:b/>
                <w:bCs/>
                <w:i w:val="0"/>
                <w:caps w:val="0"/>
                <w:color w:val="000000"/>
                <w:spacing w:val="0"/>
                <w:w w:val="100"/>
                <w:kern w:val="0"/>
                <w:sz w:val="20"/>
                <w:szCs w:val="21"/>
                <w:u w:val="single" w:color="000000"/>
                <w:lang w:val="en-US" w:eastAsia="zh-CN"/>
              </w:rPr>
              <w:t>5</w:t>
            </w:r>
            <w:r>
              <w:rPr>
                <w:rFonts w:hint="eastAsia" w:ascii="宋体" w:hAnsi="宋体" w:cs="宋体"/>
                <w:b/>
                <w:bCs/>
                <w:i w:val="0"/>
                <w:caps w:val="0"/>
                <w:color w:val="000000"/>
                <w:spacing w:val="0"/>
                <w:w w:val="100"/>
                <w:kern w:val="0"/>
                <w:sz w:val="20"/>
                <w:szCs w:val="21"/>
                <w:lang w:val="zh-CN"/>
              </w:rPr>
              <w:t>年</w:t>
            </w:r>
            <w:r>
              <w:rPr>
                <w:rFonts w:hint="eastAsia" w:ascii="宋体" w:hAnsi="宋体" w:cs="宋体"/>
                <w:b/>
                <w:bCs/>
                <w:i w:val="0"/>
                <w:caps w:val="0"/>
                <w:color w:val="000000"/>
                <w:spacing w:val="0"/>
                <w:w w:val="100"/>
                <w:kern w:val="0"/>
                <w:sz w:val="20"/>
                <w:szCs w:val="21"/>
                <w:u w:val="single" w:color="000000"/>
                <w:lang w:val="en-US" w:eastAsia="zh-CN"/>
              </w:rPr>
              <w:t>12</w:t>
            </w:r>
            <w:r>
              <w:rPr>
                <w:rFonts w:hint="eastAsia" w:ascii="宋体" w:hAnsi="宋体" w:cs="宋体"/>
                <w:b/>
                <w:bCs/>
                <w:i w:val="0"/>
                <w:caps w:val="0"/>
                <w:color w:val="000000"/>
                <w:spacing w:val="0"/>
                <w:w w:val="100"/>
                <w:kern w:val="0"/>
                <w:sz w:val="20"/>
                <w:szCs w:val="21"/>
                <w:lang w:val="zh-CN"/>
              </w:rPr>
              <w:t>月</w:t>
            </w:r>
            <w:r>
              <w:rPr>
                <w:rFonts w:hint="eastAsia" w:ascii="宋体" w:hAnsi="宋体" w:cs="宋体"/>
                <w:b/>
                <w:bCs/>
                <w:i w:val="0"/>
                <w:caps w:val="0"/>
                <w:color w:val="000000"/>
                <w:spacing w:val="0"/>
                <w:w w:val="100"/>
                <w:kern w:val="0"/>
                <w:sz w:val="20"/>
                <w:szCs w:val="21"/>
                <w:u w:val="single" w:color="000000"/>
                <w:lang w:val="en-US" w:eastAsia="zh-CN"/>
              </w:rPr>
              <w:t>18</w:t>
            </w:r>
            <w:r>
              <w:rPr>
                <w:rFonts w:hint="eastAsia" w:ascii="宋体" w:hAnsi="宋体" w:cs="宋体"/>
                <w:b/>
                <w:bCs/>
                <w:i w:val="0"/>
                <w:caps w:val="0"/>
                <w:color w:val="000000"/>
                <w:spacing w:val="0"/>
                <w:w w:val="100"/>
                <w:kern w:val="0"/>
                <w:sz w:val="20"/>
                <w:szCs w:val="21"/>
                <w:lang w:val="zh-CN"/>
              </w:rPr>
              <w:t>日</w:t>
            </w:r>
            <w:r>
              <w:rPr>
                <w:rFonts w:hint="eastAsia" w:ascii="宋体" w:hAnsi="宋体" w:cs="宋体"/>
                <w:b/>
                <w:bCs/>
                <w:i w:val="0"/>
                <w:caps w:val="0"/>
                <w:color w:val="000000"/>
                <w:spacing w:val="0"/>
                <w:w w:val="100"/>
                <w:kern w:val="0"/>
                <w:sz w:val="20"/>
                <w:szCs w:val="21"/>
                <w:u w:val="single"/>
                <w:lang w:val="en-US" w:eastAsia="zh-CN"/>
              </w:rPr>
              <w:t>14</w:t>
            </w:r>
            <w:r>
              <w:rPr>
                <w:rFonts w:hint="eastAsia" w:ascii="宋体" w:hAnsi="宋体" w:cs="宋体"/>
                <w:b/>
                <w:bCs/>
                <w:i w:val="0"/>
                <w:caps w:val="0"/>
                <w:color w:val="000000"/>
                <w:spacing w:val="0"/>
                <w:w w:val="100"/>
                <w:kern w:val="0"/>
                <w:sz w:val="20"/>
                <w:szCs w:val="21"/>
                <w:lang w:val="zh-CN"/>
              </w:rPr>
              <w:t>时</w:t>
            </w:r>
            <w:r>
              <w:rPr>
                <w:rFonts w:hint="eastAsia" w:ascii="宋体" w:hAnsi="宋体" w:cs="宋体"/>
                <w:b/>
                <w:bCs/>
                <w:i w:val="0"/>
                <w:caps w:val="0"/>
                <w:color w:val="000000"/>
                <w:spacing w:val="0"/>
                <w:w w:val="100"/>
                <w:kern w:val="0"/>
                <w:sz w:val="20"/>
                <w:szCs w:val="21"/>
                <w:u w:val="single" w:color="000000"/>
                <w:lang w:val="en-US" w:eastAsia="zh-CN"/>
              </w:rPr>
              <w:t>3</w:t>
            </w:r>
            <w:r>
              <w:rPr>
                <w:rFonts w:hint="eastAsia" w:ascii="宋体" w:hAnsi="宋体" w:cs="宋体"/>
                <w:b/>
                <w:bCs/>
                <w:i w:val="0"/>
                <w:caps w:val="0"/>
                <w:color w:val="000000"/>
                <w:spacing w:val="0"/>
                <w:w w:val="100"/>
                <w:kern w:val="0"/>
                <w:sz w:val="20"/>
                <w:szCs w:val="21"/>
                <w:u w:val="single" w:color="000000"/>
              </w:rPr>
              <w:t>0</w:t>
            </w:r>
            <w:r>
              <w:rPr>
                <w:rFonts w:hint="eastAsia" w:ascii="宋体" w:hAnsi="宋体" w:cs="宋体"/>
                <w:b/>
                <w:bCs/>
                <w:i w:val="0"/>
                <w:caps w:val="0"/>
                <w:color w:val="000000"/>
                <w:spacing w:val="0"/>
                <w:w w:val="100"/>
                <w:kern w:val="0"/>
                <w:sz w:val="20"/>
                <w:szCs w:val="21"/>
                <w:lang w:val="zh-CN"/>
              </w:rPr>
              <w:t>分</w:t>
            </w:r>
          </w:p>
        </w:tc>
        <w:tc>
          <w:tcPr>
            <w:tcW w:w="3353" w:type="dxa"/>
            <w:vAlign w:val="center"/>
          </w:tcPr>
          <w:p w14:paraId="7E54721C">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磋商</w:t>
            </w:r>
            <w:r>
              <w:rPr>
                <w:rFonts w:hint="eastAsia" w:ascii="宋体" w:hAnsi="宋体" w:cs="宋体"/>
                <w:b w:val="0"/>
                <w:i w:val="0"/>
                <w:caps w:val="0"/>
                <w:color w:val="000000"/>
                <w:spacing w:val="0"/>
                <w:w w:val="100"/>
                <w:kern w:val="0"/>
                <w:sz w:val="20"/>
                <w:szCs w:val="21"/>
                <w:lang w:val="zh-CN"/>
              </w:rPr>
              <w:t>地点：</w:t>
            </w:r>
            <w:r>
              <w:rPr>
                <w:rFonts w:hint="eastAsia" w:ascii="宋体" w:hAnsi="宋体" w:cs="宋体"/>
                <w:b w:val="0"/>
                <w:i w:val="0"/>
                <w:caps w:val="0"/>
                <w:color w:val="000000"/>
                <w:spacing w:val="0"/>
                <w:w w:val="100"/>
                <w:kern w:val="0"/>
                <w:sz w:val="20"/>
                <w:szCs w:val="21"/>
                <w:lang w:eastAsia="zh-CN"/>
              </w:rPr>
              <w:t>汉中市汉台区天汉文化产业园A6-A7号楼二楼D-07</w:t>
            </w:r>
            <w:r>
              <w:rPr>
                <w:rFonts w:hint="eastAsia" w:ascii="宋体" w:hAnsi="宋体" w:cs="宋体"/>
                <w:b w:val="0"/>
                <w:i w:val="0"/>
                <w:caps w:val="0"/>
                <w:color w:val="000000"/>
                <w:spacing w:val="0"/>
                <w:w w:val="100"/>
                <w:kern w:val="0"/>
                <w:sz w:val="20"/>
                <w:szCs w:val="21"/>
                <w:lang w:val="zh-CN"/>
              </w:rPr>
              <w:t>（陕西锦鑫睿泽项目管理有限公司)</w:t>
            </w:r>
          </w:p>
        </w:tc>
      </w:tr>
      <w:tr w14:paraId="6DDA9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203004D0">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7</w:t>
            </w:r>
          </w:p>
        </w:tc>
        <w:tc>
          <w:tcPr>
            <w:tcW w:w="1927" w:type="dxa"/>
            <w:vAlign w:val="center"/>
          </w:tcPr>
          <w:p w14:paraId="57795494">
            <w:pPr>
              <w:snapToGrid w:val="0"/>
              <w:spacing w:before="156" w:beforeAutospacing="0" w:after="0" w:afterAutospacing="0" w:line="36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提交磋商保证金</w:t>
            </w:r>
          </w:p>
        </w:tc>
        <w:tc>
          <w:tcPr>
            <w:tcW w:w="2881" w:type="dxa"/>
            <w:vAlign w:val="center"/>
          </w:tcPr>
          <w:p w14:paraId="268E87D0">
            <w:pPr>
              <w:pStyle w:val="88"/>
              <w:snapToGrid w:val="0"/>
              <w:spacing w:before="0" w:beforeAutospacing="0" w:after="0" w:afterAutospacing="0" w:line="240" w:lineRule="auto"/>
              <w:ind w:left="107"/>
              <w:jc w:val="center"/>
              <w:textAlignment w:val="baseline"/>
              <w:rPr>
                <w:rFonts w:ascii="宋体" w:hAnsi="宋体" w:eastAsia="宋体" w:cs="宋体"/>
                <w:b/>
                <w:bCs/>
                <w:i w:val="0"/>
                <w:caps w:val="0"/>
                <w:color w:val="000000"/>
                <w:spacing w:val="0"/>
                <w:w w:val="100"/>
                <w:kern w:val="0"/>
                <w:sz w:val="20"/>
                <w:szCs w:val="21"/>
              </w:rPr>
            </w:pPr>
            <w:r>
              <w:rPr>
                <w:rFonts w:hint="eastAsia" w:ascii="宋体" w:hAnsi="宋体" w:eastAsia="宋体" w:cs="宋体"/>
                <w:b/>
                <w:bCs/>
                <w:i w:val="0"/>
                <w:caps w:val="0"/>
                <w:color w:val="000000"/>
                <w:spacing w:val="0"/>
                <w:w w:val="100"/>
                <w:kern w:val="0"/>
                <w:sz w:val="20"/>
                <w:szCs w:val="21"/>
                <w:lang w:val="en-US"/>
              </w:rPr>
              <w:t>截止时间：</w:t>
            </w:r>
            <w:r>
              <w:rPr>
                <w:rFonts w:hint="eastAsia" w:ascii="宋体" w:hAnsi="宋体" w:cs="宋体"/>
                <w:b/>
                <w:bCs/>
                <w:i w:val="0"/>
                <w:caps w:val="0"/>
                <w:color w:val="000000"/>
                <w:spacing w:val="0"/>
                <w:w w:val="100"/>
                <w:kern w:val="0"/>
                <w:sz w:val="20"/>
                <w:szCs w:val="21"/>
                <w:u w:val="single" w:color="000000"/>
                <w:lang w:val="zh-CN"/>
              </w:rPr>
              <w:t>20</w:t>
            </w:r>
            <w:r>
              <w:rPr>
                <w:rFonts w:hint="eastAsia" w:ascii="宋体" w:hAnsi="宋体" w:cs="宋体"/>
                <w:b/>
                <w:bCs/>
                <w:i w:val="0"/>
                <w:caps w:val="0"/>
                <w:color w:val="000000"/>
                <w:spacing w:val="0"/>
                <w:w w:val="100"/>
                <w:kern w:val="0"/>
                <w:sz w:val="20"/>
                <w:szCs w:val="21"/>
                <w:u w:val="single" w:color="000000"/>
              </w:rPr>
              <w:t>2</w:t>
            </w:r>
            <w:r>
              <w:rPr>
                <w:rFonts w:hint="eastAsia" w:ascii="宋体" w:hAnsi="宋体" w:cs="宋体"/>
                <w:b/>
                <w:bCs/>
                <w:i w:val="0"/>
                <w:caps w:val="0"/>
                <w:color w:val="000000"/>
                <w:spacing w:val="0"/>
                <w:w w:val="100"/>
                <w:kern w:val="0"/>
                <w:sz w:val="20"/>
                <w:szCs w:val="21"/>
                <w:u w:val="single" w:color="000000"/>
                <w:lang w:val="en-US" w:eastAsia="zh-CN"/>
              </w:rPr>
              <w:t>5</w:t>
            </w:r>
            <w:r>
              <w:rPr>
                <w:rFonts w:hint="eastAsia" w:ascii="宋体" w:hAnsi="宋体" w:cs="宋体"/>
                <w:b/>
                <w:bCs/>
                <w:i w:val="0"/>
                <w:caps w:val="0"/>
                <w:color w:val="000000"/>
                <w:spacing w:val="0"/>
                <w:w w:val="100"/>
                <w:kern w:val="0"/>
                <w:sz w:val="20"/>
                <w:szCs w:val="21"/>
                <w:lang w:val="zh-CN"/>
              </w:rPr>
              <w:t>年</w:t>
            </w:r>
            <w:r>
              <w:rPr>
                <w:rFonts w:hint="eastAsia" w:ascii="宋体" w:hAnsi="宋体" w:cs="宋体"/>
                <w:b/>
                <w:bCs/>
                <w:i w:val="0"/>
                <w:caps w:val="0"/>
                <w:color w:val="000000"/>
                <w:spacing w:val="0"/>
                <w:w w:val="100"/>
                <w:kern w:val="0"/>
                <w:sz w:val="20"/>
                <w:szCs w:val="21"/>
                <w:u w:val="single" w:color="000000"/>
                <w:lang w:val="en-US" w:eastAsia="zh-CN"/>
              </w:rPr>
              <w:t>12</w:t>
            </w:r>
            <w:r>
              <w:rPr>
                <w:rFonts w:hint="eastAsia" w:ascii="宋体" w:hAnsi="宋体" w:cs="宋体"/>
                <w:b/>
                <w:bCs/>
                <w:i w:val="0"/>
                <w:caps w:val="0"/>
                <w:color w:val="000000"/>
                <w:spacing w:val="0"/>
                <w:w w:val="100"/>
                <w:kern w:val="0"/>
                <w:sz w:val="20"/>
                <w:szCs w:val="21"/>
                <w:lang w:val="zh-CN"/>
              </w:rPr>
              <w:t>月</w:t>
            </w:r>
            <w:r>
              <w:rPr>
                <w:rFonts w:hint="eastAsia" w:ascii="宋体" w:hAnsi="宋体" w:cs="宋体"/>
                <w:b/>
                <w:bCs/>
                <w:i w:val="0"/>
                <w:caps w:val="0"/>
                <w:color w:val="000000"/>
                <w:spacing w:val="0"/>
                <w:w w:val="100"/>
                <w:kern w:val="0"/>
                <w:sz w:val="20"/>
                <w:szCs w:val="21"/>
                <w:u w:val="single" w:color="000000"/>
                <w:lang w:val="en-US" w:eastAsia="zh-CN"/>
              </w:rPr>
              <w:t>18</w:t>
            </w:r>
            <w:r>
              <w:rPr>
                <w:rFonts w:hint="eastAsia" w:ascii="宋体" w:hAnsi="宋体" w:cs="宋体"/>
                <w:b/>
                <w:bCs/>
                <w:i w:val="0"/>
                <w:caps w:val="0"/>
                <w:color w:val="000000"/>
                <w:spacing w:val="0"/>
                <w:w w:val="100"/>
                <w:kern w:val="0"/>
                <w:sz w:val="20"/>
                <w:szCs w:val="21"/>
                <w:lang w:val="zh-CN"/>
              </w:rPr>
              <w:t>日</w:t>
            </w:r>
            <w:r>
              <w:rPr>
                <w:rFonts w:hint="eastAsia" w:ascii="宋体" w:hAnsi="宋体" w:cs="宋体"/>
                <w:b/>
                <w:bCs/>
                <w:i w:val="0"/>
                <w:caps w:val="0"/>
                <w:color w:val="000000"/>
                <w:spacing w:val="0"/>
                <w:w w:val="100"/>
                <w:kern w:val="0"/>
                <w:sz w:val="20"/>
                <w:szCs w:val="21"/>
                <w:u w:val="single"/>
                <w:lang w:val="en-US" w:eastAsia="zh-CN"/>
              </w:rPr>
              <w:t>14</w:t>
            </w:r>
            <w:r>
              <w:rPr>
                <w:rFonts w:hint="eastAsia" w:ascii="宋体" w:hAnsi="宋体" w:cs="宋体"/>
                <w:b/>
                <w:bCs/>
                <w:i w:val="0"/>
                <w:caps w:val="0"/>
                <w:color w:val="000000"/>
                <w:spacing w:val="0"/>
                <w:w w:val="100"/>
                <w:kern w:val="0"/>
                <w:sz w:val="20"/>
                <w:szCs w:val="21"/>
                <w:lang w:val="zh-CN"/>
              </w:rPr>
              <w:t>时</w:t>
            </w:r>
            <w:r>
              <w:rPr>
                <w:rFonts w:hint="eastAsia" w:ascii="宋体" w:hAnsi="宋体" w:cs="宋体"/>
                <w:b/>
                <w:bCs/>
                <w:i w:val="0"/>
                <w:caps w:val="0"/>
                <w:color w:val="000000"/>
                <w:spacing w:val="0"/>
                <w:w w:val="100"/>
                <w:kern w:val="0"/>
                <w:sz w:val="20"/>
                <w:szCs w:val="21"/>
                <w:u w:val="single" w:color="000000"/>
                <w:lang w:val="en-US" w:eastAsia="zh-CN"/>
              </w:rPr>
              <w:t>3</w:t>
            </w:r>
            <w:r>
              <w:rPr>
                <w:rFonts w:hint="eastAsia" w:ascii="宋体" w:hAnsi="宋体" w:cs="宋体"/>
                <w:b/>
                <w:bCs/>
                <w:i w:val="0"/>
                <w:caps w:val="0"/>
                <w:color w:val="000000"/>
                <w:spacing w:val="0"/>
                <w:w w:val="100"/>
                <w:kern w:val="0"/>
                <w:sz w:val="20"/>
                <w:szCs w:val="21"/>
                <w:u w:val="single" w:color="000000"/>
              </w:rPr>
              <w:t>0</w:t>
            </w:r>
            <w:r>
              <w:rPr>
                <w:rFonts w:hint="eastAsia" w:ascii="宋体" w:hAnsi="宋体" w:cs="宋体"/>
                <w:b/>
                <w:bCs/>
                <w:i w:val="0"/>
                <w:caps w:val="0"/>
                <w:color w:val="000000"/>
                <w:spacing w:val="0"/>
                <w:w w:val="100"/>
                <w:kern w:val="0"/>
                <w:sz w:val="20"/>
                <w:szCs w:val="21"/>
                <w:lang w:val="zh-CN"/>
              </w:rPr>
              <w:t>分</w:t>
            </w:r>
          </w:p>
        </w:tc>
        <w:tc>
          <w:tcPr>
            <w:tcW w:w="3353" w:type="dxa"/>
          </w:tcPr>
          <w:p w14:paraId="28F1CDB4">
            <w:pPr>
              <w:snapToGrid w:val="0"/>
              <w:spacing w:before="156" w:beforeAutospacing="0" w:after="0" w:afterAutospacing="0" w:line="240" w:lineRule="auto"/>
              <w:jc w:val="both"/>
              <w:textAlignment w:val="baseline"/>
              <w:rPr>
                <w:rFonts w:ascii="宋体" w:hAnsi="宋体" w:cs="宋体"/>
                <w:b/>
                <w:bCs/>
                <w:i w:val="0"/>
                <w:caps w:val="0"/>
                <w:color w:val="000000"/>
                <w:spacing w:val="0"/>
                <w:w w:val="100"/>
                <w:kern w:val="0"/>
                <w:sz w:val="20"/>
                <w:szCs w:val="20"/>
              </w:rPr>
            </w:pPr>
            <w:r>
              <w:rPr>
                <w:rFonts w:hint="eastAsia" w:ascii="宋体" w:hAnsi="宋体" w:cs="宋体"/>
                <w:b/>
                <w:bCs/>
                <w:i w:val="0"/>
                <w:caps w:val="0"/>
                <w:color w:val="000000"/>
                <w:spacing w:val="0"/>
                <w:w w:val="100"/>
                <w:kern w:val="0"/>
                <w:sz w:val="20"/>
                <w:szCs w:val="20"/>
              </w:rPr>
              <w:t>提交方式：以银行转账或者金融机构、担保机构出具的保函等非现金形式。银行转账可以采取支票、电汇、网银、汇票、本票等方式，均应从基本账户转出。转账时需备注本项目名称及用途。</w:t>
            </w:r>
          </w:p>
          <w:p w14:paraId="47A383C5">
            <w:pPr>
              <w:pStyle w:val="88"/>
              <w:snapToGrid w:val="0"/>
              <w:spacing w:before="124" w:beforeAutospacing="0" w:after="0" w:afterAutospacing="0" w:line="244" w:lineRule="auto"/>
              <w:ind w:right="85"/>
              <w:jc w:val="both"/>
              <w:textAlignment w:val="baseline"/>
              <w:rPr>
                <w:rFonts w:ascii="宋体" w:hAnsi="宋体" w:eastAsia="宋体" w:cs="宋体"/>
                <w:b/>
                <w:bCs/>
                <w:i w:val="0"/>
                <w:caps w:val="0"/>
                <w:spacing w:val="0"/>
                <w:w w:val="100"/>
                <w:sz w:val="20"/>
                <w:szCs w:val="20"/>
              </w:rPr>
            </w:pPr>
            <w:r>
              <w:rPr>
                <w:rFonts w:hint="eastAsia" w:ascii="宋体" w:hAnsi="宋体" w:eastAsia="宋体" w:cs="宋体"/>
                <w:b/>
                <w:bCs/>
                <w:i w:val="0"/>
                <w:caps w:val="0"/>
                <w:spacing w:val="0"/>
                <w:w w:val="100"/>
                <w:sz w:val="20"/>
                <w:szCs w:val="20"/>
              </w:rPr>
              <w:t>收款单位：</w:t>
            </w:r>
            <w:r>
              <w:rPr>
                <w:rFonts w:hint="eastAsia" w:ascii="宋体" w:hAnsi="宋体" w:eastAsia="宋体" w:cs="宋体"/>
                <w:b/>
                <w:bCs/>
                <w:i w:val="0"/>
                <w:caps w:val="0"/>
                <w:spacing w:val="0"/>
                <w:w w:val="100"/>
                <w:sz w:val="20"/>
                <w:szCs w:val="20"/>
                <w:lang w:eastAsia="zh-CN"/>
              </w:rPr>
              <w:t>陕西锦鑫睿泽项目管理有限公司</w:t>
            </w:r>
          </w:p>
          <w:p w14:paraId="78111C37">
            <w:pPr>
              <w:pStyle w:val="88"/>
              <w:tabs>
                <w:tab w:val="left" w:pos="1060"/>
              </w:tabs>
              <w:snapToGrid w:val="0"/>
              <w:spacing w:before="2" w:beforeAutospacing="0" w:after="0" w:afterAutospacing="0" w:line="252" w:lineRule="exact"/>
              <w:ind w:left="-2" w:right="323"/>
              <w:jc w:val="left"/>
              <w:textAlignment w:val="baseline"/>
              <w:rPr>
                <w:rFonts w:hint="eastAsia" w:ascii="宋体" w:hAnsi="宋体" w:eastAsia="宋体" w:cs="宋体"/>
                <w:b/>
                <w:bCs/>
                <w:i w:val="0"/>
                <w:caps w:val="0"/>
                <w:spacing w:val="0"/>
                <w:w w:val="100"/>
                <w:sz w:val="20"/>
                <w:szCs w:val="20"/>
                <w:lang w:val="en-US" w:eastAsia="zh-CN"/>
              </w:rPr>
            </w:pPr>
            <w:r>
              <w:rPr>
                <w:rFonts w:hint="eastAsia" w:ascii="宋体" w:hAnsi="宋体" w:eastAsia="宋体" w:cs="宋体"/>
                <w:b/>
                <w:bCs/>
                <w:i w:val="0"/>
                <w:caps w:val="0"/>
                <w:spacing w:val="0"/>
                <w:w w:val="100"/>
                <w:sz w:val="20"/>
                <w:szCs w:val="20"/>
              </w:rPr>
              <w:t>开户行：</w:t>
            </w:r>
            <w:r>
              <w:rPr>
                <w:rFonts w:hint="eastAsia" w:ascii="宋体" w:hAnsi="宋体" w:eastAsia="宋体" w:cs="宋体"/>
                <w:b/>
                <w:bCs/>
                <w:i w:val="0"/>
                <w:caps w:val="0"/>
                <w:spacing w:val="0"/>
                <w:w w:val="100"/>
                <w:sz w:val="20"/>
                <w:szCs w:val="20"/>
                <w:lang w:eastAsia="zh-CN"/>
              </w:rPr>
              <w:t>陕西汉中农村商业银行股份有限公司滨江新区支行</w:t>
            </w:r>
          </w:p>
          <w:p w14:paraId="4A0F649F">
            <w:pPr>
              <w:pStyle w:val="88"/>
              <w:snapToGrid w:val="0"/>
              <w:spacing w:before="3" w:beforeAutospacing="0" w:after="0" w:afterAutospacing="0" w:line="240" w:lineRule="auto"/>
              <w:ind w:hangingChars="300"/>
              <w:jc w:val="both"/>
              <w:textAlignment w:val="baseline"/>
              <w:rPr>
                <w:rFonts w:ascii="宋体" w:hAnsi="宋体" w:eastAsia="宋体" w:cs="宋体"/>
                <w:b/>
                <w:bCs/>
                <w:i w:val="0"/>
                <w:caps w:val="0"/>
                <w:spacing w:val="0"/>
                <w:w w:val="100"/>
                <w:sz w:val="20"/>
                <w:szCs w:val="20"/>
              </w:rPr>
            </w:pPr>
            <w:r>
              <w:rPr>
                <w:rFonts w:hint="eastAsia" w:ascii="宋体" w:hAnsi="宋体" w:eastAsia="宋体" w:cs="宋体"/>
                <w:b/>
                <w:bCs/>
                <w:i w:val="0"/>
                <w:caps w:val="0"/>
                <w:spacing w:val="0"/>
                <w:w w:val="100"/>
                <w:sz w:val="20"/>
                <w:szCs w:val="20"/>
              </w:rPr>
              <w:t>银行账号：</w:t>
            </w:r>
          </w:p>
          <w:p w14:paraId="3B7EA030">
            <w:pPr>
              <w:pStyle w:val="88"/>
              <w:snapToGrid w:val="0"/>
              <w:spacing w:before="3" w:beforeAutospacing="0" w:after="0" w:afterAutospacing="0" w:line="240" w:lineRule="auto"/>
              <w:ind w:hangingChars="300"/>
              <w:jc w:val="both"/>
              <w:textAlignment w:val="baseline"/>
              <w:rPr>
                <w:rFonts w:ascii="宋体" w:hAnsi="宋体" w:eastAsia="宋体" w:cs="宋体"/>
                <w:b/>
                <w:bCs/>
                <w:i w:val="0"/>
                <w:caps w:val="0"/>
                <w:spacing w:val="0"/>
                <w:w w:val="100"/>
                <w:sz w:val="20"/>
                <w:szCs w:val="20"/>
                <w:lang w:val="en-US"/>
              </w:rPr>
            </w:pPr>
            <w:r>
              <w:rPr>
                <w:rFonts w:hint="eastAsia" w:ascii="宋体" w:hAnsi="宋体" w:cs="宋体"/>
                <w:b/>
                <w:i w:val="0"/>
                <w:caps w:val="0"/>
                <w:color w:val="000000"/>
                <w:spacing w:val="0"/>
                <w:w w:val="100"/>
                <w:kern w:val="0"/>
                <w:sz w:val="21"/>
                <w:szCs w:val="21"/>
                <w:lang w:eastAsia="zh-CN"/>
              </w:rPr>
              <w:t>2706012401201000009552</w:t>
            </w:r>
          </w:p>
          <w:p w14:paraId="0DF6F6A0">
            <w:pPr>
              <w:snapToGrid w:val="0"/>
              <w:spacing w:before="156" w:beforeAutospacing="0" w:after="156" w:afterAutospacing="0" w:line="240" w:lineRule="auto"/>
              <w:jc w:val="both"/>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0"/>
              </w:rPr>
              <w:t>提交截止时间确认：以银行到账时间为准，逾期未提交或逾期到账视为放弃磋商。</w:t>
            </w:r>
          </w:p>
        </w:tc>
      </w:tr>
      <w:tr w14:paraId="2740BB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6368538D">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8</w:t>
            </w:r>
          </w:p>
        </w:tc>
        <w:tc>
          <w:tcPr>
            <w:tcW w:w="1927" w:type="dxa"/>
            <w:vAlign w:val="center"/>
          </w:tcPr>
          <w:p w14:paraId="2A7BF939">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成交公告</w:t>
            </w:r>
          </w:p>
        </w:tc>
        <w:tc>
          <w:tcPr>
            <w:tcW w:w="2881" w:type="dxa"/>
            <w:vAlign w:val="center"/>
          </w:tcPr>
          <w:p w14:paraId="1F5D67C1">
            <w:pPr>
              <w:snapToGrid w:val="0"/>
              <w:spacing w:before="156" w:beforeAutospacing="0" w:after="0"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在确定成交供应商后</w:t>
            </w:r>
          </w:p>
          <w:p w14:paraId="6C72C080">
            <w:pPr>
              <w:snapToGrid w:val="0"/>
              <w:spacing w:before="0" w:beforeAutospacing="0" w:after="156"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2个工作日内</w:t>
            </w:r>
          </w:p>
        </w:tc>
        <w:tc>
          <w:tcPr>
            <w:tcW w:w="3353" w:type="dxa"/>
            <w:vAlign w:val="center"/>
          </w:tcPr>
          <w:p w14:paraId="42BF4050">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公告期限：1个工作日</w:t>
            </w:r>
          </w:p>
          <w:p w14:paraId="789B6AFC">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公告媒体：陕西省政府采购网</w:t>
            </w:r>
          </w:p>
        </w:tc>
      </w:tr>
      <w:tr w14:paraId="3F2748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5A30CBE6">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9</w:t>
            </w:r>
          </w:p>
        </w:tc>
        <w:tc>
          <w:tcPr>
            <w:tcW w:w="1927" w:type="dxa"/>
            <w:vAlign w:val="center"/>
          </w:tcPr>
          <w:p w14:paraId="40261B43">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发成交通知书</w:t>
            </w:r>
          </w:p>
        </w:tc>
        <w:tc>
          <w:tcPr>
            <w:tcW w:w="2881" w:type="dxa"/>
            <w:vAlign w:val="center"/>
          </w:tcPr>
          <w:p w14:paraId="575F77A3">
            <w:pPr>
              <w:snapToGrid w:val="0"/>
              <w:spacing w:before="156" w:beforeAutospacing="0" w:after="0"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在确定成交供应商后</w:t>
            </w:r>
          </w:p>
          <w:p w14:paraId="05CCE386">
            <w:pPr>
              <w:snapToGrid w:val="0"/>
              <w:spacing w:before="0" w:beforeAutospacing="0" w:after="156"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2个工作日内</w:t>
            </w:r>
          </w:p>
        </w:tc>
        <w:tc>
          <w:tcPr>
            <w:tcW w:w="3353" w:type="dxa"/>
            <w:vAlign w:val="center"/>
          </w:tcPr>
          <w:p w14:paraId="0DBB6141">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书面发送给成交供应商</w:t>
            </w:r>
          </w:p>
        </w:tc>
      </w:tr>
      <w:tr w14:paraId="3C9775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18F94ACE">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10</w:t>
            </w:r>
          </w:p>
        </w:tc>
        <w:tc>
          <w:tcPr>
            <w:tcW w:w="1927" w:type="dxa"/>
            <w:vAlign w:val="center"/>
          </w:tcPr>
          <w:p w14:paraId="407800F1">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签订合同</w:t>
            </w:r>
          </w:p>
        </w:tc>
        <w:tc>
          <w:tcPr>
            <w:tcW w:w="2881" w:type="dxa"/>
            <w:vAlign w:val="center"/>
          </w:tcPr>
          <w:p w14:paraId="24951076">
            <w:pPr>
              <w:snapToGrid w:val="0"/>
              <w:spacing w:before="156" w:beforeAutospacing="0" w:after="156"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在成交通知书发出之日起</w:t>
            </w:r>
          </w:p>
          <w:p w14:paraId="50E6B8CE">
            <w:pPr>
              <w:snapToGrid w:val="0"/>
              <w:spacing w:before="156" w:beforeAutospacing="0" w:after="156"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30日内</w:t>
            </w:r>
          </w:p>
        </w:tc>
        <w:tc>
          <w:tcPr>
            <w:tcW w:w="3353" w:type="dxa"/>
            <w:vAlign w:val="center"/>
          </w:tcPr>
          <w:p w14:paraId="7E464D6A">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签订地点：甲方指定地点</w:t>
            </w:r>
          </w:p>
        </w:tc>
      </w:tr>
      <w:tr w14:paraId="1FFB90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75" w:type="dxa"/>
            <w:vAlign w:val="center"/>
          </w:tcPr>
          <w:p w14:paraId="47D2D356">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11</w:t>
            </w:r>
          </w:p>
        </w:tc>
        <w:tc>
          <w:tcPr>
            <w:tcW w:w="1927" w:type="dxa"/>
            <w:vAlign w:val="center"/>
          </w:tcPr>
          <w:p w14:paraId="217F3D16">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磋商保证金退还时间</w:t>
            </w:r>
          </w:p>
        </w:tc>
        <w:tc>
          <w:tcPr>
            <w:tcW w:w="2881" w:type="dxa"/>
          </w:tcPr>
          <w:p w14:paraId="2A129148">
            <w:pPr>
              <w:snapToGrid w:val="0"/>
              <w:spacing w:before="156" w:beforeAutospacing="0" w:after="0" w:afterAutospacing="0" w:line="240" w:lineRule="auto"/>
              <w:jc w:val="both"/>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未成交供应商：在成交通知书发出5个工作日内；</w:t>
            </w:r>
          </w:p>
          <w:p w14:paraId="3E394DE9">
            <w:pPr>
              <w:snapToGrid w:val="0"/>
              <w:spacing w:before="156" w:beforeAutospacing="0" w:after="156" w:afterAutospacing="0" w:line="240" w:lineRule="auto"/>
              <w:jc w:val="both"/>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成交供应商：在合同签订后5个工作日内</w:t>
            </w:r>
          </w:p>
        </w:tc>
        <w:tc>
          <w:tcPr>
            <w:tcW w:w="3353" w:type="dxa"/>
            <w:vAlign w:val="center"/>
          </w:tcPr>
          <w:p w14:paraId="303D2AE1">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按磋商文件规定不予退还情况的除外，具体办法见供应商须知第19.4条款。</w:t>
            </w:r>
          </w:p>
        </w:tc>
      </w:tr>
      <w:tr w14:paraId="7D985D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75" w:type="dxa"/>
            <w:tcBorders>
              <w:bottom w:val="double" w:color="auto" w:sz="4" w:space="0"/>
            </w:tcBorders>
            <w:vAlign w:val="center"/>
          </w:tcPr>
          <w:p w14:paraId="3D9250C9">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12</w:t>
            </w:r>
          </w:p>
        </w:tc>
        <w:tc>
          <w:tcPr>
            <w:tcW w:w="1927" w:type="dxa"/>
            <w:tcBorders>
              <w:bottom w:val="double" w:color="auto" w:sz="4" w:space="0"/>
            </w:tcBorders>
            <w:vAlign w:val="center"/>
          </w:tcPr>
          <w:p w14:paraId="5B9211ED">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kern w:val="0"/>
                <w:sz w:val="20"/>
                <w:szCs w:val="21"/>
              </w:rPr>
              <w:t>提交招标代理服务费时间</w:t>
            </w:r>
          </w:p>
        </w:tc>
        <w:tc>
          <w:tcPr>
            <w:tcW w:w="2881" w:type="dxa"/>
            <w:tcBorders>
              <w:bottom w:val="double" w:color="auto" w:sz="4" w:space="0"/>
            </w:tcBorders>
            <w:vAlign w:val="center"/>
          </w:tcPr>
          <w:p w14:paraId="422A3741">
            <w:pPr>
              <w:snapToGrid w:val="0"/>
              <w:spacing w:before="156" w:beforeAutospacing="0" w:after="0"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在成交通知书发出</w:t>
            </w:r>
          </w:p>
          <w:p w14:paraId="5D1D63A3">
            <w:pPr>
              <w:snapToGrid w:val="0"/>
              <w:spacing w:before="0" w:beforeAutospacing="0" w:after="156" w:afterAutospacing="0" w:line="240" w:lineRule="auto"/>
              <w:jc w:val="center"/>
              <w:textAlignment w:val="baseline"/>
              <w:rPr>
                <w:rFonts w:ascii="宋体" w:hAnsi="宋体" w:cs="宋体"/>
                <w:b/>
                <w:bCs/>
                <w:i w:val="0"/>
                <w:caps w:val="0"/>
                <w:color w:val="000000"/>
                <w:spacing w:val="0"/>
                <w:w w:val="100"/>
                <w:kern w:val="0"/>
                <w:sz w:val="20"/>
                <w:szCs w:val="21"/>
              </w:rPr>
            </w:pPr>
            <w:r>
              <w:rPr>
                <w:rFonts w:hint="eastAsia" w:ascii="宋体" w:hAnsi="宋体" w:cs="宋体"/>
                <w:b/>
                <w:bCs/>
                <w:i w:val="0"/>
                <w:caps w:val="0"/>
                <w:color w:val="000000"/>
                <w:spacing w:val="0"/>
                <w:w w:val="100"/>
                <w:kern w:val="0"/>
                <w:sz w:val="20"/>
                <w:szCs w:val="21"/>
              </w:rPr>
              <w:t>5个工作日内</w:t>
            </w:r>
          </w:p>
        </w:tc>
        <w:tc>
          <w:tcPr>
            <w:tcW w:w="3353" w:type="dxa"/>
            <w:tcBorders>
              <w:bottom w:val="double" w:color="auto" w:sz="4" w:space="0"/>
            </w:tcBorders>
            <w:vAlign w:val="center"/>
          </w:tcPr>
          <w:p w14:paraId="4CB13169">
            <w:pPr>
              <w:snapToGrid w:val="0"/>
              <w:spacing w:before="0" w:beforeAutospacing="0" w:after="0" w:afterAutospacing="0" w:line="240" w:lineRule="auto"/>
              <w:jc w:val="both"/>
              <w:textAlignment w:val="baseline"/>
              <w:rPr>
                <w:rFonts w:ascii="宋体" w:hAnsi="宋体" w:cs="宋体"/>
                <w:b w:val="0"/>
                <w:i w:val="0"/>
                <w:caps w:val="0"/>
                <w:color w:val="000000"/>
                <w:spacing w:val="0"/>
                <w:w w:val="100"/>
                <w:kern w:val="0"/>
                <w:sz w:val="20"/>
                <w:szCs w:val="21"/>
              </w:rPr>
            </w:pPr>
          </w:p>
        </w:tc>
      </w:tr>
    </w:tbl>
    <w:p w14:paraId="7F0AF3CC">
      <w:pPr>
        <w:pStyle w:val="4"/>
        <w:snapToGrid w:val="0"/>
        <w:spacing w:before="0" w:beforeAutospacing="0" w:after="0" w:afterAutospacing="0" w:line="240" w:lineRule="auto"/>
        <w:ind w:firstLine="420"/>
        <w:jc w:val="both"/>
        <w:textAlignment w:val="baseline"/>
        <w:rPr>
          <w:rFonts w:ascii="宋体" w:hAnsi="宋体" w:cs="宋体"/>
          <w:b w:val="0"/>
          <w:i w:val="0"/>
          <w:caps w:val="0"/>
          <w:color w:val="000000"/>
          <w:spacing w:val="0"/>
          <w:w w:val="100"/>
          <w:sz w:val="24"/>
          <w:szCs w:val="24"/>
        </w:rPr>
      </w:pPr>
    </w:p>
    <w:p w14:paraId="1FC80BDD">
      <w:pPr>
        <w:snapToGrid w:val="0"/>
        <w:spacing w:before="0" w:beforeAutospacing="0" w:after="0" w:afterAutospacing="0" w:line="240" w:lineRule="auto"/>
        <w:jc w:val="both"/>
        <w:textAlignment w:val="baseline"/>
        <w:rPr>
          <w:rFonts w:ascii="宋体" w:hAnsi="宋体" w:cs="宋体"/>
          <w:b/>
          <w:i w:val="0"/>
          <w:caps w:val="0"/>
          <w:color w:val="000000"/>
          <w:spacing w:val="0"/>
          <w:w w:val="100"/>
          <w:sz w:val="20"/>
          <w:szCs w:val="21"/>
          <w:lang w:val="zh-CN"/>
        </w:rPr>
      </w:pPr>
      <w:r>
        <w:rPr>
          <w:rFonts w:hint="eastAsia" w:ascii="宋体" w:hAnsi="宋体" w:cs="宋体"/>
          <w:b/>
          <w:i w:val="0"/>
          <w:caps w:val="0"/>
          <w:color w:val="000000"/>
          <w:spacing w:val="0"/>
          <w:w w:val="100"/>
          <w:sz w:val="21"/>
          <w:szCs w:val="21"/>
          <w:lang w:val="zh-CN"/>
        </w:rPr>
        <w:br w:type="page"/>
      </w:r>
    </w:p>
    <w:bookmarkEnd w:id="12"/>
    <w:bookmarkEnd w:id="13"/>
    <w:bookmarkEnd w:id="14"/>
    <w:bookmarkEnd w:id="15"/>
    <w:p w14:paraId="61459829">
      <w:pPr>
        <w:pStyle w:val="3"/>
        <w:snapToGrid w:val="0"/>
        <w:spacing w:before="0" w:beforeAutospacing="0" w:after="156" w:afterAutospacing="0" w:line="360" w:lineRule="auto"/>
        <w:jc w:val="both"/>
        <w:textAlignment w:val="baseline"/>
        <w:rPr>
          <w:rFonts w:ascii="宋体" w:hAnsi="宋体" w:eastAsia="宋体" w:cs="宋体"/>
          <w:b/>
          <w:bCs/>
          <w:i w:val="0"/>
          <w:caps w:val="0"/>
          <w:color w:val="000000"/>
          <w:spacing w:val="0"/>
          <w:w w:val="100"/>
          <w:sz w:val="28"/>
        </w:rPr>
      </w:pPr>
      <w:bookmarkStart w:id="27" w:name="_Toc1130"/>
      <w:bookmarkStart w:id="28" w:name="_Toc1466"/>
      <w:r>
        <w:rPr>
          <w:rFonts w:hint="eastAsia" w:ascii="宋体" w:hAnsi="宋体" w:eastAsia="宋体" w:cs="宋体"/>
          <w:b/>
          <w:bCs/>
          <w:i w:val="0"/>
          <w:caps w:val="0"/>
          <w:color w:val="000000"/>
          <w:spacing w:val="0"/>
          <w:w w:val="100"/>
          <w:sz w:val="28"/>
        </w:rPr>
        <w:t>一、总  则</w:t>
      </w:r>
      <w:bookmarkEnd w:id="27"/>
      <w:bookmarkEnd w:id="28"/>
      <w:bookmarkStart w:id="29" w:name="_Toc183682342"/>
      <w:bookmarkStart w:id="30" w:name="_Toc183582205"/>
      <w:bookmarkStart w:id="31" w:name="_Toc217446034"/>
    </w:p>
    <w:p w14:paraId="6E0C5DE9">
      <w:pPr>
        <w:pStyle w:val="6"/>
        <w:snapToGrid w:val="0"/>
        <w:spacing w:before="0" w:beforeAutospacing="0" w:after="0" w:afterAutospacing="0" w:line="360" w:lineRule="auto"/>
        <w:jc w:val="both"/>
        <w:textAlignment w:val="baseline"/>
        <w:rPr>
          <w:rFonts w:ascii="宋体" w:hAnsi="宋体" w:cs="宋体"/>
          <w:b/>
          <w:bCs/>
          <w:i w:val="0"/>
          <w:caps w:val="0"/>
          <w:color w:val="000000"/>
          <w:spacing w:val="0"/>
          <w:w w:val="100"/>
          <w:sz w:val="32"/>
        </w:rPr>
      </w:pPr>
      <w:r>
        <w:rPr>
          <w:rFonts w:hint="eastAsia" w:ascii="宋体" w:hAnsi="宋体" w:cs="宋体"/>
          <w:b/>
          <w:i w:val="0"/>
          <w:caps w:val="0"/>
          <w:color w:val="000000"/>
          <w:spacing w:val="0"/>
          <w:w w:val="100"/>
          <w:sz w:val="24"/>
          <w:szCs w:val="24"/>
        </w:rPr>
        <w:t>1.</w:t>
      </w:r>
      <w:bookmarkEnd w:id="29"/>
      <w:bookmarkEnd w:id="30"/>
      <w:r>
        <w:rPr>
          <w:rFonts w:hint="eastAsia" w:ascii="宋体" w:hAnsi="宋体" w:cs="宋体"/>
          <w:b/>
          <w:i w:val="0"/>
          <w:caps w:val="0"/>
          <w:color w:val="000000"/>
          <w:spacing w:val="0"/>
          <w:w w:val="100"/>
          <w:sz w:val="24"/>
          <w:szCs w:val="24"/>
        </w:rPr>
        <w:t>适用范围</w:t>
      </w:r>
      <w:bookmarkEnd w:id="31"/>
    </w:p>
    <w:p w14:paraId="65D5BA0C">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1.1本竞争性磋商文件仅适用于本次竞争性磋商（以下简称磋商）所叙述的服务项目采购活动。</w:t>
      </w:r>
      <w:bookmarkStart w:id="32" w:name="_Toc217446035"/>
      <w:bookmarkStart w:id="33" w:name="_Toc183682343"/>
      <w:bookmarkStart w:id="34" w:name="_Toc183582206"/>
    </w:p>
    <w:p w14:paraId="7C220716">
      <w:pPr>
        <w:tabs>
          <w:tab w:val="left" w:pos="7665"/>
        </w:tabs>
        <w:snapToGrid w:val="0"/>
        <w:spacing w:before="156" w:beforeAutospacing="0" w:after="156" w:afterAutospacing="0" w:line="360" w:lineRule="auto"/>
        <w:jc w:val="both"/>
        <w:textAlignment w:val="baseline"/>
        <w:rPr>
          <w:rFonts w:hint="eastAsia" w:ascii="宋体" w:hAnsi="宋体" w:eastAsia="宋体" w:cs="宋体"/>
          <w:b/>
          <w:i w:val="0"/>
          <w:caps w:val="0"/>
          <w:color w:val="000000"/>
          <w:spacing w:val="0"/>
          <w:w w:val="100"/>
          <w:kern w:val="2"/>
          <w:sz w:val="24"/>
          <w:szCs w:val="24"/>
          <w:lang w:val="en-US" w:eastAsia="zh-CN" w:bidi="ar-SA"/>
        </w:rPr>
      </w:pPr>
      <w:r>
        <w:rPr>
          <w:rFonts w:hint="eastAsia" w:ascii="宋体" w:hAnsi="宋体" w:eastAsia="宋体" w:cs="宋体"/>
          <w:b/>
          <w:i w:val="0"/>
          <w:caps w:val="0"/>
          <w:color w:val="000000"/>
          <w:spacing w:val="0"/>
          <w:w w:val="100"/>
          <w:kern w:val="2"/>
          <w:sz w:val="24"/>
          <w:szCs w:val="24"/>
          <w:lang w:val="en-US" w:eastAsia="zh-CN" w:bidi="ar-SA"/>
        </w:rPr>
        <w:t>2.</w:t>
      </w:r>
      <w:bookmarkEnd w:id="32"/>
      <w:bookmarkEnd w:id="33"/>
      <w:bookmarkEnd w:id="34"/>
      <w:r>
        <w:rPr>
          <w:rFonts w:hint="eastAsia" w:ascii="宋体" w:hAnsi="宋体" w:eastAsia="宋体" w:cs="宋体"/>
          <w:b/>
          <w:i w:val="0"/>
          <w:caps w:val="0"/>
          <w:color w:val="000000"/>
          <w:spacing w:val="0"/>
          <w:w w:val="100"/>
          <w:kern w:val="2"/>
          <w:sz w:val="24"/>
          <w:szCs w:val="24"/>
          <w:lang w:val="en-US" w:eastAsia="zh-CN" w:bidi="ar-SA"/>
        </w:rPr>
        <w:t>名词解释</w:t>
      </w:r>
    </w:p>
    <w:p w14:paraId="79E2BF67">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bookmarkStart w:id="35" w:name="_Toc217446036"/>
      <w:bookmarkStart w:id="36" w:name="_Toc183582207"/>
      <w:bookmarkStart w:id="37" w:name="_Toc217390843"/>
      <w:bookmarkStart w:id="38" w:name="_Toc183682344"/>
      <w:r>
        <w:rPr>
          <w:rFonts w:hint="eastAsia" w:ascii="宋体" w:hAnsi="宋体" w:cs="宋体"/>
          <w:b w:val="0"/>
          <w:i w:val="0"/>
          <w:caps w:val="0"/>
          <w:color w:val="000000"/>
          <w:spacing w:val="0"/>
          <w:w w:val="100"/>
          <w:sz w:val="24"/>
        </w:rPr>
        <w:t>2.1</w:t>
      </w:r>
      <w:r>
        <w:rPr>
          <w:rFonts w:hint="eastAsia" w:ascii="宋体" w:hAnsi="宋体" w:cs="宋体"/>
          <w:b/>
          <w:i w:val="0"/>
          <w:caps w:val="0"/>
          <w:color w:val="000000"/>
          <w:spacing w:val="0"/>
          <w:w w:val="100"/>
          <w:sz w:val="24"/>
        </w:rPr>
        <w:t>采购人</w:t>
      </w: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lang w:eastAsia="zh-CN"/>
        </w:rPr>
        <w:t>洋县交通运输局</w:t>
      </w:r>
    </w:p>
    <w:p w14:paraId="140CDC23">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2.2</w:t>
      </w:r>
      <w:r>
        <w:rPr>
          <w:rFonts w:hint="eastAsia" w:ascii="宋体" w:hAnsi="宋体" w:cs="宋体"/>
          <w:b/>
          <w:i w:val="0"/>
          <w:caps w:val="0"/>
          <w:color w:val="000000"/>
          <w:spacing w:val="0"/>
          <w:w w:val="100"/>
          <w:sz w:val="24"/>
        </w:rPr>
        <w:t>监督机构</w:t>
      </w: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lang w:eastAsia="zh-CN"/>
        </w:rPr>
        <w:t>洋县</w:t>
      </w:r>
      <w:r>
        <w:rPr>
          <w:rFonts w:hint="eastAsia" w:ascii="宋体" w:hAnsi="宋体" w:cs="宋体"/>
          <w:b w:val="0"/>
          <w:i w:val="0"/>
          <w:caps w:val="0"/>
          <w:color w:val="000000"/>
          <w:spacing w:val="0"/>
          <w:w w:val="100"/>
          <w:sz w:val="24"/>
        </w:rPr>
        <w:t>财政局</w:t>
      </w:r>
    </w:p>
    <w:p w14:paraId="2514867D">
      <w:pPr>
        <w:tabs>
          <w:tab w:val="left" w:pos="7665"/>
        </w:tabs>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cs="宋体"/>
          <w:b w:val="0"/>
          <w:i w:val="0"/>
          <w:caps w:val="0"/>
          <w:color w:val="000000"/>
          <w:spacing w:val="0"/>
          <w:w w:val="100"/>
          <w:sz w:val="24"/>
        </w:rPr>
        <w:t>2.3</w:t>
      </w:r>
      <w:r>
        <w:rPr>
          <w:rFonts w:hint="eastAsia" w:ascii="宋体" w:hAnsi="宋体" w:cs="宋体"/>
          <w:b/>
          <w:i w:val="0"/>
          <w:caps w:val="0"/>
          <w:color w:val="000000"/>
          <w:spacing w:val="0"/>
          <w:w w:val="100"/>
          <w:sz w:val="24"/>
        </w:rPr>
        <w:t>采购代理机构</w:t>
      </w: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lang w:eastAsia="zh-CN"/>
        </w:rPr>
        <w:t>陕西锦鑫睿泽项目管理有限公司</w:t>
      </w:r>
    </w:p>
    <w:p w14:paraId="76A70C44">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2.4</w:t>
      </w:r>
      <w:r>
        <w:rPr>
          <w:rFonts w:hint="eastAsia" w:ascii="宋体" w:hAnsi="宋体" w:cs="宋体"/>
          <w:b/>
          <w:i w:val="0"/>
          <w:caps w:val="0"/>
          <w:color w:val="000000"/>
          <w:spacing w:val="0"/>
          <w:w w:val="100"/>
          <w:sz w:val="24"/>
        </w:rPr>
        <w:t>供应商</w:t>
      </w:r>
      <w:r>
        <w:rPr>
          <w:rFonts w:hint="eastAsia" w:ascii="宋体" w:hAnsi="宋体" w:cs="宋体"/>
          <w:b w:val="0"/>
          <w:i w:val="0"/>
          <w:caps w:val="0"/>
          <w:color w:val="000000"/>
          <w:spacing w:val="0"/>
          <w:w w:val="100"/>
          <w:sz w:val="24"/>
        </w:rPr>
        <w:t>：是指响应和符合竞争性磋商文件（以下简称磋商文件）规定资格条件且参与磋商竞争的法人。</w:t>
      </w:r>
    </w:p>
    <w:p w14:paraId="24F92A02">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2.5</w:t>
      </w:r>
      <w:r>
        <w:rPr>
          <w:rFonts w:hint="eastAsia" w:ascii="宋体" w:hAnsi="宋体" w:cs="宋体"/>
          <w:b/>
          <w:i w:val="0"/>
          <w:caps w:val="0"/>
          <w:color w:val="000000"/>
          <w:spacing w:val="0"/>
          <w:w w:val="100"/>
          <w:sz w:val="24"/>
        </w:rPr>
        <w:t>服务</w:t>
      </w:r>
      <w:r>
        <w:rPr>
          <w:rFonts w:hint="eastAsia" w:ascii="宋体" w:hAnsi="宋体" w:cs="宋体"/>
          <w:b w:val="0"/>
          <w:i w:val="0"/>
          <w:caps w:val="0"/>
          <w:color w:val="000000"/>
          <w:spacing w:val="0"/>
          <w:w w:val="100"/>
          <w:sz w:val="24"/>
        </w:rPr>
        <w:t>：是指供应商为满足磋商文件要求而提供的服务。</w:t>
      </w:r>
    </w:p>
    <w:p w14:paraId="00E142B9">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2.6</w:t>
      </w:r>
      <w:r>
        <w:rPr>
          <w:rFonts w:hint="eastAsia" w:ascii="宋体" w:hAnsi="宋体" w:cs="宋体"/>
          <w:b/>
          <w:i w:val="0"/>
          <w:caps w:val="0"/>
          <w:color w:val="000000"/>
          <w:spacing w:val="0"/>
          <w:w w:val="100"/>
          <w:sz w:val="24"/>
        </w:rPr>
        <w:t>节能产品</w:t>
      </w:r>
      <w:r>
        <w:rPr>
          <w:rFonts w:hint="eastAsia" w:ascii="宋体" w:hAnsi="宋体" w:cs="宋体"/>
          <w:b w:val="0"/>
          <w:i w:val="0"/>
          <w:caps w:val="0"/>
          <w:color w:val="000000"/>
          <w:spacing w:val="0"/>
          <w:w w:val="100"/>
          <w:sz w:val="24"/>
        </w:rPr>
        <w:t>或者</w:t>
      </w:r>
      <w:r>
        <w:rPr>
          <w:rFonts w:hint="eastAsia" w:ascii="宋体" w:hAnsi="宋体" w:cs="宋体"/>
          <w:b/>
          <w:i w:val="0"/>
          <w:caps w:val="0"/>
          <w:color w:val="000000"/>
          <w:spacing w:val="0"/>
          <w:w w:val="100"/>
          <w:sz w:val="24"/>
        </w:rPr>
        <w:t>环保产品</w:t>
      </w:r>
      <w:r>
        <w:rPr>
          <w:rFonts w:hint="eastAsia" w:ascii="宋体" w:hAnsi="宋体" w:cs="宋体"/>
          <w:b w:val="0"/>
          <w:i w:val="0"/>
          <w:caps w:val="0"/>
          <w:color w:val="000000"/>
          <w:spacing w:val="0"/>
          <w:w w:val="100"/>
          <w:sz w:val="24"/>
        </w:rPr>
        <w:t>是指财政部发布的《节能产品政府采购清单》或者《环境标志产品政府采购清单》的产品。</w:t>
      </w:r>
    </w:p>
    <w:p w14:paraId="5F2D38DB">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2.7</w:t>
      </w:r>
      <w:r>
        <w:rPr>
          <w:rFonts w:hint="eastAsia" w:ascii="宋体" w:hAnsi="宋体" w:cs="宋体"/>
          <w:b/>
          <w:i w:val="0"/>
          <w:caps w:val="0"/>
          <w:color w:val="000000"/>
          <w:spacing w:val="0"/>
          <w:w w:val="100"/>
          <w:kern w:val="0"/>
          <w:sz w:val="24"/>
        </w:rPr>
        <w:t>进口产品</w:t>
      </w:r>
      <w:r>
        <w:rPr>
          <w:rFonts w:hint="eastAsia" w:ascii="宋体" w:hAnsi="宋体" w:cs="宋体"/>
          <w:b w:val="0"/>
          <w:i w:val="0"/>
          <w:caps w:val="0"/>
          <w:color w:val="000000"/>
          <w:spacing w:val="0"/>
          <w:w w:val="100"/>
          <w:kern w:val="0"/>
          <w:sz w:val="24"/>
        </w:rPr>
        <w:t>是指通过中国海关报关验放进入中国境内且产自关境外的产品，详见《关于政府采购进口产品管理有关问题的通知》(财政部财库[2007]119号文件)。</w:t>
      </w:r>
    </w:p>
    <w:p w14:paraId="556B1498">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kern w:val="0"/>
          <w:sz w:val="24"/>
        </w:rPr>
        <w:t>2.8</w:t>
      </w:r>
      <w:r>
        <w:rPr>
          <w:rFonts w:hint="eastAsia" w:ascii="宋体" w:hAnsi="宋体" w:cs="宋体"/>
          <w:b/>
          <w:i w:val="0"/>
          <w:caps w:val="0"/>
          <w:color w:val="000000"/>
          <w:spacing w:val="0"/>
          <w:w w:val="100"/>
          <w:sz w:val="24"/>
        </w:rPr>
        <w:t>中小企业</w:t>
      </w:r>
      <w:r>
        <w:rPr>
          <w:rFonts w:hint="eastAsia" w:ascii="宋体" w:hAnsi="宋体" w:cs="宋体"/>
          <w:b w:val="0"/>
          <w:i w:val="0"/>
          <w:caps w:val="0"/>
          <w:color w:val="000000"/>
          <w:spacing w:val="0"/>
          <w:w w:val="100"/>
          <w:sz w:val="24"/>
        </w:rPr>
        <w:t>是指符合《工业和信息化部、国家统计局、国家发展和改革委员会、财政部关于印发中小企业划型标准规定的通知》（工信部联企业[2011]300号文件）规定的对中小企业的划分标准的企业。</w:t>
      </w:r>
    </w:p>
    <w:p w14:paraId="0A1ABD38">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2.9</w:t>
      </w:r>
      <w:r>
        <w:rPr>
          <w:rFonts w:hint="eastAsia" w:ascii="宋体" w:hAnsi="宋体" w:cs="宋体"/>
          <w:b/>
          <w:i w:val="0"/>
          <w:caps w:val="0"/>
          <w:color w:val="000000"/>
          <w:spacing w:val="0"/>
          <w:w w:val="100"/>
          <w:sz w:val="24"/>
        </w:rPr>
        <w:t>监狱企业</w:t>
      </w:r>
      <w:r>
        <w:rPr>
          <w:rFonts w:hint="eastAsia" w:ascii="宋体" w:hAnsi="宋体" w:cs="宋体"/>
          <w:b w:val="0"/>
          <w:i w:val="0"/>
          <w:caps w:val="0"/>
          <w:color w:val="000000"/>
          <w:spacing w:val="0"/>
          <w:w w:val="100"/>
          <w:sz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5A3B0A">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2.10</w:t>
      </w:r>
      <w:r>
        <w:rPr>
          <w:rFonts w:hint="eastAsia" w:ascii="宋体" w:hAnsi="宋体" w:cs="宋体"/>
          <w:b/>
          <w:i w:val="0"/>
          <w:caps w:val="0"/>
          <w:color w:val="000000"/>
          <w:spacing w:val="0"/>
          <w:w w:val="100"/>
          <w:sz w:val="24"/>
        </w:rPr>
        <w:t>残疾人福利性单位</w:t>
      </w:r>
      <w:r>
        <w:rPr>
          <w:rFonts w:hint="eastAsia" w:ascii="宋体" w:hAnsi="宋体" w:cs="宋体"/>
          <w:b w:val="0"/>
          <w:i w:val="0"/>
          <w:caps w:val="0"/>
          <w:color w:val="000000"/>
          <w:spacing w:val="0"/>
          <w:w w:val="100"/>
          <w:sz w:val="24"/>
        </w:rPr>
        <w:t>是指符合《民政部 财政部 中国残疾人联合会关于促进残疾人就业政府采购政策的通知》（财库〔2017〕141号）规定的对残疾人福利性单位的划分标准的企业。</w:t>
      </w:r>
    </w:p>
    <w:p w14:paraId="604F451C">
      <w:pPr>
        <w:snapToGrid w:val="0"/>
        <w:spacing w:before="156" w:beforeAutospacing="0" w:after="156" w:afterAutospacing="0" w:line="360" w:lineRule="auto"/>
        <w:jc w:val="both"/>
        <w:textAlignment w:val="baseline"/>
        <w:rPr>
          <w:rFonts w:ascii="宋体" w:hAnsi="宋体" w:cs="宋体"/>
          <w:b/>
          <w:i w:val="0"/>
          <w:caps w:val="0"/>
          <w:color w:val="000000"/>
          <w:spacing w:val="0"/>
          <w:w w:val="100"/>
          <w:kern w:val="0"/>
          <w:sz w:val="24"/>
        </w:rPr>
      </w:pPr>
      <w:r>
        <w:rPr>
          <w:rFonts w:hint="eastAsia" w:ascii="宋体" w:hAnsi="宋体" w:cs="宋体"/>
          <w:b/>
          <w:i w:val="0"/>
          <w:caps w:val="0"/>
          <w:color w:val="000000"/>
          <w:spacing w:val="0"/>
          <w:w w:val="100"/>
          <w:sz w:val="24"/>
        </w:rPr>
        <w:t>3.合格的</w:t>
      </w:r>
      <w:bookmarkEnd w:id="35"/>
      <w:bookmarkEnd w:id="36"/>
      <w:bookmarkEnd w:id="37"/>
      <w:bookmarkEnd w:id="38"/>
      <w:r>
        <w:rPr>
          <w:rFonts w:hint="eastAsia" w:ascii="宋体" w:hAnsi="宋体" w:cs="宋体"/>
          <w:b/>
          <w:i w:val="0"/>
          <w:caps w:val="0"/>
          <w:color w:val="000000"/>
          <w:spacing w:val="0"/>
          <w:w w:val="100"/>
          <w:sz w:val="24"/>
        </w:rPr>
        <w:t>供应商</w:t>
      </w:r>
    </w:p>
    <w:p w14:paraId="5EFF6F7B">
      <w:pPr>
        <w:tabs>
          <w:tab w:val="left" w:pos="7665"/>
        </w:tabs>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3.1合格的供应商应具备以下条件：</w:t>
      </w:r>
    </w:p>
    <w:p w14:paraId="7FECD68F">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（1）具备且满足“竞争性磋商公告”要求的；</w:t>
      </w:r>
    </w:p>
    <w:p w14:paraId="68A4A178">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（2）向采购代理机构购买了磋商文件并登记备案的；</w:t>
      </w:r>
    </w:p>
    <w:p w14:paraId="3C3B3254">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（3）向采购代理机构缴纳了磋商保证金的；</w:t>
      </w:r>
    </w:p>
    <w:p w14:paraId="257A5181">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（4）一个供应商只能提交一个响应文件，法定代表人为同一人的两个及两个以上法人，不得同时参加本项目磋商；</w:t>
      </w:r>
    </w:p>
    <w:p w14:paraId="044340FF">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（5）有隶属关系的两个公司或有控股关系的两个公司不能同时参加同一项目的磋商；</w:t>
      </w:r>
    </w:p>
    <w:p w14:paraId="55F39734">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（6）遵守国家、陕西省和汉中市有关政府采购的法律、条例和法规；</w:t>
      </w:r>
    </w:p>
    <w:p w14:paraId="4820F600">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（7）磋商文件和法律、行政法规规定的其他条件。</w:t>
      </w:r>
    </w:p>
    <w:p w14:paraId="7B0D3505">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3.2供应商不得存在下列情形之一：</w:t>
      </w:r>
    </w:p>
    <w:p w14:paraId="205FD311">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（l）与采购人、采购代理机构存在</w:t>
      </w:r>
      <w:r>
        <w:rPr>
          <w:rFonts w:hint="eastAsia" w:ascii="宋体" w:hAnsi="宋体" w:cs="宋体"/>
          <w:b w:val="0"/>
          <w:bCs/>
          <w:i w:val="0"/>
          <w:caps w:val="0"/>
          <w:color w:val="000000"/>
          <w:spacing w:val="0"/>
          <w:w w:val="100"/>
          <w:sz w:val="24"/>
        </w:rPr>
        <w:t>隶属关系或者其他利害关系；</w:t>
      </w:r>
    </w:p>
    <w:p w14:paraId="2913F091">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（2）与其他供应商的法定代表人（或者负责人）为同一人，或者与其他供应商存在控股、关联关系；</w:t>
      </w:r>
    </w:p>
    <w:p w14:paraId="0149E73D">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（3）受到刑事处罚；</w:t>
      </w:r>
    </w:p>
    <w:p w14:paraId="5CE3811F">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（4）受到财政部门3万元以上数额罚款的行政处罚或其他部门较大数额（举行听证的）的罚款行政处罚；</w:t>
      </w:r>
    </w:p>
    <w:p w14:paraId="1D0E2285">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（5）被责令停产停业、暂扣或者吊销许可证、暂扣或者吊销执照的行政处罚；</w:t>
      </w:r>
    </w:p>
    <w:p w14:paraId="413F8A86">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（6）在一至三年内禁止参加政府采购活动或存在财政部门认定的其他重大违法记录。</w:t>
      </w:r>
    </w:p>
    <w:p w14:paraId="0816855F">
      <w:pPr>
        <w:snapToGrid w:val="0"/>
        <w:spacing w:before="156" w:beforeAutospacing="0" w:after="156" w:afterAutospacing="0" w:line="360" w:lineRule="auto"/>
        <w:jc w:val="both"/>
        <w:textAlignment w:val="baseline"/>
        <w:rPr>
          <w:rFonts w:ascii="宋体" w:hAnsi="宋体" w:cs="宋体"/>
          <w:b/>
          <w:bCs/>
          <w:i w:val="0"/>
          <w:caps w:val="0"/>
          <w:color w:val="000000"/>
          <w:spacing w:val="0"/>
          <w:w w:val="100"/>
          <w:sz w:val="24"/>
        </w:rPr>
      </w:pPr>
      <w:bookmarkStart w:id="39" w:name="_Toc183682345"/>
      <w:bookmarkStart w:id="40" w:name="_Toc183582208"/>
      <w:bookmarkStart w:id="41" w:name="_Toc217446037"/>
      <w:r>
        <w:rPr>
          <w:rFonts w:hint="eastAsia" w:ascii="宋体" w:hAnsi="宋体" w:cs="宋体"/>
          <w:b/>
          <w:bCs/>
          <w:i w:val="0"/>
          <w:caps w:val="0"/>
          <w:color w:val="000000"/>
          <w:spacing w:val="0"/>
          <w:w w:val="100"/>
          <w:sz w:val="24"/>
        </w:rPr>
        <w:t>4.合格的服务</w:t>
      </w:r>
    </w:p>
    <w:p w14:paraId="2227F675">
      <w:pPr>
        <w:tabs>
          <w:tab w:val="left" w:pos="747"/>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4.1供应商提供的所有服务，必须是合法来源，符合国家有关规定，并满足磋商文件规定的服务要求。</w:t>
      </w:r>
    </w:p>
    <w:p w14:paraId="29A39A99">
      <w:pPr>
        <w:tabs>
          <w:tab w:val="left" w:pos="747"/>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4"/>
        </w:rPr>
        <w:t>4.2采购人有权拒绝接受任何不合格的服务，由此产生的费用及相关后果均由供应商自行承担。</w:t>
      </w:r>
    </w:p>
    <w:p w14:paraId="46D2A1F1">
      <w:pPr>
        <w:pStyle w:val="17"/>
        <w:snapToGrid w:val="0"/>
        <w:spacing w:before="156" w:beforeAutospacing="0" w:after="156" w:afterAutospacing="0" w:line="360" w:lineRule="auto"/>
        <w:ind w:firstLine="0"/>
        <w:jc w:val="both"/>
        <w:textAlignment w:val="baseline"/>
        <w:rPr>
          <w:rFonts w:ascii="宋体" w:hAnsi="宋体" w:cs="宋体"/>
          <w:b/>
          <w:bCs/>
          <w:i w:val="0"/>
          <w:caps w:val="0"/>
          <w:color w:val="000000"/>
          <w:spacing w:val="0"/>
          <w:w w:val="100"/>
          <w:sz w:val="24"/>
          <w:szCs w:val="24"/>
        </w:rPr>
      </w:pPr>
      <w:bookmarkStart w:id="42" w:name="_Toc217446047"/>
      <w:r>
        <w:rPr>
          <w:rFonts w:hint="eastAsia" w:ascii="宋体" w:hAnsi="宋体" w:cs="宋体"/>
          <w:b/>
          <w:bCs/>
          <w:i w:val="0"/>
          <w:caps w:val="0"/>
          <w:color w:val="000000"/>
          <w:spacing w:val="0"/>
          <w:w w:val="100"/>
          <w:sz w:val="24"/>
          <w:szCs w:val="24"/>
        </w:rPr>
        <w:t>5.知识产权</w:t>
      </w:r>
      <w:bookmarkEnd w:id="42"/>
    </w:p>
    <w:p w14:paraId="2A44F5E5">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5.1供应商应保证在本项目使用的任何服务和产品（包括部分使用，如涉及）时，不会产生因第三方提出侵犯其专利权、商标权或其它知识产权而引起的法律和经济纠纷，如因专利权、商标权或其它知识产权而引起法律和经济纠纷，由供应商承担所有相关责任。</w:t>
      </w:r>
    </w:p>
    <w:p w14:paraId="73F9BB21">
      <w:pPr>
        <w:pStyle w:val="17"/>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5.2采购人享有本项目实施过程中产生的知识成果及知识产权。</w:t>
      </w:r>
    </w:p>
    <w:p w14:paraId="69FD9658">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5.3供应商如欲在项目实施过程中采用自有知识成果，需在响应文件中声明，并提供相关知识产权证明文件。使用该知识成果后，供应商需提供开发接口（如涉及）和开发手册等技术文档，并承诺提供无限期技术支持，采购人享有永久使用权。</w:t>
      </w:r>
    </w:p>
    <w:p w14:paraId="5FAA31A0">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5.4如采用供应商所不拥有的知识产权，则在报价中必须包括合法获取该知识产权的相关费用。</w:t>
      </w:r>
    </w:p>
    <w:p w14:paraId="7976720D">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6.磋商费用</w:t>
      </w:r>
      <w:bookmarkEnd w:id="39"/>
      <w:bookmarkEnd w:id="40"/>
      <w:bookmarkEnd w:id="41"/>
    </w:p>
    <w:p w14:paraId="0435B7FB">
      <w:pPr>
        <w:tabs>
          <w:tab w:val="left" w:pos="7665"/>
        </w:tabs>
        <w:snapToGrid w:val="0"/>
        <w:spacing w:before="0" w:beforeAutospacing="0" w:after="0" w:afterAutospacing="0" w:line="360" w:lineRule="auto"/>
        <w:ind w:firstLine="491" w:firstLineChars="205"/>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不论磋商结果如何，供应商应自行承担所有与准备和参加磋商相关的全部费用。</w:t>
      </w:r>
      <w:bookmarkStart w:id="43" w:name="_Toc77400779"/>
      <w:bookmarkStart w:id="44" w:name="_Toc217446038"/>
      <w:bookmarkStart w:id="45" w:name="_Toc89075875"/>
      <w:bookmarkStart w:id="46" w:name="_Toc183582209"/>
      <w:bookmarkStart w:id="47" w:name="_Toc183682346"/>
    </w:p>
    <w:p w14:paraId="2275D0F6">
      <w:pPr>
        <w:tabs>
          <w:tab w:val="left" w:pos="7665"/>
        </w:tabs>
        <w:snapToGrid w:val="0"/>
        <w:spacing w:before="156" w:beforeAutospacing="0" w:after="156" w:afterAutospacing="0" w:line="400" w:lineRule="exact"/>
        <w:jc w:val="both"/>
        <w:textAlignment w:val="baseline"/>
        <w:rPr>
          <w:rFonts w:ascii="宋体" w:hAnsi="宋体" w:cs="宋体"/>
          <w:b/>
          <w:bCs/>
          <w:i w:val="0"/>
          <w:caps w:val="0"/>
          <w:color w:val="000000"/>
          <w:spacing w:val="0"/>
          <w:w w:val="100"/>
          <w:sz w:val="32"/>
          <w:szCs w:val="32"/>
        </w:rPr>
      </w:pPr>
      <w:bookmarkStart w:id="48" w:name="_Toc5440"/>
      <w:bookmarkStart w:id="49" w:name="_Toc15647"/>
      <w:r>
        <w:rPr>
          <w:rFonts w:hint="eastAsia" w:ascii="宋体" w:hAnsi="宋体" w:cs="宋体"/>
          <w:b/>
          <w:bCs/>
          <w:i w:val="0"/>
          <w:caps w:val="0"/>
          <w:color w:val="000000"/>
          <w:spacing w:val="0"/>
          <w:w w:val="100"/>
          <w:sz w:val="32"/>
          <w:szCs w:val="32"/>
        </w:rPr>
        <w:t>二、磋商文件</w:t>
      </w:r>
      <w:bookmarkEnd w:id="43"/>
      <w:bookmarkEnd w:id="44"/>
      <w:bookmarkEnd w:id="45"/>
      <w:bookmarkEnd w:id="46"/>
      <w:bookmarkEnd w:id="47"/>
      <w:bookmarkEnd w:id="48"/>
      <w:bookmarkEnd w:id="49"/>
      <w:bookmarkStart w:id="50" w:name="_Toc183582210"/>
      <w:bookmarkStart w:id="51" w:name="_Toc183682347"/>
      <w:bookmarkStart w:id="52" w:name="_Toc217446039"/>
    </w:p>
    <w:p w14:paraId="09B4DF7E">
      <w:pPr>
        <w:tabs>
          <w:tab w:val="left" w:pos="7665"/>
        </w:tabs>
        <w:snapToGrid w:val="0"/>
        <w:spacing w:before="312" w:beforeAutospacing="0" w:after="0"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7.磋商文件的构成</w:t>
      </w:r>
      <w:bookmarkEnd w:id="50"/>
      <w:bookmarkEnd w:id="51"/>
      <w:bookmarkEnd w:id="52"/>
    </w:p>
    <w:p w14:paraId="4ADF65FE">
      <w:pPr>
        <w:tabs>
          <w:tab w:val="left" w:pos="7665"/>
        </w:tabs>
        <w:snapToGrid w:val="0"/>
        <w:spacing w:before="156"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7</w:t>
      </w:r>
      <w:r>
        <w:rPr>
          <w:rFonts w:hint="eastAsia" w:ascii="宋体" w:hAnsi="宋体" w:cs="宋体"/>
          <w:b/>
          <w:bCs/>
          <w:i w:val="0"/>
          <w:caps w:val="0"/>
          <w:color w:val="000000"/>
          <w:spacing w:val="0"/>
          <w:w w:val="100"/>
          <w:sz w:val="24"/>
        </w:rPr>
        <w:t>.</w:t>
      </w:r>
      <w:r>
        <w:rPr>
          <w:rFonts w:hint="eastAsia" w:ascii="宋体" w:hAnsi="宋体" w:cs="宋体"/>
          <w:b w:val="0"/>
          <w:i w:val="0"/>
          <w:caps w:val="0"/>
          <w:color w:val="000000"/>
          <w:spacing w:val="0"/>
          <w:w w:val="100"/>
          <w:sz w:val="24"/>
        </w:rPr>
        <w:t>1磋商文件是供应商准备竞争性磋商响应文件（以下简称响应文件）和参加磋商的依据，同时也是评审的重要依据。磋商文件用以阐明采购项目所需的资质、技术、服务及报价等要求、磋商程序、评审办法与标准、有关规定和注意事项以及合同主要条款等。本磋商文件包括以下内容：</w:t>
      </w:r>
    </w:p>
    <w:p w14:paraId="6028A644">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（1）竞争性磋商公告；</w:t>
      </w:r>
    </w:p>
    <w:p w14:paraId="6654194E">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（2）供应商须知；</w:t>
      </w:r>
    </w:p>
    <w:p w14:paraId="05084555">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（3）磋商与评审办法；</w:t>
      </w:r>
    </w:p>
    <w:p w14:paraId="47A62DAB">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（4）采购内容及要求；</w:t>
      </w:r>
    </w:p>
    <w:p w14:paraId="141660E8">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（5）合同主要条款；</w:t>
      </w:r>
    </w:p>
    <w:p w14:paraId="29218F3F">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（6）响应文件格式要求；</w:t>
      </w:r>
    </w:p>
    <w:p w14:paraId="6EEAAA0D">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（7）供应商有关资格证明文件要求。</w:t>
      </w:r>
      <w:bookmarkStart w:id="53" w:name="_Toc183582211"/>
      <w:bookmarkStart w:id="54" w:name="_Toc183682348"/>
      <w:bookmarkStart w:id="55" w:name="_Toc217446040"/>
    </w:p>
    <w:p w14:paraId="3ECA599E">
      <w:pPr>
        <w:tabs>
          <w:tab w:val="left" w:pos="7665"/>
        </w:tabs>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8.磋商文件的澄清</w:t>
      </w:r>
      <w:bookmarkEnd w:id="53"/>
      <w:bookmarkEnd w:id="54"/>
      <w:r>
        <w:rPr>
          <w:rFonts w:hint="eastAsia" w:ascii="宋体" w:hAnsi="宋体" w:cs="宋体"/>
          <w:b/>
          <w:i w:val="0"/>
          <w:caps w:val="0"/>
          <w:color w:val="000000"/>
          <w:spacing w:val="0"/>
          <w:w w:val="100"/>
          <w:sz w:val="24"/>
        </w:rPr>
        <w:t>和修改</w:t>
      </w:r>
      <w:bookmarkEnd w:id="55"/>
    </w:p>
    <w:p w14:paraId="511232AF">
      <w:pPr>
        <w:tabs>
          <w:tab w:val="left" w:pos="72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8.1在磋商截止时间前，采购代理机构无论出于何种原因，可以对磋商文件进行澄清或者修改。</w:t>
      </w:r>
    </w:p>
    <w:p w14:paraId="4219E6C1">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8.2采购代理机构对已发出的磋商文件进行澄清或者修改，将在磋商文件要求的提交响应文件截止时间</w:t>
      </w:r>
      <w:r>
        <w:rPr>
          <w:rFonts w:hint="eastAsia" w:ascii="宋体" w:hAnsi="宋体" w:cs="宋体"/>
          <w:b/>
          <w:i w:val="0"/>
          <w:caps w:val="0"/>
          <w:color w:val="000000"/>
          <w:spacing w:val="0"/>
          <w:w w:val="100"/>
          <w:sz w:val="24"/>
        </w:rPr>
        <w:t>5</w:t>
      </w:r>
      <w:r>
        <w:rPr>
          <w:rFonts w:hint="eastAsia" w:ascii="宋体" w:hAnsi="宋体" w:cs="宋体"/>
          <w:b w:val="0"/>
          <w:i w:val="0"/>
          <w:caps w:val="0"/>
          <w:color w:val="000000"/>
          <w:spacing w:val="0"/>
          <w:w w:val="100"/>
          <w:sz w:val="24"/>
        </w:rPr>
        <w:t>日前进行，并以书面形式将澄清或者修改的内容通知所有购买了磋商文件的供应商，同时在原信息发布媒体上发布更正公告。该澄清或者修改的内容为磋商文件的组成部分。供应商在收到上述通知后，应立即以书面形式向采购代理机构确认。如果澄清或者修改发出的时间距规定的磋商截止时间不足</w:t>
      </w:r>
      <w:r>
        <w:rPr>
          <w:rFonts w:hint="eastAsia" w:ascii="宋体" w:hAnsi="宋体" w:cs="宋体"/>
          <w:b/>
          <w:i w:val="0"/>
          <w:caps w:val="0"/>
          <w:color w:val="000000"/>
          <w:spacing w:val="0"/>
          <w:w w:val="100"/>
          <w:sz w:val="24"/>
        </w:rPr>
        <w:t>5</w:t>
      </w:r>
      <w:r>
        <w:rPr>
          <w:rFonts w:hint="eastAsia" w:ascii="宋体" w:hAnsi="宋体" w:cs="宋体"/>
          <w:b w:val="0"/>
          <w:i w:val="0"/>
          <w:caps w:val="0"/>
          <w:color w:val="000000"/>
          <w:spacing w:val="0"/>
          <w:w w:val="100"/>
          <w:sz w:val="24"/>
        </w:rPr>
        <w:t>日，将相应顺延磋商截止时间。</w:t>
      </w:r>
    </w:p>
    <w:p w14:paraId="3DB4E4EA">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8</w:t>
      </w:r>
      <w:r>
        <w:rPr>
          <w:rFonts w:hint="eastAsia" w:ascii="宋体" w:hAnsi="宋体" w:cs="宋体"/>
          <w:b/>
          <w:bCs/>
          <w:i w:val="0"/>
          <w:caps w:val="0"/>
          <w:color w:val="000000"/>
          <w:spacing w:val="0"/>
          <w:w w:val="100"/>
          <w:sz w:val="24"/>
        </w:rPr>
        <w:t>.</w:t>
      </w:r>
      <w:r>
        <w:rPr>
          <w:rFonts w:hint="eastAsia" w:ascii="宋体" w:hAnsi="宋体" w:cs="宋体"/>
          <w:b w:val="0"/>
          <w:i w:val="0"/>
          <w:caps w:val="0"/>
          <w:color w:val="000000"/>
          <w:spacing w:val="0"/>
          <w:w w:val="100"/>
          <w:sz w:val="24"/>
        </w:rPr>
        <w:t>3任何磋商响应供应商对磋商文件（除质疑外）需要询问或澄清的，或认为有必要与采购代理机构进行技术交流的，均应在磋商截止时间</w:t>
      </w:r>
      <w:r>
        <w:rPr>
          <w:rFonts w:hint="eastAsia" w:ascii="宋体" w:hAnsi="宋体" w:cs="宋体"/>
          <w:b/>
          <w:i w:val="0"/>
          <w:caps w:val="0"/>
          <w:color w:val="000000"/>
          <w:spacing w:val="0"/>
          <w:w w:val="100"/>
          <w:sz w:val="24"/>
        </w:rPr>
        <w:t>3</w:t>
      </w:r>
      <w:r>
        <w:rPr>
          <w:rFonts w:hint="eastAsia" w:ascii="宋体" w:hAnsi="宋体" w:cs="宋体"/>
          <w:b w:val="0"/>
          <w:i w:val="0"/>
          <w:caps w:val="0"/>
          <w:color w:val="000000"/>
          <w:spacing w:val="0"/>
          <w:w w:val="100"/>
          <w:sz w:val="24"/>
        </w:rPr>
        <w:t>日前按磋商文件中的联系方式，以书面形式向采购代理机构提出，采购代理机构应当在</w:t>
      </w:r>
      <w:r>
        <w:rPr>
          <w:rFonts w:hint="eastAsia" w:ascii="宋体" w:hAnsi="宋体" w:cs="宋体"/>
          <w:b/>
          <w:i w:val="0"/>
          <w:caps w:val="0"/>
          <w:color w:val="000000"/>
          <w:spacing w:val="0"/>
          <w:w w:val="100"/>
          <w:sz w:val="24"/>
        </w:rPr>
        <w:t>2</w:t>
      </w:r>
      <w:r>
        <w:rPr>
          <w:rFonts w:hint="eastAsia" w:ascii="宋体" w:hAnsi="宋体" w:cs="宋体"/>
          <w:b w:val="0"/>
          <w:i w:val="0"/>
          <w:caps w:val="0"/>
          <w:color w:val="000000"/>
          <w:spacing w:val="0"/>
          <w:w w:val="100"/>
          <w:sz w:val="24"/>
        </w:rPr>
        <w:t>日内，以书面形式予以答复（答复中不包括问题的来源），或认为有必要召开答疑会。超过该时间收到的需要询问或澄清的内容，采购代理机构有权不予答复。</w:t>
      </w:r>
    </w:p>
    <w:p w14:paraId="246650E1">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8.4在磋商截止时间前，采购代理机构可以视采购具体情况，延长磋商截止时间，并在磋商文件要求提交磋商文件的截止时间前，将变更时间以书面形式通知所有购买了磋商文件的供应商，同时在原信息发布媒体上发布变更公告。</w:t>
      </w:r>
      <w:bookmarkStart w:id="56" w:name="_Toc208848971"/>
      <w:bookmarkStart w:id="57" w:name="_Toc217446041"/>
    </w:p>
    <w:p w14:paraId="77B2D2CE">
      <w:pPr>
        <w:snapToGrid w:val="0"/>
        <w:spacing w:before="156" w:beforeAutospacing="0" w:after="0"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9.答疑会和现场考察</w:t>
      </w:r>
      <w:bookmarkEnd w:id="56"/>
      <w:bookmarkEnd w:id="57"/>
    </w:p>
    <w:p w14:paraId="67B95238">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9.1根据采购项目和具体情况，采购代理机构认为有必要，可以组织召开磋商前答疑会或组织供应商对项目现场进行考察。答疑会或进行现场考察的时间，采购代理机构将以书面形式通知所有购买了磋商文件的供应商。</w:t>
      </w:r>
    </w:p>
    <w:p w14:paraId="25C70BAB">
      <w:pPr>
        <w:snapToGrid w:val="0"/>
        <w:spacing w:before="0" w:beforeAutospacing="0" w:after="0" w:afterAutospacing="0" w:line="360" w:lineRule="auto"/>
        <w:ind w:firstLine="420" w:firstLineChars="175"/>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9.2答疑或考察现场所发生的一切费用由供应商自行承担。</w:t>
      </w:r>
    </w:p>
    <w:p w14:paraId="3A76BF81">
      <w:pPr>
        <w:snapToGrid w:val="0"/>
        <w:spacing w:before="0" w:beforeAutospacing="0" w:after="0" w:afterAutospacing="0" w:line="360" w:lineRule="auto"/>
        <w:ind w:firstLine="420" w:firstLineChars="175"/>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9.3采购人不对供应商现场考察而做出的推论、理解和结论负责。一旦成交，成交供应商不得以任何借口，提出额外补偿，或延长合同期限的要求。</w:t>
      </w:r>
    </w:p>
    <w:p w14:paraId="554B669F">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bCs/>
          <w:i w:val="0"/>
          <w:caps w:val="0"/>
          <w:color w:val="000000"/>
          <w:spacing w:val="0"/>
          <w:w w:val="100"/>
          <w:sz w:val="24"/>
        </w:rPr>
        <w:t>10.磋商文件的解释权</w:t>
      </w:r>
    </w:p>
    <w:p w14:paraId="0B8838CD">
      <w:pPr>
        <w:pStyle w:val="4"/>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磋商文件的解释权归采购代理机构，如发现磋商文件内容与现行法律法规不相符的情况，以现行法律法规为准。</w:t>
      </w:r>
      <w:bookmarkStart w:id="58" w:name="_Toc217446042"/>
      <w:bookmarkStart w:id="59" w:name="_Toc89075876"/>
      <w:bookmarkStart w:id="60" w:name="_Toc183582214"/>
      <w:bookmarkStart w:id="61" w:name="_Toc77400780"/>
      <w:bookmarkStart w:id="62" w:name="_Toc183682351"/>
    </w:p>
    <w:p w14:paraId="29359181">
      <w:pPr>
        <w:pStyle w:val="4"/>
        <w:snapToGrid w:val="0"/>
        <w:spacing w:before="156" w:beforeAutospacing="0" w:after="156" w:afterAutospacing="0" w:line="360" w:lineRule="auto"/>
        <w:ind w:firstLine="0"/>
        <w:jc w:val="both"/>
        <w:textAlignment w:val="baseline"/>
        <w:rPr>
          <w:rFonts w:ascii="宋体" w:hAnsi="宋体" w:cs="宋体"/>
          <w:b/>
          <w:i w:val="0"/>
          <w:caps w:val="0"/>
          <w:color w:val="000000"/>
          <w:spacing w:val="0"/>
          <w:w w:val="100"/>
          <w:sz w:val="24"/>
          <w:szCs w:val="24"/>
        </w:rPr>
      </w:pPr>
      <w:bookmarkStart w:id="63" w:name="_Toc16711"/>
      <w:bookmarkStart w:id="64" w:name="_Toc29868"/>
      <w:r>
        <w:rPr>
          <w:rFonts w:hint="eastAsia" w:ascii="宋体" w:hAnsi="宋体" w:cs="宋体"/>
          <w:b/>
          <w:bCs/>
          <w:i w:val="0"/>
          <w:caps w:val="0"/>
          <w:color w:val="000000"/>
          <w:spacing w:val="0"/>
          <w:w w:val="100"/>
          <w:sz w:val="32"/>
          <w:szCs w:val="32"/>
        </w:rPr>
        <w:t>三、供应商</w:t>
      </w:r>
      <w:bookmarkEnd w:id="63"/>
      <w:bookmarkEnd w:id="64"/>
    </w:p>
    <w:p w14:paraId="2EF5EAC6">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11.</w:t>
      </w:r>
      <w:bookmarkEnd w:id="58"/>
      <w:bookmarkEnd w:id="59"/>
      <w:bookmarkEnd w:id="60"/>
      <w:bookmarkEnd w:id="61"/>
      <w:bookmarkEnd w:id="62"/>
      <w:bookmarkStart w:id="65" w:name="_Toc183582215"/>
      <w:bookmarkStart w:id="66" w:name="_Toc183682352"/>
      <w:bookmarkStart w:id="67" w:name="_Toc217446043"/>
      <w:r>
        <w:rPr>
          <w:rFonts w:hint="eastAsia" w:ascii="宋体" w:hAnsi="宋体" w:cs="宋体"/>
          <w:b/>
          <w:i w:val="0"/>
          <w:caps w:val="0"/>
          <w:color w:val="000000"/>
          <w:spacing w:val="0"/>
          <w:w w:val="100"/>
          <w:sz w:val="24"/>
          <w:szCs w:val="24"/>
        </w:rPr>
        <w:t>供应商资格要求</w:t>
      </w:r>
    </w:p>
    <w:p w14:paraId="0CEA487F">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sz w:val="24"/>
        </w:rPr>
        <w:t>11.1供应商应具备下列条件（《中华人民共和国政府采购法》第二十二条之规定），并提供以下证明材料：</w:t>
      </w:r>
    </w:p>
    <w:p w14:paraId="607E1043">
      <w:pPr>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1.供应商为具有独立承担民事责任能力的企业法人或其他组织或自然人，并出具有效的营业执照（事业法人证）或证明文件或自然人的身份证明；</w:t>
      </w:r>
    </w:p>
    <w:p w14:paraId="222C86E0">
      <w:pPr>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2.法定代表人参加投标的，提供本人身份证复印件并出示身份证原件；法定代表人授权他人参加投标的，提供法定代表人委托授权书并出示被授权代表的身份证原件；</w:t>
      </w:r>
    </w:p>
    <w:p w14:paraId="73F5D507">
      <w:pPr>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3.供应商须具有健全的财务会计制度、具有履行合同所必需的设备和专业技术能力、具有依法缴纳税收和社会保障资金的良好记录，以及参加本项目采购活动前三年内在经营活动中无重大违法活动记录，供应商提供《汉中市政府采购供应商资格承诺函》。</w:t>
      </w:r>
    </w:p>
    <w:p w14:paraId="71E921F2">
      <w:pPr>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kern w:val="0"/>
          <w:sz w:val="24"/>
          <w:lang w:val="en-US" w:eastAsia="zh-CN"/>
        </w:rPr>
      </w:pPr>
      <w:r>
        <w:rPr>
          <w:rFonts w:hint="eastAsia" w:ascii="宋体" w:hAnsi="宋体" w:cs="宋体"/>
          <w:b w:val="0"/>
          <w:i w:val="0"/>
          <w:caps w:val="0"/>
          <w:color w:val="000000"/>
          <w:spacing w:val="0"/>
          <w:w w:val="100"/>
          <w:kern w:val="0"/>
          <w:sz w:val="24"/>
        </w:rPr>
        <w:t>4.本项目专门面向中小企业，投标企业须提供《中小企业声明函》。</w:t>
      </w:r>
    </w:p>
    <w:p w14:paraId="2D3F1EA8">
      <w:pPr>
        <w:snapToGrid w:val="0"/>
        <w:spacing w:before="0" w:beforeAutospacing="0" w:after="0" w:afterAutospacing="0" w:line="360" w:lineRule="auto"/>
        <w:ind w:firstLine="482" w:firstLineChars="200"/>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注：上述资格证明材料为必备材料，缺少一项或某项达不到磋商文件要求的按无效响应文件处理。在响应文件正本中应附一套以上完整的资格证明材料，复印件加盖供应商红色公章。</w:t>
      </w:r>
    </w:p>
    <w:p w14:paraId="70310FA9">
      <w:pPr>
        <w:tabs>
          <w:tab w:val="left" w:pos="72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bCs/>
          <w:i w:val="0"/>
          <w:caps w:val="0"/>
          <w:color w:val="000000"/>
          <w:spacing w:val="0"/>
          <w:w w:val="100"/>
          <w:sz w:val="24"/>
        </w:rPr>
        <w:t>11.2</w:t>
      </w:r>
      <w:r>
        <w:rPr>
          <w:rFonts w:hint="eastAsia" w:ascii="宋体" w:hAnsi="宋体" w:cs="宋体"/>
          <w:b w:val="0"/>
          <w:i w:val="0"/>
          <w:caps w:val="0"/>
          <w:color w:val="000000"/>
          <w:spacing w:val="0"/>
          <w:w w:val="100"/>
          <w:sz w:val="24"/>
        </w:rPr>
        <w:t>供应商应保证所提供的全部证明材料的真实性，并承诺愿意接受由采购人对其所提供材料的真实性的调查和考证。</w:t>
      </w:r>
    </w:p>
    <w:p w14:paraId="56987614">
      <w:pPr>
        <w:pStyle w:val="18"/>
        <w:snapToGrid w:val="0"/>
        <w:spacing w:before="0" w:beforeAutospacing="0" w:after="0" w:afterAutospacing="0" w:line="360" w:lineRule="auto"/>
        <w:jc w:val="both"/>
        <w:textAlignment w:val="baseline"/>
        <w:rPr>
          <w:rFonts w:hAnsi="宋体" w:cs="宋体"/>
          <w:b/>
          <w:bCs/>
          <w:i w:val="0"/>
          <w:caps w:val="0"/>
          <w:color w:val="000000"/>
          <w:spacing w:val="0"/>
          <w:w w:val="100"/>
          <w:sz w:val="24"/>
          <w:szCs w:val="24"/>
        </w:rPr>
      </w:pPr>
      <w:r>
        <w:rPr>
          <w:rFonts w:hint="eastAsia" w:hAnsi="宋体" w:cs="宋体"/>
          <w:b/>
          <w:i w:val="0"/>
          <w:caps w:val="0"/>
          <w:color w:val="000000"/>
          <w:spacing w:val="0"/>
          <w:w w:val="100"/>
          <w:sz w:val="24"/>
        </w:rPr>
        <w:t>12.</w:t>
      </w:r>
      <w:r>
        <w:rPr>
          <w:rFonts w:hint="eastAsia" w:hAnsi="宋体" w:cs="宋体"/>
          <w:b/>
          <w:bCs/>
          <w:i w:val="0"/>
          <w:caps w:val="0"/>
          <w:color w:val="000000"/>
          <w:spacing w:val="0"/>
          <w:w w:val="100"/>
          <w:sz w:val="24"/>
          <w:szCs w:val="24"/>
        </w:rPr>
        <w:t>授权委托</w:t>
      </w:r>
    </w:p>
    <w:p w14:paraId="525327F1">
      <w:pPr>
        <w:pStyle w:val="18"/>
        <w:snapToGrid w:val="0"/>
        <w:spacing w:before="0" w:beforeAutospacing="0" w:after="0" w:afterAutospacing="0" w:line="360" w:lineRule="auto"/>
        <w:ind w:left="-178" w:leftChars="-85" w:firstLine="600" w:firstLineChars="25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12.1供应商代表为供应商法定代表人的，应持有法定代表人身份证明。供应商代表不是供应商法定代表人的，应持有法定代表人授权书，并附法定代表人身份证明。</w:t>
      </w:r>
    </w:p>
    <w:p w14:paraId="7223D7E9">
      <w:pPr>
        <w:pStyle w:val="18"/>
        <w:snapToGrid w:val="0"/>
        <w:spacing w:before="0" w:beforeAutospacing="0" w:after="0" w:afterAutospacing="0" w:line="360" w:lineRule="auto"/>
        <w:ind w:left="-178" w:leftChars="-85" w:firstLine="600" w:firstLineChars="250"/>
        <w:jc w:val="both"/>
        <w:textAlignment w:val="baseline"/>
        <w:rPr>
          <w:rFonts w:hAnsi="宋体" w:cs="宋体"/>
          <w:b w:val="0"/>
          <w:i w:val="0"/>
          <w:caps w:val="0"/>
          <w:color w:val="000000"/>
          <w:spacing w:val="0"/>
          <w:w w:val="100"/>
          <w:kern w:val="0"/>
          <w:sz w:val="24"/>
          <w:szCs w:val="24"/>
        </w:rPr>
      </w:pPr>
      <w:r>
        <w:rPr>
          <w:rFonts w:hint="eastAsia" w:hAnsi="宋体" w:cs="宋体"/>
          <w:b w:val="0"/>
          <w:i w:val="0"/>
          <w:caps w:val="0"/>
          <w:color w:val="000000"/>
          <w:spacing w:val="0"/>
          <w:w w:val="100"/>
          <w:sz w:val="24"/>
          <w:szCs w:val="24"/>
        </w:rPr>
        <w:t>12</w:t>
      </w:r>
      <w:r>
        <w:rPr>
          <w:rFonts w:hint="eastAsia" w:hAnsi="宋体" w:cs="宋体"/>
          <w:b w:val="0"/>
          <w:i w:val="0"/>
          <w:caps w:val="0"/>
          <w:color w:val="000000"/>
          <w:spacing w:val="0"/>
          <w:w w:val="100"/>
          <w:kern w:val="0"/>
          <w:sz w:val="24"/>
          <w:szCs w:val="24"/>
        </w:rPr>
        <w:t>.2供应商代表只能接受一个供应商的委托参加磋商，供应商应当委托本单位正式员工为供应商代表。</w:t>
      </w:r>
    </w:p>
    <w:p w14:paraId="23CF01E1">
      <w:pPr>
        <w:pStyle w:val="18"/>
        <w:snapToGrid w:val="0"/>
        <w:spacing w:before="156" w:beforeAutospacing="0" w:after="156" w:afterAutospacing="0" w:line="360" w:lineRule="auto"/>
        <w:ind w:left="-178" w:leftChars="-85" w:firstLine="176" w:firstLineChars="73"/>
        <w:jc w:val="both"/>
        <w:textAlignment w:val="baseline"/>
        <w:rPr>
          <w:rFonts w:hAnsi="宋体" w:cs="宋体"/>
          <w:b w:val="0"/>
          <w:i w:val="0"/>
          <w:caps w:val="0"/>
          <w:color w:val="000000"/>
          <w:spacing w:val="0"/>
          <w:w w:val="100"/>
          <w:kern w:val="0"/>
          <w:sz w:val="24"/>
          <w:szCs w:val="24"/>
        </w:rPr>
      </w:pPr>
      <w:r>
        <w:rPr>
          <w:rFonts w:hint="eastAsia" w:hAnsi="宋体" w:cs="宋体"/>
          <w:b/>
          <w:i w:val="0"/>
          <w:caps w:val="0"/>
          <w:color w:val="000000"/>
          <w:spacing w:val="0"/>
          <w:w w:val="100"/>
          <w:sz w:val="24"/>
          <w:szCs w:val="24"/>
        </w:rPr>
        <w:t>13.联合体磋商</w:t>
      </w:r>
    </w:p>
    <w:p w14:paraId="01A204D6">
      <w:pPr>
        <w:tabs>
          <w:tab w:val="left" w:pos="7665"/>
        </w:tabs>
        <w:snapToGrid w:val="0"/>
        <w:spacing w:before="0" w:beforeAutospacing="0" w:after="0" w:afterAutospacing="0" w:line="360" w:lineRule="auto"/>
        <w:ind w:left="13" w:leftChars="6"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13.1若为联合体参与</w:t>
      </w:r>
      <w:r>
        <w:rPr>
          <w:rFonts w:hint="eastAsia" w:ascii="宋体" w:hAnsi="宋体" w:cs="宋体"/>
          <w:b w:val="0"/>
          <w:i w:val="0"/>
          <w:caps w:val="0"/>
          <w:color w:val="000000"/>
          <w:spacing w:val="0"/>
          <w:w w:val="100"/>
          <w:sz w:val="24"/>
          <w:lang w:val="en-US" w:eastAsia="zh-CN"/>
        </w:rPr>
        <w:t>磋商</w:t>
      </w:r>
      <w:r>
        <w:rPr>
          <w:rFonts w:hint="eastAsia" w:ascii="宋体" w:hAnsi="宋体" w:cs="宋体"/>
          <w:b w:val="0"/>
          <w:i w:val="0"/>
          <w:caps w:val="0"/>
          <w:color w:val="000000"/>
          <w:spacing w:val="0"/>
          <w:w w:val="100"/>
          <w:sz w:val="24"/>
        </w:rPr>
        <w:t>，需提供联合体协议书，并明确分工。</w:t>
      </w:r>
    </w:p>
    <w:p w14:paraId="69528433">
      <w:pPr>
        <w:snapToGrid w:val="0"/>
        <w:spacing w:before="156" w:beforeAutospacing="0" w:after="156" w:afterAutospacing="0" w:line="360" w:lineRule="auto"/>
        <w:jc w:val="left"/>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14.享受政府采购政策</w:t>
      </w:r>
    </w:p>
    <w:p w14:paraId="6A569C94">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14.1提供产品（如涉及）符合政府采购强制采购政策的，实行强制采购。</w:t>
      </w:r>
    </w:p>
    <w:p w14:paraId="762399F4">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14.2符合政府采购优先采购政策的，提供产品（如涉及）属于“节能产品政府采购清单”中品目的产品，需提供最新一期“节能产品政府采购清单”中产品所在清单页并加盖供应商公章。该清单可在中国政府采购网（</w:t>
      </w:r>
      <w:r>
        <w:rPr>
          <w:caps w:val="0"/>
          <w:spacing w:val="0"/>
        </w:rPr>
        <w:fldChar w:fldCharType="begin"/>
      </w:r>
      <w:r>
        <w:rPr>
          <w:caps w:val="0"/>
          <w:spacing w:val="0"/>
        </w:rPr>
        <w:instrText xml:space="preserve"> HYPERLINK "http://www.ccgp.gov.cn/" </w:instrText>
      </w:r>
      <w:r>
        <w:rPr>
          <w:caps w:val="0"/>
          <w:spacing w:val="0"/>
        </w:rPr>
        <w:fldChar w:fldCharType="separate"/>
      </w:r>
      <w:r>
        <w:rPr>
          <w:rStyle w:val="39"/>
          <w:rFonts w:hint="eastAsia" w:ascii="宋体" w:hAnsi="宋体" w:cs="宋体"/>
          <w:b w:val="0"/>
          <w:i w:val="0"/>
          <w:caps w:val="0"/>
          <w:color w:val="000000"/>
          <w:spacing w:val="0"/>
          <w:w w:val="100"/>
          <w:sz w:val="24"/>
          <w:u w:val="single" w:color="000000"/>
        </w:rPr>
        <w:t>http</w:t>
      </w:r>
      <w:r>
        <w:rPr>
          <w:rStyle w:val="39"/>
          <w:rFonts w:hint="eastAsia" w:ascii="宋体" w:hAnsi="宋体" w:cs="宋体"/>
          <w:b w:val="0"/>
          <w:i w:val="0"/>
          <w:caps w:val="0"/>
          <w:color w:val="000000"/>
          <w:spacing w:val="0"/>
          <w:w w:val="100"/>
          <w:sz w:val="24"/>
          <w:u w:val="single" w:color="000000"/>
          <w:lang w:eastAsia="zh-CN"/>
        </w:rPr>
        <w:t>：</w:t>
      </w:r>
      <w:r>
        <w:rPr>
          <w:rStyle w:val="39"/>
          <w:rFonts w:hint="eastAsia" w:ascii="宋体" w:hAnsi="宋体" w:cs="宋体"/>
          <w:b w:val="0"/>
          <w:i w:val="0"/>
          <w:caps w:val="0"/>
          <w:color w:val="000000"/>
          <w:spacing w:val="0"/>
          <w:w w:val="100"/>
          <w:sz w:val="24"/>
          <w:u w:val="single" w:color="000000"/>
        </w:rPr>
        <w:t>//www.ccgp.gov.cn/</w:t>
      </w:r>
      <w:r>
        <w:rPr>
          <w:rStyle w:val="39"/>
          <w:rFonts w:hint="eastAsia" w:ascii="宋体" w:hAnsi="宋体" w:cs="宋体"/>
          <w:b w:val="0"/>
          <w:i w:val="0"/>
          <w:caps w:val="0"/>
          <w:color w:val="000000"/>
          <w:spacing w:val="0"/>
          <w:w w:val="100"/>
          <w:sz w:val="24"/>
          <w:u w:val="single" w:color="000000"/>
        </w:rPr>
        <w:fldChar w:fldCharType="end"/>
      </w:r>
      <w:r>
        <w:rPr>
          <w:rFonts w:hint="eastAsia" w:ascii="宋体" w:hAnsi="宋体" w:cs="宋体"/>
          <w:b w:val="0"/>
          <w:i w:val="0"/>
          <w:caps w:val="0"/>
          <w:color w:val="000000"/>
          <w:spacing w:val="0"/>
          <w:w w:val="100"/>
          <w:sz w:val="24"/>
        </w:rPr>
        <w:t>）、中国环境资源信息网（</w:t>
      </w:r>
      <w:r>
        <w:rPr>
          <w:caps w:val="0"/>
          <w:spacing w:val="0"/>
        </w:rPr>
        <w:fldChar w:fldCharType="begin"/>
      </w:r>
      <w:r>
        <w:rPr>
          <w:caps w:val="0"/>
          <w:spacing w:val="0"/>
        </w:rPr>
        <w:instrText xml:space="preserve"> HYPERLINK "http://www.cern.gov.cn/" </w:instrText>
      </w:r>
      <w:r>
        <w:rPr>
          <w:caps w:val="0"/>
          <w:spacing w:val="0"/>
        </w:rPr>
        <w:fldChar w:fldCharType="separate"/>
      </w:r>
      <w:r>
        <w:rPr>
          <w:rStyle w:val="39"/>
          <w:rFonts w:hint="eastAsia" w:ascii="宋体" w:hAnsi="宋体" w:cs="宋体"/>
          <w:b w:val="0"/>
          <w:i w:val="0"/>
          <w:caps w:val="0"/>
          <w:color w:val="000000"/>
          <w:spacing w:val="0"/>
          <w:w w:val="100"/>
          <w:sz w:val="24"/>
          <w:u w:val="single" w:color="000000"/>
        </w:rPr>
        <w:t>http</w:t>
      </w:r>
      <w:r>
        <w:rPr>
          <w:rStyle w:val="39"/>
          <w:rFonts w:hint="eastAsia" w:ascii="宋体" w:hAnsi="宋体" w:cs="宋体"/>
          <w:b w:val="0"/>
          <w:i w:val="0"/>
          <w:caps w:val="0"/>
          <w:color w:val="000000"/>
          <w:spacing w:val="0"/>
          <w:w w:val="100"/>
          <w:sz w:val="24"/>
          <w:u w:val="single" w:color="000000"/>
          <w:lang w:eastAsia="zh-CN"/>
        </w:rPr>
        <w:t>：</w:t>
      </w:r>
      <w:r>
        <w:rPr>
          <w:rStyle w:val="39"/>
          <w:rFonts w:hint="eastAsia" w:ascii="宋体" w:hAnsi="宋体" w:cs="宋体"/>
          <w:b w:val="0"/>
          <w:i w:val="0"/>
          <w:caps w:val="0"/>
          <w:color w:val="000000"/>
          <w:spacing w:val="0"/>
          <w:w w:val="100"/>
          <w:sz w:val="24"/>
          <w:u w:val="single" w:color="000000"/>
        </w:rPr>
        <w:t>//www.cern.gov.cn/</w:t>
      </w:r>
      <w:r>
        <w:rPr>
          <w:rStyle w:val="39"/>
          <w:rFonts w:hint="eastAsia" w:ascii="宋体" w:hAnsi="宋体" w:cs="宋体"/>
          <w:b w:val="0"/>
          <w:i w:val="0"/>
          <w:caps w:val="0"/>
          <w:color w:val="000000"/>
          <w:spacing w:val="0"/>
          <w:w w:val="100"/>
          <w:sz w:val="24"/>
          <w:u w:val="single" w:color="000000"/>
        </w:rPr>
        <w:fldChar w:fldCharType="end"/>
      </w:r>
      <w:r>
        <w:rPr>
          <w:rFonts w:hint="eastAsia" w:ascii="宋体" w:hAnsi="宋体" w:cs="宋体"/>
          <w:b w:val="0"/>
          <w:i w:val="0"/>
          <w:caps w:val="0"/>
          <w:color w:val="000000"/>
          <w:spacing w:val="0"/>
          <w:w w:val="100"/>
          <w:sz w:val="24"/>
        </w:rPr>
        <w:t>）、中国节能节水认证网（</w:t>
      </w:r>
      <w:r>
        <w:rPr>
          <w:caps w:val="0"/>
          <w:spacing w:val="0"/>
        </w:rPr>
        <w:fldChar w:fldCharType="begin"/>
      </w:r>
      <w:r>
        <w:rPr>
          <w:caps w:val="0"/>
          <w:spacing w:val="0"/>
        </w:rPr>
        <w:instrText xml:space="preserve"> HYPERLINK "http://www.cecp.org.cn/" </w:instrText>
      </w:r>
      <w:r>
        <w:rPr>
          <w:caps w:val="0"/>
          <w:spacing w:val="0"/>
        </w:rPr>
        <w:fldChar w:fldCharType="separate"/>
      </w:r>
      <w:r>
        <w:rPr>
          <w:rStyle w:val="39"/>
          <w:rFonts w:hint="eastAsia" w:ascii="宋体" w:hAnsi="宋体" w:cs="宋体"/>
          <w:b w:val="0"/>
          <w:i w:val="0"/>
          <w:caps w:val="0"/>
          <w:color w:val="000000"/>
          <w:spacing w:val="0"/>
          <w:w w:val="100"/>
          <w:sz w:val="24"/>
          <w:u w:val="single" w:color="000000"/>
        </w:rPr>
        <w:t>http</w:t>
      </w:r>
      <w:r>
        <w:rPr>
          <w:rStyle w:val="39"/>
          <w:rFonts w:hint="eastAsia" w:ascii="宋体" w:hAnsi="宋体" w:cs="宋体"/>
          <w:b w:val="0"/>
          <w:i w:val="0"/>
          <w:caps w:val="0"/>
          <w:color w:val="000000"/>
          <w:spacing w:val="0"/>
          <w:w w:val="100"/>
          <w:sz w:val="24"/>
          <w:u w:val="single" w:color="000000"/>
          <w:lang w:eastAsia="zh-CN"/>
        </w:rPr>
        <w:t>：</w:t>
      </w:r>
      <w:r>
        <w:rPr>
          <w:rStyle w:val="39"/>
          <w:rFonts w:hint="eastAsia" w:ascii="宋体" w:hAnsi="宋体" w:cs="宋体"/>
          <w:b w:val="0"/>
          <w:i w:val="0"/>
          <w:caps w:val="0"/>
          <w:color w:val="000000"/>
          <w:spacing w:val="0"/>
          <w:w w:val="100"/>
          <w:sz w:val="24"/>
          <w:u w:val="single" w:color="000000"/>
        </w:rPr>
        <w:t>//www.cecp.org.cn/</w:t>
      </w:r>
      <w:r>
        <w:rPr>
          <w:rStyle w:val="39"/>
          <w:rFonts w:hint="eastAsia" w:ascii="宋体" w:hAnsi="宋体" w:cs="宋体"/>
          <w:b w:val="0"/>
          <w:i w:val="0"/>
          <w:caps w:val="0"/>
          <w:color w:val="000000"/>
          <w:spacing w:val="0"/>
          <w:w w:val="100"/>
          <w:sz w:val="24"/>
          <w:u w:val="single" w:color="000000"/>
        </w:rPr>
        <w:fldChar w:fldCharType="end"/>
      </w:r>
      <w:r>
        <w:rPr>
          <w:rFonts w:hint="eastAsia" w:ascii="宋体" w:hAnsi="宋体" w:cs="宋体"/>
          <w:b w:val="0"/>
          <w:i w:val="0"/>
          <w:caps w:val="0"/>
          <w:color w:val="000000"/>
          <w:spacing w:val="0"/>
          <w:w w:val="100"/>
          <w:sz w:val="24"/>
        </w:rPr>
        <w:t>）上查找；提供产品（如涉及）属于“环境标志产品政府采购清单”中品目的产品，需提供最新一期“环境标志产品政府采购清单”中产品所在清单页并加盖供应商公章。该清单可在中国政府采购网（</w:t>
      </w:r>
      <w:r>
        <w:rPr>
          <w:caps w:val="0"/>
          <w:spacing w:val="0"/>
        </w:rPr>
        <w:fldChar w:fldCharType="begin"/>
      </w:r>
      <w:r>
        <w:rPr>
          <w:caps w:val="0"/>
          <w:spacing w:val="0"/>
        </w:rPr>
        <w:instrText xml:space="preserve"> HYPERLINK "http://www.ccgp.gov.cn/" </w:instrText>
      </w:r>
      <w:r>
        <w:rPr>
          <w:caps w:val="0"/>
          <w:spacing w:val="0"/>
        </w:rPr>
        <w:fldChar w:fldCharType="separate"/>
      </w:r>
      <w:r>
        <w:rPr>
          <w:rStyle w:val="39"/>
          <w:rFonts w:hint="eastAsia" w:ascii="宋体" w:hAnsi="宋体" w:cs="宋体"/>
          <w:b w:val="0"/>
          <w:i w:val="0"/>
          <w:caps w:val="0"/>
          <w:color w:val="000000"/>
          <w:spacing w:val="0"/>
          <w:w w:val="100"/>
          <w:sz w:val="24"/>
          <w:u w:val="single" w:color="000000"/>
        </w:rPr>
        <w:t>http</w:t>
      </w:r>
      <w:r>
        <w:rPr>
          <w:rStyle w:val="39"/>
          <w:rFonts w:hint="eastAsia" w:ascii="宋体" w:hAnsi="宋体" w:cs="宋体"/>
          <w:b w:val="0"/>
          <w:i w:val="0"/>
          <w:caps w:val="0"/>
          <w:color w:val="000000"/>
          <w:spacing w:val="0"/>
          <w:w w:val="100"/>
          <w:sz w:val="24"/>
          <w:u w:val="single" w:color="000000"/>
          <w:lang w:eastAsia="zh-CN"/>
        </w:rPr>
        <w:t>：</w:t>
      </w:r>
      <w:r>
        <w:rPr>
          <w:rStyle w:val="39"/>
          <w:rFonts w:hint="eastAsia" w:ascii="宋体" w:hAnsi="宋体" w:cs="宋体"/>
          <w:b w:val="0"/>
          <w:i w:val="0"/>
          <w:caps w:val="0"/>
          <w:color w:val="000000"/>
          <w:spacing w:val="0"/>
          <w:w w:val="100"/>
          <w:sz w:val="24"/>
          <w:u w:val="single" w:color="000000"/>
        </w:rPr>
        <w:t>//www.ccgp.gov.cn/</w:t>
      </w:r>
      <w:r>
        <w:rPr>
          <w:rStyle w:val="39"/>
          <w:rFonts w:hint="eastAsia" w:ascii="宋体" w:hAnsi="宋体" w:cs="宋体"/>
          <w:b w:val="0"/>
          <w:i w:val="0"/>
          <w:caps w:val="0"/>
          <w:color w:val="000000"/>
          <w:spacing w:val="0"/>
          <w:w w:val="100"/>
          <w:sz w:val="24"/>
          <w:u w:val="single" w:color="000000"/>
        </w:rPr>
        <w:fldChar w:fldCharType="end"/>
      </w:r>
      <w:r>
        <w:rPr>
          <w:rFonts w:hint="eastAsia" w:ascii="宋体" w:hAnsi="宋体" w:cs="宋体"/>
          <w:b w:val="0"/>
          <w:i w:val="0"/>
          <w:caps w:val="0"/>
          <w:color w:val="000000"/>
          <w:spacing w:val="0"/>
          <w:w w:val="100"/>
          <w:sz w:val="24"/>
        </w:rPr>
        <w:t>）、国家环境保护总局网（</w:t>
      </w:r>
      <w:r>
        <w:rPr>
          <w:caps w:val="0"/>
          <w:spacing w:val="0"/>
        </w:rPr>
        <w:fldChar w:fldCharType="begin"/>
      </w:r>
      <w:r>
        <w:rPr>
          <w:caps w:val="0"/>
          <w:spacing w:val="0"/>
        </w:rPr>
        <w:instrText xml:space="preserve"> HYPERLINK "http://www.sepa.gov.cn/" </w:instrText>
      </w:r>
      <w:r>
        <w:rPr>
          <w:caps w:val="0"/>
          <w:spacing w:val="0"/>
        </w:rPr>
        <w:fldChar w:fldCharType="separate"/>
      </w:r>
      <w:r>
        <w:rPr>
          <w:rStyle w:val="39"/>
          <w:rFonts w:hint="eastAsia" w:ascii="宋体" w:hAnsi="宋体" w:cs="宋体"/>
          <w:b w:val="0"/>
          <w:i w:val="0"/>
          <w:caps w:val="0"/>
          <w:color w:val="000000"/>
          <w:spacing w:val="0"/>
          <w:w w:val="100"/>
          <w:sz w:val="24"/>
          <w:u w:val="single" w:color="000000"/>
        </w:rPr>
        <w:t>http</w:t>
      </w:r>
      <w:r>
        <w:rPr>
          <w:rStyle w:val="39"/>
          <w:rFonts w:hint="eastAsia" w:ascii="宋体" w:hAnsi="宋体" w:cs="宋体"/>
          <w:b w:val="0"/>
          <w:i w:val="0"/>
          <w:caps w:val="0"/>
          <w:color w:val="000000"/>
          <w:spacing w:val="0"/>
          <w:w w:val="100"/>
          <w:sz w:val="24"/>
          <w:u w:val="single" w:color="000000"/>
          <w:lang w:eastAsia="zh-CN"/>
        </w:rPr>
        <w:t>：</w:t>
      </w:r>
      <w:r>
        <w:rPr>
          <w:rStyle w:val="39"/>
          <w:rFonts w:hint="eastAsia" w:ascii="宋体" w:hAnsi="宋体" w:cs="宋体"/>
          <w:b w:val="0"/>
          <w:i w:val="0"/>
          <w:caps w:val="0"/>
          <w:color w:val="000000"/>
          <w:spacing w:val="0"/>
          <w:w w:val="100"/>
          <w:sz w:val="24"/>
          <w:u w:val="single" w:color="000000"/>
        </w:rPr>
        <w:t>//www.sepa.gov.cn/</w:t>
      </w:r>
      <w:r>
        <w:rPr>
          <w:rStyle w:val="39"/>
          <w:rFonts w:hint="eastAsia" w:ascii="宋体" w:hAnsi="宋体" w:cs="宋体"/>
          <w:b w:val="0"/>
          <w:i w:val="0"/>
          <w:caps w:val="0"/>
          <w:color w:val="000000"/>
          <w:spacing w:val="0"/>
          <w:w w:val="100"/>
          <w:sz w:val="24"/>
          <w:u w:val="single" w:color="000000"/>
        </w:rPr>
        <w:fldChar w:fldCharType="end"/>
      </w:r>
      <w:r>
        <w:rPr>
          <w:rFonts w:hint="eastAsia" w:ascii="宋体" w:hAnsi="宋体" w:cs="宋体"/>
          <w:b w:val="0"/>
          <w:i w:val="0"/>
          <w:caps w:val="0"/>
          <w:color w:val="000000"/>
          <w:spacing w:val="0"/>
          <w:w w:val="100"/>
          <w:sz w:val="24"/>
        </w:rPr>
        <w:t>）、中国绿色采购网（http</w:t>
      </w:r>
      <w:r>
        <w:rPr>
          <w:rFonts w:hint="eastAsia" w:ascii="宋体" w:hAnsi="宋体" w:cs="宋体"/>
          <w:b w:val="0"/>
          <w:i w:val="0"/>
          <w:caps w:val="0"/>
          <w:color w:val="000000"/>
          <w:spacing w:val="0"/>
          <w:w w:val="100"/>
          <w:sz w:val="24"/>
          <w:lang w:eastAsia="zh-CN"/>
        </w:rPr>
        <w:t>：</w:t>
      </w:r>
      <w:r>
        <w:rPr>
          <w:rFonts w:hint="eastAsia" w:ascii="宋体" w:hAnsi="宋体" w:cs="宋体"/>
          <w:b w:val="0"/>
          <w:i w:val="0"/>
          <w:caps w:val="0"/>
          <w:color w:val="000000"/>
          <w:spacing w:val="0"/>
          <w:w w:val="100"/>
          <w:sz w:val="24"/>
        </w:rPr>
        <w:t>//www.cgpn. cn/）上查找。</w:t>
      </w:r>
    </w:p>
    <w:p w14:paraId="13C244BD">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14</w:t>
      </w:r>
      <w:r>
        <w:rPr>
          <w:rFonts w:hint="eastAsia" w:ascii="宋体" w:hAnsi="宋体" w:cs="宋体"/>
          <w:b/>
          <w:i w:val="0"/>
          <w:caps w:val="0"/>
          <w:color w:val="000000"/>
          <w:spacing w:val="0"/>
          <w:w w:val="100"/>
          <w:sz w:val="24"/>
        </w:rPr>
        <w:t>.</w:t>
      </w:r>
      <w:r>
        <w:rPr>
          <w:rFonts w:hint="eastAsia" w:ascii="宋体" w:hAnsi="宋体" w:cs="宋体"/>
          <w:b w:val="0"/>
          <w:i w:val="0"/>
          <w:caps w:val="0"/>
          <w:color w:val="000000"/>
          <w:spacing w:val="0"/>
          <w:w w:val="100"/>
          <w:sz w:val="24"/>
        </w:rPr>
        <w:t>3供应商享受</w:t>
      </w:r>
      <w:r>
        <w:rPr>
          <w:rFonts w:hint="eastAsia" w:ascii="宋体" w:hAnsi="宋体" w:cs="宋体"/>
          <w:b w:val="0"/>
          <w:bCs/>
          <w:i w:val="0"/>
          <w:caps w:val="0"/>
          <w:color w:val="000000"/>
          <w:spacing w:val="0"/>
          <w:w w:val="100"/>
          <w:kern w:val="0"/>
          <w:sz w:val="24"/>
        </w:rPr>
        <w:t>支持</w:t>
      </w:r>
      <w:r>
        <w:rPr>
          <w:rFonts w:hint="eastAsia" w:ascii="宋体" w:hAnsi="宋体" w:cs="宋体"/>
          <w:b w:val="0"/>
          <w:i w:val="0"/>
          <w:caps w:val="0"/>
          <w:color w:val="000000"/>
          <w:spacing w:val="0"/>
          <w:w w:val="100"/>
          <w:sz w:val="24"/>
        </w:rPr>
        <w:t>中小型企业发展政策优惠的，如涉及节能产品、环境标志产品的可以同时享受优先采购政策。依照&lt;财政部、司法部关于政府采购支持监狱企业发展有关问题的通知&gt;（财库〔2014〕68号文件）之规定，监狱企业参加政府采购活动时，视同中小企业。同一项目中部分产品属于优先采购政策的，评审时只对该部分产品实行优先采购。</w:t>
      </w:r>
    </w:p>
    <w:p w14:paraId="26C5516F">
      <w:pPr>
        <w:pStyle w:val="18"/>
        <w:snapToGrid w:val="0"/>
        <w:spacing w:before="0" w:beforeAutospacing="0" w:after="0" w:afterAutospacing="0" w:line="360" w:lineRule="auto"/>
        <w:ind w:firstLine="482" w:firstLineChars="200"/>
        <w:jc w:val="both"/>
        <w:textAlignment w:val="baseline"/>
        <w:rPr>
          <w:rFonts w:hAnsi="宋体" w:cs="宋体"/>
          <w:b/>
          <w:i w:val="0"/>
          <w:caps w:val="0"/>
          <w:color w:val="000000"/>
          <w:spacing w:val="0"/>
          <w:w w:val="100"/>
          <w:sz w:val="24"/>
          <w:szCs w:val="24"/>
        </w:rPr>
      </w:pPr>
      <w:r>
        <w:rPr>
          <w:rFonts w:hint="eastAsia" w:hAnsi="宋体" w:cs="宋体"/>
          <w:b/>
          <w:i w:val="0"/>
          <w:caps w:val="0"/>
          <w:color w:val="000000"/>
          <w:spacing w:val="0"/>
          <w:w w:val="100"/>
          <w:sz w:val="24"/>
          <w:szCs w:val="24"/>
        </w:rPr>
        <w:t>14.3.1参加政府采购活动的中小企业应当提供《中小企业声明函》（见第六章磋商文件格式），不提供的，</w:t>
      </w:r>
      <w:r>
        <w:rPr>
          <w:rFonts w:hint="eastAsia" w:hAnsi="宋体" w:cs="宋体"/>
          <w:b/>
          <w:i w:val="0"/>
          <w:caps w:val="0"/>
          <w:color w:val="000000"/>
          <w:spacing w:val="0"/>
          <w:w w:val="100"/>
          <w:sz w:val="24"/>
          <w:szCs w:val="24"/>
          <w:lang w:val="en-US" w:eastAsia="zh-CN"/>
        </w:rPr>
        <w:t>视为无效投标</w:t>
      </w:r>
      <w:r>
        <w:rPr>
          <w:rFonts w:hint="eastAsia" w:hAnsi="宋体" w:cs="宋体"/>
          <w:b/>
          <w:i w:val="0"/>
          <w:caps w:val="0"/>
          <w:color w:val="000000"/>
          <w:spacing w:val="0"/>
          <w:w w:val="100"/>
          <w:sz w:val="24"/>
          <w:szCs w:val="24"/>
        </w:rPr>
        <w:t>。</w:t>
      </w:r>
    </w:p>
    <w:p w14:paraId="6AECCB5E">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14.3.2组成联合体的大中型企业与联合体中的中小企业之间不得存在投资关系；</w:t>
      </w:r>
    </w:p>
    <w:p w14:paraId="76CAE111">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14.3.3参加政府采购活动的监狱企业应当提供由省级以上监狱管理局、戒毒管理局出具的属于监狱企业的证明文件，不提供的不视为中小企业。</w:t>
      </w:r>
    </w:p>
    <w:p w14:paraId="0857FFB2">
      <w:pPr>
        <w:widowControl/>
        <w:snapToGrid w:val="0"/>
        <w:spacing w:before="156" w:beforeAutospacing="0" w:after="0" w:afterAutospacing="0" w:line="360" w:lineRule="auto"/>
        <w:jc w:val="left"/>
        <w:textAlignment w:val="baseline"/>
        <w:rPr>
          <w:rFonts w:ascii="宋体" w:hAnsi="宋体" w:cs="宋体"/>
          <w:b w:val="0"/>
          <w:i w:val="0"/>
          <w:caps w:val="0"/>
          <w:color w:val="000000"/>
          <w:spacing w:val="0"/>
          <w:w w:val="100"/>
          <w:kern w:val="0"/>
          <w:sz w:val="24"/>
        </w:rPr>
      </w:pPr>
      <w:r>
        <w:rPr>
          <w:rFonts w:hint="eastAsia" w:ascii="宋体" w:hAnsi="宋体" w:cs="宋体"/>
          <w:b/>
          <w:bCs/>
          <w:i w:val="0"/>
          <w:caps w:val="0"/>
          <w:color w:val="000000"/>
          <w:spacing w:val="0"/>
          <w:w w:val="100"/>
          <w:sz w:val="24"/>
        </w:rPr>
        <w:t>15.</w:t>
      </w:r>
      <w:r>
        <w:rPr>
          <w:rFonts w:hint="eastAsia" w:ascii="宋体" w:hAnsi="宋体" w:cs="宋体"/>
          <w:b/>
          <w:bCs/>
          <w:i w:val="0"/>
          <w:caps w:val="0"/>
          <w:color w:val="000000"/>
          <w:spacing w:val="0"/>
          <w:w w:val="100"/>
          <w:kern w:val="0"/>
          <w:sz w:val="24"/>
        </w:rPr>
        <w:t>转包与分包</w:t>
      </w:r>
    </w:p>
    <w:p w14:paraId="429F382F">
      <w:pPr>
        <w:widowControl/>
        <w:snapToGrid w:val="0"/>
        <w:spacing w:before="0" w:beforeAutospacing="0" w:after="0" w:afterAutospacing="0" w:line="360" w:lineRule="auto"/>
        <w:ind w:firstLine="482"/>
        <w:jc w:val="left"/>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15.1本项目不允许采取转包方式履行合同。</w:t>
      </w:r>
    </w:p>
    <w:p w14:paraId="5D1864B0">
      <w:pPr>
        <w:widowControl/>
        <w:snapToGrid w:val="0"/>
        <w:spacing w:before="0" w:beforeAutospacing="0" w:after="0" w:afterAutospacing="0" w:line="360" w:lineRule="auto"/>
        <w:ind w:firstLine="482"/>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15.2</w:t>
      </w:r>
      <w:r>
        <w:rPr>
          <w:rFonts w:hint="eastAsia" w:ascii="宋体" w:hAnsi="宋体" w:cs="宋体"/>
          <w:b w:val="0"/>
          <w:i w:val="0"/>
          <w:caps w:val="0"/>
          <w:color w:val="000000"/>
          <w:spacing w:val="0"/>
          <w:w w:val="100"/>
          <w:kern w:val="0"/>
          <w:sz w:val="24"/>
        </w:rPr>
        <w:t>本项目经采购人同意，可以将成交项目的部分非主体、非关键性工作分包给他人完成，本项目“主体和关键性工作”是指：</w:t>
      </w:r>
      <w:r>
        <w:rPr>
          <w:rFonts w:hint="eastAsia" w:ascii="宋体" w:hAnsi="宋体" w:cs="宋体"/>
          <w:b w:val="0"/>
          <w:i w:val="0"/>
          <w:caps w:val="0"/>
          <w:color w:val="000000"/>
          <w:spacing w:val="0"/>
          <w:w w:val="100"/>
          <w:kern w:val="0"/>
          <w:sz w:val="24"/>
          <w:u w:val="single" w:color="000000"/>
        </w:rPr>
        <w:t>不允许分包[</w:t>
      </w:r>
      <w:r>
        <w:rPr>
          <w:rFonts w:hint="eastAsia" w:ascii="宋体" w:hAnsi="宋体" w:cs="宋体"/>
          <w:b w:val="0"/>
          <w:i w:val="0"/>
          <w:caps w:val="0"/>
          <w:color w:val="000000"/>
          <w:spacing w:val="0"/>
          <w:w w:val="100"/>
          <w:kern w:val="0"/>
          <w:sz w:val="24"/>
        </w:rPr>
        <w:t>根据项目具体情况确定]。</w:t>
      </w:r>
    </w:p>
    <w:p w14:paraId="784B953C">
      <w:pPr>
        <w:snapToGrid w:val="0"/>
        <w:spacing w:before="0" w:beforeAutospacing="0" w:after="0" w:afterAutospacing="0" w:line="360" w:lineRule="auto"/>
        <w:ind w:firstLine="493"/>
        <w:jc w:val="both"/>
        <w:textAlignment w:val="baseline"/>
        <w:rPr>
          <w:rFonts w:ascii="宋体" w:hAnsi="宋体" w:cs="宋体"/>
          <w:b/>
          <w:bCs/>
          <w:i w:val="0"/>
          <w:caps w:val="0"/>
          <w:color w:val="000000"/>
          <w:spacing w:val="0"/>
          <w:w w:val="100"/>
          <w:kern w:val="0"/>
          <w:sz w:val="24"/>
        </w:rPr>
      </w:pPr>
      <w:r>
        <w:rPr>
          <w:rFonts w:hint="eastAsia" w:ascii="宋体" w:hAnsi="宋体" w:cs="宋体"/>
          <w:b w:val="0"/>
          <w:i w:val="0"/>
          <w:caps w:val="0"/>
          <w:color w:val="000000"/>
          <w:spacing w:val="0"/>
          <w:w w:val="100"/>
          <w:sz w:val="24"/>
        </w:rPr>
        <w:t>15.3</w:t>
      </w:r>
      <w:r>
        <w:rPr>
          <w:rFonts w:hint="eastAsia" w:ascii="宋体" w:hAnsi="宋体" w:cs="宋体"/>
          <w:b w:val="0"/>
          <w:i w:val="0"/>
          <w:caps w:val="0"/>
          <w:color w:val="000000"/>
          <w:spacing w:val="0"/>
          <w:w w:val="100"/>
          <w:kern w:val="0"/>
          <w:sz w:val="24"/>
        </w:rPr>
        <w:t>接受分包的供应商应当具备相应的资格条件，并不得再次分包。</w:t>
      </w:r>
      <w:r>
        <w:rPr>
          <w:rFonts w:hint="eastAsia" w:ascii="宋体" w:hAnsi="宋体" w:cs="宋体"/>
          <w:b w:val="0"/>
          <w:i w:val="0"/>
          <w:caps w:val="0"/>
          <w:color w:val="000000"/>
          <w:spacing w:val="0"/>
          <w:w w:val="100"/>
          <w:sz w:val="24"/>
        </w:rPr>
        <w:t>采购合同实行分包履行的，成交供应商就采购项目和分包项目向采购人负责，分包供应商就分包项目承担责任。</w:t>
      </w:r>
    </w:p>
    <w:p w14:paraId="383911C2">
      <w:pPr>
        <w:widowControl/>
        <w:snapToGrid w:val="0"/>
        <w:spacing w:before="156" w:beforeAutospacing="0" w:after="156" w:afterAutospacing="0" w:line="360" w:lineRule="auto"/>
        <w:jc w:val="left"/>
        <w:textAlignment w:val="baseline"/>
        <w:rPr>
          <w:rFonts w:ascii="宋体" w:hAnsi="宋体" w:cs="宋体"/>
          <w:b w:val="0"/>
          <w:i w:val="0"/>
          <w:caps w:val="0"/>
          <w:color w:val="000000"/>
          <w:spacing w:val="0"/>
          <w:w w:val="100"/>
          <w:kern w:val="0"/>
          <w:sz w:val="24"/>
        </w:rPr>
      </w:pPr>
      <w:r>
        <w:rPr>
          <w:rFonts w:hint="eastAsia" w:ascii="宋体" w:hAnsi="宋体" w:cs="宋体"/>
          <w:b/>
          <w:bCs/>
          <w:i w:val="0"/>
          <w:caps w:val="0"/>
          <w:color w:val="000000"/>
          <w:spacing w:val="0"/>
          <w:w w:val="100"/>
          <w:kern w:val="0"/>
          <w:sz w:val="24"/>
        </w:rPr>
        <w:t>16.供应商的风险</w:t>
      </w:r>
    </w:p>
    <w:p w14:paraId="7FAA88D8">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sz w:val="24"/>
        </w:rPr>
        <w:t>16.1供应商应认真阅读和充分理解磋商文件中所有的事项、格式条款和规范要求，任何对</w:t>
      </w:r>
      <w:r>
        <w:rPr>
          <w:rFonts w:hint="eastAsia" w:ascii="宋体" w:hAnsi="宋体" w:cs="宋体"/>
          <w:b w:val="0"/>
          <w:bCs/>
          <w:i w:val="0"/>
          <w:caps w:val="0"/>
          <w:color w:val="000000"/>
          <w:spacing w:val="0"/>
          <w:w w:val="100"/>
          <w:sz w:val="24"/>
        </w:rPr>
        <w:t>磋商</w:t>
      </w:r>
      <w:r>
        <w:rPr>
          <w:rFonts w:hint="eastAsia" w:ascii="宋体" w:hAnsi="宋体" w:cs="宋体"/>
          <w:b w:val="0"/>
          <w:i w:val="0"/>
          <w:caps w:val="0"/>
          <w:color w:val="000000"/>
          <w:spacing w:val="0"/>
          <w:w w:val="100"/>
          <w:sz w:val="24"/>
        </w:rPr>
        <w:t>文件的忽略或误解不能作为响应文件存在缺陷或瑕疵的理由；供应商</w:t>
      </w:r>
      <w:r>
        <w:rPr>
          <w:rFonts w:hint="eastAsia" w:ascii="宋体" w:hAnsi="宋体" w:cs="宋体"/>
          <w:b w:val="0"/>
          <w:i w:val="0"/>
          <w:caps w:val="0"/>
          <w:color w:val="000000"/>
          <w:spacing w:val="0"/>
          <w:w w:val="100"/>
          <w:kern w:val="0"/>
          <w:sz w:val="24"/>
        </w:rPr>
        <w:t>没有按照磋商文件要求提供全部资料，</w:t>
      </w:r>
      <w:r>
        <w:rPr>
          <w:rFonts w:hint="eastAsia" w:ascii="宋体" w:hAnsi="宋体" w:cs="宋体"/>
          <w:b w:val="0"/>
          <w:i w:val="0"/>
          <w:caps w:val="0"/>
          <w:color w:val="000000"/>
          <w:spacing w:val="0"/>
          <w:w w:val="100"/>
          <w:sz w:val="24"/>
        </w:rPr>
        <w:t>或对磋商文件未全面做出实质性响应是供应商的风险，</w:t>
      </w:r>
      <w:r>
        <w:rPr>
          <w:rFonts w:hint="eastAsia" w:ascii="宋体" w:hAnsi="宋体" w:cs="宋体"/>
          <w:b w:val="0"/>
          <w:i w:val="0"/>
          <w:caps w:val="0"/>
          <w:color w:val="000000"/>
          <w:spacing w:val="0"/>
          <w:w w:val="100"/>
          <w:kern w:val="0"/>
          <w:sz w:val="24"/>
        </w:rPr>
        <w:t>并可能导致其响应文件被拒绝。</w:t>
      </w:r>
    </w:p>
    <w:p w14:paraId="1A9B9644">
      <w:pPr>
        <w:tabs>
          <w:tab w:val="left" w:pos="7665"/>
        </w:tabs>
        <w:snapToGrid w:val="0"/>
        <w:spacing w:before="156" w:beforeAutospacing="0" w:after="156" w:afterAutospacing="0" w:line="360" w:lineRule="auto"/>
        <w:jc w:val="both"/>
        <w:textAlignment w:val="baseline"/>
        <w:rPr>
          <w:rFonts w:ascii="宋体" w:hAnsi="宋体" w:cs="宋体"/>
          <w:b/>
          <w:i w:val="0"/>
          <w:caps w:val="0"/>
          <w:color w:val="000000"/>
          <w:spacing w:val="0"/>
          <w:w w:val="100"/>
          <w:kern w:val="0"/>
          <w:sz w:val="32"/>
          <w:szCs w:val="32"/>
        </w:rPr>
      </w:pPr>
      <w:bookmarkStart w:id="68" w:name="_Toc3573"/>
      <w:bookmarkStart w:id="69" w:name="_Toc5966"/>
      <w:r>
        <w:rPr>
          <w:rFonts w:hint="eastAsia" w:ascii="宋体" w:hAnsi="宋体" w:cs="宋体"/>
          <w:b/>
          <w:bCs/>
          <w:i w:val="0"/>
          <w:caps w:val="0"/>
          <w:color w:val="000000"/>
          <w:spacing w:val="0"/>
          <w:w w:val="100"/>
          <w:sz w:val="32"/>
          <w:szCs w:val="32"/>
        </w:rPr>
        <w:t>四、响应文件</w:t>
      </w:r>
      <w:bookmarkEnd w:id="68"/>
      <w:bookmarkEnd w:id="69"/>
    </w:p>
    <w:p w14:paraId="0176E5ED">
      <w:pPr>
        <w:snapToGrid w:val="0"/>
        <w:spacing w:before="0" w:beforeAutospacing="0" w:after="0" w:afterAutospacing="0" w:line="360" w:lineRule="auto"/>
        <w:jc w:val="both"/>
        <w:textAlignment w:val="baseline"/>
        <w:rPr>
          <w:rFonts w:ascii="宋体" w:hAnsi="宋体" w:cs="宋体"/>
          <w:b/>
          <w:bCs/>
          <w:i w:val="0"/>
          <w:caps w:val="0"/>
          <w:color w:val="000000"/>
          <w:spacing w:val="0"/>
          <w:w w:val="100"/>
          <w:sz w:val="24"/>
        </w:rPr>
      </w:pPr>
      <w:r>
        <w:rPr>
          <w:rFonts w:hint="eastAsia" w:ascii="宋体" w:hAnsi="宋体" w:cs="宋体"/>
          <w:b/>
          <w:bCs/>
          <w:i w:val="0"/>
          <w:caps w:val="0"/>
          <w:color w:val="000000"/>
          <w:spacing w:val="0"/>
          <w:w w:val="100"/>
          <w:sz w:val="24"/>
        </w:rPr>
        <w:t>17.响应文件的编写原则和要求</w:t>
      </w:r>
    </w:p>
    <w:p w14:paraId="3B537889">
      <w:pPr>
        <w:tabs>
          <w:tab w:val="left" w:pos="72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17.1供应商应仔细阅读磋商文件的所有内容，按照磋商文件规定及要求编写，应当对磋商文件提出的实质性要求做出响应，并提交完整的响应文件。供应商应对采购服务和产品（如涉及）提供完整详细的技术说明，若供应商对指定的技术要求不能完全响应，应在响应文件中清楚地注明。</w:t>
      </w:r>
      <w:r>
        <w:rPr>
          <w:rFonts w:hint="eastAsia" w:ascii="宋体" w:hAnsi="宋体" w:cs="宋体"/>
          <w:b/>
          <w:i w:val="0"/>
          <w:caps w:val="0"/>
          <w:color w:val="000000"/>
          <w:spacing w:val="0"/>
          <w:w w:val="100"/>
          <w:sz w:val="24"/>
        </w:rPr>
        <w:t>供应商拟在成交后将成交项目的非主体、非关键性工作交由他人完成的，应当在响应文件中载明</w:t>
      </w:r>
      <w:r>
        <w:rPr>
          <w:rFonts w:hint="eastAsia" w:ascii="宋体" w:hAnsi="宋体" w:cs="宋体"/>
          <w:b w:val="0"/>
          <w:i w:val="0"/>
          <w:caps w:val="0"/>
          <w:color w:val="000000"/>
          <w:spacing w:val="0"/>
          <w:w w:val="100"/>
          <w:sz w:val="24"/>
        </w:rPr>
        <w:t>。供应商对本磋商文件的每一项要求所给予的响应必须是唯一的，否则将视为无效响应文件。</w:t>
      </w:r>
    </w:p>
    <w:p w14:paraId="739B1546">
      <w:pPr>
        <w:tabs>
          <w:tab w:val="left" w:pos="72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17.2真实性原则</w:t>
      </w:r>
    </w:p>
    <w:p w14:paraId="122B4044">
      <w:pPr>
        <w:tabs>
          <w:tab w:val="left" w:pos="720"/>
        </w:tabs>
        <w:snapToGrid w:val="0"/>
        <w:spacing w:before="0" w:beforeAutospacing="0" w:after="0" w:afterAutospacing="0" w:line="360" w:lineRule="auto"/>
        <w:ind w:firstLine="48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17.2.1供应商应保证所提供的响应文件和所有资料的真实性、准确性和完整性。</w:t>
      </w:r>
    </w:p>
    <w:p w14:paraId="7563979D">
      <w:pPr>
        <w:tabs>
          <w:tab w:val="left" w:pos="720"/>
        </w:tabs>
        <w:snapToGrid w:val="0"/>
        <w:spacing w:before="0" w:beforeAutospacing="0" w:after="0" w:afterAutospacing="0" w:line="360" w:lineRule="auto"/>
        <w:ind w:firstLine="48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17.2.2供应商在政府采购过程中提供不真实的材料，无论其材料是否重要，采购人均有权拒绝，并取消其磋商资格，供应商需承担相应的后果及法律责任。</w:t>
      </w:r>
    </w:p>
    <w:p w14:paraId="5B403F4B">
      <w:pPr>
        <w:tabs>
          <w:tab w:val="left" w:pos="72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17.3响应文件的语言</w:t>
      </w:r>
    </w:p>
    <w:p w14:paraId="6C30C3BE">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17.3.1供应商提交的响应文件以及供应商与采购代理机构就有关磋商的所有来往书面文件均须使用</w:t>
      </w:r>
      <w:r>
        <w:rPr>
          <w:rFonts w:hint="eastAsia" w:ascii="宋体" w:hAnsi="宋体" w:cs="宋体"/>
          <w:b/>
          <w:bCs/>
          <w:i w:val="0"/>
          <w:caps w:val="0"/>
          <w:color w:val="000000"/>
          <w:spacing w:val="0"/>
          <w:w w:val="100"/>
          <w:sz w:val="24"/>
        </w:rPr>
        <w:t>中文</w:t>
      </w:r>
      <w:r>
        <w:rPr>
          <w:rFonts w:hint="eastAsia" w:ascii="宋体" w:hAnsi="宋体" w:cs="宋体"/>
          <w:b w:val="0"/>
          <w:i w:val="0"/>
          <w:caps w:val="0"/>
          <w:color w:val="000000"/>
          <w:spacing w:val="0"/>
          <w:w w:val="100"/>
          <w:sz w:val="24"/>
        </w:rPr>
        <w:t>。响应文件中如附有外文资料，必须逐一对应翻译成中文并加盖供应商公章后附在相关外文资料后面，否则，其响应文件将作为无效响应文件处理。</w:t>
      </w:r>
    </w:p>
    <w:p w14:paraId="1BAD1D25">
      <w:pPr>
        <w:pStyle w:val="18"/>
        <w:snapToGrid w:val="0"/>
        <w:spacing w:before="0" w:beforeAutospacing="0" w:after="0" w:afterAutospacing="0" w:line="360" w:lineRule="auto"/>
        <w:ind w:firstLine="480" w:firstLineChars="200"/>
        <w:jc w:val="both"/>
        <w:textAlignment w:val="baseline"/>
        <w:rPr>
          <w:rFonts w:hAnsi="宋体" w:cs="宋体"/>
          <w:b w:val="0"/>
          <w:i w:val="0"/>
          <w:caps w:val="0"/>
          <w:spacing w:val="0"/>
          <w:w w:val="100"/>
          <w:sz w:val="24"/>
          <w:szCs w:val="24"/>
        </w:rPr>
      </w:pPr>
      <w:r>
        <w:rPr>
          <w:rFonts w:hint="eastAsia" w:hAnsi="宋体" w:cs="宋体"/>
          <w:b w:val="0"/>
          <w:i w:val="0"/>
          <w:caps w:val="0"/>
          <w:color w:val="000000"/>
          <w:spacing w:val="0"/>
          <w:w w:val="100"/>
          <w:sz w:val="24"/>
          <w:szCs w:val="24"/>
        </w:rPr>
        <w:t>17.3.2翻译的中文资料与外文资料如果出现差异和矛盾时，以中文为准。但不能故意错误翻译，否则，供应商的响应文件将作为无效响应文件处理。</w:t>
      </w:r>
      <w:r>
        <w:rPr>
          <w:rFonts w:hint="eastAsia" w:hAnsi="宋体" w:cs="宋体"/>
          <w:b w:val="0"/>
          <w:i w:val="0"/>
          <w:caps w:val="0"/>
          <w:color w:val="000000"/>
          <w:spacing w:val="0"/>
          <w:w w:val="100"/>
          <w:kern w:val="0"/>
          <w:sz w:val="24"/>
          <w:szCs w:val="24"/>
        </w:rPr>
        <w:t>必要时采购人可以要求供应商提供附有公证书的中文翻译文件或者与原版文件签章相一致的中文翻译文件。</w:t>
      </w:r>
    </w:p>
    <w:p w14:paraId="7A31626E">
      <w:pPr>
        <w:tabs>
          <w:tab w:val="left" w:pos="720"/>
        </w:tabs>
        <w:snapToGrid w:val="0"/>
        <w:spacing w:before="0" w:beforeAutospacing="0" w:after="0" w:afterAutospacing="0" w:line="360" w:lineRule="auto"/>
        <w:ind w:firstLine="48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17.4响应文件的计量单位</w:t>
      </w:r>
    </w:p>
    <w:p w14:paraId="61261FD2">
      <w:pPr>
        <w:tabs>
          <w:tab w:val="left" w:pos="720"/>
        </w:tabs>
        <w:snapToGrid w:val="0"/>
        <w:spacing w:before="0" w:beforeAutospacing="0" w:after="0" w:afterAutospacing="0" w:line="360" w:lineRule="auto"/>
        <w:ind w:firstLine="480"/>
        <w:jc w:val="both"/>
        <w:textAlignment w:val="baseline"/>
        <w:rPr>
          <w:rFonts w:ascii="宋体" w:hAnsi="宋体" w:cs="宋体"/>
          <w:b w:val="0"/>
          <w:i w:val="0"/>
          <w:caps w:val="0"/>
          <w:spacing w:val="0"/>
          <w:w w:val="100"/>
          <w:kern w:val="0"/>
          <w:sz w:val="24"/>
        </w:rPr>
      </w:pPr>
      <w:r>
        <w:rPr>
          <w:rFonts w:hint="eastAsia" w:ascii="宋体" w:hAnsi="宋体" w:cs="宋体"/>
          <w:b w:val="0"/>
          <w:i w:val="0"/>
          <w:caps w:val="0"/>
          <w:spacing w:val="0"/>
          <w:w w:val="100"/>
          <w:sz w:val="24"/>
        </w:rPr>
        <w:t>17.4.1</w:t>
      </w:r>
      <w:r>
        <w:rPr>
          <w:rFonts w:hint="eastAsia" w:ascii="宋体" w:hAnsi="宋体" w:cs="宋体"/>
          <w:b w:val="0"/>
          <w:i w:val="0"/>
          <w:caps w:val="0"/>
          <w:spacing w:val="0"/>
          <w:w w:val="100"/>
          <w:kern w:val="0"/>
          <w:sz w:val="24"/>
        </w:rPr>
        <w:t>磋商文件已有明确规定的，使用磋商文件规定的计量单位；磋商文件没有规定的，应采用中华人民共和国法定计量单位</w:t>
      </w:r>
      <w:r>
        <w:rPr>
          <w:rFonts w:hint="eastAsia" w:ascii="宋体" w:hAnsi="宋体" w:cs="宋体"/>
          <w:b w:val="0"/>
          <w:i w:val="0"/>
          <w:caps w:val="0"/>
          <w:spacing w:val="0"/>
          <w:w w:val="100"/>
          <w:sz w:val="24"/>
        </w:rPr>
        <w:t>(国际单位制和国家选定的其他计量单位)</w:t>
      </w:r>
      <w:r>
        <w:rPr>
          <w:rFonts w:hint="eastAsia" w:ascii="宋体" w:hAnsi="宋体" w:cs="宋体"/>
          <w:b w:val="0"/>
          <w:i w:val="0"/>
          <w:caps w:val="0"/>
          <w:spacing w:val="0"/>
          <w:w w:val="100"/>
          <w:kern w:val="0"/>
          <w:sz w:val="24"/>
        </w:rPr>
        <w:t>。否则，视为对磋商文件未作出实质性响应。</w:t>
      </w:r>
    </w:p>
    <w:p w14:paraId="57078C1E">
      <w:pPr>
        <w:tabs>
          <w:tab w:val="left" w:pos="720"/>
        </w:tabs>
        <w:snapToGrid w:val="0"/>
        <w:spacing w:before="0" w:beforeAutospacing="0" w:after="0" w:afterAutospacing="0" w:line="360" w:lineRule="auto"/>
        <w:ind w:firstLine="48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17.5报价使用货币</w:t>
      </w:r>
    </w:p>
    <w:p w14:paraId="2F726045">
      <w:pPr>
        <w:tabs>
          <w:tab w:val="left" w:pos="720"/>
        </w:tabs>
        <w:snapToGrid w:val="0"/>
        <w:spacing w:before="0" w:beforeAutospacing="0" w:after="0" w:afterAutospacing="0" w:line="360" w:lineRule="auto"/>
        <w:ind w:firstLine="48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17.5.1本次采购项目的报价均以人民币报价。</w:t>
      </w:r>
    </w:p>
    <w:p w14:paraId="48C04882">
      <w:pPr>
        <w:pStyle w:val="18"/>
        <w:snapToGrid w:val="0"/>
        <w:spacing w:before="0" w:beforeAutospacing="0" w:after="0" w:afterAutospacing="0" w:line="360" w:lineRule="auto"/>
        <w:ind w:firstLine="480" w:firstLineChars="200"/>
        <w:jc w:val="both"/>
        <w:textAlignment w:val="baseline"/>
        <w:rPr>
          <w:rFonts w:hAnsi="宋体" w:cs="宋体"/>
          <w:b w:val="0"/>
          <w:i w:val="0"/>
          <w:caps w:val="0"/>
          <w:spacing w:val="0"/>
          <w:w w:val="100"/>
          <w:sz w:val="24"/>
        </w:rPr>
      </w:pPr>
      <w:r>
        <w:rPr>
          <w:rFonts w:hint="eastAsia" w:hAnsi="宋体" w:cs="宋体"/>
          <w:b w:val="0"/>
          <w:i w:val="0"/>
          <w:caps w:val="0"/>
          <w:spacing w:val="0"/>
          <w:w w:val="100"/>
          <w:sz w:val="24"/>
        </w:rPr>
        <w:t>17.6响应</w:t>
      </w:r>
      <w:r>
        <w:rPr>
          <w:rFonts w:hint="eastAsia" w:hAnsi="宋体" w:cs="宋体"/>
          <w:b w:val="0"/>
          <w:i w:val="0"/>
          <w:caps w:val="0"/>
          <w:spacing w:val="0"/>
          <w:w w:val="100"/>
          <w:sz w:val="24"/>
          <w:szCs w:val="24"/>
        </w:rPr>
        <w:t>文件形式</w:t>
      </w:r>
    </w:p>
    <w:p w14:paraId="74C606FF">
      <w:pPr>
        <w:pStyle w:val="18"/>
        <w:snapToGrid w:val="0"/>
        <w:spacing w:before="0" w:beforeAutospacing="0" w:after="0" w:afterAutospacing="0" w:line="360" w:lineRule="auto"/>
        <w:ind w:firstLine="480" w:firstLineChars="200"/>
        <w:jc w:val="both"/>
        <w:textAlignment w:val="baseline"/>
        <w:rPr>
          <w:rFonts w:hAnsi="宋体" w:cs="宋体"/>
          <w:b w:val="0"/>
          <w:i w:val="0"/>
          <w:caps w:val="0"/>
          <w:spacing w:val="0"/>
          <w:w w:val="100"/>
          <w:sz w:val="24"/>
          <w:szCs w:val="24"/>
        </w:rPr>
      </w:pPr>
      <w:r>
        <w:rPr>
          <w:rFonts w:hint="eastAsia" w:hAnsi="宋体" w:cs="宋体"/>
          <w:b w:val="0"/>
          <w:i w:val="0"/>
          <w:caps w:val="0"/>
          <w:spacing w:val="0"/>
          <w:w w:val="100"/>
          <w:sz w:val="24"/>
        </w:rPr>
        <w:t>17.6.1本项目响应</w:t>
      </w:r>
      <w:r>
        <w:rPr>
          <w:rFonts w:hint="eastAsia" w:hAnsi="宋体" w:cs="宋体"/>
          <w:b w:val="0"/>
          <w:i w:val="0"/>
          <w:caps w:val="0"/>
          <w:spacing w:val="0"/>
          <w:w w:val="100"/>
          <w:sz w:val="24"/>
          <w:szCs w:val="24"/>
        </w:rPr>
        <w:t>文件应采用书面文件形式，电报、传真、电子邮件形式的响应文件不予接受。</w:t>
      </w:r>
    </w:p>
    <w:p w14:paraId="1F684AD3">
      <w:pPr>
        <w:tabs>
          <w:tab w:val="left" w:pos="72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17.7备选方案</w:t>
      </w:r>
    </w:p>
    <w:p w14:paraId="3E678922">
      <w:pPr>
        <w:tabs>
          <w:tab w:val="left" w:pos="720"/>
        </w:tabs>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17.7.1本项目不接受备选响应方案，响应文件的报价只允许有一个报价，不接受有任何选择或具有附加条件的报价，否则，在评审时将其视为无效报价</w:t>
      </w:r>
      <w:r>
        <w:rPr>
          <w:rFonts w:hint="eastAsia" w:ascii="宋体" w:hAnsi="宋体" w:cs="宋体"/>
          <w:b w:val="0"/>
          <w:i w:val="0"/>
          <w:caps w:val="0"/>
          <w:spacing w:val="0"/>
          <w:w w:val="100"/>
          <w:sz w:val="21"/>
        </w:rPr>
        <w:t>。</w:t>
      </w:r>
    </w:p>
    <w:bookmarkEnd w:id="65"/>
    <w:bookmarkEnd w:id="66"/>
    <w:bookmarkEnd w:id="67"/>
    <w:p w14:paraId="139C1B82">
      <w:pPr>
        <w:tabs>
          <w:tab w:val="left" w:pos="720"/>
        </w:tabs>
        <w:snapToGrid w:val="0"/>
        <w:spacing w:before="156" w:beforeAutospacing="0" w:after="156" w:afterAutospacing="0" w:line="360" w:lineRule="auto"/>
        <w:jc w:val="both"/>
        <w:textAlignment w:val="baseline"/>
        <w:rPr>
          <w:rFonts w:ascii="宋体" w:hAnsi="宋体" w:cs="宋体"/>
          <w:b/>
          <w:i w:val="0"/>
          <w:caps w:val="0"/>
          <w:spacing w:val="0"/>
          <w:w w:val="100"/>
          <w:sz w:val="24"/>
        </w:rPr>
      </w:pPr>
      <w:bookmarkStart w:id="70" w:name="_Toc183582217"/>
      <w:bookmarkStart w:id="71" w:name="_Toc183682354"/>
      <w:bookmarkStart w:id="72" w:name="_Toc217446048"/>
      <w:r>
        <w:rPr>
          <w:rFonts w:hint="eastAsia" w:ascii="宋体" w:hAnsi="宋体" w:cs="宋体"/>
          <w:b/>
          <w:i w:val="0"/>
          <w:caps w:val="0"/>
          <w:spacing w:val="0"/>
          <w:w w:val="100"/>
          <w:sz w:val="24"/>
        </w:rPr>
        <w:t>18．响应文件的组成</w:t>
      </w:r>
      <w:bookmarkEnd w:id="70"/>
      <w:bookmarkEnd w:id="71"/>
      <w:bookmarkEnd w:id="72"/>
    </w:p>
    <w:p w14:paraId="33DB081C">
      <w:pPr>
        <w:snapToGrid w:val="0"/>
        <w:spacing w:before="0" w:beforeAutospacing="0" w:after="0" w:afterAutospacing="0" w:line="360" w:lineRule="auto"/>
        <w:ind w:firstLine="470" w:firstLineChars="196"/>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18.1响应文件由下列部分组成：</w:t>
      </w:r>
    </w:p>
    <w:p w14:paraId="4DBFA4AC">
      <w:pPr>
        <w:snapToGrid w:val="0"/>
        <w:spacing w:before="0" w:beforeAutospacing="0" w:after="0" w:afterAutospacing="0" w:line="360" w:lineRule="auto"/>
        <w:ind w:firstLine="470" w:firstLineChars="196"/>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（1）报价部分；</w:t>
      </w:r>
    </w:p>
    <w:p w14:paraId="0DA9E016">
      <w:pPr>
        <w:snapToGrid w:val="0"/>
        <w:spacing w:before="0" w:beforeAutospacing="0" w:after="0" w:afterAutospacing="0" w:line="360" w:lineRule="auto"/>
        <w:ind w:firstLine="470" w:firstLineChars="196"/>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（2）商务部分；</w:t>
      </w:r>
    </w:p>
    <w:p w14:paraId="43553DAF">
      <w:pPr>
        <w:snapToGrid w:val="0"/>
        <w:spacing w:before="0" w:beforeAutospacing="0" w:after="0" w:afterAutospacing="0" w:line="360" w:lineRule="auto"/>
        <w:ind w:firstLine="470" w:firstLineChars="196"/>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（3）技术部分；</w:t>
      </w:r>
    </w:p>
    <w:p w14:paraId="3C5337CD">
      <w:pPr>
        <w:snapToGrid w:val="0"/>
        <w:spacing w:before="0" w:beforeAutospacing="0" w:after="0" w:afterAutospacing="0" w:line="360" w:lineRule="auto"/>
        <w:ind w:firstLine="472" w:firstLineChars="196"/>
        <w:jc w:val="both"/>
        <w:textAlignment w:val="baseline"/>
        <w:rPr>
          <w:rFonts w:ascii="宋体" w:hAnsi="宋体" w:cs="宋体"/>
          <w:b/>
          <w:i w:val="0"/>
          <w:caps w:val="0"/>
          <w:spacing w:val="0"/>
          <w:w w:val="100"/>
          <w:sz w:val="24"/>
        </w:rPr>
      </w:pPr>
      <w:r>
        <w:rPr>
          <w:rFonts w:hint="eastAsia" w:ascii="宋体" w:hAnsi="宋体" w:cs="宋体"/>
          <w:b/>
          <w:i w:val="0"/>
          <w:caps w:val="0"/>
          <w:spacing w:val="0"/>
          <w:w w:val="100"/>
          <w:sz w:val="24"/>
        </w:rPr>
        <w:t>18.2报价部分</w:t>
      </w:r>
    </w:p>
    <w:p w14:paraId="673E1E07">
      <w:pPr>
        <w:snapToGrid w:val="0"/>
        <w:spacing w:before="0" w:beforeAutospacing="0" w:after="0" w:afterAutospacing="0" w:line="360" w:lineRule="auto"/>
        <w:ind w:firstLine="470" w:firstLineChars="196"/>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18.2.1</w:t>
      </w:r>
      <w:r>
        <w:rPr>
          <w:rFonts w:hint="eastAsia" w:ascii="宋体" w:hAnsi="宋体" w:cs="宋体"/>
          <w:b/>
          <w:i w:val="0"/>
          <w:caps w:val="0"/>
          <w:spacing w:val="0"/>
          <w:w w:val="100"/>
          <w:sz w:val="24"/>
        </w:rPr>
        <w:t>本次竞争性磋商根据磋商情况确定磋商轮次，最后一次报价为最终报价</w:t>
      </w:r>
      <w:r>
        <w:rPr>
          <w:rFonts w:hint="eastAsia" w:ascii="宋体" w:hAnsi="宋体" w:cs="宋体"/>
          <w:b w:val="0"/>
          <w:i w:val="0"/>
          <w:caps w:val="0"/>
          <w:spacing w:val="0"/>
          <w:w w:val="100"/>
          <w:sz w:val="24"/>
        </w:rPr>
        <w:t>。</w:t>
      </w:r>
    </w:p>
    <w:p w14:paraId="5D3C461F">
      <w:pPr>
        <w:snapToGrid w:val="0"/>
        <w:spacing w:before="0" w:beforeAutospacing="0" w:after="0" w:afterAutospacing="0" w:line="360" w:lineRule="auto"/>
        <w:ind w:firstLine="470" w:firstLineChars="196"/>
        <w:jc w:val="both"/>
        <w:textAlignment w:val="baseline"/>
        <w:rPr>
          <w:rFonts w:ascii="宋体" w:hAnsi="宋体" w:cs="宋体"/>
          <w:b w:val="0"/>
          <w:i w:val="0"/>
          <w:caps w:val="0"/>
          <w:spacing w:val="0"/>
          <w:w w:val="100"/>
          <w:sz w:val="24"/>
        </w:rPr>
      </w:pPr>
      <w:r>
        <w:rPr>
          <w:rFonts w:hint="eastAsia" w:ascii="宋体" w:hAnsi="宋体" w:cs="宋体"/>
          <w:b w:val="0"/>
          <w:bCs/>
          <w:i w:val="0"/>
          <w:caps w:val="0"/>
          <w:spacing w:val="0"/>
          <w:w w:val="100"/>
          <w:sz w:val="24"/>
        </w:rPr>
        <w:t>18.2.2</w:t>
      </w:r>
      <w:r>
        <w:rPr>
          <w:rFonts w:hint="eastAsia" w:ascii="宋体" w:hAnsi="宋体" w:cs="宋体"/>
          <w:b w:val="0"/>
          <w:i w:val="0"/>
          <w:caps w:val="0"/>
          <w:spacing w:val="0"/>
          <w:w w:val="100"/>
          <w:sz w:val="24"/>
        </w:rPr>
        <w:t>报价要求：</w:t>
      </w:r>
    </w:p>
    <w:p w14:paraId="77F7E4CC">
      <w:pPr>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（1）本项目采购预算见供应商须知前列表。供应商各轮次报价均不得超过采购预算；否则，按无效响应文件处理。</w:t>
      </w:r>
    </w:p>
    <w:p w14:paraId="1B0B6711">
      <w:pPr>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（2）</w:t>
      </w:r>
      <w:r>
        <w:rPr>
          <w:rFonts w:hint="eastAsia" w:ascii="宋体" w:hAnsi="宋体" w:cs="宋体"/>
          <w:b/>
          <w:i w:val="0"/>
          <w:caps w:val="0"/>
          <w:spacing w:val="0"/>
          <w:w w:val="100"/>
          <w:sz w:val="24"/>
        </w:rPr>
        <w:t>本项目报价采用固定总价承包</w:t>
      </w:r>
      <w:r>
        <w:rPr>
          <w:rFonts w:hint="eastAsia" w:ascii="宋体" w:hAnsi="宋体" w:cs="宋体"/>
          <w:b w:val="0"/>
          <w:i w:val="0"/>
          <w:caps w:val="0"/>
          <w:spacing w:val="0"/>
          <w:w w:val="100"/>
          <w:sz w:val="24"/>
        </w:rPr>
        <w:t>，</w:t>
      </w:r>
      <w:r>
        <w:rPr>
          <w:rFonts w:hint="eastAsia" w:ascii="宋体" w:hAnsi="宋体" w:cs="宋体"/>
          <w:b/>
          <w:i w:val="0"/>
          <w:caps w:val="0"/>
          <w:spacing w:val="0"/>
          <w:w w:val="100"/>
          <w:sz w:val="24"/>
        </w:rPr>
        <w:t>供应商自行考虑并承担风险</w:t>
      </w:r>
      <w:r>
        <w:rPr>
          <w:rFonts w:hint="eastAsia" w:ascii="宋体" w:hAnsi="宋体" w:cs="宋体"/>
          <w:b w:val="0"/>
          <w:i w:val="0"/>
          <w:caps w:val="0"/>
          <w:spacing w:val="0"/>
          <w:w w:val="100"/>
          <w:sz w:val="24"/>
        </w:rPr>
        <w:t>。即供应商的报价是供应商响应本项目要求的全部工作内容的价格体现，包括供应商完成本项目所需的人工费、设备费、管理费、项目验收费、利润和税金等全部费用。在提供服务的过程中的任何遗漏，均由成交供应商免费提供，采购人将不再支付任何费用。成交后不允许擅自改变服务内容、质量标准、期限和追加项目预算，并且在合同履行过程中是固定不变的，任何有选择或可调整的报价将不予接受，并按无效响应文件处理。</w:t>
      </w:r>
    </w:p>
    <w:p w14:paraId="1A884347">
      <w:pPr>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（3）</w:t>
      </w:r>
      <w:r>
        <w:rPr>
          <w:rFonts w:hint="eastAsia" w:ascii="宋体" w:hAnsi="宋体" w:cs="宋体"/>
          <w:b w:val="0"/>
          <w:i w:val="0"/>
          <w:caps w:val="0"/>
          <w:spacing w:val="0"/>
          <w:w w:val="100"/>
          <w:kern w:val="0"/>
          <w:sz w:val="24"/>
        </w:rPr>
        <w:t>供应商</w:t>
      </w:r>
      <w:r>
        <w:rPr>
          <w:rFonts w:hint="eastAsia" w:ascii="宋体" w:hAnsi="宋体" w:cs="宋体"/>
          <w:b/>
          <w:i w:val="0"/>
          <w:caps w:val="0"/>
          <w:spacing w:val="0"/>
          <w:w w:val="100"/>
          <w:kern w:val="0"/>
          <w:sz w:val="24"/>
        </w:rPr>
        <w:t>首次</w:t>
      </w:r>
      <w:r>
        <w:rPr>
          <w:rFonts w:hint="eastAsia" w:ascii="宋体" w:hAnsi="宋体" w:cs="宋体"/>
          <w:b w:val="0"/>
          <w:i w:val="0"/>
          <w:caps w:val="0"/>
          <w:spacing w:val="0"/>
          <w:w w:val="100"/>
          <w:kern w:val="0"/>
          <w:sz w:val="24"/>
        </w:rPr>
        <w:t>应按</w:t>
      </w:r>
      <w:r>
        <w:rPr>
          <w:rFonts w:hint="eastAsia" w:ascii="宋体" w:hAnsi="宋体" w:cs="宋体"/>
          <w:b w:val="0"/>
          <w:i w:val="0"/>
          <w:caps w:val="0"/>
          <w:spacing w:val="0"/>
          <w:w w:val="100"/>
          <w:sz w:val="24"/>
        </w:rPr>
        <w:t>“报价一览表”</w:t>
      </w:r>
      <w:r>
        <w:rPr>
          <w:rFonts w:hint="eastAsia" w:ascii="宋体" w:hAnsi="宋体" w:cs="宋体"/>
          <w:b w:val="0"/>
          <w:i w:val="0"/>
          <w:caps w:val="0"/>
          <w:spacing w:val="0"/>
          <w:w w:val="100"/>
          <w:kern w:val="0"/>
          <w:sz w:val="24"/>
        </w:rPr>
        <w:t>的内容</w:t>
      </w:r>
      <w:r>
        <w:rPr>
          <w:rFonts w:hint="eastAsia" w:ascii="宋体" w:hAnsi="宋体" w:cs="宋体"/>
          <w:b w:val="0"/>
          <w:i w:val="0"/>
          <w:caps w:val="0"/>
          <w:spacing w:val="0"/>
          <w:w w:val="100"/>
          <w:sz w:val="24"/>
        </w:rPr>
        <w:t>和格式要求填写总价。总价中不得包含磋商文件要求以外的内容，否则，在评审时不予核减。</w:t>
      </w:r>
    </w:p>
    <w:p w14:paraId="00C75165">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spacing w:val="0"/>
          <w:w w:val="100"/>
          <w:sz w:val="24"/>
        </w:rPr>
        <w:t>（4）为确保最后一次报价的准确性、及时性，</w:t>
      </w:r>
      <w:r>
        <w:rPr>
          <w:rFonts w:hint="eastAsia" w:ascii="宋体" w:hAnsi="宋体" w:cs="宋体"/>
          <w:b/>
          <w:i w:val="0"/>
          <w:caps w:val="0"/>
          <w:spacing w:val="0"/>
          <w:w w:val="100"/>
          <w:sz w:val="24"/>
        </w:rPr>
        <w:t>供应商应当事先按格式要求准备好各轮次报价表并按规定签署或加盖公章，届时现场填报价即可。</w:t>
      </w:r>
    </w:p>
    <w:p w14:paraId="6DB16D76">
      <w:pPr>
        <w:snapToGrid w:val="0"/>
        <w:spacing w:before="0" w:beforeAutospacing="0" w:after="0" w:afterAutospacing="0" w:line="360" w:lineRule="auto"/>
        <w:ind w:firstLine="48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供应商不得以低于成本的报价参与磋商。当磋商小组认为，某供应商的报价或者部分分项报价存在明显不合理的低于成本的报价，有可能影响服务质量和不能诚信履约的，可要求该供应商在规定期限内，提供必要的书面文件予以解释和说明并附带相关证明材料；否则，磋商小组认定该供应商以低于成本价竞价，其响应文件作无效响应文件处理。</w:t>
      </w:r>
    </w:p>
    <w:p w14:paraId="3439BB89">
      <w:pPr>
        <w:tabs>
          <w:tab w:val="left" w:pos="540"/>
        </w:tabs>
        <w:snapToGrid w:val="0"/>
        <w:spacing w:before="0" w:beforeAutospacing="0" w:after="0" w:afterAutospacing="0" w:line="360" w:lineRule="auto"/>
        <w:ind w:firstLine="472" w:firstLineChars="196"/>
        <w:jc w:val="both"/>
        <w:textAlignment w:val="baseline"/>
        <w:rPr>
          <w:rFonts w:ascii="宋体" w:hAnsi="宋体" w:cs="宋体"/>
          <w:b w:val="0"/>
          <w:i w:val="0"/>
          <w:caps w:val="0"/>
          <w:color w:val="000000"/>
          <w:spacing w:val="0"/>
          <w:w w:val="100"/>
          <w:sz w:val="24"/>
        </w:rPr>
      </w:pPr>
      <w:r>
        <w:rPr>
          <w:rFonts w:hint="eastAsia" w:ascii="宋体" w:hAnsi="宋体" w:cs="宋体"/>
          <w:b/>
          <w:bCs/>
          <w:i w:val="0"/>
          <w:caps w:val="0"/>
          <w:color w:val="000000"/>
          <w:spacing w:val="0"/>
          <w:w w:val="100"/>
          <w:sz w:val="24"/>
        </w:rPr>
        <w:t>18.3 技术部分。</w:t>
      </w:r>
      <w:r>
        <w:rPr>
          <w:rFonts w:hint="eastAsia" w:ascii="宋体" w:hAnsi="宋体" w:cs="宋体"/>
          <w:b w:val="0"/>
          <w:bCs/>
          <w:i w:val="0"/>
          <w:caps w:val="0"/>
          <w:color w:val="000000"/>
          <w:spacing w:val="0"/>
          <w:w w:val="100"/>
          <w:sz w:val="24"/>
        </w:rPr>
        <w:t>供应商</w:t>
      </w:r>
      <w:r>
        <w:rPr>
          <w:rFonts w:hint="eastAsia" w:ascii="宋体" w:hAnsi="宋体" w:cs="宋体"/>
          <w:b w:val="0"/>
          <w:i w:val="0"/>
          <w:caps w:val="0"/>
          <w:color w:val="000000"/>
          <w:spacing w:val="0"/>
          <w:w w:val="100"/>
          <w:sz w:val="24"/>
        </w:rPr>
        <w:t>按照磋商文件要求做出的技术应答，主要是针对采购项目的技术指标、参数和技术要求做出的实质性响应和满足。供应商的技术应答应包括下列内容：</w:t>
      </w:r>
    </w:p>
    <w:p w14:paraId="45BA3CD3">
      <w:pPr>
        <w:snapToGrid w:val="0"/>
        <w:spacing w:before="0" w:beforeAutospacing="0" w:after="0" w:afterAutospacing="0" w:line="360" w:lineRule="auto"/>
        <w:ind w:left="508" w:leftChars="226" w:hangingChars="14"/>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w:t>
      </w:r>
      <w:r>
        <w:rPr>
          <w:rFonts w:hint="eastAsia" w:ascii="宋体" w:hAnsi="宋体" w:cs="宋体"/>
          <w:b w:val="0"/>
          <w:i w:val="0"/>
          <w:caps w:val="0"/>
          <w:color w:val="000000"/>
          <w:spacing w:val="0"/>
          <w:w w:val="100"/>
          <w:sz w:val="24"/>
          <w:lang w:val="en-US" w:eastAsia="zh-CN"/>
        </w:rPr>
        <w:t>评分标准涉及的相关方案等</w:t>
      </w:r>
      <w:r>
        <w:rPr>
          <w:rFonts w:hint="eastAsia" w:ascii="宋体" w:hAnsi="宋体" w:cs="宋体"/>
          <w:b w:val="0"/>
          <w:i w:val="0"/>
          <w:caps w:val="0"/>
          <w:color w:val="000000"/>
          <w:spacing w:val="0"/>
          <w:w w:val="100"/>
          <w:sz w:val="24"/>
        </w:rPr>
        <w:t>；</w:t>
      </w:r>
    </w:p>
    <w:p w14:paraId="5929C2D6">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（2）服务要求偏离表；</w:t>
      </w:r>
    </w:p>
    <w:p w14:paraId="066CC14F">
      <w:pPr>
        <w:snapToGrid w:val="0"/>
        <w:spacing w:before="0" w:beforeAutospacing="0" w:after="0" w:afterAutospacing="0" w:line="360" w:lineRule="auto"/>
        <w:ind w:left="1" w:firstLine="472" w:firstLineChars="197"/>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（3）供应商认为需要提供的文件和资料。</w:t>
      </w:r>
    </w:p>
    <w:p w14:paraId="0B8A2C69">
      <w:pPr>
        <w:snapToGrid w:val="0"/>
        <w:spacing w:before="0" w:beforeAutospacing="0" w:after="0" w:afterAutospacing="0" w:line="360" w:lineRule="auto"/>
        <w:ind w:firstLine="472" w:firstLineChars="196"/>
        <w:jc w:val="both"/>
        <w:textAlignment w:val="baseline"/>
        <w:rPr>
          <w:rFonts w:ascii="宋体" w:hAnsi="宋体" w:cs="宋体"/>
          <w:b w:val="0"/>
          <w:i w:val="0"/>
          <w:caps w:val="0"/>
          <w:color w:val="000000"/>
          <w:spacing w:val="0"/>
          <w:w w:val="100"/>
          <w:sz w:val="24"/>
        </w:rPr>
      </w:pPr>
      <w:r>
        <w:rPr>
          <w:rFonts w:hint="eastAsia" w:ascii="宋体" w:hAnsi="宋体" w:cs="宋体"/>
          <w:b/>
          <w:bCs/>
          <w:i w:val="0"/>
          <w:caps w:val="0"/>
          <w:color w:val="000000"/>
          <w:spacing w:val="0"/>
          <w:w w:val="100"/>
          <w:sz w:val="24"/>
        </w:rPr>
        <w:t>18.4 商务部分。</w:t>
      </w:r>
      <w:r>
        <w:rPr>
          <w:rFonts w:hint="eastAsia" w:ascii="宋体" w:hAnsi="宋体" w:cs="宋体"/>
          <w:b w:val="0"/>
          <w:bCs/>
          <w:i w:val="0"/>
          <w:caps w:val="0"/>
          <w:color w:val="000000"/>
          <w:spacing w:val="0"/>
          <w:w w:val="100"/>
          <w:sz w:val="24"/>
        </w:rPr>
        <w:t>供应商</w:t>
      </w:r>
      <w:r>
        <w:rPr>
          <w:rFonts w:hint="eastAsia" w:ascii="宋体" w:hAnsi="宋体" w:cs="宋体"/>
          <w:b w:val="0"/>
          <w:i w:val="0"/>
          <w:caps w:val="0"/>
          <w:color w:val="000000"/>
          <w:spacing w:val="0"/>
          <w:w w:val="100"/>
          <w:sz w:val="24"/>
        </w:rPr>
        <w:t>按照磋商文件要求做出完全响应，提供有关资质证明文件。包括以下内容：</w:t>
      </w:r>
    </w:p>
    <w:p w14:paraId="45FB8E93">
      <w:pPr>
        <w:snapToGrid w:val="0"/>
        <w:spacing w:before="0" w:beforeAutospacing="0" w:after="0" w:afterAutospacing="0" w:line="360" w:lineRule="auto"/>
        <w:ind w:left="508" w:leftChars="226" w:hangingChars="14"/>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（1）竞争性磋商响应函；</w:t>
      </w:r>
    </w:p>
    <w:p w14:paraId="73811541">
      <w:pPr>
        <w:snapToGrid w:val="0"/>
        <w:spacing w:before="0" w:beforeAutospacing="0" w:after="0" w:afterAutospacing="0" w:line="360" w:lineRule="auto"/>
        <w:ind w:left="508" w:leftChars="226" w:hangingChars="14"/>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（2）必备的资格证明文件；</w:t>
      </w:r>
    </w:p>
    <w:p w14:paraId="347E19A7">
      <w:pPr>
        <w:snapToGrid w:val="0"/>
        <w:spacing w:before="0" w:beforeAutospacing="0" w:after="0" w:afterAutospacing="0" w:line="360" w:lineRule="auto"/>
        <w:ind w:left="527" w:leftChars="236" w:hangingChars="1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（3）商务条款偏离表；</w:t>
      </w:r>
    </w:p>
    <w:p w14:paraId="0111A69B">
      <w:pPr>
        <w:snapToGrid w:val="0"/>
        <w:spacing w:before="0" w:beforeAutospacing="0" w:after="0" w:afterAutospacing="0" w:line="360" w:lineRule="auto"/>
        <w:ind w:left="508" w:leftChars="226" w:hangingChars="14"/>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（4）磋商保证金；</w:t>
      </w:r>
    </w:p>
    <w:p w14:paraId="71358AD6">
      <w:pPr>
        <w:snapToGrid w:val="0"/>
        <w:spacing w:before="0" w:beforeAutospacing="0" w:after="0" w:afterAutospacing="0" w:line="360" w:lineRule="auto"/>
        <w:ind w:left="531" w:leftChars="253"/>
        <w:jc w:val="both"/>
        <w:textAlignment w:val="baseline"/>
        <w:rPr>
          <w:rFonts w:ascii="宋体" w:hAnsi="宋体" w:cs="宋体"/>
          <w:b w:val="0"/>
          <w:i w:val="0"/>
          <w:caps w:val="0"/>
          <w:spacing w:val="0"/>
          <w:w w:val="100"/>
          <w:sz w:val="20"/>
        </w:rPr>
      </w:pPr>
      <w:r>
        <w:rPr>
          <w:rFonts w:hint="eastAsia" w:ascii="宋体" w:hAnsi="宋体" w:cs="宋体"/>
          <w:b w:val="0"/>
          <w:i w:val="0"/>
          <w:caps w:val="0"/>
          <w:color w:val="000000"/>
          <w:spacing w:val="0"/>
          <w:w w:val="100"/>
          <w:sz w:val="24"/>
        </w:rPr>
        <w:t>（5）其他供应商认为需要提供的文件和资料。</w:t>
      </w:r>
    </w:p>
    <w:p w14:paraId="6DDFE17F">
      <w:pPr>
        <w:pStyle w:val="4"/>
        <w:snapToGrid w:val="0"/>
        <w:spacing w:before="156" w:beforeAutospacing="0" w:after="156" w:afterAutospacing="0" w:line="360" w:lineRule="auto"/>
        <w:ind w:firstLine="0"/>
        <w:jc w:val="both"/>
        <w:textAlignment w:val="baseline"/>
        <w:rPr>
          <w:rFonts w:ascii="宋体" w:hAnsi="宋体" w:cs="宋体"/>
          <w:b/>
          <w:i w:val="0"/>
          <w:caps w:val="0"/>
          <w:color w:val="000000"/>
          <w:spacing w:val="0"/>
          <w:w w:val="100"/>
          <w:sz w:val="24"/>
          <w:szCs w:val="24"/>
        </w:rPr>
      </w:pPr>
      <w:bookmarkStart w:id="73" w:name="_Toc183682360"/>
      <w:bookmarkStart w:id="74" w:name="_Toc183582223"/>
      <w:bookmarkStart w:id="75" w:name="_Toc217446050"/>
      <w:r>
        <w:rPr>
          <w:rFonts w:hint="eastAsia" w:ascii="宋体" w:hAnsi="宋体" w:cs="宋体"/>
          <w:b/>
          <w:bCs/>
          <w:i w:val="0"/>
          <w:caps w:val="0"/>
          <w:color w:val="000000"/>
          <w:spacing w:val="0"/>
          <w:w w:val="100"/>
          <w:sz w:val="24"/>
          <w:szCs w:val="24"/>
        </w:rPr>
        <w:t>19．磋商保证金</w:t>
      </w:r>
      <w:bookmarkEnd w:id="73"/>
      <w:bookmarkEnd w:id="74"/>
      <w:bookmarkEnd w:id="75"/>
    </w:p>
    <w:p w14:paraId="39B4C23F">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19.1磋商保证金数额见供应商须知前列表。供应商参加磋商时，应当以人民币提交足额的磋商保证金，并作为其响应文件的一部分。联合体磋商的，</w:t>
      </w:r>
      <w:r>
        <w:rPr>
          <w:rFonts w:hint="eastAsia" w:ascii="宋体" w:hAnsi="宋体" w:cs="宋体"/>
          <w:b w:val="0"/>
          <w:i w:val="0"/>
          <w:caps w:val="0"/>
          <w:color w:val="000000"/>
          <w:spacing w:val="0"/>
          <w:w w:val="100"/>
          <w:sz w:val="24"/>
          <w:shd w:val="clear" w:color="auto" w:fill="FFFFFF"/>
        </w:rPr>
        <w:t>应当以联合体中牵头人的名义提交磋商保证金。</w:t>
      </w:r>
      <w:r>
        <w:rPr>
          <w:rFonts w:hint="eastAsia" w:ascii="宋体" w:hAnsi="宋体" w:cs="宋体"/>
          <w:b w:val="0"/>
          <w:i w:val="0"/>
          <w:caps w:val="0"/>
          <w:color w:val="000000"/>
          <w:spacing w:val="0"/>
          <w:w w:val="100"/>
          <w:sz w:val="24"/>
        </w:rPr>
        <w:t>以联合体牵头单位提交磋商保证金的，对联合体各方均具有约束力。</w:t>
      </w:r>
    </w:p>
    <w:p w14:paraId="1AEDC439">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19.2磋商保证金是为了保护采购人和采购代理机构免遭供应商的不良行为而蒙受损失。采购人和采购代理机构在因供应商的不良行为受到损害时，可根据本磋商文件的规定不予退还其磋商保证金。</w:t>
      </w:r>
    </w:p>
    <w:p w14:paraId="6013B8F7">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19.3磋商保证金的提交</w:t>
      </w:r>
    </w:p>
    <w:p w14:paraId="539F28D1">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19.3.</w:t>
      </w:r>
      <w:r>
        <w:rPr>
          <w:rFonts w:hint="eastAsia" w:ascii="宋体" w:hAnsi="宋体" w:cs="宋体"/>
          <w:b w:val="0"/>
          <w:i w:val="0"/>
          <w:caps w:val="0"/>
          <w:color w:val="000000"/>
          <w:spacing w:val="0"/>
          <w:w w:val="100"/>
          <w:sz w:val="24"/>
          <w:lang w:val="en-US" w:eastAsia="zh-CN"/>
        </w:rPr>
        <w:t>1</w:t>
      </w:r>
      <w:r>
        <w:rPr>
          <w:rFonts w:hint="eastAsia" w:ascii="宋体" w:hAnsi="宋体" w:cs="宋体"/>
          <w:b w:val="0"/>
          <w:i w:val="0"/>
          <w:caps w:val="0"/>
          <w:color w:val="000000"/>
          <w:spacing w:val="0"/>
          <w:w w:val="100"/>
          <w:sz w:val="24"/>
        </w:rPr>
        <w:t>磋商保证金应以银行转账或者金融机构、担保机构出具的保函等非现金形式提交。</w:t>
      </w:r>
    </w:p>
    <w:p w14:paraId="2D6D1DF0">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（1）以银行转账缴纳保证金的，可以采取支票、电汇、网银、汇票、本票等方式，应从其基本账户转出。</w:t>
      </w:r>
    </w:p>
    <w:p w14:paraId="7C622746">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（2）以信用担保函</w:t>
      </w:r>
      <w:r>
        <w:rPr>
          <w:rFonts w:hint="eastAsia" w:ascii="宋体" w:hAnsi="宋体" w:cs="宋体"/>
          <w:b/>
          <w:i w:val="0"/>
          <w:caps w:val="0"/>
          <w:color w:val="000000"/>
          <w:spacing w:val="0"/>
          <w:w w:val="100"/>
          <w:sz w:val="24"/>
        </w:rPr>
        <w:t>形式</w:t>
      </w:r>
      <w:r>
        <w:rPr>
          <w:rFonts w:hint="eastAsia" w:ascii="宋体" w:hAnsi="宋体" w:cs="宋体"/>
          <w:b w:val="0"/>
          <w:i w:val="0"/>
          <w:caps w:val="0"/>
          <w:color w:val="000000"/>
          <w:spacing w:val="0"/>
          <w:w w:val="100"/>
          <w:sz w:val="24"/>
        </w:rPr>
        <w:t>交纳保证金的，</w:t>
      </w:r>
      <w:r>
        <w:rPr>
          <w:rFonts w:hint="eastAsia" w:ascii="宋体" w:hAnsi="宋体" w:cs="宋体"/>
          <w:b w:val="0"/>
          <w:i w:val="0"/>
          <w:caps w:val="0"/>
          <w:color w:val="000000"/>
          <w:spacing w:val="0"/>
          <w:w w:val="100"/>
          <w:sz w:val="24"/>
          <w:lang w:val="en-US" w:eastAsia="zh-CN"/>
        </w:rPr>
        <w:t>可参考</w:t>
      </w:r>
      <w:r>
        <w:rPr>
          <w:rFonts w:hint="eastAsia" w:ascii="宋体" w:hAnsi="宋体" w:cs="宋体"/>
          <w:b w:val="0"/>
          <w:i w:val="0"/>
          <w:caps w:val="0"/>
          <w:color w:val="000000"/>
          <w:spacing w:val="0"/>
          <w:w w:val="100"/>
          <w:sz w:val="24"/>
        </w:rPr>
        <w:t>磋商文件规定的格式提交。供应商违约，开具保函单位承担连带责任。</w:t>
      </w:r>
    </w:p>
    <w:p w14:paraId="24895C0F">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bookmarkStart w:id="76" w:name="_Toc183582224"/>
      <w:bookmarkStart w:id="77" w:name="_Toc217446051"/>
      <w:bookmarkStart w:id="78" w:name="_Toc183682361"/>
      <w:r>
        <w:rPr>
          <w:rFonts w:hint="eastAsia" w:ascii="宋体" w:hAnsi="宋体" w:cs="宋体"/>
          <w:b w:val="0"/>
          <w:i w:val="0"/>
          <w:caps w:val="0"/>
          <w:color w:val="000000"/>
          <w:spacing w:val="0"/>
          <w:w w:val="100"/>
          <w:sz w:val="24"/>
        </w:rPr>
        <w:t>19.3.</w:t>
      </w:r>
      <w:r>
        <w:rPr>
          <w:rFonts w:hint="eastAsia" w:ascii="宋体" w:hAnsi="宋体" w:cs="宋体"/>
          <w:b w:val="0"/>
          <w:i w:val="0"/>
          <w:caps w:val="0"/>
          <w:color w:val="000000"/>
          <w:spacing w:val="0"/>
          <w:w w:val="100"/>
          <w:sz w:val="24"/>
          <w:lang w:val="en-US" w:eastAsia="zh-CN"/>
        </w:rPr>
        <w:t>2</w:t>
      </w:r>
      <w:r>
        <w:rPr>
          <w:rFonts w:hint="eastAsia" w:ascii="宋体" w:hAnsi="宋体" w:cs="宋体"/>
          <w:b w:val="0"/>
          <w:i w:val="0"/>
          <w:caps w:val="0"/>
          <w:color w:val="000000"/>
          <w:spacing w:val="0"/>
          <w:w w:val="100"/>
          <w:sz w:val="24"/>
        </w:rPr>
        <w:t>磋商响应供应商未提供相关证明或经查实其交纳账户为非基本存款账户的，采购代理机构按该供应商未交纳保证金处理。</w:t>
      </w:r>
    </w:p>
    <w:p w14:paraId="71F46B5F">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19.4磋商保证金的退还</w:t>
      </w:r>
    </w:p>
    <w:p w14:paraId="748CC31A">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19.4.1未成交供应商的磋商保证金，将在成交通知书发出之日起5个工作日内全额退还。成交供应商的磋商保证金，将在采购合同签订生效后5个工作日内全额退还。未及时办理退还者，由供应商自行负责。</w:t>
      </w:r>
    </w:p>
    <w:p w14:paraId="503C83F4">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19.4.2供应商所交纳的磋商保证金不计利息。</w:t>
      </w:r>
    </w:p>
    <w:p w14:paraId="7469897A">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19.4.3下列任何情况发生时，采购代理机构将不予退还供应商交纳的磋商保证金：</w:t>
      </w:r>
    </w:p>
    <w:p w14:paraId="3FDE1E52">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（1）供应商在磋商文件规定的磋商有效期内撤回响应文件的；</w:t>
      </w:r>
    </w:p>
    <w:p w14:paraId="5000ED12">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（2）由于成交供应商的原因未能按照磋商文件的规定与采购人签订合同的；</w:t>
      </w:r>
    </w:p>
    <w:p w14:paraId="66E3E7A8">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（3）由于成交供应商的原因未能在规定时间内领取《成交通知书》的；</w:t>
      </w:r>
    </w:p>
    <w:p w14:paraId="69C6DC80">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（4）由于成交供应商的原因未能按磋商文件规定支付招标代理服务费/成交服务费的；</w:t>
      </w:r>
    </w:p>
    <w:p w14:paraId="59FB4D7F">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（5）由于成交供应商的原因未能按磋商文件规定缴纳履约保证金的；</w:t>
      </w:r>
    </w:p>
    <w:p w14:paraId="08446667">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（6）供应商违反竞争性磋商响应函相关内容和条款的；</w:t>
      </w:r>
    </w:p>
    <w:p w14:paraId="4C84B12F">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（7）磋商有效期内，供应商在政府采购活动中有违规、违纪和违法行为的；</w:t>
      </w:r>
    </w:p>
    <w:p w14:paraId="4D86378C">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（8）法律法规规定的其他情况。</w:t>
      </w:r>
    </w:p>
    <w:p w14:paraId="1E482F4C">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19.4.4 投标保证金退还时间：星期一至星期五，8</w:t>
      </w:r>
      <w:r>
        <w:rPr>
          <w:rFonts w:hint="eastAsia" w:ascii="宋体" w:hAnsi="宋体" w:cs="宋体"/>
          <w:b w:val="0"/>
          <w:i w:val="0"/>
          <w:caps w:val="0"/>
          <w:color w:val="000000"/>
          <w:spacing w:val="0"/>
          <w:w w:val="100"/>
          <w:sz w:val="24"/>
          <w:lang w:eastAsia="zh-CN"/>
        </w:rPr>
        <w:t>：</w:t>
      </w:r>
      <w:r>
        <w:rPr>
          <w:rFonts w:hint="eastAsia" w:ascii="宋体" w:hAnsi="宋体" w:cs="宋体"/>
          <w:b w:val="0"/>
          <w:i w:val="0"/>
          <w:caps w:val="0"/>
          <w:color w:val="000000"/>
          <w:spacing w:val="0"/>
          <w:w w:val="100"/>
          <w:sz w:val="24"/>
        </w:rPr>
        <w:t>00-18</w:t>
      </w:r>
      <w:r>
        <w:rPr>
          <w:rFonts w:hint="eastAsia" w:ascii="宋体" w:hAnsi="宋体" w:cs="宋体"/>
          <w:b w:val="0"/>
          <w:i w:val="0"/>
          <w:caps w:val="0"/>
          <w:color w:val="000000"/>
          <w:spacing w:val="0"/>
          <w:w w:val="100"/>
          <w:sz w:val="24"/>
          <w:lang w:eastAsia="zh-CN"/>
        </w:rPr>
        <w:t>：</w:t>
      </w:r>
      <w:r>
        <w:rPr>
          <w:rFonts w:hint="eastAsia" w:ascii="宋体" w:hAnsi="宋体" w:cs="宋体"/>
          <w:b w:val="0"/>
          <w:i w:val="0"/>
          <w:caps w:val="0"/>
          <w:color w:val="000000"/>
          <w:spacing w:val="0"/>
          <w:w w:val="100"/>
          <w:sz w:val="24"/>
        </w:rPr>
        <w:t>00。</w:t>
      </w:r>
    </w:p>
    <w:p w14:paraId="25ACC741">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19.4.5 投标保证金退还地点：</w:t>
      </w:r>
      <w:r>
        <w:rPr>
          <w:rFonts w:hint="eastAsia" w:ascii="宋体" w:hAnsi="宋体" w:cs="宋体"/>
          <w:b w:val="0"/>
          <w:i w:val="0"/>
          <w:caps w:val="0"/>
          <w:color w:val="000000"/>
          <w:spacing w:val="0"/>
          <w:w w:val="100"/>
          <w:sz w:val="24"/>
          <w:lang w:eastAsia="zh-CN"/>
        </w:rPr>
        <w:t>汉中市汉台区天汉文化产业园A6-A7号楼二楼D-07</w:t>
      </w:r>
      <w:r>
        <w:rPr>
          <w:rFonts w:hint="eastAsia" w:ascii="宋体" w:hAnsi="宋体" w:cs="宋体"/>
          <w:b w:val="0"/>
          <w:i w:val="0"/>
          <w:caps w:val="0"/>
          <w:color w:val="000000"/>
          <w:spacing w:val="0"/>
          <w:w w:val="100"/>
          <w:sz w:val="24"/>
        </w:rPr>
        <w:t>。</w:t>
      </w:r>
    </w:p>
    <w:p w14:paraId="361BF923">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19.4.6磋商保证金退还方式：银行转账。</w:t>
      </w:r>
    </w:p>
    <w:p w14:paraId="0D5B59CD">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19.4.7磋商保证金退还程序：</w:t>
      </w:r>
    </w:p>
    <w:p w14:paraId="65DDC327">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bCs/>
          <w:i w:val="0"/>
          <w:caps w:val="0"/>
          <w:color w:val="000000"/>
          <w:spacing w:val="0"/>
          <w:w w:val="100"/>
          <w:sz w:val="24"/>
        </w:rPr>
      </w:pPr>
      <w:r>
        <w:rPr>
          <w:rFonts w:hint="eastAsia" w:ascii="宋体" w:hAnsi="宋体" w:cs="宋体"/>
          <w:b w:val="0"/>
          <w:i w:val="0"/>
          <w:caps w:val="0"/>
          <w:color w:val="000000"/>
          <w:spacing w:val="0"/>
          <w:w w:val="100"/>
          <w:sz w:val="24"/>
        </w:rPr>
        <w:t>（1）</w:t>
      </w:r>
      <w:r>
        <w:rPr>
          <w:rFonts w:hint="eastAsia" w:ascii="宋体" w:hAnsi="宋体" w:cs="宋体"/>
          <w:b/>
          <w:bCs/>
          <w:i w:val="0"/>
          <w:caps w:val="0"/>
          <w:color w:val="000000"/>
          <w:spacing w:val="0"/>
          <w:w w:val="100"/>
          <w:sz w:val="24"/>
        </w:rPr>
        <w:t>在开标现场，供应商提交投标文件时，同时提交加盖单位公章的基本存款账户开户许可证复印件，并同时填写《退还保证金登记表》（一联财务留存，一联随采购文件存档）。</w:t>
      </w:r>
    </w:p>
    <w:p w14:paraId="542A22EF">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在《中标通知书》发出的同时，各部门（单位）应将本项目的所有供应商的《投标保证金收据原件》、《加盖单位公章的基本存款账户开户许可证复印件》、《退还保证金登记表》和《中标通知书》复印件一起交给财务部门；财务部门在收到上述资料后，并于《中标通知书》发出之日起5个工作日内，将未中标人的投标保证金退还至其基本账户。</w:t>
      </w:r>
    </w:p>
    <w:p w14:paraId="3255FCEE">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w:t>
      </w:r>
      <w:r>
        <w:rPr>
          <w:rFonts w:hint="eastAsia" w:ascii="宋体" w:hAnsi="宋体" w:cs="宋体"/>
          <w:b/>
          <w:bCs/>
          <w:i w:val="0"/>
          <w:caps w:val="0"/>
          <w:color w:val="000000"/>
          <w:spacing w:val="0"/>
          <w:w w:val="100"/>
          <w:sz w:val="24"/>
        </w:rPr>
        <w:t>中标人应当在合同签订生效之日起5个工作日内，持采购合同原件和办理人员身份证复印件到财务部门办理，</w:t>
      </w:r>
      <w:r>
        <w:rPr>
          <w:rFonts w:hint="eastAsia" w:ascii="宋体" w:hAnsi="宋体" w:cs="宋体"/>
          <w:b w:val="0"/>
          <w:i w:val="0"/>
          <w:caps w:val="0"/>
          <w:color w:val="000000"/>
          <w:spacing w:val="0"/>
          <w:w w:val="100"/>
          <w:sz w:val="24"/>
        </w:rPr>
        <w:t>逾期后果自负。财务部门应当及时将投标保证金退还至其基本账户。</w:t>
      </w:r>
    </w:p>
    <w:p w14:paraId="2674392A">
      <w:pPr>
        <w:snapToGrid w:val="0"/>
        <w:spacing w:before="156" w:beforeAutospacing="0" w:after="156" w:afterAutospacing="0" w:line="360" w:lineRule="auto"/>
        <w:jc w:val="both"/>
        <w:textAlignment w:val="baseline"/>
        <w:rPr>
          <w:rFonts w:ascii="宋体" w:hAnsi="宋体" w:cs="宋体"/>
          <w:b/>
          <w:bCs/>
          <w:i w:val="0"/>
          <w:caps w:val="0"/>
          <w:color w:val="000000"/>
          <w:spacing w:val="0"/>
          <w:w w:val="100"/>
          <w:sz w:val="24"/>
        </w:rPr>
      </w:pPr>
      <w:r>
        <w:rPr>
          <w:rFonts w:hint="eastAsia" w:ascii="宋体" w:hAnsi="宋体" w:cs="宋体"/>
          <w:b/>
          <w:bCs/>
          <w:i w:val="0"/>
          <w:caps w:val="0"/>
          <w:color w:val="000000"/>
          <w:spacing w:val="0"/>
          <w:w w:val="100"/>
          <w:sz w:val="24"/>
        </w:rPr>
        <w:t>20．磋商有效期</w:t>
      </w:r>
      <w:bookmarkEnd w:id="76"/>
      <w:bookmarkEnd w:id="77"/>
      <w:bookmarkEnd w:id="78"/>
    </w:p>
    <w:p w14:paraId="74E5649E">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20.1磋商有效期见供应商须知前列表。磋商有效期短于此规定期限的响应文件，将按无效响应文件处理。</w:t>
      </w:r>
    </w:p>
    <w:p w14:paraId="281047C3">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20.2特殊情况下，采购代理机构可于磋商有效期届满之前，要求供应商同意延长有效期，要求与答复均应采用书面形式。供应商拒绝延长的，响应文件在原磋商有效期届满后将不再有效，但有权收回其磋商保证金；供应商同意延长的，应相应延长其磋商保证金的有效期，但不能修改或撤回其响应文件。</w:t>
      </w:r>
      <w:bookmarkStart w:id="79" w:name="_Toc183582225"/>
      <w:bookmarkStart w:id="80" w:name="_Toc217446052"/>
      <w:bookmarkStart w:id="81" w:name="_Toc183682362"/>
    </w:p>
    <w:p w14:paraId="21A07164">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20.3成交供应商的磋商有效期自动延长至合同终止为止</w:t>
      </w:r>
      <w:r>
        <w:rPr>
          <w:rFonts w:hint="eastAsia" w:ascii="宋体" w:hAnsi="宋体" w:cs="宋体"/>
          <w:b w:val="0"/>
          <w:i w:val="0"/>
          <w:caps w:val="0"/>
          <w:color w:val="000000"/>
          <w:spacing w:val="0"/>
          <w:w w:val="100"/>
          <w:sz w:val="21"/>
          <w:szCs w:val="21"/>
        </w:rPr>
        <w:t>。</w:t>
      </w:r>
    </w:p>
    <w:p w14:paraId="74FE3D9A">
      <w:pPr>
        <w:tabs>
          <w:tab w:val="left" w:pos="7665"/>
        </w:tabs>
        <w:snapToGrid w:val="0"/>
        <w:spacing w:before="156" w:beforeAutospacing="0" w:after="156" w:afterAutospacing="0" w:line="360" w:lineRule="auto"/>
        <w:jc w:val="both"/>
        <w:textAlignment w:val="baseline"/>
        <w:rPr>
          <w:rFonts w:ascii="宋体" w:hAnsi="宋体" w:cs="宋体"/>
          <w:b/>
          <w:bCs/>
          <w:i w:val="0"/>
          <w:caps w:val="0"/>
          <w:color w:val="000000"/>
          <w:spacing w:val="0"/>
          <w:w w:val="100"/>
          <w:sz w:val="24"/>
        </w:rPr>
      </w:pPr>
      <w:r>
        <w:rPr>
          <w:rFonts w:hint="eastAsia" w:ascii="宋体" w:hAnsi="宋体" w:cs="宋体"/>
          <w:b/>
          <w:bCs/>
          <w:i w:val="0"/>
          <w:caps w:val="0"/>
          <w:color w:val="000000"/>
          <w:spacing w:val="0"/>
          <w:w w:val="100"/>
          <w:sz w:val="24"/>
        </w:rPr>
        <w:t>21．响应文件的制作和签署</w:t>
      </w:r>
      <w:bookmarkEnd w:id="79"/>
      <w:bookmarkEnd w:id="80"/>
      <w:bookmarkEnd w:id="81"/>
    </w:p>
    <w:p w14:paraId="7A435473">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21.1响应文件应根据磋商文件的要求制作。供应商应填写全称，同时加盖</w:t>
      </w:r>
      <w:r>
        <w:rPr>
          <w:rFonts w:hint="eastAsia" w:ascii="宋体" w:hAnsi="宋体" w:cs="宋体"/>
          <w:b/>
          <w:bCs/>
          <w:i w:val="0"/>
          <w:caps w:val="0"/>
          <w:color w:val="000000"/>
          <w:spacing w:val="0"/>
          <w:w w:val="100"/>
          <w:sz w:val="24"/>
        </w:rPr>
        <w:t>公章，签署、盖章</w:t>
      </w:r>
      <w:r>
        <w:rPr>
          <w:rFonts w:hint="eastAsia" w:ascii="宋体" w:hAnsi="宋体" w:cs="宋体"/>
          <w:b w:val="0"/>
          <w:i w:val="0"/>
          <w:caps w:val="0"/>
          <w:color w:val="000000"/>
          <w:spacing w:val="0"/>
          <w:w w:val="100"/>
          <w:sz w:val="24"/>
        </w:rPr>
        <w:t>和内容应完整，如有遗漏，将被视为无效响应文件。</w:t>
      </w:r>
    </w:p>
    <w:p w14:paraId="3B15A8CA">
      <w:pPr>
        <w:tabs>
          <w:tab w:val="left" w:pos="7665"/>
        </w:tabs>
        <w:snapToGrid w:val="0"/>
        <w:spacing w:before="0" w:beforeAutospacing="0" w:after="0" w:afterAutospacing="0" w:line="360" w:lineRule="auto"/>
        <w:ind w:left="13" w:leftChars="6"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21.2响应文件格式。供应商应严格按照磋商文件第六章提供的“竞争性磋商响应文件格式”填写相关内容。除明确允许供应商可以自行编写的外，供应商不得以“竞争性磋商响应文件格式”规定之外的方式填写相关内容。否则，供应商提供的响应文件将作为无效响应文件处理。</w:t>
      </w:r>
    </w:p>
    <w:p w14:paraId="6EFB42EA">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21.3对于没有格式要求的响应文件由供应商自行编写。</w:t>
      </w:r>
    </w:p>
    <w:p w14:paraId="5833EFBF">
      <w:pPr>
        <w:tabs>
          <w:tab w:val="left" w:pos="1080"/>
        </w:tabs>
        <w:snapToGrid w:val="0"/>
        <w:spacing w:before="0" w:beforeAutospacing="0" w:after="0" w:afterAutospacing="0" w:line="360" w:lineRule="auto"/>
        <w:ind w:firstLine="460" w:firstLineChars="19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21.4供应商应按“供应商须知前列表”规定的数量准备响应文件文件正本、副本和相应的电子文件。响应文件的正本和副本应在其封面右上角清楚地标明“正本”或“副本”字样。若正本和副本有不一致的内容，以正本书面响应文件为准。</w:t>
      </w:r>
    </w:p>
    <w:p w14:paraId="1BF4C20C">
      <w:pPr>
        <w:snapToGrid w:val="0"/>
        <w:spacing w:before="0" w:beforeAutospacing="0" w:after="0" w:afterAutospacing="0" w:line="360" w:lineRule="auto"/>
        <w:ind w:firstLine="547" w:firstLineChars="228"/>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21.5响应文件的正本和副本均需打印或用不褪色、不变质的墨水书写，并由供应商的法定代表人或其授权代表在规定签章处签</w:t>
      </w:r>
      <w:r>
        <w:rPr>
          <w:rFonts w:hint="eastAsia" w:ascii="宋体" w:hAnsi="宋体" w:cs="宋体"/>
          <w:b w:val="0"/>
          <w:i w:val="0"/>
          <w:caps w:val="0"/>
          <w:color w:val="000000"/>
          <w:spacing w:val="0"/>
          <w:w w:val="100"/>
          <w:sz w:val="24"/>
          <w:highlight w:val="none"/>
        </w:rPr>
        <w:t>名或</w:t>
      </w:r>
      <w:r>
        <w:rPr>
          <w:rFonts w:hint="eastAsia" w:ascii="宋体" w:hAnsi="宋体" w:cs="宋体"/>
          <w:b w:val="0"/>
          <w:i w:val="0"/>
          <w:caps w:val="0"/>
          <w:color w:val="000000"/>
          <w:spacing w:val="0"/>
          <w:w w:val="100"/>
          <w:sz w:val="24"/>
        </w:rPr>
        <w:t>盖章。</w:t>
      </w:r>
    </w:p>
    <w:p w14:paraId="19C81EFF">
      <w:pPr>
        <w:tabs>
          <w:tab w:val="left" w:pos="1095"/>
        </w:tabs>
        <w:snapToGrid w:val="0"/>
        <w:spacing w:before="0" w:beforeAutospacing="0" w:after="0" w:afterAutospacing="0" w:line="360" w:lineRule="auto"/>
        <w:ind w:firstLine="460" w:firstLineChars="19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21.6响应文件的打印和书写应清楚工整，</w:t>
      </w:r>
      <w:r>
        <w:rPr>
          <w:rFonts w:hint="eastAsia" w:ascii="宋体" w:hAnsi="宋体" w:cs="宋体"/>
          <w:b/>
          <w:bCs/>
          <w:i w:val="0"/>
          <w:caps w:val="0"/>
          <w:color w:val="000000"/>
          <w:spacing w:val="0"/>
          <w:w w:val="100"/>
          <w:sz w:val="24"/>
        </w:rPr>
        <w:t>任何行间插字、涂改或增删，应当由供应商的法定代表人或其授权代表签字或盖个人印鉴。</w:t>
      </w:r>
      <w:r>
        <w:rPr>
          <w:rFonts w:hint="eastAsia" w:ascii="宋体" w:hAnsi="宋体" w:cs="宋体"/>
          <w:b w:val="0"/>
          <w:i w:val="0"/>
          <w:caps w:val="0"/>
          <w:color w:val="000000"/>
          <w:spacing w:val="0"/>
          <w:w w:val="100"/>
          <w:sz w:val="24"/>
        </w:rPr>
        <w:t>字迹潦草、表达不清或可能导致非唯一理解的响应文件可能视为无效响应文件。</w:t>
      </w:r>
    </w:p>
    <w:p w14:paraId="68993601">
      <w:pPr>
        <w:tabs>
          <w:tab w:val="left" w:pos="1080"/>
        </w:tabs>
        <w:snapToGrid w:val="0"/>
        <w:spacing w:before="0" w:beforeAutospacing="0" w:after="0" w:afterAutospacing="0" w:line="360" w:lineRule="auto"/>
        <w:ind w:firstLine="460" w:firstLineChars="19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21.7响应文件正本和副本</w:t>
      </w:r>
      <w:r>
        <w:rPr>
          <w:rFonts w:hint="eastAsia" w:ascii="宋体" w:hAnsi="宋体" w:cs="宋体"/>
          <w:b w:val="0"/>
          <w:i w:val="0"/>
          <w:caps w:val="0"/>
          <w:color w:val="000000"/>
          <w:spacing w:val="0"/>
          <w:w w:val="100"/>
          <w:sz w:val="24"/>
          <w:lang w:val="zh-CN"/>
        </w:rPr>
        <w:t>一律采用</w:t>
      </w:r>
      <w:r>
        <w:rPr>
          <w:rFonts w:hint="eastAsia" w:ascii="宋体" w:hAnsi="宋体" w:cs="宋体"/>
          <w:b/>
          <w:bCs/>
          <w:i w:val="0"/>
          <w:caps w:val="0"/>
          <w:color w:val="000000"/>
          <w:spacing w:val="0"/>
          <w:w w:val="100"/>
          <w:sz w:val="24"/>
          <w:lang w:val="zh-CN"/>
        </w:rPr>
        <w:t>A4纸幅面加胶装</w:t>
      </w:r>
      <w:r>
        <w:rPr>
          <w:rFonts w:hint="eastAsia" w:ascii="宋体" w:hAnsi="宋体" w:cs="宋体"/>
          <w:b w:val="0"/>
          <w:i w:val="0"/>
          <w:caps w:val="0"/>
          <w:color w:val="000000"/>
          <w:spacing w:val="0"/>
          <w:w w:val="100"/>
          <w:sz w:val="24"/>
          <w:lang w:val="zh-CN"/>
        </w:rPr>
        <w:t>分别装订成册，</w:t>
      </w:r>
      <w:r>
        <w:rPr>
          <w:rFonts w:hint="eastAsia" w:ascii="宋体" w:hAnsi="宋体" w:cs="宋体"/>
          <w:b w:val="0"/>
          <w:i w:val="0"/>
          <w:caps w:val="0"/>
          <w:color w:val="000000"/>
          <w:spacing w:val="0"/>
          <w:w w:val="100"/>
          <w:sz w:val="24"/>
        </w:rPr>
        <w:t>并</w:t>
      </w:r>
      <w:r>
        <w:rPr>
          <w:rFonts w:hint="eastAsia" w:ascii="宋体" w:hAnsi="宋体" w:cs="宋体"/>
          <w:b/>
          <w:bCs/>
          <w:i w:val="0"/>
          <w:caps w:val="0"/>
          <w:color w:val="000000"/>
          <w:spacing w:val="0"/>
          <w:w w:val="100"/>
          <w:sz w:val="24"/>
        </w:rPr>
        <w:t>逐页编制页码，</w:t>
      </w:r>
      <w:r>
        <w:rPr>
          <w:rFonts w:hint="eastAsia" w:ascii="宋体" w:hAnsi="宋体" w:cs="宋体"/>
          <w:b w:val="0"/>
          <w:i w:val="0"/>
          <w:caps w:val="0"/>
          <w:color w:val="000000"/>
          <w:spacing w:val="0"/>
          <w:w w:val="100"/>
          <w:sz w:val="24"/>
        </w:rPr>
        <w:t>文件胶装装订后，页面不可抽取，不得有活动页，无破损、不可拆分。</w:t>
      </w:r>
    </w:p>
    <w:p w14:paraId="233863BC">
      <w:pPr>
        <w:snapToGrid w:val="0"/>
        <w:spacing w:before="0" w:beforeAutospacing="0" w:after="0" w:afterAutospacing="0" w:line="360" w:lineRule="auto"/>
        <w:ind w:firstLine="480" w:firstLineChars="200"/>
        <w:jc w:val="left"/>
        <w:textAlignment w:val="baseline"/>
        <w:rPr>
          <w:rFonts w:ascii="宋体" w:hAnsi="宋体" w:cs="宋体"/>
          <w:b w:val="0"/>
          <w:i w:val="0"/>
          <w:caps w:val="0"/>
          <w:color w:val="FF0000"/>
          <w:spacing w:val="0"/>
          <w:w w:val="100"/>
          <w:sz w:val="24"/>
        </w:rPr>
      </w:pPr>
      <w:r>
        <w:rPr>
          <w:rFonts w:hint="eastAsia" w:ascii="宋体" w:hAnsi="宋体" w:cs="宋体"/>
          <w:b w:val="0"/>
          <w:i w:val="0"/>
          <w:caps w:val="0"/>
          <w:color w:val="000000"/>
          <w:spacing w:val="0"/>
          <w:w w:val="100"/>
          <w:sz w:val="24"/>
        </w:rPr>
        <w:t>21.8</w:t>
      </w:r>
      <w:bookmarkStart w:id="82" w:name="_Toc77400781"/>
      <w:bookmarkStart w:id="83" w:name="_Toc183582226"/>
      <w:bookmarkStart w:id="84" w:name="_Toc89075877"/>
      <w:bookmarkStart w:id="85" w:name="_Toc183682363"/>
      <w:bookmarkStart w:id="86" w:name="_Toc217446053"/>
      <w:r>
        <w:rPr>
          <w:rFonts w:hint="eastAsia" w:ascii="宋体" w:hAnsi="宋体" w:cs="宋体"/>
          <w:b w:val="0"/>
          <w:i w:val="0"/>
          <w:caps w:val="0"/>
          <w:color w:val="000000"/>
          <w:spacing w:val="0"/>
          <w:w w:val="100"/>
          <w:sz w:val="24"/>
        </w:rPr>
        <w:t>电子文件制作要求。电子文件与纸质正本投标文件的内容应保持一致，具有同等法律效率，采用PDF格式，采用U盘刻录</w:t>
      </w:r>
      <w:r>
        <w:rPr>
          <w:rFonts w:hint="eastAsia" w:ascii="宋体" w:hAnsi="宋体" w:cs="宋体"/>
          <w:b w:val="0"/>
          <w:i w:val="0"/>
          <w:caps w:val="0"/>
          <w:color w:val="000000"/>
          <w:spacing w:val="0"/>
          <w:w w:val="100"/>
          <w:sz w:val="24"/>
          <w:highlight w:val="none"/>
        </w:rPr>
        <w:t>，U盘应具有供应商名称标识。</w:t>
      </w:r>
      <w:r>
        <w:rPr>
          <w:rFonts w:hint="eastAsia" w:ascii="宋体" w:hAnsi="宋体" w:cs="宋体"/>
          <w:b w:val="0"/>
          <w:i w:val="0"/>
          <w:caps w:val="0"/>
          <w:color w:val="000000"/>
          <w:spacing w:val="0"/>
          <w:w w:val="100"/>
          <w:sz w:val="24"/>
        </w:rPr>
        <w:t>未按规定制作电子文件或开标现场电子光盘因自身原因导致无法读取的，按无效投标文件处理。</w:t>
      </w:r>
    </w:p>
    <w:p w14:paraId="15495F7D">
      <w:pPr>
        <w:tabs>
          <w:tab w:val="left" w:pos="1080"/>
        </w:tabs>
        <w:snapToGrid w:val="0"/>
        <w:spacing w:before="156" w:beforeAutospacing="0" w:after="156" w:afterAutospacing="0" w:line="360" w:lineRule="auto"/>
        <w:jc w:val="both"/>
        <w:textAlignment w:val="baseline"/>
        <w:rPr>
          <w:rFonts w:ascii="宋体" w:hAnsi="宋体" w:cs="宋体"/>
          <w:b/>
          <w:bCs/>
          <w:i w:val="0"/>
          <w:caps w:val="0"/>
          <w:color w:val="000000"/>
          <w:spacing w:val="0"/>
          <w:w w:val="100"/>
          <w:sz w:val="32"/>
          <w:szCs w:val="32"/>
        </w:rPr>
      </w:pPr>
      <w:bookmarkStart w:id="87" w:name="_Toc18598"/>
      <w:bookmarkStart w:id="88" w:name="_Toc21479"/>
      <w:r>
        <w:rPr>
          <w:rFonts w:hint="eastAsia" w:ascii="宋体" w:hAnsi="宋体" w:cs="宋体"/>
          <w:b/>
          <w:bCs/>
          <w:i w:val="0"/>
          <w:caps w:val="0"/>
          <w:color w:val="000000"/>
          <w:spacing w:val="0"/>
          <w:w w:val="100"/>
          <w:sz w:val="32"/>
          <w:szCs w:val="32"/>
        </w:rPr>
        <w:t>五、响应文件的递交</w:t>
      </w:r>
      <w:bookmarkEnd w:id="87"/>
      <w:bookmarkEnd w:id="88"/>
    </w:p>
    <w:p w14:paraId="673D55BE">
      <w:pPr>
        <w:tabs>
          <w:tab w:val="left" w:pos="1080"/>
        </w:tabs>
        <w:snapToGrid w:val="0"/>
        <w:spacing w:before="0"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22.响应文件内容要求</w:t>
      </w:r>
    </w:p>
    <w:p w14:paraId="7A2A7649">
      <w:pPr>
        <w:tabs>
          <w:tab w:val="left" w:pos="1080"/>
        </w:tabs>
        <w:snapToGrid w:val="0"/>
        <w:spacing w:before="0" w:beforeAutospacing="0" w:after="0" w:afterAutospacing="0" w:line="360" w:lineRule="auto"/>
        <w:ind w:firstLine="460" w:firstLineChars="19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22.1供应商应仔细阅读磋商文件中的所有事项、格式、条款和要求，对磋商文件的全部内容及要求作出实质性响应，提交相应资料。若分包，应以包为单位递交，不得在其中选项递交或将其中内容再行分解；否则，响应文件将视为无效响应文件。</w:t>
      </w:r>
    </w:p>
    <w:p w14:paraId="0344688A">
      <w:pPr>
        <w:tabs>
          <w:tab w:val="left" w:pos="1080"/>
        </w:tabs>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23、响应文件的密封和标</w:t>
      </w:r>
      <w:bookmarkEnd w:id="82"/>
      <w:bookmarkEnd w:id="83"/>
      <w:bookmarkEnd w:id="84"/>
      <w:bookmarkEnd w:id="85"/>
      <w:r>
        <w:rPr>
          <w:rFonts w:hint="eastAsia" w:ascii="宋体" w:hAnsi="宋体" w:cs="宋体"/>
          <w:b/>
          <w:i w:val="0"/>
          <w:caps w:val="0"/>
          <w:color w:val="000000"/>
          <w:spacing w:val="0"/>
          <w:w w:val="100"/>
          <w:sz w:val="24"/>
        </w:rPr>
        <w:t>注</w:t>
      </w:r>
      <w:bookmarkEnd w:id="86"/>
    </w:p>
    <w:p w14:paraId="5481583F">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23.1</w:t>
      </w:r>
      <w:r>
        <w:rPr>
          <w:rFonts w:hint="eastAsia" w:ascii="宋体" w:hAnsi="宋体" w:cs="宋体"/>
          <w:b w:val="0"/>
          <w:i w:val="0"/>
          <w:caps w:val="0"/>
          <w:color w:val="000000"/>
          <w:spacing w:val="0"/>
          <w:w w:val="100"/>
          <w:kern w:val="0"/>
          <w:sz w:val="24"/>
        </w:rPr>
        <w:t>磋商前，供应商应将响应文件所有正、副本、电子文件全部密封递交。</w:t>
      </w:r>
    </w:p>
    <w:p w14:paraId="33BD65C5">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23.2所有密封包装均应符合以下要求：</w:t>
      </w:r>
    </w:p>
    <w:p w14:paraId="1811F324">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kern w:val="0"/>
          <w:sz w:val="24"/>
        </w:rPr>
        <w:t>（1）</w:t>
      </w:r>
      <w:r>
        <w:rPr>
          <w:rFonts w:hint="eastAsia" w:ascii="宋体" w:hAnsi="宋体" w:cs="宋体"/>
          <w:b w:val="0"/>
          <w:i w:val="0"/>
          <w:caps w:val="0"/>
          <w:color w:val="000000"/>
          <w:spacing w:val="0"/>
          <w:w w:val="100"/>
          <w:sz w:val="24"/>
        </w:rPr>
        <w:t>响应文件正本、所有副本，应分别装袋密封，电子文件放置正本袋内，加贴封条，应粘贴牢固，并在封套的封口处（封套两端折叠封口处）加盖密封章（供应商印章）。</w:t>
      </w:r>
    </w:p>
    <w:p w14:paraId="68A7C97C">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（2）注明项目名称、</w:t>
      </w:r>
      <w:r>
        <w:rPr>
          <w:rFonts w:hint="eastAsia" w:ascii="宋体" w:hAnsi="宋体" w:cs="宋体"/>
          <w:b w:val="0"/>
          <w:i w:val="0"/>
          <w:caps w:val="0"/>
          <w:color w:val="000000"/>
          <w:spacing w:val="0"/>
          <w:w w:val="100"/>
          <w:kern w:val="0"/>
          <w:sz w:val="24"/>
          <w:lang w:val="en-US" w:eastAsia="zh-CN"/>
        </w:rPr>
        <w:t>采购</w:t>
      </w:r>
      <w:r>
        <w:rPr>
          <w:rFonts w:hint="eastAsia" w:ascii="宋体" w:hAnsi="宋体" w:cs="宋体"/>
          <w:b w:val="0"/>
          <w:i w:val="0"/>
          <w:caps w:val="0"/>
          <w:color w:val="000000"/>
          <w:spacing w:val="0"/>
          <w:w w:val="100"/>
          <w:kern w:val="0"/>
          <w:sz w:val="24"/>
        </w:rPr>
        <w:t>编号和“在磋商时启封”的字样。</w:t>
      </w:r>
    </w:p>
    <w:p w14:paraId="337F1EEE">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（3）所有密封包装上还应写明供应商名称和地址。</w:t>
      </w:r>
    </w:p>
    <w:p w14:paraId="76319B6A">
      <w:pPr>
        <w:tabs>
          <w:tab w:val="left" w:pos="1080"/>
        </w:tabs>
        <w:snapToGrid w:val="0"/>
        <w:spacing w:before="0" w:beforeAutospacing="0" w:after="0" w:afterAutospacing="0" w:line="360" w:lineRule="auto"/>
        <w:ind w:firstLine="435"/>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23.3不按要求密封和逾期递交的响应文件，采购代理机构将拒收。</w:t>
      </w:r>
      <w:bookmarkStart w:id="89" w:name="_Toc183682364"/>
      <w:bookmarkStart w:id="90" w:name="_Toc183582227"/>
      <w:bookmarkStart w:id="91" w:name="_Toc217446054"/>
    </w:p>
    <w:p w14:paraId="3B890848">
      <w:pPr>
        <w:tabs>
          <w:tab w:val="left" w:pos="1080"/>
        </w:tabs>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bCs/>
          <w:i w:val="0"/>
          <w:caps w:val="0"/>
          <w:color w:val="000000"/>
          <w:spacing w:val="0"/>
          <w:w w:val="100"/>
          <w:sz w:val="24"/>
        </w:rPr>
        <w:t>24.响应文件的</w:t>
      </w:r>
      <w:bookmarkEnd w:id="89"/>
      <w:bookmarkEnd w:id="90"/>
      <w:r>
        <w:rPr>
          <w:rFonts w:hint="eastAsia" w:ascii="宋体" w:hAnsi="宋体" w:cs="宋体"/>
          <w:b/>
          <w:bCs/>
          <w:i w:val="0"/>
          <w:caps w:val="0"/>
          <w:color w:val="000000"/>
          <w:spacing w:val="0"/>
          <w:w w:val="100"/>
          <w:sz w:val="24"/>
        </w:rPr>
        <w:t>递交</w:t>
      </w:r>
      <w:bookmarkEnd w:id="91"/>
    </w:p>
    <w:p w14:paraId="1DE17010">
      <w:pPr>
        <w:tabs>
          <w:tab w:val="left" w:pos="1095"/>
        </w:tabs>
        <w:snapToGrid w:val="0"/>
        <w:spacing w:before="0" w:beforeAutospacing="0" w:after="0" w:afterAutospacing="0" w:line="360" w:lineRule="auto"/>
        <w:ind w:firstLine="460" w:firstLineChars="192"/>
        <w:jc w:val="both"/>
        <w:textAlignment w:val="baseline"/>
        <w:rPr>
          <w:rFonts w:ascii="宋体" w:hAnsi="宋体" w:cs="宋体"/>
          <w:b w:val="0"/>
          <w:i w:val="0"/>
          <w:caps w:val="0"/>
          <w:color w:val="000000"/>
          <w:spacing w:val="0"/>
          <w:w w:val="100"/>
          <w:sz w:val="24"/>
        </w:rPr>
      </w:pPr>
      <w:bookmarkStart w:id="92" w:name="_Toc183582228"/>
      <w:bookmarkStart w:id="93" w:name="_Toc183682365"/>
      <w:bookmarkStart w:id="94" w:name="_Toc217446055"/>
      <w:r>
        <w:rPr>
          <w:rFonts w:hint="eastAsia" w:ascii="宋体" w:hAnsi="宋体" w:cs="宋体"/>
          <w:b w:val="0"/>
          <w:i w:val="0"/>
          <w:caps w:val="0"/>
          <w:color w:val="000000"/>
          <w:spacing w:val="0"/>
          <w:w w:val="100"/>
          <w:sz w:val="24"/>
        </w:rPr>
        <w:t>24.1供应商应在</w:t>
      </w:r>
      <w:r>
        <w:rPr>
          <w:rFonts w:hint="eastAsia" w:ascii="宋体" w:hAnsi="宋体" w:cs="宋体"/>
          <w:b w:val="0"/>
          <w:i w:val="0"/>
          <w:caps w:val="0"/>
          <w:color w:val="000000"/>
          <w:spacing w:val="0"/>
          <w:w w:val="100"/>
          <w:kern w:val="0"/>
          <w:sz w:val="24"/>
        </w:rPr>
        <w:t>“供应商须知前列表”中</w:t>
      </w:r>
      <w:r>
        <w:rPr>
          <w:rFonts w:hint="eastAsia" w:ascii="宋体" w:hAnsi="宋体" w:cs="宋体"/>
          <w:b w:val="0"/>
          <w:i w:val="0"/>
          <w:caps w:val="0"/>
          <w:color w:val="000000"/>
          <w:spacing w:val="0"/>
          <w:w w:val="100"/>
          <w:sz w:val="24"/>
        </w:rPr>
        <w:t>规定的磋商截止时间前，将响应文件按供应商须知第23条规定密封后送达磋商地点。采购代理机构工作人员当场签字确认收到响应文件的时间、份数和递交人等信息。磋商截止时间以后送达的响应文件将被拒绝。</w:t>
      </w:r>
    </w:p>
    <w:p w14:paraId="51065030">
      <w:pPr>
        <w:pStyle w:val="4"/>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24.2本次磋商不接受邮寄的响应文件。</w:t>
      </w:r>
    </w:p>
    <w:p w14:paraId="7BFBF1E9">
      <w:pPr>
        <w:pStyle w:val="4"/>
        <w:snapToGrid w:val="0"/>
        <w:spacing w:before="156" w:beforeAutospacing="0" w:after="156" w:afterAutospacing="0" w:line="360" w:lineRule="auto"/>
        <w:ind w:firstLine="0"/>
        <w:jc w:val="both"/>
        <w:textAlignment w:val="baseline"/>
        <w:rPr>
          <w:rFonts w:ascii="宋体" w:hAnsi="宋体" w:cs="宋体"/>
          <w:b/>
          <w:i w:val="0"/>
          <w:caps w:val="0"/>
          <w:color w:val="000000"/>
          <w:spacing w:val="0"/>
          <w:w w:val="100"/>
          <w:sz w:val="24"/>
          <w:szCs w:val="24"/>
        </w:rPr>
      </w:pPr>
      <w:r>
        <w:rPr>
          <w:rFonts w:hint="eastAsia" w:ascii="宋体" w:hAnsi="宋体" w:cs="宋体"/>
          <w:b/>
          <w:bCs/>
          <w:i w:val="0"/>
          <w:caps w:val="0"/>
          <w:color w:val="000000"/>
          <w:spacing w:val="0"/>
          <w:w w:val="100"/>
          <w:sz w:val="24"/>
          <w:szCs w:val="24"/>
        </w:rPr>
        <w:t>25.响应文件的修改和撤</w:t>
      </w:r>
      <w:bookmarkEnd w:id="92"/>
      <w:bookmarkEnd w:id="93"/>
      <w:r>
        <w:rPr>
          <w:rFonts w:hint="eastAsia" w:ascii="宋体" w:hAnsi="宋体" w:cs="宋体"/>
          <w:b/>
          <w:bCs/>
          <w:i w:val="0"/>
          <w:caps w:val="0"/>
          <w:color w:val="000000"/>
          <w:spacing w:val="0"/>
          <w:w w:val="100"/>
          <w:sz w:val="24"/>
          <w:szCs w:val="24"/>
        </w:rPr>
        <w:t>回</w:t>
      </w:r>
      <w:bookmarkEnd w:id="94"/>
    </w:p>
    <w:p w14:paraId="1D055437">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25.1供应商在递交了响应文件后，可以修改或撤回其响应文件，但必须在规定的磋商截止时间前，以书面形式通知采购代理机构。</w:t>
      </w:r>
    </w:p>
    <w:p w14:paraId="2721C68C">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25.2供应商的修改书或撤回通知书，应由其法定代表人或授权代表签署并盖单位公章。修改书应按供应商须知第23条规定进行密封和标注，并在密封袋上标注“响应文件修改”或“响应文件撤回通知”字样，“修改文件”作为响应文件的组成部分；采购代理机构不退还供应商已撤回的响应文件（包括纸质和电子版）。</w:t>
      </w:r>
    </w:p>
    <w:p w14:paraId="585A542D">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25.3</w:t>
      </w:r>
      <w:bookmarkStart w:id="95" w:name="_Toc89075878"/>
      <w:bookmarkStart w:id="96" w:name="_Toc183682368"/>
      <w:bookmarkStart w:id="97" w:name="_Toc77400782"/>
      <w:bookmarkStart w:id="98" w:name="_Toc183582231"/>
      <w:bookmarkStart w:id="99" w:name="_Toc217446056"/>
      <w:r>
        <w:rPr>
          <w:rFonts w:hint="eastAsia" w:ascii="宋体" w:hAnsi="宋体" w:cs="宋体"/>
          <w:b w:val="0"/>
          <w:i w:val="0"/>
          <w:caps w:val="0"/>
          <w:color w:val="000000"/>
          <w:spacing w:val="0"/>
          <w:w w:val="100"/>
          <w:sz w:val="24"/>
        </w:rPr>
        <w:t>供应商撤回响应文件的，采购代理机构自收到供应商书面撤回通知之日起5个工作日内退还已收取的磋商保证金。</w:t>
      </w:r>
    </w:p>
    <w:p w14:paraId="3D975056">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25.4在磋商截止时间之后，供应商不得对其递交的响应文件做任何修改或撤回，否则，磋商保证金将不予退还；但供应商在提交最终报价之前，可以根据磋商情况退出磋商。</w:t>
      </w:r>
    </w:p>
    <w:p w14:paraId="0ED76F18">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26.磋商纪律要求</w:t>
      </w:r>
    </w:p>
    <w:p w14:paraId="228B7A22">
      <w:pPr>
        <w:pStyle w:val="4"/>
        <w:snapToGrid w:val="0"/>
        <w:spacing w:before="0" w:beforeAutospacing="0" w:after="0" w:afterAutospacing="0" w:line="360" w:lineRule="auto"/>
        <w:ind w:firstLine="495"/>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26.1供应商参加磋商时不得有下列情形：</w:t>
      </w:r>
    </w:p>
    <w:p w14:paraId="1BBC860B">
      <w:pPr>
        <w:snapToGrid w:val="0"/>
        <w:spacing w:before="0" w:beforeAutospacing="0" w:after="0" w:afterAutospacing="0" w:line="360" w:lineRule="auto"/>
        <w:ind w:firstLine="460" w:firstLineChars="19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（1）提供虚假材料谋取成交资格；</w:t>
      </w:r>
    </w:p>
    <w:p w14:paraId="1F610092">
      <w:pPr>
        <w:snapToGrid w:val="0"/>
        <w:spacing w:before="0" w:beforeAutospacing="0" w:after="0" w:afterAutospacing="0" w:line="360" w:lineRule="auto"/>
        <w:ind w:firstLine="460" w:firstLineChars="19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（2）采取不正当手段诋毁、排挤其他供应商；</w:t>
      </w:r>
    </w:p>
    <w:p w14:paraId="52F06E83">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（3）与采购人、采购代理机构、其他供应商恶意串通；</w:t>
      </w:r>
    </w:p>
    <w:p w14:paraId="09A0538F">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（4）向采购人、采购代理机构、磋商小组成员行贿或者提供其他不正当利益；</w:t>
      </w:r>
    </w:p>
    <w:p w14:paraId="0F94FEF2">
      <w:pPr>
        <w:pStyle w:val="20"/>
        <w:tabs>
          <w:tab w:val="left" w:pos="720"/>
        </w:tabs>
        <w:snapToGrid w:val="0"/>
        <w:spacing w:before="0" w:beforeAutospacing="0" w:after="0" w:afterAutospacing="0" w:line="360" w:lineRule="auto"/>
        <w:ind w:firstLine="460" w:firstLineChars="192"/>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（5）拒绝有关部门的监督检查或者向监督检查部门提供虚假情况。</w:t>
      </w:r>
    </w:p>
    <w:p w14:paraId="18B68C4A">
      <w:pPr>
        <w:pStyle w:val="4"/>
        <w:snapToGrid w:val="0"/>
        <w:spacing w:before="0" w:beforeAutospacing="0" w:after="0" w:afterAutospacing="0" w:line="360" w:lineRule="auto"/>
        <w:ind w:firstLine="495"/>
        <w:jc w:val="both"/>
        <w:textAlignment w:val="baseline"/>
        <w:rPr>
          <w:rFonts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4"/>
          <w:szCs w:val="24"/>
        </w:rPr>
        <w:t>有上述情形之一的，属于不合格供应商，其响应文件或成交资格将被取消</w:t>
      </w:r>
      <w:r>
        <w:rPr>
          <w:rFonts w:hint="eastAsia" w:ascii="宋体" w:hAnsi="宋体" w:cs="宋体"/>
          <w:b w:val="0"/>
          <w:i w:val="0"/>
          <w:caps w:val="0"/>
          <w:color w:val="000000"/>
          <w:spacing w:val="0"/>
          <w:w w:val="100"/>
          <w:sz w:val="28"/>
          <w:szCs w:val="28"/>
        </w:rPr>
        <w:t>。</w:t>
      </w:r>
    </w:p>
    <w:p w14:paraId="2379F75A">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8"/>
          <w:szCs w:val="28"/>
        </w:rPr>
      </w:pPr>
      <w:bookmarkStart w:id="100" w:name="_Toc6097"/>
      <w:bookmarkStart w:id="101" w:name="_Toc5398"/>
      <w:r>
        <w:rPr>
          <w:rFonts w:hint="eastAsia" w:ascii="宋体" w:hAnsi="宋体" w:cs="宋体"/>
          <w:b/>
          <w:i w:val="0"/>
          <w:caps w:val="0"/>
          <w:color w:val="000000"/>
          <w:spacing w:val="0"/>
          <w:w w:val="100"/>
          <w:sz w:val="32"/>
          <w:szCs w:val="32"/>
        </w:rPr>
        <w:t>六、</w:t>
      </w:r>
      <w:bookmarkEnd w:id="95"/>
      <w:bookmarkEnd w:id="96"/>
      <w:bookmarkEnd w:id="97"/>
      <w:bookmarkEnd w:id="98"/>
      <w:bookmarkEnd w:id="99"/>
      <w:r>
        <w:rPr>
          <w:rFonts w:hint="eastAsia" w:ascii="宋体" w:hAnsi="宋体" w:cs="宋体"/>
          <w:b/>
          <w:i w:val="0"/>
          <w:caps w:val="0"/>
          <w:color w:val="000000"/>
          <w:spacing w:val="0"/>
          <w:w w:val="100"/>
          <w:sz w:val="32"/>
          <w:szCs w:val="32"/>
        </w:rPr>
        <w:t>组织竞争性磋商</w:t>
      </w:r>
      <w:bookmarkEnd w:id="100"/>
      <w:bookmarkEnd w:id="101"/>
    </w:p>
    <w:p w14:paraId="6B24112A">
      <w:pPr>
        <w:snapToGrid w:val="0"/>
        <w:spacing w:before="0"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27.磋商时间和地点</w:t>
      </w:r>
    </w:p>
    <w:p w14:paraId="7D56F938">
      <w:pPr>
        <w:snapToGrid w:val="0"/>
        <w:spacing w:before="0" w:beforeAutospacing="0" w:after="0" w:afterAutospacing="0" w:line="360" w:lineRule="auto"/>
        <w:ind w:firstLine="480" w:firstLineChars="200"/>
        <w:jc w:val="both"/>
        <w:textAlignment w:val="baseline"/>
        <w:rPr>
          <w:rFonts w:ascii="宋体" w:hAnsi="宋体" w:cs="宋体"/>
          <w:b/>
          <w:bCs/>
          <w:i w:val="0"/>
          <w:caps w:val="0"/>
          <w:color w:val="000000"/>
          <w:spacing w:val="0"/>
          <w:w w:val="100"/>
          <w:sz w:val="24"/>
        </w:rPr>
      </w:pPr>
      <w:r>
        <w:rPr>
          <w:rFonts w:hint="eastAsia" w:ascii="宋体" w:hAnsi="宋体" w:cs="宋体"/>
          <w:b w:val="0"/>
          <w:i w:val="0"/>
          <w:caps w:val="0"/>
          <w:color w:val="000000"/>
          <w:spacing w:val="0"/>
          <w:w w:val="100"/>
          <w:sz w:val="24"/>
        </w:rPr>
        <w:t>27.1采购代理机构在“供应商须知前列表”和“日程安排表”中规定的磋商日期、时间和地点组织磋商，采购人、供应商须派代表参加并签到以证明其出席。</w:t>
      </w:r>
    </w:p>
    <w:p w14:paraId="03030EC2">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27.2采购代理机构邀请有关监督管理机构对磋商进行现场监督。</w:t>
      </w:r>
      <w:bookmarkStart w:id="102" w:name="_Toc217446058"/>
    </w:p>
    <w:p w14:paraId="40C8F447">
      <w:pPr>
        <w:snapToGrid w:val="0"/>
        <w:spacing w:before="156" w:beforeAutospacing="0" w:after="0"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28.</w:t>
      </w:r>
      <w:bookmarkEnd w:id="102"/>
      <w:r>
        <w:rPr>
          <w:rFonts w:hint="eastAsia" w:ascii="宋体" w:hAnsi="宋体" w:cs="宋体"/>
          <w:b/>
          <w:i w:val="0"/>
          <w:caps w:val="0"/>
          <w:color w:val="000000"/>
          <w:spacing w:val="0"/>
          <w:w w:val="100"/>
          <w:sz w:val="24"/>
        </w:rPr>
        <w:t>磋商程序</w:t>
      </w:r>
    </w:p>
    <w:p w14:paraId="220A5656">
      <w:pPr>
        <w:snapToGrid w:val="0"/>
        <w:spacing w:before="0" w:beforeAutospacing="0" w:after="0" w:afterAutospacing="0" w:line="460" w:lineRule="exact"/>
        <w:ind w:firstLine="600" w:firstLineChars="2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28.1根据《陕西省财政厅关于政府采购有关问题的通知》（陕财办采资[2016]53号）文件第六条规定，每轮磋商结束时均不公开报价，竞争性磋商按下列工作程序进行：</w:t>
      </w:r>
    </w:p>
    <w:p w14:paraId="59772B25">
      <w:pPr>
        <w:snapToGrid w:val="0"/>
        <w:spacing w:before="0" w:beforeAutospacing="0" w:after="0" w:afterAutospacing="0" w:line="360" w:lineRule="auto"/>
        <w:ind w:firstLine="49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（1）组建磋商小组；</w:t>
      </w:r>
    </w:p>
    <w:p w14:paraId="2EA1A889">
      <w:pPr>
        <w:snapToGrid w:val="0"/>
        <w:spacing w:before="0" w:beforeAutospacing="0" w:after="0" w:afterAutospacing="0" w:line="360" w:lineRule="auto"/>
        <w:ind w:firstLine="49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（2）磋商仪式；</w:t>
      </w:r>
    </w:p>
    <w:p w14:paraId="03F80442">
      <w:pPr>
        <w:snapToGrid w:val="0"/>
        <w:spacing w:before="0" w:beforeAutospacing="0" w:after="0" w:afterAutospacing="0" w:line="360" w:lineRule="auto"/>
        <w:ind w:firstLine="49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（3）响应文件初步评审；</w:t>
      </w:r>
    </w:p>
    <w:p w14:paraId="19FBCCAF">
      <w:pPr>
        <w:snapToGrid w:val="0"/>
        <w:spacing w:before="0" w:beforeAutospacing="0" w:after="0" w:afterAutospacing="0" w:line="360" w:lineRule="auto"/>
        <w:ind w:firstLine="49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（4）响应文件的澄清；</w:t>
      </w:r>
    </w:p>
    <w:p w14:paraId="69F3651C">
      <w:pPr>
        <w:snapToGrid w:val="0"/>
        <w:spacing w:before="0" w:beforeAutospacing="0" w:after="0" w:afterAutospacing="0" w:line="360" w:lineRule="auto"/>
        <w:ind w:firstLine="49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（5）技术磋商；</w:t>
      </w:r>
    </w:p>
    <w:p w14:paraId="3FBD9848">
      <w:pPr>
        <w:snapToGrid w:val="0"/>
        <w:spacing w:before="0" w:beforeAutospacing="0" w:after="0" w:afterAutospacing="0" w:line="360" w:lineRule="auto"/>
        <w:ind w:firstLine="49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（6）商务磋商（提交最后报价）；</w:t>
      </w:r>
    </w:p>
    <w:p w14:paraId="79E20AD3">
      <w:pPr>
        <w:snapToGrid w:val="0"/>
        <w:spacing w:before="0" w:beforeAutospacing="0" w:after="0" w:afterAutospacing="0" w:line="360" w:lineRule="auto"/>
        <w:ind w:firstLine="49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（7）响应文件详细评审；</w:t>
      </w:r>
    </w:p>
    <w:p w14:paraId="220FA9BF">
      <w:pPr>
        <w:snapToGrid w:val="0"/>
        <w:spacing w:before="0" w:beforeAutospacing="0" w:after="0" w:afterAutospacing="0" w:line="360" w:lineRule="auto"/>
        <w:ind w:firstLine="49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（8）推荐成交供应商；</w:t>
      </w:r>
    </w:p>
    <w:p w14:paraId="6EF29328">
      <w:pPr>
        <w:snapToGrid w:val="0"/>
        <w:spacing w:before="0" w:beforeAutospacing="0" w:after="0" w:afterAutospacing="0" w:line="360" w:lineRule="auto"/>
        <w:ind w:firstLine="49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（9）编写评审报告。</w:t>
      </w:r>
    </w:p>
    <w:p w14:paraId="786A195F">
      <w:pPr>
        <w:snapToGrid w:val="0"/>
        <w:spacing w:before="156" w:beforeAutospacing="0" w:after="0"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29.磋商仪式</w:t>
      </w:r>
    </w:p>
    <w:p w14:paraId="39DF630B">
      <w:pPr>
        <w:pStyle w:val="25"/>
        <w:snapToGrid w:val="0"/>
        <w:spacing w:before="0" w:beforeAutospacing="0" w:after="0" w:afterAutospacing="0" w:line="360" w:lineRule="auto"/>
        <w:ind w:firstLine="480" w:firstLineChars="200"/>
        <w:jc w:val="both"/>
        <w:textAlignment w:val="baseline"/>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29.1磋商仪式由采购代理机构主持。主持人按照磋商文件规定的磋商时间宣布磋商会开始，并按规定要求主持仪式。磋商仪式将按以下程序进行（但不限于）：</w:t>
      </w:r>
    </w:p>
    <w:p w14:paraId="341F3BB0">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（1）宣布磋商会开始并致辞。</w:t>
      </w:r>
    </w:p>
    <w:p w14:paraId="0C3F782F">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（2）宣布会场纪律和有关注意事项。</w:t>
      </w:r>
    </w:p>
    <w:p w14:paraId="2D5CE082">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（3）宣布参加磋商会的现场监督人员和主持人、唱价、监价、会议记录等磋商会工作人员，根据“磋商会供应商签到表”宣布参加磋商的供应商名单。</w:t>
      </w:r>
    </w:p>
    <w:p w14:paraId="24200A83">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w:t>
      </w:r>
      <w:r>
        <w:rPr>
          <w:rFonts w:hint="eastAsia" w:ascii="宋体" w:hAnsi="宋体" w:cs="宋体"/>
          <w:b w:val="0"/>
          <w:i w:val="0"/>
          <w:caps w:val="0"/>
          <w:color w:val="000000"/>
          <w:spacing w:val="0"/>
          <w:w w:val="100"/>
          <w:sz w:val="24"/>
          <w:lang w:val="en-US" w:eastAsia="zh-CN"/>
        </w:rPr>
        <w:t>由采购人及采购代理机构现场共同进行资格审查，查验供应商须知前列表中要求的资格证件，并宣布审查结果</w:t>
      </w:r>
      <w:r>
        <w:rPr>
          <w:rFonts w:hint="eastAsia" w:ascii="宋体" w:hAnsi="宋体" w:cs="宋体"/>
          <w:b w:val="0"/>
          <w:i w:val="0"/>
          <w:caps w:val="0"/>
          <w:color w:val="000000"/>
          <w:spacing w:val="0"/>
          <w:w w:val="100"/>
          <w:sz w:val="24"/>
        </w:rPr>
        <w:t>。</w:t>
      </w:r>
    </w:p>
    <w:p w14:paraId="1B6DEBD8">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lang w:val="en-US" w:eastAsia="zh-CN"/>
        </w:rPr>
        <w:t>5</w:t>
      </w:r>
      <w:r>
        <w:rPr>
          <w:rFonts w:hint="eastAsia" w:ascii="宋体" w:hAnsi="宋体" w:cs="宋体"/>
          <w:b w:val="0"/>
          <w:i w:val="0"/>
          <w:caps w:val="0"/>
          <w:color w:val="000000"/>
          <w:spacing w:val="0"/>
          <w:w w:val="100"/>
          <w:sz w:val="24"/>
        </w:rPr>
        <w:t>）宣布检查响应文件的密封情况。由供应商或其推荐的代表与监督管理机构共同检查响应文件密封情况，经检查无误后，签字确认。</w:t>
      </w:r>
    </w:p>
    <w:p w14:paraId="44B2ADFC">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lang w:val="en-US" w:eastAsia="zh-CN"/>
        </w:rPr>
        <w:t>6</w:t>
      </w:r>
      <w:r>
        <w:rPr>
          <w:rFonts w:hint="eastAsia" w:ascii="宋体" w:hAnsi="宋体" w:cs="宋体"/>
          <w:b w:val="0"/>
          <w:i w:val="0"/>
          <w:caps w:val="0"/>
          <w:color w:val="000000"/>
          <w:spacing w:val="0"/>
          <w:w w:val="100"/>
          <w:sz w:val="24"/>
        </w:rPr>
        <w:t>）磋商响应供应商退场。</w:t>
      </w:r>
    </w:p>
    <w:p w14:paraId="5180DD15">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lang w:val="en-US" w:eastAsia="zh-CN"/>
        </w:rPr>
        <w:t>7</w:t>
      </w:r>
      <w:r>
        <w:rPr>
          <w:rFonts w:hint="eastAsia" w:ascii="宋体" w:hAnsi="宋体" w:cs="宋体"/>
          <w:b w:val="0"/>
          <w:i w:val="0"/>
          <w:caps w:val="0"/>
          <w:color w:val="000000"/>
          <w:spacing w:val="0"/>
          <w:w w:val="100"/>
          <w:sz w:val="24"/>
        </w:rPr>
        <w:t>）启封响应文件，仅向采购人及监督人员宣布第一次磋商报价，并由监督人员确认。</w:t>
      </w:r>
    </w:p>
    <w:p w14:paraId="65D788DB">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lang w:val="en-US" w:eastAsia="zh-CN"/>
        </w:rPr>
        <w:t>8</w:t>
      </w:r>
      <w:r>
        <w:rPr>
          <w:rFonts w:hint="eastAsia" w:ascii="宋体" w:hAnsi="宋体" w:cs="宋体"/>
          <w:b w:val="0"/>
          <w:i w:val="0"/>
          <w:caps w:val="0"/>
          <w:color w:val="000000"/>
          <w:spacing w:val="0"/>
          <w:w w:val="100"/>
          <w:sz w:val="24"/>
        </w:rPr>
        <w:t>）宣布磋商仪式结束。</w:t>
      </w:r>
    </w:p>
    <w:p w14:paraId="2E8F7141">
      <w:pPr>
        <w:snapToGrid w:val="0"/>
        <w:spacing w:before="0" w:beforeAutospacing="0" w:after="0" w:afterAutospacing="0" w:line="360" w:lineRule="auto"/>
        <w:ind w:firstLine="460" w:firstLineChars="19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29.2采购代理机构对磋商过程进行全程摄（录）像、文字记录，并存档备查。</w:t>
      </w:r>
    </w:p>
    <w:p w14:paraId="12104915">
      <w:pPr>
        <w:snapToGrid w:val="0"/>
        <w:spacing w:before="0" w:beforeAutospacing="0" w:after="156" w:afterAutospacing="0" w:line="360" w:lineRule="auto"/>
        <w:ind w:left="117" w:leftChars="50" w:hangingChars="5"/>
        <w:jc w:val="both"/>
        <w:textAlignment w:val="baseline"/>
        <w:rPr>
          <w:rFonts w:ascii="宋体" w:hAnsi="宋体" w:cs="宋体"/>
          <w:b w:val="0"/>
          <w:i w:val="0"/>
          <w:caps w:val="0"/>
          <w:color w:val="000000"/>
          <w:spacing w:val="0"/>
          <w:w w:val="100"/>
          <w:sz w:val="24"/>
        </w:rPr>
      </w:pPr>
      <w:r>
        <w:rPr>
          <w:rFonts w:hint="eastAsia" w:ascii="宋体" w:hAnsi="宋体" w:cs="宋体"/>
          <w:b/>
          <w:i w:val="0"/>
          <w:caps w:val="0"/>
          <w:color w:val="000000"/>
          <w:spacing w:val="0"/>
          <w:w w:val="100"/>
          <w:sz w:val="24"/>
        </w:rPr>
        <w:t>30.磋商小组</w:t>
      </w:r>
    </w:p>
    <w:p w14:paraId="620073CE">
      <w:pPr>
        <w:tabs>
          <w:tab w:val="left" w:pos="0"/>
        </w:tabs>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30.1</w:t>
      </w:r>
      <w:r>
        <w:rPr>
          <w:rFonts w:hint="eastAsia" w:ascii="宋体" w:hAnsi="宋体" w:cs="宋体"/>
          <w:b w:val="0"/>
          <w:i w:val="0"/>
          <w:caps w:val="0"/>
          <w:color w:val="000000"/>
          <w:spacing w:val="0"/>
          <w:w w:val="100"/>
          <w:kern w:val="0"/>
          <w:sz w:val="24"/>
        </w:rPr>
        <w:t>采购代理机构根据采购项目的特点依法组建磋商小组。磋商小组由采购人代表和有关技术、经济等方面的专家组成，成员为</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bCs/>
          <w:i w:val="0"/>
          <w:caps w:val="0"/>
          <w:color w:val="000000"/>
          <w:spacing w:val="0"/>
          <w:w w:val="100"/>
          <w:kern w:val="0"/>
          <w:sz w:val="24"/>
          <w:u w:val="single" w:color="000000"/>
        </w:rPr>
        <w:t>3</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val="0"/>
          <w:i w:val="0"/>
          <w:caps w:val="0"/>
          <w:color w:val="000000"/>
          <w:spacing w:val="0"/>
          <w:w w:val="100"/>
          <w:kern w:val="0"/>
          <w:sz w:val="24"/>
        </w:rPr>
        <w:t>人(成员由3人以上单数组成。达到公开招标限额标准而采取竞争性磋商采购方式的采购项目，成员人数应为5人以上单数。采购数额在300万元以上、技术复杂的项目，技术、经济等方面的专家不能少于磋商小组成员的2/3。</w:t>
      </w:r>
      <w:r>
        <w:rPr>
          <w:rFonts w:hint="eastAsia" w:ascii="宋体" w:hAnsi="宋体" w:cs="宋体"/>
          <w:b w:val="0"/>
          <w:i w:val="0"/>
          <w:caps w:val="0"/>
          <w:color w:val="000000"/>
          <w:spacing w:val="0"/>
          <w:w w:val="100"/>
          <w:sz w:val="24"/>
        </w:rPr>
        <w:t>专家人选在采购人同级或上级财政部门设立的政府采购评审专家库中随机抽取。</w:t>
      </w:r>
    </w:p>
    <w:p w14:paraId="4D2FD48D">
      <w:pPr>
        <w:snapToGrid w:val="0"/>
        <w:spacing w:before="0" w:beforeAutospacing="0" w:after="0" w:afterAutospacing="0" w:line="360" w:lineRule="auto"/>
        <w:ind w:left="120" w:leftChars="57"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30.2磋商小组成员到位后，推荐一名磋商小组成员担任磋商小组组长，并由磋商小组组长牵头组织该项目磋商与评审工作，采购人授权的代表，不得担任磋商小组组长。</w:t>
      </w:r>
    </w:p>
    <w:p w14:paraId="4A63B890">
      <w:pPr>
        <w:snapToGrid w:val="0"/>
        <w:spacing w:before="0" w:beforeAutospacing="0" w:after="0" w:afterAutospacing="0" w:line="360" w:lineRule="auto"/>
        <w:ind w:left="120" w:leftChars="57"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30.3磋商小组成员有下列情形之一的，应当回避：</w:t>
      </w:r>
    </w:p>
    <w:p w14:paraId="33679025">
      <w:pPr>
        <w:snapToGrid w:val="0"/>
        <w:spacing w:before="0" w:beforeAutospacing="0" w:after="0" w:afterAutospacing="0" w:line="360" w:lineRule="auto"/>
        <w:ind w:left="120" w:leftChars="57"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（1）采购人或供应商的主要负责人的近亲属；</w:t>
      </w:r>
    </w:p>
    <w:p w14:paraId="7A2C3EE6">
      <w:pPr>
        <w:snapToGrid w:val="0"/>
        <w:spacing w:before="0" w:beforeAutospacing="0" w:after="0" w:afterAutospacing="0" w:line="360" w:lineRule="auto"/>
        <w:ind w:left="120" w:leftChars="57"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（2）与供应商有经济利益关系，可能影响对响应文件公正评审的；</w:t>
      </w:r>
    </w:p>
    <w:p w14:paraId="5CBB0B90">
      <w:pPr>
        <w:snapToGrid w:val="0"/>
        <w:spacing w:before="0" w:beforeAutospacing="0" w:after="0" w:afterAutospacing="0" w:line="360" w:lineRule="auto"/>
        <w:ind w:left="120" w:leftChars="57"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（3）曾因在招标、评标以及其他与招标投标有关活动中从事违法行为而受过行政处罚或刑事处罚的。</w:t>
      </w:r>
    </w:p>
    <w:p w14:paraId="2B89384A">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31.磋商与评审</w:t>
      </w:r>
    </w:p>
    <w:p w14:paraId="24E2AD63">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详见磋商文件第三章磋商与评审办法。</w:t>
      </w:r>
    </w:p>
    <w:p w14:paraId="1ECE2EEA">
      <w:pPr>
        <w:tabs>
          <w:tab w:val="left" w:pos="7665"/>
        </w:tabs>
        <w:snapToGrid w:val="0"/>
        <w:spacing w:before="156" w:beforeAutospacing="0" w:after="312" w:afterAutospacing="0" w:line="400" w:lineRule="exact"/>
        <w:jc w:val="both"/>
        <w:textAlignment w:val="baseline"/>
        <w:rPr>
          <w:rFonts w:ascii="宋体" w:hAnsi="宋体" w:cs="宋体"/>
          <w:b/>
          <w:i w:val="0"/>
          <w:caps w:val="0"/>
          <w:color w:val="000000"/>
          <w:spacing w:val="0"/>
          <w:w w:val="100"/>
          <w:sz w:val="32"/>
          <w:szCs w:val="32"/>
        </w:rPr>
      </w:pPr>
      <w:bookmarkStart w:id="103" w:name="_Toc217446064"/>
      <w:bookmarkStart w:id="104" w:name="_Toc18894"/>
      <w:bookmarkStart w:id="105" w:name="_Toc32196"/>
      <w:bookmarkStart w:id="106" w:name="_Toc183682377"/>
      <w:bookmarkStart w:id="107" w:name="_Toc183582240"/>
      <w:r>
        <w:rPr>
          <w:rFonts w:hint="eastAsia" w:ascii="宋体" w:hAnsi="宋体" w:cs="宋体"/>
          <w:b/>
          <w:i w:val="0"/>
          <w:caps w:val="0"/>
          <w:color w:val="000000"/>
          <w:spacing w:val="0"/>
          <w:w w:val="100"/>
          <w:sz w:val="32"/>
          <w:szCs w:val="32"/>
        </w:rPr>
        <w:t>七、合同</w:t>
      </w:r>
      <w:bookmarkEnd w:id="103"/>
      <w:r>
        <w:rPr>
          <w:rFonts w:hint="eastAsia" w:ascii="宋体" w:hAnsi="宋体" w:cs="宋体"/>
          <w:b/>
          <w:i w:val="0"/>
          <w:caps w:val="0"/>
          <w:color w:val="000000"/>
          <w:spacing w:val="0"/>
          <w:w w:val="100"/>
          <w:sz w:val="32"/>
          <w:szCs w:val="32"/>
        </w:rPr>
        <w:t>授予</w:t>
      </w:r>
      <w:bookmarkEnd w:id="104"/>
      <w:bookmarkEnd w:id="105"/>
      <w:bookmarkStart w:id="108" w:name="_Toc217446065"/>
    </w:p>
    <w:p w14:paraId="227620FF">
      <w:pPr>
        <w:tabs>
          <w:tab w:val="left" w:pos="7665"/>
        </w:tabs>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32.合同</w:t>
      </w:r>
      <w:bookmarkEnd w:id="108"/>
      <w:r>
        <w:rPr>
          <w:rFonts w:hint="eastAsia" w:ascii="宋体" w:hAnsi="宋体" w:cs="宋体"/>
          <w:b/>
          <w:i w:val="0"/>
          <w:caps w:val="0"/>
          <w:color w:val="000000"/>
          <w:spacing w:val="0"/>
          <w:w w:val="100"/>
          <w:sz w:val="24"/>
        </w:rPr>
        <w:t>订立</w:t>
      </w:r>
    </w:p>
    <w:p w14:paraId="0FBC8D2F">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32.1成交供应商应在《成交通知书》发出之日起30日内与采购人签订采购合同。由于成交供应商的原因逾期未与采购人签订采购合同的，将视为放弃成交，取消其成交资格，其磋商保证金不予退还；给采购人造成的损失超过保证金数额的，采购人将对其超过部分予以追偿。</w:t>
      </w:r>
    </w:p>
    <w:p w14:paraId="16000504">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32.2采购人与成交供应商洽谈合同条款及所签订的合同不得对磋商文件和成交供应商响应文件作实质性修改，磋商文件和成交供应商的响应文件均作为合同的组成部分。</w:t>
      </w:r>
    </w:p>
    <w:p w14:paraId="13CDDDD3">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32.3成交供应商因不可抗力原因不能履行采购合同或放弃成交的，采购人可以与排在成交供应商之后第一位的成交候选供应商签订采购合同，以此类推。</w:t>
      </w:r>
      <w:bookmarkStart w:id="109" w:name="_Toc217446066"/>
    </w:p>
    <w:p w14:paraId="7AA81A83">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32.4 成交供应商有下列情形之一的，责令限期改正，情节严重的，列入不良行为记录名单，在1至3年内禁止参加政府采购活动，并予以通报：</w:t>
      </w:r>
    </w:p>
    <w:p w14:paraId="5FF7908C">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（1）成交后无正当理由不与采购人签订合同的；</w:t>
      </w:r>
    </w:p>
    <w:p w14:paraId="78C8CAD0">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（2）未按照磋商文件确定的事项签订政府采购合同，或者与采购人另行订立背离合同实质性内容的协议的；</w:t>
      </w:r>
    </w:p>
    <w:p w14:paraId="10A16D6E">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（3）拒绝履行合同义务的；</w:t>
      </w:r>
    </w:p>
    <w:p w14:paraId="54FC7D00">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kern w:val="0"/>
          <w:sz w:val="24"/>
          <w:szCs w:val="24"/>
        </w:rPr>
      </w:pPr>
      <w:r>
        <w:rPr>
          <w:rFonts w:hint="eastAsia" w:hAnsi="宋体" w:cs="宋体"/>
          <w:b w:val="0"/>
          <w:i w:val="0"/>
          <w:caps w:val="0"/>
          <w:color w:val="000000"/>
          <w:spacing w:val="0"/>
          <w:w w:val="100"/>
          <w:sz w:val="24"/>
          <w:szCs w:val="24"/>
        </w:rPr>
        <w:t>（4）</w:t>
      </w:r>
      <w:r>
        <w:rPr>
          <w:rFonts w:hint="eastAsia" w:hAnsi="宋体" w:cs="宋体"/>
          <w:b w:val="0"/>
          <w:i w:val="0"/>
          <w:caps w:val="0"/>
          <w:color w:val="000000"/>
          <w:spacing w:val="0"/>
          <w:w w:val="100"/>
          <w:kern w:val="0"/>
          <w:sz w:val="24"/>
          <w:szCs w:val="24"/>
        </w:rPr>
        <w:t>违反法律、规章、规范性文件规定的。</w:t>
      </w:r>
    </w:p>
    <w:p w14:paraId="21998649">
      <w:pPr>
        <w:snapToGrid w:val="0"/>
        <w:spacing w:before="156" w:beforeAutospacing="0" w:after="156" w:afterAutospacing="0" w:line="360" w:lineRule="auto"/>
        <w:jc w:val="both"/>
        <w:textAlignment w:val="baseline"/>
        <w:rPr>
          <w:rFonts w:ascii="宋体" w:hAnsi="宋体" w:cs="宋体"/>
          <w:b/>
          <w:bCs/>
          <w:i w:val="0"/>
          <w:caps w:val="0"/>
          <w:color w:val="000000"/>
          <w:spacing w:val="0"/>
          <w:w w:val="100"/>
          <w:sz w:val="24"/>
        </w:rPr>
      </w:pPr>
      <w:bookmarkStart w:id="110" w:name="_Toc322606648"/>
      <w:r>
        <w:rPr>
          <w:rFonts w:hint="eastAsia" w:ascii="宋体" w:hAnsi="宋体" w:cs="宋体"/>
          <w:b/>
          <w:bCs/>
          <w:i w:val="0"/>
          <w:caps w:val="0"/>
          <w:color w:val="000000"/>
          <w:spacing w:val="0"/>
          <w:w w:val="100"/>
          <w:sz w:val="24"/>
        </w:rPr>
        <w:t>33.合同履行</w:t>
      </w:r>
      <w:bookmarkEnd w:id="110"/>
    </w:p>
    <w:p w14:paraId="6E7107C6">
      <w:pPr>
        <w:tabs>
          <w:tab w:val="left" w:pos="426"/>
        </w:tabs>
        <w:snapToGrid w:val="0"/>
        <w:spacing w:before="0" w:beforeAutospacing="0" w:after="0" w:afterAutospacing="0" w:line="360" w:lineRule="auto"/>
        <w:ind w:firstLine="480" w:firstLineChars="200"/>
        <w:jc w:val="both"/>
        <w:textAlignment w:val="baseline"/>
        <w:rPr>
          <w:rFonts w:ascii="宋体" w:hAnsi="宋体" w:cs="宋体"/>
          <w:b/>
          <w:bCs/>
          <w:i w:val="0"/>
          <w:caps w:val="0"/>
          <w:color w:val="000000"/>
          <w:spacing w:val="0"/>
          <w:w w:val="100"/>
          <w:sz w:val="24"/>
        </w:rPr>
      </w:pPr>
      <w:r>
        <w:rPr>
          <w:rFonts w:hint="eastAsia" w:ascii="宋体" w:hAnsi="宋体" w:cs="宋体"/>
          <w:b w:val="0"/>
          <w:i w:val="0"/>
          <w:caps w:val="0"/>
          <w:color w:val="000000"/>
          <w:spacing w:val="0"/>
          <w:w w:val="100"/>
          <w:sz w:val="24"/>
        </w:rPr>
        <w:t>33.1</w:t>
      </w:r>
      <w:r>
        <w:rPr>
          <w:rFonts w:hint="eastAsia" w:ascii="宋体" w:hAnsi="宋体" w:cs="宋体"/>
          <w:b w:val="0"/>
          <w:i w:val="0"/>
          <w:caps w:val="0"/>
          <w:color w:val="000000"/>
          <w:spacing w:val="0"/>
          <w:w w:val="100"/>
          <w:sz w:val="24"/>
          <w:lang w:eastAsia="zh-TW"/>
        </w:rPr>
        <w:t>政府采购合同订立后，合同各方不得擅自变更、中止或者终止合同。政府采购合同需要变更的，采购人应将有关合同变更内容，以书面形式报政府采购监督管理</w:t>
      </w:r>
      <w:r>
        <w:rPr>
          <w:rFonts w:hint="eastAsia" w:ascii="宋体" w:hAnsi="宋体" w:cs="宋体"/>
          <w:b w:val="0"/>
          <w:i w:val="0"/>
          <w:caps w:val="0"/>
          <w:color w:val="000000"/>
          <w:spacing w:val="0"/>
          <w:w w:val="100"/>
          <w:sz w:val="24"/>
        </w:rPr>
        <w:t>部门</w:t>
      </w:r>
      <w:r>
        <w:rPr>
          <w:rFonts w:hint="eastAsia" w:ascii="宋体" w:hAnsi="宋体" w:cs="宋体"/>
          <w:b w:val="0"/>
          <w:i w:val="0"/>
          <w:caps w:val="0"/>
          <w:color w:val="000000"/>
          <w:spacing w:val="0"/>
          <w:w w:val="100"/>
          <w:sz w:val="24"/>
          <w:lang w:eastAsia="zh-TW"/>
        </w:rPr>
        <w:t>备案；因特殊情况需要中止或终止合同的，采购人应将中止或终止合同的理由以及相应措施，以书面形式报政府采购监督管理</w:t>
      </w:r>
      <w:r>
        <w:rPr>
          <w:rFonts w:hint="eastAsia" w:ascii="宋体" w:hAnsi="宋体" w:cs="宋体"/>
          <w:b w:val="0"/>
          <w:i w:val="0"/>
          <w:caps w:val="0"/>
          <w:color w:val="000000"/>
          <w:spacing w:val="0"/>
          <w:w w:val="100"/>
          <w:sz w:val="24"/>
        </w:rPr>
        <w:t>部门</w:t>
      </w:r>
      <w:r>
        <w:rPr>
          <w:rFonts w:hint="eastAsia" w:ascii="宋体" w:hAnsi="宋体" w:cs="宋体"/>
          <w:b w:val="0"/>
          <w:i w:val="0"/>
          <w:caps w:val="0"/>
          <w:color w:val="000000"/>
          <w:spacing w:val="0"/>
          <w:w w:val="100"/>
          <w:sz w:val="24"/>
          <w:lang w:eastAsia="zh-TW"/>
        </w:rPr>
        <w:t>备案。</w:t>
      </w:r>
    </w:p>
    <w:p w14:paraId="588011AA">
      <w:pPr>
        <w:tabs>
          <w:tab w:val="left" w:pos="426"/>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lang w:eastAsia="zh-TW"/>
        </w:rPr>
      </w:pPr>
      <w:r>
        <w:rPr>
          <w:rFonts w:hint="eastAsia" w:ascii="宋体" w:hAnsi="宋体" w:cs="宋体"/>
          <w:b w:val="0"/>
          <w:i w:val="0"/>
          <w:caps w:val="0"/>
          <w:color w:val="000000"/>
          <w:spacing w:val="0"/>
          <w:w w:val="100"/>
          <w:sz w:val="24"/>
        </w:rPr>
        <w:t>33.2</w:t>
      </w:r>
      <w:r>
        <w:rPr>
          <w:rFonts w:hint="eastAsia" w:ascii="宋体" w:hAnsi="宋体" w:cs="宋体"/>
          <w:b w:val="0"/>
          <w:i w:val="0"/>
          <w:caps w:val="0"/>
          <w:color w:val="000000"/>
          <w:spacing w:val="0"/>
          <w:w w:val="100"/>
          <w:sz w:val="24"/>
          <w:lang w:eastAsia="zh-TW"/>
        </w:rPr>
        <w:t>政府采购合同履行中，采购人需追加与合同标的相同的</w:t>
      </w:r>
      <w:r>
        <w:rPr>
          <w:rFonts w:hint="eastAsia" w:ascii="宋体" w:hAnsi="宋体" w:cs="宋体"/>
          <w:b w:val="0"/>
          <w:i w:val="0"/>
          <w:caps w:val="0"/>
          <w:color w:val="000000"/>
          <w:spacing w:val="0"/>
          <w:w w:val="100"/>
          <w:sz w:val="24"/>
        </w:rPr>
        <w:t>服务或</w:t>
      </w:r>
      <w:r>
        <w:rPr>
          <w:rFonts w:hint="eastAsia" w:ascii="宋体" w:hAnsi="宋体" w:cs="宋体"/>
          <w:b w:val="0"/>
          <w:i w:val="0"/>
          <w:caps w:val="0"/>
          <w:color w:val="000000"/>
          <w:spacing w:val="0"/>
          <w:w w:val="100"/>
          <w:sz w:val="24"/>
          <w:lang w:eastAsia="zh-TW"/>
        </w:rPr>
        <w:t>货物的，在不改变合同其他条款的前提下，可以与供应商签订补充合同，但所补充合同的采购金额不得超过原</w:t>
      </w:r>
      <w:r>
        <w:rPr>
          <w:rFonts w:hint="eastAsia" w:ascii="宋体" w:hAnsi="宋体" w:cs="宋体"/>
          <w:b w:val="0"/>
          <w:i w:val="0"/>
          <w:caps w:val="0"/>
          <w:color w:val="000000"/>
          <w:spacing w:val="0"/>
          <w:w w:val="100"/>
          <w:sz w:val="24"/>
        </w:rPr>
        <w:t>合同</w:t>
      </w:r>
      <w:r>
        <w:rPr>
          <w:rFonts w:hint="eastAsia" w:ascii="宋体" w:hAnsi="宋体" w:cs="宋体"/>
          <w:b w:val="0"/>
          <w:i w:val="0"/>
          <w:caps w:val="0"/>
          <w:color w:val="000000"/>
          <w:spacing w:val="0"/>
          <w:w w:val="100"/>
          <w:sz w:val="24"/>
          <w:lang w:eastAsia="zh-TW"/>
        </w:rPr>
        <w:t>采购金额的百分之</w:t>
      </w:r>
      <w:r>
        <w:rPr>
          <w:rFonts w:hint="eastAsia" w:ascii="宋体" w:hAnsi="宋体" w:cs="宋体"/>
          <w:b w:val="0"/>
          <w:i w:val="0"/>
          <w:caps w:val="0"/>
          <w:color w:val="000000"/>
          <w:spacing w:val="0"/>
          <w:w w:val="100"/>
          <w:sz w:val="24"/>
          <w:highlight w:val="none"/>
        </w:rPr>
        <w:t>二十</w:t>
      </w:r>
      <w:r>
        <w:rPr>
          <w:rFonts w:hint="eastAsia" w:ascii="宋体" w:hAnsi="宋体" w:cs="宋体"/>
          <w:b w:val="0"/>
          <w:i w:val="0"/>
          <w:caps w:val="0"/>
          <w:color w:val="000000"/>
          <w:spacing w:val="0"/>
          <w:w w:val="100"/>
          <w:sz w:val="24"/>
          <w:lang w:eastAsia="zh-TW"/>
        </w:rPr>
        <w:t>。签订补充合同的</w:t>
      </w:r>
      <w:r>
        <w:rPr>
          <w:rFonts w:hint="eastAsia" w:ascii="宋体" w:hAnsi="宋体" w:cs="宋体"/>
          <w:b w:val="0"/>
          <w:i w:val="0"/>
          <w:caps w:val="0"/>
          <w:color w:val="000000"/>
          <w:spacing w:val="0"/>
          <w:w w:val="100"/>
          <w:sz w:val="24"/>
        </w:rPr>
        <w:t>应</w:t>
      </w:r>
      <w:r>
        <w:rPr>
          <w:rFonts w:hint="eastAsia" w:ascii="宋体" w:hAnsi="宋体" w:cs="宋体"/>
          <w:b w:val="0"/>
          <w:i w:val="0"/>
          <w:caps w:val="0"/>
          <w:color w:val="000000"/>
          <w:spacing w:val="0"/>
          <w:w w:val="100"/>
          <w:sz w:val="24"/>
          <w:lang w:eastAsia="zh-TW"/>
        </w:rPr>
        <w:t>按规定备案。</w:t>
      </w:r>
    </w:p>
    <w:bookmarkEnd w:id="106"/>
    <w:bookmarkEnd w:id="107"/>
    <w:bookmarkEnd w:id="109"/>
    <w:p w14:paraId="38906DD7">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32"/>
          <w:szCs w:val="32"/>
        </w:rPr>
      </w:pPr>
      <w:bookmarkStart w:id="111" w:name="_Toc7691"/>
      <w:bookmarkStart w:id="112" w:name="_Toc27453"/>
      <w:r>
        <w:rPr>
          <w:rFonts w:hint="eastAsia" w:ascii="宋体" w:hAnsi="宋体" w:cs="宋体"/>
          <w:b/>
          <w:i w:val="0"/>
          <w:caps w:val="0"/>
          <w:color w:val="000000"/>
          <w:spacing w:val="0"/>
          <w:w w:val="100"/>
          <w:sz w:val="32"/>
          <w:szCs w:val="32"/>
        </w:rPr>
        <w:t>八、终止磋商</w:t>
      </w:r>
      <w:bookmarkEnd w:id="111"/>
      <w:bookmarkEnd w:id="112"/>
    </w:p>
    <w:p w14:paraId="237F3CFE">
      <w:pPr>
        <w:widowControl/>
        <w:snapToGrid w:val="0"/>
        <w:spacing w:before="0"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34.终止磋商的情形</w:t>
      </w:r>
    </w:p>
    <w:p w14:paraId="29FF7AA9">
      <w:pPr>
        <w:widowControl/>
        <w:snapToGrid w:val="0"/>
        <w:spacing w:before="0" w:beforeAutospacing="0" w:after="0" w:afterAutospacing="0" w:line="360" w:lineRule="auto"/>
        <w:ind w:firstLine="636"/>
        <w:jc w:val="both"/>
        <w:textAlignment w:val="baseline"/>
        <w:rPr>
          <w:rFonts w:ascii="宋体" w:hAnsi="宋体" w:cs="宋体"/>
          <w:b w:val="0"/>
          <w:i w:val="0"/>
          <w:caps w:val="0"/>
          <w:color w:val="000000"/>
          <w:spacing w:val="0"/>
          <w:w w:val="100"/>
          <w:kern w:val="0"/>
          <w:sz w:val="24"/>
        </w:rPr>
      </w:pPr>
      <w:r>
        <w:rPr>
          <w:rFonts w:hint="eastAsia" w:ascii="宋体" w:hAnsi="宋体" w:cs="宋体"/>
          <w:b/>
          <w:i w:val="0"/>
          <w:caps w:val="0"/>
          <w:color w:val="000000"/>
          <w:spacing w:val="0"/>
          <w:w w:val="100"/>
          <w:sz w:val="24"/>
        </w:rPr>
        <w:t>34.1</w:t>
      </w:r>
      <w:r>
        <w:rPr>
          <w:rFonts w:hint="eastAsia" w:ascii="宋体" w:hAnsi="宋体" w:cs="宋体"/>
          <w:b w:val="0"/>
          <w:i w:val="0"/>
          <w:caps w:val="0"/>
          <w:color w:val="000000"/>
          <w:spacing w:val="0"/>
          <w:w w:val="100"/>
          <w:kern w:val="0"/>
          <w:sz w:val="24"/>
        </w:rPr>
        <w:t>出现下列情形之一的，采购人或者采购代理机构应当终止竞争性磋商采购活动，发布项目终止公告并说明原因，重新开展采购活动：</w:t>
      </w:r>
    </w:p>
    <w:p w14:paraId="21442CC5">
      <w:pPr>
        <w:widowControl/>
        <w:snapToGrid w:val="0"/>
        <w:spacing w:before="0" w:beforeAutospacing="0" w:after="0" w:afterAutospacing="0" w:line="360" w:lineRule="auto"/>
        <w:ind w:firstLine="636"/>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（1）因情况变化，不再符合规定的竞争性磋商采购方式适用情形的；</w:t>
      </w:r>
    </w:p>
    <w:p w14:paraId="275EC2CE">
      <w:pPr>
        <w:widowControl/>
        <w:snapToGrid w:val="0"/>
        <w:spacing w:before="0" w:beforeAutospacing="0" w:after="0" w:afterAutospacing="0" w:line="360" w:lineRule="auto"/>
        <w:ind w:firstLine="645"/>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（2）出现影响采购公正的违法、违规行为的；</w:t>
      </w:r>
    </w:p>
    <w:p w14:paraId="033A57B5">
      <w:pPr>
        <w:widowControl/>
        <w:snapToGrid w:val="0"/>
        <w:spacing w:before="0" w:beforeAutospacing="0" w:after="0" w:afterAutospacing="0" w:line="360" w:lineRule="auto"/>
        <w:ind w:firstLine="645"/>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（3）除《政府采购竞争性磋商采购方式管理暂行办法》办法第21条第3款规定的情形外，在采购过程中符合要求的供应商或者磋商报价未超过采购预算的供应商不足3家的。</w:t>
      </w:r>
    </w:p>
    <w:p w14:paraId="78E9326C">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32"/>
          <w:szCs w:val="32"/>
        </w:rPr>
      </w:pPr>
      <w:bookmarkStart w:id="113" w:name="_Toc24342"/>
      <w:bookmarkStart w:id="114" w:name="_Toc20806"/>
      <w:r>
        <w:rPr>
          <w:rFonts w:hint="eastAsia" w:ascii="宋体" w:hAnsi="宋体" w:cs="宋体"/>
          <w:b/>
          <w:i w:val="0"/>
          <w:caps w:val="0"/>
          <w:color w:val="000000"/>
          <w:spacing w:val="0"/>
          <w:w w:val="100"/>
          <w:sz w:val="32"/>
          <w:szCs w:val="32"/>
        </w:rPr>
        <w:t>九、招标代理服务费</w:t>
      </w:r>
      <w:bookmarkEnd w:id="113"/>
      <w:bookmarkEnd w:id="114"/>
    </w:p>
    <w:p w14:paraId="6B0FDA2D">
      <w:pPr>
        <w:snapToGrid w:val="0"/>
        <w:spacing w:before="0"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35.招标代理服务费的数额及缴纳方式</w:t>
      </w:r>
    </w:p>
    <w:p w14:paraId="4EAA712C">
      <w:pPr>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35.1成交供应商在领取《成交通知书》之前，应向采购代理机构缴纳招标代理服务费。</w:t>
      </w:r>
    </w:p>
    <w:p w14:paraId="4B9CE4F5">
      <w:pPr>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35.2采购代理服务费/成交服务费依据《国家计委关于印发招标代理服务收费管理暂行办法的通知》（计价格【2002】1980号）和国家发改委办公厅颁发的《关于招标代理服务收费有关问题的通知》（发改办价格【2003】857号）文件规定标准收取。</w:t>
      </w:r>
    </w:p>
    <w:p w14:paraId="02018AFF">
      <w:pPr>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35.3招标代理服务费，可以采取现金、支票、银行汇票、电汇、网银等方式缴纳。不得用磋商保证金冲抵。</w:t>
      </w:r>
    </w:p>
    <w:p w14:paraId="203E56E9">
      <w:pPr>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35.4成交供应商未按本章35.1条款规定缴纳招标代理服务费的，其磋商保证金将被采购代理机构全额没收。</w:t>
      </w:r>
    </w:p>
    <w:p w14:paraId="697392C1">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32"/>
          <w:szCs w:val="32"/>
        </w:rPr>
      </w:pPr>
      <w:bookmarkStart w:id="115" w:name="_Toc30285"/>
      <w:bookmarkStart w:id="116" w:name="_Toc7187"/>
      <w:r>
        <w:rPr>
          <w:rFonts w:hint="eastAsia" w:ascii="宋体" w:hAnsi="宋体" w:cs="宋体"/>
          <w:b/>
          <w:i w:val="0"/>
          <w:caps w:val="0"/>
          <w:color w:val="000000"/>
          <w:spacing w:val="0"/>
          <w:w w:val="100"/>
          <w:sz w:val="32"/>
          <w:szCs w:val="32"/>
        </w:rPr>
        <w:t>十、质疑与投诉</w:t>
      </w:r>
      <w:bookmarkEnd w:id="115"/>
      <w:bookmarkEnd w:id="116"/>
    </w:p>
    <w:p w14:paraId="1FD4798E">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36.质疑</w:t>
      </w:r>
    </w:p>
    <w:p w14:paraId="3E907A8F">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36.1供应商对本次招标采购活动有疑问的，按照《政府采购法》《政府采购法实施条例》和《政府采购质疑和投诉办法》（财政部94号令）的规定办理。</w:t>
      </w:r>
    </w:p>
    <w:p w14:paraId="48DB3E71">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36.2供应商对采购文件、采购过程或中标结果使自身的合法权益受到损害，应当在法定期限内，按照质疑函范本格式要求以书面形式向采购代理机构或采购人提出质疑。</w:t>
      </w:r>
    </w:p>
    <w:p w14:paraId="7E6B28AB">
      <w:pPr>
        <w:keepNext w:val="0"/>
        <w:keepLines w:val="0"/>
        <w:pageBreakBefore w:val="0"/>
        <w:widowControl w:val="0"/>
        <w:numPr>
          <w:ilvl w:val="0"/>
          <w:numId w:val="4"/>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质疑书应当包括以下主要内容：被质疑项目名称、项目编号、标段/包号、采购文件获取日期、质疑事项、证据及来源线索、法律依据（具体条款）、招标采购活动中自己权益受到侵害的实质内容、质疑人有效联系方式等。</w:t>
      </w:r>
    </w:p>
    <w:p w14:paraId="554BCE7D">
      <w:pPr>
        <w:keepNext w:val="0"/>
        <w:keepLines w:val="0"/>
        <w:pageBreakBefore w:val="0"/>
        <w:widowControl w:val="0"/>
        <w:numPr>
          <w:ilvl w:val="0"/>
          <w:numId w:val="4"/>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质疑书应当由法定代表人或授权代表签字或盖章，并加盖单位公章，公章不得以合同章或其他印章代替，并附法人身份证明。</w:t>
      </w:r>
    </w:p>
    <w:p w14:paraId="50BE9EFE">
      <w:pPr>
        <w:keepNext w:val="0"/>
        <w:keepLines w:val="0"/>
        <w:pageBreakBefore w:val="0"/>
        <w:widowControl w:val="0"/>
        <w:numPr>
          <w:ilvl w:val="0"/>
          <w:numId w:val="4"/>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质疑人可以委托代理人办理质疑事项，代理人办理质疑事项时，除提交质疑书外，还应当提交质疑人的授权委托书及代理人的有效身份证明，授权委托书应当载明委托代理的具体权限和事项。</w:t>
      </w:r>
    </w:p>
    <w:p w14:paraId="0CDD8C97">
      <w:pPr>
        <w:keepNext w:val="0"/>
        <w:keepLines w:val="0"/>
        <w:pageBreakBefore w:val="0"/>
        <w:widowControl w:val="0"/>
        <w:numPr>
          <w:ilvl w:val="0"/>
          <w:numId w:val="4"/>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质疑函范本格式在中国政府采购网站（</w:t>
      </w:r>
      <w:r>
        <w:rPr>
          <w:rFonts w:hint="eastAsia" w:ascii="宋体" w:hAnsi="宋体" w:cs="宋体"/>
          <w:b w:val="0"/>
          <w:i w:val="0"/>
          <w:caps w:val="0"/>
          <w:color w:val="000000"/>
          <w:spacing w:val="0"/>
          <w:w w:val="100"/>
          <w:sz w:val="24"/>
        </w:rPr>
        <w:drawing>
          <wp:inline distT="0" distB="0" distL="0" distR="0">
            <wp:extent cx="193675" cy="139700"/>
            <wp:effectExtent l="0" t="0" r="0" b="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93675" cy="139700"/>
                    </a:xfrm>
                    <a:prstGeom prst="rect">
                      <a:avLst/>
                    </a:prstGeom>
                    <a:noFill/>
                    <a:ln>
                      <a:noFill/>
                    </a:ln>
                  </pic:spPr>
                </pic:pic>
              </a:graphicData>
            </a:graphic>
          </wp:inline>
        </w:drawing>
      </w:r>
      <w:r>
        <w:rPr>
          <w:rFonts w:hint="eastAsia" w:ascii="宋体" w:hAnsi="宋体" w:cs="宋体"/>
          <w:b w:val="0"/>
          <w:i w:val="0"/>
          <w:caps w:val="0"/>
          <w:color w:val="000000"/>
          <w:spacing w:val="0"/>
          <w:w w:val="100"/>
          <w:sz w:val="24"/>
        </w:rPr>
        <w:t>http</w:t>
      </w:r>
      <w:r>
        <w:rPr>
          <w:rFonts w:hint="eastAsia" w:ascii="宋体" w:hAnsi="宋体" w:cs="宋体"/>
          <w:b w:val="0"/>
          <w:i w:val="0"/>
          <w:caps w:val="0"/>
          <w:color w:val="000000"/>
          <w:spacing w:val="0"/>
          <w:w w:val="100"/>
          <w:sz w:val="24"/>
          <w:lang w:eastAsia="zh-CN"/>
        </w:rPr>
        <w:t>：</w:t>
      </w:r>
      <w:r>
        <w:rPr>
          <w:rFonts w:hint="eastAsia" w:ascii="宋体" w:hAnsi="宋体" w:cs="宋体"/>
          <w:b w:val="0"/>
          <w:i w:val="0"/>
          <w:caps w:val="0"/>
          <w:color w:val="000000"/>
          <w:spacing w:val="0"/>
          <w:w w:val="100"/>
          <w:sz w:val="24"/>
        </w:rPr>
        <w:t>//www.ccgp.gov.cn/）自行下载。</w:t>
      </w:r>
    </w:p>
    <w:p w14:paraId="0A194CB6">
      <w:pPr>
        <w:keepNext w:val="0"/>
        <w:keepLines w:val="0"/>
        <w:pageBreakBefore w:val="0"/>
        <w:widowControl w:val="0"/>
        <w:numPr>
          <w:ilvl w:val="0"/>
          <w:numId w:val="4"/>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接收质疑函的联系部门、联系电话和通讯地址同采购公告。</w:t>
      </w:r>
    </w:p>
    <w:p w14:paraId="22D00303">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36.3有下列情形之一的，属于无效质疑，采购代理机构和采购人不予受理：</w:t>
      </w:r>
    </w:p>
    <w:p w14:paraId="513933A0">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质疑人不是参与本次政府采购项目的供应商；</w:t>
      </w:r>
    </w:p>
    <w:p w14:paraId="7CA4046D">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质疑人与质疑事项不存在利害关系的；</w:t>
      </w:r>
    </w:p>
    <w:p w14:paraId="2F9B7F5D">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未在法定期限内提出质疑的；</w:t>
      </w:r>
    </w:p>
    <w:p w14:paraId="2D098E26">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质疑未以书面形式提出，以传真、电子邮件、移动通信等形式即时收悉提交的质疑材料；</w:t>
      </w:r>
    </w:p>
    <w:p w14:paraId="494C3489">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质疑未按质疑函范本格式提出的；</w:t>
      </w:r>
    </w:p>
    <w:p w14:paraId="224BE8DF">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质疑书主要内容构成不完整的；</w:t>
      </w:r>
    </w:p>
    <w:p w14:paraId="0A558E2D">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质疑书没有合法有效的签字、盖章或授权的；</w:t>
      </w:r>
    </w:p>
    <w:p w14:paraId="1E20E079">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以非法手段取得证据、材料的；</w:t>
      </w:r>
    </w:p>
    <w:p w14:paraId="20B227EA">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rPr>
      </w:pPr>
      <w:r>
        <w:rPr>
          <w:rFonts w:hint="eastAsia" w:ascii="宋体" w:hAnsi="宋体" w:eastAsia="宋体" w:cs="宋体"/>
          <w:b w:val="0"/>
          <w:i w:val="0"/>
          <w:caps w:val="0"/>
          <w:color w:val="000000"/>
          <w:spacing w:val="0"/>
          <w:w w:val="100"/>
          <w:sz w:val="24"/>
        </w:rPr>
        <w:t>质疑答复后，同一质疑人就同一事项再次提出质疑的；</w:t>
      </w:r>
    </w:p>
    <w:p w14:paraId="37A8A4C6">
      <w:pPr>
        <w:keepNext w:val="0"/>
        <w:keepLines w:val="0"/>
        <w:pageBreakBefore w:val="0"/>
        <w:widowControl w:val="0"/>
        <w:numPr>
          <w:ilvl w:val="0"/>
          <w:numId w:val="5"/>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i w:val="0"/>
          <w:caps w:val="0"/>
          <w:color w:val="000000"/>
          <w:spacing w:val="0"/>
          <w:w w:val="100"/>
          <w:sz w:val="24"/>
        </w:rPr>
      </w:pPr>
      <w:r>
        <w:rPr>
          <w:rFonts w:hint="eastAsia" w:ascii="宋体" w:hAnsi="宋体" w:eastAsia="宋体" w:cs="宋体"/>
          <w:b w:val="0"/>
          <w:i w:val="0"/>
          <w:caps w:val="0"/>
          <w:color w:val="000000"/>
          <w:spacing w:val="0"/>
          <w:w w:val="100"/>
          <w:sz w:val="24"/>
        </w:rPr>
        <w:t>不符合法律、法规、规章和</w:t>
      </w:r>
      <w:r>
        <w:rPr>
          <w:rFonts w:hint="eastAsia" w:ascii="宋体" w:hAnsi="宋体" w:cs="宋体"/>
          <w:b w:val="0"/>
          <w:i w:val="0"/>
          <w:caps w:val="0"/>
          <w:color w:val="000000"/>
          <w:spacing w:val="0"/>
          <w:w w:val="100"/>
          <w:sz w:val="24"/>
        </w:rPr>
        <w:t>政府采购监管机构规定的其他条件的。</w:t>
      </w:r>
    </w:p>
    <w:p w14:paraId="067B03C1">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ascii="宋体" w:hAnsi="宋体" w:cs="宋体"/>
          <w:b/>
          <w:i w:val="0"/>
          <w:caps w:val="0"/>
          <w:color w:val="000000"/>
          <w:spacing w:val="0"/>
          <w:w w:val="100"/>
          <w:sz w:val="24"/>
        </w:rPr>
      </w:pPr>
      <w:r>
        <w:rPr>
          <w:rFonts w:hint="eastAsia" w:ascii="宋体" w:hAnsi="宋体" w:cs="宋体"/>
          <w:b w:val="0"/>
          <w:i w:val="0"/>
          <w:caps w:val="0"/>
          <w:color w:val="000000"/>
          <w:spacing w:val="0"/>
          <w:w w:val="100"/>
          <w:sz w:val="24"/>
        </w:rPr>
        <w:t>36.4</w:t>
      </w:r>
      <w:r>
        <w:rPr>
          <w:rFonts w:hint="eastAsia" w:ascii="宋体" w:hAnsi="宋体" w:cs="宋体"/>
          <w:b w:val="0"/>
          <w:i w:val="0"/>
          <w:caps w:val="0"/>
          <w:color w:val="000000"/>
          <w:spacing w:val="0"/>
          <w:w w:val="100"/>
          <w:sz w:val="24"/>
          <w:lang w:val="en-US" w:eastAsia="zh-CN"/>
        </w:rPr>
        <w:t xml:space="preserve"> </w:t>
      </w:r>
      <w:r>
        <w:rPr>
          <w:rFonts w:hint="eastAsia" w:ascii="宋体" w:hAnsi="宋体" w:cs="宋体"/>
          <w:b w:val="0"/>
          <w:i w:val="0"/>
          <w:caps w:val="0"/>
          <w:color w:val="000000"/>
          <w:spacing w:val="0"/>
          <w:w w:val="100"/>
          <w:sz w:val="24"/>
        </w:rPr>
        <w:t>采购代理机构或采购人将在收到书面质疑后7个工作日内做出答复，并以书面形式通知质疑人和其他有关供应商。</w:t>
      </w:r>
      <w:r>
        <w:rPr>
          <w:rFonts w:hint="eastAsia" w:ascii="宋体" w:hAnsi="宋体" w:cs="宋体"/>
          <w:b w:val="0"/>
          <w:i w:val="0"/>
          <w:caps w:val="0"/>
          <w:color w:val="000000"/>
          <w:spacing w:val="0"/>
          <w:w w:val="100"/>
          <w:sz w:val="24"/>
        </w:rPr>
        <w:br w:type="textWrapping"/>
      </w:r>
      <w:r>
        <w:rPr>
          <w:rFonts w:hint="eastAsia" w:ascii="宋体" w:hAnsi="宋体" w:cs="宋体"/>
          <w:b/>
          <w:i w:val="0"/>
          <w:caps w:val="0"/>
          <w:color w:val="000000"/>
          <w:spacing w:val="0"/>
          <w:w w:val="100"/>
          <w:sz w:val="24"/>
        </w:rPr>
        <w:t>37.投诉</w:t>
      </w:r>
    </w:p>
    <w:p w14:paraId="5AD7EF6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37.1 供应商和其他厉害关系人认为本次招标采购活动违反法律、法规和规章规定的，有权向有关行政监督机构投诉。</w:t>
      </w:r>
    </w:p>
    <w:p w14:paraId="50442591">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（1）质疑人对采购代理机构或采购人的答复不满意，以及采购代理机构或采购人未在规定时间内做出答复的，可以在答复期满后15个工作日内向政府采购监管机构提出投诉。</w:t>
      </w:r>
    </w:p>
    <w:p w14:paraId="47A89813">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（2）供应商投诉的事项不得超出已质疑事项的范围。</w:t>
      </w:r>
    </w:p>
    <w:p w14:paraId="54A45AB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80" w:firstLineChars="200"/>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（3）投诉书范本格式在中国政府采购网站（ http</w:t>
      </w:r>
      <w:r>
        <w:rPr>
          <w:rFonts w:hint="eastAsia" w:ascii="宋体" w:hAnsi="宋体" w:cs="宋体"/>
          <w:b w:val="0"/>
          <w:i w:val="0"/>
          <w:caps w:val="0"/>
          <w:color w:val="000000"/>
          <w:spacing w:val="0"/>
          <w:w w:val="100"/>
          <w:sz w:val="24"/>
          <w:lang w:eastAsia="zh-CN"/>
        </w:rPr>
        <w:t>：</w:t>
      </w:r>
      <w:r>
        <w:rPr>
          <w:rFonts w:hint="eastAsia" w:ascii="宋体" w:hAnsi="宋体" w:cs="宋体"/>
          <w:b w:val="0"/>
          <w:i w:val="0"/>
          <w:caps w:val="0"/>
          <w:color w:val="000000"/>
          <w:spacing w:val="0"/>
          <w:w w:val="100"/>
          <w:sz w:val="24"/>
        </w:rPr>
        <w:t>//www.ccgp.gov.cn/）自行下载。</w:t>
      </w:r>
    </w:p>
    <w:p w14:paraId="70928240">
      <w:pPr>
        <w:snapToGrid w:val="0"/>
        <w:spacing w:before="156" w:beforeAutospacing="0" w:after="156" w:afterAutospacing="0" w:line="360" w:lineRule="auto"/>
        <w:ind w:firstLine="240" w:firstLineChars="100"/>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（4）投诉机构：</w:t>
      </w:r>
      <w:r>
        <w:rPr>
          <w:rFonts w:hint="eastAsia" w:ascii="宋体" w:hAnsi="宋体" w:cs="宋体"/>
          <w:b w:val="0"/>
          <w:i w:val="0"/>
          <w:caps w:val="0"/>
          <w:color w:val="000000"/>
          <w:spacing w:val="0"/>
          <w:w w:val="100"/>
          <w:sz w:val="24"/>
          <w:lang w:val="en-US" w:eastAsia="zh-CN"/>
        </w:rPr>
        <w:t>洋县</w:t>
      </w:r>
      <w:r>
        <w:rPr>
          <w:rFonts w:hint="eastAsia" w:ascii="宋体" w:hAnsi="宋体" w:cs="宋体"/>
          <w:b w:val="0"/>
          <w:i w:val="0"/>
          <w:caps w:val="0"/>
          <w:color w:val="000000"/>
          <w:spacing w:val="0"/>
          <w:w w:val="100"/>
          <w:sz w:val="24"/>
        </w:rPr>
        <w:t>财政局</w:t>
      </w:r>
    </w:p>
    <w:p w14:paraId="5A5EABFE">
      <w:pPr>
        <w:keepNext w:val="0"/>
        <w:keepLines w:val="0"/>
        <w:pageBreakBefore w:val="0"/>
        <w:widowControl w:val="0"/>
        <w:kinsoku/>
        <w:wordWrap/>
        <w:overflowPunct/>
        <w:topLinePunct w:val="0"/>
        <w:autoSpaceDE/>
        <w:autoSpaceDN/>
        <w:bidi w:val="0"/>
        <w:adjustRightInd/>
        <w:snapToGrid w:val="0"/>
        <w:spacing w:before="156" w:beforeAutospacing="0" w:after="156" w:afterAutospacing="0" w:line="240" w:lineRule="auto"/>
        <w:jc w:val="left"/>
        <w:textAlignment w:val="baseline"/>
        <w:rPr>
          <w:rFonts w:ascii="宋体" w:hAnsi="宋体" w:cs="宋体"/>
          <w:b/>
          <w:i w:val="0"/>
          <w:caps w:val="0"/>
          <w:color w:val="000000"/>
          <w:spacing w:val="0"/>
          <w:w w:val="100"/>
          <w:sz w:val="32"/>
          <w:szCs w:val="32"/>
        </w:rPr>
      </w:pPr>
      <w:bookmarkStart w:id="117" w:name="_Toc9941"/>
      <w:bookmarkStart w:id="118" w:name="_Toc27680"/>
      <w:r>
        <w:rPr>
          <w:rFonts w:hint="eastAsia" w:ascii="宋体" w:hAnsi="宋体" w:cs="宋体"/>
          <w:b/>
          <w:i w:val="0"/>
          <w:caps w:val="0"/>
          <w:color w:val="000000"/>
          <w:spacing w:val="0"/>
          <w:w w:val="100"/>
          <w:sz w:val="32"/>
          <w:szCs w:val="32"/>
        </w:rPr>
        <w:t>十一、其他</w:t>
      </w:r>
      <w:bookmarkEnd w:id="117"/>
      <w:bookmarkEnd w:id="118"/>
    </w:p>
    <w:p w14:paraId="030E8A47">
      <w:pPr>
        <w:snapToGrid w:val="0"/>
        <w:spacing w:before="156" w:beforeAutospacing="0" w:after="156" w:afterAutospacing="0" w:line="360" w:lineRule="auto"/>
        <w:jc w:val="left"/>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38.融资担保</w:t>
      </w:r>
    </w:p>
    <w:p w14:paraId="5EAAD348">
      <w:pPr>
        <w:snapToGrid w:val="0"/>
        <w:spacing w:before="0" w:beforeAutospacing="0" w:after="0" w:afterAutospacing="0" w:line="360" w:lineRule="auto"/>
        <w:jc w:val="left"/>
        <w:textAlignment w:val="baseline"/>
        <w:rPr>
          <w:rFonts w:ascii="宋体" w:hAnsi="宋体" w:cs="宋体"/>
          <w:b w:val="0"/>
          <w:i w:val="0"/>
          <w:caps w:val="0"/>
          <w:color w:val="000000"/>
          <w:spacing w:val="0"/>
          <w:w w:val="100"/>
          <w:sz w:val="24"/>
        </w:rPr>
      </w:pPr>
      <w:r>
        <w:rPr>
          <w:rFonts w:hint="eastAsia" w:ascii="宋体" w:hAnsi="宋体" w:cs="宋体"/>
          <w:b/>
          <w:i w:val="0"/>
          <w:caps w:val="0"/>
          <w:color w:val="000000"/>
          <w:spacing w:val="0"/>
          <w:w w:val="100"/>
          <w:sz w:val="24"/>
        </w:rPr>
        <w:t xml:space="preserve">  </w:t>
      </w:r>
      <w:r>
        <w:rPr>
          <w:rFonts w:hint="eastAsia" w:ascii="宋体" w:hAnsi="宋体" w:cs="宋体"/>
          <w:b w:val="0"/>
          <w:i w:val="0"/>
          <w:caps w:val="0"/>
          <w:color w:val="000000"/>
          <w:spacing w:val="0"/>
          <w:w w:val="100"/>
          <w:sz w:val="24"/>
        </w:rPr>
        <w:t>38.1 成交供应商可以自愿选择融资担保形式为本采购项目进行融资。</w:t>
      </w:r>
    </w:p>
    <w:p w14:paraId="14AFEE20">
      <w:pPr>
        <w:rPr>
          <w:rFonts w:hint="eastAsia" w:ascii="宋体" w:hAnsi="宋体" w:cs="宋体"/>
          <w:b/>
          <w:i w:val="0"/>
          <w:caps w:val="0"/>
          <w:color w:val="000000"/>
          <w:spacing w:val="0"/>
          <w:w w:val="100"/>
          <w:sz w:val="44"/>
          <w:szCs w:val="44"/>
        </w:rPr>
      </w:pPr>
      <w:bookmarkStart w:id="119" w:name="_Toc1891"/>
      <w:bookmarkStart w:id="120" w:name="_Toc4302"/>
      <w:r>
        <w:rPr>
          <w:rFonts w:hint="eastAsia" w:ascii="宋体" w:hAnsi="宋体" w:cs="宋体"/>
          <w:b/>
          <w:i w:val="0"/>
          <w:caps w:val="0"/>
          <w:color w:val="000000"/>
          <w:spacing w:val="0"/>
          <w:w w:val="100"/>
          <w:sz w:val="44"/>
          <w:szCs w:val="44"/>
        </w:rPr>
        <w:br w:type="page"/>
      </w:r>
    </w:p>
    <w:p w14:paraId="3294DEC9">
      <w:pPr>
        <w:keepNext w:val="0"/>
        <w:keepLines w:val="0"/>
        <w:pageBreakBefore w:val="0"/>
        <w:widowControl w:val="0"/>
        <w:kinsoku/>
        <w:wordWrap/>
        <w:overflowPunct/>
        <w:topLinePunct w:val="0"/>
        <w:autoSpaceDE/>
        <w:autoSpaceDN/>
        <w:bidi w:val="0"/>
        <w:adjustRightInd/>
        <w:snapToGrid w:val="0"/>
        <w:spacing w:before="0" w:beforeAutospacing="0" w:after="313" w:afterLines="100" w:afterAutospacing="0" w:line="240" w:lineRule="auto"/>
        <w:jc w:val="center"/>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44"/>
          <w:szCs w:val="44"/>
        </w:rPr>
        <w:t>第三章</w:t>
      </w:r>
      <w:bookmarkStart w:id="121" w:name="_Toc217446093"/>
      <w:r>
        <w:rPr>
          <w:rFonts w:hint="eastAsia" w:ascii="宋体" w:hAnsi="宋体" w:cs="宋体"/>
          <w:b/>
          <w:i w:val="0"/>
          <w:caps w:val="0"/>
          <w:color w:val="000000"/>
          <w:spacing w:val="0"/>
          <w:w w:val="100"/>
          <w:sz w:val="44"/>
          <w:szCs w:val="44"/>
        </w:rPr>
        <w:t xml:space="preserve"> 磋商与评审办法</w:t>
      </w:r>
      <w:bookmarkEnd w:id="119"/>
      <w:bookmarkEnd w:id="120"/>
    </w:p>
    <w:p w14:paraId="795F8204">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根据《中华人民共和国政府采购法》及其实施条例和《政府采购竞争性磋商采购方式管理暂行办法》（财政部财库【2014】214号文件）等法律法规规定，结合采购项目特点，制定本磋商内容和评审办法。</w:t>
      </w:r>
    </w:p>
    <w:p w14:paraId="054CFAAA">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32"/>
          <w:szCs w:val="32"/>
        </w:rPr>
      </w:pPr>
      <w:bookmarkStart w:id="122" w:name="_Toc12724"/>
      <w:bookmarkStart w:id="123" w:name="_Toc20786"/>
      <w:r>
        <w:rPr>
          <w:rFonts w:hint="eastAsia" w:ascii="宋体" w:hAnsi="宋体" w:cs="宋体"/>
          <w:b w:val="0"/>
          <w:i w:val="0"/>
          <w:caps w:val="0"/>
          <w:color w:val="000000"/>
          <w:spacing w:val="0"/>
          <w:w w:val="100"/>
          <w:sz w:val="32"/>
          <w:szCs w:val="32"/>
        </w:rPr>
        <w:t>一、</w:t>
      </w:r>
      <w:r>
        <w:rPr>
          <w:rFonts w:hint="eastAsia" w:ascii="宋体" w:hAnsi="宋体" w:cs="宋体"/>
          <w:b/>
          <w:i w:val="0"/>
          <w:caps w:val="0"/>
          <w:color w:val="000000"/>
          <w:spacing w:val="0"/>
          <w:w w:val="100"/>
          <w:sz w:val="32"/>
          <w:szCs w:val="32"/>
        </w:rPr>
        <w:t>总则</w:t>
      </w:r>
      <w:bookmarkEnd w:id="122"/>
      <w:bookmarkEnd w:id="123"/>
    </w:p>
    <w:p w14:paraId="206015CE">
      <w:pPr>
        <w:snapToGrid w:val="0"/>
        <w:spacing w:before="156" w:beforeAutospacing="0" w:after="156" w:afterAutospacing="0" w:line="360" w:lineRule="auto"/>
        <w:jc w:val="both"/>
        <w:textAlignment w:val="baseline"/>
        <w:rPr>
          <w:rFonts w:ascii="宋体" w:hAnsi="宋体" w:cs="宋体"/>
          <w:b w:val="0"/>
          <w:i w:val="0"/>
          <w:caps w:val="0"/>
          <w:color w:val="000000"/>
          <w:spacing w:val="0"/>
          <w:w w:val="100"/>
          <w:sz w:val="24"/>
        </w:rPr>
      </w:pPr>
      <w:r>
        <w:rPr>
          <w:rFonts w:hint="eastAsia" w:ascii="宋体" w:hAnsi="宋体" w:cs="宋体"/>
          <w:b/>
          <w:i w:val="0"/>
          <w:caps w:val="0"/>
          <w:color w:val="000000"/>
          <w:spacing w:val="0"/>
          <w:w w:val="100"/>
          <w:sz w:val="24"/>
        </w:rPr>
        <w:t>1.磋商原则</w:t>
      </w:r>
    </w:p>
    <w:p w14:paraId="6791B243">
      <w:pPr>
        <w:tabs>
          <w:tab w:val="left" w:pos="0"/>
        </w:tabs>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1.1“公平、公正、择优、效益”为本次磋商的基本原则，磋商小组按照这一原则的要求，公正、平等地对待各供应商。同时，在磋商中恪守以下原则：</w:t>
      </w:r>
    </w:p>
    <w:p w14:paraId="0066621B">
      <w:pPr>
        <w:tabs>
          <w:tab w:val="left" w:pos="0"/>
        </w:tabs>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lang w:val="en-US" w:eastAsia="zh-CN"/>
        </w:rPr>
        <w:t>1</w:t>
      </w:r>
      <w:r>
        <w:rPr>
          <w:rFonts w:hint="eastAsia" w:ascii="宋体" w:hAnsi="宋体" w:cs="宋体"/>
          <w:b w:val="0"/>
          <w:i w:val="0"/>
          <w:caps w:val="0"/>
          <w:color w:val="000000"/>
          <w:spacing w:val="0"/>
          <w:w w:val="100"/>
          <w:sz w:val="24"/>
        </w:rPr>
        <w:t>）统一性原则：磋商小组将按照统一的磋商原则和方法，用统一标准进行评审。</w:t>
      </w:r>
    </w:p>
    <w:p w14:paraId="3AFCB3C0">
      <w:pPr>
        <w:tabs>
          <w:tab w:val="left" w:pos="0"/>
        </w:tabs>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（2）独立性原则</w:t>
      </w:r>
      <w:r>
        <w:rPr>
          <w:rFonts w:hint="eastAsia" w:ascii="宋体" w:hAnsi="宋体" w:cs="宋体"/>
          <w:b w:val="0"/>
          <w:i w:val="0"/>
          <w:caps w:val="0"/>
          <w:color w:val="000000"/>
          <w:spacing w:val="0"/>
          <w:w w:val="100"/>
          <w:sz w:val="24"/>
          <w:lang w:eastAsia="zh-CN"/>
        </w:rPr>
        <w:t>：</w:t>
      </w:r>
      <w:r>
        <w:rPr>
          <w:rFonts w:hint="eastAsia" w:ascii="宋体" w:hAnsi="宋体" w:cs="宋体"/>
          <w:b w:val="0"/>
          <w:i w:val="0"/>
          <w:caps w:val="0"/>
          <w:color w:val="000000"/>
          <w:spacing w:val="0"/>
          <w:w w:val="100"/>
          <w:sz w:val="24"/>
        </w:rPr>
        <w:t>磋商工作在磋商小组内部独立进行，不受外界任何因素的干扰和影响。磋商小组成员对其出具的意见承担个人责任。</w:t>
      </w:r>
      <w:r>
        <w:rPr>
          <w:rFonts w:hint="eastAsia" w:ascii="宋体" w:hAnsi="宋体" w:cs="宋体"/>
          <w:b w:val="0"/>
          <w:i w:val="0"/>
          <w:caps w:val="0"/>
          <w:color w:val="000000"/>
          <w:spacing w:val="0"/>
          <w:w w:val="100"/>
          <w:kern w:val="0"/>
          <w:sz w:val="24"/>
        </w:rPr>
        <w:t>供应商试图影响或干预评审的任何行为，将导致其丧失磋商的资格，并承担相应的法律责任。</w:t>
      </w:r>
    </w:p>
    <w:p w14:paraId="2E84248C">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（3）物有所值原则：通过第一轮的报价，激发供应商展开竞争，进一步优化方案，并使报价符合预期目标。</w:t>
      </w:r>
    </w:p>
    <w:p w14:paraId="26EF4211">
      <w:pPr>
        <w:tabs>
          <w:tab w:val="left" w:pos="0"/>
        </w:tabs>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（4）客观性原则：磋商小组将严格按照磋商文件要求，对供应商的响应文件进行认真评审；磋商小组对响应文件的评审仅依据响应文件本身，而不依据响应文件以外的任何因素。</w:t>
      </w:r>
    </w:p>
    <w:p w14:paraId="659E892C">
      <w:pPr>
        <w:tabs>
          <w:tab w:val="left" w:pos="0"/>
        </w:tabs>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（5）保密性原则：采购代理机构应当采取必要的措施，保证评审在严格保密情况下进行。</w:t>
      </w:r>
    </w:p>
    <w:p w14:paraId="6C077DC3">
      <w:pPr>
        <w:tabs>
          <w:tab w:val="left" w:pos="0"/>
        </w:tabs>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（6）综合性原则</w:t>
      </w:r>
      <w:r>
        <w:rPr>
          <w:rFonts w:hint="eastAsia" w:ascii="宋体" w:hAnsi="宋体" w:cs="宋体"/>
          <w:b w:val="0"/>
          <w:i w:val="0"/>
          <w:caps w:val="0"/>
          <w:color w:val="000000"/>
          <w:spacing w:val="0"/>
          <w:w w:val="100"/>
          <w:sz w:val="24"/>
          <w:lang w:eastAsia="zh-CN"/>
        </w:rPr>
        <w:t>：</w:t>
      </w:r>
      <w:r>
        <w:rPr>
          <w:rFonts w:hint="eastAsia" w:ascii="宋体" w:hAnsi="宋体" w:cs="宋体"/>
          <w:b w:val="0"/>
          <w:i w:val="0"/>
          <w:caps w:val="0"/>
          <w:color w:val="000000"/>
          <w:spacing w:val="0"/>
          <w:w w:val="100"/>
          <w:sz w:val="24"/>
        </w:rPr>
        <w:t>磋商小组将综合分析、评审供应商的各项指标，而不以单项指标的优劣评定出成交供应商。</w:t>
      </w:r>
    </w:p>
    <w:p w14:paraId="4FEF9A76">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1.2磋商小组有权对整个磋商和评审过程中出现的所有问题，可根据《中华人民共和国政府采购法》及实施条例和《政府采购竞争性磋商采购方式管理暂行办法》等相关规定进行处理。</w:t>
      </w:r>
    </w:p>
    <w:p w14:paraId="4D2FC6AE">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2.磋商人员职责</w:t>
      </w:r>
    </w:p>
    <w:p w14:paraId="66CBF04D">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2.1 磋商小组独立履行下列职责：</w:t>
      </w:r>
    </w:p>
    <w:p w14:paraId="401CB978">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（1）审查、评价响应文件是否符合磋商文件的商务、技术、服务等实质性要求；</w:t>
      </w:r>
    </w:p>
    <w:p w14:paraId="4344AEDC">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（2）要求供应商对响应文件有关事项作出解释或者澄清；</w:t>
      </w:r>
    </w:p>
    <w:p w14:paraId="5D38B341">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（3）与入围的供应商进行技术和商务磋商；</w:t>
      </w:r>
    </w:p>
    <w:p w14:paraId="1276860B">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（4）对响应文件进行比较和评价；</w:t>
      </w:r>
    </w:p>
    <w:p w14:paraId="3317CB75">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（5）推荐成交候选供应商名单，或者根据采购人委托直接确定成交供应商；</w:t>
      </w:r>
    </w:p>
    <w:p w14:paraId="0E9D8A99">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（6）向采购人、采购代理机构或者有关部门报告非法干预评审工作的行为。</w:t>
      </w:r>
    </w:p>
    <w:p w14:paraId="75F0935B">
      <w:pPr>
        <w:pStyle w:val="27"/>
        <w:snapToGrid w:val="0"/>
        <w:spacing w:before="0" w:beforeAutospacing="0" w:after="0" w:afterAutospacing="0" w:line="360" w:lineRule="auto"/>
        <w:ind w:left="479" w:leftChars="228"/>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sz w:val="24"/>
        </w:rPr>
        <w:t>2.2</w:t>
      </w:r>
      <w:r>
        <w:rPr>
          <w:rFonts w:hint="eastAsia" w:cs="宋体"/>
          <w:b w:val="0"/>
          <w:i w:val="0"/>
          <w:caps w:val="0"/>
          <w:color w:val="000000"/>
          <w:spacing w:val="0"/>
          <w:w w:val="100"/>
          <w:kern w:val="2"/>
          <w:sz w:val="24"/>
          <w:szCs w:val="24"/>
        </w:rPr>
        <w:t>采购代理机构负责组织磋商工作并履行下列职责：</w:t>
      </w:r>
    </w:p>
    <w:p w14:paraId="572C57C4">
      <w:pPr>
        <w:pStyle w:val="27"/>
        <w:snapToGrid w:val="0"/>
        <w:spacing w:before="0" w:beforeAutospacing="0" w:after="0" w:afterAutospacing="0" w:line="360" w:lineRule="auto"/>
        <w:ind w:left="479" w:leftChars="228"/>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（1）核对磋商小组成员身份和采购人代表授权函；</w:t>
      </w:r>
    </w:p>
    <w:p w14:paraId="0A86BE41">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（2）宣布磋商纪律；</w:t>
      </w:r>
    </w:p>
    <w:p w14:paraId="68B326D4">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（3）公布响应供应商名单，告知磋商小组成员应当回避的情形；</w:t>
      </w:r>
    </w:p>
    <w:p w14:paraId="6ED2D009">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（4）组织磋商小组成员推选磋商小组组长，采购人代表不得担任组长；</w:t>
      </w:r>
    </w:p>
    <w:p w14:paraId="576E9D3C">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（5）集中保管磋商小组成员及现场工作人员的通讯工具；</w:t>
      </w:r>
    </w:p>
    <w:p w14:paraId="492BB4CF">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（6）根据磋商小组的要求介绍政府采购相关政策法规、磋商文件；</w:t>
      </w:r>
    </w:p>
    <w:p w14:paraId="5E9A05E0">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（7）维护磋商秩序，监督磋商小组依照磋商文件规定的磋商程序、评审方法和标准进行独立评审，对采购人代表、磋商小组成员的倾向性言论或违法违规行为及时制止和纠正；</w:t>
      </w:r>
    </w:p>
    <w:p w14:paraId="639836A8">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（8）核对磋商结果，有本章第11.8条规定情形的，要求磋商小组复核或书面说明理由，磋商小组拒绝的，应予记录并向采购人本级财政部门报告；</w:t>
      </w:r>
    </w:p>
    <w:p w14:paraId="0AC3ECFE">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（9）处理与磋商有关的其他事项。</w:t>
      </w:r>
    </w:p>
    <w:p w14:paraId="62A9E8F2">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2.3采购人可以在磋商前介绍项目背景和采购需求，介绍内容不得含有歧视性、倾向性意见，不得超出磋商文件所述范围。介绍应当提交书面介绍材料，并随采购文件一并存档。</w:t>
      </w:r>
    </w:p>
    <w:p w14:paraId="03A64910">
      <w:pPr>
        <w:widowControl/>
        <w:snapToGrid w:val="0"/>
        <w:spacing w:before="0" w:beforeAutospacing="0" w:after="0" w:afterAutospacing="0" w:line="360" w:lineRule="auto"/>
        <w:ind w:right="51" w:firstLine="480" w:firstLineChars="200"/>
        <w:jc w:val="both"/>
        <w:textAlignment w:val="bottom"/>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2.4磋商小组及其成员，在磋商中不得有下列行为：</w:t>
      </w:r>
    </w:p>
    <w:p w14:paraId="20F246A1">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（1）确定参与磋商至磋商结束前私自接触供应商；</w:t>
      </w:r>
    </w:p>
    <w:p w14:paraId="15E8D686">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（2）接受供应商提出的与磋商文件不一致的澄清和说明；</w:t>
      </w:r>
    </w:p>
    <w:p w14:paraId="0D16DF78">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（3）征询采购人的倾向性意见；</w:t>
      </w:r>
    </w:p>
    <w:p w14:paraId="5A222624">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（4）对主观评审因素协商评分；</w:t>
      </w:r>
    </w:p>
    <w:p w14:paraId="62E17D3A">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（5）对客观评审因素评分不一致；</w:t>
      </w:r>
    </w:p>
    <w:p w14:paraId="2B95E913">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（6）在磋商过程中擅离职守，影响磋商程序正常进行的；</w:t>
      </w:r>
    </w:p>
    <w:p w14:paraId="30E9D865">
      <w:pPr>
        <w:pStyle w:val="18"/>
        <w:snapToGrid w:val="0"/>
        <w:spacing w:before="0" w:beforeAutospacing="0" w:after="0" w:afterAutospacing="0" w:line="360" w:lineRule="auto"/>
        <w:ind w:firstLine="480" w:firstLineChars="200"/>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（7）记录、复制或带走任何评审资料。</w:t>
      </w:r>
    </w:p>
    <w:p w14:paraId="0166FEE6">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sz w:val="24"/>
          <w:szCs w:val="24"/>
        </w:rPr>
      </w:pPr>
      <w:r>
        <w:rPr>
          <w:rFonts w:hint="eastAsia" w:cs="宋体"/>
          <w:b w:val="0"/>
          <w:i w:val="0"/>
          <w:caps w:val="0"/>
          <w:color w:val="000000"/>
          <w:spacing w:val="0"/>
          <w:w w:val="100"/>
          <w:sz w:val="24"/>
          <w:szCs w:val="24"/>
        </w:rPr>
        <w:t>磋商小组成员有前款第一至四项行为之一的，其评审意见无效。</w:t>
      </w:r>
    </w:p>
    <w:p w14:paraId="194E587C">
      <w:pPr>
        <w:snapToGrid w:val="0"/>
        <w:spacing w:before="156" w:beforeAutospacing="0" w:after="156" w:afterAutospacing="0" w:line="240" w:lineRule="auto"/>
        <w:jc w:val="center"/>
        <w:textAlignment w:val="baseline"/>
        <w:rPr>
          <w:rFonts w:ascii="宋体" w:hAnsi="宋体" w:cs="宋体"/>
          <w:b/>
          <w:i w:val="0"/>
          <w:caps w:val="0"/>
          <w:color w:val="000000"/>
          <w:spacing w:val="0"/>
          <w:w w:val="100"/>
          <w:sz w:val="32"/>
          <w:szCs w:val="32"/>
        </w:rPr>
      </w:pPr>
      <w:bookmarkStart w:id="124" w:name="_Toc11148"/>
      <w:bookmarkStart w:id="125" w:name="_Toc31197"/>
      <w:r>
        <w:rPr>
          <w:rFonts w:hint="eastAsia" w:ascii="宋体" w:hAnsi="宋体" w:cs="宋体"/>
          <w:b/>
          <w:i w:val="0"/>
          <w:caps w:val="0"/>
          <w:color w:val="000000"/>
          <w:spacing w:val="0"/>
          <w:w w:val="100"/>
          <w:sz w:val="32"/>
          <w:szCs w:val="32"/>
        </w:rPr>
        <w:t>二、磋商步骤与评审方法</w:t>
      </w:r>
      <w:bookmarkEnd w:id="124"/>
      <w:bookmarkEnd w:id="125"/>
    </w:p>
    <w:p w14:paraId="359C752F">
      <w:pPr>
        <w:snapToGrid w:val="0"/>
        <w:spacing w:before="156" w:beforeAutospacing="0" w:after="156" w:afterAutospacing="0" w:line="24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3.响应文件初审</w:t>
      </w:r>
    </w:p>
    <w:p w14:paraId="39F21969">
      <w:pPr>
        <w:keepNext w:val="0"/>
        <w:keepLines w:val="0"/>
        <w:pageBreakBefore w:val="0"/>
        <w:widowControl w:val="0"/>
        <w:kinsoku/>
        <w:wordWrap/>
        <w:overflowPunct/>
        <w:topLinePunct w:val="0"/>
        <w:autoSpaceDE/>
        <w:autoSpaceDN/>
        <w:bidi w:val="0"/>
        <w:adjustRightInd/>
        <w:snapToGrid w:val="0"/>
        <w:spacing w:before="312"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3.1资格性审查。磋商小组将依据响应文件，按照响应文件第二章11.1条款所述资格标准对供应商进行资格审查，以确定其是否具备相应资格。如果供应商不具备资格、不满足磋商文件所规定的资格标准或提供资格证明文件不全,将被视为未实质性响应磋商文件。</w:t>
      </w:r>
    </w:p>
    <w:tbl>
      <w:tblPr>
        <w:tblStyle w:val="31"/>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5235"/>
        <w:gridCol w:w="721"/>
        <w:gridCol w:w="1721"/>
      </w:tblGrid>
      <w:tr w14:paraId="52A56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723" w:type="dxa"/>
            <w:vAlign w:val="center"/>
          </w:tcPr>
          <w:p w14:paraId="69BDDD53">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highlight w:val="yellow"/>
              </w:rPr>
            </w:pPr>
            <w:r>
              <w:rPr>
                <w:rFonts w:hint="eastAsia" w:ascii="宋体" w:hAnsi="宋体" w:cs="宋体"/>
                <w:b w:val="0"/>
                <w:bCs/>
                <w:i w:val="0"/>
                <w:caps w:val="0"/>
                <w:color w:val="000000"/>
                <w:spacing w:val="0"/>
                <w:w w:val="100"/>
                <w:kern w:val="0"/>
                <w:sz w:val="21"/>
                <w:szCs w:val="21"/>
              </w:rPr>
              <w:t>序号</w:t>
            </w:r>
          </w:p>
        </w:tc>
        <w:tc>
          <w:tcPr>
            <w:tcW w:w="5235" w:type="dxa"/>
            <w:vAlign w:val="center"/>
          </w:tcPr>
          <w:p w14:paraId="3ECC34AE">
            <w:pPr>
              <w:snapToGrid w:val="0"/>
              <w:spacing w:before="0" w:beforeAutospacing="0" w:after="0" w:afterAutospacing="0" w:line="240" w:lineRule="auto"/>
              <w:ind w:firstLine="411" w:firstLineChars="196"/>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审查因素</w:t>
            </w:r>
          </w:p>
        </w:tc>
        <w:tc>
          <w:tcPr>
            <w:tcW w:w="721" w:type="dxa"/>
            <w:vAlign w:val="center"/>
          </w:tcPr>
          <w:p w14:paraId="1DFE2F6C">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审查标准</w:t>
            </w:r>
          </w:p>
        </w:tc>
        <w:tc>
          <w:tcPr>
            <w:tcW w:w="1721" w:type="dxa"/>
            <w:vAlign w:val="center"/>
          </w:tcPr>
          <w:p w14:paraId="45DE4EE1">
            <w:pPr>
              <w:snapToGrid w:val="0"/>
              <w:spacing w:before="0" w:beforeAutospacing="0" w:after="0" w:afterAutospacing="0" w:line="240" w:lineRule="auto"/>
              <w:ind w:firstLine="411" w:firstLineChars="196"/>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备注</w:t>
            </w:r>
          </w:p>
        </w:tc>
      </w:tr>
      <w:tr w14:paraId="43B7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jc w:val="center"/>
        </w:trPr>
        <w:tc>
          <w:tcPr>
            <w:tcW w:w="723" w:type="dxa"/>
            <w:vAlign w:val="center"/>
          </w:tcPr>
          <w:p w14:paraId="391A47BB">
            <w:pPr>
              <w:snapToGrid w:val="0"/>
              <w:spacing w:before="0" w:beforeAutospacing="0" w:after="0" w:afterAutospacing="0" w:line="240" w:lineRule="auto"/>
              <w:jc w:val="center"/>
              <w:textAlignment w:val="baseline"/>
              <w:rPr>
                <w:rFonts w:hint="eastAsia" w:ascii="宋体" w:hAnsi="宋体" w:cs="宋体"/>
                <w:b w:val="0"/>
                <w:bCs/>
                <w:i w:val="0"/>
                <w:caps w:val="0"/>
                <w:color w:val="000000"/>
                <w:spacing w:val="0"/>
                <w:w w:val="100"/>
                <w:kern w:val="0"/>
                <w:sz w:val="21"/>
                <w:szCs w:val="21"/>
              </w:rPr>
            </w:pPr>
            <w:r>
              <w:rPr>
                <w:rFonts w:hint="eastAsia" w:ascii="宋体" w:hAnsi="宋体" w:cs="宋体"/>
                <w:b w:val="0"/>
                <w:bCs/>
                <w:i w:val="0"/>
                <w:caps w:val="0"/>
                <w:color w:val="000000"/>
                <w:spacing w:val="0"/>
                <w:w w:val="100"/>
                <w:kern w:val="0"/>
                <w:sz w:val="21"/>
                <w:szCs w:val="21"/>
              </w:rPr>
              <w:t>1</w:t>
            </w:r>
          </w:p>
        </w:tc>
        <w:tc>
          <w:tcPr>
            <w:tcW w:w="5235" w:type="dxa"/>
            <w:vAlign w:val="center"/>
          </w:tcPr>
          <w:p w14:paraId="50E52785">
            <w:pPr>
              <w:snapToGrid w:val="0"/>
              <w:spacing w:before="0" w:beforeAutospacing="0" w:after="0" w:afterAutospacing="0" w:line="240" w:lineRule="auto"/>
              <w:jc w:val="both"/>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(1)企业投标：营业执照(3证合1或多证合1)复印件</w:t>
            </w:r>
          </w:p>
          <w:p w14:paraId="3B70A211">
            <w:pPr>
              <w:snapToGrid w:val="0"/>
              <w:spacing w:before="0" w:beforeAutospacing="0" w:after="0" w:afterAutospacing="0" w:line="240" w:lineRule="auto"/>
              <w:jc w:val="both"/>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(2)事业单位投标：事业单位法人证书原件</w:t>
            </w:r>
          </w:p>
          <w:p w14:paraId="609269E1">
            <w:pPr>
              <w:snapToGrid w:val="0"/>
              <w:spacing w:before="0" w:beforeAutospacing="0" w:after="0" w:afterAutospacing="0" w:line="240" w:lineRule="auto"/>
              <w:jc w:val="both"/>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(3)其他组织投标：登记证书原件</w:t>
            </w:r>
          </w:p>
          <w:p w14:paraId="79240FD7">
            <w:pPr>
              <w:snapToGrid w:val="0"/>
              <w:spacing w:before="0" w:beforeAutospacing="0" w:after="0" w:afterAutospacing="0" w:line="240" w:lineRule="auto"/>
              <w:jc w:val="both"/>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(4)自然人投标：身份证原件</w:t>
            </w:r>
          </w:p>
        </w:tc>
        <w:tc>
          <w:tcPr>
            <w:tcW w:w="721" w:type="dxa"/>
            <w:vAlign w:val="center"/>
          </w:tcPr>
          <w:p w14:paraId="5E9BCEC4">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合法有效</w:t>
            </w:r>
          </w:p>
        </w:tc>
        <w:tc>
          <w:tcPr>
            <w:tcW w:w="1721" w:type="dxa"/>
            <w:vAlign w:val="center"/>
          </w:tcPr>
          <w:p w14:paraId="36721468">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审查原件</w:t>
            </w:r>
          </w:p>
          <w:p w14:paraId="0DD2E7DD">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或复印件</w:t>
            </w:r>
          </w:p>
        </w:tc>
      </w:tr>
      <w:tr w14:paraId="67218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23" w:type="dxa"/>
            <w:vAlign w:val="center"/>
          </w:tcPr>
          <w:p w14:paraId="24A39787">
            <w:pPr>
              <w:snapToGrid w:val="0"/>
              <w:spacing w:before="0" w:beforeAutospacing="0" w:after="0" w:afterAutospacing="0" w:line="240" w:lineRule="auto"/>
              <w:jc w:val="center"/>
              <w:textAlignment w:val="baseline"/>
              <w:rPr>
                <w:rFonts w:hint="eastAsia" w:ascii="宋体" w:hAnsi="宋体" w:cs="宋体"/>
                <w:b w:val="0"/>
                <w:bCs/>
                <w:i w:val="0"/>
                <w:caps w:val="0"/>
                <w:color w:val="000000"/>
                <w:spacing w:val="0"/>
                <w:w w:val="100"/>
                <w:kern w:val="0"/>
                <w:sz w:val="21"/>
                <w:szCs w:val="21"/>
              </w:rPr>
            </w:pPr>
            <w:r>
              <w:rPr>
                <w:rFonts w:hint="eastAsia" w:ascii="宋体" w:hAnsi="宋体" w:cs="宋体"/>
                <w:b w:val="0"/>
                <w:bCs/>
                <w:i w:val="0"/>
                <w:caps w:val="0"/>
                <w:color w:val="000000"/>
                <w:spacing w:val="0"/>
                <w:w w:val="100"/>
                <w:kern w:val="0"/>
                <w:sz w:val="21"/>
                <w:szCs w:val="21"/>
              </w:rPr>
              <w:t>2</w:t>
            </w:r>
          </w:p>
        </w:tc>
        <w:tc>
          <w:tcPr>
            <w:tcW w:w="5235" w:type="dxa"/>
            <w:vAlign w:val="center"/>
          </w:tcPr>
          <w:p w14:paraId="4D3490BF">
            <w:pPr>
              <w:snapToGrid w:val="0"/>
              <w:spacing w:before="0" w:beforeAutospacing="0" w:after="0" w:afterAutospacing="0" w:line="240" w:lineRule="auto"/>
              <w:jc w:val="both"/>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法定代表人投标：法定代表人身份证明及身份证</w:t>
            </w:r>
          </w:p>
          <w:p w14:paraId="4EE3363A">
            <w:pPr>
              <w:snapToGrid w:val="0"/>
              <w:spacing w:before="0" w:beforeAutospacing="0" w:after="0" w:afterAutospacing="0" w:line="240" w:lineRule="auto"/>
              <w:jc w:val="both"/>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授权代表投标：授权委托书及授权代表身份证</w:t>
            </w:r>
          </w:p>
        </w:tc>
        <w:tc>
          <w:tcPr>
            <w:tcW w:w="721" w:type="dxa"/>
            <w:vAlign w:val="center"/>
          </w:tcPr>
          <w:p w14:paraId="0EB95229">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合法有效</w:t>
            </w:r>
          </w:p>
        </w:tc>
        <w:tc>
          <w:tcPr>
            <w:tcW w:w="1721" w:type="dxa"/>
            <w:vAlign w:val="center"/>
          </w:tcPr>
          <w:p w14:paraId="7BE938EC">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审查原件</w:t>
            </w:r>
          </w:p>
          <w:p w14:paraId="38CE0CD4">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或复印件</w:t>
            </w:r>
          </w:p>
        </w:tc>
      </w:tr>
      <w:tr w14:paraId="3666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723" w:type="dxa"/>
            <w:vAlign w:val="center"/>
          </w:tcPr>
          <w:p w14:paraId="3D5F6D22">
            <w:pPr>
              <w:snapToGrid w:val="0"/>
              <w:spacing w:before="0" w:beforeAutospacing="0" w:after="0" w:afterAutospacing="0" w:line="240" w:lineRule="auto"/>
              <w:jc w:val="center"/>
              <w:textAlignment w:val="baseline"/>
              <w:rPr>
                <w:rFonts w:hint="eastAsia" w:ascii="宋体" w:hAnsi="宋体" w:cs="宋体"/>
                <w:b w:val="0"/>
                <w:bCs/>
                <w:i w:val="0"/>
                <w:caps w:val="0"/>
                <w:color w:val="000000"/>
                <w:spacing w:val="0"/>
                <w:w w:val="100"/>
                <w:kern w:val="0"/>
                <w:sz w:val="21"/>
                <w:szCs w:val="21"/>
                <w:lang w:eastAsia="zh-CN"/>
              </w:rPr>
            </w:pPr>
            <w:r>
              <w:rPr>
                <w:rFonts w:hint="eastAsia" w:ascii="宋体" w:hAnsi="宋体" w:cs="宋体"/>
                <w:b w:val="0"/>
                <w:bCs/>
                <w:i w:val="0"/>
                <w:caps w:val="0"/>
                <w:color w:val="000000"/>
                <w:spacing w:val="0"/>
                <w:w w:val="100"/>
                <w:kern w:val="0"/>
                <w:sz w:val="21"/>
                <w:szCs w:val="21"/>
                <w:lang w:val="en-US" w:eastAsia="zh-CN"/>
              </w:rPr>
              <w:t>3</w:t>
            </w:r>
          </w:p>
        </w:tc>
        <w:tc>
          <w:tcPr>
            <w:tcW w:w="5235" w:type="dxa"/>
            <w:vAlign w:val="center"/>
          </w:tcPr>
          <w:p w14:paraId="59D4EE29">
            <w:pPr>
              <w:snapToGrid w:val="0"/>
              <w:spacing w:before="0" w:beforeAutospacing="0" w:after="0" w:afterAutospacing="0" w:line="240" w:lineRule="auto"/>
              <w:jc w:val="both"/>
              <w:textAlignment w:val="baseline"/>
              <w:rPr>
                <w:rFonts w:hint="eastAsia" w:ascii="宋体" w:hAnsi="宋体" w:cs="宋体"/>
                <w:b w:val="0"/>
                <w:bCs/>
                <w:i w:val="0"/>
                <w:caps w:val="0"/>
                <w:color w:val="000000"/>
                <w:spacing w:val="0"/>
                <w:w w:val="100"/>
                <w:kern w:val="0"/>
                <w:sz w:val="21"/>
                <w:szCs w:val="21"/>
              </w:rPr>
            </w:pPr>
            <w:r>
              <w:rPr>
                <w:rFonts w:hint="eastAsia" w:ascii="宋体" w:hAnsi="宋体" w:cs="宋体"/>
                <w:b w:val="0"/>
                <w:bCs/>
                <w:i w:val="0"/>
                <w:caps w:val="0"/>
                <w:color w:val="000000"/>
                <w:spacing w:val="0"/>
                <w:w w:val="100"/>
                <w:kern w:val="0"/>
                <w:sz w:val="21"/>
                <w:szCs w:val="21"/>
              </w:rPr>
              <w:t>供应商须具有健全的财务会计制度、具有履行合同所必需的设备和专业技术能力、具有依法缴纳税收和社会保障资金的良好记录，以及参加本项目采购活动前三年内在经营活动中无重大违法活动记录，供应商提供《汉中市政府采购供应商资格承诺函》</w:t>
            </w:r>
          </w:p>
        </w:tc>
        <w:tc>
          <w:tcPr>
            <w:tcW w:w="721" w:type="dxa"/>
            <w:vAlign w:val="center"/>
          </w:tcPr>
          <w:p w14:paraId="4A994D26">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合法有效</w:t>
            </w:r>
          </w:p>
        </w:tc>
        <w:tc>
          <w:tcPr>
            <w:tcW w:w="1721" w:type="dxa"/>
            <w:vAlign w:val="center"/>
          </w:tcPr>
          <w:p w14:paraId="2AD59391">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审查原件</w:t>
            </w:r>
          </w:p>
          <w:p w14:paraId="4816DF58">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或复印件</w:t>
            </w:r>
          </w:p>
        </w:tc>
      </w:tr>
      <w:tr w14:paraId="3A05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23" w:type="dxa"/>
            <w:vAlign w:val="center"/>
          </w:tcPr>
          <w:p w14:paraId="33B8E8FB">
            <w:pPr>
              <w:snapToGrid w:val="0"/>
              <w:spacing w:before="0" w:beforeAutospacing="0" w:after="0" w:afterAutospacing="0" w:line="240" w:lineRule="auto"/>
              <w:jc w:val="center"/>
              <w:textAlignment w:val="baseline"/>
              <w:rPr>
                <w:rFonts w:hint="default" w:ascii="宋体" w:hAnsi="宋体" w:cs="宋体"/>
                <w:b w:val="0"/>
                <w:bCs/>
                <w:i w:val="0"/>
                <w:caps w:val="0"/>
                <w:color w:val="000000"/>
                <w:spacing w:val="0"/>
                <w:w w:val="100"/>
                <w:kern w:val="0"/>
                <w:sz w:val="21"/>
                <w:szCs w:val="21"/>
                <w:lang w:val="en-US" w:eastAsia="zh-CN"/>
              </w:rPr>
            </w:pPr>
            <w:r>
              <w:rPr>
                <w:rFonts w:hint="eastAsia" w:ascii="宋体" w:hAnsi="宋体" w:cs="宋体"/>
                <w:b w:val="0"/>
                <w:bCs/>
                <w:i w:val="0"/>
                <w:caps w:val="0"/>
                <w:color w:val="000000"/>
                <w:spacing w:val="0"/>
                <w:w w:val="100"/>
                <w:kern w:val="0"/>
                <w:sz w:val="21"/>
                <w:szCs w:val="21"/>
                <w:lang w:val="en-US" w:eastAsia="zh-CN"/>
              </w:rPr>
              <w:t>4</w:t>
            </w:r>
          </w:p>
        </w:tc>
        <w:tc>
          <w:tcPr>
            <w:tcW w:w="5235" w:type="dxa"/>
            <w:vAlign w:val="center"/>
          </w:tcPr>
          <w:p w14:paraId="7F4D824A">
            <w:pPr>
              <w:snapToGrid w:val="0"/>
              <w:spacing w:before="0" w:beforeAutospacing="0" w:after="0" w:afterAutospacing="0" w:line="240" w:lineRule="auto"/>
              <w:jc w:val="both"/>
              <w:textAlignment w:val="baseline"/>
              <w:rPr>
                <w:rFonts w:hint="eastAsia" w:ascii="宋体" w:hAnsi="宋体" w:cs="宋体"/>
                <w:b w:val="0"/>
                <w:bCs/>
                <w:i w:val="0"/>
                <w:caps w:val="0"/>
                <w:color w:val="000000"/>
                <w:spacing w:val="0"/>
                <w:w w:val="100"/>
                <w:kern w:val="0"/>
                <w:sz w:val="21"/>
                <w:szCs w:val="21"/>
                <w:lang w:eastAsia="zh-CN"/>
              </w:rPr>
            </w:pPr>
            <w:r>
              <w:rPr>
                <w:rFonts w:hint="eastAsia" w:ascii="宋体" w:hAnsi="宋体" w:cs="宋体"/>
                <w:b w:val="0"/>
                <w:bCs/>
                <w:i w:val="0"/>
                <w:caps w:val="0"/>
                <w:color w:val="000000"/>
                <w:spacing w:val="0"/>
                <w:w w:val="100"/>
                <w:kern w:val="0"/>
                <w:sz w:val="21"/>
                <w:szCs w:val="21"/>
                <w:lang w:eastAsia="zh-CN"/>
              </w:rPr>
              <w:t>投标供应商应具备行政主管部门颁发的合法有效的乙级及以上（含乙级）测绘资质或乙级及以上（含乙级）土地规划资质</w:t>
            </w:r>
          </w:p>
        </w:tc>
        <w:tc>
          <w:tcPr>
            <w:tcW w:w="721" w:type="dxa"/>
            <w:vAlign w:val="center"/>
          </w:tcPr>
          <w:p w14:paraId="5D12DDEC">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合法有效</w:t>
            </w:r>
          </w:p>
        </w:tc>
        <w:tc>
          <w:tcPr>
            <w:tcW w:w="1721" w:type="dxa"/>
            <w:vAlign w:val="center"/>
          </w:tcPr>
          <w:p w14:paraId="6E19EFC7">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审查原件</w:t>
            </w:r>
          </w:p>
          <w:p w14:paraId="027F3140">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或复印件</w:t>
            </w:r>
          </w:p>
        </w:tc>
      </w:tr>
      <w:tr w14:paraId="3419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23" w:type="dxa"/>
            <w:shd w:val="clear" w:color="auto" w:fill="auto"/>
            <w:vAlign w:val="center"/>
          </w:tcPr>
          <w:p w14:paraId="6BB1F9C8">
            <w:pPr>
              <w:snapToGrid w:val="0"/>
              <w:spacing w:before="0" w:beforeAutospacing="0" w:after="0" w:afterAutospacing="0" w:line="240" w:lineRule="auto"/>
              <w:jc w:val="center"/>
              <w:textAlignment w:val="baseline"/>
              <w:rPr>
                <w:rFonts w:hint="eastAsia" w:ascii="宋体" w:hAnsi="宋体" w:cs="宋体"/>
                <w:b w:val="0"/>
                <w:bCs/>
                <w:i w:val="0"/>
                <w:caps w:val="0"/>
                <w:color w:val="000000"/>
                <w:spacing w:val="0"/>
                <w:w w:val="100"/>
                <w:kern w:val="0"/>
                <w:sz w:val="21"/>
                <w:szCs w:val="21"/>
                <w:lang w:val="en-US" w:eastAsia="zh-CN"/>
              </w:rPr>
            </w:pPr>
            <w:r>
              <w:rPr>
                <w:rFonts w:hint="eastAsia" w:ascii="宋体" w:hAnsi="宋体" w:cs="宋体"/>
                <w:b w:val="0"/>
                <w:bCs/>
                <w:i w:val="0"/>
                <w:caps w:val="0"/>
                <w:color w:val="000000"/>
                <w:spacing w:val="0"/>
                <w:w w:val="100"/>
                <w:kern w:val="0"/>
                <w:sz w:val="21"/>
                <w:szCs w:val="21"/>
                <w:lang w:val="en-US" w:eastAsia="zh-CN"/>
              </w:rPr>
              <w:t>5</w:t>
            </w:r>
          </w:p>
        </w:tc>
        <w:tc>
          <w:tcPr>
            <w:tcW w:w="5235" w:type="dxa"/>
            <w:shd w:val="clear" w:color="auto" w:fill="auto"/>
            <w:vAlign w:val="center"/>
          </w:tcPr>
          <w:p w14:paraId="20BF1C9E">
            <w:pPr>
              <w:snapToGrid w:val="0"/>
              <w:spacing w:before="0" w:beforeAutospacing="0" w:after="0" w:afterAutospacing="0" w:line="240" w:lineRule="auto"/>
              <w:jc w:val="both"/>
              <w:textAlignment w:val="baseline"/>
              <w:rPr>
                <w:rFonts w:hint="eastAsia" w:ascii="宋体" w:hAnsi="宋体" w:cs="宋体"/>
                <w:b w:val="0"/>
                <w:bCs/>
                <w:i w:val="0"/>
                <w:caps w:val="0"/>
                <w:color w:val="000000"/>
                <w:spacing w:val="0"/>
                <w:w w:val="100"/>
                <w:kern w:val="0"/>
                <w:sz w:val="21"/>
                <w:szCs w:val="21"/>
                <w:lang w:val="en-US" w:eastAsia="zh-CN"/>
              </w:rPr>
            </w:pPr>
            <w:r>
              <w:rPr>
                <w:rFonts w:hint="eastAsia" w:ascii="宋体" w:hAnsi="宋体" w:cs="宋体"/>
                <w:b w:val="0"/>
                <w:bCs/>
                <w:i w:val="0"/>
                <w:caps w:val="0"/>
                <w:color w:val="000000"/>
                <w:spacing w:val="0"/>
                <w:w w:val="100"/>
                <w:kern w:val="0"/>
                <w:sz w:val="21"/>
                <w:szCs w:val="21"/>
              </w:rPr>
              <w:t>本项目专门面向中小企业，投标企业须提供《中小企业声明函》</w:t>
            </w:r>
          </w:p>
        </w:tc>
        <w:tc>
          <w:tcPr>
            <w:tcW w:w="721" w:type="dxa"/>
            <w:shd w:val="clear" w:color="auto" w:fill="auto"/>
            <w:vAlign w:val="center"/>
          </w:tcPr>
          <w:p w14:paraId="5D1F0AB2">
            <w:pPr>
              <w:snapToGrid w:val="0"/>
              <w:spacing w:before="0" w:beforeAutospacing="0" w:after="0" w:afterAutospacing="0" w:line="240" w:lineRule="auto"/>
              <w:jc w:val="center"/>
              <w:textAlignment w:val="baseline"/>
              <w:rPr>
                <w:rFonts w:hint="eastAsia" w:ascii="宋体" w:hAnsi="宋体" w:eastAsia="宋体" w:cs="宋体"/>
                <w:b w:val="0"/>
                <w:bCs/>
                <w:i w:val="0"/>
                <w:caps w:val="0"/>
                <w:color w:val="000000"/>
                <w:spacing w:val="0"/>
                <w:w w:val="100"/>
                <w:kern w:val="0"/>
                <w:sz w:val="20"/>
                <w:szCs w:val="21"/>
                <w:lang w:val="en-US" w:eastAsia="zh-CN" w:bidi="ar-SA"/>
              </w:rPr>
            </w:pPr>
            <w:r>
              <w:rPr>
                <w:rFonts w:hint="eastAsia" w:ascii="宋体" w:hAnsi="宋体" w:cs="宋体"/>
                <w:b w:val="0"/>
                <w:bCs/>
                <w:i w:val="0"/>
                <w:caps w:val="0"/>
                <w:color w:val="000000"/>
                <w:spacing w:val="0"/>
                <w:w w:val="100"/>
                <w:kern w:val="0"/>
                <w:sz w:val="21"/>
                <w:szCs w:val="21"/>
              </w:rPr>
              <w:t>合法有效</w:t>
            </w:r>
          </w:p>
        </w:tc>
        <w:tc>
          <w:tcPr>
            <w:tcW w:w="1721" w:type="dxa"/>
            <w:shd w:val="clear" w:color="auto" w:fill="auto"/>
            <w:vAlign w:val="center"/>
          </w:tcPr>
          <w:p w14:paraId="644AE720">
            <w:pPr>
              <w:snapToGrid w:val="0"/>
              <w:spacing w:before="0" w:beforeAutospacing="0" w:after="0" w:afterAutospacing="0" w:line="240" w:lineRule="auto"/>
              <w:jc w:val="center"/>
              <w:textAlignment w:val="baseline"/>
              <w:rPr>
                <w:rFonts w:ascii="宋体" w:hAnsi="宋体" w:cs="宋体"/>
                <w:b w:val="0"/>
                <w:bCs/>
                <w:i w:val="0"/>
                <w:caps w:val="0"/>
                <w:color w:val="000000"/>
                <w:spacing w:val="0"/>
                <w:w w:val="100"/>
                <w:kern w:val="0"/>
                <w:sz w:val="20"/>
                <w:szCs w:val="21"/>
              </w:rPr>
            </w:pPr>
            <w:r>
              <w:rPr>
                <w:rFonts w:hint="eastAsia" w:ascii="宋体" w:hAnsi="宋体" w:cs="宋体"/>
                <w:b w:val="0"/>
                <w:bCs/>
                <w:i w:val="0"/>
                <w:caps w:val="0"/>
                <w:color w:val="000000"/>
                <w:spacing w:val="0"/>
                <w:w w:val="100"/>
                <w:kern w:val="0"/>
                <w:sz w:val="21"/>
                <w:szCs w:val="21"/>
              </w:rPr>
              <w:t>审查原件</w:t>
            </w:r>
          </w:p>
          <w:p w14:paraId="69A7BFB1">
            <w:pPr>
              <w:snapToGrid w:val="0"/>
              <w:spacing w:before="0" w:beforeAutospacing="0" w:after="0" w:afterAutospacing="0" w:line="240" w:lineRule="auto"/>
              <w:jc w:val="center"/>
              <w:textAlignment w:val="baseline"/>
              <w:rPr>
                <w:rFonts w:hint="eastAsia" w:ascii="宋体" w:hAnsi="宋体" w:eastAsia="宋体" w:cs="宋体"/>
                <w:b w:val="0"/>
                <w:bCs/>
                <w:i w:val="0"/>
                <w:caps w:val="0"/>
                <w:color w:val="000000"/>
                <w:spacing w:val="0"/>
                <w:w w:val="100"/>
                <w:kern w:val="0"/>
                <w:sz w:val="20"/>
                <w:szCs w:val="21"/>
                <w:lang w:val="en-US" w:eastAsia="zh-CN" w:bidi="ar-SA"/>
              </w:rPr>
            </w:pPr>
            <w:r>
              <w:rPr>
                <w:rFonts w:hint="eastAsia" w:ascii="宋体" w:hAnsi="宋体" w:cs="宋体"/>
                <w:b w:val="0"/>
                <w:bCs/>
                <w:i w:val="0"/>
                <w:caps w:val="0"/>
                <w:color w:val="000000"/>
                <w:spacing w:val="0"/>
                <w:w w:val="100"/>
                <w:kern w:val="0"/>
                <w:sz w:val="21"/>
                <w:szCs w:val="21"/>
              </w:rPr>
              <w:t>或复印件</w:t>
            </w:r>
          </w:p>
        </w:tc>
      </w:tr>
    </w:tbl>
    <w:p w14:paraId="658E3633">
      <w:pPr>
        <w:keepNext w:val="0"/>
        <w:keepLines w:val="0"/>
        <w:pageBreakBefore w:val="0"/>
        <w:widowControl w:val="0"/>
        <w:kinsoku/>
        <w:wordWrap/>
        <w:overflowPunct/>
        <w:topLinePunct w:val="0"/>
        <w:autoSpaceDE/>
        <w:autoSpaceDN/>
        <w:bidi w:val="0"/>
        <w:adjustRightInd/>
        <w:snapToGrid w:val="0"/>
        <w:spacing w:before="200" w:beforeAutospacing="0" w:after="156"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3.2符合性审查。磋商小组从响应文件的有效性、完整性和对磋商文件的响应程度进行审查，以确定其是否对磋商文件实质性内容作出响应（采购人可根据具体项目的</w:t>
      </w:r>
      <w:r>
        <w:rPr>
          <w:rFonts w:hint="eastAsia" w:ascii="宋体" w:hAnsi="宋体" w:cs="宋体"/>
          <w:b w:val="0"/>
          <w:i w:val="0"/>
          <w:caps w:val="0"/>
          <w:color w:val="000000"/>
          <w:spacing w:val="0"/>
          <w:w w:val="100"/>
          <w:kern w:val="0"/>
          <w:sz w:val="24"/>
        </w:rPr>
        <w:t>情况对实质性要求作特别的具体规定）</w:t>
      </w:r>
      <w:r>
        <w:rPr>
          <w:rFonts w:hint="eastAsia" w:ascii="宋体" w:hAnsi="宋体" w:cs="宋体"/>
          <w:b w:val="0"/>
          <w:i w:val="0"/>
          <w:caps w:val="0"/>
          <w:color w:val="000000"/>
          <w:spacing w:val="0"/>
          <w:w w:val="100"/>
          <w:sz w:val="24"/>
        </w:rPr>
        <w:t>。符合性审查按下表进行：</w:t>
      </w:r>
    </w:p>
    <w:tbl>
      <w:tblPr>
        <w:tblStyle w:val="31"/>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684"/>
        <w:gridCol w:w="3819"/>
        <w:gridCol w:w="4482"/>
      </w:tblGrid>
      <w:tr w14:paraId="3DD2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495" w:type="dxa"/>
            <w:vAlign w:val="center"/>
          </w:tcPr>
          <w:p w14:paraId="446A8FFE">
            <w:pPr>
              <w:tabs>
                <w:tab w:val="left" w:pos="0"/>
              </w:tabs>
              <w:snapToGrid w:val="0"/>
              <w:spacing w:before="0" w:beforeAutospacing="0" w:after="0" w:afterAutospacing="0" w:line="240" w:lineRule="auto"/>
              <w:jc w:val="center"/>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序号</w:t>
            </w:r>
          </w:p>
        </w:tc>
        <w:tc>
          <w:tcPr>
            <w:tcW w:w="4503" w:type="dxa"/>
            <w:gridSpan w:val="2"/>
            <w:vAlign w:val="center"/>
          </w:tcPr>
          <w:p w14:paraId="5920E15C">
            <w:pPr>
              <w:tabs>
                <w:tab w:val="left" w:pos="0"/>
              </w:tabs>
              <w:snapToGrid w:val="0"/>
              <w:spacing w:before="0" w:beforeAutospacing="0" w:after="0" w:afterAutospacing="0" w:line="240" w:lineRule="auto"/>
              <w:jc w:val="center"/>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评审因素</w:t>
            </w:r>
          </w:p>
        </w:tc>
        <w:tc>
          <w:tcPr>
            <w:tcW w:w="4482" w:type="dxa"/>
            <w:vAlign w:val="center"/>
          </w:tcPr>
          <w:p w14:paraId="25C2D1DB">
            <w:pPr>
              <w:tabs>
                <w:tab w:val="left" w:pos="0"/>
              </w:tabs>
              <w:snapToGrid w:val="0"/>
              <w:spacing w:before="0" w:beforeAutospacing="0" w:after="0" w:afterAutospacing="0" w:line="240" w:lineRule="auto"/>
              <w:jc w:val="center"/>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评审标准</w:t>
            </w:r>
          </w:p>
        </w:tc>
      </w:tr>
      <w:tr w14:paraId="63DA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95" w:type="dxa"/>
            <w:vMerge w:val="restart"/>
            <w:vAlign w:val="center"/>
          </w:tcPr>
          <w:p w14:paraId="54277BD9">
            <w:pPr>
              <w:tabs>
                <w:tab w:val="left" w:pos="0"/>
              </w:tabs>
              <w:snapToGrid w:val="0"/>
              <w:spacing w:before="0" w:beforeAutospacing="0" w:after="0" w:afterAutospacing="0" w:line="360" w:lineRule="auto"/>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1</w:t>
            </w:r>
          </w:p>
        </w:tc>
        <w:tc>
          <w:tcPr>
            <w:tcW w:w="684" w:type="dxa"/>
            <w:vMerge w:val="restart"/>
            <w:vAlign w:val="center"/>
          </w:tcPr>
          <w:p w14:paraId="7AC63B33">
            <w:pPr>
              <w:tabs>
                <w:tab w:val="left" w:pos="0"/>
              </w:tabs>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有效性审查</w:t>
            </w:r>
          </w:p>
        </w:tc>
        <w:tc>
          <w:tcPr>
            <w:tcW w:w="3819" w:type="dxa"/>
            <w:vAlign w:val="center"/>
          </w:tcPr>
          <w:p w14:paraId="3A06A8B7">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（1）响应文件的签署盖章</w:t>
            </w:r>
          </w:p>
        </w:tc>
        <w:tc>
          <w:tcPr>
            <w:tcW w:w="4482" w:type="dxa"/>
            <w:vAlign w:val="center"/>
          </w:tcPr>
          <w:p w14:paraId="273CD448">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响应文件上法定代表人或其授权代表人的签字齐全并加盖公章</w:t>
            </w:r>
          </w:p>
        </w:tc>
      </w:tr>
      <w:tr w14:paraId="4D12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95" w:type="dxa"/>
            <w:vMerge w:val="continue"/>
          </w:tcPr>
          <w:p w14:paraId="2457945A">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684" w:type="dxa"/>
            <w:vMerge w:val="continue"/>
          </w:tcPr>
          <w:p w14:paraId="63D94CA6">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3819" w:type="dxa"/>
            <w:vAlign w:val="center"/>
          </w:tcPr>
          <w:p w14:paraId="7703306A">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（2）响应文件格式</w:t>
            </w:r>
          </w:p>
        </w:tc>
        <w:tc>
          <w:tcPr>
            <w:tcW w:w="4482" w:type="dxa"/>
            <w:vAlign w:val="center"/>
          </w:tcPr>
          <w:p w14:paraId="3E7D1BB6">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应符合“磋商文件格式”要求</w:t>
            </w:r>
          </w:p>
        </w:tc>
      </w:tr>
      <w:tr w14:paraId="5140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95" w:type="dxa"/>
            <w:vMerge w:val="continue"/>
          </w:tcPr>
          <w:p w14:paraId="548676BD">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684" w:type="dxa"/>
            <w:vMerge w:val="continue"/>
          </w:tcPr>
          <w:p w14:paraId="73A5FD90">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3819" w:type="dxa"/>
            <w:vAlign w:val="center"/>
          </w:tcPr>
          <w:p w14:paraId="20B581A3">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（3）响应文件递交</w:t>
            </w:r>
          </w:p>
        </w:tc>
        <w:tc>
          <w:tcPr>
            <w:tcW w:w="4482" w:type="dxa"/>
            <w:vAlign w:val="center"/>
          </w:tcPr>
          <w:p w14:paraId="6C7499D6">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应符合“投标人须知前列表”规定</w:t>
            </w:r>
          </w:p>
        </w:tc>
      </w:tr>
      <w:tr w14:paraId="4CFC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95" w:type="dxa"/>
            <w:vMerge w:val="continue"/>
          </w:tcPr>
          <w:p w14:paraId="382A47D4">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684" w:type="dxa"/>
            <w:vMerge w:val="continue"/>
          </w:tcPr>
          <w:p w14:paraId="4F88F9F8">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3819" w:type="dxa"/>
            <w:vAlign w:val="center"/>
          </w:tcPr>
          <w:p w14:paraId="23FD1BF3">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（4）报价唯一</w:t>
            </w:r>
          </w:p>
        </w:tc>
        <w:tc>
          <w:tcPr>
            <w:tcW w:w="4482" w:type="dxa"/>
            <w:vAlign w:val="center"/>
          </w:tcPr>
          <w:p w14:paraId="6581C83C">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只能有一个有效报价，不得提交选择性报价</w:t>
            </w:r>
          </w:p>
        </w:tc>
      </w:tr>
      <w:tr w14:paraId="6AA0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95" w:type="dxa"/>
            <w:vMerge w:val="continue"/>
          </w:tcPr>
          <w:p w14:paraId="225D2D9B">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684" w:type="dxa"/>
            <w:vMerge w:val="continue"/>
          </w:tcPr>
          <w:p w14:paraId="0E591224">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3819" w:type="dxa"/>
            <w:vAlign w:val="center"/>
          </w:tcPr>
          <w:p w14:paraId="01A87052">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（5）第一次磋商报价</w:t>
            </w:r>
          </w:p>
        </w:tc>
        <w:tc>
          <w:tcPr>
            <w:tcW w:w="4482" w:type="dxa"/>
            <w:vAlign w:val="center"/>
          </w:tcPr>
          <w:p w14:paraId="1D5603B3">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第一次磋商报价不超过采购预算</w:t>
            </w:r>
          </w:p>
        </w:tc>
      </w:tr>
      <w:tr w14:paraId="2F2A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95" w:type="dxa"/>
            <w:vMerge w:val="restart"/>
            <w:vAlign w:val="center"/>
          </w:tcPr>
          <w:p w14:paraId="3E8B9E30">
            <w:pPr>
              <w:tabs>
                <w:tab w:val="left" w:pos="0"/>
              </w:tabs>
              <w:snapToGrid w:val="0"/>
              <w:spacing w:before="0" w:beforeAutospacing="0" w:after="0" w:afterAutospacing="0" w:line="360" w:lineRule="auto"/>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2</w:t>
            </w:r>
          </w:p>
        </w:tc>
        <w:tc>
          <w:tcPr>
            <w:tcW w:w="684" w:type="dxa"/>
            <w:vMerge w:val="restart"/>
            <w:vAlign w:val="center"/>
          </w:tcPr>
          <w:p w14:paraId="0828C5AA">
            <w:pPr>
              <w:tabs>
                <w:tab w:val="left" w:pos="0"/>
              </w:tabs>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完整性审查</w:t>
            </w:r>
          </w:p>
        </w:tc>
        <w:tc>
          <w:tcPr>
            <w:tcW w:w="3819" w:type="dxa"/>
            <w:vAlign w:val="center"/>
          </w:tcPr>
          <w:p w14:paraId="0602A718">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（6）响应文件密封和标记</w:t>
            </w:r>
          </w:p>
        </w:tc>
        <w:tc>
          <w:tcPr>
            <w:tcW w:w="4482" w:type="dxa"/>
            <w:vAlign w:val="center"/>
          </w:tcPr>
          <w:p w14:paraId="138EFCE6">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应符合“投标人须知”第23条款规定</w:t>
            </w:r>
          </w:p>
        </w:tc>
      </w:tr>
      <w:tr w14:paraId="7223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5" w:type="dxa"/>
            <w:vMerge w:val="continue"/>
          </w:tcPr>
          <w:p w14:paraId="2C36A485">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684" w:type="dxa"/>
            <w:vMerge w:val="continue"/>
          </w:tcPr>
          <w:p w14:paraId="2D713D3A">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3819" w:type="dxa"/>
            <w:vAlign w:val="center"/>
          </w:tcPr>
          <w:p w14:paraId="0958CDCB">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（7）响应文件份数</w:t>
            </w:r>
          </w:p>
        </w:tc>
        <w:tc>
          <w:tcPr>
            <w:tcW w:w="4482" w:type="dxa"/>
            <w:vAlign w:val="center"/>
          </w:tcPr>
          <w:p w14:paraId="1694E616">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应符合“投标人须知前列表”规定的正本、副本、电子文件数量</w:t>
            </w:r>
          </w:p>
        </w:tc>
      </w:tr>
      <w:tr w14:paraId="0445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495" w:type="dxa"/>
            <w:vMerge w:val="continue"/>
          </w:tcPr>
          <w:p w14:paraId="40623C51">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684" w:type="dxa"/>
            <w:vMerge w:val="continue"/>
          </w:tcPr>
          <w:p w14:paraId="2F6E15C5">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3819" w:type="dxa"/>
            <w:vAlign w:val="center"/>
          </w:tcPr>
          <w:p w14:paraId="59DB5693">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（8）响应文件内容</w:t>
            </w:r>
          </w:p>
        </w:tc>
        <w:tc>
          <w:tcPr>
            <w:tcW w:w="4482" w:type="dxa"/>
            <w:vAlign w:val="center"/>
          </w:tcPr>
          <w:p w14:paraId="42FB2955">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响应文件内容齐全、无遗漏</w:t>
            </w:r>
          </w:p>
        </w:tc>
      </w:tr>
      <w:tr w14:paraId="2594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95" w:type="dxa"/>
            <w:vMerge w:val="restart"/>
            <w:vAlign w:val="center"/>
          </w:tcPr>
          <w:p w14:paraId="4F5359E5">
            <w:pPr>
              <w:tabs>
                <w:tab w:val="left" w:pos="0"/>
              </w:tabs>
              <w:snapToGrid w:val="0"/>
              <w:spacing w:before="0" w:beforeAutospacing="0" w:after="0" w:afterAutospacing="0" w:line="360" w:lineRule="auto"/>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3</w:t>
            </w:r>
          </w:p>
        </w:tc>
        <w:tc>
          <w:tcPr>
            <w:tcW w:w="684" w:type="dxa"/>
            <w:vMerge w:val="restart"/>
            <w:vAlign w:val="center"/>
          </w:tcPr>
          <w:p w14:paraId="65FD8717">
            <w:pPr>
              <w:tabs>
                <w:tab w:val="left" w:pos="0"/>
              </w:tabs>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磋商响应文件的响应程度审查</w:t>
            </w:r>
          </w:p>
        </w:tc>
        <w:tc>
          <w:tcPr>
            <w:tcW w:w="3819" w:type="dxa"/>
            <w:vAlign w:val="center"/>
          </w:tcPr>
          <w:p w14:paraId="68D19773">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（9）对磋商文件响应程度</w:t>
            </w:r>
          </w:p>
        </w:tc>
        <w:tc>
          <w:tcPr>
            <w:tcW w:w="4482" w:type="dxa"/>
            <w:vAlign w:val="center"/>
          </w:tcPr>
          <w:p w14:paraId="5B33D7B0">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要求全面响应，不能有任何采购人不能接受的附加条件</w:t>
            </w:r>
          </w:p>
        </w:tc>
      </w:tr>
      <w:tr w14:paraId="305F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95" w:type="dxa"/>
            <w:vMerge w:val="continue"/>
          </w:tcPr>
          <w:p w14:paraId="04A00C01">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684" w:type="dxa"/>
            <w:vMerge w:val="continue"/>
          </w:tcPr>
          <w:p w14:paraId="22AB5FCF">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3819" w:type="dxa"/>
            <w:vAlign w:val="center"/>
          </w:tcPr>
          <w:p w14:paraId="5E63803F">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（1</w:t>
            </w:r>
            <w:r>
              <w:rPr>
                <w:rFonts w:hint="eastAsia" w:ascii="宋体" w:hAnsi="宋体" w:cs="宋体"/>
                <w:b w:val="0"/>
                <w:i w:val="0"/>
                <w:caps w:val="0"/>
                <w:color w:val="000000"/>
                <w:spacing w:val="0"/>
                <w:w w:val="100"/>
                <w:sz w:val="21"/>
                <w:szCs w:val="21"/>
                <w:lang w:val="en-US" w:eastAsia="zh-CN"/>
              </w:rPr>
              <w:t>0</w:t>
            </w:r>
            <w:r>
              <w:rPr>
                <w:rFonts w:hint="eastAsia" w:ascii="宋体" w:hAnsi="宋体" w:cs="宋体"/>
                <w:b w:val="0"/>
                <w:i w:val="0"/>
                <w:caps w:val="0"/>
                <w:color w:val="000000"/>
                <w:spacing w:val="0"/>
                <w:w w:val="100"/>
                <w:sz w:val="21"/>
                <w:szCs w:val="21"/>
              </w:rPr>
              <w:t>）服务期限要求</w:t>
            </w:r>
          </w:p>
        </w:tc>
        <w:tc>
          <w:tcPr>
            <w:tcW w:w="4482" w:type="dxa"/>
            <w:vAlign w:val="center"/>
          </w:tcPr>
          <w:p w14:paraId="2A86B8B4">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应满足磋商文件中要求的服务期限要求</w:t>
            </w:r>
          </w:p>
        </w:tc>
      </w:tr>
      <w:tr w14:paraId="7537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95" w:type="dxa"/>
            <w:vMerge w:val="continue"/>
          </w:tcPr>
          <w:p w14:paraId="2DABD018">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684" w:type="dxa"/>
            <w:vMerge w:val="continue"/>
          </w:tcPr>
          <w:p w14:paraId="1C9748E2">
            <w:pPr>
              <w:tabs>
                <w:tab w:val="left" w:pos="0"/>
              </w:tabs>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szCs w:val="21"/>
              </w:rPr>
            </w:pPr>
          </w:p>
        </w:tc>
        <w:tc>
          <w:tcPr>
            <w:tcW w:w="3819" w:type="dxa"/>
            <w:vAlign w:val="center"/>
          </w:tcPr>
          <w:p w14:paraId="25474C52">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（1</w:t>
            </w:r>
            <w:r>
              <w:rPr>
                <w:rFonts w:hint="eastAsia" w:ascii="宋体" w:hAnsi="宋体" w:cs="宋体"/>
                <w:b w:val="0"/>
                <w:i w:val="0"/>
                <w:caps w:val="0"/>
                <w:color w:val="000000"/>
                <w:spacing w:val="0"/>
                <w:w w:val="100"/>
                <w:sz w:val="21"/>
                <w:szCs w:val="21"/>
                <w:lang w:val="en-US" w:eastAsia="zh-CN"/>
              </w:rPr>
              <w:t>1</w:t>
            </w:r>
            <w:r>
              <w:rPr>
                <w:rFonts w:hint="eastAsia" w:ascii="宋体" w:hAnsi="宋体" w:cs="宋体"/>
                <w:b w:val="0"/>
                <w:i w:val="0"/>
                <w:caps w:val="0"/>
                <w:color w:val="000000"/>
                <w:spacing w:val="0"/>
                <w:w w:val="100"/>
                <w:sz w:val="21"/>
                <w:szCs w:val="21"/>
              </w:rPr>
              <w:t>）磋商有效期</w:t>
            </w:r>
          </w:p>
        </w:tc>
        <w:tc>
          <w:tcPr>
            <w:tcW w:w="4482" w:type="dxa"/>
            <w:vAlign w:val="center"/>
          </w:tcPr>
          <w:p w14:paraId="395EB88F">
            <w:pPr>
              <w:tabs>
                <w:tab w:val="left" w:pos="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应满足磋商文件中的规定</w:t>
            </w:r>
          </w:p>
        </w:tc>
      </w:tr>
    </w:tbl>
    <w:p w14:paraId="32AD855E">
      <w:pPr>
        <w:tabs>
          <w:tab w:val="left" w:pos="0"/>
        </w:tabs>
        <w:snapToGrid w:val="0"/>
        <w:spacing w:before="312" w:beforeAutospacing="0" w:after="0" w:afterAutospacing="0" w:line="240" w:lineRule="auto"/>
        <w:ind w:firstLine="420" w:firstLineChars="20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sz w:val="21"/>
          <w:szCs w:val="21"/>
        </w:rPr>
        <w:t>说明：以上各项有1项不合格，评审不予通过，作为</w:t>
      </w:r>
      <w:r>
        <w:rPr>
          <w:rFonts w:hint="eastAsia" w:ascii="宋体" w:hAnsi="宋体" w:cs="宋体"/>
          <w:b w:val="0"/>
          <w:i w:val="0"/>
          <w:caps w:val="0"/>
          <w:color w:val="000000"/>
          <w:spacing w:val="0"/>
          <w:w w:val="100"/>
          <w:kern w:val="0"/>
          <w:sz w:val="21"/>
          <w:szCs w:val="21"/>
        </w:rPr>
        <w:t>未实质性响应招标文件。</w:t>
      </w:r>
    </w:p>
    <w:p w14:paraId="15F40B94">
      <w:pPr>
        <w:snapToGrid w:val="0"/>
        <w:spacing w:before="312" w:beforeAutospacing="0" w:after="0" w:afterAutospacing="0" w:line="360" w:lineRule="auto"/>
        <w:ind w:firstLine="482" w:firstLineChars="200"/>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3.3磋商小组通过上述评审，确定入围供应商名单，只有入围的供应商才能进入磋商和后续评审环节。</w:t>
      </w:r>
    </w:p>
    <w:p w14:paraId="10D1A957">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4.响应文件的澄清</w:t>
      </w:r>
    </w:p>
    <w:p w14:paraId="6934E1DD">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4.1磋商小组在对响应文件的有效性、完整性和响应程度进行审查时，可以要求供应商对响应文件中非实质性（含义不明确、同类问题表述不一致或者有明显文字和计算错误的内容）等有关问题作出必要的澄清、说明或者更正。供应商有关澄清、说明或者更正不得超出响应文件的范围或者改变响应文件的实质性内容。磋商小组要求供应商澄清、说明或者更正响应文件应当以书面形式作出，并由磋商小组专家签字。供应商必须按照磋商小组通知的内容和时间作出书面答复，有关澄清、说明或者更正应以书面形式提交，并由法定代表人或其授权代表签字或者加盖公章；供应商拒不按照要求对响应文件进行澄清、说明或补正的，磋商小组可拒绝该响应。磋商小组不接受供应商主动提出的澄清、说明。</w:t>
      </w:r>
    </w:p>
    <w:p w14:paraId="28B8FB36">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4.2有效的书面澄清材料，是响应文件的补充材料，成为响应文件的组成部分。</w:t>
      </w:r>
    </w:p>
    <w:p w14:paraId="0EBD75C8">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5.磋商</w:t>
      </w:r>
    </w:p>
    <w:p w14:paraId="4B7AC5A2">
      <w:pPr>
        <w:snapToGrid w:val="0"/>
        <w:spacing w:before="0" w:beforeAutospacing="0" w:after="0" w:afterAutospacing="0" w:line="360" w:lineRule="auto"/>
        <w:ind w:firstLine="48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5.1磋商方式：</w:t>
      </w:r>
    </w:p>
    <w:p w14:paraId="4A9BDA7E">
      <w:pPr>
        <w:snapToGrid w:val="0"/>
        <w:spacing w:before="0" w:beforeAutospacing="0" w:after="0" w:afterAutospacing="0" w:line="360" w:lineRule="auto"/>
        <w:ind w:firstLine="48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5.1.1对资格性检查和符合性检查合格的供应商即入围供应商，进入本次磋商程序。</w:t>
      </w:r>
    </w:p>
    <w:p w14:paraId="50C78CDE">
      <w:pPr>
        <w:snapToGrid w:val="0"/>
        <w:spacing w:before="0" w:beforeAutospacing="0" w:after="0" w:afterAutospacing="0" w:line="360" w:lineRule="auto"/>
        <w:ind w:firstLine="48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5.1.2在磋商期间，供应商应派代表参加磋商，代表人数不超过</w:t>
      </w:r>
      <w:r>
        <w:rPr>
          <w:rFonts w:hint="eastAsia" w:ascii="宋体" w:hAnsi="宋体" w:cs="宋体"/>
          <w:b w:val="0"/>
          <w:i w:val="0"/>
          <w:caps w:val="0"/>
          <w:color w:val="000000"/>
          <w:spacing w:val="0"/>
          <w:w w:val="100"/>
          <w:kern w:val="0"/>
          <w:sz w:val="24"/>
          <w:u w:val="single" w:color="000000"/>
        </w:rPr>
        <w:t xml:space="preserve"> 2 </w:t>
      </w:r>
      <w:r>
        <w:rPr>
          <w:rFonts w:hint="eastAsia" w:ascii="宋体" w:hAnsi="宋体" w:cs="宋体"/>
          <w:b w:val="0"/>
          <w:i w:val="0"/>
          <w:caps w:val="0"/>
          <w:color w:val="000000"/>
          <w:spacing w:val="0"/>
          <w:w w:val="100"/>
          <w:kern w:val="0"/>
          <w:sz w:val="24"/>
        </w:rPr>
        <w:t>人。</w:t>
      </w:r>
    </w:p>
    <w:p w14:paraId="3629D315">
      <w:pPr>
        <w:snapToGrid w:val="0"/>
        <w:spacing w:before="0" w:beforeAutospacing="0" w:after="0" w:afterAutospacing="0" w:line="360" w:lineRule="auto"/>
        <w:ind w:firstLine="480"/>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5.1.3磋商小组通过随机方式确定参加磋商供应商的磋商顺序，所有成员集中与单一供应商按照顺序分别进行磋商，</w:t>
      </w:r>
      <w:r>
        <w:rPr>
          <w:rFonts w:hint="eastAsia" w:ascii="宋体" w:hAnsi="宋体" w:cs="宋体"/>
          <w:b w:val="0"/>
          <w:i w:val="0"/>
          <w:caps w:val="0"/>
          <w:color w:val="000000"/>
          <w:spacing w:val="0"/>
          <w:w w:val="100"/>
          <w:sz w:val="24"/>
        </w:rPr>
        <w:t>并给予所有参加磋商的供应商平等的磋商机会</w:t>
      </w:r>
      <w:r>
        <w:rPr>
          <w:rFonts w:hint="eastAsia" w:ascii="宋体" w:hAnsi="宋体" w:cs="宋体"/>
          <w:b w:val="0"/>
          <w:i w:val="0"/>
          <w:caps w:val="0"/>
          <w:color w:val="000000"/>
          <w:spacing w:val="0"/>
          <w:w w:val="100"/>
          <w:kern w:val="0"/>
          <w:sz w:val="24"/>
        </w:rPr>
        <w:t>。在磋商中，磋商的任何一方不得透露与磋商有关的其他供应商的技术资料、价格和其他信息。</w:t>
      </w:r>
    </w:p>
    <w:p w14:paraId="632C96D4">
      <w:pPr>
        <w:snapToGrid w:val="0"/>
        <w:spacing w:before="0" w:beforeAutospacing="0" w:after="0" w:afterAutospacing="0" w:line="360" w:lineRule="auto"/>
        <w:ind w:firstLine="48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kern w:val="0"/>
          <w:sz w:val="24"/>
        </w:rPr>
        <w:t>5.1.4技术磋商。</w:t>
      </w:r>
      <w:r>
        <w:rPr>
          <w:rFonts w:hint="eastAsia" w:ascii="宋体" w:hAnsi="宋体" w:cs="宋体"/>
          <w:b w:val="0"/>
          <w:i w:val="0"/>
          <w:caps w:val="0"/>
          <w:color w:val="000000"/>
          <w:spacing w:val="0"/>
          <w:w w:val="100"/>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r>
        <w:rPr>
          <w:rFonts w:hint="eastAsia" w:ascii="宋体" w:hAnsi="宋体" w:cs="宋体"/>
          <w:b w:val="0"/>
          <w:i w:val="0"/>
          <w:caps w:val="0"/>
          <w:color w:val="000000"/>
          <w:spacing w:val="0"/>
          <w:w w:val="100"/>
          <w:kern w:val="0"/>
          <w:sz w:val="24"/>
        </w:rPr>
        <w:t>磋商小组应当</w:t>
      </w:r>
      <w:r>
        <w:rPr>
          <w:rFonts w:hint="eastAsia" w:ascii="宋体" w:hAnsi="宋体" w:cs="宋体"/>
          <w:b w:val="0"/>
          <w:i w:val="0"/>
          <w:caps w:val="0"/>
          <w:color w:val="000000"/>
          <w:spacing w:val="0"/>
          <w:w w:val="100"/>
          <w:sz w:val="24"/>
        </w:rPr>
        <w:t>根据规定</w:t>
      </w:r>
      <w:r>
        <w:rPr>
          <w:rFonts w:hint="eastAsia" w:ascii="宋体" w:hAnsi="宋体" w:cs="宋体"/>
          <w:b w:val="0"/>
          <w:i w:val="0"/>
          <w:caps w:val="0"/>
          <w:color w:val="000000"/>
          <w:spacing w:val="0"/>
          <w:w w:val="100"/>
          <w:kern w:val="0"/>
          <w:sz w:val="24"/>
        </w:rPr>
        <w:t>对供应商重新提交的响应文件进行符合性审查。供应商重新提交的响应文件未通过符合性审查的，不得进入商务磋商，也不得要求提交最后报价。</w:t>
      </w:r>
    </w:p>
    <w:p w14:paraId="38C768B3">
      <w:pPr>
        <w:snapToGrid w:val="0"/>
        <w:spacing w:before="0" w:beforeAutospacing="0" w:after="0" w:afterAutospacing="0" w:line="360" w:lineRule="auto"/>
        <w:ind w:firstLine="48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5.1.5商务磋商。技术磋商结束后，进行商务磋商。磋商文件能够详细列明采购标的的技术、服务要求的，磋商小组应当要求所有实质性响应的供应商在规定时间内提交最后报价，提交最后报价的供应商不得少于3家；磋商文件不能详细列明采购标的的技术、服务要求，需经磋商由供应商提供最终设计方案或解决方案的，磋商小组应当按照少数服从多数的原则投票推荐3家以上供应商的设计方案或者解决方案，并要求其在规定时间内提交最后报价。最后报价是供应商响应文件的有效组成部分。</w:t>
      </w:r>
    </w:p>
    <w:p w14:paraId="4A63E63E">
      <w:pPr>
        <w:snapToGrid w:val="0"/>
        <w:spacing w:before="0" w:beforeAutospacing="0" w:after="0" w:afterAutospacing="0" w:line="360" w:lineRule="auto"/>
        <w:ind w:firstLine="482"/>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5.1.6已提交响应文件的供应商，在提交最后报价之前，可以根据磋商情况退出磋商，采购代理机构应当退还其磋商保证金。</w:t>
      </w:r>
    </w:p>
    <w:p w14:paraId="5E08F646">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5.2磋商步骤：</w:t>
      </w:r>
    </w:p>
    <w:p w14:paraId="00B43B00">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5.2.1第一轮磋商。对进入第一轮磋商的供应商再次进行评审、质疑和澄清。在此阶段，磋商小组依据参加磋商的供应商递交的响应文件进行服务（技术）和商务磋商，磋商小组可根据实际需要提出方案和技术参数要求，与单一供应商分别进行磋商，并给予所有参加磋商的供应商平等的磋商机会。要求参加磋商的供应商重新承诺服务和第二次商务总报价，以满足采购人的最大需求。</w:t>
      </w:r>
    </w:p>
    <w:p w14:paraId="60F0533B">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5.2.2第二轮磋商。对第一轮磋商结果不满意，磋商小组可以再次要求参加磋商的供应商进行第二轮磋商，磋商内容及要求与第一轮磋商相同。</w:t>
      </w:r>
    </w:p>
    <w:p w14:paraId="00001802">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5.2.3每轮磋商结束后，磋商小组对磋商情况进行讨论，综合考虑供应商提供的方案和性价比，有权对技术方案最差供应商或性价比最低点供应商进行淘汰，并将淘汰理由写入评审报告。</w:t>
      </w:r>
    </w:p>
    <w:p w14:paraId="22B19749">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5.2.4磋商小组应在最后一轮磋商前告知所有符合磋商的供应商是否是最后一次磋商环节。</w:t>
      </w:r>
    </w:p>
    <w:p w14:paraId="34E7331C">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5.2.5最后一轮结束后，磋商小组将对进入最后一轮的供应商进行综合评分。</w:t>
      </w:r>
    </w:p>
    <w:p w14:paraId="7BBA1202">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6.响应文件详细评审</w:t>
      </w:r>
    </w:p>
    <w:p w14:paraId="2D8B2AE1">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6.1经磋商确定最终采购需求和提交最后报价的供应商后，由磋商小组采用</w:t>
      </w:r>
      <w:r>
        <w:rPr>
          <w:rFonts w:hint="eastAsia" w:ascii="宋体" w:hAnsi="宋体" w:cs="宋体"/>
          <w:b/>
          <w:i w:val="0"/>
          <w:caps w:val="0"/>
          <w:color w:val="000000"/>
          <w:spacing w:val="0"/>
          <w:w w:val="100"/>
          <w:sz w:val="24"/>
        </w:rPr>
        <w:t>综合评分法</w:t>
      </w:r>
      <w:r>
        <w:rPr>
          <w:rFonts w:hint="eastAsia" w:ascii="宋体" w:hAnsi="宋体" w:cs="宋体"/>
          <w:b w:val="0"/>
          <w:i w:val="0"/>
          <w:caps w:val="0"/>
          <w:color w:val="000000"/>
          <w:spacing w:val="0"/>
          <w:w w:val="100"/>
          <w:sz w:val="24"/>
        </w:rPr>
        <w:t>对提交最后报价的供应商的响应文件和最后报价进行综合评分。</w:t>
      </w:r>
    </w:p>
    <w:p w14:paraId="0A20415A">
      <w:pPr>
        <w:numPr>
          <w:ilvl w:val="0"/>
          <w:numId w:val="6"/>
        </w:num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最后报价</w:t>
      </w:r>
    </w:p>
    <w:p w14:paraId="2D47C198">
      <w:pPr>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7.1供应商应以书面形式提交最后报价（各合格供应商的最后报价将作为综合评分法中价格分的计算依据），并由其法定代表人或被授权人签字。</w:t>
      </w:r>
    </w:p>
    <w:p w14:paraId="0FEAD954">
      <w:pPr>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7.2仅向采购人及监督人员宣布最后磋商报价，并由监督人员确认。</w:t>
      </w:r>
    </w:p>
    <w:p w14:paraId="2E303E72">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32"/>
          <w:szCs w:val="32"/>
        </w:rPr>
      </w:pPr>
      <w:bookmarkStart w:id="126" w:name="_Toc22982"/>
      <w:bookmarkStart w:id="127" w:name="_Toc18078"/>
      <w:r>
        <w:rPr>
          <w:rFonts w:hint="eastAsia" w:ascii="宋体" w:hAnsi="宋体" w:cs="宋体"/>
          <w:b/>
          <w:i w:val="0"/>
          <w:caps w:val="0"/>
          <w:color w:val="000000"/>
          <w:spacing w:val="0"/>
          <w:w w:val="100"/>
          <w:sz w:val="32"/>
          <w:szCs w:val="32"/>
        </w:rPr>
        <w:t>三、评审细则及标准</w:t>
      </w:r>
      <w:bookmarkEnd w:id="126"/>
      <w:bookmarkEnd w:id="127"/>
    </w:p>
    <w:p w14:paraId="0AB29886">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8.综合评分法</w:t>
      </w:r>
    </w:p>
    <w:p w14:paraId="01C0A2BB">
      <w:pPr>
        <w:pStyle w:val="4"/>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8.1本采购项目评审方法采用综合评分法。即响应文件能够最大限度的满足磋商文件规定的各项综合评分标准，且经评审得分最高的供应商为成交候选人供应商的评审方法。</w:t>
      </w:r>
    </w:p>
    <w:p w14:paraId="3F046485">
      <w:pPr>
        <w:pStyle w:val="4"/>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8.2综合评分法评审标准中的分值设置应当与评审因素的量化指标相对应。磋商文件中没有规定的评审标准不得作为评审依据。</w:t>
      </w:r>
    </w:p>
    <w:p w14:paraId="79F1686A">
      <w:pPr>
        <w:widowControl/>
        <w:snapToGrid w:val="0"/>
        <w:spacing w:before="156" w:beforeAutospacing="0" w:after="156" w:afterAutospacing="0" w:line="360" w:lineRule="auto"/>
        <w:ind w:right="51"/>
        <w:jc w:val="both"/>
        <w:textAlignment w:val="bottom"/>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9.评审细则及标准</w:t>
      </w:r>
    </w:p>
    <w:p w14:paraId="61D327FF">
      <w:pPr>
        <w:pStyle w:val="18"/>
        <w:snapToGrid w:val="0"/>
        <w:spacing w:before="0" w:beforeAutospacing="0" w:after="0" w:afterAutospacing="0" w:line="360" w:lineRule="auto"/>
        <w:ind w:firstLine="480" w:firstLineChars="200"/>
        <w:jc w:val="both"/>
        <w:textAlignment w:val="baseline"/>
        <w:rPr>
          <w:rFonts w:hAnsi="宋体" w:cs="宋体"/>
          <w:b w:val="0"/>
          <w:bCs/>
          <w:i w:val="0"/>
          <w:caps w:val="0"/>
          <w:color w:val="000000"/>
          <w:spacing w:val="0"/>
          <w:w w:val="100"/>
          <w:sz w:val="24"/>
          <w:szCs w:val="24"/>
        </w:rPr>
      </w:pPr>
      <w:r>
        <w:rPr>
          <w:rFonts w:hint="eastAsia" w:hAnsi="宋体" w:cs="宋体"/>
          <w:b w:val="0"/>
          <w:i w:val="0"/>
          <w:caps w:val="0"/>
          <w:color w:val="000000"/>
          <w:spacing w:val="0"/>
          <w:w w:val="100"/>
          <w:sz w:val="24"/>
        </w:rPr>
        <w:t>9.1</w:t>
      </w:r>
      <w:r>
        <w:rPr>
          <w:rFonts w:hint="eastAsia" w:hAnsi="宋体" w:cs="宋体"/>
          <w:b w:val="0"/>
          <w:bCs/>
          <w:i w:val="0"/>
          <w:caps w:val="0"/>
          <w:color w:val="000000"/>
          <w:spacing w:val="0"/>
          <w:w w:val="100"/>
          <w:sz w:val="24"/>
          <w:szCs w:val="24"/>
        </w:rPr>
        <w:t>磋商小组将综合分析供应商的各项评审因素，而不以单项评审因素的优劣评选出成交单位。对所有供应商的响应评估，都采用相同的程序和标准，严格按照磋商文件的要求和条件进行。</w:t>
      </w:r>
    </w:p>
    <w:p w14:paraId="3C7574EF">
      <w:pPr>
        <w:tabs>
          <w:tab w:val="left" w:pos="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9.2评审因素包括：报价、技术响应、履约能力、服务承诺、投标文件的规范性，对磋商文件的响应程度，以及相应的比重或者权值等，但不包括“供应商须知”第11.1条</w:t>
      </w:r>
      <w:r>
        <w:rPr>
          <w:rFonts w:hint="eastAsia" w:ascii="宋体" w:hAnsi="宋体" w:cs="宋体"/>
          <w:b w:val="0"/>
          <w:i w:val="0"/>
          <w:caps w:val="0"/>
          <w:color w:val="000000"/>
          <w:spacing w:val="0"/>
          <w:w w:val="100"/>
          <w:kern w:val="0"/>
          <w:sz w:val="24"/>
          <w:lang w:val="zh-CN"/>
        </w:rPr>
        <w:t>款</w:t>
      </w:r>
      <w:r>
        <w:rPr>
          <w:rFonts w:hint="eastAsia" w:ascii="宋体" w:hAnsi="宋体" w:cs="宋体"/>
          <w:b w:val="0"/>
          <w:i w:val="0"/>
          <w:caps w:val="0"/>
          <w:color w:val="000000"/>
          <w:spacing w:val="0"/>
          <w:w w:val="100"/>
          <w:sz w:val="24"/>
        </w:rPr>
        <w:t>规定的供应商资格条件。</w:t>
      </w:r>
    </w:p>
    <w:p w14:paraId="7D588B4E">
      <w:pPr>
        <w:pStyle w:val="18"/>
        <w:snapToGrid w:val="0"/>
        <w:spacing w:before="0" w:beforeAutospacing="0" w:after="0" w:afterAutospacing="0" w:line="360" w:lineRule="auto"/>
        <w:ind w:left="857" w:leftChars="229" w:hangingChars="157"/>
        <w:jc w:val="both"/>
        <w:textAlignment w:val="baseline"/>
        <w:rPr>
          <w:rFonts w:hAnsi="宋体" w:cs="宋体"/>
          <w:b w:val="0"/>
          <w:bCs/>
          <w:i w:val="0"/>
          <w:caps w:val="0"/>
          <w:color w:val="000000"/>
          <w:spacing w:val="0"/>
          <w:w w:val="100"/>
          <w:sz w:val="24"/>
          <w:szCs w:val="24"/>
        </w:rPr>
      </w:pPr>
      <w:r>
        <w:rPr>
          <w:rFonts w:hint="eastAsia" w:hAnsi="宋体" w:cs="宋体"/>
          <w:b w:val="0"/>
          <w:bCs/>
          <w:i w:val="0"/>
          <w:caps w:val="0"/>
          <w:color w:val="000000"/>
          <w:spacing w:val="0"/>
          <w:w w:val="100"/>
          <w:sz w:val="24"/>
          <w:szCs w:val="24"/>
        </w:rPr>
        <w:t>9.3综合评分操作程序为：</w:t>
      </w:r>
    </w:p>
    <w:p w14:paraId="7F26835F">
      <w:pPr>
        <w:pStyle w:val="20"/>
        <w:widowControl/>
        <w:tabs>
          <w:tab w:val="left" w:pos="1506"/>
        </w:tabs>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9.3.1根据磋商文件和磋商原则，按下表《综合评分明细表》所列评分因素和各评分因素的权重进行评审。</w:t>
      </w:r>
    </w:p>
    <w:p w14:paraId="68A12C66">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9.3.2按照财政部《政府采购竞争性磋商采购方式管理暂行办法》的有关规定，以本次满足磋商文件要求的</w:t>
      </w:r>
      <w:r>
        <w:rPr>
          <w:rFonts w:hint="eastAsia" w:ascii="宋体" w:hAnsi="宋体" w:cs="宋体"/>
          <w:b/>
          <w:i w:val="0"/>
          <w:caps w:val="0"/>
          <w:color w:val="000000"/>
          <w:spacing w:val="0"/>
          <w:w w:val="100"/>
          <w:sz w:val="24"/>
        </w:rPr>
        <w:t>最低磋商评审价</w:t>
      </w:r>
      <w:r>
        <w:rPr>
          <w:rFonts w:hint="eastAsia" w:ascii="宋体" w:hAnsi="宋体" w:cs="宋体"/>
          <w:b w:val="0"/>
          <w:i w:val="0"/>
          <w:caps w:val="0"/>
          <w:color w:val="000000"/>
          <w:spacing w:val="0"/>
          <w:w w:val="100"/>
          <w:sz w:val="24"/>
        </w:rPr>
        <w:t>为磋商基准价，其价格为满分。磋商评审价按下列公示计算：</w:t>
      </w:r>
    </w:p>
    <w:p w14:paraId="3C6E2B10">
      <w:pPr>
        <w:snapToGrid w:val="0"/>
        <w:spacing w:before="0" w:beforeAutospacing="0" w:after="0" w:afterAutospacing="0" w:line="360" w:lineRule="auto"/>
        <w:ind w:firstLine="1080" w:firstLineChars="4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磋商评审价=最后磋商报价×（1-磋商报价折扣幅度）</w:t>
      </w:r>
    </w:p>
    <w:p w14:paraId="7625BA6B">
      <w:pPr>
        <w:snapToGrid w:val="0"/>
        <w:spacing w:before="0" w:beforeAutospacing="0" w:after="0" w:afterAutospacing="0" w:line="360" w:lineRule="auto"/>
        <w:ind w:firstLine="482" w:firstLineChars="200"/>
        <w:jc w:val="both"/>
        <w:textAlignment w:val="baseline"/>
        <w:rPr>
          <w:rFonts w:hint="eastAsia" w:ascii="宋体" w:hAnsi="宋体" w:eastAsia="宋体" w:cs="宋体"/>
          <w:b/>
          <w:i w:val="0"/>
          <w:caps w:val="0"/>
          <w:color w:val="000000"/>
          <w:spacing w:val="0"/>
          <w:w w:val="100"/>
          <w:sz w:val="24"/>
          <w:lang w:eastAsia="zh-CN"/>
        </w:rPr>
      </w:pPr>
      <w:r>
        <w:rPr>
          <w:rFonts w:hint="eastAsia" w:ascii="宋体" w:hAnsi="宋体" w:cs="宋体"/>
          <w:b/>
          <w:i w:val="0"/>
          <w:caps w:val="0"/>
          <w:color w:val="000000"/>
          <w:spacing w:val="0"/>
          <w:w w:val="100"/>
          <w:sz w:val="24"/>
        </w:rPr>
        <w:t>其他供应商的价格得分按下列公式计算</w:t>
      </w:r>
      <w:r>
        <w:rPr>
          <w:rFonts w:hint="eastAsia" w:ascii="宋体" w:hAnsi="宋体" w:cs="宋体"/>
          <w:b/>
          <w:i w:val="0"/>
          <w:caps w:val="0"/>
          <w:color w:val="000000"/>
          <w:spacing w:val="0"/>
          <w:w w:val="100"/>
          <w:sz w:val="24"/>
          <w:lang w:eastAsia="zh-CN"/>
        </w:rPr>
        <w:t>：</w:t>
      </w:r>
    </w:p>
    <w:p w14:paraId="7FEFA7EC">
      <w:pPr>
        <w:snapToGrid w:val="0"/>
        <w:spacing w:before="0" w:beforeAutospacing="0" w:after="0" w:afterAutospacing="0" w:line="360" w:lineRule="auto"/>
        <w:ind w:firstLine="1070" w:firstLineChars="44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磋商报价得分=(磋商基准价／磋商评审价)×100×</w:t>
      </w:r>
      <w:r>
        <w:rPr>
          <w:rFonts w:hint="eastAsia" w:ascii="宋体" w:hAnsi="宋体" w:cs="宋体"/>
          <w:b w:val="0"/>
          <w:i w:val="0"/>
          <w:caps w:val="0"/>
          <w:color w:val="000000"/>
          <w:spacing w:val="0"/>
          <w:w w:val="100"/>
          <w:sz w:val="24"/>
          <w:lang w:val="en-US" w:eastAsia="zh-CN"/>
        </w:rPr>
        <w:t>1</w:t>
      </w:r>
      <w:r>
        <w:rPr>
          <w:rFonts w:hint="eastAsia" w:ascii="宋体" w:hAnsi="宋体" w:cs="宋体"/>
          <w:b w:val="0"/>
          <w:i w:val="0"/>
          <w:caps w:val="0"/>
          <w:color w:val="000000"/>
          <w:spacing w:val="0"/>
          <w:w w:val="100"/>
          <w:sz w:val="24"/>
        </w:rPr>
        <w:t>0%</w:t>
      </w:r>
    </w:p>
    <w:p w14:paraId="69F1A829">
      <w:pPr>
        <w:pStyle w:val="20"/>
        <w:widowControl/>
        <w:tabs>
          <w:tab w:val="left" w:pos="1506"/>
        </w:tabs>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9.3.3由磋商小组成员独立地根据各项因素的评分标准，结合每个供应商的实际情况，分别就磋商报价以外的各项评审因素对每个供应商独立打分。</w:t>
      </w:r>
    </w:p>
    <w:p w14:paraId="69CF8DF9">
      <w:pPr>
        <w:pStyle w:val="20"/>
        <w:widowControl/>
        <w:tabs>
          <w:tab w:val="left" w:pos="1506"/>
        </w:tabs>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9.3.4将所有评审因素所得实际评审分数相加，即为该供应商的评审总得分。评审总得分按下例公式计算：</w:t>
      </w:r>
    </w:p>
    <w:p w14:paraId="1BF4E82E">
      <w:pPr>
        <w:snapToGrid w:val="0"/>
        <w:spacing w:before="0" w:beforeAutospacing="0" w:after="0" w:afterAutospacing="0" w:line="360" w:lineRule="auto"/>
        <w:ind w:firstLine="960" w:firstLineChars="4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评审总得分＝F1＋F2＋……＋Fn</w:t>
      </w:r>
    </w:p>
    <w:p w14:paraId="394C69F3">
      <w:pPr>
        <w:pStyle w:val="27"/>
        <w:snapToGrid w:val="0"/>
        <w:spacing w:before="0" w:beforeAutospacing="0" w:after="0" w:afterAutospacing="0" w:line="360" w:lineRule="auto"/>
        <w:ind w:firstLine="960" w:firstLineChars="400"/>
        <w:jc w:val="left"/>
        <w:textAlignment w:val="baseline"/>
        <w:rPr>
          <w:rFonts w:cs="宋体"/>
          <w:b w:val="0"/>
          <w:i w:val="0"/>
          <w:caps w:val="0"/>
          <w:color w:val="000000"/>
          <w:spacing w:val="0"/>
          <w:w w:val="100"/>
          <w:sz w:val="24"/>
          <w:szCs w:val="24"/>
        </w:rPr>
      </w:pPr>
      <w:r>
        <w:rPr>
          <w:rFonts w:hint="eastAsia" w:cs="宋体"/>
          <w:b w:val="0"/>
          <w:i w:val="0"/>
          <w:caps w:val="0"/>
          <w:color w:val="000000"/>
          <w:spacing w:val="0"/>
          <w:w w:val="100"/>
          <w:sz w:val="24"/>
          <w:szCs w:val="24"/>
        </w:rPr>
        <w:t>F1、F2……Fn分别为各项评审因素的汇总得分；</w:t>
      </w:r>
    </w:p>
    <w:p w14:paraId="4E4E60CB">
      <w:pPr>
        <w:pStyle w:val="27"/>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sz w:val="24"/>
          <w:szCs w:val="24"/>
        </w:rPr>
      </w:pPr>
      <w:r>
        <w:rPr>
          <w:rFonts w:hint="eastAsia" w:cs="宋体"/>
          <w:b w:val="0"/>
          <w:i w:val="0"/>
          <w:caps w:val="0"/>
          <w:color w:val="000000"/>
          <w:spacing w:val="0"/>
          <w:w w:val="100"/>
          <w:sz w:val="24"/>
          <w:szCs w:val="24"/>
        </w:rPr>
        <w:t>评审过程中，不得去掉报价中的最高报价和最低报价。</w:t>
      </w:r>
    </w:p>
    <w:p w14:paraId="450C277E">
      <w:pPr>
        <w:snapToGrid w:val="0"/>
        <w:spacing w:before="0" w:beforeAutospacing="0" w:after="0" w:afterAutospacing="0" w:line="360" w:lineRule="auto"/>
        <w:ind w:firstLine="480" w:firstLineChars="200"/>
        <w:jc w:val="both"/>
        <w:textAlignment w:val="baseline"/>
        <w:rPr>
          <w:rFonts w:hint="default" w:ascii="宋体" w:hAnsi="宋体" w:eastAsia="宋体" w:cs="宋体"/>
          <w:b/>
          <w:bCs/>
          <w:i w:val="0"/>
          <w:caps w:val="0"/>
          <w:color w:val="000000"/>
          <w:spacing w:val="0"/>
          <w:w w:val="100"/>
          <w:sz w:val="24"/>
          <w:lang w:val="en-US" w:eastAsia="zh-CN"/>
        </w:rPr>
      </w:pPr>
      <w:r>
        <w:rPr>
          <w:rFonts w:hint="eastAsia" w:ascii="宋体" w:hAnsi="宋体" w:cs="宋体"/>
          <w:b w:val="0"/>
          <w:i w:val="0"/>
          <w:caps w:val="0"/>
          <w:color w:val="000000"/>
          <w:spacing w:val="0"/>
          <w:w w:val="100"/>
          <w:sz w:val="24"/>
        </w:rPr>
        <w:t>9.4小型和微型企业</w:t>
      </w:r>
      <w:r>
        <w:rPr>
          <w:rFonts w:hint="eastAsia" w:ascii="宋体" w:hAnsi="宋体" w:cs="宋体"/>
          <w:b/>
          <w:i w:val="0"/>
          <w:caps w:val="0"/>
          <w:color w:val="000000"/>
          <w:spacing w:val="0"/>
          <w:w w:val="100"/>
          <w:sz w:val="24"/>
        </w:rPr>
        <w:t>磋商报价扣幅度</w:t>
      </w:r>
      <w:r>
        <w:rPr>
          <w:rFonts w:hint="eastAsia" w:ascii="宋体" w:hAnsi="宋体" w:cs="宋体"/>
          <w:b w:val="0"/>
          <w:i w:val="0"/>
          <w:caps w:val="0"/>
          <w:color w:val="000000"/>
          <w:spacing w:val="0"/>
          <w:w w:val="100"/>
          <w:sz w:val="24"/>
        </w:rPr>
        <w:t>标准：</w:t>
      </w:r>
      <w:r>
        <w:rPr>
          <w:rFonts w:hint="eastAsia" w:ascii="宋体" w:hAnsi="宋体" w:cs="宋体"/>
          <w:b/>
          <w:bCs/>
          <w:i w:val="0"/>
          <w:caps w:val="0"/>
          <w:color w:val="000000"/>
          <w:spacing w:val="0"/>
          <w:w w:val="100"/>
          <w:sz w:val="24"/>
          <w:lang w:val="en-US" w:eastAsia="zh-CN"/>
        </w:rPr>
        <w:t>本项目专门面向中小企业采购，故对中小企业不进行优惠。</w:t>
      </w:r>
    </w:p>
    <w:p w14:paraId="57B603ED">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9.5非实质性偏离是指磋商文件在实质上响应磋商文件的要求，但在个别地方存在一些不规则、不一致、不完整的内容，并且澄清、说明或者补正这些内容不会改变响应文件的实质性内容。以下情况属于非实质性偏离：</w:t>
      </w:r>
    </w:p>
    <w:p w14:paraId="621D9DB5">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（1）文字表述的内容含义不明确；</w:t>
      </w:r>
    </w:p>
    <w:p w14:paraId="0B3DD060">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（2）同类问题表述不一致；</w:t>
      </w:r>
    </w:p>
    <w:p w14:paraId="56215175">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（3）有明显文字和计算错误；</w:t>
      </w:r>
    </w:p>
    <w:p w14:paraId="158157EA">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（4）提供的技术信息和数据资料不完整；</w:t>
      </w:r>
    </w:p>
    <w:p w14:paraId="31A8FC88">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（5）响应文件未按磋商文件要求进行编制目录、页码；</w:t>
      </w:r>
    </w:p>
    <w:p w14:paraId="43A0949C">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（6）磋商小组认定的其他非实质性偏离。</w:t>
      </w:r>
    </w:p>
    <w:p w14:paraId="6718BAA7">
      <w:pPr>
        <w:tabs>
          <w:tab w:val="left" w:pos="7665"/>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响应文件有上述（1）至（4）情形之一的，磋商小组应当书面要求供应商在规定的时间内予以澄清、说明或补正。供应商拒不或在规定的时间内没有进行澄清、说明或补正或澄清、说明、补正的内容也不能说明问题的，视为响应文件制作不规范，按每一项非实质性偏离进行扣分处理，直至该项分值扣完为止。</w:t>
      </w:r>
    </w:p>
    <w:p w14:paraId="2C4DEB6C">
      <w:pPr>
        <w:pStyle w:val="17"/>
        <w:tabs>
          <w:tab w:val="left" w:pos="60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9.6在响应文件初审过程中，如果出现磋商小组成员意见不一致的情况，按照少数服从多数的原则确定。</w:t>
      </w:r>
    </w:p>
    <w:p w14:paraId="6A365088">
      <w:pPr>
        <w:pStyle w:val="17"/>
        <w:tabs>
          <w:tab w:val="left" w:pos="600"/>
        </w:tabs>
        <w:snapToGrid w:val="0"/>
        <w:spacing w:before="0" w:beforeAutospacing="0" w:after="0" w:afterAutospacing="0" w:line="360" w:lineRule="auto"/>
        <w:ind w:firstLine="480" w:firstLineChars="200"/>
        <w:jc w:val="both"/>
        <w:textAlignment w:val="baseline"/>
        <w:rPr>
          <w:rFonts w:hint="eastAsia" w:ascii="宋体" w:hAnsi="宋体" w:cs="宋体"/>
          <w:b/>
          <w:i w:val="0"/>
          <w:caps w:val="0"/>
          <w:color w:val="000000"/>
          <w:spacing w:val="0"/>
          <w:w w:val="100"/>
          <w:sz w:val="24"/>
          <w:szCs w:val="24"/>
        </w:rPr>
      </w:pPr>
      <w:r>
        <w:rPr>
          <w:rFonts w:hint="eastAsia" w:ascii="宋体" w:hAnsi="宋体" w:cs="宋体"/>
          <w:b w:val="0"/>
          <w:i w:val="0"/>
          <w:caps w:val="0"/>
          <w:color w:val="000000"/>
          <w:spacing w:val="0"/>
          <w:w w:val="100"/>
          <w:sz w:val="24"/>
          <w:szCs w:val="24"/>
        </w:rPr>
        <w:t>9.7</w:t>
      </w:r>
      <w:r>
        <w:rPr>
          <w:rFonts w:hint="eastAsia" w:ascii="宋体" w:hAnsi="宋体" w:cs="宋体"/>
          <w:b w:val="0"/>
          <w:bCs/>
          <w:i w:val="0"/>
          <w:caps w:val="0"/>
          <w:color w:val="000000"/>
          <w:spacing w:val="0"/>
          <w:w w:val="100"/>
          <w:sz w:val="24"/>
          <w:szCs w:val="24"/>
        </w:rPr>
        <w:t>本采购项目</w:t>
      </w:r>
      <w:r>
        <w:rPr>
          <w:rFonts w:hint="eastAsia" w:ascii="宋体" w:hAnsi="宋体" w:cs="宋体"/>
          <w:b w:val="0"/>
          <w:i w:val="0"/>
          <w:caps w:val="0"/>
          <w:color w:val="000000"/>
          <w:spacing w:val="0"/>
          <w:w w:val="100"/>
          <w:sz w:val="24"/>
          <w:szCs w:val="24"/>
        </w:rPr>
        <w:t>的评审因素和标准见下列综合评分明细表</w:t>
      </w:r>
      <w:r>
        <w:rPr>
          <w:rFonts w:hint="eastAsia" w:ascii="宋体" w:hAnsi="宋体" w:cs="宋体"/>
          <w:b/>
          <w:i w:val="0"/>
          <w:caps w:val="0"/>
          <w:color w:val="000000"/>
          <w:spacing w:val="0"/>
          <w:w w:val="100"/>
          <w:sz w:val="24"/>
          <w:szCs w:val="24"/>
        </w:rPr>
        <w:t>。</w:t>
      </w:r>
    </w:p>
    <w:p w14:paraId="3D95A261">
      <w:pPr>
        <w:pStyle w:val="17"/>
        <w:tabs>
          <w:tab w:val="left" w:pos="600"/>
        </w:tabs>
        <w:snapToGrid w:val="0"/>
        <w:spacing w:before="0" w:beforeAutospacing="0" w:after="0" w:afterAutospacing="0" w:line="360" w:lineRule="auto"/>
        <w:ind w:firstLine="482" w:firstLineChars="200"/>
        <w:jc w:val="both"/>
        <w:textAlignment w:val="baseline"/>
        <w:rPr>
          <w:rFonts w:hint="eastAsia" w:ascii="宋体" w:hAnsi="宋体" w:cs="宋体"/>
          <w:b/>
          <w:i w:val="0"/>
          <w:caps w:val="0"/>
          <w:color w:val="000000"/>
          <w:spacing w:val="0"/>
          <w:w w:val="100"/>
          <w:sz w:val="24"/>
          <w:szCs w:val="24"/>
        </w:rPr>
      </w:pPr>
    </w:p>
    <w:p w14:paraId="1FC90C07">
      <w:pPr>
        <w:snapToGrid w:val="0"/>
        <w:spacing w:before="0" w:beforeAutospacing="0" w:after="0" w:afterAutospacing="0" w:line="240" w:lineRule="auto"/>
        <w:jc w:val="both"/>
        <w:textAlignment w:val="baseline"/>
        <w:rPr>
          <w:rFonts w:ascii="宋体" w:hAnsi="宋体" w:cs="宋体"/>
          <w:b/>
          <w:i w:val="0"/>
          <w:caps w:val="0"/>
          <w:color w:val="000000"/>
          <w:spacing w:val="0"/>
          <w:w w:val="100"/>
          <w:sz w:val="20"/>
          <w:szCs w:val="32"/>
        </w:rPr>
      </w:pPr>
      <w:r>
        <w:rPr>
          <w:rFonts w:hint="eastAsia" w:ascii="宋体" w:hAnsi="宋体" w:cs="宋体"/>
          <w:b/>
          <w:i w:val="0"/>
          <w:caps w:val="0"/>
          <w:color w:val="000000"/>
          <w:spacing w:val="0"/>
          <w:w w:val="100"/>
          <w:sz w:val="21"/>
          <w:szCs w:val="32"/>
        </w:rPr>
        <w:br w:type="page"/>
      </w:r>
    </w:p>
    <w:p w14:paraId="12776B01">
      <w:pPr>
        <w:pStyle w:val="17"/>
        <w:tabs>
          <w:tab w:val="left" w:pos="600"/>
        </w:tabs>
        <w:snapToGrid w:val="0"/>
        <w:spacing w:before="0" w:beforeAutospacing="0" w:after="0" w:afterAutospacing="0" w:line="240" w:lineRule="auto"/>
        <w:ind w:firstLine="0"/>
        <w:jc w:val="center"/>
        <w:textAlignment w:val="baseline"/>
        <w:rPr>
          <w:rFonts w:hint="eastAsia" w:ascii="宋体" w:hAnsi="宋体" w:cs="宋体"/>
          <w:b/>
          <w:i w:val="0"/>
          <w:caps w:val="0"/>
          <w:color w:val="000000"/>
          <w:spacing w:val="0"/>
          <w:w w:val="100"/>
          <w:sz w:val="32"/>
          <w:szCs w:val="32"/>
        </w:rPr>
      </w:pPr>
      <w:r>
        <w:rPr>
          <w:rFonts w:hint="eastAsia" w:ascii="宋体" w:hAnsi="宋体" w:cs="宋体"/>
          <w:b/>
          <w:i w:val="0"/>
          <w:caps w:val="0"/>
          <w:color w:val="000000"/>
          <w:spacing w:val="0"/>
          <w:w w:val="100"/>
          <w:sz w:val="32"/>
          <w:szCs w:val="32"/>
        </w:rPr>
        <w:t>综合评分明细表</w:t>
      </w:r>
    </w:p>
    <w:tbl>
      <w:tblPr>
        <w:tblStyle w:val="31"/>
        <w:tblW w:w="9561" w:type="dxa"/>
        <w:tblInd w:w="-33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36"/>
        <w:gridCol w:w="1275"/>
        <w:gridCol w:w="7050"/>
      </w:tblGrid>
      <w:tr w14:paraId="0708E0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2511" w:type="dxa"/>
            <w:gridSpan w:val="2"/>
            <w:tcBorders>
              <w:bottom w:val="single" w:color="auto" w:sz="4" w:space="0"/>
            </w:tcBorders>
            <w:noWrap w:val="0"/>
            <w:vAlign w:val="center"/>
          </w:tcPr>
          <w:p w14:paraId="7E7F5F2B">
            <w:pPr>
              <w:adjustRightInd w:val="0"/>
              <w:snapToGrid w:val="0"/>
              <w:spacing w:line="400" w:lineRule="exact"/>
              <w:jc w:val="center"/>
              <w:rPr>
                <w:rFonts w:ascii="宋体" w:hAnsi="宋体" w:cs="宋体"/>
                <w:b/>
                <w:bCs/>
                <w:caps w:val="0"/>
                <w:color w:val="auto"/>
                <w:spacing w:val="0"/>
                <w:sz w:val="28"/>
                <w:szCs w:val="28"/>
              </w:rPr>
            </w:pPr>
            <w:r>
              <w:rPr>
                <w:rFonts w:hint="eastAsia" w:ascii="宋体" w:hAnsi="宋体" w:cs="宋体"/>
                <w:b/>
                <w:caps w:val="0"/>
                <w:color w:val="auto"/>
                <w:spacing w:val="0"/>
                <w:szCs w:val="21"/>
              </w:rPr>
              <w:t>评审因素</w:t>
            </w:r>
          </w:p>
        </w:tc>
        <w:tc>
          <w:tcPr>
            <w:tcW w:w="7050" w:type="dxa"/>
            <w:tcBorders>
              <w:left w:val="single" w:color="auto" w:sz="4" w:space="0"/>
              <w:bottom w:val="single" w:color="auto" w:sz="4" w:space="0"/>
            </w:tcBorders>
            <w:noWrap w:val="0"/>
            <w:vAlign w:val="center"/>
          </w:tcPr>
          <w:p w14:paraId="1804EA70">
            <w:pPr>
              <w:adjustRightInd w:val="0"/>
              <w:snapToGrid w:val="0"/>
              <w:spacing w:line="400" w:lineRule="exact"/>
              <w:jc w:val="center"/>
              <w:rPr>
                <w:rFonts w:ascii="宋体" w:hAnsi="宋体" w:cs="宋体"/>
                <w:b/>
                <w:bCs/>
                <w:caps w:val="0"/>
                <w:color w:val="auto"/>
                <w:spacing w:val="0"/>
                <w:sz w:val="28"/>
                <w:szCs w:val="28"/>
              </w:rPr>
            </w:pPr>
            <w:r>
              <w:rPr>
                <w:rFonts w:hint="eastAsia" w:ascii="宋体" w:hAnsi="宋体" w:cs="宋体"/>
                <w:b/>
                <w:caps w:val="0"/>
                <w:color w:val="auto"/>
                <w:spacing w:val="0"/>
                <w:szCs w:val="21"/>
              </w:rPr>
              <w:t>评分标准</w:t>
            </w:r>
          </w:p>
        </w:tc>
      </w:tr>
      <w:tr w14:paraId="52D0EF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511" w:type="dxa"/>
            <w:gridSpan w:val="2"/>
            <w:tcBorders>
              <w:top w:val="single" w:color="auto" w:sz="4" w:space="0"/>
              <w:bottom w:val="single" w:color="auto" w:sz="4" w:space="0"/>
            </w:tcBorders>
            <w:noWrap w:val="0"/>
            <w:vAlign w:val="center"/>
          </w:tcPr>
          <w:p w14:paraId="118540ED">
            <w:pPr>
              <w:adjustRightInd w:val="0"/>
              <w:snapToGrid w:val="0"/>
              <w:spacing w:line="400" w:lineRule="exact"/>
              <w:jc w:val="center"/>
              <w:rPr>
                <w:rFonts w:ascii="宋体" w:hAnsi="宋体" w:cs="宋体"/>
                <w:caps w:val="0"/>
                <w:color w:val="auto"/>
                <w:spacing w:val="0"/>
                <w:sz w:val="21"/>
                <w:szCs w:val="21"/>
              </w:rPr>
            </w:pPr>
            <w:r>
              <w:rPr>
                <w:rFonts w:hint="eastAsia" w:ascii="宋体" w:hAnsi="宋体" w:cs="宋体"/>
                <w:caps w:val="0"/>
                <w:color w:val="auto"/>
                <w:spacing w:val="0"/>
                <w:sz w:val="21"/>
                <w:szCs w:val="21"/>
              </w:rPr>
              <w:t>磋商报价</w:t>
            </w:r>
          </w:p>
          <w:p w14:paraId="6912CEC0">
            <w:pPr>
              <w:adjustRightInd w:val="0"/>
              <w:snapToGrid w:val="0"/>
              <w:spacing w:line="400" w:lineRule="exact"/>
              <w:jc w:val="center"/>
              <w:rPr>
                <w:rFonts w:ascii="宋体" w:hAnsi="宋体" w:cs="宋体"/>
                <w:caps w:val="0"/>
                <w:color w:val="auto"/>
                <w:spacing w:val="0"/>
                <w:sz w:val="21"/>
                <w:szCs w:val="21"/>
              </w:rPr>
            </w:pPr>
            <w:r>
              <w:rPr>
                <w:rFonts w:hint="eastAsia" w:ascii="宋体" w:hAnsi="宋体" w:cs="宋体"/>
                <w:b w:val="0"/>
                <w:bCs w:val="0"/>
                <w:caps w:val="0"/>
                <w:color w:val="auto"/>
                <w:spacing w:val="0"/>
                <w:sz w:val="21"/>
                <w:szCs w:val="21"/>
              </w:rPr>
              <w:t>（</w:t>
            </w:r>
            <w:r>
              <w:rPr>
                <w:rFonts w:hint="eastAsia" w:ascii="宋体" w:hAnsi="宋体" w:cs="宋体"/>
                <w:b w:val="0"/>
                <w:bCs w:val="0"/>
                <w:caps w:val="0"/>
                <w:color w:val="auto"/>
                <w:spacing w:val="0"/>
                <w:sz w:val="21"/>
                <w:szCs w:val="21"/>
                <w:lang w:val="en-US" w:eastAsia="zh-CN"/>
              </w:rPr>
              <w:t>10</w:t>
            </w:r>
            <w:r>
              <w:rPr>
                <w:rFonts w:hint="eastAsia" w:ascii="宋体" w:hAnsi="宋体" w:cs="宋体"/>
                <w:b w:val="0"/>
                <w:bCs w:val="0"/>
                <w:caps w:val="0"/>
                <w:color w:val="auto"/>
                <w:spacing w:val="0"/>
                <w:sz w:val="21"/>
                <w:szCs w:val="21"/>
              </w:rPr>
              <w:t>分）</w:t>
            </w:r>
          </w:p>
        </w:tc>
        <w:tc>
          <w:tcPr>
            <w:tcW w:w="7050" w:type="dxa"/>
            <w:tcBorders>
              <w:top w:val="single" w:color="auto" w:sz="4" w:space="0"/>
            </w:tcBorders>
            <w:noWrap w:val="0"/>
            <w:vAlign w:val="center"/>
          </w:tcPr>
          <w:p w14:paraId="37E70F97">
            <w:pPr>
              <w:adjustRightInd w:val="0"/>
              <w:snapToGrid w:val="0"/>
              <w:spacing w:line="360" w:lineRule="auto"/>
              <w:jc w:val="both"/>
              <w:rPr>
                <w:rFonts w:ascii="宋体" w:cs="宋体"/>
                <w:caps w:val="0"/>
                <w:color w:val="auto"/>
                <w:spacing w:val="0"/>
                <w:sz w:val="21"/>
                <w:szCs w:val="21"/>
              </w:rPr>
            </w:pPr>
            <w:r>
              <w:rPr>
                <w:rFonts w:ascii="宋体" w:hAnsi="宋体" w:cs="宋体"/>
                <w:caps w:val="0"/>
                <w:color w:val="auto"/>
                <w:spacing w:val="0"/>
                <w:sz w:val="21"/>
                <w:szCs w:val="21"/>
              </w:rPr>
              <w:t>1</w:t>
            </w:r>
            <w:r>
              <w:rPr>
                <w:rFonts w:hint="eastAsia" w:ascii="宋体" w:hAnsi="宋体" w:cs="宋体"/>
                <w:caps w:val="0"/>
                <w:color w:val="auto"/>
                <w:spacing w:val="0"/>
                <w:sz w:val="21"/>
                <w:szCs w:val="21"/>
              </w:rPr>
              <w:t>、满足磋商文件要求</w:t>
            </w:r>
            <w:r>
              <w:rPr>
                <w:rFonts w:hint="eastAsia" w:ascii="宋体" w:hAnsi="宋体" w:cs="宋体"/>
                <w:caps w:val="0"/>
                <w:color w:val="auto"/>
                <w:spacing w:val="0"/>
                <w:sz w:val="21"/>
                <w:szCs w:val="21"/>
                <w:lang w:val="en-US" w:eastAsia="zh-CN"/>
              </w:rPr>
              <w:t>且最后报价经评审后价格最低的</w:t>
            </w:r>
            <w:r>
              <w:rPr>
                <w:rFonts w:hint="eastAsia" w:ascii="宋体" w:hAnsi="宋体" w:cs="宋体"/>
                <w:caps w:val="0"/>
                <w:color w:val="auto"/>
                <w:spacing w:val="0"/>
                <w:sz w:val="21"/>
                <w:szCs w:val="21"/>
              </w:rPr>
              <w:t>为磋商基准价，其价格分为满分。其他供应商的价格分统一按照下列公式计算：</w:t>
            </w:r>
          </w:p>
          <w:p w14:paraId="7902B59D">
            <w:pPr>
              <w:adjustRightInd w:val="0"/>
              <w:snapToGrid w:val="0"/>
              <w:spacing w:line="360" w:lineRule="auto"/>
              <w:jc w:val="both"/>
              <w:rPr>
                <w:rFonts w:hint="default" w:ascii="宋体" w:eastAsia="宋体" w:cs="宋体"/>
                <w:caps w:val="0"/>
                <w:color w:val="auto"/>
                <w:spacing w:val="0"/>
                <w:sz w:val="21"/>
                <w:szCs w:val="21"/>
                <w:lang w:val="en-US" w:eastAsia="zh-CN"/>
              </w:rPr>
            </w:pPr>
            <w:r>
              <w:rPr>
                <w:rFonts w:hint="eastAsia" w:ascii="宋体" w:hAnsi="宋体" w:cs="宋体"/>
                <w:caps w:val="0"/>
                <w:color w:val="auto"/>
                <w:spacing w:val="0"/>
                <w:sz w:val="21"/>
                <w:szCs w:val="21"/>
              </w:rPr>
              <w:t>磋商报价得分</w:t>
            </w:r>
            <w:r>
              <w:rPr>
                <w:rFonts w:ascii="宋体" w:hAnsi="宋体" w:cs="宋体"/>
                <w:caps w:val="0"/>
                <w:color w:val="auto"/>
                <w:spacing w:val="0"/>
                <w:sz w:val="21"/>
                <w:szCs w:val="21"/>
              </w:rPr>
              <w:t>=</w:t>
            </w:r>
            <w:r>
              <w:rPr>
                <w:rFonts w:hint="eastAsia" w:ascii="宋体" w:hAnsi="宋体" w:cs="宋体"/>
                <w:caps w:val="0"/>
                <w:color w:val="auto"/>
                <w:spacing w:val="0"/>
                <w:sz w:val="21"/>
                <w:szCs w:val="21"/>
              </w:rPr>
              <w:t>(评标基准价／磋商报价)×</w:t>
            </w:r>
            <w:r>
              <w:rPr>
                <w:rFonts w:hint="eastAsia" w:ascii="宋体" w:hAnsi="宋体" w:cs="宋体"/>
                <w:caps w:val="0"/>
                <w:color w:val="auto"/>
                <w:spacing w:val="0"/>
                <w:sz w:val="21"/>
                <w:szCs w:val="21"/>
                <w:lang w:val="en-US" w:eastAsia="zh-CN"/>
              </w:rPr>
              <w:t>1</w:t>
            </w:r>
            <w:r>
              <w:rPr>
                <w:rFonts w:hint="eastAsia" w:ascii="宋体" w:hAnsi="宋体" w:cs="宋体"/>
                <w:caps w:val="0"/>
                <w:color w:val="auto"/>
                <w:spacing w:val="0"/>
                <w:sz w:val="21"/>
                <w:szCs w:val="21"/>
              </w:rPr>
              <w:t>0×100％(分值保留小数点后2位)</w:t>
            </w:r>
          </w:p>
          <w:p w14:paraId="1677F9ED">
            <w:pPr>
              <w:adjustRightInd w:val="0"/>
              <w:snapToGrid w:val="0"/>
              <w:spacing w:line="360" w:lineRule="auto"/>
              <w:jc w:val="both"/>
              <w:rPr>
                <w:rFonts w:ascii="宋体" w:hAnsi="宋体" w:cs="宋体"/>
                <w:caps w:val="0"/>
                <w:color w:val="auto"/>
                <w:spacing w:val="0"/>
                <w:sz w:val="21"/>
                <w:szCs w:val="21"/>
              </w:rPr>
            </w:pPr>
            <w:r>
              <w:rPr>
                <w:rFonts w:ascii="宋体" w:hAnsi="宋体" w:cs="宋体"/>
                <w:caps w:val="0"/>
                <w:color w:val="auto"/>
                <w:spacing w:val="0"/>
                <w:sz w:val="21"/>
                <w:szCs w:val="21"/>
              </w:rPr>
              <w:t>2</w:t>
            </w:r>
            <w:r>
              <w:rPr>
                <w:rFonts w:hint="eastAsia" w:ascii="宋体" w:hAnsi="宋体" w:cs="宋体"/>
                <w:caps w:val="0"/>
                <w:color w:val="auto"/>
                <w:spacing w:val="0"/>
                <w:sz w:val="21"/>
                <w:szCs w:val="21"/>
              </w:rPr>
              <w:t>、价格评审过程中，不得去掉最后报价中的最高报价和最低报价。</w:t>
            </w:r>
          </w:p>
        </w:tc>
      </w:tr>
      <w:tr w14:paraId="747564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65" w:hRule="atLeast"/>
        </w:trPr>
        <w:tc>
          <w:tcPr>
            <w:tcW w:w="1236" w:type="dxa"/>
            <w:vMerge w:val="restart"/>
            <w:noWrap w:val="0"/>
            <w:vAlign w:val="center"/>
          </w:tcPr>
          <w:p w14:paraId="0A6D1C78">
            <w:pPr>
              <w:adjustRightInd w:val="0"/>
              <w:snapToGrid w:val="0"/>
              <w:spacing w:line="400" w:lineRule="exact"/>
              <w:jc w:val="center"/>
              <w:rPr>
                <w:rFonts w:hint="default" w:ascii="宋体" w:hAnsi="宋体" w:eastAsia="宋体" w:cs="宋体"/>
                <w:caps w:val="0"/>
                <w:color w:val="auto"/>
                <w:spacing w:val="0"/>
                <w:sz w:val="21"/>
                <w:szCs w:val="21"/>
                <w:lang w:val="en-US" w:eastAsia="zh-CN"/>
              </w:rPr>
            </w:pPr>
            <w:r>
              <w:rPr>
                <w:rFonts w:hint="eastAsia" w:ascii="宋体" w:hAnsi="宋体" w:cs="宋体"/>
                <w:caps w:val="0"/>
                <w:color w:val="auto"/>
                <w:spacing w:val="0"/>
                <w:sz w:val="21"/>
                <w:szCs w:val="21"/>
                <w:lang w:val="en-US" w:eastAsia="zh-CN"/>
              </w:rPr>
              <w:t>商务部分</w:t>
            </w:r>
          </w:p>
        </w:tc>
        <w:tc>
          <w:tcPr>
            <w:tcW w:w="1275" w:type="dxa"/>
            <w:tcBorders>
              <w:top w:val="single" w:color="auto" w:sz="4" w:space="0"/>
              <w:right w:val="single" w:color="auto" w:sz="4" w:space="0"/>
            </w:tcBorders>
            <w:noWrap w:val="0"/>
            <w:vAlign w:val="center"/>
          </w:tcPr>
          <w:p w14:paraId="7DEF88D0">
            <w:pPr>
              <w:adjustRightInd w:val="0"/>
              <w:snapToGrid w:val="0"/>
              <w:spacing w:line="400" w:lineRule="exact"/>
              <w:jc w:val="center"/>
              <w:rPr>
                <w:rFonts w:hint="eastAsia" w:ascii="宋体" w:hAnsi="宋体" w:cs="宋体"/>
                <w:caps w:val="0"/>
                <w:color w:val="auto"/>
                <w:spacing w:val="0"/>
                <w:sz w:val="21"/>
                <w:szCs w:val="21"/>
                <w:lang w:val="en-US" w:eastAsia="zh-CN"/>
              </w:rPr>
            </w:pPr>
            <w:r>
              <w:rPr>
                <w:rFonts w:hint="eastAsia" w:ascii="宋体" w:hAnsi="宋体" w:cs="宋体"/>
                <w:caps w:val="0"/>
                <w:color w:val="auto"/>
                <w:spacing w:val="0"/>
                <w:sz w:val="21"/>
                <w:szCs w:val="21"/>
                <w:lang w:val="en-US" w:eastAsia="zh-CN"/>
              </w:rPr>
              <w:t>类似业绩</w:t>
            </w:r>
          </w:p>
          <w:p w14:paraId="6283FA31">
            <w:pPr>
              <w:adjustRightInd w:val="0"/>
              <w:snapToGrid w:val="0"/>
              <w:spacing w:line="400" w:lineRule="exact"/>
              <w:jc w:val="center"/>
              <w:rPr>
                <w:rFonts w:hint="default"/>
                <w:lang w:val="en-US" w:eastAsia="zh-CN"/>
              </w:rPr>
            </w:pPr>
            <w:r>
              <w:rPr>
                <w:rFonts w:hint="eastAsia" w:ascii="宋体" w:hAnsi="宋体" w:cs="宋体"/>
                <w:caps w:val="0"/>
                <w:color w:val="auto"/>
                <w:spacing w:val="0"/>
                <w:sz w:val="21"/>
                <w:szCs w:val="21"/>
                <w:lang w:val="en-US" w:eastAsia="zh-CN"/>
              </w:rPr>
              <w:t>（5分）</w:t>
            </w:r>
          </w:p>
        </w:tc>
        <w:tc>
          <w:tcPr>
            <w:tcW w:w="7050" w:type="dxa"/>
            <w:tcBorders>
              <w:top w:val="single" w:color="auto" w:sz="4" w:space="0"/>
              <w:bottom w:val="single" w:color="auto" w:sz="4" w:space="0"/>
            </w:tcBorders>
            <w:noWrap w:val="0"/>
            <w:vAlign w:val="center"/>
          </w:tcPr>
          <w:p w14:paraId="3A222FA9">
            <w:pPr>
              <w:spacing w:beforeLines="0" w:afterLines="0" w:line="360" w:lineRule="auto"/>
              <w:jc w:val="left"/>
              <w:rPr>
                <w:rFonts w:hint="eastAsia" w:ascii="宋体" w:hAnsi="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提供2022年1月1日以来类似项目的业绩，每个2.5分，满分5分。</w:t>
            </w:r>
          </w:p>
          <w:p w14:paraId="602FF997">
            <w:pPr>
              <w:spacing w:beforeLines="0" w:afterLines="0" w:line="360" w:lineRule="auto"/>
              <w:jc w:val="left"/>
              <w:rPr>
                <w:rFonts w:hint="default" w:ascii="宋体" w:hAnsi="宋体" w:eastAsia="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注：近3年(2022年1月1日以来)，以合同签订时间为准的业绩，需提供合同复印件，并加盖供应商企业公章。</w:t>
            </w:r>
          </w:p>
        </w:tc>
      </w:tr>
      <w:tr w14:paraId="68C1E5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32" w:hRule="atLeast"/>
        </w:trPr>
        <w:tc>
          <w:tcPr>
            <w:tcW w:w="1236" w:type="dxa"/>
            <w:vMerge w:val="continue"/>
            <w:noWrap w:val="0"/>
            <w:vAlign w:val="center"/>
          </w:tcPr>
          <w:p w14:paraId="1355F467">
            <w:pPr>
              <w:adjustRightInd w:val="0"/>
              <w:snapToGrid w:val="0"/>
              <w:spacing w:line="400" w:lineRule="exact"/>
              <w:jc w:val="center"/>
              <w:rPr>
                <w:rFonts w:ascii="宋体" w:hAnsi="宋体" w:cs="宋体"/>
                <w:caps w:val="0"/>
                <w:color w:val="auto"/>
                <w:spacing w:val="0"/>
                <w:sz w:val="21"/>
                <w:szCs w:val="21"/>
              </w:rPr>
            </w:pPr>
          </w:p>
        </w:tc>
        <w:tc>
          <w:tcPr>
            <w:tcW w:w="1275" w:type="dxa"/>
            <w:tcBorders>
              <w:top w:val="single" w:color="auto" w:sz="4" w:space="0"/>
              <w:right w:val="single" w:color="auto" w:sz="4" w:space="0"/>
            </w:tcBorders>
            <w:noWrap w:val="0"/>
            <w:vAlign w:val="center"/>
          </w:tcPr>
          <w:p w14:paraId="1EBADE87">
            <w:pPr>
              <w:adjustRightInd w:val="0"/>
              <w:snapToGrid w:val="0"/>
              <w:spacing w:line="400" w:lineRule="exact"/>
              <w:jc w:val="center"/>
              <w:rPr>
                <w:rFonts w:hint="default"/>
                <w:lang w:val="en-US" w:eastAsia="zh-CN"/>
              </w:rPr>
            </w:pPr>
            <w:r>
              <w:rPr>
                <w:rFonts w:hint="eastAsia" w:ascii="宋体" w:hAnsi="宋体" w:cs="宋体"/>
                <w:caps w:val="0"/>
                <w:color w:val="auto"/>
                <w:spacing w:val="0"/>
                <w:sz w:val="21"/>
                <w:szCs w:val="21"/>
                <w:lang w:val="en-US" w:eastAsia="zh-CN"/>
              </w:rPr>
              <w:t>人员配备（10分）</w:t>
            </w:r>
          </w:p>
        </w:tc>
        <w:tc>
          <w:tcPr>
            <w:tcW w:w="7050" w:type="dxa"/>
            <w:tcBorders>
              <w:top w:val="single" w:color="auto" w:sz="4" w:space="0"/>
              <w:bottom w:val="single" w:color="auto" w:sz="4" w:space="0"/>
            </w:tcBorders>
            <w:noWrap w:val="0"/>
            <w:vAlign w:val="center"/>
          </w:tcPr>
          <w:p w14:paraId="3C19ABB5">
            <w:pPr>
              <w:spacing w:beforeLines="0" w:afterLines="0" w:line="360" w:lineRule="auto"/>
              <w:jc w:val="left"/>
              <w:rPr>
                <w:rFonts w:hint="eastAsia" w:ascii="宋体" w:hAnsi="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根据供应商的团队人员配备情况进行评审：</w:t>
            </w:r>
          </w:p>
          <w:p w14:paraId="5C47AEBA">
            <w:pPr>
              <w:numPr>
                <w:ilvl w:val="0"/>
                <w:numId w:val="0"/>
              </w:numPr>
              <w:spacing w:beforeLines="0" w:afterLines="0" w:line="360" w:lineRule="auto"/>
              <w:jc w:val="left"/>
              <w:rPr>
                <w:rFonts w:hint="eastAsia" w:ascii="宋体" w:hAnsi="宋体" w:cs="Times New Roman"/>
                <w:b w:val="0"/>
                <w:bCs w:val="0"/>
                <w:caps w:val="0"/>
                <w:color w:val="auto"/>
                <w:spacing w:val="0"/>
                <w:kern w:val="2"/>
                <w:sz w:val="21"/>
                <w:szCs w:val="21"/>
                <w:lang w:val="en-US" w:eastAsia="zh-CN" w:bidi="ar-SA"/>
              </w:rPr>
            </w:pPr>
            <w:r>
              <w:rPr>
                <w:rFonts w:hint="eastAsia" w:ascii="宋体" w:hAnsi="宋体" w:eastAsia="宋体" w:cs="Times New Roman"/>
                <w:b w:val="0"/>
                <w:bCs w:val="0"/>
                <w:caps w:val="0"/>
                <w:color w:val="auto"/>
                <w:spacing w:val="0"/>
                <w:kern w:val="2"/>
                <w:sz w:val="21"/>
                <w:szCs w:val="21"/>
                <w:lang w:val="en-US" w:eastAsia="zh-CN" w:bidi="ar-SA"/>
              </w:rPr>
              <w:t>（1）</w:t>
            </w:r>
            <w:r>
              <w:rPr>
                <w:rFonts w:hint="eastAsia" w:ascii="宋体" w:hAnsi="宋体" w:cs="Times New Roman"/>
                <w:b w:val="0"/>
                <w:bCs w:val="0"/>
                <w:caps w:val="0"/>
                <w:color w:val="auto"/>
                <w:spacing w:val="0"/>
                <w:kern w:val="2"/>
                <w:sz w:val="21"/>
                <w:szCs w:val="21"/>
                <w:lang w:val="en-US" w:eastAsia="zh-CN" w:bidi="ar-SA"/>
              </w:rPr>
              <w:t>项目负责人具有高级及以上技术职称或同等专业水平证书等证明材料得4分；</w:t>
            </w:r>
          </w:p>
          <w:p w14:paraId="5578A6FB">
            <w:pPr>
              <w:numPr>
                <w:ilvl w:val="0"/>
                <w:numId w:val="0"/>
              </w:numPr>
              <w:spacing w:beforeLines="0" w:afterLines="0" w:line="360" w:lineRule="auto"/>
              <w:jc w:val="left"/>
              <w:rPr>
                <w:rFonts w:hint="default" w:ascii="宋体" w:hAnsi="宋体" w:eastAsia="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（2）拟派本项目技术团队成员中具有中级或以上职称的，每提供一个得1分，最高6分；</w:t>
            </w:r>
          </w:p>
        </w:tc>
      </w:tr>
      <w:tr w14:paraId="52E75F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20" w:hRule="atLeast"/>
        </w:trPr>
        <w:tc>
          <w:tcPr>
            <w:tcW w:w="1236" w:type="dxa"/>
            <w:vMerge w:val="restart"/>
            <w:noWrap w:val="0"/>
            <w:vAlign w:val="center"/>
          </w:tcPr>
          <w:p w14:paraId="37FADAFF">
            <w:pPr>
              <w:adjustRightInd w:val="0"/>
              <w:snapToGrid w:val="0"/>
              <w:spacing w:line="400" w:lineRule="exact"/>
              <w:jc w:val="center"/>
              <w:rPr>
                <w:rFonts w:hint="eastAsia" w:ascii="宋体" w:hAnsi="宋体" w:eastAsia="宋体" w:cs="宋体"/>
                <w:caps w:val="0"/>
                <w:color w:val="auto"/>
                <w:spacing w:val="0"/>
                <w:sz w:val="21"/>
                <w:szCs w:val="21"/>
                <w:lang w:val="en-US" w:eastAsia="zh-CN"/>
              </w:rPr>
            </w:pPr>
            <w:r>
              <w:rPr>
                <w:rFonts w:hint="eastAsia" w:ascii="宋体" w:hAnsi="宋体" w:cs="宋体"/>
                <w:caps w:val="0"/>
                <w:color w:val="auto"/>
                <w:spacing w:val="0"/>
                <w:sz w:val="21"/>
                <w:szCs w:val="21"/>
                <w:lang w:val="en-US" w:eastAsia="zh-CN"/>
              </w:rPr>
              <w:t>技术部分</w:t>
            </w:r>
          </w:p>
        </w:tc>
        <w:tc>
          <w:tcPr>
            <w:tcW w:w="1275" w:type="dxa"/>
            <w:tcBorders>
              <w:right w:val="single" w:color="auto" w:sz="4" w:space="0"/>
            </w:tcBorders>
            <w:noWrap w:val="0"/>
            <w:vAlign w:val="center"/>
          </w:tcPr>
          <w:p w14:paraId="347F4989">
            <w:pPr>
              <w:spacing w:beforeLines="0" w:afterLines="0" w:line="360" w:lineRule="auto"/>
              <w:jc w:val="center"/>
              <w:rPr>
                <w:rFonts w:hint="eastAsia" w:ascii="宋体" w:hAnsi="宋体" w:eastAsia="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项目理解（15分）</w:t>
            </w:r>
          </w:p>
        </w:tc>
        <w:tc>
          <w:tcPr>
            <w:tcW w:w="7050" w:type="dxa"/>
            <w:tcBorders>
              <w:top w:val="single" w:color="auto" w:sz="4" w:space="0"/>
              <w:bottom w:val="single" w:color="auto" w:sz="4" w:space="0"/>
            </w:tcBorders>
            <w:noWrap w:val="0"/>
            <w:vAlign w:val="center"/>
          </w:tcPr>
          <w:p w14:paraId="3EFF303B">
            <w:pPr>
              <w:spacing w:beforeLines="0" w:afterLines="0" w:line="360" w:lineRule="auto"/>
              <w:jc w:val="left"/>
              <w:rPr>
                <w:rFonts w:hint="eastAsia" w:ascii="宋体" w:hAnsi="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项目理解内容包括但不限于：①本项目的理解；②对国家相关领域政策、标准的掌握；③项目关键点的分析和控制策略。</w:t>
            </w:r>
          </w:p>
          <w:p w14:paraId="37E86AE5">
            <w:pPr>
              <w:spacing w:beforeLines="0" w:afterLines="0" w:line="360" w:lineRule="auto"/>
              <w:jc w:val="left"/>
              <w:rPr>
                <w:rFonts w:hint="eastAsia" w:ascii="宋体" w:hAnsi="宋体" w:eastAsia="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评审标准：上述每项方案内容无缺陷得5分，满分为15分。方案内容每存在1处缺陷：扣1分，扣完为止；只提供评分标准题目，没有实质内容的不得分（评审内容中的缺陷是指：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2957E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3" w:hRule="atLeast"/>
        </w:trPr>
        <w:tc>
          <w:tcPr>
            <w:tcW w:w="1236" w:type="dxa"/>
            <w:vMerge w:val="continue"/>
            <w:noWrap w:val="0"/>
            <w:vAlign w:val="center"/>
          </w:tcPr>
          <w:p w14:paraId="472E8D36">
            <w:pPr>
              <w:adjustRightInd w:val="0"/>
              <w:snapToGrid w:val="0"/>
              <w:spacing w:line="400" w:lineRule="exact"/>
              <w:jc w:val="center"/>
              <w:rPr>
                <w:rFonts w:ascii="宋体" w:hAnsi="宋体" w:cs="宋体"/>
                <w:caps w:val="0"/>
                <w:color w:val="auto"/>
                <w:spacing w:val="0"/>
                <w:sz w:val="21"/>
                <w:szCs w:val="21"/>
              </w:rPr>
            </w:pPr>
          </w:p>
        </w:tc>
        <w:tc>
          <w:tcPr>
            <w:tcW w:w="1275" w:type="dxa"/>
            <w:tcBorders>
              <w:right w:val="single" w:color="auto" w:sz="4" w:space="0"/>
            </w:tcBorders>
            <w:shd w:val="clear" w:color="auto" w:fill="auto"/>
            <w:noWrap w:val="0"/>
            <w:vAlign w:val="center"/>
          </w:tcPr>
          <w:p w14:paraId="3ECDFBB5">
            <w:pPr>
              <w:spacing w:beforeLines="0" w:afterLines="0" w:line="360" w:lineRule="auto"/>
              <w:jc w:val="center"/>
              <w:rPr>
                <w:rFonts w:hint="eastAsia" w:ascii="宋体" w:hAnsi="宋体" w:eastAsia="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整体服务方案（40分）</w:t>
            </w:r>
          </w:p>
        </w:tc>
        <w:tc>
          <w:tcPr>
            <w:tcW w:w="7050" w:type="dxa"/>
            <w:tcBorders>
              <w:top w:val="single" w:color="auto" w:sz="4" w:space="0"/>
            </w:tcBorders>
            <w:shd w:val="clear" w:color="auto" w:fill="auto"/>
            <w:noWrap w:val="0"/>
            <w:vAlign w:val="center"/>
          </w:tcPr>
          <w:p w14:paraId="023823FB">
            <w:pPr>
              <w:spacing w:beforeLines="0" w:afterLines="0" w:line="360" w:lineRule="auto"/>
              <w:jc w:val="left"/>
              <w:rPr>
                <w:rFonts w:hint="eastAsia" w:ascii="宋体" w:hAnsi="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整体服务方案内容包括但不限于：①服务总体设想及目标；②总体实施方案；③外业调查及收集方案；④档案管理；⑤设施设备配备；⑥成果编制方案；⑦资料收集及批复方案；⑧确保项目实施过程中配合、协调管理措施。</w:t>
            </w:r>
          </w:p>
          <w:p w14:paraId="7D0C28E4">
            <w:pPr>
              <w:spacing w:beforeLines="0" w:afterLines="0" w:line="360" w:lineRule="auto"/>
              <w:jc w:val="left"/>
              <w:rPr>
                <w:rFonts w:hint="eastAsia" w:ascii="宋体" w:hAnsi="宋体" w:eastAsia="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评审标准：上述每项方案内容无缺陷得5分，满分为40分。方案内容每存在1处缺陷：扣1分，扣完为止；只提供评分标准题目，没有实质内容的不得分（评审内容中的缺陷是指：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56503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438" w:hRule="atLeast"/>
        </w:trPr>
        <w:tc>
          <w:tcPr>
            <w:tcW w:w="1236" w:type="dxa"/>
            <w:vMerge w:val="continue"/>
            <w:noWrap w:val="0"/>
            <w:vAlign w:val="center"/>
          </w:tcPr>
          <w:p w14:paraId="7A32633D">
            <w:pPr>
              <w:adjustRightInd w:val="0"/>
              <w:snapToGrid w:val="0"/>
              <w:spacing w:line="400" w:lineRule="exact"/>
              <w:jc w:val="center"/>
              <w:rPr>
                <w:rFonts w:hint="eastAsia" w:ascii="宋体" w:hAnsi="宋体" w:cs="宋体"/>
                <w:b/>
                <w:bCs/>
                <w:caps w:val="0"/>
                <w:color w:val="auto"/>
                <w:spacing w:val="0"/>
                <w:sz w:val="21"/>
                <w:szCs w:val="21"/>
              </w:rPr>
            </w:pPr>
          </w:p>
        </w:tc>
        <w:tc>
          <w:tcPr>
            <w:tcW w:w="1275" w:type="dxa"/>
            <w:tcBorders>
              <w:right w:val="single" w:color="auto" w:sz="4" w:space="0"/>
            </w:tcBorders>
            <w:noWrap w:val="0"/>
            <w:vAlign w:val="center"/>
          </w:tcPr>
          <w:p w14:paraId="7FC0D1EE">
            <w:pPr>
              <w:spacing w:beforeLines="0" w:afterLines="0" w:line="360" w:lineRule="auto"/>
              <w:jc w:val="center"/>
              <w:rPr>
                <w:rFonts w:hint="eastAsia" w:ascii="宋体" w:hAnsi="宋体" w:eastAsia="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项目进度控制方案</w:t>
            </w:r>
            <w:r>
              <w:rPr>
                <w:rFonts w:hint="eastAsia" w:ascii="宋体" w:hAnsi="宋体" w:cs="宋体"/>
                <w:caps w:val="0"/>
                <w:color w:val="auto"/>
                <w:spacing w:val="0"/>
                <w:sz w:val="21"/>
                <w:szCs w:val="21"/>
                <w:lang w:val="en-US" w:eastAsia="zh-CN"/>
              </w:rPr>
              <w:t>（8分）</w:t>
            </w:r>
          </w:p>
        </w:tc>
        <w:tc>
          <w:tcPr>
            <w:tcW w:w="7050" w:type="dxa"/>
            <w:tcBorders>
              <w:top w:val="single" w:color="auto" w:sz="4" w:space="0"/>
            </w:tcBorders>
            <w:noWrap w:val="0"/>
            <w:vAlign w:val="center"/>
          </w:tcPr>
          <w:p w14:paraId="527344EB">
            <w:pPr>
              <w:spacing w:beforeLines="0" w:afterLines="0" w:line="360" w:lineRule="auto"/>
              <w:jc w:val="left"/>
              <w:rPr>
                <w:rFonts w:hint="eastAsia" w:ascii="宋体" w:hAnsi="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项目实施进度计划内容内容包括但不限于：①成果交付进度控制方案；②服务期进度控制方案；</w:t>
            </w:r>
          </w:p>
          <w:p w14:paraId="46178F79">
            <w:pPr>
              <w:spacing w:beforeLines="0" w:afterLines="0" w:line="360" w:lineRule="auto"/>
              <w:jc w:val="left"/>
              <w:rPr>
                <w:rFonts w:hint="eastAsia"/>
                <w:lang w:val="en-US" w:eastAsia="zh-CN"/>
              </w:rPr>
            </w:pPr>
            <w:r>
              <w:rPr>
                <w:rFonts w:hint="eastAsia" w:ascii="宋体" w:hAnsi="宋体" w:cs="Times New Roman"/>
                <w:b w:val="0"/>
                <w:bCs w:val="0"/>
                <w:caps w:val="0"/>
                <w:color w:val="auto"/>
                <w:spacing w:val="0"/>
                <w:kern w:val="2"/>
                <w:sz w:val="21"/>
                <w:szCs w:val="21"/>
                <w:lang w:val="en-US" w:eastAsia="zh-CN" w:bidi="ar-SA"/>
              </w:rPr>
              <w:t>评审标准：上述每项方案内容无缺陷得4分，满分为8分。方案内容每存在1处缺陷：扣1分，扣完为止；只提供评分标准题目，没有实质内容的不得分（评审内容中的缺陷是指：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388397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18" w:hRule="atLeast"/>
        </w:trPr>
        <w:tc>
          <w:tcPr>
            <w:tcW w:w="1236" w:type="dxa"/>
            <w:vMerge w:val="continue"/>
            <w:noWrap w:val="0"/>
            <w:vAlign w:val="center"/>
          </w:tcPr>
          <w:p w14:paraId="23A2752B">
            <w:pPr>
              <w:adjustRightInd w:val="0"/>
              <w:snapToGrid w:val="0"/>
              <w:spacing w:line="400" w:lineRule="exact"/>
              <w:jc w:val="center"/>
              <w:rPr>
                <w:rFonts w:hint="eastAsia" w:ascii="宋体" w:hAnsi="宋体" w:cs="宋体"/>
                <w:caps w:val="0"/>
                <w:color w:val="auto"/>
                <w:spacing w:val="0"/>
                <w:sz w:val="21"/>
                <w:szCs w:val="21"/>
              </w:rPr>
            </w:pPr>
          </w:p>
        </w:tc>
        <w:tc>
          <w:tcPr>
            <w:tcW w:w="1275" w:type="dxa"/>
            <w:tcBorders>
              <w:right w:val="single" w:color="auto" w:sz="4" w:space="0"/>
            </w:tcBorders>
            <w:noWrap w:val="0"/>
            <w:vAlign w:val="center"/>
          </w:tcPr>
          <w:p w14:paraId="48671806">
            <w:pPr>
              <w:spacing w:beforeLines="0" w:afterLines="0" w:line="360" w:lineRule="auto"/>
              <w:jc w:val="center"/>
              <w:rPr>
                <w:rFonts w:hint="eastAsia" w:ascii="宋体" w:hAnsi="宋体" w:eastAsia="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质量控制方案</w:t>
            </w:r>
            <w:r>
              <w:rPr>
                <w:rFonts w:hint="eastAsia" w:ascii="宋体" w:hAnsi="宋体" w:cs="宋体"/>
                <w:caps w:val="0"/>
                <w:color w:val="auto"/>
                <w:spacing w:val="0"/>
                <w:sz w:val="21"/>
                <w:szCs w:val="21"/>
                <w:lang w:val="en-US" w:eastAsia="zh-CN"/>
              </w:rPr>
              <w:t>（12分）</w:t>
            </w:r>
          </w:p>
        </w:tc>
        <w:tc>
          <w:tcPr>
            <w:tcW w:w="7050" w:type="dxa"/>
            <w:tcBorders>
              <w:top w:val="single" w:color="auto" w:sz="4" w:space="0"/>
            </w:tcBorders>
            <w:noWrap w:val="0"/>
            <w:vAlign w:val="center"/>
          </w:tcPr>
          <w:p w14:paraId="412BBA99">
            <w:pPr>
              <w:spacing w:beforeLines="0" w:afterLines="0" w:line="360" w:lineRule="auto"/>
              <w:jc w:val="left"/>
              <w:rPr>
                <w:rFonts w:hint="eastAsia" w:ascii="宋体" w:hAnsi="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质量保证措施内容包括但不限于：①质量保证措施②进度保证措施③安全保证措施</w:t>
            </w:r>
          </w:p>
          <w:p w14:paraId="2311A617">
            <w:pPr>
              <w:spacing w:beforeLines="0" w:afterLines="0" w:line="360" w:lineRule="auto"/>
              <w:jc w:val="left"/>
              <w:rPr>
                <w:rFonts w:hint="eastAsia" w:ascii="宋体" w:hAnsi="宋体" w:eastAsia="宋体" w:cs="Times New Roman"/>
                <w:b w:val="0"/>
                <w:bCs w:val="0"/>
                <w:caps w:val="0"/>
                <w:color w:val="auto"/>
                <w:spacing w:val="0"/>
                <w:kern w:val="2"/>
                <w:sz w:val="21"/>
                <w:szCs w:val="21"/>
                <w:lang w:val="en-US" w:eastAsia="zh-CN" w:bidi="ar-SA"/>
              </w:rPr>
            </w:pPr>
            <w:r>
              <w:rPr>
                <w:rFonts w:hint="eastAsia" w:ascii="宋体" w:hAnsi="宋体" w:cs="Times New Roman"/>
                <w:b w:val="0"/>
                <w:bCs w:val="0"/>
                <w:caps w:val="0"/>
                <w:color w:val="auto"/>
                <w:spacing w:val="0"/>
                <w:kern w:val="2"/>
                <w:sz w:val="21"/>
                <w:szCs w:val="21"/>
                <w:lang w:val="en-US" w:eastAsia="zh-CN" w:bidi="ar-SA"/>
              </w:rPr>
              <w:t>评审标准：上述每项方案内容无缺陷得4分，满分为12分。方案内容每存在1处缺陷：扣1分，扣完为止；只提供评分标准题目，没有实质内容的不得分（评审内容中的缺陷是指：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A4D76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9561" w:type="dxa"/>
            <w:gridSpan w:val="3"/>
            <w:tcBorders>
              <w:top w:val="single" w:color="auto" w:sz="4" w:space="0"/>
              <w:left w:val="single" w:color="auto" w:sz="4" w:space="0"/>
            </w:tcBorders>
            <w:noWrap w:val="0"/>
            <w:vAlign w:val="center"/>
          </w:tcPr>
          <w:p w14:paraId="7F695CD3">
            <w:pPr>
              <w:adjustRightInd w:val="0"/>
              <w:snapToGrid w:val="0"/>
              <w:spacing w:line="400" w:lineRule="exact"/>
              <w:jc w:val="center"/>
              <w:rPr>
                <w:rFonts w:ascii="宋体" w:hAnsi="宋体" w:cs="宋体"/>
                <w:caps w:val="0"/>
                <w:color w:val="auto"/>
                <w:spacing w:val="0"/>
                <w:szCs w:val="21"/>
              </w:rPr>
            </w:pPr>
          </w:p>
        </w:tc>
      </w:tr>
    </w:tbl>
    <w:p w14:paraId="61D56CD8">
      <w:pPr>
        <w:pStyle w:val="30"/>
        <w:rPr>
          <w:caps w:val="0"/>
          <w:spacing w:val="0"/>
        </w:rPr>
      </w:pPr>
    </w:p>
    <w:p w14:paraId="712E19EA">
      <w:pPr>
        <w:pStyle w:val="17"/>
        <w:tabs>
          <w:tab w:val="left" w:pos="600"/>
        </w:tabs>
        <w:snapToGrid w:val="0"/>
        <w:spacing w:before="156" w:beforeAutospacing="0" w:after="156" w:afterAutospacing="0" w:line="360" w:lineRule="auto"/>
        <w:ind w:firstLine="0"/>
        <w:jc w:val="left"/>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10.无效响应文件的认定</w:t>
      </w:r>
    </w:p>
    <w:p w14:paraId="1B5C575B">
      <w:pPr>
        <w:pStyle w:val="17"/>
        <w:tabs>
          <w:tab w:val="left" w:pos="600"/>
        </w:tabs>
        <w:snapToGrid w:val="0"/>
        <w:spacing w:before="0" w:beforeAutospacing="0" w:after="0" w:afterAutospacing="0" w:line="360" w:lineRule="auto"/>
        <w:ind w:firstLine="480" w:firstLineChars="200"/>
        <w:jc w:val="left"/>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10.1在评审过程中，出现下列情形之一的，应作为无效响应文件：</w:t>
      </w:r>
    </w:p>
    <w:p w14:paraId="1D7F98BD">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（1）供应商未经过正常渠道购买磋商文件的；</w:t>
      </w:r>
    </w:p>
    <w:p w14:paraId="334B8991">
      <w:pPr>
        <w:pStyle w:val="25"/>
        <w:snapToGrid w:val="0"/>
        <w:spacing w:before="0" w:beforeAutospacing="0" w:after="0" w:afterAutospacing="0" w:line="360" w:lineRule="auto"/>
        <w:ind w:firstLine="480" w:firstLineChars="200"/>
        <w:jc w:val="both"/>
        <w:textAlignment w:val="baseline"/>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（2）供应商名称与登记领取磋商文件单位的名称不一致的；</w:t>
      </w:r>
    </w:p>
    <w:p w14:paraId="04E3932E">
      <w:pPr>
        <w:pStyle w:val="25"/>
        <w:snapToGrid w:val="0"/>
        <w:spacing w:before="0" w:beforeAutospacing="0" w:after="0" w:afterAutospacing="0" w:line="360" w:lineRule="auto"/>
        <w:ind w:firstLine="480" w:firstLineChars="200"/>
        <w:jc w:val="both"/>
        <w:textAlignment w:val="baseline"/>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（3）未按照磋商文件规定交纳磋商保证金或提供保证金有瑕疵的；</w:t>
      </w:r>
    </w:p>
    <w:p w14:paraId="1C00834D">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cs="宋体"/>
          <w:b w:val="0"/>
          <w:i w:val="0"/>
          <w:caps w:val="0"/>
          <w:color w:val="000000"/>
          <w:spacing w:val="0"/>
          <w:w w:val="100"/>
          <w:sz w:val="24"/>
        </w:rPr>
        <w:t>（4）未按照磋商文件规定和要求密封、签署、盖章的</w:t>
      </w:r>
      <w:r>
        <w:rPr>
          <w:rFonts w:hint="eastAsia" w:ascii="宋体" w:hAnsi="宋体" w:cs="宋体"/>
          <w:b w:val="0"/>
          <w:i w:val="0"/>
          <w:caps w:val="0"/>
          <w:color w:val="000000"/>
          <w:spacing w:val="0"/>
          <w:w w:val="100"/>
          <w:sz w:val="24"/>
          <w:lang w:eastAsia="zh-CN"/>
        </w:rPr>
        <w:t>；</w:t>
      </w:r>
    </w:p>
    <w:p w14:paraId="21D74143">
      <w:pPr>
        <w:snapToGrid w:val="0"/>
        <w:spacing w:before="0" w:beforeAutospacing="0" w:after="0" w:afterAutospacing="0" w:line="360" w:lineRule="auto"/>
        <w:ind w:firstLine="480" w:firstLineChars="200"/>
        <w:jc w:val="both"/>
        <w:textAlignment w:val="baseline"/>
        <w:rPr>
          <w:rFonts w:hint="eastAsia" w:ascii="宋体" w:hAnsi="宋体" w:eastAsia="宋体" w:cs="宋体"/>
          <w:b w:val="0"/>
          <w:i w:val="0"/>
          <w:caps w:val="0"/>
          <w:color w:val="000000"/>
          <w:spacing w:val="0"/>
          <w:w w:val="100"/>
          <w:sz w:val="24"/>
          <w:lang w:eastAsia="zh-CN"/>
        </w:rPr>
      </w:pPr>
      <w:r>
        <w:rPr>
          <w:rFonts w:hint="eastAsia" w:ascii="宋体" w:hAnsi="宋体" w:cs="宋体"/>
          <w:b w:val="0"/>
          <w:i w:val="0"/>
          <w:caps w:val="0"/>
          <w:color w:val="000000"/>
          <w:spacing w:val="0"/>
          <w:w w:val="100"/>
          <w:sz w:val="24"/>
        </w:rPr>
        <w:t>（5）不具备磋商文件中规定的资格条件和要求的</w:t>
      </w:r>
      <w:r>
        <w:rPr>
          <w:rFonts w:hint="eastAsia" w:ascii="宋体" w:hAnsi="宋体" w:cs="宋体"/>
          <w:b w:val="0"/>
          <w:i w:val="0"/>
          <w:caps w:val="0"/>
          <w:color w:val="000000"/>
          <w:spacing w:val="0"/>
          <w:w w:val="100"/>
          <w:sz w:val="24"/>
          <w:lang w:eastAsia="zh-CN"/>
        </w:rPr>
        <w:t>；</w:t>
      </w:r>
    </w:p>
    <w:p w14:paraId="5446F7CC">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（6）未按照磋商文件规定的格式要求编制的；</w:t>
      </w:r>
    </w:p>
    <w:p w14:paraId="0F7D1E51">
      <w:pPr>
        <w:pStyle w:val="27"/>
        <w:shd w:val="clear" w:color="auto" w:fill="FFFFFF"/>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sz w:val="24"/>
          <w:szCs w:val="24"/>
        </w:rPr>
      </w:pPr>
      <w:r>
        <w:rPr>
          <w:rFonts w:hint="eastAsia" w:cs="宋体"/>
          <w:b w:val="0"/>
          <w:i w:val="0"/>
          <w:caps w:val="0"/>
          <w:color w:val="000000"/>
          <w:spacing w:val="0"/>
          <w:w w:val="100"/>
          <w:sz w:val="24"/>
        </w:rPr>
        <w:t>（7）</w:t>
      </w:r>
      <w:r>
        <w:rPr>
          <w:rFonts w:hint="eastAsia" w:cs="宋体"/>
          <w:b w:val="0"/>
          <w:i w:val="0"/>
          <w:caps w:val="0"/>
          <w:color w:val="000000"/>
          <w:spacing w:val="0"/>
          <w:w w:val="100"/>
          <w:kern w:val="2"/>
          <w:sz w:val="24"/>
          <w:szCs w:val="24"/>
        </w:rPr>
        <w:t>响应文件散装或者活页装订的</w:t>
      </w:r>
      <w:r>
        <w:rPr>
          <w:rFonts w:hint="eastAsia" w:cs="宋体"/>
          <w:b w:val="0"/>
          <w:i w:val="0"/>
          <w:caps w:val="0"/>
          <w:color w:val="000000"/>
          <w:spacing w:val="0"/>
          <w:w w:val="100"/>
          <w:sz w:val="24"/>
          <w:szCs w:val="24"/>
        </w:rPr>
        <w:t>；</w:t>
      </w:r>
    </w:p>
    <w:p w14:paraId="1DA1624D">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（8）未按磋商文件要求提交资格文件或提交资格文件有瑕疵的；</w:t>
      </w:r>
    </w:p>
    <w:p w14:paraId="39265C30">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（9）进口货物（产品）未办理正常进口手续的（如有）；</w:t>
      </w:r>
    </w:p>
    <w:p w14:paraId="71BA7A07">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（10）提供服务内容出现漏项或数量与要求不符的；</w:t>
      </w:r>
    </w:p>
    <w:p w14:paraId="3BAAE23A">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（11）磋商有效期、服务期限等商务条款不能满足磋商文件要求的；</w:t>
      </w:r>
    </w:p>
    <w:p w14:paraId="6B2DEA7B">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（12）供应商的报价超过了采购人的预算控制价；</w:t>
      </w:r>
    </w:p>
    <w:p w14:paraId="1D5B9A67">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（13）响应文件中附有采购人不能接受的条件；</w:t>
      </w:r>
    </w:p>
    <w:p w14:paraId="13106524">
      <w:pPr>
        <w:pStyle w:val="17"/>
        <w:tabs>
          <w:tab w:val="left" w:pos="60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szCs w:val="24"/>
        </w:rPr>
        <w:t>（14）</w:t>
      </w:r>
      <w:r>
        <w:rPr>
          <w:rFonts w:hint="eastAsia" w:ascii="宋体" w:hAnsi="宋体" w:cs="宋体"/>
          <w:b w:val="0"/>
          <w:i w:val="0"/>
          <w:caps w:val="0"/>
          <w:color w:val="000000"/>
          <w:spacing w:val="0"/>
          <w:w w:val="100"/>
          <w:sz w:val="24"/>
        </w:rPr>
        <w:t>未载明或者载明的采购 项目履约时间、方式、服务量、</w:t>
      </w:r>
      <w:r>
        <w:rPr>
          <w:rFonts w:hint="eastAsia" w:ascii="宋体" w:hAnsi="宋体" w:cs="宋体"/>
          <w:b w:val="0"/>
          <w:i w:val="0"/>
          <w:caps w:val="0"/>
          <w:color w:val="000000"/>
          <w:spacing w:val="0"/>
          <w:w w:val="100"/>
          <w:sz w:val="24"/>
          <w:szCs w:val="24"/>
        </w:rPr>
        <w:t>技术参数、质量标准</w:t>
      </w:r>
      <w:r>
        <w:rPr>
          <w:rFonts w:hint="eastAsia" w:ascii="宋体" w:hAnsi="宋体" w:cs="宋体"/>
          <w:b w:val="0"/>
          <w:i w:val="0"/>
          <w:caps w:val="0"/>
          <w:color w:val="000000"/>
          <w:spacing w:val="0"/>
          <w:w w:val="100"/>
          <w:sz w:val="24"/>
        </w:rPr>
        <w:t>及其他政府采购合同实质性内容与磋商文件要求不一致；</w:t>
      </w:r>
    </w:p>
    <w:p w14:paraId="6C12187E">
      <w:pPr>
        <w:pStyle w:val="17"/>
        <w:tabs>
          <w:tab w:val="left" w:pos="60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（15）提供货物（产品）不符合强制执行的国家标准（如涉及）；</w:t>
      </w:r>
    </w:p>
    <w:p w14:paraId="35F6AF38">
      <w:pPr>
        <w:pStyle w:val="17"/>
        <w:tabs>
          <w:tab w:val="left" w:pos="60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（16）提供货物（产品）不是国家强制</w:t>
      </w:r>
      <w:r>
        <w:rPr>
          <w:rFonts w:hint="eastAsia" w:ascii="宋体" w:hAnsi="宋体" w:cs="宋体"/>
          <w:b w:val="0"/>
          <w:i w:val="0"/>
          <w:caps w:val="0"/>
          <w:color w:val="000000"/>
          <w:spacing w:val="0"/>
          <w:w w:val="100"/>
          <w:sz w:val="24"/>
        </w:rPr>
        <w:t>节能产品政府采购清单</w:t>
      </w:r>
      <w:r>
        <w:rPr>
          <w:rFonts w:hint="eastAsia" w:ascii="宋体" w:hAnsi="宋体" w:cs="宋体"/>
          <w:b w:val="0"/>
          <w:i w:val="0"/>
          <w:caps w:val="0"/>
          <w:color w:val="000000"/>
          <w:spacing w:val="0"/>
          <w:w w:val="100"/>
          <w:sz w:val="24"/>
          <w:szCs w:val="24"/>
        </w:rPr>
        <w:t>的产品（如涉及）；</w:t>
      </w:r>
    </w:p>
    <w:p w14:paraId="096BA0E6">
      <w:pPr>
        <w:pStyle w:val="17"/>
        <w:tabs>
          <w:tab w:val="left" w:pos="60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（17）响应文件的关键内容字迹模糊和无法辨认的；</w:t>
      </w:r>
    </w:p>
    <w:p w14:paraId="2B0AF2F4">
      <w:pPr>
        <w:pStyle w:val="17"/>
        <w:tabs>
          <w:tab w:val="left" w:pos="60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（18）响应文件不符合磋商文件规定的其他情形的；</w:t>
      </w:r>
    </w:p>
    <w:p w14:paraId="35F8222C">
      <w:pPr>
        <w:pStyle w:val="17"/>
        <w:tabs>
          <w:tab w:val="left" w:pos="600"/>
        </w:tabs>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（19）响应文件不符合法律法规要求的。</w:t>
      </w:r>
    </w:p>
    <w:p w14:paraId="3C0B5781">
      <w:pPr>
        <w:widowControl/>
        <w:snapToGrid w:val="0"/>
        <w:spacing w:before="156" w:beforeAutospacing="0" w:after="156" w:afterAutospacing="0" w:line="360" w:lineRule="auto"/>
        <w:ind w:right="51"/>
        <w:jc w:val="both"/>
        <w:textAlignment w:val="bottom"/>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11.特殊情况的处理</w:t>
      </w:r>
    </w:p>
    <w:p w14:paraId="431026A7">
      <w:pPr>
        <w:widowControl/>
        <w:snapToGrid w:val="0"/>
        <w:spacing w:before="0" w:beforeAutospacing="0" w:after="0" w:afterAutospacing="0" w:line="360" w:lineRule="auto"/>
        <w:ind w:right="53" w:firstLine="480" w:firstLineChars="200"/>
        <w:jc w:val="both"/>
        <w:textAlignment w:val="bottom"/>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11.1响应文件中如果出现前后不一致的，按照下列规定修正：</w:t>
      </w:r>
    </w:p>
    <w:p w14:paraId="6E585983">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（1）响应文件中的大写金额与小写金额不一致的，以大写金额为准；</w:t>
      </w:r>
    </w:p>
    <w:p w14:paraId="36E533F5">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（2）响应文件中的总报价与按单价计算的汇总报价不一致的，以单价计算的汇总报价为准；</w:t>
      </w:r>
    </w:p>
    <w:p w14:paraId="1CF11ABF">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（3）响应文件中的报价有明显小数点错误的，以总报价为准，并修改报价；</w:t>
      </w:r>
    </w:p>
    <w:p w14:paraId="52971589">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（4）响应文件中有关分项表内容与“报价一览表”不一致的，以“报价一览表”为准；</w:t>
      </w:r>
    </w:p>
    <w:p w14:paraId="45A3931F">
      <w:pPr>
        <w:pStyle w:val="25"/>
        <w:snapToGrid w:val="0"/>
        <w:spacing w:before="0" w:beforeAutospacing="0" w:after="0" w:afterAutospacing="0" w:line="360" w:lineRule="auto"/>
        <w:ind w:firstLine="360" w:firstLineChars="150"/>
        <w:jc w:val="both"/>
        <w:textAlignment w:val="baseline"/>
        <w:rPr>
          <w:rFonts w:ascii="宋体" w:hAnsi="宋体" w:eastAsia="宋体" w:cs="宋体"/>
          <w:b w:val="0"/>
          <w:i w:val="0"/>
          <w:caps w:val="0"/>
          <w:color w:val="000000"/>
          <w:spacing w:val="0"/>
          <w:w w:val="100"/>
          <w:sz w:val="24"/>
          <w:szCs w:val="24"/>
        </w:rPr>
      </w:pPr>
      <w:r>
        <w:rPr>
          <w:rFonts w:hint="eastAsia" w:ascii="宋体" w:hAnsi="宋体" w:eastAsia="宋体" w:cs="宋体"/>
          <w:b w:val="0"/>
          <w:i w:val="0"/>
          <w:caps w:val="0"/>
          <w:color w:val="000000"/>
          <w:spacing w:val="0"/>
          <w:w w:val="100"/>
          <w:sz w:val="24"/>
          <w:szCs w:val="24"/>
        </w:rPr>
        <w:t>（5）响应文件中图表与文字表述不一致的，以文字表述为准；</w:t>
      </w:r>
    </w:p>
    <w:p w14:paraId="5E68B513">
      <w:pPr>
        <w:widowControl/>
        <w:snapToGrid w:val="0"/>
        <w:spacing w:before="0" w:beforeAutospacing="0" w:after="0" w:afterAutospacing="0" w:line="360" w:lineRule="auto"/>
        <w:ind w:right="53" w:firstLine="360" w:firstLineChars="150"/>
        <w:jc w:val="both"/>
        <w:textAlignment w:val="bottom"/>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（6）响应文件正本与副本不一致的，以正本为准；</w:t>
      </w:r>
    </w:p>
    <w:p w14:paraId="18B808A6">
      <w:pPr>
        <w:pStyle w:val="4"/>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（7）对不同文字文本响应文件的解释发生异议的，以中文文本为准。</w:t>
      </w:r>
    </w:p>
    <w:p w14:paraId="4281CB89">
      <w:pPr>
        <w:widowControl/>
        <w:snapToGrid w:val="0"/>
        <w:spacing w:before="0" w:beforeAutospacing="0" w:after="0" w:afterAutospacing="0" w:line="360" w:lineRule="auto"/>
        <w:ind w:right="51" w:firstLine="482" w:firstLineChars="200"/>
        <w:jc w:val="both"/>
        <w:textAlignment w:val="bottom"/>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按上述修正错误的方法调整的报价应对供应商具有约束力。如果供应商不接受修正后的价格，其响应文件将被拒绝。</w:t>
      </w:r>
    </w:p>
    <w:p w14:paraId="2C8CB852">
      <w:pPr>
        <w:widowControl/>
        <w:snapToGrid w:val="0"/>
        <w:spacing w:before="0" w:beforeAutospacing="0" w:after="0" w:afterAutospacing="0" w:line="360" w:lineRule="auto"/>
        <w:ind w:right="53" w:firstLine="480" w:firstLineChars="200"/>
        <w:jc w:val="both"/>
        <w:textAlignment w:val="bottom"/>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11.2响应文件中，若某项有不合理报价（或零报价、漏报价）的，经磋商小组评审后，此项得分为零，不参与磋商报价分值的计算。</w:t>
      </w:r>
    </w:p>
    <w:p w14:paraId="0AE03441">
      <w:pPr>
        <w:widowControl/>
        <w:snapToGrid w:val="0"/>
        <w:spacing w:before="0" w:beforeAutospacing="0" w:after="0" w:afterAutospacing="0" w:line="360" w:lineRule="auto"/>
        <w:ind w:right="53" w:firstLine="480" w:firstLineChars="200"/>
        <w:jc w:val="both"/>
        <w:textAlignment w:val="bottom"/>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11.3磋商小组成员打分超过得分界限或未按本办法赋分时，该成员的打分，按废票处理。</w:t>
      </w:r>
    </w:p>
    <w:p w14:paraId="1C7DC8C4">
      <w:pPr>
        <w:widowControl/>
        <w:snapToGrid w:val="0"/>
        <w:spacing w:before="0" w:beforeAutospacing="0" w:after="0" w:afterAutospacing="0" w:line="360" w:lineRule="auto"/>
        <w:ind w:right="53" w:firstLine="480" w:firstLineChars="200"/>
        <w:jc w:val="both"/>
        <w:textAlignment w:val="bottom"/>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11.4评审过程中，各种数字的计算结果，均保留两位小数，第三位“四舍五入”，但计算百分数时应精确到千分位，万分位“四舍五入”。</w:t>
      </w:r>
    </w:p>
    <w:p w14:paraId="4AB0393C">
      <w:pPr>
        <w:pStyle w:val="77"/>
        <w:snapToGrid w:val="0"/>
        <w:spacing w:before="0" w:beforeAutospacing="0" w:after="0" w:afterAutospacing="0" w:line="360" w:lineRule="auto"/>
        <w:ind w:firstLine="472" w:firstLineChars="197"/>
        <w:jc w:val="both"/>
        <w:textAlignment w:val="baseline"/>
        <w:rPr>
          <w:rFonts w:hAnsi="宋体" w:cs="宋体"/>
          <w:b w:val="0"/>
          <w:i w:val="0"/>
          <w:caps w:val="0"/>
          <w:color w:val="000000"/>
          <w:spacing w:val="0"/>
          <w:w w:val="100"/>
          <w:sz w:val="24"/>
          <w:szCs w:val="24"/>
        </w:rPr>
      </w:pPr>
      <w:r>
        <w:rPr>
          <w:rFonts w:hint="eastAsia" w:hAnsi="宋体" w:cs="宋体"/>
          <w:b w:val="0"/>
          <w:i w:val="0"/>
          <w:caps w:val="0"/>
          <w:color w:val="000000"/>
          <w:spacing w:val="0"/>
          <w:w w:val="100"/>
          <w:sz w:val="24"/>
          <w:szCs w:val="24"/>
        </w:rPr>
        <w:t>11.5评审过程中，若出现本评审办法以外的特殊情况时，将暂停评审，待磋商小组商榷后，再进行评定。</w:t>
      </w:r>
    </w:p>
    <w:p w14:paraId="522A6EAC">
      <w:pPr>
        <w:pStyle w:val="4"/>
        <w:snapToGrid w:val="0"/>
        <w:spacing w:before="0" w:beforeAutospacing="0" w:after="0" w:afterAutospacing="0" w:line="360" w:lineRule="auto"/>
        <w:ind w:firstLine="525"/>
        <w:jc w:val="both"/>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11.6评审过程中，若出现合格供应商只有2家时，符合《政府采购竞争性磋商采购方式管理暂行办法》第3条第4项情形的或政府和社会资本合作服务项目的（财政部财库【2015】124号文件），可以继续进行；只有1家时，</w:t>
      </w:r>
      <w:r>
        <w:rPr>
          <w:rFonts w:hint="eastAsia" w:ascii="宋体" w:hAnsi="宋体" w:cs="宋体"/>
          <w:b/>
          <w:i w:val="0"/>
          <w:caps w:val="0"/>
          <w:color w:val="000000"/>
          <w:spacing w:val="0"/>
          <w:w w:val="100"/>
          <w:sz w:val="24"/>
        </w:rPr>
        <w:t>采购人将依法报请本级财政部门批准重新组织采购活动。</w:t>
      </w:r>
    </w:p>
    <w:p w14:paraId="0A498B8F">
      <w:pPr>
        <w:widowControl/>
        <w:snapToGrid w:val="0"/>
        <w:spacing w:before="0" w:beforeAutospacing="0" w:after="0" w:afterAutospacing="0" w:line="360" w:lineRule="auto"/>
        <w:ind w:right="53" w:firstLine="480" w:firstLineChars="200"/>
        <w:jc w:val="both"/>
        <w:textAlignment w:val="bottom"/>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11.7评审过程中，除符合本章第11.6条款规定情形外，若出现合格供应商少于3家时，采购人将依法报请本级财政部门批准重新组织采购活动。</w:t>
      </w:r>
    </w:p>
    <w:p w14:paraId="672CD0AB">
      <w:pPr>
        <w:pStyle w:val="27"/>
        <w:shd w:val="clear" w:color="auto" w:fill="FFFFFF"/>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sz w:val="24"/>
        </w:rPr>
        <w:t>11.8</w:t>
      </w:r>
      <w:r>
        <w:rPr>
          <w:rFonts w:hint="eastAsia" w:cs="宋体"/>
          <w:b w:val="0"/>
          <w:i w:val="0"/>
          <w:caps w:val="0"/>
          <w:color w:val="000000"/>
          <w:spacing w:val="0"/>
          <w:w w:val="100"/>
          <w:kern w:val="2"/>
          <w:sz w:val="24"/>
          <w:szCs w:val="24"/>
        </w:rPr>
        <w:t>评审结果汇总完成后，除下列情形外，任何人不得修改评审结果：</w:t>
      </w:r>
    </w:p>
    <w:p w14:paraId="3044DD05">
      <w:pPr>
        <w:pStyle w:val="27"/>
        <w:shd w:val="clear" w:color="auto" w:fill="FFFFFF"/>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（1）分值汇总计算错误的；</w:t>
      </w:r>
    </w:p>
    <w:p w14:paraId="6FAF94E0">
      <w:pPr>
        <w:pStyle w:val="27"/>
        <w:shd w:val="clear" w:color="auto" w:fill="FFFFFF"/>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（2）分项评分超出评分标准范围的；</w:t>
      </w:r>
    </w:p>
    <w:p w14:paraId="63358EC5">
      <w:pPr>
        <w:pStyle w:val="27"/>
        <w:shd w:val="clear" w:color="auto" w:fill="FFFFFF"/>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（3）磋商小组对客观评审因素评分不一致的；</w:t>
      </w:r>
    </w:p>
    <w:p w14:paraId="64E111FE">
      <w:pPr>
        <w:pStyle w:val="27"/>
        <w:shd w:val="clear" w:color="auto" w:fill="FFFFFF"/>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（4）经磋商小组认定评分畸高、畸低的。</w:t>
      </w:r>
    </w:p>
    <w:p w14:paraId="357329A5">
      <w:pPr>
        <w:pStyle w:val="27"/>
        <w:shd w:val="clear" w:color="auto" w:fill="FFFFFF"/>
        <w:snapToGrid w:val="0"/>
        <w:spacing w:before="0" w:beforeAutospacing="0" w:after="0" w:afterAutospacing="0" w:line="360" w:lineRule="auto"/>
        <w:ind w:firstLine="480" w:firstLineChars="200"/>
        <w:jc w:val="left"/>
        <w:textAlignment w:val="baseline"/>
        <w:rPr>
          <w:rFonts w:cs="宋体"/>
          <w:b w:val="0"/>
          <w:i w:val="0"/>
          <w:caps w:val="0"/>
          <w:color w:val="000000"/>
          <w:spacing w:val="0"/>
          <w:w w:val="100"/>
          <w:kern w:val="2"/>
          <w:sz w:val="24"/>
          <w:szCs w:val="24"/>
        </w:rPr>
      </w:pPr>
      <w:r>
        <w:rPr>
          <w:rFonts w:hint="eastAsia" w:cs="宋体"/>
          <w:b w:val="0"/>
          <w:i w:val="0"/>
          <w:caps w:val="0"/>
          <w:color w:val="000000"/>
          <w:spacing w:val="0"/>
          <w:w w:val="100"/>
          <w:kern w:val="2"/>
          <w:sz w:val="24"/>
          <w:szCs w:val="24"/>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成交结果的，书面报采购人本级财政部门认定。</w:t>
      </w:r>
    </w:p>
    <w:p w14:paraId="75A92A6C">
      <w:pPr>
        <w:widowControl/>
        <w:snapToGrid w:val="0"/>
        <w:spacing w:before="0" w:beforeAutospacing="0" w:after="0" w:afterAutospacing="0" w:line="360" w:lineRule="auto"/>
        <w:ind w:right="53" w:firstLine="480" w:firstLineChars="200"/>
        <w:jc w:val="both"/>
        <w:textAlignment w:val="bottom"/>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11.9排名第一的候选人，主动放弃成交，或因不可抗力不能履行合同，或被查实存在影响成交结果的违法行为等情形，已不再符合成交条件的，采购人可以按照磋商小组提出的成交候选人名单排序依次确定其他成交候选人为成交供应商，也可以根据实际情况需要，依法重新组织采购活动。</w:t>
      </w:r>
    </w:p>
    <w:p w14:paraId="31B33314">
      <w:pPr>
        <w:snapToGrid w:val="0"/>
        <w:spacing w:before="156" w:beforeAutospacing="0" w:after="0" w:afterAutospacing="0" w:line="360" w:lineRule="auto"/>
        <w:jc w:val="both"/>
        <w:textAlignment w:val="baseline"/>
        <w:rPr>
          <w:rFonts w:ascii="宋体" w:hAnsi="宋体" w:cs="宋体"/>
          <w:b/>
          <w:i w:val="0"/>
          <w:caps w:val="0"/>
          <w:color w:val="000000"/>
          <w:spacing w:val="0"/>
          <w:w w:val="100"/>
          <w:sz w:val="32"/>
          <w:szCs w:val="32"/>
        </w:rPr>
      </w:pPr>
      <w:bookmarkStart w:id="128" w:name="_Toc17083"/>
      <w:bookmarkStart w:id="129" w:name="_Toc9744"/>
      <w:r>
        <w:rPr>
          <w:rFonts w:hint="eastAsia" w:ascii="宋体" w:hAnsi="宋体" w:cs="宋体"/>
          <w:b/>
          <w:i w:val="0"/>
          <w:caps w:val="0"/>
          <w:color w:val="000000"/>
          <w:spacing w:val="0"/>
          <w:w w:val="100"/>
          <w:sz w:val="32"/>
          <w:szCs w:val="32"/>
        </w:rPr>
        <w:t>四、磋商结果</w:t>
      </w:r>
      <w:bookmarkEnd w:id="128"/>
      <w:bookmarkEnd w:id="129"/>
    </w:p>
    <w:p w14:paraId="405C7A62">
      <w:pPr>
        <w:widowControl/>
        <w:shd w:val="clear" w:color="auto" w:fill="FFFFFF"/>
        <w:snapToGrid w:val="0"/>
        <w:spacing w:before="156" w:beforeAutospacing="0" w:after="156" w:afterAutospacing="0" w:line="360" w:lineRule="auto"/>
        <w:jc w:val="left"/>
        <w:textAlignment w:val="baseline"/>
        <w:rPr>
          <w:rFonts w:ascii="宋体" w:hAnsi="宋体" w:cs="宋体"/>
          <w:b/>
          <w:bCs/>
          <w:i w:val="0"/>
          <w:caps w:val="0"/>
          <w:color w:val="000000"/>
          <w:spacing w:val="0"/>
          <w:w w:val="100"/>
          <w:kern w:val="0"/>
          <w:sz w:val="24"/>
        </w:rPr>
      </w:pPr>
      <w:r>
        <w:rPr>
          <w:rFonts w:hint="eastAsia" w:ascii="宋体" w:hAnsi="宋体" w:cs="宋体"/>
          <w:b/>
          <w:bCs/>
          <w:i w:val="0"/>
          <w:caps w:val="0"/>
          <w:color w:val="000000"/>
          <w:spacing w:val="0"/>
          <w:w w:val="100"/>
          <w:kern w:val="0"/>
          <w:sz w:val="24"/>
        </w:rPr>
        <w:t>12.成交原则</w:t>
      </w:r>
    </w:p>
    <w:p w14:paraId="6D493AAC">
      <w:pPr>
        <w:widowControl/>
        <w:shd w:val="clear" w:color="auto" w:fill="FFFFFF"/>
        <w:snapToGrid w:val="0"/>
        <w:spacing w:before="0" w:beforeAutospacing="0" w:after="0" w:afterAutospacing="0" w:line="360" w:lineRule="auto"/>
        <w:ind w:firstLine="470" w:firstLineChars="196"/>
        <w:jc w:val="left"/>
        <w:textAlignment w:val="baseline"/>
        <w:rPr>
          <w:rFonts w:ascii="宋体" w:hAnsi="宋体" w:cs="宋体"/>
          <w:b w:val="0"/>
          <w:i w:val="0"/>
          <w:caps w:val="0"/>
          <w:color w:val="000000"/>
          <w:spacing w:val="0"/>
          <w:w w:val="100"/>
          <w:sz w:val="24"/>
        </w:rPr>
      </w:pPr>
      <w:r>
        <w:rPr>
          <w:rFonts w:hint="eastAsia" w:ascii="宋体" w:hAnsi="宋体" w:cs="宋体"/>
          <w:b w:val="0"/>
          <w:bCs/>
          <w:i w:val="0"/>
          <w:caps w:val="0"/>
          <w:color w:val="000000"/>
          <w:spacing w:val="0"/>
          <w:w w:val="100"/>
          <w:kern w:val="0"/>
          <w:sz w:val="24"/>
        </w:rPr>
        <w:t>12.1</w:t>
      </w:r>
      <w:r>
        <w:rPr>
          <w:rFonts w:hint="eastAsia" w:ascii="宋体" w:hAnsi="宋体" w:cs="宋体"/>
          <w:b w:val="0"/>
          <w:i w:val="0"/>
          <w:caps w:val="0"/>
          <w:color w:val="000000"/>
          <w:spacing w:val="0"/>
          <w:w w:val="100"/>
          <w:sz w:val="24"/>
        </w:rPr>
        <w:t>采购人或其授权的磋商小组从评审报告中推荐的成交候选供应商中，按照排序由高到低的原则确定成交供应商。</w:t>
      </w:r>
    </w:p>
    <w:p w14:paraId="2AFEE75C">
      <w:pPr>
        <w:widowControl/>
        <w:shd w:val="clear" w:color="auto" w:fill="FFFFFF"/>
        <w:snapToGrid w:val="0"/>
        <w:spacing w:before="156" w:beforeAutospacing="0" w:after="156" w:afterAutospacing="0" w:line="360" w:lineRule="auto"/>
        <w:jc w:val="left"/>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13.确定成交候选人</w:t>
      </w:r>
    </w:p>
    <w:p w14:paraId="4D247ABA">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13.1磋商小组将评审情况写出书面报告，推荐3名以上成交供应商，符合本章第11.6条款规定情形的可以推荐2家成交供应商，并按照综合得分高低标明排列顺序，综合得分相同的，按磋商报价由低到高顺序排列；得分且磋商报价相同的，按技术指标优劣顺序排列，</w:t>
      </w:r>
      <w:r>
        <w:rPr>
          <w:rFonts w:hint="eastAsia" w:ascii="宋体" w:hAnsi="宋体" w:cs="宋体"/>
          <w:b w:val="0"/>
          <w:i w:val="0"/>
          <w:caps w:val="0"/>
          <w:color w:val="000000"/>
          <w:spacing w:val="0"/>
          <w:w w:val="100"/>
          <w:kern w:val="0"/>
          <w:sz w:val="24"/>
        </w:rPr>
        <w:t>以上全部相同的，由磋商小组投票决定。</w:t>
      </w:r>
    </w:p>
    <w:p w14:paraId="2C9C959D">
      <w:pPr>
        <w:snapToGrid w:val="0"/>
        <w:spacing w:before="0" w:beforeAutospacing="0" w:after="0" w:afterAutospacing="0" w:line="360" w:lineRule="auto"/>
        <w:ind w:firstLine="420" w:firstLineChars="175"/>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13.2采购代理机构在</w:t>
      </w:r>
      <w:r>
        <w:rPr>
          <w:rFonts w:hint="eastAsia" w:ascii="宋体" w:hAnsi="宋体" w:cs="宋体"/>
          <w:b w:val="0"/>
          <w:i w:val="0"/>
          <w:caps w:val="0"/>
          <w:color w:val="000000"/>
          <w:spacing w:val="0"/>
          <w:w w:val="100"/>
          <w:sz w:val="24"/>
          <w:lang w:val="en-US" w:eastAsia="zh-CN"/>
        </w:rPr>
        <w:t>评标结</w:t>
      </w:r>
      <w:r>
        <w:rPr>
          <w:rFonts w:hint="eastAsia" w:ascii="宋体" w:hAnsi="宋体" w:cs="宋体"/>
          <w:b w:val="0"/>
          <w:i w:val="0"/>
          <w:caps w:val="0"/>
          <w:color w:val="000000"/>
          <w:spacing w:val="0"/>
          <w:w w:val="100"/>
          <w:sz w:val="24"/>
        </w:rPr>
        <w:t>束后2个工作日内将评审报告送采购人确认。</w:t>
      </w:r>
    </w:p>
    <w:p w14:paraId="304FC044">
      <w:pPr>
        <w:snapToGrid w:val="0"/>
        <w:spacing w:before="0" w:beforeAutospacing="0" w:after="0" w:afterAutospacing="0" w:line="360" w:lineRule="auto"/>
        <w:ind w:firstLine="420" w:firstLineChars="175"/>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13.3采购人在收到评审报告后5个工作日内，按照审标报告中推荐的成交候选人顺序和有关规定确定成交供应商。同时，复函采购代理机构。</w:t>
      </w:r>
    </w:p>
    <w:p w14:paraId="140B9AF4">
      <w:pPr>
        <w:snapToGrid w:val="0"/>
        <w:spacing w:before="0" w:beforeAutospacing="0" w:after="0" w:afterAutospacing="0" w:line="360" w:lineRule="auto"/>
        <w:ind w:firstLine="420" w:firstLineChars="175"/>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13.4采购代理机构在接到采购人“磋商结果”复函之日起2个工作日内，根据采购人确定的成交供应商，在财政部门指定的政府采购网和媒体上发布成交公告，同时向成交供应商发出《成交通知书》。</w:t>
      </w:r>
    </w:p>
    <w:p w14:paraId="65B13BF8">
      <w:pPr>
        <w:snapToGrid w:val="0"/>
        <w:spacing w:before="0" w:beforeAutospacing="0" w:after="0" w:afterAutospacing="0" w:line="360" w:lineRule="auto"/>
        <w:ind w:firstLine="420" w:firstLineChars="175"/>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13.5采购代理机构将评审过程与采购人情况书面报送有关监督机构备案。</w:t>
      </w:r>
    </w:p>
    <w:p w14:paraId="19FECC51">
      <w:pPr>
        <w:snapToGrid w:val="0"/>
        <w:spacing w:before="156" w:beforeAutospacing="0" w:after="156" w:afterAutospacing="0" w:line="360" w:lineRule="auto"/>
        <w:jc w:val="both"/>
        <w:textAlignment w:val="baseline"/>
        <w:rPr>
          <w:rFonts w:ascii="宋体" w:hAnsi="宋体" w:cs="宋体"/>
          <w:b/>
          <w:i w:val="0"/>
          <w:caps w:val="0"/>
          <w:color w:val="000000"/>
          <w:spacing w:val="0"/>
          <w:w w:val="100"/>
          <w:sz w:val="24"/>
        </w:rPr>
      </w:pPr>
      <w:bookmarkStart w:id="130" w:name="_Toc183682375"/>
      <w:bookmarkStart w:id="131" w:name="_Toc183582238"/>
      <w:bookmarkStart w:id="132" w:name="_Toc217446063"/>
      <w:r>
        <w:rPr>
          <w:rFonts w:hint="eastAsia" w:ascii="宋体" w:hAnsi="宋体" w:cs="宋体"/>
          <w:b/>
          <w:bCs/>
          <w:i w:val="0"/>
          <w:caps w:val="0"/>
          <w:color w:val="000000"/>
          <w:spacing w:val="0"/>
          <w:w w:val="100"/>
          <w:sz w:val="24"/>
        </w:rPr>
        <w:t>14．成交通知</w:t>
      </w:r>
      <w:bookmarkEnd w:id="130"/>
      <w:bookmarkEnd w:id="131"/>
      <w:r>
        <w:rPr>
          <w:rFonts w:hint="eastAsia" w:ascii="宋体" w:hAnsi="宋体" w:cs="宋体"/>
          <w:b/>
          <w:bCs/>
          <w:i w:val="0"/>
          <w:caps w:val="0"/>
          <w:color w:val="000000"/>
          <w:spacing w:val="0"/>
          <w:w w:val="100"/>
          <w:sz w:val="24"/>
        </w:rPr>
        <w:t>书</w:t>
      </w:r>
      <w:bookmarkEnd w:id="132"/>
    </w:p>
    <w:p w14:paraId="176B5CFF">
      <w:pPr>
        <w:widowControl/>
        <w:shd w:val="clear" w:color="auto" w:fill="FFFFFF"/>
        <w:snapToGrid w:val="0"/>
        <w:spacing w:before="0" w:beforeAutospacing="0" w:after="0" w:afterAutospacing="0" w:line="360" w:lineRule="auto"/>
        <w:ind w:firstLine="470" w:firstLineChars="196"/>
        <w:jc w:val="left"/>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sz w:val="24"/>
        </w:rPr>
        <w:t>14.1成交通知书是合同文件的组成部分，对采购人和成交供应商具有同等法律效力。</w:t>
      </w:r>
      <w:r>
        <w:rPr>
          <w:rFonts w:hint="eastAsia" w:ascii="宋体" w:hAnsi="宋体" w:cs="宋体"/>
          <w:b w:val="0"/>
          <w:i w:val="0"/>
          <w:caps w:val="0"/>
          <w:color w:val="000000"/>
          <w:spacing w:val="0"/>
          <w:w w:val="100"/>
          <w:kern w:val="0"/>
          <w:sz w:val="24"/>
        </w:rPr>
        <w:t>成交通知书发出后，采购人改变成交结果，或者成交供应商放弃成交，应按相关法律、规章、规范性文件的要求承担相应的法律责任。</w:t>
      </w:r>
    </w:p>
    <w:p w14:paraId="76AF2A45">
      <w:pPr>
        <w:tabs>
          <w:tab w:val="left" w:pos="7665"/>
        </w:tabs>
        <w:snapToGrid w:val="0"/>
        <w:spacing w:before="0" w:beforeAutospacing="0" w:after="0" w:afterAutospacing="0" w:line="360" w:lineRule="auto"/>
        <w:ind w:firstLine="480"/>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14.3成交供应商应当在接到采购代理机构通知之日起7个工作日内，领取《成交通知书》。</w:t>
      </w:r>
    </w:p>
    <w:p w14:paraId="615D2080">
      <w:pPr>
        <w:tabs>
          <w:tab w:val="left" w:pos="7665"/>
        </w:tabs>
        <w:snapToGrid w:val="0"/>
        <w:spacing w:before="0" w:beforeAutospacing="0" w:after="0" w:afterAutospacing="0" w:line="360" w:lineRule="auto"/>
        <w:ind w:firstLine="480"/>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14.4在《成交通知书》发出后，发现成交供应商有政府采购法律法规规章制度规定的成交无效情形的，采购代理机构在取得有权主体认定后，应当宣布发出的成交通知书无效，并收回发出的成交通知书（成交供应商也应当缴回），依法重新确定成交供应商或者重新开展采购活动。</w:t>
      </w:r>
    </w:p>
    <w:p w14:paraId="2AF68EAB">
      <w:pPr>
        <w:tabs>
          <w:tab w:val="left" w:pos="7665"/>
        </w:tabs>
        <w:snapToGrid w:val="0"/>
        <w:spacing w:before="0" w:beforeAutospacing="0" w:after="0" w:afterAutospacing="0" w:line="360" w:lineRule="auto"/>
        <w:ind w:firstLine="482"/>
        <w:jc w:val="left"/>
        <w:textAlignment w:val="baseline"/>
        <w:rPr>
          <w:rFonts w:ascii="宋体" w:hAnsi="宋体" w:cs="宋体"/>
          <w:b w:val="0"/>
          <w:i w:val="0"/>
          <w:caps w:val="0"/>
          <w:color w:val="C00000"/>
          <w:spacing w:val="0"/>
          <w:w w:val="100"/>
          <w:sz w:val="24"/>
        </w:rPr>
      </w:pPr>
      <w:r>
        <w:rPr>
          <w:rFonts w:hint="eastAsia" w:ascii="宋体" w:hAnsi="宋体" w:cs="宋体"/>
          <w:b w:val="0"/>
          <w:i w:val="0"/>
          <w:caps w:val="0"/>
          <w:color w:val="000000"/>
          <w:spacing w:val="0"/>
          <w:w w:val="100"/>
          <w:sz w:val="24"/>
        </w:rPr>
        <w:t>14.5成交供应商在收到采购代理机构的成交通知书后10日内，应按照</w:t>
      </w:r>
      <w:r>
        <w:rPr>
          <w:rFonts w:hint="eastAsia" w:ascii="宋体" w:hAnsi="宋体" w:cs="宋体"/>
          <w:b/>
          <w:i w:val="0"/>
          <w:caps w:val="0"/>
          <w:color w:val="000000"/>
          <w:spacing w:val="0"/>
          <w:w w:val="100"/>
          <w:sz w:val="24"/>
        </w:rPr>
        <w:t>供应商须知前列表</w:t>
      </w:r>
      <w:r>
        <w:rPr>
          <w:rFonts w:hint="eastAsia" w:ascii="宋体" w:hAnsi="宋体" w:cs="宋体"/>
          <w:b w:val="0"/>
          <w:i w:val="0"/>
          <w:caps w:val="0"/>
          <w:color w:val="000000"/>
          <w:spacing w:val="0"/>
          <w:w w:val="100"/>
          <w:sz w:val="24"/>
        </w:rPr>
        <w:t>的规定，向采购人提交履约保证金或履约担保。</w:t>
      </w:r>
    </w:p>
    <w:p w14:paraId="22A05227">
      <w:pPr>
        <w:tabs>
          <w:tab w:val="left" w:pos="7665"/>
        </w:tabs>
        <w:snapToGrid w:val="0"/>
        <w:spacing w:before="0" w:beforeAutospacing="0" w:after="0" w:afterAutospacing="0" w:line="360" w:lineRule="auto"/>
        <w:ind w:firstLine="482"/>
        <w:jc w:val="lef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14.6成交供应商没有按照本章第14.5条</w:t>
      </w:r>
      <w:r>
        <w:rPr>
          <w:rFonts w:hint="eastAsia" w:ascii="宋体" w:hAnsi="宋体" w:cs="宋体"/>
          <w:b w:val="0"/>
          <w:i w:val="0"/>
          <w:caps w:val="0"/>
          <w:color w:val="000000"/>
          <w:spacing w:val="0"/>
          <w:w w:val="100"/>
          <w:kern w:val="0"/>
          <w:sz w:val="24"/>
          <w:lang w:val="zh-CN"/>
        </w:rPr>
        <w:t>款</w:t>
      </w:r>
      <w:r>
        <w:rPr>
          <w:rFonts w:hint="eastAsia" w:ascii="宋体" w:hAnsi="宋体" w:cs="宋体"/>
          <w:b w:val="0"/>
          <w:i w:val="0"/>
          <w:caps w:val="0"/>
          <w:color w:val="000000"/>
          <w:spacing w:val="0"/>
          <w:w w:val="100"/>
          <w:sz w:val="24"/>
        </w:rPr>
        <w:t>规定提交履约保证金或履约担保的，视为放弃成交资格，其保证金不予退还。</w:t>
      </w:r>
    </w:p>
    <w:p w14:paraId="00E53D8C">
      <w:pPr>
        <w:tabs>
          <w:tab w:val="left" w:pos="7665"/>
        </w:tabs>
        <w:snapToGrid w:val="0"/>
        <w:spacing w:before="0" w:beforeAutospacing="0" w:after="0" w:afterAutospacing="0" w:line="360" w:lineRule="auto"/>
        <w:ind w:firstLine="482"/>
        <w:jc w:val="center"/>
        <w:textAlignment w:val="baseline"/>
        <w:rPr>
          <w:rFonts w:ascii="宋体" w:hAnsi="宋体" w:cs="宋体"/>
          <w:b/>
          <w:i w:val="0"/>
          <w:caps w:val="0"/>
          <w:spacing w:val="0"/>
          <w:w w:val="100"/>
          <w:sz w:val="44"/>
        </w:rPr>
      </w:pPr>
      <w:r>
        <w:rPr>
          <w:rFonts w:hint="eastAsia" w:ascii="宋体" w:hAnsi="宋体" w:cs="宋体"/>
          <w:b/>
          <w:i w:val="0"/>
          <w:caps w:val="0"/>
          <w:color w:val="000000"/>
          <w:spacing w:val="0"/>
          <w:w w:val="100"/>
          <w:sz w:val="44"/>
        </w:rPr>
        <w:br w:type="page"/>
      </w:r>
    </w:p>
    <w:p w14:paraId="65AE3EF0">
      <w:pPr>
        <w:tabs>
          <w:tab w:val="left" w:pos="7665"/>
        </w:tabs>
        <w:snapToGrid w:val="0"/>
        <w:spacing w:before="0" w:beforeAutospacing="0" w:after="0" w:afterAutospacing="0" w:line="360" w:lineRule="auto"/>
        <w:ind w:firstLine="482"/>
        <w:jc w:val="center"/>
        <w:textAlignment w:val="baseline"/>
        <w:rPr>
          <w:rFonts w:ascii="宋体" w:hAnsi="宋体" w:cs="宋体"/>
          <w:b/>
          <w:i w:val="0"/>
          <w:caps w:val="0"/>
          <w:spacing w:val="0"/>
          <w:w w:val="100"/>
          <w:sz w:val="44"/>
        </w:rPr>
      </w:pPr>
      <w:bookmarkStart w:id="133" w:name="_Toc32146"/>
      <w:r>
        <w:rPr>
          <w:rFonts w:hint="eastAsia" w:ascii="宋体" w:hAnsi="宋体" w:cs="宋体"/>
          <w:b/>
          <w:i w:val="0"/>
          <w:caps w:val="0"/>
          <w:spacing w:val="0"/>
          <w:w w:val="100"/>
          <w:sz w:val="44"/>
        </w:rPr>
        <w:t>第四章 采购内容</w:t>
      </w:r>
      <w:bookmarkEnd w:id="121"/>
      <w:bookmarkEnd w:id="133"/>
    </w:p>
    <w:p w14:paraId="05E78CE1">
      <w:pPr>
        <w:keepNext w:val="0"/>
        <w:keepLines w:val="0"/>
        <w:pageBreakBefore w:val="0"/>
        <w:numPr>
          <w:ilvl w:val="0"/>
          <w:numId w:val="7"/>
        </w:numPr>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z w:val="24"/>
          <w:szCs w:val="24"/>
          <w:lang w:val="en-US" w:eastAsia="zh-CN"/>
        </w:rPr>
      </w:pPr>
      <w:bookmarkStart w:id="134" w:name="_Toc512247578"/>
      <w:bookmarkStart w:id="135" w:name="_Toc17244"/>
      <w:r>
        <w:rPr>
          <w:rFonts w:hint="eastAsia" w:asciiTheme="minorEastAsia" w:hAnsiTheme="minorEastAsia" w:eastAsiaTheme="minorEastAsia" w:cstheme="minorEastAsia"/>
          <w:b/>
          <w:bCs/>
          <w:sz w:val="24"/>
          <w:szCs w:val="24"/>
          <w:lang w:val="en-US" w:eastAsia="zh-CN"/>
        </w:rPr>
        <w:t>项目名称</w:t>
      </w:r>
    </w:p>
    <w:p w14:paraId="737F9C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222222"/>
          <w:spacing w:val="0"/>
          <w:sz w:val="24"/>
          <w:szCs w:val="24"/>
          <w:lang w:val="en-US" w:eastAsia="zh-CN"/>
        </w:rPr>
      </w:pPr>
      <w:r>
        <w:rPr>
          <w:rFonts w:hint="eastAsia" w:asciiTheme="minorEastAsia" w:hAnsiTheme="minorEastAsia" w:eastAsiaTheme="minorEastAsia" w:cstheme="minorEastAsia"/>
          <w:i w:val="0"/>
          <w:iCs w:val="0"/>
          <w:caps w:val="0"/>
          <w:color w:val="222222"/>
          <w:spacing w:val="0"/>
          <w:sz w:val="24"/>
          <w:szCs w:val="24"/>
        </w:rPr>
        <w:t>洋县竹园至铁河街公路改建工程勘测定界及用地报批</w:t>
      </w:r>
      <w:r>
        <w:rPr>
          <w:rFonts w:hint="eastAsia" w:asciiTheme="minorEastAsia" w:hAnsiTheme="minorEastAsia" w:eastAsiaTheme="minorEastAsia" w:cstheme="minorEastAsia"/>
          <w:i w:val="0"/>
          <w:iCs w:val="0"/>
          <w:caps w:val="0"/>
          <w:color w:val="222222"/>
          <w:spacing w:val="0"/>
          <w:sz w:val="24"/>
          <w:szCs w:val="24"/>
          <w:lang w:val="en-US" w:eastAsia="zh-CN"/>
        </w:rPr>
        <w:t>服务</w:t>
      </w:r>
    </w:p>
    <w:p w14:paraId="0351AC15">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bCs/>
          <w:i w:val="0"/>
          <w:iCs w:val="0"/>
          <w:caps w:val="0"/>
          <w:color w:val="222222"/>
          <w:spacing w:val="0"/>
          <w:sz w:val="24"/>
          <w:szCs w:val="24"/>
          <w:lang w:val="en-US" w:eastAsia="zh-CN"/>
        </w:rPr>
      </w:pPr>
      <w:r>
        <w:rPr>
          <w:rFonts w:hint="eastAsia" w:asciiTheme="minorEastAsia" w:hAnsiTheme="minorEastAsia" w:eastAsiaTheme="minorEastAsia" w:cstheme="minorEastAsia"/>
          <w:b/>
          <w:bCs/>
          <w:i w:val="0"/>
          <w:iCs w:val="0"/>
          <w:caps w:val="0"/>
          <w:color w:val="222222"/>
          <w:spacing w:val="0"/>
          <w:sz w:val="24"/>
          <w:szCs w:val="24"/>
          <w:lang w:val="en-US" w:eastAsia="zh-CN"/>
        </w:rPr>
        <w:t>工作内容</w:t>
      </w:r>
    </w:p>
    <w:p w14:paraId="129E8A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lang w:val="en-US" w:eastAsia="zh-CN"/>
        </w:rPr>
        <w:t>1、勘测定界工作内容：</w:t>
      </w:r>
    </w:p>
    <w:p w14:paraId="6112C7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lang w:val="en-US" w:eastAsia="zh-CN"/>
        </w:rPr>
        <w:t>根据项目所涉及的用地范围进行实地勘测，精确测定界址点的位置和坐标，绘制详细的勘测定界图，明确工程用地的地类、面积、权属等状况，计算用地面积，编制勘测定界报告。</w:t>
      </w:r>
    </w:p>
    <w:p w14:paraId="73AA2E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lang w:val="en-US" w:eastAsia="zh-CN"/>
        </w:rPr>
        <w:t>2、永久用地报批工作内容：</w:t>
      </w:r>
    </w:p>
    <w:p w14:paraId="07CF94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lang w:val="en-US" w:eastAsia="zh-CN"/>
        </w:rPr>
        <w:t>收集相关基础资料和数据；用地报批时数据处理、图件制作、报告编制、组件报批、上传系统等工作。</w:t>
      </w:r>
    </w:p>
    <w:p w14:paraId="34FF958D">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bCs/>
          <w:i w:val="0"/>
          <w:iCs w:val="0"/>
          <w:caps w:val="0"/>
          <w:color w:val="222222"/>
          <w:spacing w:val="0"/>
          <w:sz w:val="24"/>
          <w:szCs w:val="24"/>
          <w:lang w:val="en-US" w:eastAsia="zh-CN"/>
        </w:rPr>
      </w:pPr>
      <w:r>
        <w:rPr>
          <w:rFonts w:hint="eastAsia" w:asciiTheme="minorEastAsia" w:hAnsiTheme="minorEastAsia" w:eastAsiaTheme="minorEastAsia" w:cstheme="minorEastAsia"/>
          <w:b/>
          <w:bCs/>
          <w:i w:val="0"/>
          <w:iCs w:val="0"/>
          <w:caps w:val="0"/>
          <w:color w:val="222222"/>
          <w:spacing w:val="0"/>
          <w:sz w:val="24"/>
          <w:szCs w:val="24"/>
          <w:lang w:val="en-US" w:eastAsia="zh-CN"/>
        </w:rPr>
        <w:t>编制依据</w:t>
      </w:r>
    </w:p>
    <w:p w14:paraId="7AE7836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1、《中华人民共和国土地管理法》；</w:t>
      </w:r>
    </w:p>
    <w:p w14:paraId="7D6A628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2、《中华人民共和国土地管理法实施条例》；</w:t>
      </w:r>
    </w:p>
    <w:p w14:paraId="76EA33C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3、国土资源部关于修改《建设用地审查报批管理办法》的决定(2016年国土部第69号令)；</w:t>
      </w:r>
    </w:p>
    <w:p w14:paraId="04F1E54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4、陕西省白然资源厅办公室关于进一步规范建设用地组件报批文本格式的通知（陕自然资办发〔2025</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229号）；</w:t>
      </w:r>
    </w:p>
    <w:p w14:paraId="66C23D2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5、《土地勘测定界规程》(TD/T1008-2007)；</w:t>
      </w:r>
    </w:p>
    <w:p w14:paraId="3A669C5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6、《土地利用现状分类》(GB/T21010-2017)；</w:t>
      </w:r>
    </w:p>
    <w:p w14:paraId="1C30997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7、《第三次全国国土调查技术规程》(TD/T 1055-2019)；</w:t>
      </w:r>
    </w:p>
    <w:p w14:paraId="7EEFB3A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bCs/>
          <w:i w:val="0"/>
          <w:iCs w:val="0"/>
          <w:caps w:val="0"/>
          <w:color w:val="222222"/>
          <w:spacing w:val="0"/>
          <w:sz w:val="24"/>
          <w:szCs w:val="24"/>
          <w:lang w:val="en-US" w:eastAsia="zh-CN"/>
        </w:rPr>
      </w:pPr>
      <w:r>
        <w:rPr>
          <w:rFonts w:hint="eastAsia" w:asciiTheme="minorEastAsia" w:hAnsiTheme="minorEastAsia" w:eastAsiaTheme="minorEastAsia" w:cstheme="minorEastAsia"/>
          <w:b/>
          <w:bCs/>
          <w:i w:val="0"/>
          <w:iCs w:val="0"/>
          <w:caps w:val="0"/>
          <w:color w:val="222222"/>
          <w:spacing w:val="0"/>
          <w:sz w:val="24"/>
          <w:szCs w:val="24"/>
          <w:lang w:val="en-US" w:eastAsia="zh-CN"/>
        </w:rPr>
        <w:t>成果要求</w:t>
      </w:r>
    </w:p>
    <w:p w14:paraId="045B24E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i w:val="0"/>
          <w:iCs w:val="0"/>
          <w:caps w:val="0"/>
          <w:color w:val="222222"/>
          <w:spacing w:val="0"/>
          <w:sz w:val="24"/>
          <w:szCs w:val="24"/>
          <w:lang w:val="en-US" w:eastAsia="zh-CN"/>
        </w:rPr>
      </w:pPr>
      <w:r>
        <w:rPr>
          <w:rFonts w:hint="eastAsia" w:asciiTheme="minorEastAsia" w:hAnsiTheme="minorEastAsia" w:eastAsiaTheme="minorEastAsia" w:cstheme="minorEastAsia"/>
          <w:sz w:val="24"/>
          <w:szCs w:val="24"/>
        </w:rPr>
        <w:t>成果交付要求：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完成勘测定界报告编制，并取得主管部门验收意见表；（2）完成用地报批资料收集、组件、上传系统、完成县市省三级会签，最终取得省政府关于项目用地的批复文件。</w:t>
      </w:r>
    </w:p>
    <w:p w14:paraId="52B3BDF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Theme="minorEastAsia" w:hAnsiTheme="minorEastAsia" w:eastAsiaTheme="minorEastAsia" w:cstheme="minorEastAsia"/>
          <w:b/>
          <w:bCs/>
          <w:i w:val="0"/>
          <w:iCs w:val="0"/>
          <w:caps w:val="0"/>
          <w:color w:val="222222"/>
          <w:spacing w:val="0"/>
          <w:sz w:val="24"/>
          <w:szCs w:val="24"/>
          <w:lang w:val="en-US" w:eastAsia="zh-CN"/>
        </w:rPr>
      </w:pPr>
      <w:r>
        <w:rPr>
          <w:rFonts w:hint="eastAsia" w:asciiTheme="minorEastAsia" w:hAnsiTheme="minorEastAsia" w:eastAsiaTheme="minorEastAsia" w:cstheme="minorEastAsia"/>
          <w:b/>
          <w:bCs/>
          <w:i w:val="0"/>
          <w:iCs w:val="0"/>
          <w:caps w:val="0"/>
          <w:color w:val="222222"/>
          <w:spacing w:val="0"/>
          <w:sz w:val="24"/>
          <w:szCs w:val="24"/>
          <w:lang w:val="en-US" w:eastAsia="zh-CN"/>
        </w:rPr>
        <w:t>其他要求</w:t>
      </w:r>
    </w:p>
    <w:p w14:paraId="426CA068">
      <w:pPr>
        <w:pStyle w:val="1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1、服务期限：</w:t>
      </w:r>
      <w:r>
        <w:rPr>
          <w:rFonts w:hint="eastAsia" w:asciiTheme="minorEastAsia" w:hAnsiTheme="minorEastAsia" w:eastAsiaTheme="minorEastAsia" w:cstheme="minorEastAsia"/>
          <w:sz w:val="24"/>
          <w:szCs w:val="24"/>
          <w:lang w:val="en-US" w:eastAsia="zh-CN"/>
        </w:rPr>
        <w:t>依据资料清单收到甲方提供符合要求的完整资料后，180个日历天内完成工作</w:t>
      </w:r>
      <w:r>
        <w:rPr>
          <w:rFonts w:hint="eastAsia" w:asciiTheme="minorEastAsia" w:hAnsiTheme="minorEastAsia" w:eastAsiaTheme="minorEastAsia" w:cstheme="minorEastAsia"/>
          <w:sz w:val="24"/>
          <w:szCs w:val="24"/>
        </w:rPr>
        <w:t>。</w:t>
      </w:r>
    </w:p>
    <w:p w14:paraId="43C276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Theme="minorEastAsia" w:hAnsiTheme="minorEastAsia" w:eastAsiaTheme="minorEastAsia" w:cstheme="minorEastAsia"/>
          <w:i w:val="0"/>
          <w:iCs w:val="0"/>
          <w:caps w:val="0"/>
          <w:color w:val="222222"/>
          <w:spacing w:val="0"/>
          <w:sz w:val="24"/>
          <w:szCs w:val="24"/>
          <w:lang w:val="en-US" w:eastAsia="zh-CN"/>
        </w:rPr>
      </w:pPr>
      <w:r>
        <w:rPr>
          <w:rFonts w:hint="eastAsia" w:asciiTheme="minorEastAsia" w:hAnsiTheme="minorEastAsia" w:eastAsiaTheme="minorEastAsia" w:cstheme="minorEastAsia"/>
          <w:i w:val="0"/>
          <w:iCs w:val="0"/>
          <w:caps w:val="0"/>
          <w:color w:val="222222"/>
          <w:spacing w:val="0"/>
          <w:sz w:val="24"/>
          <w:szCs w:val="24"/>
          <w:lang w:val="en-US" w:eastAsia="zh-CN"/>
        </w:rPr>
        <w:t>2、付款方式：（1）乙方完成项目勘测定界报告编制后，甲方向乙方支付合同价款的30%；（2）乙方取得勘测定界报告验收单、并将用地报批资料上传至省厅系统拿到陕西省自然资源厅出具的材料接收单后，甲方向乙方支付合同价款的30%；（3）乙方取得省政府关于项目用地的批复文件后，甲方向乙方支付合同价款的40%。</w:t>
      </w:r>
    </w:p>
    <w:p w14:paraId="1A12D539">
      <w:pPr>
        <w:rPr>
          <w:rFonts w:hint="eastAsia" w:ascii="宋体" w:hAnsi="宋体" w:cs="宋体"/>
          <w:b/>
          <w:i w:val="0"/>
          <w:caps w:val="0"/>
          <w:color w:val="000000"/>
          <w:spacing w:val="0"/>
          <w:w w:val="100"/>
          <w:kern w:val="44"/>
          <w:sz w:val="44"/>
          <w:szCs w:val="44"/>
        </w:rPr>
      </w:pPr>
      <w:r>
        <w:rPr>
          <w:rFonts w:hint="eastAsia" w:ascii="宋体" w:hAnsi="宋体" w:cs="宋体"/>
          <w:b/>
          <w:i w:val="0"/>
          <w:caps w:val="0"/>
          <w:color w:val="000000"/>
          <w:spacing w:val="0"/>
          <w:w w:val="100"/>
          <w:kern w:val="44"/>
          <w:sz w:val="44"/>
          <w:szCs w:val="44"/>
        </w:rPr>
        <w:br w:type="page"/>
      </w:r>
    </w:p>
    <w:p w14:paraId="00F6E1E1">
      <w:pPr>
        <w:pStyle w:val="4"/>
        <w:snapToGrid w:val="0"/>
        <w:spacing w:before="156" w:beforeAutospacing="0" w:after="156" w:afterAutospacing="0" w:line="240" w:lineRule="auto"/>
        <w:ind w:firstLine="0"/>
        <w:jc w:val="center"/>
        <w:textAlignment w:val="baseline"/>
        <w:rPr>
          <w:rFonts w:ascii="宋体" w:hAnsi="宋体" w:cs="宋体"/>
          <w:b/>
          <w:i w:val="0"/>
          <w:caps w:val="0"/>
          <w:color w:val="000000"/>
          <w:spacing w:val="0"/>
          <w:w w:val="100"/>
          <w:kern w:val="44"/>
          <w:sz w:val="44"/>
          <w:szCs w:val="44"/>
        </w:rPr>
      </w:pPr>
      <w:r>
        <w:rPr>
          <w:rFonts w:hint="eastAsia" w:ascii="宋体" w:hAnsi="宋体" w:cs="宋体"/>
          <w:b/>
          <w:i w:val="0"/>
          <w:caps w:val="0"/>
          <w:color w:val="000000"/>
          <w:spacing w:val="0"/>
          <w:w w:val="100"/>
          <w:kern w:val="44"/>
          <w:sz w:val="44"/>
          <w:szCs w:val="44"/>
        </w:rPr>
        <w:t>第五章 政府采购合同格式</w:t>
      </w:r>
      <w:bookmarkEnd w:id="134"/>
      <w:r>
        <w:rPr>
          <w:rFonts w:hint="eastAsia" w:ascii="宋体" w:hAnsi="宋体" w:cs="宋体"/>
          <w:b/>
          <w:i w:val="0"/>
          <w:caps w:val="0"/>
          <w:color w:val="000000"/>
          <w:spacing w:val="0"/>
          <w:w w:val="100"/>
          <w:kern w:val="44"/>
          <w:sz w:val="44"/>
          <w:szCs w:val="44"/>
        </w:rPr>
        <w:t>（参考）</w:t>
      </w:r>
      <w:bookmarkEnd w:id="135"/>
    </w:p>
    <w:p w14:paraId="179193E5">
      <w:pPr>
        <w:shd w:val="clear"/>
        <w:adjustRightInd w:val="0"/>
        <w:snapToGrid w:val="0"/>
        <w:spacing w:line="360" w:lineRule="auto"/>
        <w:ind w:left="0" w:leftChars="0" w:firstLine="0" w:firstLineChars="0"/>
        <w:jc w:val="center"/>
        <w:outlineLvl w:val="0"/>
        <w:rPr>
          <w:rFonts w:hint="default" w:hAnsi="宋体"/>
          <w:highlight w:val="none"/>
          <w:lang w:val="en-US"/>
        </w:rPr>
      </w:pPr>
      <w:r>
        <w:rPr>
          <w:rFonts w:hint="eastAsia" w:ascii="黑体" w:hAnsi="黑体" w:eastAsia="黑体" w:cs="黑体"/>
          <w:b/>
          <w:bCs/>
          <w:color w:val="auto"/>
          <w:kern w:val="2"/>
          <w:sz w:val="32"/>
          <w:szCs w:val="32"/>
          <w:highlight w:val="none"/>
          <w:lang w:val="zh-CN" w:eastAsia="zh-CN" w:bidi="ar-SA"/>
        </w:rPr>
        <w:t>（</w:t>
      </w:r>
      <w:r>
        <w:rPr>
          <w:rFonts w:hint="eastAsia" w:ascii="黑体" w:hAnsi="黑体" w:eastAsia="黑体" w:cs="黑体"/>
          <w:b/>
          <w:bCs/>
          <w:color w:val="auto"/>
          <w:kern w:val="2"/>
          <w:sz w:val="32"/>
          <w:szCs w:val="32"/>
          <w:highlight w:val="none"/>
          <w:lang w:val="en-US" w:eastAsia="zh-CN" w:bidi="ar-SA"/>
        </w:rPr>
        <w:t>以最终协商版本为准）</w:t>
      </w:r>
    </w:p>
    <w:p w14:paraId="2515560A">
      <w:pPr>
        <w:shd w:val="clear"/>
        <w:adjustRightInd w:val="0"/>
        <w:snapToGrid w:val="0"/>
        <w:spacing w:line="360" w:lineRule="auto"/>
        <w:ind w:firstLine="422" w:firstLineChars="200"/>
        <w:rPr>
          <w:rFonts w:hint="eastAsia" w:hAnsi="宋体"/>
          <w:b/>
          <w:highlight w:val="none"/>
        </w:rPr>
      </w:pPr>
    </w:p>
    <w:p w14:paraId="30861841">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b/>
          <w:sz w:val="24"/>
          <w:szCs w:val="24"/>
          <w:highlight w:val="none"/>
        </w:rPr>
        <w:t>甲方（委托方）：</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洋县交通运输局</w:t>
      </w:r>
      <w:r>
        <w:rPr>
          <w:rFonts w:hint="eastAsia" w:ascii="宋体" w:hAnsi="宋体" w:eastAsia="宋体" w:cs="宋体"/>
          <w:sz w:val="24"/>
          <w:szCs w:val="24"/>
          <w:highlight w:val="none"/>
          <w:u w:val="single"/>
        </w:rPr>
        <w:t xml:space="preserve"> </w:t>
      </w:r>
    </w:p>
    <w:p w14:paraId="55D9AA0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b/>
          <w:sz w:val="24"/>
          <w:szCs w:val="24"/>
          <w:highlight w:val="none"/>
        </w:rPr>
        <w:t>乙方（受托方）</w:t>
      </w:r>
      <w:r>
        <w:rPr>
          <w:rFonts w:hint="eastAsia" w:ascii="宋体" w:hAnsi="宋体" w:eastAsia="宋体" w:cs="宋体"/>
          <w:bCs/>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24F56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依据《中华人民共和国民法典》等法律法规规定，甲乙双方本着自愿平等、公平和诚实守信的原则，就甲方委托乙方完成</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eastAsia="zh-CN"/>
        </w:rPr>
        <w:t>洋县竹园至铁河街公路改建工程勘测定界及用地报批服务</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服务事项协商一致签订此合同，以资共同遵守。</w:t>
      </w:r>
    </w:p>
    <w:p w14:paraId="2E8B8D89">
      <w:pPr>
        <w:spacing w:before="156" w:beforeLines="50" w:after="156" w:afterLines="50" w:line="600" w:lineRule="exact"/>
        <w:outlineLvl w:val="0"/>
        <w:rPr>
          <w:rFonts w:hint="eastAsia" w:ascii="宋体" w:hAnsi="宋体" w:eastAsia="宋体" w:cs="宋体"/>
          <w:b/>
          <w:sz w:val="24"/>
          <w:szCs w:val="24"/>
          <w:highlight w:val="none"/>
        </w:rPr>
      </w:pPr>
      <w:bookmarkStart w:id="136" w:name="_Toc22357"/>
      <w:r>
        <w:rPr>
          <w:rFonts w:hint="eastAsia" w:ascii="宋体" w:hAnsi="宋体" w:eastAsia="宋体" w:cs="宋体"/>
          <w:b/>
          <w:sz w:val="24"/>
          <w:szCs w:val="24"/>
          <w:highlight w:val="none"/>
        </w:rPr>
        <w:t>一、项目名称、项目内容、最终成果及时间安排</w:t>
      </w:r>
      <w:bookmarkEnd w:id="136"/>
    </w:p>
    <w:p w14:paraId="1BDBBDB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详见采购内容</w:t>
      </w:r>
    </w:p>
    <w:p w14:paraId="7A0358DE">
      <w:pPr>
        <w:spacing w:before="156" w:beforeLines="50" w:after="156" w:afterLines="50" w:line="600" w:lineRule="exact"/>
        <w:outlineLvl w:val="0"/>
        <w:rPr>
          <w:rFonts w:hint="eastAsia" w:ascii="宋体" w:hAnsi="宋体" w:eastAsia="宋体" w:cs="宋体"/>
          <w:b/>
          <w:sz w:val="24"/>
          <w:szCs w:val="24"/>
          <w:highlight w:val="none"/>
        </w:rPr>
      </w:pPr>
      <w:bookmarkStart w:id="137" w:name="_Toc9116"/>
      <w:r>
        <w:rPr>
          <w:rFonts w:hint="eastAsia" w:ascii="宋体" w:hAnsi="宋体" w:eastAsia="宋体" w:cs="宋体"/>
          <w:b/>
          <w:sz w:val="24"/>
          <w:szCs w:val="24"/>
          <w:highlight w:val="none"/>
        </w:rPr>
        <w:t>二、合同金额及付款方式</w:t>
      </w:r>
      <w:bookmarkEnd w:id="137"/>
    </w:p>
    <w:p w14:paraId="406C7FF0">
      <w:pPr>
        <w:keepNext w:val="0"/>
        <w:keepLines w:val="0"/>
        <w:pageBreakBefore w:val="0"/>
        <w:kinsoku/>
        <w:wordWrap/>
        <w:overflowPunct/>
        <w:topLinePunct w:val="0"/>
        <w:autoSpaceDE/>
        <w:autoSpaceDN/>
        <w:bidi w:val="0"/>
        <w:adjustRightInd/>
        <w:snapToGrid/>
        <w:spacing w:line="560" w:lineRule="exact"/>
        <w:ind w:left="1439" w:leftChars="228" w:hanging="960" w:hanging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（一）合同总金额：本项目合同总金额为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Hans"/>
        </w:rPr>
        <w:t>元</w:t>
      </w:r>
      <w:r>
        <w:rPr>
          <w:rFonts w:hint="eastAsia" w:ascii="宋体" w:hAnsi="宋体" w:eastAsia="宋体" w:cs="宋体"/>
          <w:sz w:val="24"/>
          <w:szCs w:val="24"/>
          <w:highlight w:val="none"/>
        </w:rPr>
        <w:t>）；</w:t>
      </w:r>
    </w:p>
    <w:p w14:paraId="56F6008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（二）付款期限及方式：</w:t>
      </w:r>
    </w:p>
    <w:p w14:paraId="097E3F78">
      <w:pPr>
        <w:pStyle w:val="2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1、</w:t>
      </w:r>
      <w:r>
        <w:rPr>
          <w:rFonts w:hint="eastAsia" w:ascii="宋体" w:hAnsi="宋体" w:eastAsia="宋体" w:cs="宋体"/>
          <w:sz w:val="24"/>
          <w:szCs w:val="24"/>
          <w:highlight w:val="none"/>
          <w:lang w:val="en-US" w:eastAsia="zh-CN"/>
        </w:rPr>
        <w:t>乙方完成项目勘测定界报告编制后，甲方向乙方支付合同价款的</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0%；</w:t>
      </w:r>
    </w:p>
    <w:p w14:paraId="41C47653">
      <w:pPr>
        <w:pStyle w:val="2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2、</w:t>
      </w:r>
      <w:r>
        <w:rPr>
          <w:rFonts w:hint="eastAsia" w:ascii="宋体" w:hAnsi="宋体" w:eastAsia="宋体" w:cs="宋体"/>
          <w:sz w:val="24"/>
          <w:szCs w:val="24"/>
          <w:highlight w:val="none"/>
          <w:lang w:val="en-US" w:eastAsia="zh-CN"/>
        </w:rPr>
        <w:t>乙方取得勘测定界报告验收单、并将用地报批资料上传至省厅系统拿到陕西省自然资源厅出具的材料接收单后，甲方向乙方支付合同价款的</w:t>
      </w: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0%；</w:t>
      </w:r>
    </w:p>
    <w:p w14:paraId="290279BF">
      <w:pPr>
        <w:pStyle w:val="2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宋体" w:hAnsi="宋体" w:eastAsia="宋体" w:cs="宋体"/>
          <w:sz w:val="24"/>
          <w:szCs w:val="24"/>
          <w:highlight w:val="none"/>
          <w:lang w:eastAsia="zh-CN"/>
        </w:rPr>
      </w:pPr>
      <w:r>
        <w:rPr>
          <w:rFonts w:hint="eastAsia" w:cs="宋体"/>
          <w:sz w:val="24"/>
          <w:szCs w:val="24"/>
          <w:highlight w:val="none"/>
          <w:lang w:val="en-US" w:eastAsia="zh-CN"/>
        </w:rPr>
        <w:t>3、</w:t>
      </w:r>
      <w:r>
        <w:rPr>
          <w:rFonts w:hint="eastAsia" w:ascii="宋体" w:hAnsi="宋体" w:eastAsia="宋体" w:cs="宋体"/>
          <w:sz w:val="24"/>
          <w:szCs w:val="24"/>
          <w:highlight w:val="none"/>
          <w:lang w:val="en-US" w:eastAsia="zh-CN"/>
        </w:rPr>
        <w:t>乙方取得省政府关于项目用地的批复文件后，甲方向乙方支付合同价款的</w:t>
      </w:r>
      <w:r>
        <w:rPr>
          <w:rFonts w:hint="eastAsia" w:cs="宋体"/>
          <w:sz w:val="24"/>
          <w:szCs w:val="24"/>
          <w:highlight w:val="none"/>
          <w:lang w:val="en-US" w:eastAsia="zh-CN"/>
        </w:rPr>
        <w:t>4</w:t>
      </w:r>
      <w:r>
        <w:rPr>
          <w:rFonts w:hint="eastAsia" w:ascii="宋体" w:hAnsi="宋体" w:eastAsia="宋体" w:cs="宋体"/>
          <w:sz w:val="24"/>
          <w:szCs w:val="24"/>
          <w:highlight w:val="none"/>
          <w:lang w:val="en-US" w:eastAsia="zh-CN"/>
        </w:rPr>
        <w:t>0%。</w:t>
      </w:r>
    </w:p>
    <w:p w14:paraId="3948A3C2">
      <w:pPr>
        <w:pStyle w:val="2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宋体" w:hAnsi="宋体" w:eastAsia="宋体" w:cs="宋体"/>
          <w:sz w:val="24"/>
          <w:szCs w:val="24"/>
          <w:highlight w:val="none"/>
          <w:lang w:eastAsia="zh-CN"/>
        </w:rPr>
      </w:pPr>
      <w:r>
        <w:rPr>
          <w:rFonts w:hint="eastAsia"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向乙方付款前，</w:t>
      </w:r>
      <w:r>
        <w:rPr>
          <w:rFonts w:hint="eastAsia" w:ascii="宋体" w:hAnsi="宋体" w:eastAsia="宋体" w:cs="宋体"/>
          <w:sz w:val="24"/>
          <w:szCs w:val="24"/>
          <w:highlight w:val="none"/>
        </w:rPr>
        <w:t>乙方向甲方出具相应足额发票</w:t>
      </w:r>
      <w:r>
        <w:rPr>
          <w:rFonts w:hint="eastAsia" w:ascii="宋体" w:hAnsi="宋体" w:eastAsia="宋体" w:cs="宋体"/>
          <w:sz w:val="24"/>
          <w:szCs w:val="24"/>
          <w:highlight w:val="none"/>
          <w:lang w:eastAsia="zh-CN"/>
        </w:rPr>
        <w:t>；</w:t>
      </w:r>
    </w:p>
    <w:p w14:paraId="5E0C18B3">
      <w:pPr>
        <w:spacing w:before="156" w:beforeLines="50" w:after="156" w:afterLines="50" w:line="600" w:lineRule="exact"/>
        <w:outlineLvl w:val="0"/>
        <w:rPr>
          <w:rFonts w:hint="eastAsia" w:ascii="宋体" w:hAnsi="宋体" w:eastAsia="宋体" w:cs="宋体"/>
          <w:b/>
          <w:sz w:val="24"/>
          <w:szCs w:val="24"/>
          <w:highlight w:val="none"/>
        </w:rPr>
      </w:pPr>
      <w:bookmarkStart w:id="138" w:name="_Toc5256"/>
      <w:r>
        <w:rPr>
          <w:rFonts w:hint="eastAsia" w:ascii="宋体" w:hAnsi="宋体" w:eastAsia="宋体" w:cs="宋体"/>
          <w:b/>
          <w:sz w:val="24"/>
          <w:szCs w:val="24"/>
          <w:highlight w:val="none"/>
        </w:rPr>
        <w:t>三、甲乙双方的权利和义务</w:t>
      </w:r>
      <w:bookmarkEnd w:id="138"/>
    </w:p>
    <w:p w14:paraId="1FF262B6">
      <w:pPr>
        <w:keepNext w:val="0"/>
        <w:keepLines w:val="0"/>
        <w:pageBreakBefore w:val="0"/>
        <w:widowControl w:val="0"/>
        <w:tabs>
          <w:tab w:val="left" w:pos="420"/>
        </w:tabs>
        <w:kinsoku/>
        <w:wordWrap/>
        <w:overflowPunct/>
        <w:topLinePunct w:val="0"/>
        <w:autoSpaceDE/>
        <w:autoSpaceDN/>
        <w:bidi w:val="0"/>
        <w:adjustRightInd/>
        <w:snapToGrid/>
        <w:spacing w:line="560" w:lineRule="exact"/>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甲方的权利与义务：</w:t>
      </w:r>
    </w:p>
    <w:p w14:paraId="1A949812">
      <w:pPr>
        <w:keepNext w:val="0"/>
        <w:keepLines w:val="0"/>
        <w:pageBreakBefore w:val="0"/>
        <w:widowControl w:val="0"/>
        <w:kinsoku/>
        <w:wordWrap/>
        <w:overflowPunct/>
        <w:topLinePunct w:val="0"/>
        <w:autoSpaceDE/>
        <w:autoSpaceDN/>
        <w:bidi w:val="0"/>
        <w:adjustRightInd/>
        <w:snapToGrid/>
        <w:spacing w:line="560" w:lineRule="exact"/>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（一）权利</w:t>
      </w:r>
    </w:p>
    <w:p w14:paraId="3C023533">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1.甲方有权对乙方的工作质量和工作进度进行督促和检查，乙方对甲方的合理合规意见和建议应当采纳并及时修正；</w:t>
      </w:r>
    </w:p>
    <w:p w14:paraId="47F45339">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2.甲方有权对乙方的工作内容提出不超出行业相关技术、标准的要求；</w:t>
      </w:r>
    </w:p>
    <w:p w14:paraId="1F2EDDC9">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3.甲方有权就乙方的工作人员和具体工作安排提出意见及建议，乙方应当及时反馈并妥善安排，保障项目及时高效完成。</w:t>
      </w:r>
    </w:p>
    <w:p w14:paraId="7C8EA089">
      <w:pPr>
        <w:keepNext w:val="0"/>
        <w:keepLines w:val="0"/>
        <w:pageBreakBefore w:val="0"/>
        <w:widowControl w:val="0"/>
        <w:kinsoku/>
        <w:wordWrap/>
        <w:overflowPunct/>
        <w:topLinePunct w:val="0"/>
        <w:autoSpaceDE/>
        <w:autoSpaceDN/>
        <w:bidi w:val="0"/>
        <w:adjustRightInd/>
        <w:snapToGrid/>
        <w:spacing w:line="560" w:lineRule="exact"/>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（二）义务</w:t>
      </w:r>
    </w:p>
    <w:p w14:paraId="3F296C96">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1.甲方应及时、准确地向乙方提供本项目所需资料及基础数据，并保证所提供资料的真实性、合法性。如因甲方基础资料提供不真实、不及时致使乙方项目推进迟延，乙方有权请求项目时间延期；</w:t>
      </w:r>
    </w:p>
    <w:p w14:paraId="09A65285">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2.甲方应就乙方反馈的问题及时作出明确答复，不得无故拖延致使项目展期，如有此类现象乙方有权作出相应免责声明，甲方应就相应不利后果承担责任；</w:t>
      </w:r>
    </w:p>
    <w:p w14:paraId="12AB2579">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在财政资金拨付到位的情况下，</w:t>
      </w:r>
      <w:r>
        <w:rPr>
          <w:rFonts w:hint="eastAsia" w:ascii="宋体" w:hAnsi="宋体" w:eastAsia="宋体" w:cs="宋体"/>
          <w:sz w:val="24"/>
          <w:szCs w:val="24"/>
          <w:highlight w:val="none"/>
        </w:rPr>
        <w:t>甲方应当根据合同约定的付款日期和金额，按时足额向乙方支付款项；</w:t>
      </w:r>
    </w:p>
    <w:p w14:paraId="3CB1AABC">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4.如项目成果需要评审，甲方应当及时组织评审活动，如因甲方组织评审迟延致使项目延期，相应不利后果由甲方承担。</w:t>
      </w:r>
    </w:p>
    <w:p w14:paraId="2B61A8B5">
      <w:pPr>
        <w:keepNext w:val="0"/>
        <w:keepLines w:val="0"/>
        <w:pageBreakBefore w:val="0"/>
        <w:widowControl w:val="0"/>
        <w:tabs>
          <w:tab w:val="left" w:pos="420"/>
        </w:tabs>
        <w:kinsoku/>
        <w:wordWrap/>
        <w:overflowPunct/>
        <w:topLinePunct w:val="0"/>
        <w:autoSpaceDE/>
        <w:autoSpaceDN/>
        <w:bidi w:val="0"/>
        <w:adjustRightInd/>
        <w:snapToGrid/>
        <w:spacing w:line="560" w:lineRule="exact"/>
        <w:ind w:left="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乙方的权利与义务：</w:t>
      </w:r>
    </w:p>
    <w:p w14:paraId="797C7D58">
      <w:pPr>
        <w:keepNext w:val="0"/>
        <w:keepLines w:val="0"/>
        <w:pageBreakBefore w:val="0"/>
        <w:widowControl w:val="0"/>
        <w:kinsoku/>
        <w:wordWrap/>
        <w:overflowPunct/>
        <w:topLinePunct w:val="0"/>
        <w:autoSpaceDE/>
        <w:autoSpaceDN/>
        <w:bidi w:val="0"/>
        <w:adjustRightInd/>
        <w:snapToGrid/>
        <w:spacing w:line="560" w:lineRule="exact"/>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（一）权利</w:t>
      </w:r>
    </w:p>
    <w:p w14:paraId="11931DD5">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1.乙方有权要求甲方按照项目资料清单及时提供项目编制所需的相应文本及数据资料；</w:t>
      </w:r>
    </w:p>
    <w:p w14:paraId="7EA0BEB2">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2.乙方有权要求甲方支持并充分配合乙方开展调研工作，甲方应当在职权范围内提供相应便利，如因甲方不予积极配合调研工作致使项目质量或进度无法得到保障，乙方概不承担相应责任；</w:t>
      </w:r>
    </w:p>
    <w:p w14:paraId="45E8F234">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3.乙方有权要求甲方参与项目的相关部门及工作人员积极配合开展工作，如因甲方相关部门及工作人员的故意及过失等原因致使项目拖延，乙方概不承担相应责任；</w:t>
      </w:r>
    </w:p>
    <w:p w14:paraId="1E5B1E62">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4.乙方有权要求甲方按时、足额支付合同约定的金额。</w:t>
      </w:r>
    </w:p>
    <w:p w14:paraId="66FC025B">
      <w:pPr>
        <w:keepNext w:val="0"/>
        <w:keepLines w:val="0"/>
        <w:pageBreakBefore w:val="0"/>
        <w:widowControl w:val="0"/>
        <w:kinsoku/>
        <w:wordWrap/>
        <w:overflowPunct/>
        <w:topLinePunct w:val="0"/>
        <w:autoSpaceDE/>
        <w:autoSpaceDN/>
        <w:bidi w:val="0"/>
        <w:adjustRightInd/>
        <w:snapToGrid/>
        <w:spacing w:line="560" w:lineRule="exact"/>
        <w:ind w:left="0"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（二）义务</w:t>
      </w:r>
    </w:p>
    <w:p w14:paraId="48DD087E">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1.乙方应当勤勉尽职按照国家有关规定、规范及本合同规定的服务内容及时完成项目服务；</w:t>
      </w:r>
    </w:p>
    <w:p w14:paraId="60EC7071">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2.乙方如遇国家政策变化、自然灾害等不可抗力原因，不能按时完成项目编制，乙方应当及时向甲方报告，并就后期合同履行进行协商，不得无故拖延致使项目延期；</w:t>
      </w:r>
    </w:p>
    <w:p w14:paraId="3B4708CD">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3.乙方应严格按照合同约定的时间如期向甲方提交相应的服务项目成果。</w:t>
      </w:r>
    </w:p>
    <w:p w14:paraId="683574BF">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highlight w:val="none"/>
        </w:rPr>
        <w:t>协助甲方做好汇报及评审工作</w:t>
      </w:r>
      <w:r>
        <w:rPr>
          <w:rFonts w:hint="eastAsia" w:ascii="宋体" w:hAnsi="宋体" w:eastAsia="宋体" w:cs="宋体"/>
          <w:sz w:val="24"/>
          <w:szCs w:val="24"/>
          <w:highlight w:val="none"/>
          <w:lang w:eastAsia="zh-CN"/>
        </w:rPr>
        <w:t>。</w:t>
      </w:r>
    </w:p>
    <w:p w14:paraId="5E8709C2">
      <w:pPr>
        <w:spacing w:before="156" w:beforeLines="50" w:after="156" w:afterLines="50" w:line="600" w:lineRule="exact"/>
        <w:outlineLvl w:val="0"/>
        <w:rPr>
          <w:rFonts w:hint="eastAsia" w:ascii="宋体" w:hAnsi="宋体" w:eastAsia="宋体" w:cs="宋体"/>
          <w:b/>
          <w:sz w:val="24"/>
          <w:szCs w:val="24"/>
          <w:highlight w:val="none"/>
        </w:rPr>
      </w:pPr>
      <w:bookmarkStart w:id="139" w:name="_Toc13871"/>
      <w:r>
        <w:rPr>
          <w:rFonts w:hint="eastAsia" w:ascii="宋体" w:hAnsi="宋体" w:eastAsia="宋体" w:cs="宋体"/>
          <w:b/>
          <w:sz w:val="24"/>
          <w:szCs w:val="24"/>
          <w:highlight w:val="none"/>
        </w:rPr>
        <w:t>四、合同的履行、违约责任及争议的解决</w:t>
      </w:r>
      <w:bookmarkEnd w:id="139"/>
    </w:p>
    <w:p w14:paraId="02DD98A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（一）如因乙方擅自无故终止合同，无权继续获得项目费用，并退还已收取的所有服务费，并向甲方支付总服务费的40%作为违约金，若因此给甲方造成损失的，乙方还应向甲方赔偿损失。</w:t>
      </w:r>
    </w:p>
    <w:p w14:paraId="54663CA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（二）乙方所交付的成果应经甲方及时验收，若成果不符合甲方提出不超出国家、行业相关技术和标准的要求，乙方应对甲方的合理、合规意见及时采纳并予以修改完善。</w:t>
      </w:r>
    </w:p>
    <w:p w14:paraId="45DA14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（三）其他未尽事宜，由双方协商一致另行达成补充协议处理。</w:t>
      </w:r>
    </w:p>
    <w:p w14:paraId="6F1FD1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）合同履行过程中双方发生争议，双方均可向甲方所在地人民法院起诉。</w:t>
      </w:r>
    </w:p>
    <w:p w14:paraId="484FA6CE">
      <w:pPr>
        <w:spacing w:before="156" w:beforeLines="50" w:after="156" w:afterLines="50" w:line="600" w:lineRule="exact"/>
        <w:outlineLvl w:val="0"/>
        <w:rPr>
          <w:rFonts w:hint="eastAsia" w:ascii="宋体" w:hAnsi="宋体" w:eastAsia="宋体" w:cs="宋体"/>
          <w:b/>
          <w:sz w:val="24"/>
          <w:szCs w:val="24"/>
          <w:highlight w:val="none"/>
        </w:rPr>
      </w:pPr>
      <w:bookmarkStart w:id="140" w:name="_Toc21223"/>
      <w:r>
        <w:rPr>
          <w:rFonts w:hint="eastAsia" w:ascii="宋体" w:hAnsi="宋体" w:eastAsia="宋体" w:cs="宋体"/>
          <w:b/>
          <w:sz w:val="24"/>
          <w:szCs w:val="24"/>
          <w:highlight w:val="none"/>
        </w:rPr>
        <w:t>五、保密约定</w:t>
      </w:r>
      <w:bookmarkEnd w:id="140"/>
    </w:p>
    <w:p w14:paraId="7D9A1E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项目执行期间，甲、乙双方共同按要求履行保密事宜，不得向任何第三方泄露与项目有关的信息，如因合理需求需要向第三方披露相关信息，应当征得合同相对方的书面同意，否则一方有权追究另一方的泄密责任。</w:t>
      </w:r>
    </w:p>
    <w:p w14:paraId="644DDB65">
      <w:pPr>
        <w:spacing w:before="156" w:beforeLines="50" w:after="156" w:afterLines="50" w:line="600" w:lineRule="exact"/>
        <w:outlineLvl w:val="0"/>
        <w:rPr>
          <w:rFonts w:hint="eastAsia" w:ascii="宋体" w:hAnsi="宋体" w:eastAsia="宋体" w:cs="宋体"/>
          <w:b/>
          <w:sz w:val="24"/>
          <w:szCs w:val="24"/>
          <w:highlight w:val="none"/>
        </w:rPr>
      </w:pPr>
      <w:bookmarkStart w:id="141" w:name="_Toc6882"/>
      <w:r>
        <w:rPr>
          <w:rFonts w:hint="eastAsia" w:ascii="宋体" w:hAnsi="宋体" w:eastAsia="宋体" w:cs="宋体"/>
          <w:b/>
          <w:sz w:val="24"/>
          <w:szCs w:val="24"/>
          <w:highlight w:val="none"/>
        </w:rPr>
        <w:t>六、附则</w:t>
      </w:r>
      <w:bookmarkEnd w:id="141"/>
    </w:p>
    <w:p w14:paraId="082B0F7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（一）本合同自双方签字、盖章之日起生效。履行期间发生争议的，双方均可向甲方所在地人民法院提起诉讼。</w:t>
      </w:r>
    </w:p>
    <w:p w14:paraId="0478E49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（二）本合同一式肆份，双方各执贰份，具有同等法律效力。</w:t>
      </w:r>
    </w:p>
    <w:p w14:paraId="578A04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（三）本合同未尽事宜，由双方另行签订补充协议予以完善。</w:t>
      </w:r>
    </w:p>
    <w:p w14:paraId="0122480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（四）本合同若有补充协议及附件等文件，同为本合同不可分割的组成部分，与本合同具有同等法律效力。</w:t>
      </w:r>
    </w:p>
    <w:p w14:paraId="205696B2">
      <w:pPr>
        <w:adjustRightInd w:val="0"/>
        <w:snapToGrid w:val="0"/>
        <w:spacing w:line="600" w:lineRule="exact"/>
        <w:jc w:val="center"/>
        <w:rPr>
          <w:rFonts w:hint="eastAsia" w:ascii="宋体" w:hAnsi="宋体" w:eastAsia="宋体" w:cs="宋体"/>
          <w:b/>
          <w:sz w:val="24"/>
          <w:szCs w:val="24"/>
          <w:highlight w:val="none"/>
        </w:rPr>
      </w:pP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3"/>
        <w:gridCol w:w="4586"/>
      </w:tblGrid>
      <w:tr w14:paraId="2CC0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4733" w:type="dxa"/>
          </w:tcPr>
          <w:p w14:paraId="2ACBAEC7">
            <w:pPr>
              <w:rPr>
                <w:rFonts w:hint="eastAsia" w:ascii="宋体" w:hAnsi="宋体" w:eastAsia="宋体" w:cs="宋体"/>
                <w:sz w:val="24"/>
                <w:szCs w:val="24"/>
                <w:highlight w:val="none"/>
              </w:rPr>
            </w:pPr>
            <w:r>
              <w:rPr>
                <w:rFonts w:hint="eastAsia" w:ascii="宋体" w:hAnsi="宋体" w:eastAsia="宋体" w:cs="宋体"/>
                <w:sz w:val="24"/>
                <w:szCs w:val="24"/>
                <w:highlight w:val="none"/>
              </w:rPr>
              <w:t>甲   方（盖章）</w:t>
            </w:r>
          </w:p>
          <w:p w14:paraId="3D99F5FA">
            <w:pPr>
              <w:rPr>
                <w:rFonts w:hint="eastAsia" w:ascii="宋体" w:hAnsi="宋体" w:eastAsia="宋体" w:cs="宋体"/>
                <w:sz w:val="24"/>
                <w:szCs w:val="24"/>
                <w:highlight w:val="none"/>
              </w:rPr>
            </w:pPr>
          </w:p>
          <w:p w14:paraId="467D5FF9">
            <w:pPr>
              <w:rPr>
                <w:rFonts w:hint="eastAsia" w:ascii="宋体" w:hAnsi="宋体" w:eastAsia="宋体" w:cs="宋体"/>
                <w:sz w:val="24"/>
                <w:szCs w:val="24"/>
                <w:highlight w:val="none"/>
              </w:rPr>
            </w:pPr>
          </w:p>
          <w:p w14:paraId="5405B490">
            <w:pPr>
              <w:rPr>
                <w:rFonts w:hint="eastAsia" w:ascii="宋体" w:hAnsi="宋体" w:eastAsia="宋体" w:cs="宋体"/>
                <w:sz w:val="24"/>
                <w:szCs w:val="24"/>
                <w:highlight w:val="none"/>
              </w:rPr>
            </w:pPr>
          </w:p>
        </w:tc>
        <w:tc>
          <w:tcPr>
            <w:tcW w:w="4586" w:type="dxa"/>
          </w:tcPr>
          <w:p w14:paraId="7FD8E896">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乙   方（盖章）</w:t>
            </w:r>
          </w:p>
          <w:p w14:paraId="4868B888">
            <w:pPr>
              <w:rPr>
                <w:rFonts w:hint="eastAsia" w:ascii="宋体" w:hAnsi="宋体" w:eastAsia="宋体" w:cs="宋体"/>
                <w:sz w:val="24"/>
                <w:szCs w:val="24"/>
                <w:highlight w:val="none"/>
              </w:rPr>
            </w:pPr>
          </w:p>
          <w:p w14:paraId="35EF121B">
            <w:pPr>
              <w:rPr>
                <w:rFonts w:hint="eastAsia" w:ascii="宋体" w:hAnsi="宋体" w:eastAsia="宋体" w:cs="宋体"/>
                <w:sz w:val="24"/>
                <w:szCs w:val="24"/>
                <w:highlight w:val="none"/>
              </w:rPr>
            </w:pPr>
          </w:p>
          <w:p w14:paraId="5BC622F1">
            <w:pPr>
              <w:rPr>
                <w:rFonts w:hint="eastAsia" w:ascii="宋体" w:hAnsi="宋体" w:eastAsia="宋体" w:cs="宋体"/>
                <w:sz w:val="24"/>
                <w:szCs w:val="24"/>
                <w:highlight w:val="none"/>
              </w:rPr>
            </w:pPr>
          </w:p>
        </w:tc>
      </w:tr>
      <w:tr w14:paraId="0A39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4" w:hRule="atLeast"/>
        </w:trPr>
        <w:tc>
          <w:tcPr>
            <w:tcW w:w="4733" w:type="dxa"/>
            <w:tcBorders>
              <w:left w:val="single" w:color="auto" w:sz="4" w:space="0"/>
              <w:bottom w:val="single" w:color="auto" w:sz="4" w:space="0"/>
            </w:tcBorders>
          </w:tcPr>
          <w:p w14:paraId="1599F507">
            <w:pPr>
              <w:widowControl/>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单位名称：</w:t>
            </w:r>
            <w:r>
              <w:rPr>
                <w:rFonts w:hint="eastAsia" w:ascii="宋体" w:hAnsi="宋体" w:cs="宋体"/>
                <w:sz w:val="24"/>
                <w:szCs w:val="24"/>
                <w:highlight w:val="none"/>
                <w:lang w:eastAsia="zh-CN"/>
              </w:rPr>
              <w:t>洋县交通运输局</w:t>
            </w:r>
          </w:p>
          <w:p w14:paraId="1C7A3480">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0ABD5888">
            <w:pPr>
              <w:pStyle w:val="4"/>
              <w:rPr>
                <w:rFonts w:hint="eastAsia" w:ascii="宋体" w:hAnsi="宋体" w:eastAsia="宋体" w:cs="宋体"/>
                <w:sz w:val="24"/>
                <w:szCs w:val="24"/>
                <w:highlight w:val="none"/>
              </w:rPr>
            </w:pPr>
          </w:p>
          <w:p w14:paraId="3C97E039">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1A263EF1">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p w14:paraId="6035EE79">
            <w:pPr>
              <w:pStyle w:val="4"/>
              <w:rPr>
                <w:rFonts w:hint="eastAsia" w:ascii="宋体" w:hAnsi="宋体" w:eastAsia="宋体" w:cs="宋体"/>
                <w:sz w:val="24"/>
                <w:szCs w:val="24"/>
                <w:highlight w:val="none"/>
              </w:rPr>
            </w:pPr>
          </w:p>
          <w:p w14:paraId="06C55913">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14:paraId="1342E171">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p w14:paraId="1DACCF21">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p w14:paraId="5C319A1F">
            <w:pPr>
              <w:widowControl/>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p>
          <w:p w14:paraId="67F3B734">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4586" w:type="dxa"/>
            <w:tcBorders>
              <w:bottom w:val="single" w:color="auto" w:sz="4" w:space="0"/>
            </w:tcBorders>
          </w:tcPr>
          <w:p w14:paraId="27E98C11">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w:t>
            </w:r>
          </w:p>
          <w:p w14:paraId="772DA6E7">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单位地址：</w:t>
            </w:r>
          </w:p>
          <w:p w14:paraId="027838B7">
            <w:pPr>
              <w:widowControl/>
              <w:jc w:val="left"/>
              <w:rPr>
                <w:rFonts w:hint="eastAsia" w:ascii="宋体" w:hAnsi="宋体" w:eastAsia="宋体" w:cs="宋体"/>
                <w:sz w:val="24"/>
                <w:szCs w:val="24"/>
                <w:highlight w:val="none"/>
              </w:rPr>
            </w:pPr>
          </w:p>
          <w:p w14:paraId="3CE78CFF">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2E493C2">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p>
          <w:p w14:paraId="39B88A98">
            <w:pPr>
              <w:pStyle w:val="4"/>
              <w:rPr>
                <w:rFonts w:hint="eastAsia" w:ascii="宋体" w:hAnsi="宋体" w:eastAsia="宋体" w:cs="宋体"/>
                <w:sz w:val="24"/>
                <w:szCs w:val="24"/>
                <w:highlight w:val="none"/>
              </w:rPr>
            </w:pPr>
          </w:p>
          <w:p w14:paraId="22146A4C">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14:paraId="24B5B6F4">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p w14:paraId="601A2E01">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p>
          <w:p w14:paraId="1A10D9D9">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p>
          <w:p w14:paraId="51654D4B">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p w14:paraId="2667A01F">
            <w:pPr>
              <w:widowControl/>
              <w:jc w:val="left"/>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rPr>
              <w:t>联 系 人：</w:t>
            </w:r>
          </w:p>
          <w:p w14:paraId="5F7C778E">
            <w:pPr>
              <w:widowControl/>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bl>
    <w:p w14:paraId="721022B9"/>
    <w:p w14:paraId="53151587">
      <w:pPr>
        <w:snapToGrid w:val="0"/>
        <w:spacing w:before="0" w:beforeAutospacing="0" w:after="0" w:afterAutospacing="0" w:line="240" w:lineRule="auto"/>
        <w:jc w:val="both"/>
        <w:textAlignment w:val="baseline"/>
        <w:rPr>
          <w:rFonts w:ascii="宋体" w:hAnsi="宋体" w:cs="宋体"/>
          <w:b/>
          <w:i w:val="0"/>
          <w:caps w:val="0"/>
          <w:color w:val="000000"/>
          <w:spacing w:val="0"/>
          <w:w w:val="100"/>
          <w:sz w:val="28"/>
          <w:szCs w:val="28"/>
        </w:rPr>
      </w:pPr>
      <w:r>
        <w:rPr>
          <w:rFonts w:hint="eastAsia" w:ascii="宋体" w:hAnsi="宋体" w:cs="宋体"/>
          <w:b/>
          <w:i w:val="0"/>
          <w:caps w:val="0"/>
          <w:color w:val="000000"/>
          <w:spacing w:val="0"/>
          <w:w w:val="100"/>
          <w:sz w:val="28"/>
          <w:szCs w:val="28"/>
        </w:rPr>
        <w:br w:type="page"/>
      </w:r>
    </w:p>
    <w:p w14:paraId="103259E0">
      <w:pPr>
        <w:snapToGrid w:val="0"/>
        <w:spacing w:before="0" w:beforeAutospacing="0" w:after="0" w:afterAutospacing="0" w:line="240" w:lineRule="auto"/>
        <w:jc w:val="both"/>
        <w:textAlignment w:val="baseline"/>
        <w:rPr>
          <w:rFonts w:ascii="宋体" w:hAnsi="宋体" w:cs="宋体"/>
          <w:b/>
          <w:i w:val="0"/>
          <w:caps w:val="0"/>
          <w:color w:val="000000"/>
          <w:spacing w:val="0"/>
          <w:w w:val="100"/>
          <w:sz w:val="28"/>
          <w:szCs w:val="28"/>
        </w:rPr>
      </w:pPr>
      <w:r>
        <w:rPr>
          <w:rFonts w:hint="eastAsia" w:ascii="宋体" w:hAnsi="宋体" w:cs="宋体"/>
          <w:b/>
          <w:i w:val="0"/>
          <w:caps w:val="0"/>
          <w:color w:val="000000"/>
          <w:spacing w:val="0"/>
          <w:w w:val="100"/>
          <w:sz w:val="28"/>
          <w:szCs w:val="28"/>
        </w:rPr>
        <w:t>附件1：</w:t>
      </w:r>
    </w:p>
    <w:p w14:paraId="448EEDB6">
      <w:pPr>
        <w:snapToGrid w:val="0"/>
        <w:spacing w:before="0" w:beforeAutospacing="0" w:after="0" w:afterAutospacing="0" w:line="240" w:lineRule="auto"/>
        <w:jc w:val="center"/>
        <w:textAlignment w:val="baseline"/>
        <w:rPr>
          <w:rFonts w:ascii="宋体" w:hAnsi="宋体" w:cs="宋体"/>
          <w:b/>
          <w:i w:val="0"/>
          <w:caps w:val="0"/>
          <w:color w:val="000000"/>
          <w:spacing w:val="0"/>
          <w:w w:val="100"/>
          <w:sz w:val="36"/>
          <w:szCs w:val="36"/>
        </w:rPr>
      </w:pPr>
      <w:r>
        <w:rPr>
          <w:rFonts w:hint="eastAsia" w:ascii="宋体" w:hAnsi="宋体" w:cs="宋体"/>
          <w:b/>
          <w:i w:val="0"/>
          <w:caps w:val="0"/>
          <w:color w:val="000000"/>
          <w:spacing w:val="0"/>
          <w:w w:val="100"/>
          <w:sz w:val="36"/>
          <w:szCs w:val="36"/>
        </w:rPr>
        <w:t>政府采购履约担保函（项目用）</w:t>
      </w:r>
    </w:p>
    <w:p w14:paraId="08B9A8E8">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sz w:val="21"/>
        </w:rPr>
        <w:t xml:space="preserve">                                                            </w:t>
      </w:r>
    </w:p>
    <w:p w14:paraId="317F9C16">
      <w:pPr>
        <w:snapToGrid w:val="0"/>
        <w:spacing w:before="0" w:beforeAutospacing="0" w:after="0" w:afterAutospacing="0" w:line="240" w:lineRule="auto"/>
        <w:ind w:firstLine="6615" w:firstLineChars="3150"/>
        <w:jc w:val="both"/>
        <w:textAlignment w:val="baseline"/>
        <w:rPr>
          <w:rFonts w:ascii="宋体" w:hAnsi="宋体" w:cs="宋体"/>
          <w:b w:val="0"/>
          <w:i w:val="0"/>
          <w:caps w:val="0"/>
          <w:color w:val="000000"/>
          <w:spacing w:val="0"/>
          <w:w w:val="100"/>
          <w:sz w:val="20"/>
        </w:rPr>
      </w:pPr>
      <w:r>
        <w:rPr>
          <w:rFonts w:hint="eastAsia" w:ascii="宋体" w:hAnsi="宋体" w:cs="宋体"/>
          <w:b w:val="0"/>
          <w:i w:val="0"/>
          <w:caps w:val="0"/>
          <w:color w:val="000000"/>
          <w:spacing w:val="0"/>
          <w:w w:val="100"/>
          <w:sz w:val="21"/>
        </w:rPr>
        <w:t xml:space="preserve"> 编号：</w:t>
      </w:r>
    </w:p>
    <w:p w14:paraId="5E08D653">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rPr>
      </w:pPr>
    </w:p>
    <w:p w14:paraId="619EC903">
      <w:pPr>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（采购人）：</w:t>
      </w:r>
    </w:p>
    <w:p w14:paraId="66901A53">
      <w:pPr>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p>
    <w:p w14:paraId="0E4324DF">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鉴于你方与</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（以下简称投标人）于</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年</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月</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日签定编号为   的《</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政府采购合同》（以下简称主合同），且依据该合同的约定，投标人应在</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年</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月</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日前向你方交纳履约保证金，且可以履约担保函的形式交纳履约保证金。应投标人的申请，我方以保证的方式向你方提供如下履约保证金担保：</w:t>
      </w:r>
    </w:p>
    <w:p w14:paraId="5E3FFE08">
      <w:pPr>
        <w:snapToGrid w:val="0"/>
        <w:spacing w:before="0" w:beforeAutospacing="0" w:after="0" w:afterAutospacing="0" w:line="360" w:lineRule="auto"/>
        <w:ind w:firstLine="482" w:firstLineChars="200"/>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一、保证责任的情形及保证金额</w:t>
      </w:r>
    </w:p>
    <w:p w14:paraId="11070CF4">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（一）在投标人出现下列情形之一时，我方承担保证责任：</w:t>
      </w:r>
    </w:p>
    <w:p w14:paraId="352140CA">
      <w:pPr>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1、将中标项目转让给他人，或者在投标文件中未说明，且未经采购招标机构人同意，将中标项目分包给他人的；</w:t>
      </w:r>
    </w:p>
    <w:p w14:paraId="7FBFD3F0">
      <w:pPr>
        <w:snapToGrid w:val="0"/>
        <w:spacing w:before="0" w:beforeAutospacing="0" w:after="0" w:afterAutospacing="0" w:line="360" w:lineRule="auto"/>
        <w:ind w:firstLine="480" w:firstLineChars="200"/>
        <w:jc w:val="both"/>
        <w:textAlignment w:val="baseline"/>
        <w:rPr>
          <w:rFonts w:hint="eastAsia"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2、主合同约定的应当缴纳履约保证金的情形</w:t>
      </w:r>
      <w:r>
        <w:rPr>
          <w:rFonts w:hint="eastAsia" w:ascii="宋体" w:hAnsi="宋体" w:cs="宋体"/>
          <w:b w:val="0"/>
          <w:i w:val="0"/>
          <w:caps w:val="0"/>
          <w:color w:val="000000"/>
          <w:spacing w:val="0"/>
          <w:w w:val="100"/>
          <w:sz w:val="24"/>
          <w:lang w:eastAsia="zh-CN"/>
        </w:rPr>
        <w:t>：</w:t>
      </w:r>
      <w:r>
        <w:rPr>
          <w:rFonts w:hint="eastAsia" w:ascii="宋体" w:hAnsi="宋体" w:cs="宋体"/>
          <w:b w:val="0"/>
          <w:i w:val="0"/>
          <w:caps w:val="0"/>
          <w:color w:val="000000"/>
          <w:spacing w:val="0"/>
          <w:w w:val="100"/>
          <w:sz w:val="24"/>
        </w:rPr>
        <w:t xml:space="preserve"> </w:t>
      </w:r>
    </w:p>
    <w:p w14:paraId="33EB9C64">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（1）未按主合同约定的质量、数量和期限供应货物/提供服务/完成工程的；</w:t>
      </w:r>
    </w:p>
    <w:p w14:paraId="43B30E07">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w:t>
      </w:r>
    </w:p>
    <w:p w14:paraId="569D03E4">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（二）我方的保证范围是主合同约定的合同价款总额的</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%数额为</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元（大写</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），币种为</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。（即主合同履约保证金金额）</w:t>
      </w:r>
    </w:p>
    <w:p w14:paraId="30722010">
      <w:pPr>
        <w:snapToGrid w:val="0"/>
        <w:spacing w:before="0" w:beforeAutospacing="0" w:after="0" w:afterAutospacing="0" w:line="360" w:lineRule="auto"/>
        <w:ind w:firstLine="482" w:firstLineChars="200"/>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二、保证的方式及保证期间</w:t>
      </w:r>
    </w:p>
    <w:p w14:paraId="19729BCB">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我方保证的方式为：连带责任保证。</w:t>
      </w:r>
    </w:p>
    <w:p w14:paraId="25225801">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我方保证的期间为：自本合同生效之日起至投标人按照主合同约定的供货/完工期限届满后</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日内。</w:t>
      </w:r>
    </w:p>
    <w:p w14:paraId="76ED6186">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如果投标人未按主合同约定向贵方供应货物/提供服务/完成工程的，由我方在保证金额内向你方支付上述款项。</w:t>
      </w:r>
    </w:p>
    <w:p w14:paraId="1F8FA829">
      <w:pPr>
        <w:snapToGrid w:val="0"/>
        <w:spacing w:before="0" w:beforeAutospacing="0" w:after="0" w:afterAutospacing="0" w:line="360" w:lineRule="auto"/>
        <w:ind w:firstLine="482" w:firstLineChars="200"/>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三、承担保证责任的程序</w:t>
      </w:r>
    </w:p>
    <w:p w14:paraId="2378CDA4">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1、你方要求我方承担保证责任的，应在本保函保证期间内向我方发出书面索赔通知。索赔通知应写明要求索赔的金额，支付款项应到达</w:t>
      </w:r>
      <w:r>
        <w:rPr>
          <w:rFonts w:hint="eastAsia" w:ascii="宋体" w:hAnsi="宋体" w:cs="宋体"/>
          <w:b w:val="0"/>
          <w:i w:val="0"/>
          <w:caps w:val="0"/>
          <w:color w:val="000000"/>
          <w:spacing w:val="0"/>
          <w:w w:val="100"/>
          <w:sz w:val="24"/>
          <w:lang w:eastAsia="zh-CN"/>
        </w:rPr>
        <w:t>的账号</w:t>
      </w:r>
      <w:r>
        <w:rPr>
          <w:rFonts w:hint="eastAsia" w:ascii="宋体" w:hAnsi="宋体" w:cs="宋体"/>
          <w:b w:val="0"/>
          <w:i w:val="0"/>
          <w:caps w:val="0"/>
          <w:color w:val="000000"/>
          <w:spacing w:val="0"/>
          <w:w w:val="100"/>
          <w:sz w:val="24"/>
        </w:rPr>
        <w:t>。并附有证明投标人违约事实的证明材料。</w:t>
      </w:r>
    </w:p>
    <w:p w14:paraId="7FEF93B5">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如果你方与投标人因货物质量问题产生争议，你方还需同时提供</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部门出具的质量检测报告，或经诉讼（仲裁）程序裁决后的裁决书、调解书，本保证人即按照检测结果或裁决书、调解书决定是否承担保证责任。</w:t>
      </w:r>
    </w:p>
    <w:p w14:paraId="7F28A8AA">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 我方收到你方的书面索赔通知及相应证明材料，在</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工作日内进行核定后按照本保函的承诺承担保证责任。</w:t>
      </w:r>
    </w:p>
    <w:p w14:paraId="23E003B1">
      <w:pPr>
        <w:snapToGrid w:val="0"/>
        <w:spacing w:before="0" w:beforeAutospacing="0" w:after="0" w:afterAutospacing="0" w:line="360" w:lineRule="auto"/>
        <w:ind w:firstLine="482" w:firstLineChars="200"/>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四、保证责任的终止</w:t>
      </w:r>
    </w:p>
    <w:p w14:paraId="562FC088">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29B3EA8">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2、我方按照本保函向你方履行了保证责任后，自我方向你方支付款项（支付款项从我方账户划出）之日起，保证责任即终止。</w:t>
      </w:r>
    </w:p>
    <w:p w14:paraId="43029435">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3、按照法律法规的规定或出现应终止我方保证责任的其它情形的，我方在本保函项下的保证责任亦终止。</w:t>
      </w:r>
    </w:p>
    <w:p w14:paraId="24FCF87B">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14:paraId="6D238D15">
      <w:pPr>
        <w:snapToGrid w:val="0"/>
        <w:spacing w:before="0" w:beforeAutospacing="0" w:after="0" w:afterAutospacing="0" w:line="360" w:lineRule="auto"/>
        <w:ind w:firstLine="482" w:firstLineChars="200"/>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五、免责条款</w:t>
      </w:r>
    </w:p>
    <w:p w14:paraId="3C2461A1">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1、因你方违反主合同约定致使投标人不能履行义务的，我方不承担保证责任。</w:t>
      </w:r>
    </w:p>
    <w:p w14:paraId="2D5A9AE9">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2、依照法律法规的规定或你方与投标人的另行约定，全部或者部分免除投标人应缴纳的保证金义务的，我方亦免除相应的保证责任。</w:t>
      </w:r>
    </w:p>
    <w:p w14:paraId="2DCB2191">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3、因不可抗力造成投标人不能履行供货义务的，我方不承担保证责任。</w:t>
      </w:r>
    </w:p>
    <w:p w14:paraId="3E0779F2">
      <w:pPr>
        <w:snapToGrid w:val="0"/>
        <w:spacing w:before="0" w:beforeAutospacing="0" w:after="0" w:afterAutospacing="0" w:line="360" w:lineRule="auto"/>
        <w:ind w:firstLine="482" w:firstLineChars="200"/>
        <w:jc w:val="both"/>
        <w:textAlignment w:val="baseline"/>
        <w:rPr>
          <w:rFonts w:ascii="宋体" w:hAnsi="宋体" w:cs="宋体"/>
          <w:b/>
          <w:bCs/>
          <w:i w:val="0"/>
          <w:caps w:val="0"/>
          <w:color w:val="000000"/>
          <w:spacing w:val="0"/>
          <w:w w:val="100"/>
          <w:sz w:val="24"/>
        </w:rPr>
      </w:pPr>
      <w:r>
        <w:rPr>
          <w:rFonts w:hint="eastAsia" w:ascii="宋体" w:hAnsi="宋体" w:cs="宋体"/>
          <w:b/>
          <w:bCs/>
          <w:i w:val="0"/>
          <w:caps w:val="0"/>
          <w:color w:val="000000"/>
          <w:spacing w:val="0"/>
          <w:w w:val="100"/>
          <w:sz w:val="24"/>
        </w:rPr>
        <w:t>六、争议的解决</w:t>
      </w:r>
    </w:p>
    <w:p w14:paraId="181CF574">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因本保函发生的纠纷，由你我双方协商解决，协商不成的，通过诉讼程序解决，诉讼管辖地法院为</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法院。</w:t>
      </w:r>
    </w:p>
    <w:p w14:paraId="47F2DE64">
      <w:pPr>
        <w:snapToGrid w:val="0"/>
        <w:spacing w:before="0" w:beforeAutospacing="0" w:after="0" w:afterAutospacing="0" w:line="360" w:lineRule="auto"/>
        <w:ind w:firstLine="482" w:firstLineChars="200"/>
        <w:jc w:val="both"/>
        <w:textAlignment w:val="baseline"/>
        <w:rPr>
          <w:rFonts w:ascii="宋体" w:hAnsi="宋体" w:cs="宋体"/>
          <w:b/>
          <w:bCs/>
          <w:i w:val="0"/>
          <w:caps w:val="0"/>
          <w:color w:val="000000"/>
          <w:spacing w:val="0"/>
          <w:w w:val="100"/>
          <w:sz w:val="24"/>
        </w:rPr>
      </w:pPr>
      <w:r>
        <w:rPr>
          <w:rFonts w:hint="eastAsia" w:ascii="宋体" w:hAnsi="宋体" w:cs="宋体"/>
          <w:b/>
          <w:bCs/>
          <w:i w:val="0"/>
          <w:caps w:val="0"/>
          <w:color w:val="000000"/>
          <w:spacing w:val="0"/>
          <w:w w:val="100"/>
          <w:sz w:val="24"/>
        </w:rPr>
        <w:t>七、保函的生效</w:t>
      </w:r>
    </w:p>
    <w:p w14:paraId="20D2182B">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 xml:space="preserve">本保函自我方加盖公章之日起生效。                                 </w:t>
      </w:r>
    </w:p>
    <w:p w14:paraId="133DD197">
      <w:pPr>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p>
    <w:p w14:paraId="600997A2">
      <w:pPr>
        <w:snapToGrid w:val="0"/>
        <w:spacing w:before="0" w:beforeAutospacing="0" w:after="0" w:afterAutospacing="0" w:line="360" w:lineRule="auto"/>
        <w:ind w:firstLine="6000" w:firstLineChars="25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保证人：（公章）</w:t>
      </w:r>
    </w:p>
    <w:p w14:paraId="748AA76E">
      <w:pPr>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 xml:space="preserve">                                                     年  月  日</w:t>
      </w:r>
    </w:p>
    <w:p w14:paraId="1F15D8C0">
      <w:pPr>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p>
    <w:p w14:paraId="2FF9B492">
      <w:pPr>
        <w:snapToGrid w:val="0"/>
        <w:spacing w:before="0" w:beforeAutospacing="0" w:after="0" w:afterAutospacing="0" w:line="400" w:lineRule="exact"/>
        <w:jc w:val="both"/>
        <w:textAlignment w:val="baseline"/>
        <w:rPr>
          <w:rFonts w:ascii="宋体" w:hAnsi="宋体" w:cs="宋体"/>
          <w:b/>
          <w:i w:val="0"/>
          <w:caps w:val="0"/>
          <w:color w:val="000000"/>
          <w:spacing w:val="0"/>
          <w:w w:val="100"/>
          <w:sz w:val="32"/>
          <w:szCs w:val="32"/>
        </w:rPr>
      </w:pPr>
    </w:p>
    <w:p w14:paraId="300B6697">
      <w:pPr>
        <w:snapToGrid w:val="0"/>
        <w:spacing w:before="156" w:beforeAutospacing="0" w:after="0" w:afterAutospacing="0" w:line="520" w:lineRule="exact"/>
        <w:jc w:val="center"/>
        <w:textAlignment w:val="baseline"/>
        <w:rPr>
          <w:rFonts w:ascii="宋体" w:hAnsi="宋体" w:cs="宋体"/>
          <w:b/>
          <w:i w:val="0"/>
          <w:caps w:val="0"/>
          <w:color w:val="000000"/>
          <w:spacing w:val="0"/>
          <w:w w:val="100"/>
          <w:sz w:val="32"/>
          <w:szCs w:val="32"/>
        </w:rPr>
      </w:pPr>
      <w:bookmarkStart w:id="142" w:name="_Toc3005"/>
      <w:r>
        <w:rPr>
          <w:rFonts w:hint="eastAsia" w:ascii="宋体" w:hAnsi="宋体" w:cs="宋体"/>
          <w:b/>
          <w:i w:val="0"/>
          <w:caps w:val="0"/>
          <w:color w:val="000000"/>
          <w:spacing w:val="0"/>
          <w:w w:val="100"/>
          <w:sz w:val="44"/>
          <w:szCs w:val="44"/>
        </w:rPr>
        <w:t>第六章 响应文件格式</w:t>
      </w:r>
      <w:bookmarkEnd w:id="142"/>
    </w:p>
    <w:p w14:paraId="170CC25C">
      <w:pPr>
        <w:snapToGrid w:val="0"/>
        <w:spacing w:before="0" w:beforeAutospacing="0" w:after="0" w:afterAutospacing="0" w:line="400" w:lineRule="exact"/>
        <w:jc w:val="center"/>
        <w:textAlignment w:val="baseline"/>
        <w:rPr>
          <w:rFonts w:ascii="宋体" w:hAnsi="宋体" w:cs="宋体"/>
          <w:b/>
          <w:i w:val="0"/>
          <w:caps w:val="0"/>
          <w:color w:val="000000"/>
          <w:spacing w:val="0"/>
          <w:w w:val="100"/>
          <w:sz w:val="32"/>
          <w:szCs w:val="32"/>
        </w:rPr>
      </w:pPr>
    </w:p>
    <w:p w14:paraId="78E17DBD">
      <w:pPr>
        <w:snapToGrid w:val="0"/>
        <w:spacing w:before="0" w:beforeAutospacing="0" w:after="0" w:afterAutospacing="0" w:line="360" w:lineRule="auto"/>
        <w:ind w:firstLine="470" w:firstLineChars="196"/>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响应文件格式是供应商的部分响应文件格式，供应商应按照这些格式编制响应文件。编制响应文件前，请详细阅读磋商文件，理解文件中的每一项要求，做出逐一实质性响应，认为有必要，可做补充说明。</w:t>
      </w:r>
    </w:p>
    <w:p w14:paraId="41F7492A">
      <w:pPr>
        <w:snapToGrid w:val="0"/>
        <w:spacing w:before="0" w:beforeAutospacing="0" w:after="0" w:afterAutospacing="0" w:line="400" w:lineRule="exact"/>
        <w:jc w:val="both"/>
        <w:textAlignment w:val="baseline"/>
        <w:rPr>
          <w:rFonts w:ascii="宋体" w:hAnsi="宋体" w:cs="宋体"/>
          <w:b/>
          <w:i w:val="0"/>
          <w:caps w:val="0"/>
          <w:color w:val="000000"/>
          <w:spacing w:val="0"/>
          <w:w w:val="100"/>
          <w:sz w:val="28"/>
          <w:szCs w:val="28"/>
        </w:rPr>
      </w:pPr>
    </w:p>
    <w:p w14:paraId="53E31E0E">
      <w:pPr>
        <w:snapToGrid w:val="0"/>
        <w:spacing w:before="0" w:beforeAutospacing="0" w:after="0" w:afterAutospacing="0" w:line="400" w:lineRule="exact"/>
        <w:ind w:firstLine="570"/>
        <w:jc w:val="both"/>
        <w:textAlignment w:val="baseline"/>
        <w:rPr>
          <w:rFonts w:ascii="宋体" w:hAnsi="宋体" w:cs="宋体"/>
          <w:b/>
          <w:i w:val="0"/>
          <w:caps w:val="0"/>
          <w:color w:val="000000"/>
          <w:spacing w:val="0"/>
          <w:w w:val="100"/>
          <w:sz w:val="28"/>
          <w:szCs w:val="28"/>
        </w:rPr>
      </w:pPr>
    </w:p>
    <w:p w14:paraId="6D8104DE">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07E8680D">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2A2E5BC0">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597AE0AD">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6F5FE88E">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675754A6">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4020E26D">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6978E947">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20734973">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4CD44B4C">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7E82FD64">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751D2AC1">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6340546D">
      <w:pPr>
        <w:pStyle w:val="30"/>
        <w:snapToGrid w:val="0"/>
        <w:spacing w:before="0" w:beforeAutospacing="0" w:after="0" w:afterAutospacing="0" w:line="240" w:lineRule="auto"/>
        <w:ind w:firstLine="562" w:firstLineChars="200"/>
        <w:jc w:val="both"/>
        <w:textAlignment w:val="baseline"/>
        <w:rPr>
          <w:rFonts w:ascii="宋体" w:hAnsi="宋体" w:cs="宋体"/>
          <w:b/>
          <w:i w:val="0"/>
          <w:caps w:val="0"/>
          <w:color w:val="000000"/>
          <w:spacing w:val="0"/>
          <w:w w:val="100"/>
          <w:sz w:val="28"/>
          <w:szCs w:val="28"/>
        </w:rPr>
      </w:pPr>
    </w:p>
    <w:p w14:paraId="23C9BEBA">
      <w:pPr>
        <w:rPr>
          <w:rFonts w:hint="eastAsia" w:ascii="宋体" w:hAnsi="宋体" w:cs="宋体"/>
          <w:b/>
          <w:i w:val="0"/>
          <w:caps w:val="0"/>
          <w:color w:val="000000"/>
          <w:spacing w:val="0"/>
          <w:w w:val="100"/>
          <w:sz w:val="32"/>
          <w:szCs w:val="28"/>
        </w:rPr>
      </w:pPr>
      <w:r>
        <w:rPr>
          <w:rFonts w:hint="eastAsia" w:ascii="宋体" w:hAnsi="宋体" w:cs="宋体"/>
          <w:b/>
          <w:i w:val="0"/>
          <w:caps w:val="0"/>
          <w:color w:val="000000"/>
          <w:spacing w:val="0"/>
          <w:w w:val="100"/>
          <w:sz w:val="32"/>
          <w:szCs w:val="28"/>
        </w:rPr>
        <w:br w:type="page"/>
      </w:r>
    </w:p>
    <w:p w14:paraId="4D907DF5">
      <w:pPr>
        <w:pStyle w:val="6"/>
        <w:snapToGrid w:val="0"/>
        <w:spacing w:before="260" w:beforeAutospacing="0" w:after="260" w:afterAutospacing="0" w:line="400" w:lineRule="exact"/>
        <w:ind w:right="-81" w:rightChars="0" w:firstLine="5783" w:firstLineChars="1800"/>
        <w:jc w:val="both"/>
        <w:textAlignment w:val="baseline"/>
        <w:rPr>
          <w:rFonts w:hint="eastAsia" w:ascii="宋体" w:hAnsi="宋体" w:cs="宋体"/>
          <w:b/>
          <w:i w:val="0"/>
          <w:caps w:val="0"/>
          <w:color w:val="000000"/>
          <w:spacing w:val="0"/>
          <w:w w:val="100"/>
          <w:sz w:val="32"/>
          <w:szCs w:val="28"/>
        </w:rPr>
      </w:pPr>
      <w:r>
        <w:rPr>
          <w:rFonts w:hint="eastAsia" w:ascii="宋体" w:hAnsi="宋体" w:cs="宋体"/>
          <w:b/>
          <w:i w:val="0"/>
          <w:caps w:val="0"/>
          <w:color w:val="000000"/>
          <w:spacing w:val="0"/>
          <w:w w:val="100"/>
          <w:sz w:val="32"/>
          <w:szCs w:val="28"/>
        </w:rPr>
        <w:t xml:space="preserve">   </w:t>
      </w:r>
      <w:r>
        <w:rPr>
          <w:rFonts w:hint="eastAsia" w:ascii="宋体" w:hAnsi="宋体" w:cs="宋体"/>
          <w:b/>
          <w:i w:val="0"/>
          <w:caps w:val="0"/>
          <w:color w:val="000000"/>
          <w:spacing w:val="0"/>
          <w:w w:val="100"/>
          <w:sz w:val="32"/>
          <w:szCs w:val="28"/>
          <w:lang w:val="en-US" w:eastAsia="zh-CN"/>
        </w:rPr>
        <w:t xml:space="preserve">  </w:t>
      </w:r>
      <w:r>
        <w:rPr>
          <w:rFonts w:hint="eastAsia" w:ascii="宋体" w:hAnsi="宋体" w:cs="宋体"/>
          <w:b/>
          <w:i w:val="0"/>
          <w:caps w:val="0"/>
          <w:color w:val="000000"/>
          <w:spacing w:val="0"/>
          <w:w w:val="100"/>
          <w:sz w:val="32"/>
          <w:szCs w:val="28"/>
        </w:rPr>
        <w:t xml:space="preserve">   正本/副本</w:t>
      </w:r>
    </w:p>
    <w:p w14:paraId="333C9FBA">
      <w:pPr>
        <w:pStyle w:val="6"/>
        <w:snapToGrid w:val="0"/>
        <w:spacing w:before="0" w:beforeAutospacing="0" w:after="0" w:afterAutospacing="0" w:line="400" w:lineRule="exact"/>
        <w:jc w:val="both"/>
        <w:textAlignment w:val="baseline"/>
        <w:rPr>
          <w:rFonts w:ascii="宋体" w:hAnsi="宋体" w:cs="宋体"/>
          <w:b/>
          <w:i w:val="0"/>
          <w:caps w:val="0"/>
          <w:color w:val="000000"/>
          <w:spacing w:val="0"/>
          <w:w w:val="100"/>
          <w:sz w:val="32"/>
          <w:szCs w:val="28"/>
        </w:rPr>
      </w:pPr>
      <w:r>
        <w:rPr>
          <w:rFonts w:hint="eastAsia" w:ascii="宋体" w:hAnsi="宋体" w:cs="宋体"/>
          <w:b/>
          <w:i w:val="0"/>
          <w:caps w:val="0"/>
          <w:color w:val="000000"/>
          <w:spacing w:val="0"/>
          <w:w w:val="100"/>
          <w:sz w:val="32"/>
          <w:szCs w:val="28"/>
        </w:rPr>
        <w:t>政府采购项目</w:t>
      </w:r>
    </w:p>
    <w:p w14:paraId="6C12C5DA">
      <w:pPr>
        <w:pStyle w:val="6"/>
        <w:snapToGrid w:val="0"/>
        <w:spacing w:before="0" w:beforeAutospacing="0" w:after="0" w:afterAutospacing="0" w:line="400" w:lineRule="exact"/>
        <w:jc w:val="both"/>
        <w:textAlignment w:val="baseline"/>
        <w:rPr>
          <w:rFonts w:hint="eastAsia" w:ascii="宋体" w:hAnsi="宋体" w:eastAsia="宋体" w:cs="宋体"/>
          <w:b w:val="0"/>
          <w:i w:val="0"/>
          <w:caps w:val="0"/>
          <w:color w:val="000000"/>
          <w:spacing w:val="0"/>
          <w:w w:val="100"/>
          <w:sz w:val="32"/>
          <w:szCs w:val="28"/>
          <w:lang w:eastAsia="zh-CN"/>
        </w:rPr>
      </w:pPr>
      <w:r>
        <w:rPr>
          <w:rFonts w:hint="eastAsia" w:ascii="宋体" w:hAnsi="宋体" w:cs="宋体"/>
          <w:b/>
          <w:i w:val="0"/>
          <w:caps w:val="0"/>
          <w:color w:val="000000"/>
          <w:spacing w:val="0"/>
          <w:w w:val="100"/>
          <w:sz w:val="32"/>
          <w:szCs w:val="28"/>
        </w:rPr>
        <w:t>采购项目编号：</w:t>
      </w:r>
      <w:r>
        <w:rPr>
          <w:rFonts w:hint="eastAsia" w:ascii="宋体" w:hAnsi="宋体" w:cs="宋体"/>
          <w:b w:val="0"/>
          <w:i w:val="0"/>
          <w:caps w:val="0"/>
          <w:color w:val="000000"/>
          <w:spacing w:val="0"/>
          <w:w w:val="100"/>
          <w:sz w:val="32"/>
          <w:szCs w:val="28"/>
          <w:lang w:eastAsia="zh-CN"/>
        </w:rPr>
        <w:t>JXRZ-HC-2025-156</w:t>
      </w:r>
    </w:p>
    <w:p w14:paraId="0782A0B0">
      <w:pPr>
        <w:pStyle w:val="18"/>
        <w:snapToGrid w:val="0"/>
        <w:spacing w:before="0" w:beforeAutospacing="0" w:after="0" w:afterAutospacing="0" w:line="240" w:lineRule="auto"/>
        <w:ind w:right="338"/>
        <w:jc w:val="center"/>
        <w:textAlignment w:val="baseline"/>
        <w:rPr>
          <w:rFonts w:hAnsi="宋体" w:cs="宋体"/>
          <w:b/>
          <w:bCs/>
          <w:i w:val="0"/>
          <w:caps w:val="0"/>
          <w:spacing w:val="0"/>
          <w:w w:val="100"/>
          <w:sz w:val="30"/>
          <w:szCs w:val="30"/>
        </w:rPr>
      </w:pPr>
    </w:p>
    <w:p w14:paraId="237C16B4">
      <w:pPr>
        <w:pStyle w:val="18"/>
        <w:snapToGrid w:val="0"/>
        <w:spacing w:before="0" w:beforeAutospacing="0" w:after="0" w:afterAutospacing="0" w:line="240" w:lineRule="auto"/>
        <w:ind w:right="338"/>
        <w:jc w:val="both"/>
        <w:textAlignment w:val="baseline"/>
        <w:rPr>
          <w:rFonts w:hAnsi="宋体" w:cs="宋体"/>
          <w:b/>
          <w:bCs/>
          <w:i w:val="0"/>
          <w:caps w:val="0"/>
          <w:spacing w:val="0"/>
          <w:w w:val="100"/>
          <w:sz w:val="30"/>
          <w:szCs w:val="30"/>
        </w:rPr>
      </w:pPr>
    </w:p>
    <w:p w14:paraId="19BBF73D">
      <w:pPr>
        <w:pStyle w:val="18"/>
        <w:snapToGrid w:val="0"/>
        <w:spacing w:before="0" w:beforeAutospacing="0" w:after="0" w:afterAutospacing="0" w:line="240" w:lineRule="auto"/>
        <w:ind w:right="338"/>
        <w:jc w:val="both"/>
        <w:textAlignment w:val="baseline"/>
        <w:rPr>
          <w:rFonts w:hAnsi="宋体" w:cs="宋体"/>
          <w:b/>
          <w:bCs/>
          <w:i w:val="0"/>
          <w:caps w:val="0"/>
          <w:spacing w:val="0"/>
          <w:w w:val="100"/>
          <w:sz w:val="30"/>
          <w:szCs w:val="30"/>
        </w:rPr>
      </w:pPr>
    </w:p>
    <w:p w14:paraId="278E9FC6">
      <w:pPr>
        <w:pStyle w:val="18"/>
        <w:snapToGrid w:val="0"/>
        <w:spacing w:before="0" w:beforeAutospacing="0" w:after="0" w:afterAutospacing="0" w:line="240" w:lineRule="auto"/>
        <w:ind w:right="338"/>
        <w:jc w:val="center"/>
        <w:textAlignment w:val="baseline"/>
        <w:rPr>
          <w:rFonts w:hAnsi="宋体" w:cs="宋体"/>
          <w:b/>
          <w:bCs/>
          <w:i w:val="0"/>
          <w:caps w:val="0"/>
          <w:spacing w:val="0"/>
          <w:w w:val="100"/>
          <w:sz w:val="30"/>
          <w:szCs w:val="30"/>
        </w:rPr>
      </w:pPr>
    </w:p>
    <w:p w14:paraId="3E1747B0">
      <w:pPr>
        <w:pStyle w:val="1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right="0"/>
        <w:jc w:val="center"/>
        <w:textAlignment w:val="baseline"/>
        <w:rPr>
          <w:rFonts w:hint="eastAsia" w:hAnsi="宋体" w:eastAsia="宋体" w:cs="宋体"/>
          <w:b/>
          <w:bCs/>
          <w:i w:val="0"/>
          <w:caps w:val="0"/>
          <w:spacing w:val="0"/>
          <w:w w:val="100"/>
          <w:sz w:val="40"/>
          <w:szCs w:val="40"/>
          <w:lang w:eastAsia="zh-CN"/>
        </w:rPr>
      </w:pPr>
      <w:r>
        <w:rPr>
          <w:rFonts w:hint="eastAsia" w:hAnsi="宋体" w:cs="宋体"/>
          <w:b/>
          <w:bCs/>
          <w:i w:val="0"/>
          <w:caps w:val="0"/>
          <w:spacing w:val="0"/>
          <w:w w:val="100"/>
          <w:sz w:val="40"/>
          <w:szCs w:val="40"/>
          <w:lang w:eastAsia="zh-CN"/>
        </w:rPr>
        <w:t>洋县竹园至铁河街公路改建工程勘测定界及用地报批服务</w:t>
      </w:r>
    </w:p>
    <w:p w14:paraId="259AC626">
      <w:pPr>
        <w:pStyle w:val="18"/>
        <w:snapToGrid w:val="0"/>
        <w:spacing w:before="0" w:beforeAutospacing="0" w:after="0" w:afterAutospacing="0" w:line="240" w:lineRule="auto"/>
        <w:ind w:right="338"/>
        <w:jc w:val="center"/>
        <w:textAlignment w:val="baseline"/>
        <w:rPr>
          <w:rFonts w:hAnsi="宋体" w:cs="宋体"/>
          <w:b/>
          <w:bCs/>
          <w:i w:val="0"/>
          <w:caps w:val="0"/>
          <w:spacing w:val="0"/>
          <w:w w:val="100"/>
          <w:sz w:val="72"/>
          <w:szCs w:val="72"/>
        </w:rPr>
      </w:pPr>
    </w:p>
    <w:p w14:paraId="4127AB47">
      <w:pPr>
        <w:pStyle w:val="4"/>
        <w:snapToGrid w:val="0"/>
        <w:spacing w:before="0" w:beforeAutospacing="0" w:after="0" w:afterAutospacing="0" w:line="240" w:lineRule="auto"/>
        <w:ind w:firstLine="0"/>
        <w:jc w:val="both"/>
        <w:textAlignment w:val="baseline"/>
        <w:rPr>
          <w:rFonts w:ascii="宋体" w:hAnsi="宋体" w:cs="宋体"/>
          <w:b/>
          <w:i w:val="0"/>
          <w:caps w:val="0"/>
          <w:color w:val="000000"/>
          <w:spacing w:val="0"/>
          <w:w w:val="100"/>
          <w:sz w:val="48"/>
          <w:szCs w:val="48"/>
        </w:rPr>
      </w:pPr>
    </w:p>
    <w:p w14:paraId="3AB8FE08">
      <w:pPr>
        <w:pStyle w:val="4"/>
        <w:snapToGrid w:val="0"/>
        <w:spacing w:before="0" w:beforeAutospacing="0" w:after="0" w:afterAutospacing="0" w:line="240" w:lineRule="auto"/>
        <w:ind w:firstLine="0"/>
        <w:jc w:val="both"/>
        <w:textAlignment w:val="baseline"/>
        <w:rPr>
          <w:rFonts w:ascii="宋体" w:hAnsi="宋体" w:cs="宋体"/>
          <w:b/>
          <w:i w:val="0"/>
          <w:caps w:val="0"/>
          <w:color w:val="000000"/>
          <w:spacing w:val="0"/>
          <w:w w:val="100"/>
          <w:sz w:val="48"/>
          <w:szCs w:val="48"/>
        </w:rPr>
      </w:pPr>
    </w:p>
    <w:p w14:paraId="00B7D91A">
      <w:pPr>
        <w:pStyle w:val="4"/>
        <w:snapToGrid w:val="0"/>
        <w:spacing w:before="0" w:beforeAutospacing="0" w:after="0" w:afterAutospacing="0" w:line="240" w:lineRule="auto"/>
        <w:ind w:firstLine="420"/>
        <w:jc w:val="both"/>
        <w:textAlignment w:val="baseline"/>
        <w:rPr>
          <w:rFonts w:ascii="宋体" w:hAnsi="宋体" w:cs="宋体"/>
          <w:b w:val="0"/>
          <w:i w:val="0"/>
          <w:caps w:val="0"/>
          <w:color w:val="000000"/>
          <w:spacing w:val="0"/>
          <w:w w:val="100"/>
          <w:sz w:val="21"/>
        </w:rPr>
      </w:pPr>
    </w:p>
    <w:p w14:paraId="682F5BC0">
      <w:pPr>
        <w:pStyle w:val="6"/>
        <w:snapToGrid w:val="0"/>
        <w:spacing w:before="260" w:beforeAutospacing="0" w:after="260" w:afterAutospacing="0" w:line="900" w:lineRule="exact"/>
        <w:jc w:val="center"/>
        <w:textAlignment w:val="baseline"/>
        <w:rPr>
          <w:rFonts w:ascii="宋体" w:hAnsi="宋体" w:cs="宋体"/>
          <w:b/>
          <w:i w:val="0"/>
          <w:caps w:val="0"/>
          <w:color w:val="000000"/>
          <w:spacing w:val="0"/>
          <w:w w:val="100"/>
          <w:sz w:val="72"/>
          <w:szCs w:val="72"/>
        </w:rPr>
      </w:pPr>
      <w:r>
        <w:rPr>
          <w:rFonts w:hint="eastAsia" w:ascii="宋体" w:hAnsi="宋体" w:cs="宋体"/>
          <w:b/>
          <w:i w:val="0"/>
          <w:caps w:val="0"/>
          <w:color w:val="000000"/>
          <w:spacing w:val="0"/>
          <w:w w:val="100"/>
          <w:sz w:val="48"/>
          <w:szCs w:val="48"/>
        </w:rPr>
        <w:t>竞争性磋商响应文件</w:t>
      </w:r>
    </w:p>
    <w:p w14:paraId="543CF238">
      <w:pPr>
        <w:pStyle w:val="4"/>
        <w:snapToGrid w:val="0"/>
        <w:spacing w:before="0" w:beforeAutospacing="0" w:after="0" w:afterAutospacing="0" w:line="240" w:lineRule="auto"/>
        <w:ind w:firstLine="420"/>
        <w:jc w:val="both"/>
        <w:textAlignment w:val="baseline"/>
        <w:rPr>
          <w:rFonts w:ascii="宋体" w:hAnsi="宋体" w:cs="宋体"/>
          <w:b w:val="0"/>
          <w:i w:val="0"/>
          <w:caps w:val="0"/>
          <w:color w:val="000000"/>
          <w:spacing w:val="0"/>
          <w:w w:val="100"/>
          <w:sz w:val="28"/>
          <w:szCs w:val="28"/>
        </w:rPr>
      </w:pPr>
    </w:p>
    <w:p w14:paraId="7FB533DF">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8"/>
          <w:szCs w:val="28"/>
        </w:rPr>
      </w:pPr>
    </w:p>
    <w:p w14:paraId="42EA4B96">
      <w:pPr>
        <w:pStyle w:val="4"/>
        <w:snapToGrid w:val="0"/>
        <w:spacing w:before="156" w:beforeAutospacing="0" w:after="0" w:afterAutospacing="0" w:line="240" w:lineRule="auto"/>
        <w:ind w:firstLine="1630" w:firstLineChars="580"/>
        <w:jc w:val="both"/>
        <w:textAlignment w:val="baseline"/>
        <w:rPr>
          <w:rFonts w:ascii="宋体" w:hAnsi="宋体" w:cs="宋体"/>
          <w:b/>
          <w:i w:val="0"/>
          <w:caps w:val="0"/>
          <w:color w:val="000000"/>
          <w:spacing w:val="0"/>
          <w:w w:val="100"/>
          <w:sz w:val="28"/>
          <w:szCs w:val="28"/>
        </w:rPr>
      </w:pPr>
    </w:p>
    <w:p w14:paraId="5FAFEF48">
      <w:pPr>
        <w:pStyle w:val="4"/>
        <w:snapToGrid w:val="0"/>
        <w:spacing w:before="156" w:beforeAutospacing="0" w:after="0" w:afterAutospacing="0" w:line="240" w:lineRule="auto"/>
        <w:jc w:val="both"/>
        <w:textAlignment w:val="baseline"/>
        <w:rPr>
          <w:rFonts w:ascii="宋体" w:hAnsi="宋体" w:cs="宋体"/>
          <w:b/>
          <w:i w:val="0"/>
          <w:caps w:val="0"/>
          <w:color w:val="000000"/>
          <w:spacing w:val="0"/>
          <w:w w:val="100"/>
          <w:sz w:val="28"/>
          <w:szCs w:val="28"/>
        </w:rPr>
      </w:pPr>
    </w:p>
    <w:p w14:paraId="5B6DBF1C">
      <w:pPr>
        <w:pStyle w:val="4"/>
        <w:snapToGrid w:val="0"/>
        <w:spacing w:before="156" w:beforeAutospacing="0" w:after="0" w:afterAutospacing="0" w:line="240" w:lineRule="auto"/>
        <w:ind w:firstLine="1630" w:firstLineChars="580"/>
        <w:jc w:val="both"/>
        <w:textAlignment w:val="baseline"/>
        <w:rPr>
          <w:rFonts w:ascii="宋体" w:hAnsi="宋体" w:cs="宋体"/>
          <w:b/>
          <w:i w:val="0"/>
          <w:caps w:val="0"/>
          <w:color w:val="000000"/>
          <w:spacing w:val="0"/>
          <w:w w:val="100"/>
          <w:sz w:val="28"/>
          <w:szCs w:val="28"/>
        </w:rPr>
      </w:pPr>
    </w:p>
    <w:p w14:paraId="230D30EC">
      <w:pPr>
        <w:pStyle w:val="4"/>
        <w:snapToGrid w:val="0"/>
        <w:spacing w:before="156" w:beforeAutospacing="0" w:after="0" w:afterAutospacing="0" w:line="240" w:lineRule="auto"/>
        <w:ind w:firstLine="1630" w:firstLineChars="580"/>
        <w:jc w:val="both"/>
        <w:textAlignment w:val="baseline"/>
        <w:rPr>
          <w:rFonts w:ascii="宋体" w:hAnsi="宋体" w:cs="宋体"/>
          <w:b/>
          <w:i w:val="0"/>
          <w:caps w:val="0"/>
          <w:color w:val="000000"/>
          <w:spacing w:val="0"/>
          <w:w w:val="100"/>
          <w:sz w:val="28"/>
          <w:szCs w:val="28"/>
        </w:rPr>
      </w:pPr>
    </w:p>
    <w:p w14:paraId="0EAE96BA">
      <w:pPr>
        <w:pStyle w:val="4"/>
        <w:snapToGrid w:val="0"/>
        <w:spacing w:before="156" w:beforeAutospacing="0" w:after="0" w:afterAutospacing="0" w:line="240" w:lineRule="auto"/>
        <w:ind w:firstLine="1630" w:firstLineChars="580"/>
        <w:jc w:val="both"/>
        <w:textAlignment w:val="baseline"/>
        <w:rPr>
          <w:rFonts w:ascii="宋体" w:hAnsi="宋体" w:cs="宋体"/>
          <w:b/>
          <w:i w:val="0"/>
          <w:caps w:val="0"/>
          <w:color w:val="000000"/>
          <w:spacing w:val="0"/>
          <w:w w:val="100"/>
          <w:sz w:val="28"/>
          <w:szCs w:val="28"/>
        </w:rPr>
      </w:pPr>
      <w:r>
        <w:rPr>
          <w:rFonts w:hint="eastAsia" w:ascii="宋体" w:hAnsi="宋体" w:cs="宋体"/>
          <w:b/>
          <w:i w:val="0"/>
          <w:caps w:val="0"/>
          <w:color w:val="000000"/>
          <w:spacing w:val="0"/>
          <w:w w:val="100"/>
          <w:sz w:val="28"/>
          <w:szCs w:val="28"/>
        </w:rPr>
        <w:t>供应商：                       （单位盖章）</w:t>
      </w:r>
    </w:p>
    <w:p w14:paraId="791241E7">
      <w:pPr>
        <w:pStyle w:val="4"/>
        <w:snapToGrid w:val="0"/>
        <w:spacing w:before="156" w:beforeAutospacing="0" w:after="0" w:afterAutospacing="0" w:line="240" w:lineRule="auto"/>
        <w:ind w:firstLine="1630" w:firstLineChars="580"/>
        <w:jc w:val="both"/>
        <w:textAlignment w:val="baseline"/>
        <w:rPr>
          <w:rFonts w:ascii="宋体" w:hAnsi="宋体" w:cs="宋体"/>
          <w:b w:val="0"/>
          <w:i w:val="0"/>
          <w:caps w:val="0"/>
          <w:color w:val="000000"/>
          <w:spacing w:val="0"/>
          <w:w w:val="100"/>
          <w:sz w:val="28"/>
          <w:szCs w:val="28"/>
        </w:rPr>
      </w:pPr>
      <w:r>
        <w:rPr>
          <w:rFonts w:hint="eastAsia" w:ascii="宋体" w:hAnsi="宋体" w:cs="宋体"/>
          <w:b/>
          <w:i w:val="0"/>
          <w:caps w:val="0"/>
          <w:color w:val="000000"/>
          <w:spacing w:val="0"/>
          <w:w w:val="100"/>
          <w:sz w:val="28"/>
          <w:szCs w:val="28"/>
        </w:rPr>
        <w:t>法定代表人（授权代表）：        （签名或盖章）</w:t>
      </w:r>
    </w:p>
    <w:p w14:paraId="415D8A3F">
      <w:pPr>
        <w:pStyle w:val="4"/>
        <w:snapToGrid w:val="0"/>
        <w:spacing w:before="156" w:beforeAutospacing="0" w:after="0" w:afterAutospacing="0" w:line="240" w:lineRule="auto"/>
        <w:ind w:firstLine="1630" w:firstLineChars="580"/>
        <w:jc w:val="both"/>
        <w:textAlignment w:val="baseline"/>
        <w:rPr>
          <w:rFonts w:ascii="宋体" w:hAnsi="宋体" w:cs="宋体"/>
          <w:b/>
          <w:i w:val="0"/>
          <w:caps w:val="0"/>
          <w:color w:val="000000"/>
          <w:spacing w:val="0"/>
          <w:w w:val="100"/>
          <w:sz w:val="28"/>
          <w:szCs w:val="28"/>
        </w:rPr>
      </w:pPr>
      <w:r>
        <w:rPr>
          <w:rFonts w:hint="eastAsia" w:ascii="宋体" w:hAnsi="宋体" w:cs="宋体"/>
          <w:b/>
          <w:i w:val="0"/>
          <w:caps w:val="0"/>
          <w:color w:val="000000"/>
          <w:spacing w:val="0"/>
          <w:w w:val="100"/>
          <w:sz w:val="28"/>
          <w:szCs w:val="28"/>
        </w:rPr>
        <w:t>时  间：      二○    年  月  日</w:t>
      </w:r>
    </w:p>
    <w:p w14:paraId="241323EC">
      <w:pPr>
        <w:pStyle w:val="4"/>
        <w:snapToGrid w:val="0"/>
        <w:spacing w:before="156" w:beforeAutospacing="0" w:after="156" w:afterAutospacing="0" w:line="240" w:lineRule="auto"/>
        <w:ind w:firstLine="0"/>
        <w:jc w:val="both"/>
        <w:textAlignment w:val="baseline"/>
        <w:rPr>
          <w:rFonts w:ascii="宋体" w:hAnsi="宋体" w:cs="宋体"/>
          <w:b/>
          <w:i w:val="0"/>
          <w:caps w:val="0"/>
          <w:color w:val="000000"/>
          <w:spacing w:val="0"/>
          <w:w w:val="100"/>
          <w:sz w:val="44"/>
          <w:szCs w:val="44"/>
        </w:rPr>
      </w:pPr>
    </w:p>
    <w:p w14:paraId="257CCEDD">
      <w:pPr>
        <w:snapToGrid w:val="0"/>
        <w:spacing w:before="0" w:beforeAutospacing="0" w:after="0" w:afterAutospacing="0" w:line="240" w:lineRule="auto"/>
        <w:jc w:val="both"/>
        <w:textAlignment w:val="baseline"/>
        <w:rPr>
          <w:rFonts w:ascii="宋体" w:hAnsi="宋体" w:cs="宋体"/>
          <w:b/>
          <w:i w:val="0"/>
          <w:caps w:val="0"/>
          <w:color w:val="000000"/>
          <w:spacing w:val="0"/>
          <w:w w:val="100"/>
          <w:sz w:val="44"/>
          <w:szCs w:val="44"/>
        </w:rPr>
      </w:pPr>
      <w:r>
        <w:rPr>
          <w:rFonts w:hint="eastAsia" w:ascii="宋体" w:hAnsi="宋体" w:cs="宋体"/>
          <w:b/>
          <w:i w:val="0"/>
          <w:caps w:val="0"/>
          <w:color w:val="000000"/>
          <w:spacing w:val="0"/>
          <w:w w:val="100"/>
          <w:sz w:val="44"/>
          <w:szCs w:val="44"/>
        </w:rPr>
        <w:br w:type="page"/>
      </w:r>
    </w:p>
    <w:p w14:paraId="7E248EA8">
      <w:pPr>
        <w:pStyle w:val="4"/>
        <w:snapToGrid w:val="0"/>
        <w:spacing w:before="156" w:beforeAutospacing="0" w:after="156" w:afterAutospacing="0" w:line="240" w:lineRule="auto"/>
        <w:ind w:firstLine="0"/>
        <w:jc w:val="center"/>
        <w:textAlignment w:val="baseline"/>
        <w:rPr>
          <w:rFonts w:ascii="宋体" w:hAnsi="宋体" w:cs="宋体"/>
          <w:b/>
          <w:i w:val="0"/>
          <w:caps w:val="0"/>
          <w:color w:val="000000"/>
          <w:spacing w:val="0"/>
          <w:w w:val="100"/>
          <w:sz w:val="44"/>
          <w:szCs w:val="44"/>
        </w:rPr>
      </w:pPr>
      <w:r>
        <w:rPr>
          <w:rFonts w:hint="eastAsia" w:ascii="宋体" w:hAnsi="宋体" w:cs="宋体"/>
          <w:b/>
          <w:i w:val="0"/>
          <w:caps w:val="0"/>
          <w:color w:val="000000"/>
          <w:spacing w:val="0"/>
          <w:w w:val="100"/>
          <w:sz w:val="44"/>
          <w:szCs w:val="44"/>
        </w:rPr>
        <w:t>目  录</w:t>
      </w:r>
    </w:p>
    <w:p w14:paraId="70675F29">
      <w:pPr>
        <w:pStyle w:val="4"/>
        <w:snapToGrid w:val="0"/>
        <w:spacing w:before="156" w:beforeAutospacing="0" w:after="0" w:afterAutospacing="0" w:line="360" w:lineRule="auto"/>
        <w:ind w:firstLine="1392" w:firstLineChars="580"/>
        <w:jc w:val="both"/>
        <w:textAlignment w:val="baseline"/>
        <w:rPr>
          <w:rFonts w:ascii="宋体" w:hAnsi="宋体" w:cs="宋体"/>
          <w:b w:val="0"/>
          <w:i w:val="0"/>
          <w:caps w:val="0"/>
          <w:color w:val="000000"/>
          <w:spacing w:val="0"/>
          <w:w w:val="100"/>
          <w:sz w:val="24"/>
          <w:szCs w:val="24"/>
        </w:rPr>
      </w:pPr>
    </w:p>
    <w:p w14:paraId="574A68D8">
      <w:pPr>
        <w:pStyle w:val="4"/>
        <w:snapToGrid w:val="0"/>
        <w:spacing w:before="156" w:beforeAutospacing="0" w:after="0" w:afterAutospacing="0" w:line="360" w:lineRule="auto"/>
        <w:ind w:firstLine="1392" w:firstLineChars="58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一、竞争性磋商响应函 ………………………………………页码</w:t>
      </w:r>
    </w:p>
    <w:p w14:paraId="208A2F9C">
      <w:pPr>
        <w:pStyle w:val="4"/>
        <w:snapToGrid w:val="0"/>
        <w:spacing w:before="156" w:beforeAutospacing="0" w:after="0" w:afterAutospacing="0" w:line="360" w:lineRule="auto"/>
        <w:ind w:firstLine="1392" w:firstLineChars="58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二、报价一览表 ………………………………………………</w:t>
      </w:r>
    </w:p>
    <w:p w14:paraId="6E5B392D">
      <w:pPr>
        <w:pStyle w:val="4"/>
        <w:snapToGrid w:val="0"/>
        <w:spacing w:before="156" w:beforeAutospacing="0" w:after="0" w:afterAutospacing="0" w:line="360" w:lineRule="auto"/>
        <w:ind w:firstLine="1392" w:firstLineChars="58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三、技术规格偏离表</w:t>
      </w:r>
      <w:r>
        <w:rPr>
          <w:rFonts w:hint="eastAsia" w:ascii="宋体" w:hAnsi="宋体" w:cs="宋体"/>
          <w:b w:val="0"/>
          <w:bCs/>
          <w:i w:val="0"/>
          <w:caps w:val="0"/>
          <w:color w:val="000000"/>
          <w:spacing w:val="0"/>
          <w:w w:val="100"/>
          <w:sz w:val="24"/>
          <w:szCs w:val="24"/>
        </w:rPr>
        <w:t xml:space="preserve"> </w:t>
      </w:r>
      <w:r>
        <w:rPr>
          <w:rFonts w:hint="eastAsia" w:ascii="宋体" w:hAnsi="宋体" w:cs="宋体"/>
          <w:b w:val="0"/>
          <w:i w:val="0"/>
          <w:caps w:val="0"/>
          <w:color w:val="000000"/>
          <w:spacing w:val="0"/>
          <w:w w:val="100"/>
          <w:sz w:val="24"/>
          <w:szCs w:val="24"/>
        </w:rPr>
        <w:t>…………………………………………</w:t>
      </w:r>
    </w:p>
    <w:p w14:paraId="602F616F">
      <w:pPr>
        <w:pStyle w:val="4"/>
        <w:snapToGrid w:val="0"/>
        <w:spacing w:before="156" w:beforeAutospacing="0" w:after="0" w:afterAutospacing="0" w:line="360" w:lineRule="auto"/>
        <w:ind w:firstLine="1392" w:firstLineChars="58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四、商务条款偏离表</w:t>
      </w:r>
      <w:r>
        <w:rPr>
          <w:rFonts w:hint="eastAsia" w:ascii="宋体" w:hAnsi="宋体" w:cs="宋体"/>
          <w:b w:val="0"/>
          <w:bCs/>
          <w:i w:val="0"/>
          <w:caps w:val="0"/>
          <w:color w:val="000000"/>
          <w:spacing w:val="0"/>
          <w:w w:val="100"/>
          <w:kern w:val="0"/>
          <w:sz w:val="24"/>
          <w:szCs w:val="24"/>
        </w:rPr>
        <w:t xml:space="preserve"> </w:t>
      </w:r>
      <w:r>
        <w:rPr>
          <w:rFonts w:hint="eastAsia" w:ascii="宋体" w:hAnsi="宋体" w:cs="宋体"/>
          <w:b w:val="0"/>
          <w:i w:val="0"/>
          <w:caps w:val="0"/>
          <w:color w:val="000000"/>
          <w:spacing w:val="0"/>
          <w:w w:val="100"/>
          <w:sz w:val="24"/>
          <w:szCs w:val="24"/>
        </w:rPr>
        <w:t>…………………………………………</w:t>
      </w:r>
    </w:p>
    <w:p w14:paraId="72424FFE">
      <w:pPr>
        <w:pStyle w:val="4"/>
        <w:snapToGrid w:val="0"/>
        <w:spacing w:before="156" w:beforeAutospacing="0" w:after="0" w:afterAutospacing="0" w:line="360" w:lineRule="auto"/>
        <w:ind w:firstLine="1392" w:firstLineChars="58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五、技术文件 …………………………………………………</w:t>
      </w:r>
    </w:p>
    <w:p w14:paraId="7B0D1E78">
      <w:pPr>
        <w:pStyle w:val="4"/>
        <w:snapToGrid w:val="0"/>
        <w:spacing w:before="156" w:beforeAutospacing="0" w:after="0" w:afterAutospacing="0" w:line="360" w:lineRule="auto"/>
        <w:ind w:firstLine="1392" w:firstLineChars="58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六、投标人资格证明 …………………………………………</w:t>
      </w:r>
    </w:p>
    <w:p w14:paraId="753F327F">
      <w:pPr>
        <w:pStyle w:val="4"/>
        <w:snapToGrid w:val="0"/>
        <w:spacing w:before="156" w:beforeAutospacing="0" w:after="0" w:afterAutospacing="0" w:line="360" w:lineRule="auto"/>
        <w:ind w:firstLine="1392" w:firstLineChars="58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七、投标人认为有必要补充说明的事项 ……………………</w:t>
      </w:r>
    </w:p>
    <w:p w14:paraId="4C2F91B0">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0A22BF0E">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4276569B">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61213F95">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749F537D">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116DA4D0">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286111DB">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5C5B471B">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6064A34C">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73464284">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3ECEC5B8">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69DB9BD1">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rPr>
      </w:pPr>
    </w:p>
    <w:p w14:paraId="081EC1A1">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szCs w:val="28"/>
        </w:rPr>
      </w:pPr>
    </w:p>
    <w:p w14:paraId="01186A7E">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szCs w:val="28"/>
        </w:rPr>
      </w:pPr>
    </w:p>
    <w:p w14:paraId="6F57E32B">
      <w:pPr>
        <w:pStyle w:val="4"/>
        <w:snapToGrid w:val="0"/>
        <w:spacing w:before="156" w:beforeAutospacing="0" w:after="0" w:afterAutospacing="0" w:line="240" w:lineRule="auto"/>
        <w:ind w:firstLine="1218" w:firstLineChars="580"/>
        <w:jc w:val="both"/>
        <w:textAlignment w:val="baseline"/>
        <w:rPr>
          <w:rFonts w:ascii="宋体" w:hAnsi="宋体" w:cs="宋体"/>
          <w:b w:val="0"/>
          <w:i w:val="0"/>
          <w:caps w:val="0"/>
          <w:color w:val="000000"/>
          <w:spacing w:val="0"/>
          <w:w w:val="100"/>
          <w:sz w:val="21"/>
          <w:szCs w:val="28"/>
        </w:rPr>
      </w:pPr>
    </w:p>
    <w:p w14:paraId="6115C9DA">
      <w:pPr>
        <w:pStyle w:val="4"/>
        <w:snapToGrid w:val="0"/>
        <w:spacing w:before="156" w:beforeAutospacing="0" w:after="0" w:afterAutospacing="0" w:line="240" w:lineRule="auto"/>
        <w:ind w:firstLine="0"/>
        <w:jc w:val="both"/>
        <w:textAlignment w:val="baseline"/>
        <w:rPr>
          <w:rFonts w:ascii="宋体" w:hAnsi="宋体" w:cs="宋体"/>
          <w:b w:val="0"/>
          <w:i w:val="0"/>
          <w:caps w:val="0"/>
          <w:color w:val="000000"/>
          <w:spacing w:val="0"/>
          <w:w w:val="100"/>
          <w:sz w:val="21"/>
          <w:szCs w:val="28"/>
        </w:rPr>
      </w:pPr>
    </w:p>
    <w:p w14:paraId="0CAF6266">
      <w:pPr>
        <w:snapToGrid w:val="0"/>
        <w:spacing w:before="0" w:beforeAutospacing="0" w:after="0" w:afterAutospacing="0" w:line="240" w:lineRule="auto"/>
        <w:jc w:val="both"/>
        <w:textAlignment w:val="baseline"/>
        <w:rPr>
          <w:rFonts w:ascii="宋体" w:hAnsi="宋体" w:cs="宋体"/>
          <w:b/>
          <w:i w:val="0"/>
          <w:caps w:val="0"/>
          <w:color w:val="000000"/>
          <w:spacing w:val="0"/>
          <w:w w:val="100"/>
          <w:sz w:val="36"/>
          <w:szCs w:val="36"/>
        </w:rPr>
      </w:pPr>
      <w:r>
        <w:rPr>
          <w:rFonts w:hint="eastAsia" w:ascii="宋体" w:hAnsi="宋体" w:cs="宋体"/>
          <w:b/>
          <w:i w:val="0"/>
          <w:caps w:val="0"/>
          <w:color w:val="000000"/>
          <w:spacing w:val="0"/>
          <w:w w:val="100"/>
          <w:sz w:val="36"/>
          <w:szCs w:val="36"/>
        </w:rPr>
        <w:br w:type="page"/>
      </w:r>
    </w:p>
    <w:p w14:paraId="4CD5D703">
      <w:pPr>
        <w:pStyle w:val="4"/>
        <w:snapToGrid w:val="0"/>
        <w:spacing w:before="156" w:beforeAutospacing="0" w:after="0" w:afterAutospacing="0" w:line="240" w:lineRule="auto"/>
        <w:ind w:firstLine="0"/>
        <w:jc w:val="center"/>
        <w:textAlignment w:val="baseline"/>
        <w:outlineLvl w:val="0"/>
        <w:rPr>
          <w:rFonts w:ascii="宋体" w:hAnsi="宋体" w:cs="宋体"/>
          <w:b/>
          <w:i w:val="0"/>
          <w:caps w:val="0"/>
          <w:color w:val="000000"/>
          <w:spacing w:val="0"/>
          <w:w w:val="100"/>
          <w:sz w:val="36"/>
          <w:szCs w:val="36"/>
        </w:rPr>
      </w:pPr>
      <w:bookmarkStart w:id="143" w:name="_Toc32344"/>
      <w:r>
        <w:rPr>
          <w:rFonts w:hint="eastAsia" w:ascii="宋体" w:hAnsi="宋体" w:cs="宋体"/>
          <w:b/>
          <w:i w:val="0"/>
          <w:caps w:val="0"/>
          <w:color w:val="000000"/>
          <w:spacing w:val="0"/>
          <w:w w:val="100"/>
          <w:sz w:val="36"/>
          <w:szCs w:val="36"/>
        </w:rPr>
        <w:t>一、竞争性磋商响应函（格式）</w:t>
      </w:r>
      <w:bookmarkEnd w:id="143"/>
    </w:p>
    <w:p w14:paraId="2D28F895">
      <w:pPr>
        <w:pStyle w:val="20"/>
        <w:snapToGrid w:val="0"/>
        <w:spacing w:before="312" w:beforeAutospacing="0" w:after="312" w:afterAutospacing="0" w:line="360" w:lineRule="auto"/>
        <w:ind w:firstLine="0"/>
        <w:jc w:val="center"/>
        <w:textAlignment w:val="baseline"/>
        <w:rPr>
          <w:rFonts w:ascii="宋体" w:hAnsi="宋体" w:cs="宋体"/>
          <w:b/>
          <w:bCs/>
          <w:i w:val="0"/>
          <w:caps w:val="0"/>
          <w:color w:val="000000"/>
          <w:spacing w:val="0"/>
          <w:w w:val="100"/>
          <w:sz w:val="28"/>
          <w:szCs w:val="28"/>
        </w:rPr>
      </w:pPr>
      <w:r>
        <w:rPr>
          <w:rFonts w:hint="eastAsia" w:ascii="宋体" w:hAnsi="宋体" w:cs="宋体"/>
          <w:b/>
          <w:i w:val="0"/>
          <w:caps w:val="0"/>
          <w:color w:val="000000"/>
          <w:spacing w:val="0"/>
          <w:w w:val="100"/>
          <w:sz w:val="36"/>
          <w:szCs w:val="36"/>
        </w:rPr>
        <w:t>竞争性磋商响应函</w:t>
      </w:r>
    </w:p>
    <w:p w14:paraId="33068803">
      <w:pPr>
        <w:pStyle w:val="20"/>
        <w:snapToGrid w:val="0"/>
        <w:spacing w:before="240" w:beforeAutospacing="0" w:after="312" w:afterAutospacing="0" w:line="400" w:lineRule="exact"/>
        <w:ind w:firstLine="0"/>
        <w:jc w:val="both"/>
        <w:textAlignment w:val="baseline"/>
        <w:rPr>
          <w:rFonts w:hint="eastAsia" w:ascii="宋体" w:hAnsi="宋体" w:eastAsia="宋体" w:cs="宋体"/>
          <w:b/>
          <w:bCs/>
          <w:i w:val="0"/>
          <w:caps w:val="0"/>
          <w:color w:val="000000"/>
          <w:spacing w:val="0"/>
          <w:w w:val="100"/>
          <w:sz w:val="24"/>
          <w:szCs w:val="24"/>
          <w:lang w:eastAsia="zh-CN"/>
        </w:rPr>
      </w:pPr>
      <w:r>
        <w:rPr>
          <w:rFonts w:hint="eastAsia" w:ascii="宋体" w:hAnsi="宋体" w:cs="宋体"/>
          <w:b/>
          <w:bCs/>
          <w:i w:val="0"/>
          <w:caps w:val="0"/>
          <w:color w:val="000000"/>
          <w:spacing w:val="0"/>
          <w:w w:val="100"/>
          <w:sz w:val="24"/>
          <w:szCs w:val="24"/>
        </w:rPr>
        <w:t>致：</w:t>
      </w:r>
      <w:r>
        <w:rPr>
          <w:rFonts w:hint="eastAsia" w:ascii="宋体" w:hAnsi="宋体" w:cs="宋体"/>
          <w:b/>
          <w:bCs/>
          <w:i w:val="0"/>
          <w:caps w:val="0"/>
          <w:color w:val="000000"/>
          <w:spacing w:val="0"/>
          <w:w w:val="100"/>
          <w:sz w:val="24"/>
          <w:szCs w:val="24"/>
          <w:lang w:eastAsia="zh-CN"/>
        </w:rPr>
        <w:t>陕西锦鑫睿泽项目管理有限公司</w:t>
      </w:r>
    </w:p>
    <w:p w14:paraId="11EA1849">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我方已仔细研究了</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(项目名称)的竞争性磋商文件（政府采购编号：</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；）的全部内容，知悉参加磋商的风险，我方承诺接受磋商文件的全部条款且无任何异议，决定参加贵单位组织的本项目磋商。我方正式授权</w:t>
      </w:r>
      <w:r>
        <w:rPr>
          <w:rFonts w:hint="eastAsia" w:ascii="宋体" w:hAnsi="宋体" w:cs="宋体"/>
          <w:b w:val="0"/>
          <w:i w:val="0"/>
          <w:caps w:val="0"/>
          <w:color w:val="000000"/>
          <w:spacing w:val="0"/>
          <w:w w:val="100"/>
          <w:sz w:val="24"/>
          <w:u w:val="single" w:color="000000"/>
        </w:rPr>
        <w:t>（姓名、职务）</w:t>
      </w:r>
      <w:r>
        <w:rPr>
          <w:rFonts w:hint="eastAsia" w:ascii="宋体" w:hAnsi="宋体" w:cs="宋体"/>
          <w:b w:val="0"/>
          <w:i w:val="0"/>
          <w:caps w:val="0"/>
          <w:color w:val="000000"/>
          <w:spacing w:val="0"/>
          <w:w w:val="100"/>
          <w:sz w:val="24"/>
        </w:rPr>
        <w:t>代表我方</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（投标人的名称）全权处理本项目磋商的有关事宜。</w:t>
      </w:r>
    </w:p>
    <w:p w14:paraId="2A99AD49">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一、我方提交竞争性磋商响应文件正本</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份、副本</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份和电子文件</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份。并保证响应文件提供的数据和材料真实、准确。否则，愿承担《中华人民共和国政府采购法》第七十七条规定的法律责任。</w:t>
      </w:r>
    </w:p>
    <w:p w14:paraId="3DF95584">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二、我方按磋商文件规定，第一次磋商总报价为人民币大写</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元 （￥</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w:t>
      </w:r>
    </w:p>
    <w:p w14:paraId="09A2520D">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三、我方愿意按磋商文件规定的各项要求，向采购人提供所需服务。</w:t>
      </w:r>
    </w:p>
    <w:p w14:paraId="324EDBA5">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四、我方愿意向贵方提供任何与本项采购有关的数据、情况、样品和技术资料。若贵方需要，我方愿意提供我方作出的一切承诺的证明材料。</w:t>
      </w:r>
    </w:p>
    <w:p w14:paraId="5F7B63EE">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五、我方已仔细阅读了磋商文件的全部内容，并同意和放弃对磋商文件不明或误解而询问、质疑和投诉的权利。</w:t>
      </w:r>
    </w:p>
    <w:p w14:paraId="7772F2D9">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六、我方承诺遵守《中华人民共和国政府采购法》及其实施条例的有关规定，保证在获得成交资格后：</w:t>
      </w:r>
    </w:p>
    <w:p w14:paraId="154172A4">
      <w:pPr>
        <w:pStyle w:val="18"/>
        <w:snapToGrid w:val="0"/>
        <w:spacing w:before="0" w:beforeAutospacing="0" w:after="0" w:afterAutospacing="0" w:line="240" w:lineRule="auto"/>
        <w:ind w:firstLine="480" w:firstLineChars="200"/>
        <w:jc w:val="left"/>
        <w:textAlignment w:val="baseline"/>
        <w:rPr>
          <w:rFonts w:hAnsi="宋体" w:cs="宋体"/>
          <w:b w:val="0"/>
          <w:i w:val="0"/>
          <w:caps w:val="0"/>
          <w:color w:val="000000"/>
          <w:spacing w:val="0"/>
          <w:w w:val="100"/>
          <w:sz w:val="24"/>
        </w:rPr>
      </w:pPr>
      <w:r>
        <w:rPr>
          <w:rFonts w:hint="eastAsia" w:hAnsi="宋体" w:cs="宋体"/>
          <w:b w:val="0"/>
          <w:i w:val="0"/>
          <w:caps w:val="0"/>
          <w:color w:val="000000"/>
          <w:spacing w:val="0"/>
          <w:w w:val="100"/>
          <w:sz w:val="24"/>
        </w:rPr>
        <w:t>（1）按照磋商文件确定的事项签订政府采购合同，履行双方所签订的合同，并承担合同规定的责任和义务；承诺服务期限</w:t>
      </w:r>
      <w:r>
        <w:rPr>
          <w:rFonts w:hint="eastAsia" w:hAnsi="宋体" w:cs="宋体"/>
          <w:b w:val="0"/>
          <w:i w:val="0"/>
          <w:caps w:val="0"/>
          <w:color w:val="000000"/>
          <w:spacing w:val="0"/>
          <w:w w:val="100"/>
          <w:sz w:val="24"/>
          <w:u w:val="single" w:color="000000"/>
        </w:rPr>
        <w:t xml:space="preserve">   </w:t>
      </w:r>
      <w:r>
        <w:rPr>
          <w:rFonts w:hint="eastAsia" w:hAnsi="宋体" w:cs="宋体"/>
          <w:b w:val="0"/>
          <w:i w:val="0"/>
          <w:caps w:val="0"/>
          <w:color w:val="000000"/>
          <w:spacing w:val="0"/>
          <w:w w:val="100"/>
          <w:sz w:val="24"/>
        </w:rPr>
        <w:t>日历天，交付采购人验收、使用；</w:t>
      </w:r>
    </w:p>
    <w:p w14:paraId="3C1458EF">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（2）我方保证按规定和标准向贵方缴纳招标代理服务费；</w:t>
      </w:r>
    </w:p>
    <w:p w14:paraId="7DDDEC9E">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（3）磋商有效期</w:t>
      </w:r>
      <w:r>
        <w:rPr>
          <w:rFonts w:hint="eastAsia" w:ascii="宋体" w:hAnsi="宋体" w:cs="宋体"/>
          <w:b w:val="0"/>
          <w:i w:val="0"/>
          <w:caps w:val="0"/>
          <w:color w:val="000000"/>
          <w:spacing w:val="0"/>
          <w:w w:val="100"/>
          <w:sz w:val="24"/>
          <w:u w:val="single"/>
        </w:rPr>
        <w:t xml:space="preserve">      </w:t>
      </w:r>
      <w:r>
        <w:rPr>
          <w:rFonts w:hint="eastAsia" w:ascii="宋体" w:hAnsi="宋体" w:cs="宋体"/>
          <w:b w:val="0"/>
          <w:i w:val="0"/>
          <w:caps w:val="0"/>
          <w:color w:val="000000"/>
          <w:spacing w:val="0"/>
          <w:w w:val="100"/>
          <w:sz w:val="24"/>
        </w:rPr>
        <w:t>日历天。</w:t>
      </w:r>
    </w:p>
    <w:p w14:paraId="0A5D397A">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七、我方愿意提供采购人可能另外要求的，与磋商有关的任何文件资料，并保证我方已提供和将要提供的文件资料是真实、准确的，若提供虚假材料我方愿意按照国家相关法律法规接受处罚。</w:t>
      </w:r>
    </w:p>
    <w:p w14:paraId="4C1C2C4D">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八、我方完全理解并同意磋商文件中有关不退还磋商保证金条款所规定的情形。</w:t>
      </w:r>
    </w:p>
    <w:p w14:paraId="66531AB6">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九、我方完全理解最低报价不是成交的唯一条件，并尊重磋商小组的评审结论和磋商结果。</w:t>
      </w:r>
    </w:p>
    <w:p w14:paraId="75CC2ADD">
      <w:pPr>
        <w:pStyle w:val="20"/>
        <w:snapToGrid w:val="0"/>
        <w:spacing w:before="24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十、有关本项目的所有函电，请按下列地址联系：</w:t>
      </w:r>
    </w:p>
    <w:p w14:paraId="02AE96A7">
      <w:pPr>
        <w:pStyle w:val="20"/>
        <w:snapToGrid w:val="0"/>
        <w:spacing w:before="0" w:beforeAutospacing="0" w:after="0" w:afterAutospacing="0" w:line="360" w:lineRule="auto"/>
        <w:ind w:firstLine="0"/>
        <w:jc w:val="both"/>
        <w:textAlignment w:val="baseline"/>
        <w:rPr>
          <w:rFonts w:ascii="宋体" w:hAnsi="宋体" w:cs="宋体"/>
          <w:b w:val="0"/>
          <w:bCs/>
          <w:i w:val="0"/>
          <w:caps w:val="0"/>
          <w:color w:val="000000"/>
          <w:spacing w:val="0"/>
          <w:w w:val="100"/>
          <w:sz w:val="24"/>
          <w:szCs w:val="24"/>
        </w:rPr>
      </w:pPr>
    </w:p>
    <w:p w14:paraId="4E3734AA">
      <w:pPr>
        <w:pStyle w:val="20"/>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投标人名称：</w:t>
      </w:r>
      <w:r>
        <w:rPr>
          <w:rFonts w:hint="eastAsia" w:ascii="宋体" w:hAnsi="宋体" w:cs="宋体"/>
          <w:b w:val="0"/>
          <w:bCs/>
          <w:i w:val="0"/>
          <w:caps w:val="0"/>
          <w:color w:val="000000"/>
          <w:spacing w:val="0"/>
          <w:w w:val="100"/>
          <w:sz w:val="24"/>
          <w:szCs w:val="24"/>
          <w:u w:val="single" w:color="000000"/>
        </w:rPr>
        <w:t xml:space="preserve">                   </w:t>
      </w:r>
      <w:r>
        <w:rPr>
          <w:rFonts w:hint="eastAsia" w:ascii="宋体" w:hAnsi="宋体" w:cs="宋体"/>
          <w:b w:val="0"/>
          <w:bCs/>
          <w:i w:val="0"/>
          <w:caps w:val="0"/>
          <w:color w:val="000000"/>
          <w:spacing w:val="0"/>
          <w:w w:val="100"/>
          <w:sz w:val="24"/>
          <w:szCs w:val="24"/>
        </w:rPr>
        <w:t>（盖章）</w:t>
      </w:r>
    </w:p>
    <w:p w14:paraId="4325E54D">
      <w:pPr>
        <w:pStyle w:val="20"/>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法定代表人或授权代表：</w:t>
      </w:r>
      <w:r>
        <w:rPr>
          <w:rFonts w:hint="eastAsia" w:ascii="宋体" w:hAnsi="宋体" w:cs="宋体"/>
          <w:b w:val="0"/>
          <w:bCs/>
          <w:i w:val="0"/>
          <w:caps w:val="0"/>
          <w:color w:val="000000"/>
          <w:spacing w:val="0"/>
          <w:w w:val="100"/>
          <w:sz w:val="24"/>
          <w:szCs w:val="24"/>
          <w:u w:val="single" w:color="000000"/>
        </w:rPr>
        <w:t xml:space="preserve">         </w:t>
      </w:r>
      <w:r>
        <w:rPr>
          <w:rFonts w:hint="eastAsia" w:ascii="宋体" w:hAnsi="宋体" w:cs="宋体"/>
          <w:b w:val="0"/>
          <w:bCs/>
          <w:i w:val="0"/>
          <w:caps w:val="0"/>
          <w:color w:val="000000"/>
          <w:spacing w:val="0"/>
          <w:w w:val="100"/>
          <w:sz w:val="24"/>
          <w:szCs w:val="24"/>
        </w:rPr>
        <w:t>（签名或盖章）</w:t>
      </w:r>
    </w:p>
    <w:p w14:paraId="4B5C8DCE">
      <w:pPr>
        <w:pStyle w:val="20"/>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通讯地址：</w:t>
      </w:r>
      <w:r>
        <w:rPr>
          <w:rFonts w:hint="eastAsia" w:ascii="宋体" w:hAnsi="宋体" w:cs="宋体"/>
          <w:b w:val="0"/>
          <w:bCs/>
          <w:i w:val="0"/>
          <w:caps w:val="0"/>
          <w:color w:val="000000"/>
          <w:spacing w:val="0"/>
          <w:w w:val="100"/>
          <w:sz w:val="24"/>
          <w:szCs w:val="24"/>
          <w:u w:val="single" w:color="000000"/>
        </w:rPr>
        <w:t xml:space="preserve">                             </w:t>
      </w:r>
    </w:p>
    <w:p w14:paraId="5C46CD85">
      <w:pPr>
        <w:pStyle w:val="20"/>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邮政编码：</w:t>
      </w:r>
      <w:r>
        <w:rPr>
          <w:rFonts w:hint="eastAsia" w:ascii="宋体" w:hAnsi="宋体" w:cs="宋体"/>
          <w:b w:val="0"/>
          <w:bCs/>
          <w:i w:val="0"/>
          <w:caps w:val="0"/>
          <w:color w:val="000000"/>
          <w:spacing w:val="0"/>
          <w:w w:val="100"/>
          <w:sz w:val="24"/>
          <w:szCs w:val="24"/>
          <w:u w:val="single" w:color="000000"/>
        </w:rPr>
        <w:t xml:space="preserve">                             </w:t>
      </w:r>
    </w:p>
    <w:p w14:paraId="3BDF7EA8">
      <w:pPr>
        <w:pStyle w:val="20"/>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联系电话：</w:t>
      </w:r>
      <w:r>
        <w:rPr>
          <w:rFonts w:hint="eastAsia" w:ascii="宋体" w:hAnsi="宋体" w:cs="宋体"/>
          <w:b w:val="0"/>
          <w:bCs/>
          <w:i w:val="0"/>
          <w:caps w:val="0"/>
          <w:color w:val="000000"/>
          <w:spacing w:val="0"/>
          <w:w w:val="100"/>
          <w:sz w:val="24"/>
          <w:szCs w:val="24"/>
          <w:u w:val="single" w:color="000000"/>
        </w:rPr>
        <w:t xml:space="preserve">                             </w:t>
      </w:r>
    </w:p>
    <w:p w14:paraId="1E555228">
      <w:pPr>
        <w:pStyle w:val="20"/>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传    真：</w:t>
      </w:r>
      <w:r>
        <w:rPr>
          <w:rFonts w:hint="eastAsia" w:ascii="宋体" w:hAnsi="宋体" w:cs="宋体"/>
          <w:b w:val="0"/>
          <w:bCs/>
          <w:i w:val="0"/>
          <w:caps w:val="0"/>
          <w:color w:val="000000"/>
          <w:spacing w:val="0"/>
          <w:w w:val="100"/>
          <w:sz w:val="24"/>
          <w:szCs w:val="24"/>
          <w:u w:val="single" w:color="000000"/>
        </w:rPr>
        <w:t xml:space="preserve">                             </w:t>
      </w:r>
    </w:p>
    <w:p w14:paraId="7C69B99A">
      <w:pPr>
        <w:pStyle w:val="20"/>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电子邮件：</w:t>
      </w:r>
      <w:r>
        <w:rPr>
          <w:rFonts w:hint="eastAsia" w:ascii="宋体" w:hAnsi="宋体" w:cs="宋体"/>
          <w:b w:val="0"/>
          <w:bCs/>
          <w:i w:val="0"/>
          <w:caps w:val="0"/>
          <w:color w:val="000000"/>
          <w:spacing w:val="0"/>
          <w:w w:val="100"/>
          <w:sz w:val="24"/>
          <w:szCs w:val="24"/>
          <w:u w:val="single" w:color="000000"/>
        </w:rPr>
        <w:t xml:space="preserve">                             </w:t>
      </w:r>
    </w:p>
    <w:p w14:paraId="743650BE">
      <w:pPr>
        <w:pStyle w:val="20"/>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开户银行</w:t>
      </w:r>
      <w:r>
        <w:rPr>
          <w:rFonts w:hint="eastAsia" w:ascii="宋体" w:hAnsi="宋体" w:cs="宋体"/>
          <w:b w:val="0"/>
          <w:bCs/>
          <w:i w:val="0"/>
          <w:caps w:val="0"/>
          <w:color w:val="000000"/>
          <w:spacing w:val="0"/>
          <w:w w:val="100"/>
          <w:sz w:val="24"/>
          <w:szCs w:val="24"/>
          <w:lang w:eastAsia="zh-CN"/>
        </w:rPr>
        <w:t>：</w:t>
      </w:r>
      <w:r>
        <w:rPr>
          <w:rFonts w:hint="eastAsia" w:ascii="宋体" w:hAnsi="宋体" w:cs="宋体"/>
          <w:b w:val="0"/>
          <w:bCs/>
          <w:i w:val="0"/>
          <w:caps w:val="0"/>
          <w:color w:val="000000"/>
          <w:spacing w:val="0"/>
          <w:w w:val="100"/>
          <w:sz w:val="24"/>
          <w:szCs w:val="24"/>
        </w:rPr>
        <w:t xml:space="preserve"> </w:t>
      </w:r>
      <w:r>
        <w:rPr>
          <w:rFonts w:hint="eastAsia" w:ascii="宋体" w:hAnsi="宋体" w:cs="宋体"/>
          <w:b w:val="0"/>
          <w:bCs/>
          <w:i w:val="0"/>
          <w:caps w:val="0"/>
          <w:color w:val="000000"/>
          <w:spacing w:val="0"/>
          <w:w w:val="100"/>
          <w:sz w:val="24"/>
          <w:szCs w:val="24"/>
          <w:u w:val="single" w:color="000000"/>
        </w:rPr>
        <w:t xml:space="preserve">                             </w:t>
      </w:r>
    </w:p>
    <w:p w14:paraId="1E3EC803">
      <w:pPr>
        <w:pStyle w:val="20"/>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帐    号：</w:t>
      </w:r>
      <w:r>
        <w:rPr>
          <w:rFonts w:hint="eastAsia" w:ascii="宋体" w:hAnsi="宋体" w:cs="宋体"/>
          <w:b w:val="0"/>
          <w:bCs/>
          <w:i w:val="0"/>
          <w:caps w:val="0"/>
          <w:color w:val="000000"/>
          <w:spacing w:val="0"/>
          <w:w w:val="100"/>
          <w:sz w:val="24"/>
          <w:szCs w:val="24"/>
          <w:u w:val="single" w:color="000000"/>
        </w:rPr>
        <w:t xml:space="preserve">                             </w:t>
      </w:r>
    </w:p>
    <w:p w14:paraId="0BFAB246">
      <w:pPr>
        <w:pStyle w:val="20"/>
        <w:snapToGrid w:val="0"/>
        <w:spacing w:before="0" w:beforeAutospacing="0" w:after="0" w:afterAutospacing="0" w:line="360" w:lineRule="auto"/>
        <w:ind w:firstLine="480" w:firstLineChars="200"/>
        <w:jc w:val="both"/>
        <w:textAlignment w:val="baseline"/>
        <w:rPr>
          <w:rFonts w:ascii="宋体" w:hAnsi="宋体" w:cs="宋体"/>
          <w:b w:val="0"/>
          <w:bCs/>
          <w:i w:val="0"/>
          <w:caps w:val="0"/>
          <w:color w:val="000000"/>
          <w:spacing w:val="0"/>
          <w:w w:val="100"/>
          <w:sz w:val="24"/>
          <w:szCs w:val="24"/>
        </w:rPr>
      </w:pPr>
      <w:r>
        <w:rPr>
          <w:rFonts w:hint="eastAsia" w:ascii="宋体" w:hAnsi="宋体" w:cs="宋体"/>
          <w:b w:val="0"/>
          <w:bCs/>
          <w:i w:val="0"/>
          <w:caps w:val="0"/>
          <w:color w:val="000000"/>
          <w:spacing w:val="0"/>
          <w:w w:val="100"/>
          <w:sz w:val="24"/>
          <w:szCs w:val="24"/>
        </w:rPr>
        <w:t>日    期：</w:t>
      </w:r>
      <w:r>
        <w:rPr>
          <w:rFonts w:hint="eastAsia" w:ascii="宋体" w:hAnsi="宋体" w:cs="宋体"/>
          <w:b w:val="0"/>
          <w:bCs/>
          <w:i w:val="0"/>
          <w:caps w:val="0"/>
          <w:color w:val="000000"/>
          <w:spacing w:val="0"/>
          <w:w w:val="100"/>
          <w:sz w:val="24"/>
          <w:szCs w:val="24"/>
          <w:u w:val="single" w:color="000000"/>
        </w:rPr>
        <w:t xml:space="preserve">                             </w:t>
      </w:r>
    </w:p>
    <w:p w14:paraId="43023C22">
      <w:pPr>
        <w:snapToGrid w:val="0"/>
        <w:spacing w:before="0" w:beforeAutospacing="0" w:after="0" w:afterAutospacing="0" w:line="240" w:lineRule="auto"/>
        <w:jc w:val="both"/>
        <w:textAlignment w:val="baseline"/>
        <w:rPr>
          <w:rFonts w:ascii="宋体" w:hAnsi="宋体" w:cs="宋体"/>
          <w:b/>
          <w:i w:val="0"/>
          <w:caps w:val="0"/>
          <w:color w:val="000000"/>
          <w:spacing w:val="0"/>
          <w:w w:val="100"/>
          <w:sz w:val="28"/>
          <w:szCs w:val="28"/>
        </w:rPr>
      </w:pPr>
    </w:p>
    <w:p w14:paraId="72091DC5">
      <w:pPr>
        <w:snapToGrid w:val="0"/>
        <w:spacing w:before="0" w:beforeAutospacing="0" w:after="0" w:afterAutospacing="0" w:line="400" w:lineRule="exact"/>
        <w:jc w:val="both"/>
        <w:textAlignment w:val="baseline"/>
        <w:rPr>
          <w:rFonts w:ascii="宋体" w:hAnsi="宋体" w:cs="宋体"/>
          <w:b/>
          <w:bCs/>
          <w:i w:val="0"/>
          <w:caps w:val="0"/>
          <w:color w:val="000000"/>
          <w:spacing w:val="0"/>
          <w:w w:val="100"/>
          <w:sz w:val="36"/>
          <w:szCs w:val="36"/>
        </w:rPr>
      </w:pPr>
    </w:p>
    <w:p w14:paraId="0D160428">
      <w:pPr>
        <w:rPr>
          <w:rFonts w:ascii="宋体" w:hAnsi="宋体" w:cs="宋体"/>
          <w:b/>
          <w:i w:val="0"/>
          <w:caps w:val="0"/>
          <w:color w:val="000000"/>
          <w:spacing w:val="0"/>
          <w:w w:val="100"/>
          <w:sz w:val="36"/>
          <w:szCs w:val="36"/>
        </w:rPr>
      </w:pPr>
      <w:r>
        <w:rPr>
          <w:rFonts w:ascii="宋体" w:hAnsi="宋体" w:cs="宋体"/>
          <w:b/>
          <w:i w:val="0"/>
          <w:caps w:val="0"/>
          <w:color w:val="000000"/>
          <w:spacing w:val="0"/>
          <w:w w:val="100"/>
          <w:sz w:val="36"/>
          <w:szCs w:val="36"/>
        </w:rPr>
        <w:br w:type="page"/>
      </w:r>
    </w:p>
    <w:p w14:paraId="1E498E10">
      <w:pPr>
        <w:pStyle w:val="4"/>
        <w:keepNext w:val="0"/>
        <w:keepLines w:val="0"/>
        <w:pageBreakBefore w:val="0"/>
        <w:widowControl w:val="0"/>
        <w:numPr>
          <w:ilvl w:val="0"/>
          <w:numId w:val="0"/>
        </w:numPr>
        <w:kinsoku/>
        <w:wordWrap/>
        <w:overflowPunct/>
        <w:topLinePunct w:val="0"/>
        <w:autoSpaceDE/>
        <w:autoSpaceDN/>
        <w:bidi w:val="0"/>
        <w:adjustRightInd/>
        <w:snapToGrid w:val="0"/>
        <w:spacing w:before="156" w:beforeAutospacing="0" w:after="0" w:afterAutospacing="0" w:line="240" w:lineRule="auto"/>
        <w:ind w:left="0" w:leftChars="0"/>
        <w:jc w:val="center"/>
        <w:textAlignment w:val="baseline"/>
        <w:outlineLvl w:val="0"/>
        <w:rPr>
          <w:rFonts w:ascii="宋体" w:hAnsi="宋体" w:cs="宋体"/>
          <w:b/>
          <w:i w:val="0"/>
          <w:caps w:val="0"/>
          <w:color w:val="000000"/>
          <w:spacing w:val="0"/>
          <w:w w:val="100"/>
          <w:sz w:val="36"/>
          <w:szCs w:val="36"/>
        </w:rPr>
      </w:pPr>
      <w:bookmarkStart w:id="144" w:name="_Toc23257"/>
      <w:r>
        <w:rPr>
          <w:rFonts w:hint="eastAsia" w:ascii="宋体" w:hAnsi="宋体" w:cs="宋体"/>
          <w:b/>
          <w:i w:val="0"/>
          <w:caps w:val="0"/>
          <w:color w:val="000000"/>
          <w:spacing w:val="0"/>
          <w:w w:val="100"/>
          <w:sz w:val="36"/>
          <w:szCs w:val="36"/>
          <w:lang w:val="en-US" w:eastAsia="zh-CN"/>
        </w:rPr>
        <w:t>二、</w:t>
      </w:r>
      <w:r>
        <w:rPr>
          <w:rFonts w:hint="eastAsia" w:ascii="宋体" w:hAnsi="宋体" w:cs="宋体"/>
          <w:b/>
          <w:i w:val="0"/>
          <w:caps w:val="0"/>
          <w:color w:val="000000"/>
          <w:spacing w:val="0"/>
          <w:w w:val="100"/>
          <w:sz w:val="36"/>
          <w:szCs w:val="36"/>
        </w:rPr>
        <w:t>报价一览表（格式）</w:t>
      </w:r>
      <w:bookmarkEnd w:id="144"/>
    </w:p>
    <w:p w14:paraId="04574154">
      <w:pPr>
        <w:pStyle w:val="20"/>
        <w:snapToGrid w:val="0"/>
        <w:spacing w:before="0" w:beforeAutospacing="0" w:after="0" w:afterAutospacing="0" w:line="360" w:lineRule="auto"/>
        <w:ind w:firstLine="0"/>
        <w:jc w:val="center"/>
        <w:textAlignment w:val="baseline"/>
        <w:outlineLvl w:val="1"/>
        <w:rPr>
          <w:rFonts w:ascii="宋体" w:hAnsi="宋体" w:cs="宋体"/>
          <w:b w:val="0"/>
          <w:i w:val="0"/>
          <w:caps w:val="0"/>
          <w:color w:val="000000"/>
          <w:spacing w:val="0"/>
          <w:w w:val="100"/>
          <w:sz w:val="24"/>
        </w:rPr>
      </w:pPr>
      <w:bookmarkStart w:id="145" w:name="_Toc26617"/>
      <w:r>
        <w:rPr>
          <w:rFonts w:hint="eastAsia" w:ascii="宋体" w:hAnsi="宋体" w:cs="宋体"/>
          <w:b/>
          <w:i w:val="0"/>
          <w:caps w:val="0"/>
          <w:color w:val="000000"/>
          <w:spacing w:val="0"/>
          <w:w w:val="100"/>
          <w:sz w:val="40"/>
        </w:rPr>
        <w:t>2.1报价一览表</w:t>
      </w:r>
      <w:bookmarkEnd w:id="145"/>
    </w:p>
    <w:p w14:paraId="11810196">
      <w:pPr>
        <w:snapToGrid w:val="0"/>
        <w:spacing w:before="0" w:beforeAutospacing="0" w:after="0" w:afterAutospacing="0" w:line="240" w:lineRule="auto"/>
        <w:jc w:val="both"/>
        <w:textAlignment w:val="baseline"/>
        <w:rPr>
          <w:rFonts w:hint="eastAsia" w:ascii="宋体" w:hAnsi="宋体" w:cs="宋体"/>
          <w:b/>
          <w:i w:val="0"/>
          <w:caps w:val="0"/>
          <w:color w:val="000000"/>
          <w:spacing w:val="0"/>
          <w:w w:val="100"/>
          <w:sz w:val="21"/>
          <w:szCs w:val="21"/>
        </w:rPr>
      </w:pPr>
      <w:r>
        <w:rPr>
          <w:rFonts w:hint="eastAsia" w:ascii="宋体" w:hAnsi="宋体" w:cs="宋体"/>
          <w:b/>
          <w:i w:val="0"/>
          <w:caps w:val="0"/>
          <w:color w:val="000000"/>
          <w:spacing w:val="0"/>
          <w:w w:val="100"/>
          <w:sz w:val="21"/>
          <w:szCs w:val="21"/>
        </w:rPr>
        <w:t>采购编号：</w:t>
      </w:r>
    </w:p>
    <w:p w14:paraId="46353FA2">
      <w:pPr>
        <w:pStyle w:val="30"/>
        <w:rPr>
          <w:caps w:val="0"/>
          <w:spacing w:val="0"/>
        </w:rPr>
      </w:pPr>
    </w:p>
    <w:tbl>
      <w:tblPr>
        <w:tblStyle w:val="31"/>
        <w:tblW w:w="9175" w:type="dxa"/>
        <w:jc w:val="center"/>
        <w:tblLayout w:type="fixed"/>
        <w:tblCellMar>
          <w:top w:w="0" w:type="dxa"/>
          <w:left w:w="108" w:type="dxa"/>
          <w:bottom w:w="0" w:type="dxa"/>
          <w:right w:w="108" w:type="dxa"/>
        </w:tblCellMar>
      </w:tblPr>
      <w:tblGrid>
        <w:gridCol w:w="4645"/>
        <w:gridCol w:w="4530"/>
      </w:tblGrid>
      <w:tr w14:paraId="77E013F0">
        <w:tblPrEx>
          <w:tblCellMar>
            <w:top w:w="0" w:type="dxa"/>
            <w:left w:w="108" w:type="dxa"/>
            <w:bottom w:w="0" w:type="dxa"/>
            <w:right w:w="108" w:type="dxa"/>
          </w:tblCellMar>
        </w:tblPrEx>
        <w:trPr>
          <w:trHeight w:val="999" w:hRule="atLeast"/>
          <w:jc w:val="center"/>
        </w:trPr>
        <w:tc>
          <w:tcPr>
            <w:tcW w:w="9175" w:type="dxa"/>
            <w:gridSpan w:val="2"/>
            <w:tcBorders>
              <w:top w:val="single" w:color="auto" w:sz="4" w:space="0"/>
              <w:left w:val="single" w:color="auto" w:sz="4" w:space="0"/>
              <w:bottom w:val="single" w:color="auto" w:sz="4" w:space="0"/>
              <w:right w:val="single" w:color="auto" w:sz="4" w:space="0"/>
            </w:tcBorders>
            <w:vAlign w:val="center"/>
          </w:tcPr>
          <w:p w14:paraId="75B229FE">
            <w:pPr>
              <w:pStyle w:val="18"/>
              <w:snapToGrid w:val="0"/>
              <w:spacing w:before="0" w:beforeAutospacing="0" w:after="0" w:afterAutospacing="0" w:line="240" w:lineRule="auto"/>
              <w:jc w:val="left"/>
              <w:textAlignment w:val="baseline"/>
              <w:rPr>
                <w:rFonts w:hAnsi="宋体" w:cs="宋体"/>
                <w:b/>
                <w:bCs/>
                <w:i w:val="0"/>
                <w:caps w:val="0"/>
                <w:color w:val="000000"/>
                <w:spacing w:val="0"/>
                <w:w w:val="100"/>
                <w:kern w:val="0"/>
                <w:sz w:val="24"/>
              </w:rPr>
            </w:pPr>
            <w:r>
              <w:rPr>
                <w:rFonts w:hint="eastAsia" w:hAnsi="宋体" w:cs="宋体"/>
                <w:b/>
                <w:bCs/>
                <w:i w:val="0"/>
                <w:caps w:val="0"/>
                <w:color w:val="000000"/>
                <w:spacing w:val="0"/>
                <w:w w:val="100"/>
                <w:kern w:val="0"/>
                <w:sz w:val="24"/>
              </w:rPr>
              <w:t>项目名称：</w:t>
            </w:r>
          </w:p>
        </w:tc>
      </w:tr>
      <w:tr w14:paraId="6CBB5617">
        <w:tblPrEx>
          <w:tblCellMar>
            <w:top w:w="0" w:type="dxa"/>
            <w:left w:w="108" w:type="dxa"/>
            <w:bottom w:w="0" w:type="dxa"/>
            <w:right w:w="108" w:type="dxa"/>
          </w:tblCellMar>
        </w:tblPrEx>
        <w:trPr>
          <w:trHeight w:val="931" w:hRule="atLeast"/>
          <w:jc w:val="center"/>
        </w:trPr>
        <w:tc>
          <w:tcPr>
            <w:tcW w:w="9175" w:type="dxa"/>
            <w:gridSpan w:val="2"/>
            <w:tcBorders>
              <w:top w:val="single" w:color="auto" w:sz="4" w:space="0"/>
              <w:left w:val="single" w:color="auto" w:sz="4" w:space="0"/>
              <w:bottom w:val="single" w:color="auto" w:sz="4" w:space="0"/>
              <w:right w:val="single" w:color="auto" w:sz="4" w:space="0"/>
            </w:tcBorders>
            <w:vAlign w:val="center"/>
          </w:tcPr>
          <w:p w14:paraId="498ADD19">
            <w:pPr>
              <w:widowControl/>
              <w:snapToGrid w:val="0"/>
              <w:spacing w:before="0" w:beforeAutospacing="0" w:after="0" w:afterAutospacing="0" w:line="240" w:lineRule="auto"/>
              <w:jc w:val="left"/>
              <w:textAlignment w:val="baseline"/>
              <w:rPr>
                <w:rFonts w:ascii="宋体" w:hAnsi="宋体" w:cs="宋体"/>
                <w:b/>
                <w:bCs/>
                <w:i w:val="0"/>
                <w:caps w:val="0"/>
                <w:color w:val="000000"/>
                <w:spacing w:val="0"/>
                <w:w w:val="100"/>
                <w:kern w:val="0"/>
                <w:sz w:val="24"/>
              </w:rPr>
            </w:pPr>
            <w:r>
              <w:rPr>
                <w:rFonts w:hint="eastAsia" w:ascii="宋体" w:hAnsi="宋体" w:cs="宋体"/>
                <w:b/>
                <w:bCs/>
                <w:i w:val="0"/>
                <w:caps w:val="0"/>
                <w:color w:val="000000"/>
                <w:spacing w:val="0"/>
                <w:w w:val="100"/>
                <w:kern w:val="0"/>
                <w:sz w:val="24"/>
              </w:rPr>
              <w:t>投标人名称：</w:t>
            </w:r>
          </w:p>
        </w:tc>
      </w:tr>
      <w:tr w14:paraId="762195A4">
        <w:tblPrEx>
          <w:tblCellMar>
            <w:top w:w="0" w:type="dxa"/>
            <w:left w:w="108" w:type="dxa"/>
            <w:bottom w:w="0" w:type="dxa"/>
            <w:right w:w="108" w:type="dxa"/>
          </w:tblCellMar>
        </w:tblPrEx>
        <w:trPr>
          <w:trHeight w:val="702" w:hRule="atLeast"/>
          <w:jc w:val="center"/>
        </w:trPr>
        <w:tc>
          <w:tcPr>
            <w:tcW w:w="4645" w:type="dxa"/>
            <w:tcBorders>
              <w:top w:val="single" w:color="auto" w:sz="4" w:space="0"/>
              <w:left w:val="single" w:color="auto" w:sz="4" w:space="0"/>
              <w:bottom w:val="single" w:color="auto" w:sz="4" w:space="0"/>
              <w:right w:val="single" w:color="auto" w:sz="4" w:space="0"/>
            </w:tcBorders>
            <w:vAlign w:val="center"/>
          </w:tcPr>
          <w:p w14:paraId="165947FE">
            <w:pPr>
              <w:snapToGrid w:val="0"/>
              <w:spacing w:before="0" w:beforeAutospacing="0" w:after="0" w:afterAutospacing="0" w:line="240" w:lineRule="auto"/>
              <w:jc w:val="center"/>
              <w:textAlignment w:val="baseline"/>
              <w:rPr>
                <w:rFonts w:ascii="宋体" w:hAnsi="宋体" w:cs="宋体"/>
                <w:b/>
                <w:i w:val="0"/>
                <w:caps w:val="0"/>
                <w:color w:val="000000"/>
                <w:spacing w:val="0"/>
                <w:w w:val="100"/>
                <w:sz w:val="20"/>
                <w:szCs w:val="21"/>
              </w:rPr>
            </w:pPr>
            <w:r>
              <w:rPr>
                <w:rFonts w:hint="eastAsia" w:ascii="宋体" w:hAnsi="宋体" w:cs="宋体"/>
                <w:b/>
                <w:i w:val="0"/>
                <w:caps w:val="0"/>
                <w:color w:val="000000"/>
                <w:spacing w:val="0"/>
                <w:w w:val="100"/>
                <w:sz w:val="21"/>
                <w:szCs w:val="21"/>
              </w:rPr>
              <w:t>总报价（元）</w:t>
            </w:r>
          </w:p>
        </w:tc>
        <w:tc>
          <w:tcPr>
            <w:tcW w:w="4530" w:type="dxa"/>
            <w:tcBorders>
              <w:top w:val="single" w:color="auto" w:sz="4" w:space="0"/>
              <w:left w:val="nil"/>
              <w:bottom w:val="single" w:color="auto" w:sz="4" w:space="0"/>
              <w:right w:val="single" w:color="auto" w:sz="4" w:space="0"/>
            </w:tcBorders>
            <w:vAlign w:val="center"/>
          </w:tcPr>
          <w:p w14:paraId="59365088">
            <w:pPr>
              <w:snapToGrid w:val="0"/>
              <w:spacing w:before="0" w:beforeAutospacing="0" w:after="0" w:afterAutospacing="0" w:line="240" w:lineRule="auto"/>
              <w:jc w:val="center"/>
              <w:textAlignment w:val="baseline"/>
              <w:rPr>
                <w:rFonts w:hint="eastAsia" w:ascii="宋体" w:hAnsi="宋体" w:cs="宋体"/>
                <w:b/>
                <w:i w:val="0"/>
                <w:caps w:val="0"/>
                <w:color w:val="000000"/>
                <w:spacing w:val="0"/>
                <w:w w:val="100"/>
                <w:sz w:val="21"/>
                <w:szCs w:val="21"/>
                <w:lang w:val="en-US" w:eastAsia="zh-CN"/>
              </w:rPr>
            </w:pPr>
            <w:r>
              <w:rPr>
                <w:rFonts w:hint="eastAsia" w:ascii="宋体" w:hAnsi="宋体" w:cs="宋体"/>
                <w:b/>
                <w:i w:val="0"/>
                <w:caps w:val="0"/>
                <w:color w:val="000000"/>
                <w:spacing w:val="0"/>
                <w:w w:val="100"/>
                <w:sz w:val="21"/>
                <w:szCs w:val="21"/>
              </w:rPr>
              <w:t>服务期限</w:t>
            </w:r>
          </w:p>
        </w:tc>
      </w:tr>
      <w:tr w14:paraId="3745F05C">
        <w:tblPrEx>
          <w:tblCellMar>
            <w:top w:w="0" w:type="dxa"/>
            <w:left w:w="108" w:type="dxa"/>
            <w:bottom w:w="0" w:type="dxa"/>
            <w:right w:w="108" w:type="dxa"/>
          </w:tblCellMar>
        </w:tblPrEx>
        <w:trPr>
          <w:trHeight w:val="849" w:hRule="atLeast"/>
          <w:jc w:val="center"/>
        </w:trPr>
        <w:tc>
          <w:tcPr>
            <w:tcW w:w="4645" w:type="dxa"/>
            <w:tcBorders>
              <w:top w:val="single" w:color="auto" w:sz="4" w:space="0"/>
              <w:left w:val="single" w:color="auto" w:sz="4" w:space="0"/>
              <w:right w:val="single" w:color="auto" w:sz="4" w:space="0"/>
            </w:tcBorders>
            <w:vAlign w:val="center"/>
          </w:tcPr>
          <w:p w14:paraId="0F21D312">
            <w:pPr>
              <w:widowControl/>
              <w:snapToGrid w:val="0"/>
              <w:spacing w:before="0" w:beforeAutospacing="0" w:after="0" w:afterAutospacing="0" w:line="240" w:lineRule="auto"/>
              <w:jc w:val="left"/>
              <w:textAlignment w:val="baseline"/>
              <w:rPr>
                <w:rFonts w:ascii="宋体" w:hAnsi="宋体" w:cs="宋体"/>
                <w:b w:val="0"/>
                <w:i w:val="0"/>
                <w:caps w:val="0"/>
                <w:color w:val="000000"/>
                <w:spacing w:val="0"/>
                <w:w w:val="100"/>
                <w:kern w:val="0"/>
                <w:sz w:val="24"/>
              </w:rPr>
            </w:pPr>
          </w:p>
        </w:tc>
        <w:tc>
          <w:tcPr>
            <w:tcW w:w="4530" w:type="dxa"/>
            <w:tcBorders>
              <w:top w:val="single" w:color="auto" w:sz="4" w:space="0"/>
              <w:left w:val="nil"/>
              <w:bottom w:val="single" w:color="auto" w:sz="4" w:space="0"/>
              <w:right w:val="single" w:color="auto" w:sz="4" w:space="0"/>
            </w:tcBorders>
            <w:vAlign w:val="center"/>
          </w:tcPr>
          <w:p w14:paraId="2F66308E">
            <w:pPr>
              <w:widowControl/>
              <w:snapToGrid w:val="0"/>
              <w:spacing w:before="0" w:beforeAutospacing="0" w:after="0" w:afterAutospacing="0" w:line="240" w:lineRule="auto"/>
              <w:jc w:val="left"/>
              <w:textAlignment w:val="baseline"/>
              <w:rPr>
                <w:rFonts w:ascii="宋体" w:hAnsi="宋体" w:cs="宋体"/>
                <w:b w:val="0"/>
                <w:i w:val="0"/>
                <w:caps w:val="0"/>
                <w:color w:val="000000"/>
                <w:spacing w:val="0"/>
                <w:w w:val="100"/>
                <w:kern w:val="0"/>
                <w:sz w:val="24"/>
              </w:rPr>
            </w:pPr>
          </w:p>
        </w:tc>
      </w:tr>
      <w:tr w14:paraId="61B59086">
        <w:tblPrEx>
          <w:tblCellMar>
            <w:top w:w="0" w:type="dxa"/>
            <w:left w:w="108" w:type="dxa"/>
            <w:bottom w:w="0" w:type="dxa"/>
            <w:right w:w="108" w:type="dxa"/>
          </w:tblCellMar>
        </w:tblPrEx>
        <w:trPr>
          <w:trHeight w:val="765" w:hRule="atLeast"/>
          <w:jc w:val="center"/>
        </w:trPr>
        <w:tc>
          <w:tcPr>
            <w:tcW w:w="9175" w:type="dxa"/>
            <w:gridSpan w:val="2"/>
            <w:tcBorders>
              <w:top w:val="single" w:color="auto" w:sz="4" w:space="0"/>
              <w:left w:val="single" w:color="auto" w:sz="4" w:space="0"/>
              <w:bottom w:val="single" w:color="auto" w:sz="4" w:space="0"/>
              <w:right w:val="single" w:color="auto" w:sz="4" w:space="0"/>
            </w:tcBorders>
            <w:vAlign w:val="center"/>
          </w:tcPr>
          <w:p w14:paraId="447D90B4">
            <w:pPr>
              <w:widowControl/>
              <w:snapToGrid w:val="0"/>
              <w:spacing w:before="0" w:beforeAutospacing="0" w:after="0" w:afterAutospacing="0" w:line="240" w:lineRule="auto"/>
              <w:jc w:val="left"/>
              <w:textAlignment w:val="baseline"/>
              <w:rPr>
                <w:rFonts w:ascii="宋体" w:hAnsi="宋体" w:cs="宋体"/>
                <w:b/>
                <w:bCs/>
                <w:i w:val="0"/>
                <w:caps w:val="0"/>
                <w:color w:val="000000"/>
                <w:spacing w:val="0"/>
                <w:w w:val="100"/>
                <w:kern w:val="0"/>
                <w:sz w:val="24"/>
              </w:rPr>
            </w:pPr>
            <w:r>
              <w:rPr>
                <w:rFonts w:hint="eastAsia" w:ascii="宋体" w:hAnsi="宋体" w:cs="宋体"/>
                <w:b/>
                <w:bCs/>
                <w:i w:val="0"/>
                <w:caps w:val="0"/>
                <w:color w:val="000000"/>
                <w:spacing w:val="0"/>
                <w:w w:val="100"/>
                <w:kern w:val="0"/>
                <w:sz w:val="24"/>
              </w:rPr>
              <w:t>磋商总报价（大写）：</w:t>
            </w:r>
          </w:p>
        </w:tc>
      </w:tr>
    </w:tbl>
    <w:p w14:paraId="443B91D7">
      <w:pPr>
        <w:snapToGrid w:val="0"/>
        <w:spacing w:before="156" w:beforeAutospacing="0" w:after="0" w:afterAutospacing="0" w:line="200" w:lineRule="exact"/>
        <w:ind w:hangingChars="196"/>
        <w:jc w:val="left"/>
        <w:textAlignment w:val="baseline"/>
        <w:rPr>
          <w:rFonts w:ascii="宋体" w:hAnsi="宋体" w:cs="宋体"/>
          <w:b/>
          <w:i w:val="0"/>
          <w:caps w:val="0"/>
          <w:color w:val="000000"/>
          <w:spacing w:val="0"/>
          <w:w w:val="100"/>
          <w:sz w:val="20"/>
          <w:szCs w:val="21"/>
        </w:rPr>
      </w:pPr>
    </w:p>
    <w:p w14:paraId="5886922C">
      <w:pPr>
        <w:snapToGrid w:val="0"/>
        <w:spacing w:before="156" w:beforeAutospacing="0" w:after="0" w:afterAutospacing="0" w:line="200" w:lineRule="exact"/>
        <w:ind w:hangingChars="196"/>
        <w:jc w:val="left"/>
        <w:textAlignment w:val="baseline"/>
        <w:rPr>
          <w:rFonts w:ascii="宋体" w:hAnsi="宋体" w:cs="宋体"/>
          <w:b w:val="0"/>
          <w:i w:val="0"/>
          <w:caps w:val="0"/>
          <w:color w:val="000000"/>
          <w:spacing w:val="0"/>
          <w:w w:val="100"/>
          <w:sz w:val="20"/>
          <w:szCs w:val="21"/>
        </w:rPr>
      </w:pPr>
    </w:p>
    <w:p w14:paraId="1BB6CD8C">
      <w:pPr>
        <w:snapToGrid w:val="0"/>
        <w:spacing w:before="156" w:beforeAutospacing="0" w:after="0" w:afterAutospacing="0" w:line="200" w:lineRule="exact"/>
        <w:ind w:hangingChars="196"/>
        <w:jc w:val="left"/>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说明</w:t>
      </w:r>
      <w:r>
        <w:rPr>
          <w:rFonts w:hint="eastAsia" w:ascii="宋体" w:hAnsi="宋体" w:cs="宋体"/>
          <w:b/>
          <w:i w:val="0"/>
          <w:caps w:val="0"/>
          <w:color w:val="000000"/>
          <w:spacing w:val="0"/>
          <w:w w:val="100"/>
          <w:sz w:val="21"/>
          <w:szCs w:val="21"/>
        </w:rPr>
        <w:t>：</w:t>
      </w:r>
      <w:r>
        <w:rPr>
          <w:rFonts w:hint="eastAsia" w:ascii="宋体" w:hAnsi="宋体" w:cs="宋体"/>
          <w:b w:val="0"/>
          <w:i w:val="0"/>
          <w:caps w:val="0"/>
          <w:color w:val="000000"/>
          <w:spacing w:val="0"/>
          <w:w w:val="100"/>
          <w:sz w:val="21"/>
          <w:szCs w:val="21"/>
        </w:rPr>
        <w:t>1、报价应按总报价填写，精确到小数点后两位，大小写不一致时，以大写为准；</w:t>
      </w:r>
    </w:p>
    <w:p w14:paraId="74228FD6">
      <w:pPr>
        <w:snapToGrid w:val="0"/>
        <w:spacing w:before="156" w:beforeAutospacing="0" w:after="0" w:afterAutospacing="0" w:line="200" w:lineRule="exact"/>
        <w:ind w:left="412" w:leftChars="196" w:firstLine="210" w:firstLineChars="100"/>
        <w:jc w:val="left"/>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2、本表所列各项数据与磋商文件其他地方表述不一致时，以本表为准。</w:t>
      </w:r>
    </w:p>
    <w:p w14:paraId="6D67B511">
      <w:pPr>
        <w:snapToGrid w:val="0"/>
        <w:spacing w:before="0" w:beforeAutospacing="0" w:after="0" w:afterAutospacing="0" w:line="400" w:lineRule="exact"/>
        <w:jc w:val="left"/>
        <w:textAlignment w:val="baseline"/>
        <w:rPr>
          <w:rFonts w:ascii="宋体" w:hAnsi="宋体" w:cs="宋体"/>
          <w:b w:val="0"/>
          <w:i w:val="0"/>
          <w:caps w:val="0"/>
          <w:color w:val="000000"/>
          <w:spacing w:val="0"/>
          <w:w w:val="100"/>
          <w:sz w:val="28"/>
          <w:szCs w:val="28"/>
        </w:rPr>
      </w:pPr>
    </w:p>
    <w:p w14:paraId="68EF47D0">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14:paraId="152CB1FC">
      <w:pPr>
        <w:snapToGrid w:val="0"/>
        <w:spacing w:before="0" w:beforeAutospacing="0" w:after="0" w:afterAutospacing="0" w:line="480" w:lineRule="auto"/>
        <w:jc w:val="both"/>
        <w:textAlignment w:val="baseline"/>
        <w:rPr>
          <w:rFonts w:ascii="宋体" w:hAnsi="宋体" w:cs="宋体"/>
          <w:b w:val="0"/>
          <w:i w:val="0"/>
          <w:caps w:val="0"/>
          <w:color w:val="000000"/>
          <w:spacing w:val="0"/>
          <w:w w:val="100"/>
          <w:sz w:val="24"/>
        </w:rPr>
      </w:pPr>
    </w:p>
    <w:p w14:paraId="21CA3555">
      <w:pPr>
        <w:snapToGrid w:val="0"/>
        <w:spacing w:before="0" w:beforeAutospacing="0" w:after="0" w:afterAutospacing="0" w:line="48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供 应 商：</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（盖章）</w:t>
      </w:r>
    </w:p>
    <w:p w14:paraId="37A0C64B">
      <w:pPr>
        <w:snapToGrid w:val="0"/>
        <w:spacing w:before="0" w:beforeAutospacing="0" w:after="0" w:afterAutospacing="0" w:line="48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法定代表人或授权代表：</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（签名或盖章）</w:t>
      </w:r>
    </w:p>
    <w:p w14:paraId="67028681">
      <w:pPr>
        <w:snapToGrid w:val="0"/>
        <w:spacing w:before="0" w:beforeAutospacing="0" w:after="0" w:afterAutospacing="0" w:line="48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日期：</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年</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月</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日</w:t>
      </w:r>
    </w:p>
    <w:p w14:paraId="51A53AFB">
      <w:pPr>
        <w:snapToGrid w:val="0"/>
        <w:spacing w:before="0" w:beforeAutospacing="0" w:after="0" w:afterAutospacing="0" w:line="400" w:lineRule="exact"/>
        <w:jc w:val="both"/>
        <w:textAlignment w:val="baseline"/>
        <w:rPr>
          <w:rFonts w:ascii="宋体" w:hAnsi="宋体" w:cs="宋体"/>
          <w:b/>
          <w:i w:val="0"/>
          <w:caps w:val="0"/>
          <w:color w:val="000000"/>
          <w:spacing w:val="0"/>
          <w:w w:val="100"/>
          <w:sz w:val="36"/>
          <w:szCs w:val="36"/>
        </w:rPr>
      </w:pPr>
    </w:p>
    <w:p w14:paraId="2F8761EF">
      <w:pPr>
        <w:pStyle w:val="30"/>
        <w:snapToGrid w:val="0"/>
        <w:spacing w:before="0" w:beforeAutospacing="0" w:after="0" w:afterAutospacing="0" w:line="240" w:lineRule="auto"/>
        <w:ind w:firstLine="0" w:firstLineChars="0"/>
        <w:jc w:val="both"/>
        <w:textAlignment w:val="baseline"/>
        <w:rPr>
          <w:rFonts w:ascii="宋体" w:hAnsi="宋体" w:cs="宋体"/>
          <w:b/>
          <w:i w:val="0"/>
          <w:caps w:val="0"/>
          <w:color w:val="000000"/>
          <w:spacing w:val="0"/>
          <w:w w:val="100"/>
          <w:sz w:val="36"/>
          <w:szCs w:val="36"/>
        </w:rPr>
      </w:pPr>
    </w:p>
    <w:p w14:paraId="71D8E424">
      <w:pPr>
        <w:snapToGrid w:val="0"/>
        <w:spacing w:before="0" w:beforeAutospacing="0" w:after="0" w:afterAutospacing="0" w:line="240" w:lineRule="auto"/>
        <w:jc w:val="both"/>
        <w:textAlignment w:val="baseline"/>
        <w:rPr>
          <w:rFonts w:ascii="宋体" w:hAnsi="宋体" w:cs="宋体"/>
          <w:b/>
          <w:i w:val="0"/>
          <w:caps w:val="0"/>
          <w:color w:val="000000"/>
          <w:spacing w:val="0"/>
          <w:w w:val="100"/>
          <w:sz w:val="40"/>
          <w:szCs w:val="20"/>
        </w:rPr>
      </w:pPr>
      <w:r>
        <w:rPr>
          <w:rFonts w:hint="eastAsia" w:ascii="宋体" w:hAnsi="宋体" w:cs="宋体"/>
          <w:b/>
          <w:i w:val="0"/>
          <w:caps w:val="0"/>
          <w:color w:val="000000"/>
          <w:spacing w:val="0"/>
          <w:w w:val="100"/>
          <w:sz w:val="40"/>
          <w:szCs w:val="20"/>
        </w:rPr>
        <w:br w:type="page"/>
      </w:r>
    </w:p>
    <w:p w14:paraId="30088ABA">
      <w:pPr>
        <w:snapToGrid w:val="0"/>
        <w:spacing w:before="0" w:beforeAutospacing="0" w:after="0" w:afterAutospacing="0" w:line="240" w:lineRule="auto"/>
        <w:jc w:val="center"/>
        <w:textAlignment w:val="baseline"/>
        <w:outlineLvl w:val="1"/>
        <w:rPr>
          <w:b w:val="0"/>
          <w:i w:val="0"/>
          <w:caps w:val="0"/>
          <w:spacing w:val="0"/>
          <w:w w:val="100"/>
          <w:sz w:val="36"/>
          <w:szCs w:val="44"/>
        </w:rPr>
      </w:pPr>
      <w:bookmarkStart w:id="146" w:name="_Toc22109"/>
      <w:r>
        <w:rPr>
          <w:rFonts w:hint="eastAsia" w:ascii="宋体" w:hAnsi="宋体" w:cs="宋体"/>
          <w:b/>
          <w:i w:val="0"/>
          <w:caps w:val="0"/>
          <w:color w:val="000000"/>
          <w:spacing w:val="0"/>
          <w:w w:val="100"/>
          <w:sz w:val="40"/>
          <w:szCs w:val="20"/>
        </w:rPr>
        <w:t>2.2分项报价表</w:t>
      </w:r>
      <w:bookmarkEnd w:id="146"/>
    </w:p>
    <w:p w14:paraId="4C040199">
      <w:pPr>
        <w:snapToGrid w:val="0"/>
        <w:spacing w:before="0" w:beforeAutospacing="0" w:after="0" w:afterAutospacing="0" w:line="240" w:lineRule="auto"/>
        <w:jc w:val="both"/>
        <w:textAlignment w:val="baseline"/>
        <w:rPr>
          <w:rFonts w:ascii="楷体" w:hAnsi="楷体" w:eastAsia="楷体" w:cs="楷体"/>
          <w:b w:val="0"/>
          <w:i w:val="0"/>
          <w:caps w:val="0"/>
          <w:spacing w:val="0"/>
          <w:w w:val="100"/>
          <w:sz w:val="20"/>
        </w:rPr>
      </w:pPr>
    </w:p>
    <w:p w14:paraId="0B77BD0A">
      <w:pPr>
        <w:snapToGrid w:val="0"/>
        <w:spacing w:before="0" w:beforeAutospacing="0" w:after="0" w:afterAutospacing="0" w:line="300" w:lineRule="auto"/>
        <w:ind w:firstLine="440" w:firstLineChars="200"/>
        <w:jc w:val="left"/>
        <w:textAlignment w:val="baseline"/>
        <w:rPr>
          <w:rFonts w:ascii="楷体" w:hAnsi="楷体" w:eastAsia="楷体" w:cs="楷体"/>
          <w:b w:val="0"/>
          <w:bCs/>
          <w:i w:val="0"/>
          <w:caps w:val="0"/>
          <w:spacing w:val="0"/>
          <w:w w:val="100"/>
          <w:sz w:val="22"/>
          <w:szCs w:val="22"/>
        </w:rPr>
      </w:pPr>
    </w:p>
    <w:p w14:paraId="1E8E8265">
      <w:pPr>
        <w:snapToGrid w:val="0"/>
        <w:spacing w:before="0" w:beforeAutospacing="0" w:after="0" w:afterAutospacing="0" w:line="360" w:lineRule="auto"/>
        <w:jc w:val="left"/>
        <w:textAlignment w:val="baseline"/>
        <w:rPr>
          <w:rFonts w:hint="eastAsia"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说明：本节无格式要求</w:t>
      </w:r>
    </w:p>
    <w:p w14:paraId="073F70EF">
      <w:pPr>
        <w:snapToGrid w:val="0"/>
        <w:spacing w:before="0" w:beforeAutospacing="0" w:after="0" w:afterAutospacing="0" w:line="360" w:lineRule="auto"/>
        <w:jc w:val="left"/>
        <w:textAlignment w:val="baseline"/>
        <w:rPr>
          <w:rFonts w:hint="eastAsia"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1、格式自拟，根据采购人提出的各项服务内容进行报价，对磋商报价组成进行详细说明。</w:t>
      </w:r>
    </w:p>
    <w:p w14:paraId="0D7994FA">
      <w:pPr>
        <w:snapToGrid w:val="0"/>
        <w:spacing w:before="0" w:beforeAutospacing="0" w:after="0" w:afterAutospacing="0" w:line="360" w:lineRule="auto"/>
        <w:jc w:val="left"/>
        <w:textAlignment w:val="baseline"/>
        <w:rPr>
          <w:rFonts w:hint="eastAsia"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2、供应商应对所提供的服务逐一进行说明及阐述；</w:t>
      </w:r>
    </w:p>
    <w:p w14:paraId="5167F5F2">
      <w:pPr>
        <w:snapToGrid w:val="0"/>
        <w:spacing w:before="0" w:beforeAutospacing="0" w:after="0" w:afterAutospacing="0" w:line="360" w:lineRule="auto"/>
        <w:jc w:val="left"/>
        <w:textAlignment w:val="baseline"/>
        <w:rPr>
          <w:rFonts w:ascii="楷体" w:hAnsi="楷体" w:eastAsia="楷体" w:cs="楷体"/>
          <w:b/>
          <w:bCs/>
          <w:i w:val="0"/>
          <w:caps w:val="0"/>
          <w:spacing w:val="0"/>
          <w:w w:val="100"/>
          <w:sz w:val="22"/>
          <w:szCs w:val="22"/>
          <w:u w:val="single"/>
        </w:rPr>
      </w:pPr>
      <w:r>
        <w:rPr>
          <w:rFonts w:hint="eastAsia" w:ascii="宋体" w:hAnsi="宋体" w:cs="宋体"/>
          <w:b w:val="0"/>
          <w:i w:val="0"/>
          <w:caps w:val="0"/>
          <w:color w:val="000000"/>
          <w:spacing w:val="0"/>
          <w:w w:val="100"/>
          <w:sz w:val="24"/>
          <w:szCs w:val="20"/>
        </w:rPr>
        <w:t>3、最终磋商报价后，各供应商提供的分项报价表中各项报价执行同比例调整原则。</w:t>
      </w:r>
    </w:p>
    <w:p w14:paraId="4A2AE5A0">
      <w:pPr>
        <w:pStyle w:val="30"/>
        <w:snapToGrid w:val="0"/>
        <w:spacing w:before="0" w:beforeAutospacing="0" w:after="0" w:afterAutospacing="0" w:line="240" w:lineRule="auto"/>
        <w:ind w:firstLine="0" w:firstLineChars="0"/>
        <w:jc w:val="both"/>
        <w:textAlignment w:val="baseline"/>
        <w:rPr>
          <w:rFonts w:ascii="宋体" w:hAnsi="宋体" w:cs="宋体"/>
          <w:b/>
          <w:i w:val="0"/>
          <w:caps w:val="0"/>
          <w:color w:val="000000"/>
          <w:spacing w:val="0"/>
          <w:w w:val="100"/>
          <w:sz w:val="36"/>
          <w:szCs w:val="36"/>
        </w:rPr>
      </w:pPr>
    </w:p>
    <w:p w14:paraId="29FA9B23">
      <w:pPr>
        <w:snapToGrid w:val="0"/>
        <w:spacing w:before="0" w:beforeAutospacing="0" w:after="0" w:afterAutospacing="0" w:line="240" w:lineRule="auto"/>
        <w:jc w:val="both"/>
        <w:textAlignment w:val="baseline"/>
        <w:rPr>
          <w:rFonts w:ascii="宋体" w:hAnsi="宋体" w:cs="宋体"/>
          <w:b/>
          <w:i w:val="0"/>
          <w:caps w:val="0"/>
          <w:color w:val="000000"/>
          <w:spacing w:val="0"/>
          <w:w w:val="100"/>
          <w:kern w:val="0"/>
          <w:sz w:val="36"/>
          <w:szCs w:val="36"/>
        </w:rPr>
      </w:pPr>
      <w:r>
        <w:rPr>
          <w:rFonts w:hint="eastAsia" w:ascii="宋体" w:hAnsi="宋体" w:cs="宋体"/>
          <w:b/>
          <w:i w:val="0"/>
          <w:caps w:val="0"/>
          <w:color w:val="000000"/>
          <w:spacing w:val="0"/>
          <w:w w:val="100"/>
          <w:kern w:val="0"/>
          <w:sz w:val="36"/>
          <w:szCs w:val="36"/>
        </w:rPr>
        <w:br w:type="page"/>
      </w:r>
    </w:p>
    <w:p w14:paraId="595AC54F">
      <w:pPr>
        <w:tabs>
          <w:tab w:val="right" w:leader="dot" w:pos="9022"/>
        </w:tabs>
        <w:snapToGrid w:val="0"/>
        <w:spacing w:before="0" w:beforeAutospacing="0" w:after="0" w:afterAutospacing="0" w:line="240" w:lineRule="auto"/>
        <w:jc w:val="center"/>
        <w:textAlignment w:val="baseline"/>
        <w:outlineLvl w:val="1"/>
        <w:rPr>
          <w:rFonts w:ascii="宋体" w:hAnsi="宋体" w:cs="宋体"/>
          <w:b/>
          <w:i w:val="0"/>
          <w:caps w:val="0"/>
          <w:color w:val="000000"/>
          <w:spacing w:val="0"/>
          <w:w w:val="100"/>
          <w:sz w:val="40"/>
          <w:szCs w:val="20"/>
        </w:rPr>
      </w:pPr>
      <w:bookmarkStart w:id="147" w:name="_Toc4306"/>
      <w:r>
        <w:rPr>
          <w:rFonts w:hint="eastAsia" w:ascii="宋体" w:hAnsi="宋体" w:cs="宋体"/>
          <w:b/>
          <w:i w:val="0"/>
          <w:caps w:val="0"/>
          <w:color w:val="000000"/>
          <w:spacing w:val="0"/>
          <w:w w:val="100"/>
          <w:sz w:val="40"/>
          <w:szCs w:val="20"/>
        </w:rPr>
        <w:t>2.3、竞争性磋商</w:t>
      </w:r>
      <w:r>
        <w:rPr>
          <w:rFonts w:hint="eastAsia" w:ascii="宋体" w:hAnsi="宋体" w:cs="宋体"/>
          <w:b/>
          <w:i w:val="0"/>
          <w:caps w:val="0"/>
          <w:color w:val="000000"/>
          <w:spacing w:val="0"/>
          <w:w w:val="100"/>
          <w:sz w:val="40"/>
          <w:szCs w:val="20"/>
          <w:u w:val="single" w:color="000000"/>
        </w:rPr>
        <w:t xml:space="preserve">    </w:t>
      </w:r>
      <w:r>
        <w:rPr>
          <w:rFonts w:hint="eastAsia" w:ascii="宋体" w:hAnsi="宋体" w:cs="宋体"/>
          <w:b/>
          <w:i w:val="0"/>
          <w:caps w:val="0"/>
          <w:color w:val="000000"/>
          <w:spacing w:val="0"/>
          <w:w w:val="100"/>
          <w:sz w:val="40"/>
          <w:szCs w:val="20"/>
        </w:rPr>
        <w:t>次报价表</w:t>
      </w:r>
      <w:bookmarkEnd w:id="147"/>
    </w:p>
    <w:p w14:paraId="5831711C">
      <w:pPr>
        <w:pStyle w:val="22"/>
        <w:snapToGrid w:val="0"/>
        <w:spacing w:before="0" w:beforeAutospacing="0" w:after="0" w:afterAutospacing="0" w:line="240" w:lineRule="auto"/>
        <w:jc w:val="left"/>
        <w:textAlignment w:val="baseline"/>
        <w:rPr>
          <w:rFonts w:ascii="Times New Roman" w:hAnsi="Times New Roman" w:eastAsia="宋体" w:cs="Times New Roman"/>
          <w:b w:val="0"/>
          <w:i w:val="0"/>
          <w:caps w:val="0"/>
          <w:spacing w:val="0"/>
          <w:w w:val="100"/>
          <w:sz w:val="18"/>
        </w:rPr>
      </w:pPr>
    </w:p>
    <w:p w14:paraId="401BA6D4">
      <w:pPr>
        <w:pStyle w:val="22"/>
        <w:snapToGrid w:val="0"/>
        <w:spacing w:before="0" w:beforeAutospacing="0" w:after="0" w:afterAutospacing="0" w:line="240" w:lineRule="auto"/>
        <w:jc w:val="left"/>
        <w:textAlignment w:val="baseline"/>
        <w:rPr>
          <w:rFonts w:ascii="宋体" w:hAnsi="宋体" w:cs="宋体"/>
          <w:b/>
          <w:i w:val="0"/>
          <w:caps w:val="0"/>
          <w:color w:val="000000"/>
          <w:spacing w:val="0"/>
          <w:w w:val="100"/>
          <w:sz w:val="40"/>
        </w:rPr>
      </w:pPr>
    </w:p>
    <w:p w14:paraId="415EE1C5">
      <w:pPr>
        <w:snapToGrid w:val="0"/>
        <w:spacing w:before="0" w:beforeAutospacing="0" w:after="0" w:afterAutospacing="0" w:line="360" w:lineRule="auto"/>
        <w:jc w:val="left"/>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供应商名称：                                              人民币：元</w:t>
      </w:r>
    </w:p>
    <w:tbl>
      <w:tblPr>
        <w:tblStyle w:val="31"/>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3897"/>
        <w:gridCol w:w="2941"/>
      </w:tblGrid>
      <w:tr w14:paraId="3392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261" w:type="dxa"/>
            <w:noWrap/>
            <w:vAlign w:val="center"/>
          </w:tcPr>
          <w:p w14:paraId="00EA891E">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项目名称</w:t>
            </w:r>
          </w:p>
        </w:tc>
        <w:tc>
          <w:tcPr>
            <w:tcW w:w="6838" w:type="dxa"/>
            <w:gridSpan w:val="2"/>
            <w:noWrap/>
            <w:vAlign w:val="center"/>
          </w:tcPr>
          <w:p w14:paraId="36583D7F">
            <w:pPr>
              <w:snapToGrid w:val="0"/>
              <w:spacing w:before="0" w:beforeAutospacing="0" w:after="0" w:afterAutospacing="0" w:line="240" w:lineRule="auto"/>
              <w:jc w:val="center"/>
              <w:textAlignment w:val="baseline"/>
              <w:rPr>
                <w:rFonts w:hint="eastAsia" w:ascii="宋体" w:hAnsi="宋体" w:eastAsia="宋体" w:cs="宋体"/>
                <w:b w:val="0"/>
                <w:i w:val="0"/>
                <w:caps w:val="0"/>
                <w:color w:val="000000"/>
                <w:spacing w:val="0"/>
                <w:w w:val="100"/>
                <w:sz w:val="24"/>
                <w:szCs w:val="20"/>
                <w:lang w:eastAsia="zh-CN"/>
              </w:rPr>
            </w:pPr>
            <w:r>
              <w:rPr>
                <w:rFonts w:hint="eastAsia" w:ascii="宋体" w:hAnsi="宋体" w:cs="宋体"/>
                <w:b w:val="0"/>
                <w:i w:val="0"/>
                <w:caps w:val="0"/>
                <w:color w:val="000000"/>
                <w:spacing w:val="0"/>
                <w:w w:val="100"/>
                <w:sz w:val="24"/>
                <w:szCs w:val="20"/>
                <w:lang w:eastAsia="zh-CN"/>
              </w:rPr>
              <w:t>洋县竹园至铁河街公路改建工程勘测定界及用地报批服务</w:t>
            </w:r>
          </w:p>
        </w:tc>
      </w:tr>
      <w:tr w14:paraId="0593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261" w:type="dxa"/>
            <w:noWrap/>
            <w:vAlign w:val="center"/>
          </w:tcPr>
          <w:p w14:paraId="4ED75720">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总报价大写</w:t>
            </w:r>
          </w:p>
        </w:tc>
        <w:tc>
          <w:tcPr>
            <w:tcW w:w="6838" w:type="dxa"/>
            <w:gridSpan w:val="2"/>
            <w:noWrap/>
            <w:vAlign w:val="center"/>
          </w:tcPr>
          <w:p w14:paraId="5450543B">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p>
        </w:tc>
      </w:tr>
      <w:tr w14:paraId="36AA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261" w:type="dxa"/>
            <w:noWrap/>
            <w:vAlign w:val="center"/>
          </w:tcPr>
          <w:p w14:paraId="4BFBC6BA">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总报价小写</w:t>
            </w:r>
          </w:p>
        </w:tc>
        <w:tc>
          <w:tcPr>
            <w:tcW w:w="6838" w:type="dxa"/>
            <w:gridSpan w:val="2"/>
            <w:noWrap/>
            <w:vAlign w:val="center"/>
          </w:tcPr>
          <w:p w14:paraId="34C78081">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p>
        </w:tc>
      </w:tr>
      <w:tr w14:paraId="3B5B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2261" w:type="dxa"/>
            <w:noWrap/>
            <w:vAlign w:val="center"/>
          </w:tcPr>
          <w:p w14:paraId="2BF32F3A">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服务期限</w:t>
            </w:r>
          </w:p>
        </w:tc>
        <w:tc>
          <w:tcPr>
            <w:tcW w:w="6838" w:type="dxa"/>
            <w:gridSpan w:val="2"/>
            <w:noWrap/>
            <w:vAlign w:val="center"/>
          </w:tcPr>
          <w:p w14:paraId="11D38438">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p>
        </w:tc>
      </w:tr>
      <w:tr w14:paraId="5C8E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2261" w:type="dxa"/>
            <w:noWrap/>
            <w:vAlign w:val="center"/>
          </w:tcPr>
          <w:p w14:paraId="340A47B8">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供应商</w:t>
            </w:r>
          </w:p>
        </w:tc>
        <w:tc>
          <w:tcPr>
            <w:tcW w:w="3897" w:type="dxa"/>
            <w:noWrap/>
            <w:vAlign w:val="center"/>
          </w:tcPr>
          <w:p w14:paraId="0E6E4DDE">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法定代表人或授权代表</w:t>
            </w:r>
          </w:p>
        </w:tc>
        <w:tc>
          <w:tcPr>
            <w:tcW w:w="2941" w:type="dxa"/>
            <w:noWrap/>
            <w:vAlign w:val="center"/>
          </w:tcPr>
          <w:p w14:paraId="24FCD406">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日  期</w:t>
            </w:r>
          </w:p>
        </w:tc>
      </w:tr>
      <w:tr w14:paraId="6680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2261" w:type="dxa"/>
            <w:noWrap/>
            <w:vAlign w:val="center"/>
          </w:tcPr>
          <w:p w14:paraId="0BB15394">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（公章）</w:t>
            </w:r>
          </w:p>
        </w:tc>
        <w:tc>
          <w:tcPr>
            <w:tcW w:w="3897" w:type="dxa"/>
            <w:noWrap/>
            <w:vAlign w:val="center"/>
          </w:tcPr>
          <w:p w14:paraId="370A3C95">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（签字或盖章）</w:t>
            </w:r>
          </w:p>
        </w:tc>
        <w:tc>
          <w:tcPr>
            <w:tcW w:w="2941" w:type="dxa"/>
            <w:noWrap/>
            <w:vAlign w:val="center"/>
          </w:tcPr>
          <w:p w14:paraId="4AFACC62">
            <w:pPr>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年   月   日</w:t>
            </w:r>
          </w:p>
        </w:tc>
      </w:tr>
    </w:tbl>
    <w:p w14:paraId="068B0343">
      <w:pPr>
        <w:snapToGrid w:val="0"/>
        <w:spacing w:before="0" w:beforeAutospacing="0" w:after="0" w:afterAutospacing="0" w:line="360" w:lineRule="auto"/>
        <w:jc w:val="left"/>
        <w:textAlignment w:val="baseline"/>
        <w:rPr>
          <w:rFonts w:ascii="宋体" w:hAnsi="宋体" w:cs="宋体"/>
          <w:b w:val="0"/>
          <w:i w:val="0"/>
          <w:caps w:val="0"/>
          <w:color w:val="000000"/>
          <w:spacing w:val="0"/>
          <w:w w:val="100"/>
          <w:sz w:val="24"/>
          <w:szCs w:val="20"/>
        </w:rPr>
      </w:pPr>
    </w:p>
    <w:p w14:paraId="13F74D84">
      <w:pPr>
        <w:snapToGrid w:val="0"/>
        <w:spacing w:before="0" w:beforeAutospacing="0" w:after="0" w:afterAutospacing="0" w:line="360" w:lineRule="auto"/>
        <w:jc w:val="left"/>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特别提示：</w:t>
      </w:r>
    </w:p>
    <w:p w14:paraId="39696414">
      <w:pPr>
        <w:snapToGrid w:val="0"/>
        <w:spacing w:before="0" w:beforeAutospacing="0" w:after="0" w:afterAutospacing="0" w:line="360" w:lineRule="auto"/>
        <w:jc w:val="left"/>
        <w:textAlignment w:val="baseline"/>
        <w:rPr>
          <w:rFonts w:ascii="宋体" w:hAnsi="宋体" w:cs="宋体"/>
          <w:b w:val="0"/>
          <w:i w:val="0"/>
          <w:caps w:val="0"/>
          <w:color w:val="000000"/>
          <w:spacing w:val="0"/>
          <w:w w:val="100"/>
          <w:sz w:val="24"/>
          <w:szCs w:val="20"/>
        </w:rPr>
      </w:pPr>
      <w:r>
        <w:rPr>
          <w:rFonts w:hint="eastAsia" w:ascii="宋体" w:hAnsi="宋体" w:cs="宋体"/>
          <w:b w:val="0"/>
          <w:i w:val="0"/>
          <w:caps w:val="0"/>
          <w:color w:val="000000"/>
          <w:spacing w:val="0"/>
          <w:w w:val="100"/>
          <w:sz w:val="24"/>
          <w:szCs w:val="20"/>
        </w:rPr>
        <w:t>此表为本项目磋商多轮次报价表，供应商须自行打印，并在相应位置加盖公章，参与磋商会议时携带，并在现场进行二次报价，无需装订在竞争性磋商响应文件中。</w:t>
      </w:r>
    </w:p>
    <w:p w14:paraId="311692A0">
      <w:pPr>
        <w:snapToGrid w:val="0"/>
        <w:spacing w:before="0" w:beforeAutospacing="0" w:after="0" w:afterAutospacing="0" w:line="240" w:lineRule="auto"/>
        <w:jc w:val="both"/>
        <w:textAlignment w:val="baseline"/>
        <w:rPr>
          <w:rFonts w:ascii="宋体" w:hAnsi="宋体" w:cs="宋体"/>
          <w:b/>
          <w:i w:val="0"/>
          <w:caps w:val="0"/>
          <w:color w:val="000000"/>
          <w:spacing w:val="0"/>
          <w:w w:val="100"/>
          <w:kern w:val="0"/>
          <w:sz w:val="36"/>
          <w:szCs w:val="36"/>
        </w:rPr>
      </w:pPr>
      <w:r>
        <w:rPr>
          <w:rFonts w:hint="eastAsia" w:ascii="宋体" w:hAnsi="宋体" w:cs="宋体"/>
          <w:b/>
          <w:i w:val="0"/>
          <w:caps w:val="0"/>
          <w:color w:val="000000"/>
          <w:spacing w:val="0"/>
          <w:w w:val="100"/>
          <w:kern w:val="0"/>
          <w:sz w:val="36"/>
          <w:szCs w:val="36"/>
        </w:rPr>
        <w:br w:type="page"/>
      </w:r>
    </w:p>
    <w:p w14:paraId="1D9A7A17">
      <w:pPr>
        <w:snapToGrid w:val="0"/>
        <w:spacing w:before="0" w:beforeAutospacing="0" w:after="312" w:afterAutospacing="0" w:line="400" w:lineRule="exact"/>
        <w:jc w:val="center"/>
        <w:textAlignment w:val="baseline"/>
        <w:outlineLvl w:val="0"/>
        <w:rPr>
          <w:rFonts w:ascii="宋体" w:hAnsi="宋体" w:cs="宋体"/>
          <w:b/>
          <w:i w:val="0"/>
          <w:caps w:val="0"/>
          <w:color w:val="000000"/>
          <w:spacing w:val="0"/>
          <w:w w:val="100"/>
          <w:kern w:val="0"/>
          <w:sz w:val="36"/>
          <w:szCs w:val="36"/>
        </w:rPr>
      </w:pPr>
      <w:bookmarkStart w:id="148" w:name="_Toc15296"/>
      <w:r>
        <w:rPr>
          <w:rFonts w:hint="eastAsia" w:ascii="宋体" w:hAnsi="宋体" w:cs="宋体"/>
          <w:b/>
          <w:i w:val="0"/>
          <w:caps w:val="0"/>
          <w:color w:val="000000"/>
          <w:spacing w:val="0"/>
          <w:w w:val="100"/>
          <w:kern w:val="0"/>
          <w:sz w:val="36"/>
          <w:szCs w:val="36"/>
        </w:rPr>
        <w:t>三、技术规格偏离表（格式）</w:t>
      </w:r>
      <w:bookmarkEnd w:id="148"/>
    </w:p>
    <w:p w14:paraId="7502452B">
      <w:pPr>
        <w:pStyle w:val="4"/>
        <w:snapToGrid w:val="0"/>
        <w:spacing w:before="0" w:beforeAutospacing="0" w:after="156" w:afterAutospacing="0" w:line="360" w:lineRule="auto"/>
        <w:ind w:firstLine="0"/>
        <w:jc w:val="center"/>
        <w:textAlignment w:val="baseline"/>
        <w:rPr>
          <w:rFonts w:ascii="宋体" w:hAnsi="宋体" w:cs="宋体"/>
          <w:b/>
          <w:bCs/>
          <w:i w:val="0"/>
          <w:caps w:val="0"/>
          <w:color w:val="000000"/>
          <w:spacing w:val="0"/>
          <w:w w:val="100"/>
          <w:sz w:val="36"/>
          <w:szCs w:val="36"/>
        </w:rPr>
      </w:pPr>
      <w:r>
        <w:rPr>
          <w:rFonts w:hint="eastAsia" w:ascii="宋体" w:hAnsi="宋体" w:cs="宋体"/>
          <w:b/>
          <w:bCs/>
          <w:i w:val="0"/>
          <w:caps w:val="0"/>
          <w:color w:val="000000"/>
          <w:spacing w:val="0"/>
          <w:w w:val="100"/>
          <w:sz w:val="36"/>
          <w:szCs w:val="36"/>
        </w:rPr>
        <w:t>技术规格偏离表</w:t>
      </w:r>
    </w:p>
    <w:p w14:paraId="583B5E0A">
      <w:pPr>
        <w:pStyle w:val="4"/>
        <w:snapToGrid w:val="0"/>
        <w:spacing w:before="156" w:beforeAutospacing="0" w:after="156" w:afterAutospacing="0" w:line="240" w:lineRule="auto"/>
        <w:ind w:firstLine="210" w:firstLineChars="100"/>
        <w:jc w:val="both"/>
        <w:textAlignment w:val="baseline"/>
        <w:rPr>
          <w:rFonts w:ascii="宋体" w:hAnsi="宋体" w:cs="宋体"/>
          <w:b w:val="0"/>
          <w:i w:val="0"/>
          <w:caps w:val="0"/>
          <w:color w:val="000000"/>
          <w:spacing w:val="0"/>
          <w:w w:val="100"/>
          <w:sz w:val="21"/>
          <w:u w:val="single" w:color="000000"/>
        </w:rPr>
      </w:pPr>
      <w:r>
        <w:rPr>
          <w:rFonts w:hint="eastAsia" w:ascii="宋体" w:hAnsi="宋体" w:cs="宋体"/>
          <w:b w:val="0"/>
          <w:i w:val="0"/>
          <w:caps w:val="0"/>
          <w:color w:val="000000"/>
          <w:spacing w:val="0"/>
          <w:w w:val="100"/>
          <w:sz w:val="21"/>
        </w:rPr>
        <w:t>投标人名称：</w:t>
      </w:r>
      <w:r>
        <w:rPr>
          <w:rFonts w:hint="eastAsia" w:ascii="宋体" w:hAnsi="宋体" w:cs="宋体"/>
          <w:b w:val="0"/>
          <w:i w:val="0"/>
          <w:caps w:val="0"/>
          <w:color w:val="000000"/>
          <w:spacing w:val="0"/>
          <w:w w:val="100"/>
          <w:sz w:val="21"/>
          <w:u w:val="single" w:color="000000"/>
        </w:rPr>
        <w:t xml:space="preserve">                  </w:t>
      </w:r>
      <w:r>
        <w:rPr>
          <w:rFonts w:hint="eastAsia" w:ascii="宋体" w:hAnsi="宋体" w:cs="宋体"/>
          <w:b w:val="0"/>
          <w:i w:val="0"/>
          <w:caps w:val="0"/>
          <w:color w:val="000000"/>
          <w:spacing w:val="0"/>
          <w:w w:val="100"/>
          <w:sz w:val="21"/>
        </w:rPr>
        <w:t xml:space="preserve">   </w:t>
      </w:r>
      <w:r>
        <w:rPr>
          <w:rFonts w:hint="eastAsia" w:ascii="宋体" w:hAnsi="宋体" w:cs="宋体"/>
          <w:b w:val="0"/>
          <w:i w:val="0"/>
          <w:caps w:val="0"/>
          <w:color w:val="000000"/>
          <w:spacing w:val="0"/>
          <w:w w:val="100"/>
          <w:sz w:val="24"/>
          <w:szCs w:val="21"/>
        </w:rPr>
        <w:t xml:space="preserve">                </w:t>
      </w:r>
      <w:r>
        <w:rPr>
          <w:rFonts w:hint="eastAsia" w:ascii="宋体" w:hAnsi="宋体" w:cs="宋体"/>
          <w:b w:val="0"/>
          <w:i w:val="0"/>
          <w:caps w:val="0"/>
          <w:color w:val="000000"/>
          <w:spacing w:val="0"/>
          <w:w w:val="100"/>
          <w:sz w:val="21"/>
        </w:rPr>
        <w:t xml:space="preserve">   采购编号：</w:t>
      </w:r>
      <w:r>
        <w:rPr>
          <w:rFonts w:hint="eastAsia" w:ascii="宋体" w:hAnsi="宋体" w:cs="宋体"/>
          <w:b w:val="0"/>
          <w:i w:val="0"/>
          <w:caps w:val="0"/>
          <w:color w:val="000000"/>
          <w:spacing w:val="0"/>
          <w:w w:val="100"/>
          <w:sz w:val="21"/>
          <w:u w:val="single" w:color="000000"/>
        </w:rPr>
        <w:t xml:space="preserve">              </w:t>
      </w:r>
    </w:p>
    <w:tbl>
      <w:tblPr>
        <w:tblStyle w:val="31"/>
        <w:tblW w:w="9247" w:type="dxa"/>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4"/>
        <w:gridCol w:w="1865"/>
        <w:gridCol w:w="2542"/>
        <w:gridCol w:w="841"/>
        <w:gridCol w:w="1684"/>
      </w:tblGrid>
      <w:tr w14:paraId="2D9B9E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tcBorders>
              <w:top w:val="single" w:color="auto" w:sz="12" w:space="0"/>
            </w:tcBorders>
            <w:vAlign w:val="center"/>
          </w:tcPr>
          <w:p w14:paraId="16CFE068">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bCs/>
                <w:i w:val="0"/>
                <w:caps w:val="0"/>
                <w:color w:val="000000"/>
                <w:spacing w:val="0"/>
                <w:w w:val="100"/>
                <w:sz w:val="21"/>
                <w:szCs w:val="21"/>
              </w:rPr>
              <w:t>序号</w:t>
            </w:r>
          </w:p>
        </w:tc>
        <w:tc>
          <w:tcPr>
            <w:tcW w:w="1474" w:type="dxa"/>
            <w:tcBorders>
              <w:top w:val="single" w:color="auto" w:sz="12" w:space="0"/>
            </w:tcBorders>
            <w:vAlign w:val="center"/>
          </w:tcPr>
          <w:p w14:paraId="78B0E5B1">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bCs/>
                <w:i w:val="0"/>
                <w:caps w:val="0"/>
                <w:color w:val="000000"/>
                <w:spacing w:val="0"/>
                <w:w w:val="100"/>
                <w:sz w:val="21"/>
                <w:szCs w:val="21"/>
              </w:rPr>
              <w:t>文件条目号</w:t>
            </w:r>
          </w:p>
        </w:tc>
        <w:tc>
          <w:tcPr>
            <w:tcW w:w="1865" w:type="dxa"/>
            <w:tcBorders>
              <w:top w:val="single" w:color="auto" w:sz="12" w:space="0"/>
            </w:tcBorders>
            <w:vAlign w:val="center"/>
          </w:tcPr>
          <w:p w14:paraId="14E9CF98">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i w:val="0"/>
                <w:caps w:val="0"/>
                <w:color w:val="000000"/>
                <w:spacing w:val="0"/>
                <w:w w:val="100"/>
                <w:sz w:val="21"/>
                <w:szCs w:val="21"/>
              </w:rPr>
              <w:t>采购规格及    技术需求</w:t>
            </w:r>
          </w:p>
        </w:tc>
        <w:tc>
          <w:tcPr>
            <w:tcW w:w="2542" w:type="dxa"/>
            <w:tcBorders>
              <w:top w:val="single" w:color="auto" w:sz="12" w:space="0"/>
            </w:tcBorders>
            <w:vAlign w:val="center"/>
          </w:tcPr>
          <w:p w14:paraId="5E52886D">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i w:val="0"/>
                <w:caps w:val="0"/>
                <w:color w:val="000000"/>
                <w:spacing w:val="0"/>
                <w:w w:val="100"/>
                <w:sz w:val="21"/>
                <w:szCs w:val="21"/>
              </w:rPr>
              <w:t>投标文件规格及       技术参数</w:t>
            </w:r>
          </w:p>
        </w:tc>
        <w:tc>
          <w:tcPr>
            <w:tcW w:w="841" w:type="dxa"/>
            <w:tcBorders>
              <w:top w:val="single" w:color="auto" w:sz="12" w:space="0"/>
            </w:tcBorders>
            <w:vAlign w:val="center"/>
          </w:tcPr>
          <w:p w14:paraId="45B6D057">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bCs/>
                <w:i w:val="0"/>
                <w:caps w:val="0"/>
                <w:color w:val="000000"/>
                <w:spacing w:val="0"/>
                <w:w w:val="100"/>
                <w:sz w:val="21"/>
                <w:szCs w:val="21"/>
              </w:rPr>
              <w:t>偏离</w:t>
            </w:r>
          </w:p>
        </w:tc>
        <w:tc>
          <w:tcPr>
            <w:tcW w:w="1684" w:type="dxa"/>
            <w:tcBorders>
              <w:top w:val="single" w:color="auto" w:sz="12" w:space="0"/>
            </w:tcBorders>
            <w:vAlign w:val="center"/>
          </w:tcPr>
          <w:p w14:paraId="6BAE71DA">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bCs/>
                <w:i w:val="0"/>
                <w:caps w:val="0"/>
                <w:color w:val="000000"/>
                <w:spacing w:val="0"/>
                <w:w w:val="100"/>
                <w:sz w:val="21"/>
                <w:szCs w:val="21"/>
              </w:rPr>
              <w:t>偏离及其影响</w:t>
            </w:r>
          </w:p>
        </w:tc>
      </w:tr>
      <w:tr w14:paraId="359D04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30871EC1">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51DE324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2E62A644">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0B883B5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54A51CF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007183B8">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499592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31028841">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4308030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0746939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3E0F50FF">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51D02AE8">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551766C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6B2E7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668956EC">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2C41A7A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237C4B8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14E7143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2F16FE11">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0F835B24">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7FECD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25E49D1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4423A757">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4FA8FD6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608FC71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21017611">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2A64006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1ED8B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29067F4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5BCE5751">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31C747D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1A4CBB8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5DE3B5B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76AC470C">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363DF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5359A884">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2B0A6CB2">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523936E8">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7D8EC61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59A2F23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30C48A9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4E85D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37FA9F1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4F7ED5A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3044CEF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0D130E7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5778CF1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678CCF6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0319A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30FA1C75">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08FAD60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1611D788">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6940E4AC">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5182670D">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4F1DA701">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4684D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6E731CD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5EE73E68">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45183BB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7F01214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4FD8E39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2DC4578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1778FA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4133DFB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3FBC0387">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3520B2FC">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581F861C">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51D5825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6F41CDB1">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4D8F1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6AC469A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1E0D56D2">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082F1E1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31A02B62">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2F9009B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23C6887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471B3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14:paraId="7FBF202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Pr>
          <w:p w14:paraId="0AA3432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Pr>
          <w:p w14:paraId="0C7DB9B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Pr>
          <w:p w14:paraId="4796049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Pr>
          <w:p w14:paraId="0084F9B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Pr>
          <w:p w14:paraId="124D9CB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3FBCD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Borders>
              <w:bottom w:val="single" w:color="auto" w:sz="12" w:space="0"/>
            </w:tcBorders>
          </w:tcPr>
          <w:p w14:paraId="1BDAB32D">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74" w:type="dxa"/>
            <w:tcBorders>
              <w:bottom w:val="single" w:color="auto" w:sz="12" w:space="0"/>
            </w:tcBorders>
          </w:tcPr>
          <w:p w14:paraId="79758EB5">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865" w:type="dxa"/>
            <w:tcBorders>
              <w:bottom w:val="single" w:color="auto" w:sz="12" w:space="0"/>
            </w:tcBorders>
          </w:tcPr>
          <w:p w14:paraId="1BEABA4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542" w:type="dxa"/>
            <w:tcBorders>
              <w:bottom w:val="single" w:color="auto" w:sz="12" w:space="0"/>
            </w:tcBorders>
          </w:tcPr>
          <w:p w14:paraId="0099528F">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841" w:type="dxa"/>
            <w:tcBorders>
              <w:bottom w:val="single" w:color="auto" w:sz="12" w:space="0"/>
            </w:tcBorders>
          </w:tcPr>
          <w:p w14:paraId="5A994004">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84" w:type="dxa"/>
            <w:tcBorders>
              <w:bottom w:val="single" w:color="auto" w:sz="12" w:space="0"/>
            </w:tcBorders>
          </w:tcPr>
          <w:p w14:paraId="5DF44ED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bl>
    <w:p w14:paraId="502C9CBD">
      <w:pPr>
        <w:snapToGrid w:val="0"/>
        <w:spacing w:before="0" w:beforeAutospacing="0" w:after="0" w:afterAutospacing="0" w:line="400" w:lineRule="exact"/>
        <w:ind w:left="540" w:leftChars="57" w:hangingChars="200"/>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注：1.本表只填写响应文件中与磋商文件有偏离（包括正偏离和负偏离）的内容，响应文件中技术规格及指标响应与磋商文件要求完全一致的，不用在此表中列出，但必须提交空白表。</w:t>
      </w:r>
    </w:p>
    <w:p w14:paraId="01CD9C89">
      <w:pPr>
        <w:snapToGrid w:val="0"/>
        <w:spacing w:before="0" w:beforeAutospacing="0" w:after="0" w:afterAutospacing="0" w:line="400" w:lineRule="exact"/>
        <w:ind w:left="598" w:leftChars="285"/>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2．投标人必须据实填写，不得虚假响应，否则将取消其磋商或成交资格，并按有关规定进行处罚。</w:t>
      </w:r>
    </w:p>
    <w:p w14:paraId="7D80E6C1">
      <w:pPr>
        <w:snapToGrid w:val="0"/>
        <w:spacing w:before="0" w:beforeAutospacing="0" w:after="0" w:afterAutospacing="0" w:line="400" w:lineRule="exact"/>
        <w:ind w:firstLine="350" w:firstLineChars="175"/>
        <w:jc w:val="left"/>
        <w:textAlignment w:val="baseline"/>
        <w:rPr>
          <w:rFonts w:ascii="宋体" w:hAnsi="宋体" w:cs="宋体"/>
          <w:b w:val="0"/>
          <w:bCs/>
          <w:i w:val="0"/>
          <w:caps w:val="0"/>
          <w:color w:val="000000"/>
          <w:spacing w:val="0"/>
          <w:w w:val="100"/>
          <w:sz w:val="20"/>
          <w:szCs w:val="21"/>
        </w:rPr>
      </w:pPr>
    </w:p>
    <w:p w14:paraId="2180F1D2">
      <w:pPr>
        <w:snapToGrid w:val="0"/>
        <w:spacing w:before="0" w:beforeAutospacing="0" w:after="312" w:afterAutospacing="0" w:line="400" w:lineRule="exact"/>
        <w:ind w:firstLine="420" w:firstLineChars="175"/>
        <w:jc w:val="left"/>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投标人名称：</w:t>
      </w:r>
      <w:r>
        <w:rPr>
          <w:rFonts w:hint="eastAsia" w:ascii="宋体" w:hAnsi="宋体" w:cs="宋体"/>
          <w:b w:val="0"/>
          <w:bCs/>
          <w:i w:val="0"/>
          <w:caps w:val="0"/>
          <w:color w:val="000000"/>
          <w:spacing w:val="0"/>
          <w:w w:val="100"/>
          <w:sz w:val="24"/>
          <w:u w:val="single" w:color="000000"/>
        </w:rPr>
        <w:t xml:space="preserve">                     </w:t>
      </w:r>
      <w:r>
        <w:rPr>
          <w:rFonts w:hint="eastAsia" w:ascii="宋体" w:hAnsi="宋体" w:cs="宋体"/>
          <w:b w:val="0"/>
          <w:bCs/>
          <w:i w:val="0"/>
          <w:caps w:val="0"/>
          <w:color w:val="000000"/>
          <w:spacing w:val="0"/>
          <w:w w:val="100"/>
          <w:sz w:val="24"/>
        </w:rPr>
        <w:t>（盖章）</w:t>
      </w:r>
    </w:p>
    <w:p w14:paraId="4D9EB3D0">
      <w:pPr>
        <w:snapToGrid w:val="0"/>
        <w:spacing w:before="468" w:beforeAutospacing="0" w:after="0" w:afterAutospacing="0" w:line="360" w:lineRule="auto"/>
        <w:ind w:firstLine="420" w:firstLineChars="175"/>
        <w:jc w:val="left"/>
        <w:textAlignment w:val="baseline"/>
        <w:rPr>
          <w:rFonts w:hint="eastAsia"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法定代表人或授权代表</w:t>
      </w:r>
      <w:r>
        <w:rPr>
          <w:rFonts w:hint="eastAsia" w:ascii="宋体" w:hAnsi="宋体" w:cs="宋体"/>
          <w:b w:val="0"/>
          <w:bCs/>
          <w:i w:val="0"/>
          <w:caps w:val="0"/>
          <w:color w:val="000000"/>
          <w:spacing w:val="0"/>
          <w:w w:val="100"/>
          <w:sz w:val="24"/>
        </w:rPr>
        <w:t>：</w:t>
      </w:r>
      <w:r>
        <w:rPr>
          <w:rFonts w:hint="eastAsia" w:ascii="宋体" w:hAnsi="宋体" w:cs="宋体"/>
          <w:b w:val="0"/>
          <w:bCs/>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 xml:space="preserve">（签名或盖章）    </w:t>
      </w:r>
    </w:p>
    <w:p w14:paraId="7E094F95">
      <w:pPr>
        <w:snapToGrid w:val="0"/>
        <w:spacing w:before="468" w:beforeAutospacing="0" w:after="0" w:afterAutospacing="0" w:line="360" w:lineRule="auto"/>
        <w:ind w:firstLine="420" w:firstLineChars="175"/>
        <w:jc w:val="left"/>
        <w:textAlignment w:val="baseline"/>
        <w:rPr>
          <w:rFonts w:ascii="宋体" w:hAnsi="宋体" w:cs="宋体"/>
          <w:b w:val="0"/>
          <w:bCs/>
          <w:i w:val="0"/>
          <w:caps w:val="0"/>
          <w:color w:val="000000"/>
          <w:spacing w:val="0"/>
          <w:w w:val="100"/>
          <w:sz w:val="20"/>
          <w:szCs w:val="21"/>
        </w:rPr>
      </w:pPr>
      <w:r>
        <w:rPr>
          <w:rFonts w:hint="eastAsia" w:ascii="宋体" w:hAnsi="宋体" w:cs="宋体"/>
          <w:b w:val="0"/>
          <w:bCs/>
          <w:i w:val="0"/>
          <w:caps w:val="0"/>
          <w:color w:val="000000"/>
          <w:spacing w:val="0"/>
          <w:w w:val="100"/>
          <w:sz w:val="24"/>
        </w:rPr>
        <w:t>日期</w:t>
      </w:r>
      <w:r>
        <w:rPr>
          <w:rFonts w:hint="eastAsia" w:ascii="宋体" w:hAnsi="宋体" w:cs="宋体"/>
          <w:b w:val="0"/>
          <w:bCs/>
          <w:i w:val="0"/>
          <w:caps w:val="0"/>
          <w:color w:val="000000"/>
          <w:spacing w:val="0"/>
          <w:w w:val="100"/>
          <w:sz w:val="24"/>
          <w:lang w:eastAsia="zh-CN"/>
        </w:rPr>
        <w:t>：</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年</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月</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日</w:t>
      </w:r>
      <w:r>
        <w:rPr>
          <w:rFonts w:hint="eastAsia" w:ascii="宋体" w:hAnsi="宋体" w:cs="宋体"/>
          <w:b w:val="0"/>
          <w:i w:val="0"/>
          <w:caps w:val="0"/>
          <w:color w:val="000000"/>
          <w:spacing w:val="0"/>
          <w:w w:val="100"/>
          <w:sz w:val="24"/>
        </w:rPr>
        <w:br w:type="page"/>
      </w:r>
    </w:p>
    <w:p w14:paraId="1123F1E6">
      <w:pPr>
        <w:snapToGrid w:val="0"/>
        <w:spacing w:before="0" w:beforeAutospacing="0" w:after="312" w:afterAutospacing="0" w:line="400" w:lineRule="exact"/>
        <w:jc w:val="center"/>
        <w:textAlignment w:val="baseline"/>
        <w:outlineLvl w:val="0"/>
        <w:rPr>
          <w:rFonts w:ascii="宋体" w:hAnsi="宋体" w:cs="宋体"/>
          <w:b/>
          <w:i w:val="0"/>
          <w:caps w:val="0"/>
          <w:color w:val="000000"/>
          <w:spacing w:val="0"/>
          <w:w w:val="100"/>
          <w:kern w:val="0"/>
          <w:sz w:val="36"/>
          <w:szCs w:val="36"/>
        </w:rPr>
      </w:pPr>
      <w:bookmarkStart w:id="149" w:name="_Toc10881"/>
      <w:r>
        <w:rPr>
          <w:rFonts w:hint="eastAsia" w:ascii="宋体" w:hAnsi="宋体" w:cs="宋体"/>
          <w:b/>
          <w:i w:val="0"/>
          <w:caps w:val="0"/>
          <w:color w:val="000000"/>
          <w:spacing w:val="0"/>
          <w:w w:val="100"/>
          <w:kern w:val="0"/>
          <w:sz w:val="36"/>
          <w:szCs w:val="36"/>
        </w:rPr>
        <w:t>四、商务条款偏离表（格式）</w:t>
      </w:r>
      <w:bookmarkEnd w:id="149"/>
    </w:p>
    <w:p w14:paraId="673F5058">
      <w:pPr>
        <w:pStyle w:val="4"/>
        <w:snapToGrid w:val="0"/>
        <w:spacing w:before="0" w:beforeAutospacing="0" w:after="156" w:afterAutospacing="0" w:line="360" w:lineRule="auto"/>
        <w:ind w:firstLine="0"/>
        <w:jc w:val="center"/>
        <w:textAlignment w:val="baseline"/>
        <w:rPr>
          <w:rFonts w:ascii="宋体" w:hAnsi="宋体" w:cs="宋体"/>
          <w:b/>
          <w:i w:val="0"/>
          <w:caps w:val="0"/>
          <w:color w:val="000000"/>
          <w:spacing w:val="0"/>
          <w:w w:val="100"/>
          <w:sz w:val="36"/>
          <w:szCs w:val="36"/>
        </w:rPr>
      </w:pPr>
      <w:r>
        <w:rPr>
          <w:rFonts w:hint="eastAsia" w:ascii="宋体" w:hAnsi="宋体" w:cs="宋体"/>
          <w:b/>
          <w:bCs/>
          <w:i w:val="0"/>
          <w:caps w:val="0"/>
          <w:color w:val="000000"/>
          <w:spacing w:val="0"/>
          <w:w w:val="100"/>
          <w:sz w:val="36"/>
          <w:szCs w:val="36"/>
        </w:rPr>
        <w:t>商务条款偏离表</w:t>
      </w:r>
    </w:p>
    <w:p w14:paraId="29143370">
      <w:pPr>
        <w:pStyle w:val="4"/>
        <w:snapToGrid w:val="0"/>
        <w:spacing w:before="0" w:beforeAutospacing="0" w:after="156" w:afterAutospacing="0" w:line="240" w:lineRule="auto"/>
        <w:ind w:firstLine="105" w:firstLineChars="50"/>
        <w:jc w:val="both"/>
        <w:textAlignment w:val="baseline"/>
        <w:rPr>
          <w:rFonts w:ascii="宋体" w:hAnsi="宋体" w:cs="宋体"/>
          <w:b w:val="0"/>
          <w:i w:val="0"/>
          <w:caps w:val="0"/>
          <w:color w:val="000000"/>
          <w:spacing w:val="0"/>
          <w:w w:val="100"/>
          <w:sz w:val="21"/>
          <w:u w:val="single" w:color="000000"/>
        </w:rPr>
      </w:pPr>
      <w:r>
        <w:rPr>
          <w:rFonts w:hint="eastAsia" w:ascii="宋体" w:hAnsi="宋体" w:cs="宋体"/>
          <w:b w:val="0"/>
          <w:i w:val="0"/>
          <w:caps w:val="0"/>
          <w:color w:val="000000"/>
          <w:spacing w:val="0"/>
          <w:w w:val="100"/>
          <w:sz w:val="21"/>
        </w:rPr>
        <w:t>投标投标人名称：</w:t>
      </w:r>
      <w:r>
        <w:rPr>
          <w:rFonts w:hint="eastAsia" w:ascii="宋体" w:hAnsi="宋体" w:cs="宋体"/>
          <w:b w:val="0"/>
          <w:i w:val="0"/>
          <w:caps w:val="0"/>
          <w:color w:val="000000"/>
          <w:spacing w:val="0"/>
          <w:w w:val="100"/>
          <w:sz w:val="21"/>
          <w:u w:val="single" w:color="000000"/>
        </w:rPr>
        <w:t xml:space="preserve">                    </w:t>
      </w:r>
      <w:r>
        <w:rPr>
          <w:rFonts w:hint="eastAsia" w:ascii="宋体" w:hAnsi="宋体" w:cs="宋体"/>
          <w:b w:val="0"/>
          <w:i w:val="0"/>
          <w:caps w:val="0"/>
          <w:color w:val="000000"/>
          <w:spacing w:val="0"/>
          <w:w w:val="100"/>
          <w:sz w:val="21"/>
        </w:rPr>
        <w:t xml:space="preserve">    </w:t>
      </w:r>
      <w:r>
        <w:rPr>
          <w:rFonts w:hint="eastAsia" w:ascii="宋体" w:hAnsi="宋体" w:cs="宋体"/>
          <w:b w:val="0"/>
          <w:i w:val="0"/>
          <w:caps w:val="0"/>
          <w:color w:val="000000"/>
          <w:spacing w:val="0"/>
          <w:w w:val="100"/>
          <w:sz w:val="24"/>
          <w:szCs w:val="21"/>
        </w:rPr>
        <w:t xml:space="preserve">          </w:t>
      </w:r>
      <w:r>
        <w:rPr>
          <w:rFonts w:hint="eastAsia" w:ascii="宋体" w:hAnsi="宋体" w:cs="宋体"/>
          <w:b w:val="0"/>
          <w:i w:val="0"/>
          <w:caps w:val="0"/>
          <w:color w:val="000000"/>
          <w:spacing w:val="0"/>
          <w:w w:val="100"/>
          <w:sz w:val="21"/>
        </w:rPr>
        <w:t xml:space="preserve"> 采购编号：</w:t>
      </w:r>
      <w:r>
        <w:rPr>
          <w:rFonts w:hint="eastAsia" w:ascii="宋体" w:hAnsi="宋体" w:cs="宋体"/>
          <w:b w:val="0"/>
          <w:i w:val="0"/>
          <w:caps w:val="0"/>
          <w:color w:val="000000"/>
          <w:spacing w:val="0"/>
          <w:w w:val="100"/>
          <w:sz w:val="21"/>
          <w:u w:val="single" w:color="000000"/>
        </w:rPr>
        <w:t xml:space="preserve">               </w:t>
      </w:r>
    </w:p>
    <w:tbl>
      <w:tblPr>
        <w:tblStyle w:val="31"/>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14:paraId="2BFFD2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tcBorders>
              <w:top w:val="single" w:color="auto" w:sz="12" w:space="0"/>
            </w:tcBorders>
            <w:vAlign w:val="center"/>
          </w:tcPr>
          <w:p w14:paraId="6F131EFA">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bCs/>
                <w:i w:val="0"/>
                <w:caps w:val="0"/>
                <w:color w:val="000000"/>
                <w:spacing w:val="0"/>
                <w:w w:val="100"/>
                <w:sz w:val="21"/>
                <w:szCs w:val="21"/>
              </w:rPr>
              <w:t>序号</w:t>
            </w:r>
          </w:p>
        </w:tc>
        <w:tc>
          <w:tcPr>
            <w:tcW w:w="1429" w:type="dxa"/>
            <w:tcBorders>
              <w:top w:val="single" w:color="auto" w:sz="12" w:space="0"/>
            </w:tcBorders>
            <w:vAlign w:val="center"/>
          </w:tcPr>
          <w:p w14:paraId="2DEB47B4">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bCs/>
                <w:i w:val="0"/>
                <w:caps w:val="0"/>
                <w:color w:val="000000"/>
                <w:spacing w:val="0"/>
                <w:w w:val="100"/>
                <w:sz w:val="21"/>
                <w:szCs w:val="21"/>
              </w:rPr>
              <w:t>文件条目号</w:t>
            </w:r>
          </w:p>
        </w:tc>
        <w:tc>
          <w:tcPr>
            <w:tcW w:w="1600" w:type="dxa"/>
            <w:tcBorders>
              <w:top w:val="single" w:color="auto" w:sz="12" w:space="0"/>
            </w:tcBorders>
            <w:vAlign w:val="center"/>
          </w:tcPr>
          <w:p w14:paraId="51CD7073">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bCs/>
                <w:i w:val="0"/>
                <w:caps w:val="0"/>
                <w:color w:val="000000"/>
                <w:spacing w:val="0"/>
                <w:w w:val="100"/>
                <w:sz w:val="21"/>
                <w:szCs w:val="21"/>
              </w:rPr>
              <w:t>采购商务要求</w:t>
            </w:r>
          </w:p>
        </w:tc>
        <w:tc>
          <w:tcPr>
            <w:tcW w:w="2180" w:type="dxa"/>
            <w:tcBorders>
              <w:top w:val="single" w:color="auto" w:sz="12" w:space="0"/>
            </w:tcBorders>
            <w:vAlign w:val="center"/>
          </w:tcPr>
          <w:p w14:paraId="0307EA57">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bCs/>
                <w:i w:val="0"/>
                <w:caps w:val="0"/>
                <w:color w:val="000000"/>
                <w:spacing w:val="0"/>
                <w:w w:val="100"/>
                <w:sz w:val="21"/>
                <w:szCs w:val="21"/>
              </w:rPr>
              <w:t>响应文件商务响应</w:t>
            </w:r>
          </w:p>
        </w:tc>
        <w:tc>
          <w:tcPr>
            <w:tcW w:w="1040" w:type="dxa"/>
            <w:tcBorders>
              <w:top w:val="single" w:color="auto" w:sz="12" w:space="0"/>
            </w:tcBorders>
            <w:vAlign w:val="center"/>
          </w:tcPr>
          <w:p w14:paraId="3FEF3518">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bCs/>
                <w:i w:val="0"/>
                <w:caps w:val="0"/>
                <w:color w:val="000000"/>
                <w:spacing w:val="0"/>
                <w:w w:val="100"/>
                <w:sz w:val="21"/>
                <w:szCs w:val="21"/>
              </w:rPr>
              <w:t>偏离</w:t>
            </w:r>
          </w:p>
        </w:tc>
        <w:tc>
          <w:tcPr>
            <w:tcW w:w="2020" w:type="dxa"/>
            <w:tcBorders>
              <w:top w:val="single" w:color="auto" w:sz="12" w:space="0"/>
            </w:tcBorders>
            <w:vAlign w:val="center"/>
          </w:tcPr>
          <w:p w14:paraId="3414FDF8">
            <w:pPr>
              <w:snapToGrid w:val="0"/>
              <w:spacing w:before="0" w:beforeAutospacing="0" w:after="0" w:afterAutospacing="0" w:line="240" w:lineRule="auto"/>
              <w:ind w:right="23"/>
              <w:jc w:val="center"/>
              <w:textAlignment w:val="baseline"/>
              <w:rPr>
                <w:rFonts w:ascii="宋体" w:hAnsi="宋体" w:cs="宋体"/>
                <w:b/>
                <w:bCs/>
                <w:i w:val="0"/>
                <w:caps w:val="0"/>
                <w:color w:val="000000"/>
                <w:spacing w:val="0"/>
                <w:w w:val="100"/>
                <w:sz w:val="20"/>
                <w:szCs w:val="21"/>
              </w:rPr>
            </w:pPr>
            <w:r>
              <w:rPr>
                <w:rFonts w:hint="eastAsia" w:ascii="宋体" w:hAnsi="宋体" w:cs="宋体"/>
                <w:b/>
                <w:bCs/>
                <w:i w:val="0"/>
                <w:caps w:val="0"/>
                <w:color w:val="000000"/>
                <w:spacing w:val="0"/>
                <w:w w:val="100"/>
                <w:sz w:val="21"/>
                <w:szCs w:val="21"/>
              </w:rPr>
              <w:t>偏离及其影响</w:t>
            </w:r>
          </w:p>
        </w:tc>
      </w:tr>
      <w:tr w14:paraId="1D6A5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41E668C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3B8D0C8D">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374C3F8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7E1396E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2C079EA5">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2B7A70D4">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5D62C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796FAC4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6FB27F95">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5204025D">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6A5AA9DC">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02B23FE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37C2D81F">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78341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05CC98C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6E554225">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6268674D">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14A5038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35D924C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2ACC0328">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4C3DC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58D8D88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0F688E45">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29CF342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60B6215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54F86AFD">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015883C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46620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29F36D8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518AF40D">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1A67782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56087FE7">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568E17C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125C230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7188F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0DA575E2">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39566D9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37CA476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3F83994D">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6DF84A1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699003C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632FB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62CB0D5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3F2537D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41AE178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048F2AA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220913D2">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1C9A0EAF">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08560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2DCE6C7D">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2216B2E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0AB3EFB1">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2D62713F">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3C9FD672">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3EDFD542">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4D071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6B68CBA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0F0AD1D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7140389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6E92BA91">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08752AC5">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21526FA7">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0B529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1F6191F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497048ED">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6A16DEB7">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34555C4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363A9BA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3C5150A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06C91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55B8B3CF">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7EBF59B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5DA7F872">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06221E7A">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356D9F35">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5CD93A85">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16406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14:paraId="1F293598">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Pr>
          <w:p w14:paraId="300BBCB0">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Pr>
          <w:p w14:paraId="3A81EA95">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Pr>
          <w:p w14:paraId="5A932AF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Pr>
          <w:p w14:paraId="1E52CB61">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Pr>
          <w:p w14:paraId="1553C026">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r w14:paraId="47C201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Borders>
              <w:bottom w:val="single" w:color="auto" w:sz="12" w:space="0"/>
            </w:tcBorders>
          </w:tcPr>
          <w:p w14:paraId="00DD5B1C">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429" w:type="dxa"/>
            <w:tcBorders>
              <w:bottom w:val="single" w:color="auto" w:sz="12" w:space="0"/>
            </w:tcBorders>
          </w:tcPr>
          <w:p w14:paraId="501306B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600" w:type="dxa"/>
            <w:tcBorders>
              <w:bottom w:val="single" w:color="auto" w:sz="12" w:space="0"/>
            </w:tcBorders>
          </w:tcPr>
          <w:p w14:paraId="3687A699">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180" w:type="dxa"/>
            <w:tcBorders>
              <w:bottom w:val="single" w:color="auto" w:sz="12" w:space="0"/>
            </w:tcBorders>
          </w:tcPr>
          <w:p w14:paraId="23852C7E">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1040" w:type="dxa"/>
            <w:tcBorders>
              <w:bottom w:val="single" w:color="auto" w:sz="12" w:space="0"/>
            </w:tcBorders>
          </w:tcPr>
          <w:p w14:paraId="79E4B753">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c>
          <w:tcPr>
            <w:tcW w:w="2020" w:type="dxa"/>
            <w:tcBorders>
              <w:bottom w:val="single" w:color="auto" w:sz="12" w:space="0"/>
            </w:tcBorders>
          </w:tcPr>
          <w:p w14:paraId="28D1E79B">
            <w:pPr>
              <w:snapToGrid w:val="0"/>
              <w:spacing w:before="0" w:beforeAutospacing="0" w:after="0" w:afterAutospacing="0" w:line="360" w:lineRule="auto"/>
              <w:ind w:right="24"/>
              <w:jc w:val="both"/>
              <w:textAlignment w:val="baseline"/>
              <w:rPr>
                <w:rFonts w:ascii="宋体" w:hAnsi="宋体" w:cs="宋体"/>
                <w:b w:val="0"/>
                <w:bCs/>
                <w:i w:val="0"/>
                <w:caps w:val="0"/>
                <w:color w:val="000000"/>
                <w:spacing w:val="0"/>
                <w:w w:val="100"/>
                <w:sz w:val="24"/>
              </w:rPr>
            </w:pPr>
          </w:p>
        </w:tc>
      </w:tr>
    </w:tbl>
    <w:p w14:paraId="7362E847">
      <w:pPr>
        <w:snapToGrid w:val="0"/>
        <w:spacing w:before="156" w:beforeAutospacing="0" w:after="0" w:afterAutospacing="0" w:line="400" w:lineRule="exact"/>
        <w:ind w:left="105" w:leftChars="50"/>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说明：1.本表只填写响应文件中与磋商文件有偏离（包括正偏离和负偏离）的内容，响应文件中商务响应与磋商文件要求完全一致的，不用在此表中列出，但必须提交空白表。</w:t>
      </w:r>
    </w:p>
    <w:p w14:paraId="516B8A09">
      <w:pPr>
        <w:snapToGrid w:val="0"/>
        <w:spacing w:before="0" w:beforeAutospacing="0" w:after="0" w:afterAutospacing="0" w:line="400" w:lineRule="exact"/>
        <w:ind w:firstLine="420" w:firstLineChars="200"/>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2.投标人必须据实填写，不得虚假响应，否则将取消其磋商或成交资格，并按有关规定进处罚。</w:t>
      </w:r>
    </w:p>
    <w:p w14:paraId="33779E97">
      <w:pPr>
        <w:snapToGrid w:val="0"/>
        <w:spacing w:before="0" w:beforeAutospacing="0" w:after="0" w:afterAutospacing="0" w:line="400" w:lineRule="exact"/>
        <w:ind w:firstLine="560" w:firstLineChars="200"/>
        <w:jc w:val="left"/>
        <w:textAlignment w:val="baseline"/>
        <w:rPr>
          <w:rFonts w:ascii="宋体" w:hAnsi="宋体" w:cs="宋体"/>
          <w:b w:val="0"/>
          <w:bCs/>
          <w:i w:val="0"/>
          <w:caps w:val="0"/>
          <w:color w:val="000000"/>
          <w:spacing w:val="0"/>
          <w:w w:val="100"/>
          <w:sz w:val="28"/>
          <w:szCs w:val="28"/>
        </w:rPr>
      </w:pPr>
    </w:p>
    <w:p w14:paraId="199A03E8">
      <w:pPr>
        <w:snapToGrid w:val="0"/>
        <w:spacing w:before="0" w:beforeAutospacing="0" w:after="312" w:afterAutospacing="0" w:line="400" w:lineRule="exact"/>
        <w:ind w:firstLine="420" w:firstLineChars="175"/>
        <w:jc w:val="left"/>
        <w:textAlignment w:val="baseline"/>
        <w:rPr>
          <w:rFonts w:ascii="宋体" w:hAnsi="宋体" w:cs="宋体"/>
          <w:b w:val="0"/>
          <w:bCs/>
          <w:i w:val="0"/>
          <w:caps w:val="0"/>
          <w:color w:val="000000"/>
          <w:spacing w:val="0"/>
          <w:w w:val="100"/>
          <w:sz w:val="24"/>
        </w:rPr>
      </w:pPr>
      <w:bookmarkStart w:id="150" w:name="_Toc21587"/>
      <w:r>
        <w:rPr>
          <w:rFonts w:hint="eastAsia" w:ascii="宋体" w:hAnsi="宋体" w:cs="宋体"/>
          <w:b w:val="0"/>
          <w:bCs/>
          <w:i w:val="0"/>
          <w:caps w:val="0"/>
          <w:color w:val="000000"/>
          <w:spacing w:val="0"/>
          <w:w w:val="100"/>
          <w:sz w:val="24"/>
        </w:rPr>
        <w:t>投标人名称：</w:t>
      </w:r>
      <w:r>
        <w:rPr>
          <w:rFonts w:hint="eastAsia" w:ascii="宋体" w:hAnsi="宋体" w:cs="宋体"/>
          <w:b w:val="0"/>
          <w:bCs/>
          <w:i w:val="0"/>
          <w:caps w:val="0"/>
          <w:color w:val="000000"/>
          <w:spacing w:val="0"/>
          <w:w w:val="100"/>
          <w:sz w:val="24"/>
          <w:u w:val="single" w:color="000000"/>
        </w:rPr>
        <w:t xml:space="preserve">                     </w:t>
      </w:r>
      <w:r>
        <w:rPr>
          <w:rFonts w:hint="eastAsia" w:ascii="宋体" w:hAnsi="宋体" w:cs="宋体"/>
          <w:b w:val="0"/>
          <w:bCs/>
          <w:i w:val="0"/>
          <w:caps w:val="0"/>
          <w:color w:val="000000"/>
          <w:spacing w:val="0"/>
          <w:w w:val="100"/>
          <w:sz w:val="24"/>
        </w:rPr>
        <w:t>（盖章）</w:t>
      </w:r>
    </w:p>
    <w:p w14:paraId="1A763677">
      <w:pPr>
        <w:snapToGrid w:val="0"/>
        <w:spacing w:before="468" w:beforeAutospacing="0" w:after="0" w:afterAutospacing="0" w:line="360" w:lineRule="auto"/>
        <w:ind w:firstLine="420" w:firstLineChars="175"/>
        <w:jc w:val="left"/>
        <w:textAlignment w:val="baseline"/>
        <w:rPr>
          <w:rFonts w:hint="eastAsia"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法定代表人或授权代表</w:t>
      </w:r>
      <w:r>
        <w:rPr>
          <w:rFonts w:hint="eastAsia" w:ascii="宋体" w:hAnsi="宋体" w:cs="宋体"/>
          <w:b w:val="0"/>
          <w:bCs/>
          <w:i w:val="0"/>
          <w:caps w:val="0"/>
          <w:color w:val="000000"/>
          <w:spacing w:val="0"/>
          <w:w w:val="100"/>
          <w:sz w:val="24"/>
        </w:rPr>
        <w:t>：</w:t>
      </w:r>
      <w:r>
        <w:rPr>
          <w:rFonts w:hint="eastAsia" w:ascii="宋体" w:hAnsi="宋体" w:cs="宋体"/>
          <w:b w:val="0"/>
          <w:bCs/>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 xml:space="preserve">（签名或盖章）    </w:t>
      </w:r>
    </w:p>
    <w:p w14:paraId="14B7B0E9">
      <w:pPr>
        <w:snapToGrid w:val="0"/>
        <w:spacing w:before="468" w:beforeAutospacing="0" w:after="0" w:afterAutospacing="0" w:line="360" w:lineRule="auto"/>
        <w:ind w:firstLine="420" w:firstLineChars="175"/>
        <w:jc w:val="left"/>
        <w:textAlignment w:val="baseline"/>
        <w:rPr>
          <w:rFonts w:ascii="宋体" w:hAnsi="宋体" w:cs="宋体"/>
          <w:b w:val="0"/>
          <w:bCs/>
          <w:i w:val="0"/>
          <w:caps w:val="0"/>
          <w:color w:val="000000"/>
          <w:spacing w:val="0"/>
          <w:w w:val="100"/>
          <w:sz w:val="20"/>
          <w:szCs w:val="21"/>
        </w:rPr>
      </w:pPr>
      <w:r>
        <w:rPr>
          <w:rFonts w:hint="eastAsia" w:ascii="宋体" w:hAnsi="宋体" w:cs="宋体"/>
          <w:b w:val="0"/>
          <w:bCs/>
          <w:i w:val="0"/>
          <w:caps w:val="0"/>
          <w:color w:val="000000"/>
          <w:spacing w:val="0"/>
          <w:w w:val="100"/>
          <w:sz w:val="24"/>
        </w:rPr>
        <w:t>日期</w:t>
      </w:r>
      <w:r>
        <w:rPr>
          <w:rFonts w:hint="eastAsia" w:ascii="宋体" w:hAnsi="宋体" w:cs="宋体"/>
          <w:b w:val="0"/>
          <w:bCs/>
          <w:i w:val="0"/>
          <w:caps w:val="0"/>
          <w:color w:val="000000"/>
          <w:spacing w:val="0"/>
          <w:w w:val="100"/>
          <w:sz w:val="24"/>
          <w:lang w:eastAsia="zh-CN"/>
        </w:rPr>
        <w:t>：</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年</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月</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日</w:t>
      </w:r>
      <w:r>
        <w:rPr>
          <w:rFonts w:hint="eastAsia" w:ascii="宋体" w:hAnsi="宋体" w:cs="宋体"/>
          <w:b w:val="0"/>
          <w:i w:val="0"/>
          <w:caps w:val="0"/>
          <w:color w:val="000000"/>
          <w:spacing w:val="0"/>
          <w:w w:val="100"/>
          <w:sz w:val="24"/>
        </w:rPr>
        <w:br w:type="page"/>
      </w:r>
    </w:p>
    <w:p w14:paraId="6B62CF35">
      <w:pPr>
        <w:snapToGrid w:val="0"/>
        <w:spacing w:before="0" w:beforeAutospacing="0" w:after="0" w:afterAutospacing="0" w:line="400" w:lineRule="exact"/>
        <w:jc w:val="center"/>
        <w:textAlignment w:val="baseline"/>
        <w:outlineLvl w:val="0"/>
        <w:rPr>
          <w:rFonts w:ascii="宋体" w:hAnsi="宋体" w:cs="宋体"/>
          <w:b/>
          <w:bCs/>
          <w:i w:val="0"/>
          <w:caps w:val="0"/>
          <w:color w:val="000000"/>
          <w:spacing w:val="0"/>
          <w:w w:val="100"/>
          <w:sz w:val="36"/>
          <w:szCs w:val="36"/>
        </w:rPr>
      </w:pPr>
      <w:r>
        <w:rPr>
          <w:rFonts w:hint="eastAsia" w:ascii="宋体" w:hAnsi="宋体" w:cs="宋体"/>
          <w:b/>
          <w:bCs/>
          <w:i w:val="0"/>
          <w:caps w:val="0"/>
          <w:color w:val="000000"/>
          <w:spacing w:val="0"/>
          <w:w w:val="100"/>
          <w:sz w:val="36"/>
          <w:szCs w:val="36"/>
        </w:rPr>
        <w:t>五、技术文件</w:t>
      </w:r>
      <w:bookmarkEnd w:id="150"/>
    </w:p>
    <w:p w14:paraId="73C553DF">
      <w:pPr>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p>
    <w:p w14:paraId="23DEB43F">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格式</w:t>
      </w:r>
      <w:r>
        <w:rPr>
          <w:rFonts w:hint="eastAsia" w:ascii="宋体" w:hAnsi="宋体" w:cs="宋体"/>
          <w:b w:val="0"/>
          <w:i w:val="0"/>
          <w:caps w:val="0"/>
          <w:color w:val="000000"/>
          <w:spacing w:val="0"/>
          <w:w w:val="100"/>
          <w:sz w:val="24"/>
          <w:lang w:val="en-US" w:eastAsia="zh-CN"/>
        </w:rPr>
        <w:t>根据评分标准</w:t>
      </w:r>
      <w:r>
        <w:rPr>
          <w:rFonts w:hint="eastAsia" w:ascii="宋体" w:hAnsi="宋体" w:cs="宋体"/>
          <w:b w:val="0"/>
          <w:i w:val="0"/>
          <w:caps w:val="0"/>
          <w:color w:val="000000"/>
          <w:spacing w:val="0"/>
          <w:w w:val="100"/>
          <w:sz w:val="24"/>
        </w:rPr>
        <w:t>自</w:t>
      </w:r>
      <w:r>
        <w:rPr>
          <w:rFonts w:hint="eastAsia" w:ascii="宋体" w:hAnsi="宋体" w:cs="宋体"/>
          <w:b w:val="0"/>
          <w:i w:val="0"/>
          <w:caps w:val="0"/>
          <w:color w:val="000000"/>
          <w:spacing w:val="0"/>
          <w:w w:val="100"/>
          <w:sz w:val="24"/>
          <w:lang w:val="en-US" w:eastAsia="zh-CN"/>
        </w:rPr>
        <w:t>自拟</w:t>
      </w:r>
      <w:r>
        <w:rPr>
          <w:rFonts w:hint="eastAsia" w:ascii="宋体" w:hAnsi="宋体" w:cs="宋体"/>
          <w:b w:val="0"/>
          <w:i w:val="0"/>
          <w:caps w:val="0"/>
          <w:color w:val="000000"/>
          <w:spacing w:val="0"/>
          <w:w w:val="100"/>
          <w:sz w:val="24"/>
        </w:rPr>
        <w:t>。</w:t>
      </w:r>
    </w:p>
    <w:p w14:paraId="399D0110">
      <w:pPr>
        <w:snapToGrid w:val="0"/>
        <w:spacing w:before="0" w:beforeAutospacing="0" w:after="0" w:afterAutospacing="0" w:line="400" w:lineRule="exact"/>
        <w:jc w:val="left"/>
        <w:textAlignment w:val="baseline"/>
        <w:rPr>
          <w:rFonts w:ascii="宋体" w:hAnsi="宋体" w:cs="宋体"/>
          <w:b w:val="0"/>
          <w:bCs/>
          <w:i w:val="0"/>
          <w:caps w:val="0"/>
          <w:color w:val="000000"/>
          <w:spacing w:val="0"/>
          <w:w w:val="100"/>
          <w:sz w:val="24"/>
        </w:rPr>
      </w:pPr>
    </w:p>
    <w:p w14:paraId="60E55772">
      <w:pPr>
        <w:snapToGrid w:val="0"/>
        <w:spacing w:before="0" w:beforeAutospacing="0" w:after="0" w:afterAutospacing="0" w:line="400" w:lineRule="exact"/>
        <w:jc w:val="left"/>
        <w:textAlignment w:val="baseline"/>
        <w:rPr>
          <w:rFonts w:ascii="宋体" w:hAnsi="宋体" w:cs="宋体"/>
          <w:b w:val="0"/>
          <w:bCs/>
          <w:i w:val="0"/>
          <w:caps w:val="0"/>
          <w:color w:val="000000"/>
          <w:spacing w:val="0"/>
          <w:w w:val="100"/>
          <w:sz w:val="24"/>
        </w:rPr>
      </w:pPr>
    </w:p>
    <w:p w14:paraId="26B00E36">
      <w:pPr>
        <w:pStyle w:val="18"/>
        <w:snapToGrid w:val="0"/>
        <w:spacing w:before="0" w:beforeAutospacing="0" w:after="0" w:afterAutospacing="0" w:line="240" w:lineRule="auto"/>
        <w:ind w:right="338"/>
        <w:jc w:val="center"/>
        <w:textAlignment w:val="baseline"/>
        <w:rPr>
          <w:rFonts w:hAnsi="宋体" w:cs="宋体"/>
          <w:b/>
          <w:bCs/>
          <w:i w:val="0"/>
          <w:caps w:val="0"/>
          <w:spacing w:val="0"/>
          <w:w w:val="100"/>
          <w:sz w:val="52"/>
          <w:szCs w:val="52"/>
        </w:rPr>
      </w:pPr>
    </w:p>
    <w:p w14:paraId="7C2B9979">
      <w:pPr>
        <w:snapToGrid w:val="0"/>
        <w:spacing w:before="0" w:beforeAutospacing="0" w:after="0" w:afterAutospacing="0" w:line="400" w:lineRule="exact"/>
        <w:jc w:val="left"/>
        <w:textAlignment w:val="baseline"/>
        <w:rPr>
          <w:rFonts w:ascii="宋体" w:hAnsi="宋体" w:cs="宋体"/>
          <w:b w:val="0"/>
          <w:bCs/>
          <w:i w:val="0"/>
          <w:caps w:val="0"/>
          <w:color w:val="000000"/>
          <w:spacing w:val="0"/>
          <w:w w:val="100"/>
          <w:sz w:val="24"/>
        </w:rPr>
      </w:pPr>
    </w:p>
    <w:p w14:paraId="4C4DBA79">
      <w:pPr>
        <w:snapToGrid w:val="0"/>
        <w:spacing w:before="0" w:beforeAutospacing="0" w:after="0" w:afterAutospacing="0" w:line="400" w:lineRule="exact"/>
        <w:jc w:val="left"/>
        <w:textAlignment w:val="baseline"/>
        <w:rPr>
          <w:rFonts w:ascii="宋体" w:hAnsi="宋体" w:cs="宋体"/>
          <w:b w:val="0"/>
          <w:bCs/>
          <w:i w:val="0"/>
          <w:caps w:val="0"/>
          <w:color w:val="000000"/>
          <w:spacing w:val="0"/>
          <w:w w:val="100"/>
          <w:sz w:val="24"/>
        </w:rPr>
      </w:pPr>
    </w:p>
    <w:p w14:paraId="6D130E47">
      <w:pPr>
        <w:pStyle w:val="30"/>
        <w:snapToGrid w:val="0"/>
        <w:spacing w:before="0" w:beforeAutospacing="0" w:after="0" w:afterAutospacing="0" w:line="240" w:lineRule="auto"/>
        <w:ind w:firstLine="480" w:firstLineChars="200"/>
        <w:jc w:val="both"/>
        <w:textAlignment w:val="baseline"/>
        <w:rPr>
          <w:rFonts w:ascii="宋体" w:hAnsi="宋体" w:cs="宋体"/>
          <w:b w:val="0"/>
          <w:bCs/>
          <w:i w:val="0"/>
          <w:caps w:val="0"/>
          <w:color w:val="000000"/>
          <w:spacing w:val="0"/>
          <w:w w:val="100"/>
          <w:sz w:val="24"/>
        </w:rPr>
      </w:pPr>
    </w:p>
    <w:p w14:paraId="555490D4">
      <w:pPr>
        <w:pStyle w:val="30"/>
        <w:snapToGrid w:val="0"/>
        <w:spacing w:before="0" w:beforeAutospacing="0" w:after="0" w:afterAutospacing="0" w:line="240" w:lineRule="auto"/>
        <w:ind w:firstLine="480" w:firstLineChars="200"/>
        <w:jc w:val="both"/>
        <w:textAlignment w:val="baseline"/>
        <w:rPr>
          <w:rFonts w:ascii="宋体" w:hAnsi="宋体" w:cs="宋体"/>
          <w:b w:val="0"/>
          <w:bCs/>
          <w:i w:val="0"/>
          <w:caps w:val="0"/>
          <w:color w:val="000000"/>
          <w:spacing w:val="0"/>
          <w:w w:val="100"/>
          <w:sz w:val="24"/>
        </w:rPr>
      </w:pPr>
    </w:p>
    <w:p w14:paraId="25BE0F49">
      <w:pPr>
        <w:pStyle w:val="30"/>
        <w:snapToGrid w:val="0"/>
        <w:spacing w:before="0" w:beforeAutospacing="0" w:after="0" w:afterAutospacing="0" w:line="240" w:lineRule="auto"/>
        <w:ind w:firstLine="480" w:firstLineChars="200"/>
        <w:jc w:val="both"/>
        <w:textAlignment w:val="baseline"/>
        <w:rPr>
          <w:rFonts w:ascii="宋体" w:hAnsi="宋体" w:cs="宋体"/>
          <w:b w:val="0"/>
          <w:bCs/>
          <w:i w:val="0"/>
          <w:caps w:val="0"/>
          <w:color w:val="000000"/>
          <w:spacing w:val="0"/>
          <w:w w:val="100"/>
          <w:sz w:val="24"/>
        </w:rPr>
      </w:pPr>
    </w:p>
    <w:p w14:paraId="2B4A0B4F">
      <w:pPr>
        <w:pStyle w:val="30"/>
        <w:snapToGrid w:val="0"/>
        <w:spacing w:before="0" w:beforeAutospacing="0" w:after="0" w:afterAutospacing="0" w:line="240" w:lineRule="auto"/>
        <w:ind w:firstLine="480" w:firstLineChars="200"/>
        <w:jc w:val="both"/>
        <w:textAlignment w:val="baseline"/>
        <w:rPr>
          <w:rFonts w:ascii="宋体" w:hAnsi="宋体" w:cs="宋体"/>
          <w:b w:val="0"/>
          <w:bCs/>
          <w:i w:val="0"/>
          <w:caps w:val="0"/>
          <w:color w:val="000000"/>
          <w:spacing w:val="0"/>
          <w:w w:val="100"/>
          <w:sz w:val="24"/>
        </w:rPr>
      </w:pPr>
    </w:p>
    <w:p w14:paraId="6341BED7">
      <w:pPr>
        <w:pStyle w:val="30"/>
        <w:snapToGrid w:val="0"/>
        <w:spacing w:before="0" w:beforeAutospacing="0" w:after="0" w:afterAutospacing="0" w:line="240" w:lineRule="auto"/>
        <w:ind w:firstLine="480" w:firstLineChars="200"/>
        <w:jc w:val="both"/>
        <w:textAlignment w:val="baseline"/>
        <w:rPr>
          <w:rFonts w:ascii="宋体" w:hAnsi="宋体" w:cs="宋体"/>
          <w:b w:val="0"/>
          <w:bCs/>
          <w:i w:val="0"/>
          <w:caps w:val="0"/>
          <w:color w:val="000000"/>
          <w:spacing w:val="0"/>
          <w:w w:val="100"/>
          <w:sz w:val="24"/>
        </w:rPr>
      </w:pPr>
    </w:p>
    <w:p w14:paraId="659FD166">
      <w:pPr>
        <w:pStyle w:val="30"/>
        <w:snapToGrid w:val="0"/>
        <w:spacing w:before="0" w:beforeAutospacing="0" w:after="0" w:afterAutospacing="0" w:line="240" w:lineRule="auto"/>
        <w:ind w:firstLine="480" w:firstLineChars="200"/>
        <w:jc w:val="both"/>
        <w:textAlignment w:val="baseline"/>
        <w:rPr>
          <w:rFonts w:ascii="宋体" w:hAnsi="宋体" w:cs="宋体"/>
          <w:b w:val="0"/>
          <w:bCs/>
          <w:i w:val="0"/>
          <w:caps w:val="0"/>
          <w:color w:val="000000"/>
          <w:spacing w:val="0"/>
          <w:w w:val="100"/>
          <w:sz w:val="24"/>
        </w:rPr>
      </w:pPr>
    </w:p>
    <w:p w14:paraId="2466CA39">
      <w:pPr>
        <w:snapToGrid w:val="0"/>
        <w:spacing w:before="0" w:beforeAutospacing="0" w:after="0" w:afterAutospacing="0" w:line="400" w:lineRule="exact"/>
        <w:jc w:val="left"/>
        <w:textAlignment w:val="baseline"/>
        <w:rPr>
          <w:rFonts w:ascii="宋体" w:hAnsi="宋体" w:cs="宋体"/>
          <w:b w:val="0"/>
          <w:bCs/>
          <w:i w:val="0"/>
          <w:caps w:val="0"/>
          <w:color w:val="000000"/>
          <w:spacing w:val="0"/>
          <w:w w:val="100"/>
          <w:sz w:val="24"/>
        </w:rPr>
      </w:pPr>
    </w:p>
    <w:p w14:paraId="5577B2B3">
      <w:pPr>
        <w:snapToGrid w:val="0"/>
        <w:spacing w:before="0" w:beforeAutospacing="0" w:after="0" w:afterAutospacing="0" w:line="240" w:lineRule="auto"/>
        <w:jc w:val="both"/>
        <w:textAlignment w:val="baseline"/>
        <w:rPr>
          <w:rFonts w:ascii="宋体" w:hAnsi="宋体" w:cs="宋体"/>
          <w:b/>
          <w:i w:val="0"/>
          <w:caps w:val="0"/>
          <w:color w:val="000000"/>
          <w:spacing w:val="0"/>
          <w:w w:val="100"/>
          <w:sz w:val="36"/>
          <w:szCs w:val="36"/>
        </w:rPr>
      </w:pPr>
      <w:r>
        <w:rPr>
          <w:rFonts w:hint="eastAsia" w:ascii="宋体" w:hAnsi="宋体" w:cs="宋体"/>
          <w:b/>
          <w:i w:val="0"/>
          <w:caps w:val="0"/>
          <w:color w:val="000000"/>
          <w:spacing w:val="0"/>
          <w:w w:val="100"/>
          <w:sz w:val="36"/>
          <w:szCs w:val="36"/>
        </w:rPr>
        <w:br w:type="page"/>
      </w:r>
    </w:p>
    <w:p w14:paraId="3441555E">
      <w:pPr>
        <w:snapToGrid w:val="0"/>
        <w:spacing w:before="0" w:beforeAutospacing="0" w:after="0" w:afterAutospacing="0" w:line="400" w:lineRule="exact"/>
        <w:jc w:val="center"/>
        <w:textAlignment w:val="baseline"/>
        <w:outlineLvl w:val="0"/>
        <w:rPr>
          <w:rFonts w:ascii="宋体" w:hAnsi="宋体" w:cs="宋体"/>
          <w:b/>
          <w:i w:val="0"/>
          <w:caps w:val="0"/>
          <w:color w:val="000000"/>
          <w:spacing w:val="0"/>
          <w:w w:val="100"/>
          <w:sz w:val="36"/>
          <w:szCs w:val="36"/>
        </w:rPr>
      </w:pPr>
      <w:bookmarkStart w:id="151" w:name="_Toc26258"/>
      <w:bookmarkStart w:id="152" w:name="_Toc217446088"/>
      <w:r>
        <w:rPr>
          <w:rFonts w:hint="eastAsia" w:ascii="宋体" w:hAnsi="宋体" w:cs="宋体"/>
          <w:b/>
          <w:i w:val="0"/>
          <w:caps w:val="0"/>
          <w:color w:val="000000"/>
          <w:spacing w:val="0"/>
          <w:w w:val="100"/>
          <w:sz w:val="36"/>
          <w:szCs w:val="36"/>
        </w:rPr>
        <w:t>六、投标人资格证明文件</w:t>
      </w:r>
      <w:bookmarkEnd w:id="151"/>
    </w:p>
    <w:p w14:paraId="461727CF">
      <w:pPr>
        <w:snapToGrid w:val="0"/>
        <w:spacing w:before="0" w:beforeAutospacing="0" w:after="0" w:afterAutospacing="0" w:line="400" w:lineRule="exact"/>
        <w:jc w:val="left"/>
        <w:textAlignment w:val="baseline"/>
        <w:rPr>
          <w:rFonts w:ascii="宋体" w:hAnsi="宋体" w:cs="宋体"/>
          <w:b w:val="0"/>
          <w:i w:val="0"/>
          <w:caps w:val="0"/>
          <w:color w:val="000000"/>
          <w:spacing w:val="0"/>
          <w:w w:val="100"/>
          <w:sz w:val="28"/>
          <w:szCs w:val="28"/>
        </w:rPr>
      </w:pPr>
    </w:p>
    <w:p w14:paraId="7DAA758D">
      <w:pPr>
        <w:snapToGrid w:val="0"/>
        <w:spacing w:before="0" w:beforeAutospacing="0" w:after="0" w:afterAutospacing="0" w:line="400" w:lineRule="exact"/>
        <w:jc w:val="left"/>
        <w:textAlignment w:val="baseline"/>
        <w:rPr>
          <w:rFonts w:ascii="宋体" w:hAnsi="宋体" w:cs="宋体"/>
          <w:b w:val="0"/>
          <w:i w:val="0"/>
          <w:caps w:val="0"/>
          <w:color w:val="000000"/>
          <w:spacing w:val="0"/>
          <w:w w:val="100"/>
          <w:sz w:val="28"/>
          <w:szCs w:val="28"/>
        </w:rPr>
      </w:pPr>
    </w:p>
    <w:p w14:paraId="367325C7">
      <w:pPr>
        <w:snapToGrid w:val="0"/>
        <w:spacing w:before="0" w:beforeAutospacing="0" w:after="0" w:afterAutospacing="0" w:line="400" w:lineRule="exact"/>
        <w:ind w:firstLine="840" w:firstLineChars="300"/>
        <w:jc w:val="left"/>
        <w:textAlignment w:val="baseline"/>
        <w:rPr>
          <w:rFonts w:hint="eastAsia" w:ascii="宋体" w:hAnsi="宋体" w:eastAsia="宋体" w:cs="宋体"/>
          <w:b w:val="0"/>
          <w:i w:val="0"/>
          <w:caps w:val="0"/>
          <w:color w:val="000000"/>
          <w:spacing w:val="0"/>
          <w:w w:val="100"/>
          <w:sz w:val="28"/>
          <w:szCs w:val="28"/>
          <w:lang w:eastAsia="zh-CN"/>
        </w:rPr>
      </w:pPr>
      <w:r>
        <w:rPr>
          <w:rFonts w:hint="eastAsia" w:ascii="宋体" w:hAnsi="宋体" w:cs="宋体"/>
          <w:b w:val="0"/>
          <w:i w:val="0"/>
          <w:caps w:val="0"/>
          <w:color w:val="000000"/>
          <w:spacing w:val="0"/>
          <w:w w:val="100"/>
          <w:sz w:val="28"/>
          <w:szCs w:val="28"/>
        </w:rPr>
        <w:t>1.</w:t>
      </w:r>
      <w:r>
        <w:rPr>
          <w:rFonts w:hint="eastAsia" w:ascii="宋体" w:hAnsi="宋体" w:cs="宋体"/>
          <w:b w:val="0"/>
          <w:i w:val="0"/>
          <w:caps w:val="0"/>
          <w:color w:val="000000"/>
          <w:spacing w:val="0"/>
          <w:w w:val="100"/>
          <w:sz w:val="28"/>
          <w:szCs w:val="28"/>
          <w:lang w:eastAsia="zh-CN"/>
        </w:rPr>
        <w:t>供应商基本情况表</w:t>
      </w:r>
    </w:p>
    <w:p w14:paraId="0AAD11C0">
      <w:pPr>
        <w:snapToGrid w:val="0"/>
        <w:spacing w:before="0" w:beforeAutospacing="0" w:after="0" w:afterAutospacing="0" w:line="400" w:lineRule="exact"/>
        <w:ind w:firstLine="840" w:firstLineChars="300"/>
        <w:jc w:val="left"/>
        <w:textAlignment w:val="baseline"/>
        <w:rPr>
          <w:rFonts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rPr>
        <w:t>2.法定代表人身份证明</w:t>
      </w:r>
    </w:p>
    <w:p w14:paraId="70ABA0C2">
      <w:pPr>
        <w:snapToGrid w:val="0"/>
        <w:spacing w:before="0" w:beforeAutospacing="0" w:after="0" w:afterAutospacing="0" w:line="400" w:lineRule="exact"/>
        <w:ind w:firstLine="840" w:firstLineChars="300"/>
        <w:jc w:val="left"/>
        <w:textAlignment w:val="baseline"/>
        <w:rPr>
          <w:rFonts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rPr>
        <w:t>3.法定代表人授权书</w:t>
      </w:r>
    </w:p>
    <w:p w14:paraId="622EE146">
      <w:pPr>
        <w:snapToGrid w:val="0"/>
        <w:spacing w:before="0" w:beforeAutospacing="0" w:after="0" w:afterAutospacing="0" w:line="400" w:lineRule="exact"/>
        <w:ind w:firstLine="840" w:firstLineChars="300"/>
        <w:jc w:val="left"/>
        <w:textAlignment w:val="baseline"/>
        <w:rPr>
          <w:rFonts w:hint="eastAsia"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rPr>
        <w:t>4.供应商的营业执照等证明文件，自然人的身份证明</w:t>
      </w:r>
    </w:p>
    <w:p w14:paraId="6C860FC6">
      <w:pPr>
        <w:snapToGrid w:val="0"/>
        <w:spacing w:before="0" w:beforeAutospacing="0" w:after="0" w:afterAutospacing="0" w:line="400" w:lineRule="exact"/>
        <w:ind w:firstLine="840" w:firstLineChars="300"/>
        <w:jc w:val="left"/>
        <w:textAlignment w:val="baseline"/>
        <w:rPr>
          <w:rFonts w:hint="eastAsia" w:ascii="宋体" w:hAnsi="宋体" w:cs="宋体"/>
          <w:b w:val="0"/>
          <w:i w:val="0"/>
          <w:caps w:val="0"/>
          <w:color w:val="000000"/>
          <w:spacing w:val="0"/>
          <w:w w:val="100"/>
          <w:sz w:val="28"/>
          <w:szCs w:val="28"/>
          <w:lang w:val="en-US" w:eastAsia="zh-CN"/>
        </w:rPr>
      </w:pPr>
      <w:r>
        <w:rPr>
          <w:rFonts w:hint="eastAsia" w:ascii="宋体" w:hAnsi="宋体" w:cs="宋体"/>
          <w:b w:val="0"/>
          <w:i w:val="0"/>
          <w:caps w:val="0"/>
          <w:color w:val="000000"/>
          <w:spacing w:val="0"/>
          <w:w w:val="100"/>
          <w:sz w:val="28"/>
          <w:szCs w:val="28"/>
          <w:lang w:val="en-US" w:eastAsia="zh-CN"/>
        </w:rPr>
        <w:t>5.汉中市政府采购供应商资格承诺函</w:t>
      </w:r>
    </w:p>
    <w:p w14:paraId="7759FA62">
      <w:pPr>
        <w:snapToGrid w:val="0"/>
        <w:spacing w:before="0" w:beforeAutospacing="0" w:after="0" w:afterAutospacing="0" w:line="400" w:lineRule="exact"/>
        <w:ind w:firstLine="840" w:firstLineChars="300"/>
        <w:jc w:val="left"/>
        <w:textAlignment w:val="baseline"/>
        <w:rPr>
          <w:rFonts w:hint="eastAsia"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lang w:val="en-US" w:eastAsia="zh-CN"/>
        </w:rPr>
        <w:t>6</w:t>
      </w:r>
      <w:r>
        <w:rPr>
          <w:rFonts w:hint="eastAsia" w:ascii="宋体" w:hAnsi="宋体" w:cs="宋体"/>
          <w:b w:val="0"/>
          <w:i w:val="0"/>
          <w:caps w:val="0"/>
          <w:color w:val="000000"/>
          <w:spacing w:val="0"/>
          <w:w w:val="100"/>
          <w:sz w:val="28"/>
          <w:szCs w:val="28"/>
        </w:rPr>
        <w:t>.竞争性磋商响应声明书</w:t>
      </w:r>
    </w:p>
    <w:p w14:paraId="7A474C16">
      <w:pPr>
        <w:snapToGrid w:val="0"/>
        <w:spacing w:before="0" w:beforeAutospacing="0" w:after="0" w:afterAutospacing="0" w:line="400" w:lineRule="exact"/>
        <w:ind w:firstLine="840" w:firstLineChars="300"/>
        <w:jc w:val="left"/>
        <w:textAlignment w:val="baseline"/>
        <w:rPr>
          <w:rFonts w:hint="eastAsia"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lang w:val="en-US" w:eastAsia="zh-CN"/>
        </w:rPr>
        <w:t>7</w:t>
      </w:r>
      <w:r>
        <w:rPr>
          <w:rFonts w:hint="eastAsia" w:ascii="宋体" w:hAnsi="宋体" w:cs="宋体"/>
          <w:b w:val="0"/>
          <w:i w:val="0"/>
          <w:caps w:val="0"/>
          <w:color w:val="000000"/>
          <w:spacing w:val="0"/>
          <w:w w:val="100"/>
          <w:sz w:val="28"/>
          <w:szCs w:val="28"/>
        </w:rPr>
        <w:t>.磋商保证金缴纳凭证</w:t>
      </w:r>
    </w:p>
    <w:p w14:paraId="30B40483">
      <w:pPr>
        <w:snapToGrid w:val="0"/>
        <w:spacing w:before="0" w:beforeAutospacing="0" w:after="0" w:afterAutospacing="0" w:line="400" w:lineRule="exact"/>
        <w:ind w:firstLine="840" w:firstLineChars="300"/>
        <w:jc w:val="left"/>
        <w:textAlignment w:val="baseline"/>
        <w:rPr>
          <w:rFonts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lang w:val="en-US" w:eastAsia="zh-CN"/>
        </w:rPr>
        <w:t>8</w:t>
      </w:r>
      <w:r>
        <w:rPr>
          <w:rFonts w:hint="eastAsia" w:ascii="宋体" w:hAnsi="宋体" w:cs="宋体"/>
          <w:b w:val="0"/>
          <w:i w:val="0"/>
          <w:caps w:val="0"/>
          <w:color w:val="000000"/>
          <w:spacing w:val="0"/>
          <w:w w:val="100"/>
          <w:sz w:val="28"/>
          <w:szCs w:val="28"/>
        </w:rPr>
        <w:t>.提供政府采购政策等证明材料</w:t>
      </w:r>
    </w:p>
    <w:p w14:paraId="16E742DC">
      <w:pPr>
        <w:snapToGrid w:val="0"/>
        <w:spacing w:before="0" w:beforeAutospacing="0" w:after="0" w:afterAutospacing="0" w:line="400" w:lineRule="exact"/>
        <w:ind w:firstLine="840" w:firstLineChars="300"/>
        <w:jc w:val="left"/>
        <w:textAlignment w:val="baseline"/>
        <w:rPr>
          <w:rFonts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lang w:val="en-US" w:eastAsia="zh-CN"/>
        </w:rPr>
        <w:t>9</w:t>
      </w:r>
      <w:r>
        <w:rPr>
          <w:rFonts w:hint="eastAsia" w:ascii="宋体" w:hAnsi="宋体" w:cs="宋体"/>
          <w:b w:val="0"/>
          <w:i w:val="0"/>
          <w:caps w:val="0"/>
          <w:color w:val="000000"/>
          <w:spacing w:val="0"/>
          <w:w w:val="100"/>
          <w:sz w:val="28"/>
          <w:szCs w:val="28"/>
        </w:rPr>
        <w:t>.投标人业绩有关证明材料</w:t>
      </w:r>
    </w:p>
    <w:p w14:paraId="48B8B55C">
      <w:pPr>
        <w:snapToGrid w:val="0"/>
        <w:spacing w:before="0" w:beforeAutospacing="0" w:after="0" w:afterAutospacing="0" w:line="400" w:lineRule="exact"/>
        <w:ind w:firstLine="840" w:firstLineChars="300"/>
        <w:jc w:val="left"/>
        <w:textAlignment w:val="baseline"/>
        <w:rPr>
          <w:rFonts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rPr>
        <w:t>1</w:t>
      </w:r>
      <w:r>
        <w:rPr>
          <w:rFonts w:hint="eastAsia" w:ascii="宋体" w:hAnsi="宋体" w:cs="宋体"/>
          <w:b w:val="0"/>
          <w:i w:val="0"/>
          <w:caps w:val="0"/>
          <w:color w:val="000000"/>
          <w:spacing w:val="0"/>
          <w:w w:val="100"/>
          <w:sz w:val="28"/>
          <w:szCs w:val="28"/>
          <w:lang w:val="en-US" w:eastAsia="zh-CN"/>
        </w:rPr>
        <w:t>0</w:t>
      </w:r>
      <w:r>
        <w:rPr>
          <w:rFonts w:hint="eastAsia" w:ascii="宋体" w:hAnsi="宋体" w:cs="宋体"/>
          <w:b w:val="0"/>
          <w:i w:val="0"/>
          <w:caps w:val="0"/>
          <w:color w:val="000000"/>
          <w:spacing w:val="0"/>
          <w:w w:val="100"/>
          <w:sz w:val="28"/>
          <w:szCs w:val="28"/>
        </w:rPr>
        <w:t>.本项目组织实施人员</w:t>
      </w:r>
    </w:p>
    <w:p w14:paraId="616B0C5B">
      <w:pPr>
        <w:snapToGrid w:val="0"/>
        <w:spacing w:before="0" w:beforeAutospacing="0" w:after="0" w:afterAutospacing="0" w:line="400" w:lineRule="exact"/>
        <w:ind w:firstLine="840" w:firstLineChars="300"/>
        <w:jc w:val="left"/>
        <w:textAlignment w:val="baseline"/>
        <w:rPr>
          <w:rFonts w:ascii="宋体" w:hAnsi="宋体" w:cs="宋体"/>
          <w:b w:val="0"/>
          <w:i w:val="0"/>
          <w:caps w:val="0"/>
          <w:color w:val="000000"/>
          <w:spacing w:val="0"/>
          <w:w w:val="100"/>
          <w:sz w:val="28"/>
          <w:szCs w:val="28"/>
        </w:rPr>
      </w:pPr>
      <w:r>
        <w:rPr>
          <w:rFonts w:hint="eastAsia" w:ascii="宋体" w:hAnsi="宋体" w:cs="宋体"/>
          <w:b w:val="0"/>
          <w:i w:val="0"/>
          <w:caps w:val="0"/>
          <w:color w:val="000000"/>
          <w:spacing w:val="0"/>
          <w:w w:val="100"/>
          <w:sz w:val="28"/>
          <w:szCs w:val="28"/>
        </w:rPr>
        <w:t>1</w:t>
      </w:r>
      <w:r>
        <w:rPr>
          <w:rFonts w:hint="eastAsia" w:ascii="宋体" w:hAnsi="宋体" w:cs="宋体"/>
          <w:b w:val="0"/>
          <w:i w:val="0"/>
          <w:caps w:val="0"/>
          <w:color w:val="000000"/>
          <w:spacing w:val="0"/>
          <w:w w:val="100"/>
          <w:sz w:val="28"/>
          <w:szCs w:val="28"/>
          <w:lang w:val="en-US" w:eastAsia="zh-CN"/>
        </w:rPr>
        <w:t>1</w:t>
      </w:r>
      <w:r>
        <w:rPr>
          <w:rFonts w:hint="eastAsia" w:ascii="宋体" w:hAnsi="宋体" w:cs="宋体"/>
          <w:b w:val="0"/>
          <w:i w:val="0"/>
          <w:caps w:val="0"/>
          <w:color w:val="000000"/>
          <w:spacing w:val="0"/>
          <w:w w:val="100"/>
          <w:sz w:val="28"/>
          <w:szCs w:val="28"/>
        </w:rPr>
        <w:t>.其他证明材料</w:t>
      </w:r>
    </w:p>
    <w:p w14:paraId="31C5C196">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highlight w:val="yellow"/>
        </w:rPr>
      </w:pPr>
    </w:p>
    <w:p w14:paraId="10F6EEBD">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highlight w:val="yellow"/>
        </w:rPr>
      </w:pPr>
    </w:p>
    <w:p w14:paraId="1657B5C0">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2C7215EF">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1BD97D22">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09A8A2EF">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13BD520D">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67A0C652">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022FD47B">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79FA3859">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47852E45">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7DA78855">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48D8E72F">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48A58F96">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5146AA8D">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1357CC62">
      <w:pPr>
        <w:snapToGrid w:val="0"/>
        <w:spacing w:before="0" w:beforeAutospacing="0" w:after="0" w:afterAutospacing="0" w:line="400" w:lineRule="exact"/>
        <w:jc w:val="left"/>
        <w:textAlignment w:val="baseline"/>
        <w:rPr>
          <w:rFonts w:ascii="宋体" w:hAnsi="宋体" w:cs="宋体"/>
          <w:b/>
          <w:i w:val="0"/>
          <w:caps w:val="0"/>
          <w:color w:val="000000"/>
          <w:spacing w:val="0"/>
          <w:w w:val="100"/>
          <w:sz w:val="36"/>
          <w:szCs w:val="36"/>
        </w:rPr>
      </w:pPr>
    </w:p>
    <w:p w14:paraId="272CF022">
      <w:pPr>
        <w:rPr>
          <w:rFonts w:hint="eastAsia" w:ascii="宋体" w:hAnsi="宋体" w:cs="宋体"/>
          <w:b/>
          <w:i w:val="0"/>
          <w:caps w:val="0"/>
          <w:color w:val="000000"/>
          <w:spacing w:val="0"/>
          <w:w w:val="100"/>
          <w:sz w:val="36"/>
          <w:szCs w:val="36"/>
        </w:rPr>
      </w:pPr>
      <w:r>
        <w:rPr>
          <w:rFonts w:hint="eastAsia" w:ascii="宋体" w:hAnsi="宋体" w:cs="宋体"/>
          <w:b/>
          <w:i w:val="0"/>
          <w:caps w:val="0"/>
          <w:color w:val="000000"/>
          <w:spacing w:val="0"/>
          <w:w w:val="100"/>
          <w:sz w:val="36"/>
          <w:szCs w:val="36"/>
        </w:rPr>
        <w:br w:type="page"/>
      </w:r>
    </w:p>
    <w:p w14:paraId="1D16C989">
      <w:pPr>
        <w:snapToGrid w:val="0"/>
        <w:spacing w:before="0" w:beforeAutospacing="0" w:after="0" w:afterAutospacing="0" w:line="240" w:lineRule="auto"/>
        <w:jc w:val="center"/>
        <w:textAlignment w:val="baseline"/>
        <w:rPr>
          <w:rFonts w:hint="eastAsia" w:ascii="宋体" w:hAnsi="宋体" w:eastAsia="宋体" w:cs="宋体"/>
          <w:b/>
          <w:i w:val="0"/>
          <w:caps w:val="0"/>
          <w:color w:val="000000"/>
          <w:spacing w:val="0"/>
          <w:w w:val="100"/>
          <w:sz w:val="36"/>
          <w:szCs w:val="36"/>
          <w:lang w:eastAsia="zh-CN"/>
        </w:rPr>
      </w:pPr>
      <w:r>
        <w:rPr>
          <w:rFonts w:hint="eastAsia" w:ascii="宋体" w:hAnsi="宋体" w:cs="宋体"/>
          <w:b/>
          <w:i w:val="0"/>
          <w:caps w:val="0"/>
          <w:color w:val="000000"/>
          <w:spacing w:val="0"/>
          <w:w w:val="100"/>
          <w:sz w:val="36"/>
          <w:szCs w:val="36"/>
        </w:rPr>
        <w:t>1.</w:t>
      </w:r>
      <w:r>
        <w:rPr>
          <w:rFonts w:hint="eastAsia" w:ascii="宋体" w:hAnsi="宋体" w:cs="宋体"/>
          <w:b/>
          <w:i w:val="0"/>
          <w:caps w:val="0"/>
          <w:color w:val="000000"/>
          <w:spacing w:val="0"/>
          <w:w w:val="100"/>
          <w:sz w:val="36"/>
          <w:szCs w:val="36"/>
          <w:lang w:eastAsia="zh-CN"/>
        </w:rPr>
        <w:t>供应商基本情况表</w:t>
      </w:r>
    </w:p>
    <w:tbl>
      <w:tblPr>
        <w:tblStyle w:val="31"/>
        <w:tblW w:w="9278"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543"/>
        <w:gridCol w:w="765"/>
        <w:gridCol w:w="968"/>
        <w:gridCol w:w="1449"/>
        <w:gridCol w:w="1387"/>
        <w:gridCol w:w="1338"/>
        <w:gridCol w:w="2106"/>
      </w:tblGrid>
      <w:tr w14:paraId="0F454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4" w:hRule="atLeast"/>
        </w:trPr>
        <w:tc>
          <w:tcPr>
            <w:tcW w:w="2030" w:type="dxa"/>
            <w:gridSpan w:val="3"/>
            <w:tcBorders>
              <w:top w:val="single" w:color="auto" w:sz="12" w:space="0"/>
            </w:tcBorders>
            <w:vAlign w:val="center"/>
          </w:tcPr>
          <w:p w14:paraId="416962E1">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投标人名称</w:t>
            </w:r>
          </w:p>
        </w:tc>
        <w:tc>
          <w:tcPr>
            <w:tcW w:w="3804" w:type="dxa"/>
            <w:gridSpan w:val="3"/>
            <w:tcBorders>
              <w:top w:val="single" w:color="auto" w:sz="12" w:space="0"/>
            </w:tcBorders>
            <w:vAlign w:val="center"/>
          </w:tcPr>
          <w:p w14:paraId="5820B02C">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c>
          <w:tcPr>
            <w:tcW w:w="1338" w:type="dxa"/>
            <w:tcBorders>
              <w:top w:val="single" w:color="auto" w:sz="12" w:space="0"/>
            </w:tcBorders>
            <w:vAlign w:val="center"/>
          </w:tcPr>
          <w:p w14:paraId="62FC8E43">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法定代表人</w:t>
            </w:r>
          </w:p>
        </w:tc>
        <w:tc>
          <w:tcPr>
            <w:tcW w:w="2106" w:type="dxa"/>
            <w:tcBorders>
              <w:top w:val="single" w:color="auto" w:sz="12" w:space="0"/>
            </w:tcBorders>
            <w:vAlign w:val="center"/>
          </w:tcPr>
          <w:p w14:paraId="2F881A12">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r>
      <w:tr w14:paraId="49CA7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7" w:hRule="atLeast"/>
        </w:trPr>
        <w:tc>
          <w:tcPr>
            <w:tcW w:w="2030" w:type="dxa"/>
            <w:gridSpan w:val="3"/>
            <w:vAlign w:val="center"/>
          </w:tcPr>
          <w:p w14:paraId="40828D1F">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18"/>
                <w:szCs w:val="18"/>
              </w:rPr>
            </w:pPr>
            <w:r>
              <w:rPr>
                <w:rFonts w:hint="eastAsia" w:ascii="宋体" w:hAnsi="宋体" w:cs="宋体"/>
                <w:b w:val="0"/>
                <w:i w:val="0"/>
                <w:caps w:val="0"/>
                <w:color w:val="000000"/>
                <w:spacing w:val="0"/>
                <w:w w:val="100"/>
                <w:sz w:val="21"/>
                <w:szCs w:val="21"/>
              </w:rPr>
              <w:t>统一社会信用代码</w:t>
            </w:r>
          </w:p>
        </w:tc>
        <w:tc>
          <w:tcPr>
            <w:tcW w:w="3804" w:type="dxa"/>
            <w:gridSpan w:val="3"/>
            <w:vAlign w:val="center"/>
          </w:tcPr>
          <w:p w14:paraId="15D64059">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c>
          <w:tcPr>
            <w:tcW w:w="1338" w:type="dxa"/>
            <w:vAlign w:val="center"/>
          </w:tcPr>
          <w:p w14:paraId="77A14F06">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邮政编码</w:t>
            </w:r>
          </w:p>
        </w:tc>
        <w:tc>
          <w:tcPr>
            <w:tcW w:w="2106" w:type="dxa"/>
            <w:vAlign w:val="center"/>
          </w:tcPr>
          <w:p w14:paraId="2B964AE5">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r>
      <w:tr w14:paraId="06999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1" w:hRule="atLeast"/>
        </w:trPr>
        <w:tc>
          <w:tcPr>
            <w:tcW w:w="2030" w:type="dxa"/>
            <w:gridSpan w:val="3"/>
            <w:vAlign w:val="center"/>
          </w:tcPr>
          <w:p w14:paraId="4A885190">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授权代表</w:t>
            </w:r>
          </w:p>
        </w:tc>
        <w:tc>
          <w:tcPr>
            <w:tcW w:w="3804" w:type="dxa"/>
            <w:gridSpan w:val="3"/>
            <w:vAlign w:val="center"/>
          </w:tcPr>
          <w:p w14:paraId="05E581A8">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c>
          <w:tcPr>
            <w:tcW w:w="1338" w:type="dxa"/>
            <w:vAlign w:val="center"/>
          </w:tcPr>
          <w:p w14:paraId="0BD6B87B">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企业类型</w:t>
            </w:r>
          </w:p>
        </w:tc>
        <w:tc>
          <w:tcPr>
            <w:tcW w:w="2106" w:type="dxa"/>
            <w:vAlign w:val="center"/>
          </w:tcPr>
          <w:p w14:paraId="73CBD960">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r>
      <w:tr w14:paraId="5CB63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1" w:hRule="atLeast"/>
        </w:trPr>
        <w:tc>
          <w:tcPr>
            <w:tcW w:w="2030" w:type="dxa"/>
            <w:gridSpan w:val="3"/>
            <w:vAlign w:val="center"/>
          </w:tcPr>
          <w:p w14:paraId="234C9BE2">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上年营业收入</w:t>
            </w:r>
          </w:p>
        </w:tc>
        <w:tc>
          <w:tcPr>
            <w:tcW w:w="3804" w:type="dxa"/>
            <w:gridSpan w:val="3"/>
            <w:vAlign w:val="center"/>
          </w:tcPr>
          <w:p w14:paraId="4396536C">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c>
          <w:tcPr>
            <w:tcW w:w="1338" w:type="dxa"/>
            <w:vAlign w:val="center"/>
          </w:tcPr>
          <w:p w14:paraId="1C9FD08F">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员工总人数</w:t>
            </w:r>
          </w:p>
        </w:tc>
        <w:tc>
          <w:tcPr>
            <w:tcW w:w="2106" w:type="dxa"/>
            <w:vAlign w:val="center"/>
          </w:tcPr>
          <w:p w14:paraId="6EC594BC">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r>
      <w:tr w14:paraId="1A5478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722" w:type="dxa"/>
            <w:vMerge w:val="restart"/>
            <w:vAlign w:val="center"/>
          </w:tcPr>
          <w:p w14:paraId="6E5DA4AC">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营业执照</w:t>
            </w:r>
          </w:p>
        </w:tc>
        <w:tc>
          <w:tcPr>
            <w:tcW w:w="2276" w:type="dxa"/>
            <w:gridSpan w:val="3"/>
            <w:vAlign w:val="center"/>
          </w:tcPr>
          <w:p w14:paraId="2E48E93B">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注册号码</w:t>
            </w:r>
          </w:p>
        </w:tc>
        <w:tc>
          <w:tcPr>
            <w:tcW w:w="1449" w:type="dxa"/>
            <w:vAlign w:val="center"/>
          </w:tcPr>
          <w:p w14:paraId="5535C0D1">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c>
          <w:tcPr>
            <w:tcW w:w="1387" w:type="dxa"/>
            <w:vAlign w:val="center"/>
          </w:tcPr>
          <w:p w14:paraId="3B21E26E">
            <w:pPr>
              <w:snapToGrid w:val="0"/>
              <w:spacing w:before="0" w:beforeAutospacing="0" w:after="0" w:afterAutospacing="0" w:line="440" w:lineRule="exact"/>
              <w:ind w:firstLine="105" w:firstLineChars="50"/>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注册地址</w:t>
            </w:r>
          </w:p>
        </w:tc>
        <w:tc>
          <w:tcPr>
            <w:tcW w:w="3444" w:type="dxa"/>
            <w:gridSpan w:val="2"/>
            <w:vAlign w:val="center"/>
          </w:tcPr>
          <w:p w14:paraId="70C8A260">
            <w:pPr>
              <w:snapToGrid w:val="0"/>
              <w:spacing w:before="0" w:beforeAutospacing="0" w:after="0" w:afterAutospacing="0" w:line="440" w:lineRule="exact"/>
              <w:ind w:firstLine="100" w:firstLineChars="50"/>
              <w:jc w:val="center"/>
              <w:textAlignment w:val="baseline"/>
              <w:rPr>
                <w:rFonts w:ascii="宋体" w:hAnsi="宋体" w:cs="宋体"/>
                <w:b w:val="0"/>
                <w:i w:val="0"/>
                <w:caps w:val="0"/>
                <w:color w:val="000000"/>
                <w:spacing w:val="0"/>
                <w:w w:val="100"/>
                <w:sz w:val="20"/>
                <w:szCs w:val="21"/>
              </w:rPr>
            </w:pPr>
          </w:p>
        </w:tc>
      </w:tr>
      <w:tr w14:paraId="59369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722" w:type="dxa"/>
            <w:vMerge w:val="continue"/>
            <w:vAlign w:val="center"/>
          </w:tcPr>
          <w:p w14:paraId="642D98A2">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c>
          <w:tcPr>
            <w:tcW w:w="2276" w:type="dxa"/>
            <w:gridSpan w:val="3"/>
            <w:vAlign w:val="center"/>
          </w:tcPr>
          <w:p w14:paraId="63F618E9">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发证机关</w:t>
            </w:r>
          </w:p>
        </w:tc>
        <w:tc>
          <w:tcPr>
            <w:tcW w:w="1449" w:type="dxa"/>
            <w:vAlign w:val="center"/>
          </w:tcPr>
          <w:p w14:paraId="42EB8FB2">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c>
          <w:tcPr>
            <w:tcW w:w="1387" w:type="dxa"/>
            <w:vAlign w:val="center"/>
          </w:tcPr>
          <w:p w14:paraId="73656DAA">
            <w:pPr>
              <w:snapToGrid w:val="0"/>
              <w:spacing w:before="0" w:beforeAutospacing="0" w:after="0" w:afterAutospacing="0" w:line="440" w:lineRule="exact"/>
              <w:ind w:firstLine="105" w:firstLineChars="50"/>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发证日期</w:t>
            </w:r>
          </w:p>
        </w:tc>
        <w:tc>
          <w:tcPr>
            <w:tcW w:w="3444" w:type="dxa"/>
            <w:gridSpan w:val="2"/>
            <w:vAlign w:val="center"/>
          </w:tcPr>
          <w:p w14:paraId="2563C3C5">
            <w:pPr>
              <w:snapToGrid w:val="0"/>
              <w:spacing w:before="0" w:beforeAutospacing="0" w:after="0" w:afterAutospacing="0" w:line="440" w:lineRule="exact"/>
              <w:ind w:firstLine="100" w:firstLineChars="50"/>
              <w:jc w:val="center"/>
              <w:textAlignment w:val="baseline"/>
              <w:rPr>
                <w:rFonts w:ascii="宋体" w:hAnsi="宋体" w:cs="宋体"/>
                <w:b w:val="0"/>
                <w:i w:val="0"/>
                <w:caps w:val="0"/>
                <w:color w:val="000000"/>
                <w:spacing w:val="0"/>
                <w:w w:val="100"/>
                <w:sz w:val="20"/>
                <w:szCs w:val="21"/>
              </w:rPr>
            </w:pPr>
          </w:p>
        </w:tc>
      </w:tr>
      <w:tr w14:paraId="1B7480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722" w:type="dxa"/>
            <w:vMerge w:val="continue"/>
            <w:vAlign w:val="center"/>
          </w:tcPr>
          <w:p w14:paraId="3C1679A5">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c>
          <w:tcPr>
            <w:tcW w:w="2276" w:type="dxa"/>
            <w:gridSpan w:val="3"/>
            <w:vAlign w:val="center"/>
          </w:tcPr>
          <w:p w14:paraId="377F6DB2">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营业范围（主营）</w:t>
            </w:r>
          </w:p>
        </w:tc>
        <w:tc>
          <w:tcPr>
            <w:tcW w:w="6280" w:type="dxa"/>
            <w:gridSpan w:val="4"/>
            <w:vAlign w:val="center"/>
          </w:tcPr>
          <w:p w14:paraId="0D2CDDE5">
            <w:pPr>
              <w:snapToGrid w:val="0"/>
              <w:spacing w:before="0" w:beforeAutospacing="0" w:after="0" w:afterAutospacing="0" w:line="440" w:lineRule="exact"/>
              <w:ind w:firstLine="100" w:firstLineChars="50"/>
              <w:jc w:val="center"/>
              <w:textAlignment w:val="baseline"/>
              <w:rPr>
                <w:rFonts w:ascii="宋体" w:hAnsi="宋体" w:cs="宋体"/>
                <w:b w:val="0"/>
                <w:i w:val="0"/>
                <w:caps w:val="0"/>
                <w:color w:val="000000"/>
                <w:spacing w:val="0"/>
                <w:w w:val="100"/>
                <w:sz w:val="20"/>
                <w:szCs w:val="21"/>
              </w:rPr>
            </w:pPr>
          </w:p>
        </w:tc>
      </w:tr>
      <w:tr w14:paraId="316E5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5" w:hRule="atLeast"/>
        </w:trPr>
        <w:tc>
          <w:tcPr>
            <w:tcW w:w="722" w:type="dxa"/>
            <w:vMerge w:val="continue"/>
            <w:vAlign w:val="center"/>
          </w:tcPr>
          <w:p w14:paraId="708758C7">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c>
          <w:tcPr>
            <w:tcW w:w="2276" w:type="dxa"/>
            <w:gridSpan w:val="3"/>
            <w:vAlign w:val="center"/>
          </w:tcPr>
          <w:p w14:paraId="43679B2D">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营业范围（兼营）</w:t>
            </w:r>
          </w:p>
        </w:tc>
        <w:tc>
          <w:tcPr>
            <w:tcW w:w="6280" w:type="dxa"/>
            <w:gridSpan w:val="4"/>
            <w:vAlign w:val="center"/>
          </w:tcPr>
          <w:p w14:paraId="16E2CD0D">
            <w:pPr>
              <w:snapToGrid w:val="0"/>
              <w:spacing w:before="0" w:beforeAutospacing="0" w:after="0" w:afterAutospacing="0" w:line="440" w:lineRule="exact"/>
              <w:ind w:firstLine="100" w:firstLineChars="50"/>
              <w:jc w:val="center"/>
              <w:textAlignment w:val="baseline"/>
              <w:rPr>
                <w:rFonts w:ascii="宋体" w:hAnsi="宋体" w:cs="宋体"/>
                <w:b w:val="0"/>
                <w:i w:val="0"/>
                <w:caps w:val="0"/>
                <w:color w:val="000000"/>
                <w:spacing w:val="0"/>
                <w:w w:val="100"/>
                <w:sz w:val="20"/>
                <w:szCs w:val="21"/>
              </w:rPr>
            </w:pPr>
          </w:p>
        </w:tc>
      </w:tr>
      <w:tr w14:paraId="411E6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6" w:hRule="atLeast"/>
        </w:trPr>
        <w:tc>
          <w:tcPr>
            <w:tcW w:w="2998" w:type="dxa"/>
            <w:gridSpan w:val="4"/>
            <w:vAlign w:val="center"/>
          </w:tcPr>
          <w:p w14:paraId="709F32C7">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基本账户开户行及帐号</w:t>
            </w:r>
          </w:p>
        </w:tc>
        <w:tc>
          <w:tcPr>
            <w:tcW w:w="6280" w:type="dxa"/>
            <w:gridSpan w:val="4"/>
            <w:vAlign w:val="center"/>
          </w:tcPr>
          <w:p w14:paraId="7F06D225">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r>
      <w:tr w14:paraId="084DD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16" w:hRule="atLeast"/>
        </w:trPr>
        <w:tc>
          <w:tcPr>
            <w:tcW w:w="2998" w:type="dxa"/>
            <w:gridSpan w:val="4"/>
            <w:vAlign w:val="center"/>
          </w:tcPr>
          <w:p w14:paraId="6E48EEA9">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资产总额（万元）</w:t>
            </w:r>
          </w:p>
        </w:tc>
        <w:tc>
          <w:tcPr>
            <w:tcW w:w="6280" w:type="dxa"/>
            <w:gridSpan w:val="4"/>
            <w:vAlign w:val="center"/>
          </w:tcPr>
          <w:p w14:paraId="05AC71DC">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p>
        </w:tc>
      </w:tr>
      <w:tr w14:paraId="04994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trPr>
        <w:tc>
          <w:tcPr>
            <w:tcW w:w="1265" w:type="dxa"/>
            <w:gridSpan w:val="2"/>
            <w:tcBorders>
              <w:bottom w:val="single" w:color="auto" w:sz="12" w:space="0"/>
            </w:tcBorders>
            <w:vAlign w:val="center"/>
          </w:tcPr>
          <w:p w14:paraId="793DEF72">
            <w:pPr>
              <w:snapToGrid w:val="0"/>
              <w:spacing w:before="0" w:beforeAutospacing="0" w:after="0" w:afterAutospacing="0" w:line="440" w:lineRule="exact"/>
              <w:jc w:val="center"/>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备注</w:t>
            </w:r>
          </w:p>
        </w:tc>
        <w:tc>
          <w:tcPr>
            <w:tcW w:w="8013" w:type="dxa"/>
            <w:gridSpan w:val="6"/>
            <w:tcBorders>
              <w:bottom w:val="single" w:color="auto" w:sz="12" w:space="0"/>
            </w:tcBorders>
            <w:vAlign w:val="center"/>
          </w:tcPr>
          <w:p w14:paraId="0A400336">
            <w:pPr>
              <w:snapToGrid w:val="0"/>
              <w:spacing w:before="0" w:beforeAutospacing="0" w:after="0" w:afterAutospacing="0" w:line="440" w:lineRule="exact"/>
              <w:jc w:val="both"/>
              <w:textAlignment w:val="baseline"/>
              <w:rPr>
                <w:rFonts w:ascii="宋体" w:hAnsi="宋体" w:cs="宋体"/>
                <w:b w:val="0"/>
                <w:i w:val="0"/>
                <w:caps w:val="0"/>
                <w:color w:val="000000"/>
                <w:spacing w:val="0"/>
                <w:w w:val="100"/>
                <w:sz w:val="20"/>
                <w:szCs w:val="21"/>
              </w:rPr>
            </w:pPr>
          </w:p>
        </w:tc>
      </w:tr>
    </w:tbl>
    <w:p w14:paraId="497B0ECA">
      <w:pPr>
        <w:snapToGrid w:val="0"/>
        <w:spacing w:before="156" w:beforeAutospacing="0" w:after="0" w:afterAutospacing="0" w:line="240" w:lineRule="auto"/>
        <w:ind w:hangingChars="300"/>
        <w:jc w:val="both"/>
        <w:textAlignment w:val="baseline"/>
        <w:rPr>
          <w:rFonts w:hint="eastAsia" w:asciiTheme="minorEastAsia" w:hAnsiTheme="minorEastAsia" w:eastAsiaTheme="minorEastAsia" w:cstheme="minorEastAsia"/>
          <w:b w:val="0"/>
          <w:i w:val="0"/>
          <w:caps w:val="0"/>
          <w:color w:val="000000"/>
          <w:spacing w:val="0"/>
          <w:w w:val="100"/>
          <w:sz w:val="20"/>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若为联合体，联合体各方应分别附此表，并在此表后附联合体协议</w:t>
      </w:r>
      <w:r>
        <w:rPr>
          <w:rFonts w:hint="eastAsia" w:asciiTheme="minorEastAsia" w:hAnsiTheme="minorEastAsia" w:eastAsiaTheme="minorEastAsia" w:cstheme="minorEastAsia"/>
          <w:sz w:val="21"/>
          <w:szCs w:val="21"/>
          <w:lang w:eastAsia="zh-CN"/>
        </w:rPr>
        <w:t>）</w:t>
      </w:r>
    </w:p>
    <w:p w14:paraId="0583F1D1">
      <w:pPr>
        <w:snapToGrid w:val="0"/>
        <w:spacing w:before="156" w:beforeAutospacing="0" w:after="0" w:afterAutospacing="0" w:line="240" w:lineRule="auto"/>
        <w:ind w:hangingChars="300"/>
        <w:jc w:val="both"/>
        <w:textAlignment w:val="baseline"/>
        <w:rPr>
          <w:rFonts w:ascii="宋体" w:hAnsi="宋体" w:cs="宋体"/>
          <w:b w:val="0"/>
          <w:i w:val="0"/>
          <w:caps w:val="0"/>
          <w:color w:val="000000"/>
          <w:spacing w:val="0"/>
          <w:w w:val="100"/>
          <w:sz w:val="20"/>
          <w:szCs w:val="21"/>
        </w:rPr>
      </w:pPr>
    </w:p>
    <w:p w14:paraId="069FCFB1">
      <w:pPr>
        <w:snapToGrid w:val="0"/>
        <w:spacing w:before="156" w:beforeAutospacing="0" w:after="0" w:afterAutospacing="0" w:line="240" w:lineRule="auto"/>
        <w:ind w:hangingChars="300"/>
        <w:jc w:val="both"/>
        <w:textAlignment w:val="baseline"/>
        <w:rPr>
          <w:rFonts w:ascii="宋体" w:hAnsi="宋体" w:cs="宋体"/>
          <w:b w:val="0"/>
          <w:i w:val="0"/>
          <w:caps w:val="0"/>
          <w:color w:val="000000"/>
          <w:spacing w:val="0"/>
          <w:w w:val="100"/>
          <w:sz w:val="20"/>
          <w:szCs w:val="21"/>
        </w:rPr>
      </w:pPr>
    </w:p>
    <w:p w14:paraId="079726A7">
      <w:pPr>
        <w:snapToGrid w:val="0"/>
        <w:spacing w:before="0" w:beforeAutospacing="0" w:after="0" w:afterAutospacing="0" w:line="400" w:lineRule="exact"/>
        <w:ind w:firstLine="420" w:firstLineChars="175"/>
        <w:jc w:val="left"/>
        <w:textAlignment w:val="baseline"/>
        <w:rPr>
          <w:rFonts w:ascii="宋体" w:hAnsi="宋体" w:cs="宋体"/>
          <w:b w:val="0"/>
          <w:i w:val="0"/>
          <w:caps w:val="0"/>
          <w:color w:val="000000"/>
          <w:spacing w:val="0"/>
          <w:w w:val="100"/>
          <w:sz w:val="24"/>
        </w:rPr>
      </w:pPr>
      <w:r>
        <w:rPr>
          <w:rFonts w:hint="eastAsia" w:ascii="宋体" w:hAnsi="宋体" w:cs="宋体"/>
          <w:b w:val="0"/>
          <w:bCs/>
          <w:i w:val="0"/>
          <w:caps w:val="0"/>
          <w:color w:val="000000"/>
          <w:spacing w:val="0"/>
          <w:w w:val="100"/>
          <w:sz w:val="24"/>
        </w:rPr>
        <w:t>供应商：</w:t>
      </w:r>
      <w:r>
        <w:rPr>
          <w:rFonts w:hint="eastAsia" w:ascii="宋体" w:hAnsi="宋体" w:cs="宋体"/>
          <w:b w:val="0"/>
          <w:bCs/>
          <w:i w:val="0"/>
          <w:caps w:val="0"/>
          <w:color w:val="000000"/>
          <w:spacing w:val="0"/>
          <w:w w:val="100"/>
          <w:sz w:val="24"/>
          <w:u w:val="single" w:color="000000"/>
        </w:rPr>
        <w:t xml:space="preserve">        </w:t>
      </w:r>
      <w:r>
        <w:rPr>
          <w:rFonts w:hint="eastAsia" w:ascii="宋体" w:hAnsi="宋体" w:cs="宋体"/>
          <w:b w:val="0"/>
          <w:bCs/>
          <w:i w:val="0"/>
          <w:caps w:val="0"/>
          <w:color w:val="000000"/>
          <w:spacing w:val="0"/>
          <w:w w:val="100"/>
          <w:sz w:val="24"/>
        </w:rPr>
        <w:t>（盖章）</w:t>
      </w:r>
    </w:p>
    <w:p w14:paraId="291373A6">
      <w:pPr>
        <w:snapToGrid w:val="0"/>
        <w:spacing w:before="0" w:beforeAutospacing="0" w:after="0" w:afterAutospacing="0" w:line="400" w:lineRule="exact"/>
        <w:ind w:firstLine="420" w:firstLineChars="175"/>
        <w:jc w:val="left"/>
        <w:textAlignment w:val="baseline"/>
        <w:rPr>
          <w:rFonts w:ascii="宋体" w:hAnsi="宋体" w:cs="宋体"/>
          <w:b w:val="0"/>
          <w:bCs/>
          <w:i w:val="0"/>
          <w:caps w:val="0"/>
          <w:color w:val="000000"/>
          <w:spacing w:val="0"/>
          <w:w w:val="100"/>
          <w:sz w:val="24"/>
        </w:rPr>
      </w:pPr>
      <w:r>
        <w:rPr>
          <w:rFonts w:hint="eastAsia" w:ascii="宋体" w:hAnsi="宋体" w:cs="宋体"/>
          <w:b w:val="0"/>
          <w:i w:val="0"/>
          <w:caps w:val="0"/>
          <w:color w:val="000000"/>
          <w:spacing w:val="0"/>
          <w:w w:val="100"/>
          <w:sz w:val="24"/>
        </w:rPr>
        <w:t>法定代表人或授权代表：</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（签名或盖章）</w:t>
      </w:r>
    </w:p>
    <w:p w14:paraId="53F579E5">
      <w:pPr>
        <w:snapToGrid w:val="0"/>
        <w:spacing w:before="0" w:beforeAutospacing="0" w:after="0" w:afterAutospacing="0" w:line="400" w:lineRule="exact"/>
        <w:ind w:firstLine="420" w:firstLineChars="175"/>
        <w:jc w:val="left"/>
        <w:textAlignment w:val="baseline"/>
        <w:rPr>
          <w:rFonts w:ascii="宋体" w:hAnsi="宋体" w:cs="宋体"/>
          <w:b w:val="0"/>
          <w:bCs/>
          <w:i w:val="0"/>
          <w:caps w:val="0"/>
          <w:color w:val="000000"/>
          <w:spacing w:val="0"/>
          <w:w w:val="100"/>
          <w:sz w:val="24"/>
        </w:rPr>
      </w:pPr>
      <w:r>
        <w:rPr>
          <w:rFonts w:hint="eastAsia" w:ascii="宋体" w:hAnsi="宋体" w:cs="宋体"/>
          <w:b w:val="0"/>
          <w:bCs/>
          <w:i w:val="0"/>
          <w:caps w:val="0"/>
          <w:color w:val="000000"/>
          <w:spacing w:val="0"/>
          <w:w w:val="100"/>
          <w:sz w:val="24"/>
        </w:rPr>
        <w:t xml:space="preserve">                                           日期</w:t>
      </w:r>
      <w:r>
        <w:rPr>
          <w:rFonts w:hint="eastAsia" w:ascii="宋体" w:hAnsi="宋体" w:cs="宋体"/>
          <w:b w:val="0"/>
          <w:bCs/>
          <w:i w:val="0"/>
          <w:caps w:val="0"/>
          <w:color w:val="000000"/>
          <w:spacing w:val="0"/>
          <w:w w:val="100"/>
          <w:sz w:val="24"/>
          <w:lang w:eastAsia="zh-CN"/>
        </w:rPr>
        <w:t>：</w:t>
      </w:r>
      <w:r>
        <w:rPr>
          <w:rFonts w:hint="eastAsia" w:ascii="宋体" w:hAnsi="宋体" w:cs="宋体"/>
          <w:b w:val="0"/>
          <w:bCs/>
          <w:i w:val="0"/>
          <w:caps w:val="0"/>
          <w:color w:val="000000"/>
          <w:spacing w:val="0"/>
          <w:w w:val="100"/>
          <w:sz w:val="24"/>
          <w:u w:val="single" w:color="000000"/>
        </w:rPr>
        <w:t xml:space="preserve">    </w:t>
      </w:r>
      <w:r>
        <w:rPr>
          <w:rFonts w:hint="eastAsia" w:ascii="宋体" w:hAnsi="宋体" w:cs="宋体"/>
          <w:b w:val="0"/>
          <w:bCs/>
          <w:i w:val="0"/>
          <w:caps w:val="0"/>
          <w:color w:val="000000"/>
          <w:spacing w:val="0"/>
          <w:w w:val="100"/>
          <w:sz w:val="24"/>
        </w:rPr>
        <w:t>年</w:t>
      </w:r>
      <w:r>
        <w:rPr>
          <w:rFonts w:hint="eastAsia" w:ascii="宋体" w:hAnsi="宋体" w:cs="宋体"/>
          <w:b w:val="0"/>
          <w:bCs/>
          <w:i w:val="0"/>
          <w:caps w:val="0"/>
          <w:color w:val="000000"/>
          <w:spacing w:val="0"/>
          <w:w w:val="100"/>
          <w:sz w:val="24"/>
          <w:u w:val="single" w:color="000000"/>
        </w:rPr>
        <w:t xml:space="preserve">  </w:t>
      </w:r>
      <w:r>
        <w:rPr>
          <w:rFonts w:hint="eastAsia" w:ascii="宋体" w:hAnsi="宋体" w:cs="宋体"/>
          <w:b w:val="0"/>
          <w:bCs/>
          <w:i w:val="0"/>
          <w:caps w:val="0"/>
          <w:color w:val="000000"/>
          <w:spacing w:val="0"/>
          <w:w w:val="100"/>
          <w:sz w:val="24"/>
        </w:rPr>
        <w:t>月</w:t>
      </w:r>
      <w:r>
        <w:rPr>
          <w:rFonts w:hint="eastAsia" w:ascii="宋体" w:hAnsi="宋体" w:cs="宋体"/>
          <w:b w:val="0"/>
          <w:bCs/>
          <w:i w:val="0"/>
          <w:caps w:val="0"/>
          <w:color w:val="000000"/>
          <w:spacing w:val="0"/>
          <w:w w:val="100"/>
          <w:sz w:val="24"/>
          <w:u w:val="single" w:color="000000"/>
        </w:rPr>
        <w:t xml:space="preserve">  </w:t>
      </w:r>
      <w:r>
        <w:rPr>
          <w:rFonts w:hint="eastAsia" w:ascii="宋体" w:hAnsi="宋体" w:cs="宋体"/>
          <w:b w:val="0"/>
          <w:bCs/>
          <w:i w:val="0"/>
          <w:caps w:val="0"/>
          <w:color w:val="000000"/>
          <w:spacing w:val="0"/>
          <w:w w:val="100"/>
          <w:sz w:val="24"/>
        </w:rPr>
        <w:t>日</w:t>
      </w:r>
    </w:p>
    <w:p w14:paraId="55C18672">
      <w:pPr>
        <w:widowControl/>
        <w:snapToGrid w:val="0"/>
        <w:spacing w:before="0" w:beforeAutospacing="0" w:after="0" w:afterAutospacing="0" w:line="240" w:lineRule="auto"/>
        <w:jc w:val="left"/>
        <w:textAlignment w:val="baseline"/>
        <w:rPr>
          <w:rFonts w:ascii="宋体" w:hAnsi="宋体" w:cs="宋体"/>
          <w:b/>
          <w:i w:val="0"/>
          <w:caps w:val="0"/>
          <w:color w:val="000000"/>
          <w:spacing w:val="0"/>
          <w:w w:val="100"/>
          <w:sz w:val="36"/>
          <w:szCs w:val="36"/>
        </w:rPr>
      </w:pPr>
      <w:r>
        <w:rPr>
          <w:rFonts w:hint="eastAsia" w:ascii="宋体" w:hAnsi="宋体" w:cs="宋体"/>
          <w:b/>
          <w:i w:val="0"/>
          <w:caps w:val="0"/>
          <w:color w:val="000000"/>
          <w:spacing w:val="0"/>
          <w:w w:val="100"/>
          <w:sz w:val="36"/>
          <w:szCs w:val="36"/>
        </w:rPr>
        <w:br w:type="page"/>
      </w:r>
    </w:p>
    <w:p w14:paraId="1891161C">
      <w:pPr>
        <w:snapToGrid w:val="0"/>
        <w:spacing w:before="0" w:beforeAutospacing="0" w:after="0" w:afterAutospacing="0" w:line="360" w:lineRule="auto"/>
        <w:jc w:val="center"/>
        <w:textAlignment w:val="baseline"/>
        <w:rPr>
          <w:rFonts w:ascii="宋体" w:hAnsi="宋体" w:cs="宋体"/>
          <w:b/>
          <w:i w:val="0"/>
          <w:caps w:val="0"/>
          <w:color w:val="000000"/>
          <w:spacing w:val="0"/>
          <w:w w:val="100"/>
          <w:sz w:val="36"/>
          <w:szCs w:val="36"/>
        </w:rPr>
      </w:pPr>
      <w:r>
        <w:rPr>
          <w:rFonts w:hint="eastAsia" w:ascii="宋体" w:hAnsi="宋体" w:cs="宋体"/>
          <w:b/>
          <w:i w:val="0"/>
          <w:caps w:val="0"/>
          <w:color w:val="000000"/>
          <w:spacing w:val="0"/>
          <w:w w:val="100"/>
          <w:sz w:val="36"/>
          <w:szCs w:val="36"/>
        </w:rPr>
        <w:t>2.法定代表人身份证明</w:t>
      </w:r>
    </w:p>
    <w:p w14:paraId="40D47EF4">
      <w:pPr>
        <w:snapToGrid w:val="0"/>
        <w:spacing w:before="0" w:beforeAutospacing="0" w:after="0" w:afterAutospacing="0" w:line="480" w:lineRule="auto"/>
        <w:jc w:val="both"/>
        <w:textAlignment w:val="baseline"/>
        <w:rPr>
          <w:rFonts w:ascii="宋体" w:hAnsi="宋体" w:cs="宋体"/>
          <w:b w:val="0"/>
          <w:i w:val="0"/>
          <w:caps w:val="0"/>
          <w:color w:val="000000"/>
          <w:spacing w:val="0"/>
          <w:w w:val="100"/>
          <w:sz w:val="20"/>
          <w:szCs w:val="21"/>
        </w:rPr>
      </w:pPr>
    </w:p>
    <w:p w14:paraId="66EEE15A">
      <w:pPr>
        <w:snapToGrid w:val="0"/>
        <w:spacing w:before="156" w:beforeAutospacing="0" w:after="0" w:afterAutospacing="0" w:line="360" w:lineRule="auto"/>
        <w:jc w:val="left"/>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sz w:val="24"/>
        </w:rPr>
        <w:t>投标人</w:t>
      </w:r>
      <w:r>
        <w:rPr>
          <w:rFonts w:hint="eastAsia" w:ascii="宋体" w:hAnsi="宋体" w:cs="宋体"/>
          <w:b w:val="0"/>
          <w:i w:val="0"/>
          <w:caps w:val="0"/>
          <w:color w:val="000000"/>
          <w:spacing w:val="0"/>
          <w:w w:val="100"/>
          <w:kern w:val="0"/>
          <w:sz w:val="24"/>
        </w:rPr>
        <w:t>名称：</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val="0"/>
          <w:i w:val="0"/>
          <w:caps w:val="0"/>
          <w:color w:val="000000"/>
          <w:spacing w:val="0"/>
          <w:w w:val="100"/>
          <w:kern w:val="0"/>
          <w:sz w:val="24"/>
        </w:rPr>
        <w:t xml:space="preserve"> </w:t>
      </w:r>
    </w:p>
    <w:p w14:paraId="49B6AAF9">
      <w:pPr>
        <w:snapToGrid w:val="0"/>
        <w:spacing w:before="156" w:beforeAutospacing="0" w:after="0" w:afterAutospacing="0" w:line="360" w:lineRule="auto"/>
        <w:jc w:val="left"/>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统一社会信用代码：</w:t>
      </w:r>
      <w:r>
        <w:rPr>
          <w:rFonts w:hint="eastAsia" w:ascii="宋体" w:hAnsi="宋体" w:cs="宋体"/>
          <w:b w:val="0"/>
          <w:i w:val="0"/>
          <w:caps w:val="0"/>
          <w:color w:val="000000"/>
          <w:spacing w:val="0"/>
          <w:w w:val="100"/>
          <w:kern w:val="0"/>
          <w:sz w:val="24"/>
          <w:u w:val="single" w:color="000000"/>
        </w:rPr>
        <w:t xml:space="preserve">                </w:t>
      </w:r>
    </w:p>
    <w:p w14:paraId="777E09F2">
      <w:pPr>
        <w:snapToGrid w:val="0"/>
        <w:spacing w:before="156" w:beforeAutospacing="0" w:after="0" w:afterAutospacing="0" w:line="360" w:lineRule="auto"/>
        <w:jc w:val="left"/>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注册地址：</w:t>
      </w:r>
      <w:r>
        <w:rPr>
          <w:rFonts w:hint="eastAsia" w:ascii="宋体" w:hAnsi="宋体" w:cs="宋体"/>
          <w:b w:val="0"/>
          <w:i w:val="0"/>
          <w:caps w:val="0"/>
          <w:color w:val="000000"/>
          <w:spacing w:val="0"/>
          <w:w w:val="100"/>
          <w:kern w:val="0"/>
          <w:sz w:val="24"/>
          <w:u w:val="single" w:color="000000"/>
        </w:rPr>
        <w:t xml:space="preserve">                        </w:t>
      </w:r>
    </w:p>
    <w:p w14:paraId="7C94A4D9">
      <w:pPr>
        <w:snapToGrid w:val="0"/>
        <w:spacing w:before="156" w:beforeAutospacing="0" w:after="0" w:afterAutospacing="0" w:line="360" w:lineRule="auto"/>
        <w:jc w:val="left"/>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成立时间：</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val="0"/>
          <w:i w:val="0"/>
          <w:caps w:val="0"/>
          <w:color w:val="000000"/>
          <w:spacing w:val="0"/>
          <w:w w:val="100"/>
          <w:kern w:val="0"/>
          <w:sz w:val="24"/>
        </w:rPr>
        <w:t xml:space="preserve">年 </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val="0"/>
          <w:i w:val="0"/>
          <w:caps w:val="0"/>
          <w:color w:val="000000"/>
          <w:spacing w:val="0"/>
          <w:w w:val="100"/>
          <w:kern w:val="0"/>
          <w:sz w:val="24"/>
        </w:rPr>
        <w:t>月</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val="0"/>
          <w:i w:val="0"/>
          <w:caps w:val="0"/>
          <w:color w:val="000000"/>
          <w:spacing w:val="0"/>
          <w:w w:val="100"/>
          <w:kern w:val="0"/>
          <w:sz w:val="24"/>
        </w:rPr>
        <w:t>日</w:t>
      </w:r>
    </w:p>
    <w:p w14:paraId="115A664B">
      <w:pPr>
        <w:snapToGrid w:val="0"/>
        <w:spacing w:before="156" w:beforeAutospacing="0" w:after="0" w:afterAutospacing="0" w:line="360" w:lineRule="auto"/>
        <w:jc w:val="left"/>
        <w:textAlignment w:val="baseline"/>
        <w:rPr>
          <w:rFonts w:ascii="宋体" w:hAnsi="宋体" w:cs="宋体"/>
          <w:b w:val="0"/>
          <w:i w:val="0"/>
          <w:caps w:val="0"/>
          <w:color w:val="000000"/>
          <w:spacing w:val="0"/>
          <w:w w:val="100"/>
          <w:kern w:val="0"/>
          <w:sz w:val="24"/>
          <w:u w:val="single" w:color="000000"/>
        </w:rPr>
      </w:pPr>
      <w:r>
        <w:rPr>
          <w:rFonts w:hint="eastAsia" w:ascii="宋体" w:hAnsi="宋体" w:cs="宋体"/>
          <w:b w:val="0"/>
          <w:i w:val="0"/>
          <w:caps w:val="0"/>
          <w:color w:val="000000"/>
          <w:spacing w:val="0"/>
          <w:w w:val="100"/>
          <w:kern w:val="0"/>
          <w:sz w:val="24"/>
        </w:rPr>
        <w:t>经营期限：</w:t>
      </w:r>
      <w:r>
        <w:rPr>
          <w:rFonts w:hint="eastAsia" w:ascii="宋体" w:hAnsi="宋体" w:cs="宋体"/>
          <w:b w:val="0"/>
          <w:i w:val="0"/>
          <w:caps w:val="0"/>
          <w:color w:val="000000"/>
          <w:spacing w:val="0"/>
          <w:w w:val="100"/>
          <w:kern w:val="0"/>
          <w:sz w:val="24"/>
          <w:u w:val="single" w:color="000000"/>
        </w:rPr>
        <w:t xml:space="preserve">                  </w:t>
      </w:r>
    </w:p>
    <w:p w14:paraId="1AB3C7F0">
      <w:pPr>
        <w:snapToGrid w:val="0"/>
        <w:spacing w:before="156" w:beforeAutospacing="0" w:after="0" w:afterAutospacing="0" w:line="360" w:lineRule="auto"/>
        <w:jc w:val="left"/>
        <w:textAlignment w:val="baseline"/>
        <w:rPr>
          <w:rFonts w:ascii="宋体" w:hAnsi="宋体" w:cs="宋体"/>
          <w:b w:val="0"/>
          <w:i w:val="0"/>
          <w:caps w:val="0"/>
          <w:color w:val="000000"/>
          <w:spacing w:val="0"/>
          <w:w w:val="100"/>
          <w:kern w:val="0"/>
          <w:sz w:val="24"/>
          <w:u w:val="single" w:color="000000"/>
        </w:rPr>
      </w:pPr>
      <w:r>
        <w:rPr>
          <w:rFonts w:hint="eastAsia" w:ascii="宋体" w:hAnsi="宋体" w:cs="宋体"/>
          <w:b w:val="0"/>
          <w:i w:val="0"/>
          <w:caps w:val="0"/>
          <w:color w:val="000000"/>
          <w:spacing w:val="0"/>
          <w:w w:val="100"/>
          <w:kern w:val="0"/>
          <w:sz w:val="24"/>
        </w:rPr>
        <w:t>经营范围：主营：</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val="0"/>
          <w:i w:val="0"/>
          <w:caps w:val="0"/>
          <w:color w:val="000000"/>
          <w:spacing w:val="0"/>
          <w:w w:val="100"/>
          <w:kern w:val="0"/>
          <w:sz w:val="24"/>
        </w:rPr>
        <w:t xml:space="preserve"> ；兼营：</w:t>
      </w:r>
      <w:r>
        <w:rPr>
          <w:rFonts w:hint="eastAsia" w:ascii="宋体" w:hAnsi="宋体" w:cs="宋体"/>
          <w:b w:val="0"/>
          <w:i w:val="0"/>
          <w:caps w:val="0"/>
          <w:color w:val="000000"/>
          <w:spacing w:val="0"/>
          <w:w w:val="100"/>
          <w:kern w:val="0"/>
          <w:sz w:val="24"/>
          <w:u w:val="single" w:color="000000"/>
        </w:rPr>
        <w:t xml:space="preserve">              </w:t>
      </w:r>
    </w:p>
    <w:p w14:paraId="10A9322D">
      <w:pPr>
        <w:snapToGrid w:val="0"/>
        <w:spacing w:before="156" w:beforeAutospacing="0" w:after="0" w:afterAutospacing="0" w:line="360" w:lineRule="auto"/>
        <w:jc w:val="left"/>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姓名：</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val="0"/>
          <w:i w:val="0"/>
          <w:caps w:val="0"/>
          <w:color w:val="000000"/>
          <w:spacing w:val="0"/>
          <w:w w:val="100"/>
          <w:kern w:val="0"/>
          <w:sz w:val="24"/>
        </w:rPr>
        <w:t xml:space="preserve"> 性别：</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val="0"/>
          <w:i w:val="0"/>
          <w:caps w:val="0"/>
          <w:color w:val="000000"/>
          <w:spacing w:val="0"/>
          <w:w w:val="100"/>
          <w:kern w:val="0"/>
          <w:sz w:val="24"/>
        </w:rPr>
        <w:t xml:space="preserve"> 年龄：</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val="0"/>
          <w:i w:val="0"/>
          <w:caps w:val="0"/>
          <w:color w:val="000000"/>
          <w:spacing w:val="0"/>
          <w:w w:val="100"/>
          <w:kern w:val="0"/>
          <w:sz w:val="24"/>
        </w:rPr>
        <w:t xml:space="preserve"> 系</w:t>
      </w:r>
      <w:r>
        <w:rPr>
          <w:rFonts w:hint="eastAsia" w:ascii="宋体" w:hAnsi="宋体" w:cs="宋体"/>
          <w:b w:val="0"/>
          <w:i w:val="0"/>
          <w:caps w:val="0"/>
          <w:color w:val="000000"/>
          <w:spacing w:val="0"/>
          <w:w w:val="100"/>
          <w:kern w:val="0"/>
          <w:sz w:val="24"/>
          <w:u w:val="single" w:color="000000"/>
        </w:rPr>
        <w:t xml:space="preserve">            </w:t>
      </w:r>
      <w:r>
        <w:rPr>
          <w:rFonts w:hint="eastAsia" w:ascii="宋体" w:hAnsi="宋体" w:cs="宋体"/>
          <w:b w:val="0"/>
          <w:i w:val="0"/>
          <w:caps w:val="0"/>
          <w:color w:val="000000"/>
          <w:spacing w:val="0"/>
          <w:w w:val="100"/>
          <w:kern w:val="0"/>
          <w:sz w:val="24"/>
        </w:rPr>
        <w:t>（</w:t>
      </w:r>
      <w:r>
        <w:rPr>
          <w:rFonts w:hint="eastAsia" w:ascii="宋体" w:hAnsi="宋体" w:cs="宋体"/>
          <w:b w:val="0"/>
          <w:i w:val="0"/>
          <w:caps w:val="0"/>
          <w:color w:val="000000"/>
          <w:spacing w:val="0"/>
          <w:w w:val="100"/>
          <w:sz w:val="24"/>
        </w:rPr>
        <w:t>投标人</w:t>
      </w:r>
      <w:r>
        <w:rPr>
          <w:rFonts w:hint="eastAsia" w:ascii="宋体" w:hAnsi="宋体" w:cs="宋体"/>
          <w:b w:val="0"/>
          <w:i w:val="0"/>
          <w:caps w:val="0"/>
          <w:color w:val="000000"/>
          <w:spacing w:val="0"/>
          <w:w w:val="100"/>
          <w:kern w:val="0"/>
          <w:sz w:val="24"/>
        </w:rPr>
        <w:t>名称）的法定代表人。</w:t>
      </w:r>
    </w:p>
    <w:p w14:paraId="294559AF">
      <w:pPr>
        <w:snapToGrid w:val="0"/>
        <w:spacing w:before="156" w:beforeAutospacing="0" w:after="0" w:afterAutospacing="0" w:line="360" w:lineRule="auto"/>
        <w:jc w:val="left"/>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特此证明。</w:t>
      </w:r>
    </w:p>
    <w:p w14:paraId="0A6D9A69">
      <w:pPr>
        <w:snapToGrid w:val="0"/>
        <w:spacing w:before="156" w:beforeAutospacing="0" w:after="0" w:afterAutospacing="0" w:line="360" w:lineRule="auto"/>
        <w:jc w:val="left"/>
        <w:textAlignment w:val="baseline"/>
        <w:rPr>
          <w:rFonts w:ascii="宋体" w:hAnsi="宋体" w:cs="宋体"/>
          <w:b w:val="0"/>
          <w:i w:val="0"/>
          <w:caps w:val="0"/>
          <w:color w:val="000000"/>
          <w:spacing w:val="0"/>
          <w:w w:val="100"/>
          <w:sz w:val="20"/>
          <w:szCs w:val="21"/>
        </w:rPr>
      </w:pPr>
    </w:p>
    <w:p w14:paraId="54C2BFF3">
      <w:pPr>
        <w:snapToGrid w:val="0"/>
        <w:spacing w:before="156" w:beforeAutospacing="0" w:after="0" w:afterAutospacing="0" w:line="360" w:lineRule="auto"/>
        <w:jc w:val="left"/>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sz w:val="21"/>
          <w:szCs w:val="21"/>
        </w:rPr>
        <w:t>附：法定代表人身份证正反面复印件</w:t>
      </w:r>
    </w:p>
    <w:p w14:paraId="3EC18D03">
      <w:pPr>
        <w:snapToGrid w:val="0"/>
        <w:spacing w:before="0" w:beforeAutospacing="0" w:after="0" w:afterAutospacing="0" w:line="480" w:lineRule="auto"/>
        <w:jc w:val="both"/>
        <w:textAlignment w:val="baseline"/>
        <w:rPr>
          <w:rFonts w:ascii="宋体" w:hAnsi="宋体" w:cs="宋体"/>
          <w:b w:val="0"/>
          <w:i w:val="0"/>
          <w:caps w:val="0"/>
          <w:color w:val="000000"/>
          <w:spacing w:val="0"/>
          <w:w w:val="100"/>
          <w:sz w:val="20"/>
          <w:szCs w:val="21"/>
        </w:rPr>
      </w:pPr>
    </w:p>
    <w:tbl>
      <w:tblPr>
        <w:tblStyle w:val="31"/>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24DE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41581F0A">
            <w:pPr>
              <w:snapToGrid w:val="0"/>
              <w:spacing w:before="0" w:beforeAutospacing="0" w:after="0" w:afterAutospacing="0" w:line="480" w:lineRule="auto"/>
              <w:jc w:val="center"/>
              <w:textAlignment w:val="baseline"/>
              <w:rPr>
                <w:rFonts w:ascii="宋体" w:hAnsi="宋体" w:cs="宋体"/>
                <w:b w:val="0"/>
                <w:i w:val="0"/>
                <w:caps w:val="0"/>
                <w:color w:val="000000"/>
                <w:spacing w:val="0"/>
                <w:w w:val="100"/>
                <w:sz w:val="20"/>
                <w:szCs w:val="21"/>
              </w:rPr>
            </w:pPr>
          </w:p>
          <w:p w14:paraId="0EBD30B1">
            <w:pPr>
              <w:snapToGrid w:val="0"/>
              <w:spacing w:before="0" w:beforeAutospacing="0" w:after="0" w:afterAutospacing="0" w:line="480" w:lineRule="auto"/>
              <w:jc w:val="center"/>
              <w:textAlignment w:val="baseline"/>
              <w:rPr>
                <w:rFonts w:ascii="宋体" w:hAnsi="宋体" w:cs="宋体"/>
                <w:b w:val="0"/>
                <w:i w:val="0"/>
                <w:caps w:val="0"/>
                <w:color w:val="000000"/>
                <w:spacing w:val="0"/>
                <w:w w:val="100"/>
                <w:sz w:val="20"/>
                <w:szCs w:val="21"/>
              </w:rPr>
            </w:pPr>
          </w:p>
          <w:p w14:paraId="199E1C0C">
            <w:pPr>
              <w:snapToGrid w:val="0"/>
              <w:spacing w:before="156" w:beforeAutospacing="0" w:after="0" w:afterAutospacing="0" w:line="360" w:lineRule="auto"/>
              <w:jc w:val="center"/>
              <w:textAlignment w:val="baseline"/>
              <w:rPr>
                <w:rFonts w:ascii="宋体" w:hAnsi="宋体" w:cs="宋体"/>
                <w:b w:val="0"/>
                <w:i w:val="0"/>
                <w:caps w:val="0"/>
                <w:color w:val="000000"/>
                <w:spacing w:val="0"/>
                <w:w w:val="100"/>
                <w:kern w:val="0"/>
                <w:sz w:val="20"/>
                <w:szCs w:val="21"/>
              </w:rPr>
            </w:pPr>
            <w:r>
              <w:rPr>
                <w:rFonts w:hint="eastAsia" w:ascii="宋体" w:hAnsi="宋体" w:cs="宋体"/>
                <w:b w:val="0"/>
                <w:i w:val="0"/>
                <w:caps w:val="0"/>
                <w:color w:val="000000"/>
                <w:spacing w:val="0"/>
                <w:w w:val="100"/>
                <w:sz w:val="21"/>
                <w:szCs w:val="21"/>
              </w:rPr>
              <w:t>法定代表人身份证复印件</w:t>
            </w:r>
            <w:r>
              <w:rPr>
                <w:rFonts w:hint="eastAsia" w:ascii="宋体" w:hAnsi="宋体" w:cs="宋体"/>
                <w:b w:val="0"/>
                <w:i w:val="0"/>
                <w:caps w:val="0"/>
                <w:color w:val="000000"/>
                <w:spacing w:val="0"/>
                <w:w w:val="100"/>
                <w:sz w:val="21"/>
                <w:szCs w:val="21"/>
                <w:lang w:eastAsia="zh-CN"/>
              </w:rPr>
              <w:t>粘贴</w:t>
            </w:r>
            <w:r>
              <w:rPr>
                <w:rFonts w:hint="eastAsia" w:ascii="宋体" w:hAnsi="宋体" w:cs="宋体"/>
                <w:b w:val="0"/>
                <w:i w:val="0"/>
                <w:caps w:val="0"/>
                <w:color w:val="000000"/>
                <w:spacing w:val="0"/>
                <w:w w:val="100"/>
                <w:sz w:val="21"/>
                <w:szCs w:val="21"/>
              </w:rPr>
              <w:t>处</w:t>
            </w:r>
          </w:p>
          <w:p w14:paraId="5FF2E342">
            <w:pPr>
              <w:snapToGrid w:val="0"/>
              <w:spacing w:before="0" w:beforeAutospacing="0" w:after="0" w:afterAutospacing="0" w:line="480" w:lineRule="auto"/>
              <w:jc w:val="center"/>
              <w:textAlignment w:val="baseline"/>
              <w:rPr>
                <w:rFonts w:ascii="宋体" w:hAnsi="宋体" w:cs="宋体"/>
                <w:b w:val="0"/>
                <w:i w:val="0"/>
                <w:caps w:val="0"/>
                <w:color w:val="000000"/>
                <w:spacing w:val="0"/>
                <w:w w:val="100"/>
                <w:sz w:val="20"/>
                <w:szCs w:val="21"/>
              </w:rPr>
            </w:pPr>
          </w:p>
          <w:p w14:paraId="209F866F">
            <w:pPr>
              <w:snapToGrid w:val="0"/>
              <w:spacing w:before="0" w:beforeAutospacing="0" w:after="0" w:afterAutospacing="0" w:line="480" w:lineRule="auto"/>
              <w:jc w:val="center"/>
              <w:textAlignment w:val="baseline"/>
              <w:rPr>
                <w:rFonts w:ascii="宋体" w:hAnsi="宋体" w:cs="宋体"/>
                <w:b w:val="0"/>
                <w:i w:val="0"/>
                <w:caps w:val="0"/>
                <w:color w:val="000000"/>
                <w:spacing w:val="0"/>
                <w:w w:val="100"/>
                <w:sz w:val="20"/>
                <w:szCs w:val="21"/>
              </w:rPr>
            </w:pPr>
          </w:p>
        </w:tc>
      </w:tr>
    </w:tbl>
    <w:p w14:paraId="22A3F7E2">
      <w:pPr>
        <w:snapToGrid w:val="0"/>
        <w:spacing w:before="0" w:beforeAutospacing="0" w:after="0" w:afterAutospacing="0" w:line="480" w:lineRule="auto"/>
        <w:jc w:val="both"/>
        <w:textAlignment w:val="baseline"/>
        <w:rPr>
          <w:rFonts w:ascii="宋体" w:hAnsi="宋体" w:cs="宋体"/>
          <w:b w:val="0"/>
          <w:i w:val="0"/>
          <w:caps w:val="0"/>
          <w:color w:val="000000"/>
          <w:spacing w:val="0"/>
          <w:w w:val="100"/>
          <w:sz w:val="20"/>
          <w:szCs w:val="21"/>
        </w:rPr>
      </w:pPr>
    </w:p>
    <w:p w14:paraId="6EB2FF00">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p>
    <w:p w14:paraId="29D7FE27">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p>
    <w:p w14:paraId="5970CB33">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p>
    <w:p w14:paraId="6B95A407">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p>
    <w:p w14:paraId="5F7BDF4D">
      <w:pPr>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p>
    <w:p w14:paraId="014A68EA">
      <w:pPr>
        <w:snapToGrid w:val="0"/>
        <w:spacing w:before="0" w:beforeAutospacing="0" w:after="0" w:afterAutospacing="0" w:line="360" w:lineRule="auto"/>
        <w:ind w:right="420"/>
        <w:jc w:val="both"/>
        <w:textAlignment w:val="baseline"/>
        <w:rPr>
          <w:rFonts w:ascii="宋体" w:hAnsi="宋体" w:cs="宋体"/>
          <w:b w:val="0"/>
          <w:i w:val="0"/>
          <w:caps w:val="0"/>
          <w:color w:val="000000"/>
          <w:spacing w:val="0"/>
          <w:w w:val="100"/>
          <w:sz w:val="24"/>
        </w:rPr>
      </w:pPr>
    </w:p>
    <w:p w14:paraId="1CD4D824">
      <w:pPr>
        <w:snapToGrid w:val="0"/>
        <w:spacing w:before="0" w:beforeAutospacing="0" w:after="0" w:afterAutospacing="0" w:line="360" w:lineRule="auto"/>
        <w:ind w:right="420"/>
        <w:jc w:val="both"/>
        <w:textAlignment w:val="baseline"/>
        <w:rPr>
          <w:rFonts w:ascii="宋体" w:hAnsi="宋体" w:cs="宋体"/>
          <w:b w:val="0"/>
          <w:i w:val="0"/>
          <w:caps w:val="0"/>
          <w:color w:val="000000"/>
          <w:spacing w:val="0"/>
          <w:w w:val="100"/>
          <w:sz w:val="24"/>
        </w:rPr>
      </w:pPr>
    </w:p>
    <w:p w14:paraId="4B46D2D9">
      <w:pPr>
        <w:snapToGrid w:val="0"/>
        <w:spacing w:before="0" w:beforeAutospacing="0" w:after="0" w:afterAutospacing="0" w:line="360" w:lineRule="auto"/>
        <w:ind w:right="420"/>
        <w:jc w:val="both"/>
        <w:textAlignment w:val="baseline"/>
        <w:rPr>
          <w:rFonts w:ascii="宋体" w:hAnsi="宋体" w:cs="宋体"/>
          <w:b w:val="0"/>
          <w:i w:val="0"/>
          <w:caps w:val="0"/>
          <w:color w:val="000000"/>
          <w:spacing w:val="0"/>
          <w:w w:val="100"/>
          <w:sz w:val="24"/>
        </w:rPr>
      </w:pPr>
    </w:p>
    <w:p w14:paraId="1DD84B4D">
      <w:pPr>
        <w:snapToGrid w:val="0"/>
        <w:spacing w:before="0" w:beforeAutospacing="0" w:after="0" w:afterAutospacing="0" w:line="360" w:lineRule="auto"/>
        <w:ind w:right="420"/>
        <w:jc w:val="both"/>
        <w:textAlignment w:val="baseline"/>
        <w:rPr>
          <w:rFonts w:ascii="宋体" w:hAnsi="宋体" w:cs="宋体"/>
          <w:b w:val="0"/>
          <w:i w:val="0"/>
          <w:caps w:val="0"/>
          <w:color w:val="000000"/>
          <w:spacing w:val="0"/>
          <w:w w:val="100"/>
          <w:sz w:val="24"/>
        </w:rPr>
      </w:pPr>
    </w:p>
    <w:p w14:paraId="08E65676">
      <w:pPr>
        <w:snapToGrid w:val="0"/>
        <w:spacing w:before="0" w:beforeAutospacing="0" w:after="0" w:afterAutospacing="0" w:line="360" w:lineRule="auto"/>
        <w:ind w:right="420" w:firstLine="240" w:firstLineChars="100"/>
        <w:jc w:val="both"/>
        <w:textAlignment w:val="baseline"/>
        <w:rPr>
          <w:rFonts w:ascii="宋体" w:hAnsi="宋体" w:cs="宋体"/>
          <w:b w:val="0"/>
          <w:i w:val="0"/>
          <w:caps w:val="0"/>
          <w:color w:val="000000"/>
          <w:spacing w:val="0"/>
          <w:w w:val="100"/>
          <w:sz w:val="24"/>
        </w:rPr>
      </w:pPr>
    </w:p>
    <w:p w14:paraId="6A62A062">
      <w:pPr>
        <w:snapToGrid w:val="0"/>
        <w:spacing w:before="0" w:beforeAutospacing="0" w:after="0" w:afterAutospacing="0" w:line="360" w:lineRule="auto"/>
        <w:ind w:right="420" w:firstLine="240" w:firstLineChars="1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投标人名称（盖单位章）：</w:t>
      </w:r>
    </w:p>
    <w:p w14:paraId="3582C438">
      <w:pPr>
        <w:snapToGrid w:val="0"/>
        <w:spacing w:before="0" w:beforeAutospacing="0" w:after="0" w:afterAutospacing="0" w:line="360" w:lineRule="auto"/>
        <w:ind w:right="420" w:firstLine="5520" w:firstLineChars="2300"/>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4"/>
        </w:rPr>
        <w:t>日期：</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年</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月</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日</w:t>
      </w:r>
    </w:p>
    <w:p w14:paraId="0435CE96">
      <w:pPr>
        <w:snapToGrid w:val="0"/>
        <w:spacing w:before="0" w:beforeAutospacing="0" w:after="0" w:afterAutospacing="0" w:line="360" w:lineRule="auto"/>
        <w:ind w:right="420" w:firstLine="210" w:firstLineChars="100"/>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说明：仅限法定代表人参加磋商时提供。</w:t>
      </w:r>
    </w:p>
    <w:p w14:paraId="0080C771">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br w:type="page"/>
      </w:r>
    </w:p>
    <w:p w14:paraId="38338630">
      <w:pPr>
        <w:snapToGrid w:val="0"/>
        <w:spacing w:before="0" w:beforeAutospacing="0" w:after="0" w:afterAutospacing="0" w:line="240" w:lineRule="auto"/>
        <w:jc w:val="center"/>
        <w:textAlignment w:val="baseline"/>
        <w:rPr>
          <w:rFonts w:ascii="宋体" w:hAnsi="宋体" w:cs="宋体"/>
          <w:b/>
          <w:i w:val="0"/>
          <w:caps w:val="0"/>
          <w:color w:val="000000"/>
          <w:spacing w:val="0"/>
          <w:w w:val="100"/>
          <w:sz w:val="36"/>
          <w:szCs w:val="36"/>
        </w:rPr>
      </w:pPr>
      <w:r>
        <w:rPr>
          <w:rFonts w:hint="eastAsia" w:ascii="宋体" w:hAnsi="宋体" w:cs="宋体"/>
          <w:b/>
          <w:i w:val="0"/>
          <w:caps w:val="0"/>
          <w:color w:val="000000"/>
          <w:spacing w:val="0"/>
          <w:w w:val="100"/>
          <w:sz w:val="36"/>
          <w:szCs w:val="36"/>
        </w:rPr>
        <w:t>3.法定代表人授权书</w:t>
      </w:r>
    </w:p>
    <w:p w14:paraId="61D64F9F">
      <w:pPr>
        <w:snapToGrid w:val="0"/>
        <w:spacing w:before="0" w:beforeAutospacing="0" w:after="0" w:afterAutospacing="0" w:line="360" w:lineRule="auto"/>
        <w:jc w:val="center"/>
        <w:textAlignment w:val="baseline"/>
        <w:rPr>
          <w:rFonts w:ascii="宋体" w:hAnsi="宋体" w:cs="宋体"/>
          <w:b/>
          <w:i w:val="0"/>
          <w:caps w:val="0"/>
          <w:color w:val="000000"/>
          <w:spacing w:val="0"/>
          <w:w w:val="100"/>
          <w:sz w:val="28"/>
          <w:szCs w:val="28"/>
        </w:rPr>
      </w:pPr>
    </w:p>
    <w:p w14:paraId="1D902776">
      <w:pPr>
        <w:snapToGrid w:val="0"/>
        <w:spacing w:before="0" w:beforeAutospacing="0" w:after="0" w:afterAutospacing="0" w:line="400" w:lineRule="exact"/>
        <w:jc w:val="both"/>
        <w:textAlignment w:val="baseline"/>
        <w:rPr>
          <w:rFonts w:hint="eastAsia" w:ascii="宋体" w:hAnsi="宋体" w:eastAsia="宋体" w:cs="宋体"/>
          <w:b/>
          <w:i w:val="0"/>
          <w:caps w:val="0"/>
          <w:color w:val="000000"/>
          <w:spacing w:val="0"/>
          <w:w w:val="100"/>
          <w:sz w:val="24"/>
          <w:lang w:eastAsia="zh-CN"/>
        </w:rPr>
      </w:pPr>
      <w:r>
        <w:rPr>
          <w:rFonts w:hint="eastAsia" w:ascii="宋体" w:hAnsi="宋体" w:cs="宋体"/>
          <w:b/>
          <w:i w:val="0"/>
          <w:caps w:val="0"/>
          <w:color w:val="000000"/>
          <w:spacing w:val="0"/>
          <w:w w:val="100"/>
          <w:sz w:val="24"/>
        </w:rPr>
        <w:t>致：</w:t>
      </w:r>
      <w:r>
        <w:rPr>
          <w:rFonts w:hint="eastAsia" w:ascii="宋体" w:hAnsi="宋体" w:cs="宋体"/>
          <w:b/>
          <w:i w:val="0"/>
          <w:caps w:val="0"/>
          <w:color w:val="000000"/>
          <w:spacing w:val="0"/>
          <w:w w:val="100"/>
          <w:sz w:val="24"/>
          <w:lang w:eastAsia="zh-CN"/>
        </w:rPr>
        <w:t>陕西锦鑫睿泽项目管理有限公司</w:t>
      </w:r>
    </w:p>
    <w:p w14:paraId="161B1968">
      <w:pPr>
        <w:snapToGrid w:val="0"/>
        <w:spacing w:before="0" w:beforeAutospacing="0" w:after="0" w:afterAutospacing="0" w:line="400" w:lineRule="exact"/>
        <w:ind w:firstLine="560" w:firstLineChars="200"/>
        <w:jc w:val="both"/>
        <w:textAlignment w:val="baseline"/>
        <w:rPr>
          <w:rFonts w:ascii="宋体" w:hAnsi="宋体" w:cs="宋体"/>
          <w:b w:val="0"/>
          <w:i w:val="0"/>
          <w:caps w:val="0"/>
          <w:color w:val="000000"/>
          <w:spacing w:val="0"/>
          <w:w w:val="100"/>
          <w:sz w:val="28"/>
          <w:szCs w:val="28"/>
        </w:rPr>
      </w:pPr>
    </w:p>
    <w:p w14:paraId="2B9D993B">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lang w:val="zh-CN"/>
        </w:rPr>
        <w:t>注册于</w:t>
      </w:r>
      <w:r>
        <w:rPr>
          <w:rFonts w:hint="eastAsia" w:ascii="宋体" w:hAnsi="宋体" w:cs="宋体"/>
          <w:b w:val="0"/>
          <w:i w:val="0"/>
          <w:caps w:val="0"/>
          <w:color w:val="000000"/>
          <w:spacing w:val="0"/>
          <w:w w:val="100"/>
          <w:sz w:val="24"/>
          <w:u w:val="single" w:color="000000"/>
          <w:lang w:val="zh-CN"/>
        </w:rPr>
        <w:t xml:space="preserve">                </w:t>
      </w:r>
      <w:r>
        <w:rPr>
          <w:rFonts w:hint="eastAsia" w:ascii="宋体" w:hAnsi="宋体" w:cs="宋体"/>
          <w:b w:val="0"/>
          <w:i w:val="0"/>
          <w:caps w:val="0"/>
          <w:color w:val="000000"/>
          <w:spacing w:val="0"/>
          <w:w w:val="100"/>
          <w:sz w:val="24"/>
          <w:lang w:val="zh-CN"/>
        </w:rPr>
        <w:t>（工商行政管理局名称）之</w:t>
      </w:r>
      <w:r>
        <w:rPr>
          <w:rFonts w:hint="eastAsia" w:ascii="宋体" w:hAnsi="宋体" w:cs="宋体"/>
          <w:b w:val="0"/>
          <w:i w:val="0"/>
          <w:caps w:val="0"/>
          <w:color w:val="000000"/>
          <w:spacing w:val="0"/>
          <w:w w:val="100"/>
          <w:sz w:val="24"/>
          <w:u w:val="single" w:color="000000"/>
          <w:lang w:val="zh-CN"/>
        </w:rPr>
        <w:t xml:space="preserve">              </w:t>
      </w:r>
      <w:r>
        <w:rPr>
          <w:rFonts w:hint="eastAsia" w:ascii="宋体" w:hAnsi="宋体" w:cs="宋体"/>
          <w:b w:val="0"/>
          <w:i w:val="0"/>
          <w:caps w:val="0"/>
          <w:color w:val="000000"/>
          <w:spacing w:val="0"/>
          <w:w w:val="100"/>
          <w:sz w:val="24"/>
          <w:lang w:val="zh-CN"/>
        </w:rPr>
        <w:t>（投标人全称）法定代表人</w:t>
      </w:r>
      <w:r>
        <w:rPr>
          <w:rFonts w:hint="eastAsia" w:ascii="宋体" w:hAnsi="宋体" w:cs="宋体"/>
          <w:b w:val="0"/>
          <w:i w:val="0"/>
          <w:caps w:val="0"/>
          <w:color w:val="000000"/>
          <w:spacing w:val="0"/>
          <w:w w:val="100"/>
          <w:sz w:val="24"/>
          <w:u w:val="single" w:color="000000"/>
          <w:lang w:val="zh-CN"/>
        </w:rPr>
        <w:t xml:space="preserve">             </w:t>
      </w:r>
      <w:r>
        <w:rPr>
          <w:rFonts w:hint="eastAsia" w:ascii="宋体" w:hAnsi="宋体" w:cs="宋体"/>
          <w:b w:val="0"/>
          <w:i w:val="0"/>
          <w:caps w:val="0"/>
          <w:color w:val="000000"/>
          <w:spacing w:val="0"/>
          <w:w w:val="100"/>
          <w:sz w:val="24"/>
          <w:lang w:val="zh-CN"/>
        </w:rPr>
        <w:t>（姓名、职务）授权</w:t>
      </w:r>
      <w:r>
        <w:rPr>
          <w:rFonts w:hint="eastAsia" w:ascii="宋体" w:hAnsi="宋体" w:cs="宋体"/>
          <w:b w:val="0"/>
          <w:i w:val="0"/>
          <w:caps w:val="0"/>
          <w:color w:val="000000"/>
          <w:spacing w:val="0"/>
          <w:w w:val="100"/>
          <w:sz w:val="24"/>
          <w:u w:val="single" w:color="000000"/>
          <w:lang w:val="zh-CN"/>
        </w:rPr>
        <w:t xml:space="preserve">           </w:t>
      </w:r>
      <w:r>
        <w:rPr>
          <w:rFonts w:hint="eastAsia" w:ascii="宋体" w:hAnsi="宋体" w:cs="宋体"/>
          <w:b w:val="0"/>
          <w:i w:val="0"/>
          <w:caps w:val="0"/>
          <w:color w:val="000000"/>
          <w:spacing w:val="0"/>
          <w:w w:val="100"/>
          <w:sz w:val="24"/>
          <w:lang w:val="zh-CN"/>
        </w:rPr>
        <w:t>（被授权人姓名、职务）为我方的合法全权代表，就</w:t>
      </w:r>
      <w:r>
        <w:rPr>
          <w:rFonts w:hint="eastAsia" w:ascii="宋体" w:hAnsi="宋体" w:cs="宋体"/>
          <w:b w:val="0"/>
          <w:i w:val="0"/>
          <w:caps w:val="0"/>
          <w:color w:val="000000"/>
          <w:spacing w:val="0"/>
          <w:w w:val="100"/>
          <w:sz w:val="24"/>
          <w:u w:val="single" w:color="000000"/>
          <w:lang w:val="zh-CN"/>
        </w:rPr>
        <w:t xml:space="preserve">      </w:t>
      </w:r>
      <w:r>
        <w:rPr>
          <w:rFonts w:hint="eastAsia" w:ascii="宋体" w:hAnsi="宋体" w:cs="宋体"/>
          <w:b w:val="0"/>
          <w:i w:val="0"/>
          <w:caps w:val="0"/>
          <w:color w:val="000000"/>
          <w:spacing w:val="0"/>
          <w:w w:val="100"/>
          <w:sz w:val="24"/>
          <w:u w:val="single" w:color="000000"/>
          <w:lang w:val="en-US" w:eastAsia="zh-CN"/>
        </w:rPr>
        <w:t xml:space="preserve">  </w:t>
      </w:r>
      <w:r>
        <w:rPr>
          <w:rFonts w:hint="eastAsia" w:ascii="宋体" w:hAnsi="宋体" w:cs="宋体"/>
          <w:b w:val="0"/>
          <w:i w:val="0"/>
          <w:caps w:val="0"/>
          <w:color w:val="000000"/>
          <w:spacing w:val="0"/>
          <w:w w:val="100"/>
          <w:sz w:val="24"/>
          <w:u w:val="single" w:color="000000"/>
          <w:lang w:val="zh-CN"/>
        </w:rPr>
        <w:t xml:space="preserve">  </w:t>
      </w:r>
      <w:r>
        <w:rPr>
          <w:rFonts w:hint="eastAsia" w:ascii="宋体" w:hAnsi="宋体" w:cs="宋体"/>
          <w:b w:val="0"/>
          <w:i w:val="0"/>
          <w:caps w:val="0"/>
          <w:color w:val="000000"/>
          <w:spacing w:val="0"/>
          <w:w w:val="100"/>
          <w:sz w:val="24"/>
          <w:lang w:val="zh-CN"/>
        </w:rPr>
        <w:t>（项目名称）的竞争性磋商及采购合同的执行和完成，以我方的名义全权处理一切与之有关的事宜，</w:t>
      </w:r>
      <w:r>
        <w:rPr>
          <w:rFonts w:hint="eastAsia" w:ascii="宋体" w:hAnsi="宋体" w:cs="宋体"/>
          <w:b w:val="0"/>
          <w:i w:val="0"/>
          <w:caps w:val="0"/>
          <w:color w:val="000000"/>
          <w:spacing w:val="0"/>
          <w:w w:val="100"/>
          <w:kern w:val="0"/>
          <w:sz w:val="24"/>
        </w:rPr>
        <w:t>其法律后果由我方承担。</w:t>
      </w:r>
    </w:p>
    <w:p w14:paraId="3DB2DC72">
      <w:pPr>
        <w:snapToGrid w:val="0"/>
        <w:spacing w:before="0" w:beforeAutospacing="0" w:after="0" w:afterAutospacing="0" w:line="480" w:lineRule="auto"/>
        <w:ind w:firstLine="480" w:firstLineChars="200"/>
        <w:jc w:val="both"/>
        <w:textAlignment w:val="baseline"/>
        <w:rPr>
          <w:rFonts w:ascii="宋体" w:hAnsi="宋体" w:cs="宋体"/>
          <w:b/>
          <w:bCs/>
          <w:i w:val="0"/>
          <w:caps w:val="0"/>
          <w:color w:val="000000"/>
          <w:spacing w:val="0"/>
          <w:w w:val="100"/>
          <w:sz w:val="24"/>
          <w:lang w:val="zh-CN"/>
        </w:rPr>
      </w:pPr>
      <w:r>
        <w:rPr>
          <w:rFonts w:hint="eastAsia" w:ascii="宋体" w:hAnsi="宋体" w:cs="宋体"/>
          <w:b w:val="0"/>
          <w:i w:val="0"/>
          <w:caps w:val="0"/>
          <w:color w:val="000000"/>
          <w:spacing w:val="0"/>
          <w:w w:val="100"/>
          <w:sz w:val="24"/>
          <w:lang w:val="zh-CN"/>
        </w:rPr>
        <w:t>本授权有效期：</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u w:val="single" w:color="000000"/>
          <w:lang w:val="zh-CN"/>
        </w:rPr>
        <w:t>年</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u w:val="single" w:color="000000"/>
          <w:lang w:val="zh-CN"/>
        </w:rPr>
        <w:t>月</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u w:val="single" w:color="000000"/>
          <w:lang w:val="zh-CN"/>
        </w:rPr>
        <w:t>日</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lang w:val="zh-CN"/>
        </w:rPr>
        <w:t>至</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u w:val="single" w:color="000000"/>
          <w:lang w:val="zh-CN"/>
        </w:rPr>
        <w:t>年</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u w:val="single" w:color="000000"/>
          <w:lang w:val="zh-CN"/>
        </w:rPr>
        <w:t>月</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u w:val="single" w:color="000000"/>
          <w:lang w:val="zh-CN"/>
        </w:rPr>
        <w:t>日</w:t>
      </w:r>
      <w:r>
        <w:rPr>
          <w:rFonts w:hint="eastAsia" w:ascii="宋体" w:hAnsi="宋体" w:cs="宋体"/>
          <w:b w:val="0"/>
          <w:i w:val="0"/>
          <w:caps w:val="0"/>
          <w:color w:val="000000"/>
          <w:spacing w:val="0"/>
          <w:w w:val="100"/>
          <w:sz w:val="24"/>
          <w:lang w:val="zh-CN"/>
        </w:rPr>
        <w:t>。</w:t>
      </w:r>
    </w:p>
    <w:p w14:paraId="45BA005C">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lang w:val="zh-CN"/>
        </w:rPr>
      </w:pPr>
    </w:p>
    <w:p w14:paraId="7D4D7E76">
      <w:pPr>
        <w:snapToGrid w:val="0"/>
        <w:spacing w:before="0" w:beforeAutospacing="0" w:after="0" w:afterAutospacing="0" w:line="360" w:lineRule="auto"/>
        <w:ind w:firstLine="480" w:firstLineChars="200"/>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lang w:val="zh-CN"/>
        </w:rPr>
        <w:t>附：全权代表姓名：</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lang w:val="zh-CN"/>
        </w:rPr>
        <w:t>性别：</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lang w:val="zh-CN"/>
        </w:rPr>
        <w:t>年龄：</w:t>
      </w:r>
      <w:r>
        <w:rPr>
          <w:rFonts w:hint="eastAsia" w:ascii="宋体" w:hAnsi="宋体" w:cs="宋体"/>
          <w:b w:val="0"/>
          <w:i w:val="0"/>
          <w:caps w:val="0"/>
          <w:color w:val="000000"/>
          <w:spacing w:val="0"/>
          <w:w w:val="100"/>
          <w:sz w:val="24"/>
          <w:u w:val="single" w:color="000000"/>
        </w:rPr>
        <w:t xml:space="preserve">        </w:t>
      </w:r>
    </w:p>
    <w:p w14:paraId="53224328">
      <w:pPr>
        <w:snapToGrid w:val="0"/>
        <w:spacing w:before="0" w:beforeAutospacing="0" w:after="0" w:afterAutospacing="0" w:line="360" w:lineRule="auto"/>
        <w:ind w:firstLine="960" w:firstLineChars="4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lang w:val="zh-CN"/>
        </w:rPr>
        <w:t>职</w:t>
      </w:r>
      <w:r>
        <w:rPr>
          <w:rFonts w:hint="eastAsia" w:ascii="宋体" w:hAnsi="宋体" w:cs="宋体"/>
          <w:b w:val="0"/>
          <w:i w:val="0"/>
          <w:caps w:val="0"/>
          <w:color w:val="000000"/>
          <w:spacing w:val="0"/>
          <w:w w:val="100"/>
          <w:sz w:val="24"/>
        </w:rPr>
        <w:t xml:space="preserve">    </w:t>
      </w:r>
      <w:r>
        <w:rPr>
          <w:rFonts w:hint="eastAsia" w:ascii="宋体" w:hAnsi="宋体" w:cs="宋体"/>
          <w:b w:val="0"/>
          <w:i w:val="0"/>
          <w:caps w:val="0"/>
          <w:color w:val="000000"/>
          <w:spacing w:val="0"/>
          <w:w w:val="100"/>
          <w:sz w:val="24"/>
          <w:lang w:val="zh-CN"/>
        </w:rPr>
        <w:t>务：</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lang w:val="zh-CN"/>
        </w:rPr>
        <w:t>身份证号码：</w:t>
      </w:r>
      <w:r>
        <w:rPr>
          <w:rFonts w:hint="eastAsia" w:ascii="宋体" w:hAnsi="宋体" w:cs="宋体"/>
          <w:b w:val="0"/>
          <w:i w:val="0"/>
          <w:caps w:val="0"/>
          <w:color w:val="000000"/>
          <w:spacing w:val="0"/>
          <w:w w:val="100"/>
          <w:sz w:val="24"/>
          <w:u w:val="single" w:color="000000"/>
        </w:rPr>
        <w:t xml:space="preserve">             </w:t>
      </w:r>
    </w:p>
    <w:p w14:paraId="1A08D75C">
      <w:pPr>
        <w:snapToGrid w:val="0"/>
        <w:spacing w:before="0" w:beforeAutospacing="0" w:after="0" w:afterAutospacing="0" w:line="360" w:lineRule="auto"/>
        <w:ind w:firstLine="960" w:firstLineChars="400"/>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lang w:val="zh-CN"/>
        </w:rPr>
        <w:t>通讯地址：</w:t>
      </w:r>
      <w:r>
        <w:rPr>
          <w:rFonts w:hint="eastAsia" w:ascii="宋体" w:hAnsi="宋体" w:cs="宋体"/>
          <w:b w:val="0"/>
          <w:i w:val="0"/>
          <w:caps w:val="0"/>
          <w:color w:val="000000"/>
          <w:spacing w:val="0"/>
          <w:w w:val="100"/>
          <w:sz w:val="24"/>
          <w:u w:val="single" w:color="000000"/>
        </w:rPr>
        <w:t xml:space="preserve">                                      </w:t>
      </w:r>
    </w:p>
    <w:p w14:paraId="0B0B6506">
      <w:pPr>
        <w:snapToGrid w:val="0"/>
        <w:spacing w:before="0" w:beforeAutospacing="0" w:after="0" w:afterAutospacing="0" w:line="360" w:lineRule="auto"/>
        <w:ind w:firstLine="960" w:firstLineChars="400"/>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lang w:val="zh-CN"/>
        </w:rPr>
        <w:t>邮政编码：</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lang w:val="zh-CN"/>
        </w:rPr>
        <w:t>电话：</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lang w:val="zh-CN"/>
        </w:rPr>
        <w:t>电传：</w:t>
      </w:r>
      <w:r>
        <w:rPr>
          <w:rFonts w:hint="eastAsia" w:ascii="宋体" w:hAnsi="宋体" w:cs="宋体"/>
          <w:b w:val="0"/>
          <w:i w:val="0"/>
          <w:caps w:val="0"/>
          <w:color w:val="000000"/>
          <w:spacing w:val="0"/>
          <w:w w:val="100"/>
          <w:sz w:val="24"/>
          <w:u w:val="single" w:color="000000"/>
        </w:rPr>
        <w:t xml:space="preserve">         </w:t>
      </w:r>
    </w:p>
    <w:p w14:paraId="7EC0BCA5">
      <w:pPr>
        <w:snapToGrid w:val="0"/>
        <w:spacing w:before="240" w:beforeAutospacing="0" w:after="0" w:afterAutospacing="0" w:line="360" w:lineRule="auto"/>
        <w:ind w:firstLine="960" w:firstLineChars="400"/>
        <w:jc w:val="both"/>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lang w:val="zh-CN"/>
        </w:rPr>
        <w:t>法定代表人</w:t>
      </w:r>
      <w:r>
        <w:rPr>
          <w:rFonts w:hint="eastAsia" w:ascii="宋体" w:hAnsi="宋体" w:cs="宋体"/>
          <w:b w:val="0"/>
          <w:i w:val="0"/>
          <w:caps w:val="0"/>
          <w:color w:val="000000"/>
          <w:spacing w:val="0"/>
          <w:w w:val="100"/>
          <w:sz w:val="24"/>
        </w:rPr>
        <w:t>、</w:t>
      </w:r>
      <w:r>
        <w:rPr>
          <w:rFonts w:hint="eastAsia" w:ascii="宋体" w:hAnsi="宋体" w:cs="宋体"/>
          <w:b w:val="0"/>
          <w:i w:val="0"/>
          <w:caps w:val="0"/>
          <w:color w:val="000000"/>
          <w:spacing w:val="0"/>
          <w:w w:val="100"/>
          <w:sz w:val="24"/>
          <w:lang w:val="zh-CN"/>
        </w:rPr>
        <w:t>授权代表身份证正反面复印件</w:t>
      </w:r>
    </w:p>
    <w:tbl>
      <w:tblPr>
        <w:tblStyle w:val="31"/>
        <w:tblW w:w="7996" w:type="dxa"/>
        <w:tblInd w:w="540" w:type="dxa"/>
        <w:tblLayout w:type="fixed"/>
        <w:tblCellMar>
          <w:top w:w="0" w:type="dxa"/>
          <w:left w:w="108" w:type="dxa"/>
          <w:bottom w:w="0" w:type="dxa"/>
          <w:right w:w="108" w:type="dxa"/>
        </w:tblCellMar>
      </w:tblPr>
      <w:tblGrid>
        <w:gridCol w:w="4081"/>
        <w:gridCol w:w="3915"/>
      </w:tblGrid>
      <w:tr w14:paraId="5E776AC7">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14:paraId="383C8086">
            <w:pPr>
              <w:snapToGrid w:val="0"/>
              <w:spacing w:before="0" w:beforeAutospacing="0" w:after="0" w:afterAutospacing="0" w:line="360" w:lineRule="auto"/>
              <w:jc w:val="center"/>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14:paraId="4CFF76D6">
            <w:pPr>
              <w:snapToGrid w:val="0"/>
              <w:spacing w:before="0" w:beforeAutospacing="0" w:after="0" w:afterAutospacing="0" w:line="360" w:lineRule="auto"/>
              <w:jc w:val="center"/>
              <w:textAlignment w:val="baseline"/>
              <w:rPr>
                <w:rFonts w:ascii="宋体" w:hAnsi="宋体" w:cs="宋体"/>
                <w:b w:val="0"/>
                <w:i w:val="0"/>
                <w:caps w:val="0"/>
                <w:color w:val="000000"/>
                <w:spacing w:val="0"/>
                <w:w w:val="100"/>
                <w:sz w:val="24"/>
                <w:u w:val="single" w:color="000000"/>
              </w:rPr>
            </w:pPr>
            <w:r>
              <w:rPr>
                <w:rFonts w:hint="eastAsia" w:ascii="宋体" w:hAnsi="宋体" w:cs="宋体"/>
                <w:b w:val="0"/>
                <w:i w:val="0"/>
                <w:caps w:val="0"/>
                <w:color w:val="000000"/>
                <w:spacing w:val="0"/>
                <w:w w:val="100"/>
                <w:sz w:val="24"/>
                <w:lang w:val="zh-CN"/>
              </w:rPr>
              <w:t>授权代表身份证复印件</w:t>
            </w:r>
          </w:p>
        </w:tc>
      </w:tr>
    </w:tbl>
    <w:p w14:paraId="4F5CEAF0">
      <w:pPr>
        <w:snapToGrid w:val="0"/>
        <w:spacing w:before="0" w:beforeAutospacing="0" w:after="0" w:afterAutospacing="0" w:line="240" w:lineRule="auto"/>
        <w:ind w:firstLine="480" w:firstLineChars="200"/>
        <w:jc w:val="both"/>
        <w:textAlignment w:val="baseline"/>
        <w:rPr>
          <w:rFonts w:ascii="宋体" w:hAnsi="宋体" w:cs="宋体"/>
          <w:b w:val="0"/>
          <w:i w:val="0"/>
          <w:caps w:val="0"/>
          <w:color w:val="000000"/>
          <w:spacing w:val="0"/>
          <w:w w:val="100"/>
          <w:sz w:val="24"/>
        </w:rPr>
      </w:pPr>
    </w:p>
    <w:p w14:paraId="459C0302">
      <w:pPr>
        <w:snapToGrid w:val="0"/>
        <w:spacing w:before="0" w:beforeAutospacing="0" w:after="0" w:afterAutospacing="0" w:line="240" w:lineRule="auto"/>
        <w:ind w:firstLine="480" w:firstLineChars="200"/>
        <w:jc w:val="both"/>
        <w:textAlignment w:val="baseline"/>
        <w:rPr>
          <w:rFonts w:ascii="宋体" w:hAnsi="宋体" w:cs="宋体"/>
          <w:b w:val="0"/>
          <w:i w:val="0"/>
          <w:caps w:val="0"/>
          <w:color w:val="000000"/>
          <w:spacing w:val="0"/>
          <w:w w:val="100"/>
          <w:sz w:val="24"/>
        </w:rPr>
      </w:pPr>
    </w:p>
    <w:p w14:paraId="1B1ACADB">
      <w:pPr>
        <w:snapToGrid w:val="0"/>
        <w:spacing w:before="0" w:beforeAutospacing="0" w:after="0" w:afterAutospacing="0" w:line="240" w:lineRule="auto"/>
        <w:ind w:firstLine="480" w:firstLineChars="200"/>
        <w:jc w:val="both"/>
        <w:textAlignment w:val="baseline"/>
        <w:rPr>
          <w:rFonts w:ascii="宋体" w:hAnsi="宋体" w:cs="宋体"/>
          <w:b w:val="0"/>
          <w:i w:val="0"/>
          <w:caps w:val="0"/>
          <w:color w:val="000000"/>
          <w:spacing w:val="0"/>
          <w:w w:val="100"/>
          <w:sz w:val="24"/>
        </w:rPr>
      </w:pPr>
    </w:p>
    <w:p w14:paraId="5F324D9A">
      <w:pPr>
        <w:snapToGrid w:val="0"/>
        <w:spacing w:before="0" w:beforeAutospacing="0" w:after="0" w:afterAutospacing="0" w:line="24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供 应 商：</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（盖章）        法定代表人</w:t>
      </w:r>
      <w:r>
        <w:rPr>
          <w:rFonts w:hint="eastAsia" w:ascii="宋体" w:hAnsi="宋体" w:cs="宋体"/>
          <w:b w:val="0"/>
          <w:i w:val="0"/>
          <w:caps w:val="0"/>
          <w:color w:val="000000"/>
          <w:spacing w:val="0"/>
          <w:w w:val="100"/>
          <w:sz w:val="24"/>
          <w:lang w:eastAsia="zh-CN"/>
        </w:rPr>
        <w:t>：</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（签名或盖章）</w:t>
      </w:r>
    </w:p>
    <w:p w14:paraId="2496A845">
      <w:pPr>
        <w:snapToGrid w:val="0"/>
        <w:spacing w:before="0" w:beforeAutospacing="0" w:after="0" w:afterAutospacing="0" w:line="240" w:lineRule="auto"/>
        <w:ind w:firstLine="480" w:firstLineChars="200"/>
        <w:jc w:val="both"/>
        <w:textAlignment w:val="baseline"/>
        <w:rPr>
          <w:rFonts w:ascii="宋体" w:hAnsi="宋体" w:cs="宋体"/>
          <w:b w:val="0"/>
          <w:i w:val="0"/>
          <w:caps w:val="0"/>
          <w:color w:val="000000"/>
          <w:spacing w:val="0"/>
          <w:w w:val="100"/>
          <w:sz w:val="24"/>
        </w:rPr>
      </w:pPr>
    </w:p>
    <w:p w14:paraId="4235462C">
      <w:pPr>
        <w:snapToGrid w:val="0"/>
        <w:spacing w:before="0" w:beforeAutospacing="0" w:after="0" w:afterAutospacing="0" w:line="240" w:lineRule="auto"/>
        <w:ind w:firstLine="480" w:firstLineChars="200"/>
        <w:jc w:val="both"/>
        <w:textAlignment w:val="baseline"/>
        <w:rPr>
          <w:rFonts w:ascii="宋体" w:hAnsi="宋体" w:cs="宋体"/>
          <w:b w:val="0"/>
          <w:i w:val="0"/>
          <w:caps w:val="0"/>
          <w:color w:val="000000"/>
          <w:spacing w:val="0"/>
          <w:w w:val="100"/>
          <w:sz w:val="24"/>
        </w:rPr>
      </w:pPr>
    </w:p>
    <w:p w14:paraId="79324629">
      <w:pPr>
        <w:snapToGrid w:val="0"/>
        <w:spacing w:before="0" w:beforeAutospacing="0" w:after="0" w:afterAutospacing="0" w:line="240" w:lineRule="auto"/>
        <w:ind w:firstLine="480" w:firstLineChars="2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被授权人：</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（签名或盖章）        授权日期：</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年</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月</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日</w:t>
      </w:r>
    </w:p>
    <w:p w14:paraId="10FCFDF4">
      <w:pPr>
        <w:snapToGrid w:val="0"/>
        <w:spacing w:before="0" w:beforeAutospacing="0" w:after="0" w:afterAutospacing="0" w:line="240" w:lineRule="auto"/>
        <w:ind w:firstLine="400" w:firstLineChars="200"/>
        <w:jc w:val="both"/>
        <w:textAlignment w:val="baseline"/>
        <w:rPr>
          <w:rFonts w:ascii="宋体" w:hAnsi="宋体" w:cs="宋体"/>
          <w:b w:val="0"/>
          <w:bCs/>
          <w:i w:val="0"/>
          <w:caps w:val="0"/>
          <w:color w:val="000000"/>
          <w:spacing w:val="0"/>
          <w:w w:val="100"/>
          <w:sz w:val="20"/>
          <w:szCs w:val="21"/>
          <w:lang w:val="zh-CN"/>
        </w:rPr>
      </w:pPr>
    </w:p>
    <w:p w14:paraId="248E08EB">
      <w:pPr>
        <w:snapToGrid w:val="0"/>
        <w:spacing w:before="0" w:beforeAutospacing="0" w:after="0" w:afterAutospacing="0" w:line="240" w:lineRule="auto"/>
        <w:ind w:firstLine="420" w:firstLineChars="200"/>
        <w:jc w:val="both"/>
        <w:textAlignment w:val="baseline"/>
        <w:rPr>
          <w:rFonts w:ascii="宋体" w:hAnsi="宋体" w:cs="宋体"/>
          <w:b/>
          <w:i w:val="0"/>
          <w:caps w:val="0"/>
          <w:color w:val="000000"/>
          <w:spacing w:val="0"/>
          <w:w w:val="100"/>
          <w:sz w:val="36"/>
          <w:szCs w:val="36"/>
          <w:lang w:val="zh-CN"/>
        </w:rPr>
      </w:pPr>
      <w:r>
        <w:rPr>
          <w:rFonts w:hint="eastAsia" w:ascii="宋体" w:hAnsi="宋体" w:cs="宋体"/>
          <w:b w:val="0"/>
          <w:i w:val="0"/>
          <w:caps w:val="0"/>
          <w:color w:val="000000"/>
          <w:spacing w:val="0"/>
          <w:w w:val="100"/>
          <w:sz w:val="21"/>
          <w:lang w:val="zh-CN"/>
        </w:rPr>
        <w:t>说明：本授权有效期自磋商之日起不得少于</w:t>
      </w:r>
      <w:r>
        <w:rPr>
          <w:rFonts w:hint="eastAsia" w:ascii="宋体" w:hAnsi="宋体" w:cs="宋体"/>
          <w:b w:val="0"/>
          <w:i w:val="0"/>
          <w:caps w:val="0"/>
          <w:color w:val="000000"/>
          <w:spacing w:val="0"/>
          <w:w w:val="100"/>
          <w:sz w:val="21"/>
        </w:rPr>
        <w:t>90</w:t>
      </w:r>
      <w:r>
        <w:rPr>
          <w:rFonts w:hint="eastAsia" w:ascii="宋体" w:hAnsi="宋体" w:cs="宋体"/>
          <w:b w:val="0"/>
          <w:i w:val="0"/>
          <w:caps w:val="0"/>
          <w:color w:val="000000"/>
          <w:spacing w:val="0"/>
          <w:w w:val="100"/>
          <w:sz w:val="21"/>
          <w:lang w:val="zh-CN"/>
        </w:rPr>
        <w:t>天，仅限授权代表参加磋商时提供。</w:t>
      </w:r>
      <w:bookmarkEnd w:id="152"/>
      <w:bookmarkStart w:id="153" w:name="_Toc217446089"/>
    </w:p>
    <w:p w14:paraId="4D0D3E0F">
      <w:pPr>
        <w:widowControl/>
        <w:snapToGrid w:val="0"/>
        <w:spacing w:before="0" w:beforeAutospacing="0" w:after="0" w:afterAutospacing="0" w:line="240" w:lineRule="auto"/>
        <w:jc w:val="left"/>
        <w:textAlignment w:val="baseline"/>
        <w:rPr>
          <w:rFonts w:ascii="宋体" w:hAnsi="宋体" w:cs="宋体"/>
          <w:b/>
          <w:i w:val="0"/>
          <w:caps w:val="0"/>
          <w:color w:val="000000"/>
          <w:spacing w:val="0"/>
          <w:w w:val="100"/>
          <w:sz w:val="36"/>
          <w:szCs w:val="36"/>
        </w:rPr>
      </w:pPr>
      <w:r>
        <w:rPr>
          <w:rFonts w:hint="eastAsia" w:ascii="宋体" w:hAnsi="宋体" w:cs="宋体"/>
          <w:b/>
          <w:i w:val="0"/>
          <w:caps w:val="0"/>
          <w:color w:val="000000"/>
          <w:spacing w:val="0"/>
          <w:w w:val="100"/>
          <w:sz w:val="36"/>
          <w:szCs w:val="36"/>
        </w:rPr>
        <w:br w:type="page"/>
      </w:r>
    </w:p>
    <w:p w14:paraId="217C4C56">
      <w:pPr>
        <w:snapToGrid w:val="0"/>
        <w:spacing w:before="0" w:beforeAutospacing="0" w:after="0" w:afterAutospacing="0" w:line="240" w:lineRule="auto"/>
        <w:jc w:val="center"/>
        <w:textAlignment w:val="baseline"/>
        <w:rPr>
          <w:rFonts w:ascii="宋体" w:hAnsi="宋体" w:cs="宋体"/>
          <w:b/>
          <w:i w:val="0"/>
          <w:caps w:val="0"/>
          <w:color w:val="000000"/>
          <w:spacing w:val="0"/>
          <w:w w:val="100"/>
          <w:sz w:val="36"/>
          <w:szCs w:val="36"/>
        </w:rPr>
      </w:pPr>
      <w:r>
        <w:rPr>
          <w:rFonts w:hint="eastAsia" w:ascii="宋体" w:hAnsi="宋体" w:cs="宋体"/>
          <w:b/>
          <w:i w:val="0"/>
          <w:caps w:val="0"/>
          <w:color w:val="000000"/>
          <w:spacing w:val="0"/>
          <w:w w:val="100"/>
          <w:sz w:val="36"/>
          <w:szCs w:val="36"/>
        </w:rPr>
        <w:t>4.</w:t>
      </w:r>
      <w:r>
        <w:rPr>
          <w:rFonts w:hint="eastAsia" w:ascii="宋体" w:hAnsi="宋体" w:cs="宋体"/>
          <w:b w:val="0"/>
          <w:i w:val="0"/>
          <w:caps w:val="0"/>
          <w:color w:val="000000"/>
          <w:spacing w:val="0"/>
          <w:w w:val="100"/>
          <w:sz w:val="21"/>
        </w:rPr>
        <w:t xml:space="preserve"> </w:t>
      </w:r>
      <w:r>
        <w:rPr>
          <w:rFonts w:hint="eastAsia" w:ascii="宋体" w:hAnsi="宋体" w:cs="宋体"/>
          <w:b/>
          <w:i w:val="0"/>
          <w:caps w:val="0"/>
          <w:color w:val="000000"/>
          <w:spacing w:val="0"/>
          <w:w w:val="100"/>
          <w:sz w:val="36"/>
          <w:szCs w:val="36"/>
        </w:rPr>
        <w:t>供应商的营业执照等证明文件，自然人的身份证明</w:t>
      </w:r>
    </w:p>
    <w:p w14:paraId="2F1F1247">
      <w:pPr>
        <w:pStyle w:val="18"/>
        <w:snapToGrid w:val="0"/>
        <w:spacing w:before="0" w:beforeAutospacing="0" w:after="0" w:afterAutospacing="0" w:line="360" w:lineRule="auto"/>
        <w:jc w:val="left"/>
        <w:textAlignment w:val="baseline"/>
        <w:rPr>
          <w:rFonts w:hAnsi="宋体" w:cs="宋体"/>
          <w:b w:val="0"/>
          <w:i w:val="0"/>
          <w:caps w:val="0"/>
          <w:color w:val="000000"/>
          <w:spacing w:val="0"/>
          <w:w w:val="100"/>
          <w:sz w:val="21"/>
        </w:rPr>
      </w:pPr>
    </w:p>
    <w:p w14:paraId="08608355">
      <w:pPr>
        <w:pStyle w:val="18"/>
        <w:snapToGrid w:val="0"/>
        <w:spacing w:before="0" w:beforeAutospacing="0" w:after="0" w:afterAutospacing="0" w:line="360" w:lineRule="auto"/>
        <w:jc w:val="left"/>
        <w:textAlignment w:val="baseline"/>
        <w:rPr>
          <w:rFonts w:hAnsi="宋体" w:cs="宋体"/>
          <w:b w:val="0"/>
          <w:i w:val="0"/>
          <w:caps w:val="0"/>
          <w:color w:val="000000"/>
          <w:spacing w:val="0"/>
          <w:w w:val="100"/>
          <w:sz w:val="21"/>
        </w:rPr>
      </w:pPr>
      <w:r>
        <w:rPr>
          <w:rFonts w:hint="eastAsia" w:hAnsi="宋体" w:cs="宋体"/>
          <w:b w:val="0"/>
          <w:i w:val="0"/>
          <w:caps w:val="0"/>
          <w:color w:val="000000"/>
          <w:spacing w:val="0"/>
          <w:w w:val="100"/>
          <w:sz w:val="21"/>
        </w:rPr>
        <w:t>说明：</w:t>
      </w:r>
    </w:p>
    <w:p w14:paraId="7EC3D209">
      <w:pPr>
        <w:pStyle w:val="18"/>
        <w:snapToGrid w:val="0"/>
        <w:spacing w:before="0" w:beforeAutospacing="0" w:after="0" w:afterAutospacing="0" w:line="360" w:lineRule="auto"/>
        <w:jc w:val="left"/>
        <w:textAlignment w:val="baseline"/>
        <w:rPr>
          <w:rFonts w:hAnsi="宋体" w:cs="宋体"/>
          <w:b w:val="0"/>
          <w:i w:val="0"/>
          <w:caps w:val="0"/>
          <w:color w:val="000000"/>
          <w:spacing w:val="0"/>
          <w:w w:val="100"/>
          <w:sz w:val="21"/>
        </w:rPr>
      </w:pPr>
      <w:r>
        <w:rPr>
          <w:rFonts w:hint="eastAsia" w:hAnsi="宋体" w:cs="宋体"/>
          <w:b w:val="0"/>
          <w:i w:val="0"/>
          <w:caps w:val="0"/>
          <w:color w:val="000000"/>
          <w:spacing w:val="0"/>
          <w:w w:val="100"/>
          <w:sz w:val="21"/>
        </w:rPr>
        <w:t>（1）企业单位投标提供有效的营业执照（3证合1或多证合1）；</w:t>
      </w:r>
    </w:p>
    <w:p w14:paraId="3FB969C3">
      <w:pPr>
        <w:pStyle w:val="18"/>
        <w:snapToGrid w:val="0"/>
        <w:spacing w:before="0" w:beforeAutospacing="0" w:after="0" w:afterAutospacing="0" w:line="360" w:lineRule="auto"/>
        <w:jc w:val="left"/>
        <w:textAlignment w:val="baseline"/>
        <w:rPr>
          <w:rFonts w:hAnsi="宋体" w:cs="宋体"/>
          <w:b w:val="0"/>
          <w:i w:val="0"/>
          <w:caps w:val="0"/>
          <w:color w:val="000000"/>
          <w:spacing w:val="0"/>
          <w:w w:val="100"/>
          <w:sz w:val="21"/>
        </w:rPr>
      </w:pPr>
      <w:r>
        <w:rPr>
          <w:rFonts w:hint="eastAsia" w:hAnsi="宋体" w:cs="宋体"/>
          <w:b w:val="0"/>
          <w:i w:val="0"/>
          <w:caps w:val="0"/>
          <w:color w:val="000000"/>
          <w:spacing w:val="0"/>
          <w:w w:val="100"/>
          <w:sz w:val="21"/>
        </w:rPr>
        <w:t>（2）事业单位投标提供有效的法人证书（带有</w:t>
      </w:r>
      <w:r>
        <w:rPr>
          <w:rFonts w:hint="eastAsia" w:hAnsi="宋体" w:cs="宋体"/>
          <w:b w:val="0"/>
          <w:i w:val="0"/>
          <w:caps w:val="0"/>
          <w:color w:val="000000"/>
          <w:spacing w:val="0"/>
          <w:w w:val="100"/>
          <w:sz w:val="21"/>
          <w:lang w:eastAsia="zh-CN"/>
        </w:rPr>
        <w:t>统一社会信用代码</w:t>
      </w:r>
      <w:r>
        <w:rPr>
          <w:rFonts w:hint="eastAsia" w:hAnsi="宋体" w:cs="宋体"/>
          <w:b w:val="0"/>
          <w:i w:val="0"/>
          <w:caps w:val="0"/>
          <w:color w:val="000000"/>
          <w:spacing w:val="0"/>
          <w:w w:val="100"/>
          <w:sz w:val="21"/>
        </w:rPr>
        <w:t>）；</w:t>
      </w:r>
    </w:p>
    <w:p w14:paraId="3091281F">
      <w:pPr>
        <w:pStyle w:val="18"/>
        <w:snapToGrid w:val="0"/>
        <w:spacing w:before="0" w:beforeAutospacing="0" w:after="0" w:afterAutospacing="0" w:line="360" w:lineRule="auto"/>
        <w:jc w:val="left"/>
        <w:textAlignment w:val="baseline"/>
        <w:rPr>
          <w:rFonts w:hAnsi="宋体" w:cs="宋体"/>
          <w:b w:val="0"/>
          <w:i w:val="0"/>
          <w:caps w:val="0"/>
          <w:color w:val="000000"/>
          <w:spacing w:val="0"/>
          <w:w w:val="100"/>
          <w:sz w:val="21"/>
        </w:rPr>
      </w:pPr>
      <w:r>
        <w:rPr>
          <w:rFonts w:hint="eastAsia" w:hAnsi="宋体" w:cs="宋体"/>
          <w:b w:val="0"/>
          <w:i w:val="0"/>
          <w:caps w:val="0"/>
          <w:color w:val="000000"/>
          <w:spacing w:val="0"/>
          <w:w w:val="100"/>
          <w:sz w:val="21"/>
        </w:rPr>
        <w:t>（3）其他组织投标提供有效的登记证书（带有</w:t>
      </w:r>
      <w:r>
        <w:rPr>
          <w:rFonts w:hint="eastAsia" w:hAnsi="宋体" w:cs="宋体"/>
          <w:b w:val="0"/>
          <w:i w:val="0"/>
          <w:caps w:val="0"/>
          <w:color w:val="000000"/>
          <w:spacing w:val="0"/>
          <w:w w:val="100"/>
          <w:sz w:val="21"/>
          <w:lang w:eastAsia="zh-CN"/>
        </w:rPr>
        <w:t>统一社会信用代码</w:t>
      </w:r>
      <w:r>
        <w:rPr>
          <w:rFonts w:hint="eastAsia" w:hAnsi="宋体" w:cs="宋体"/>
          <w:b w:val="0"/>
          <w:i w:val="0"/>
          <w:caps w:val="0"/>
          <w:color w:val="000000"/>
          <w:spacing w:val="0"/>
          <w:w w:val="100"/>
          <w:sz w:val="21"/>
        </w:rPr>
        <w:t>）；</w:t>
      </w:r>
    </w:p>
    <w:p w14:paraId="64E74C90">
      <w:pPr>
        <w:pStyle w:val="18"/>
        <w:snapToGrid w:val="0"/>
        <w:spacing w:before="0" w:beforeAutospacing="0" w:after="0" w:afterAutospacing="0" w:line="360" w:lineRule="auto"/>
        <w:jc w:val="left"/>
        <w:textAlignment w:val="baseline"/>
        <w:rPr>
          <w:rFonts w:hAnsi="宋体" w:cs="宋体"/>
          <w:b w:val="0"/>
          <w:i w:val="0"/>
          <w:caps w:val="0"/>
          <w:color w:val="000000"/>
          <w:spacing w:val="0"/>
          <w:w w:val="100"/>
          <w:sz w:val="21"/>
        </w:rPr>
      </w:pPr>
      <w:r>
        <w:rPr>
          <w:rFonts w:hint="eastAsia" w:hAnsi="宋体" w:cs="宋体"/>
          <w:b w:val="0"/>
          <w:i w:val="0"/>
          <w:caps w:val="0"/>
          <w:color w:val="000000"/>
          <w:spacing w:val="0"/>
          <w:w w:val="100"/>
          <w:sz w:val="21"/>
        </w:rPr>
        <w:t>（4）自然人投标提供有效的身份证复印件；</w:t>
      </w:r>
    </w:p>
    <w:p w14:paraId="170054E3">
      <w:pPr>
        <w:pStyle w:val="18"/>
        <w:snapToGrid w:val="0"/>
        <w:spacing w:before="0" w:beforeAutospacing="0" w:after="0" w:afterAutospacing="0" w:line="360" w:lineRule="auto"/>
        <w:jc w:val="left"/>
        <w:textAlignment w:val="baseline"/>
        <w:rPr>
          <w:rFonts w:hAnsi="宋体" w:cs="宋体"/>
          <w:b w:val="0"/>
          <w:i w:val="0"/>
          <w:caps w:val="0"/>
          <w:color w:val="000000"/>
          <w:spacing w:val="0"/>
          <w:w w:val="100"/>
          <w:sz w:val="21"/>
        </w:rPr>
      </w:pPr>
      <w:r>
        <w:rPr>
          <w:rFonts w:hint="eastAsia" w:hAnsi="宋体" w:cs="宋体"/>
          <w:b w:val="0"/>
          <w:i w:val="0"/>
          <w:caps w:val="0"/>
          <w:color w:val="000000"/>
          <w:spacing w:val="0"/>
          <w:w w:val="100"/>
          <w:sz w:val="21"/>
        </w:rPr>
        <w:t>（5）（1）-（3）为副本复印件，须加盖投标人单位章。</w:t>
      </w:r>
    </w:p>
    <w:p w14:paraId="0FDE769A">
      <w:pPr>
        <w:pStyle w:val="18"/>
        <w:snapToGrid w:val="0"/>
        <w:spacing w:before="0" w:beforeAutospacing="0" w:after="0" w:afterAutospacing="0" w:line="360" w:lineRule="auto"/>
        <w:jc w:val="left"/>
        <w:textAlignment w:val="baseline"/>
        <w:rPr>
          <w:rFonts w:hAnsi="宋体" w:cs="宋体"/>
          <w:b w:val="0"/>
          <w:i w:val="0"/>
          <w:caps w:val="0"/>
          <w:color w:val="000000"/>
          <w:spacing w:val="0"/>
          <w:w w:val="100"/>
          <w:sz w:val="21"/>
        </w:rPr>
      </w:pPr>
    </w:p>
    <w:p w14:paraId="1C8B26DD">
      <w:pPr>
        <w:pStyle w:val="78"/>
        <w:snapToGrid w:val="0"/>
        <w:spacing w:before="0" w:beforeAutospacing="0" w:after="0" w:afterAutospacing="0" w:line="240" w:lineRule="auto"/>
        <w:ind w:firstLine="361" w:firstLineChars="100"/>
        <w:jc w:val="both"/>
        <w:textAlignment w:val="baseline"/>
        <w:rPr>
          <w:rFonts w:ascii="宋体" w:hAnsi="宋体" w:cs="宋体"/>
          <w:b/>
          <w:i w:val="0"/>
          <w:caps w:val="0"/>
          <w:color w:val="000000"/>
          <w:spacing w:val="0"/>
          <w:w w:val="100"/>
          <w:kern w:val="2"/>
          <w:sz w:val="36"/>
          <w:szCs w:val="36"/>
        </w:rPr>
      </w:pPr>
    </w:p>
    <w:p w14:paraId="6C39019C">
      <w:pPr>
        <w:pStyle w:val="78"/>
        <w:snapToGrid w:val="0"/>
        <w:spacing w:before="0" w:beforeAutospacing="0" w:after="0" w:afterAutospacing="0" w:line="240" w:lineRule="auto"/>
        <w:jc w:val="center"/>
        <w:textAlignment w:val="baseline"/>
        <w:rPr>
          <w:rFonts w:ascii="宋体" w:hAnsi="宋体" w:cs="宋体"/>
          <w:b/>
          <w:i w:val="0"/>
          <w:caps w:val="0"/>
          <w:color w:val="000000"/>
          <w:spacing w:val="0"/>
          <w:w w:val="100"/>
          <w:kern w:val="2"/>
          <w:sz w:val="36"/>
          <w:szCs w:val="36"/>
        </w:rPr>
      </w:pPr>
    </w:p>
    <w:p w14:paraId="08618DD7">
      <w:pPr>
        <w:pStyle w:val="78"/>
        <w:snapToGrid w:val="0"/>
        <w:spacing w:before="0" w:beforeAutospacing="0" w:after="0" w:afterAutospacing="0" w:line="240" w:lineRule="auto"/>
        <w:jc w:val="center"/>
        <w:textAlignment w:val="baseline"/>
        <w:rPr>
          <w:rFonts w:ascii="宋体" w:hAnsi="宋体" w:cs="宋体"/>
          <w:b/>
          <w:i w:val="0"/>
          <w:caps w:val="0"/>
          <w:color w:val="000000"/>
          <w:spacing w:val="0"/>
          <w:w w:val="100"/>
          <w:kern w:val="2"/>
          <w:sz w:val="36"/>
          <w:szCs w:val="36"/>
        </w:rPr>
      </w:pPr>
    </w:p>
    <w:p w14:paraId="2F78A2AE">
      <w:pPr>
        <w:pStyle w:val="18"/>
        <w:snapToGrid w:val="0"/>
        <w:spacing w:before="0" w:beforeAutospacing="0" w:after="0" w:afterAutospacing="0" w:line="360" w:lineRule="auto"/>
        <w:jc w:val="both"/>
        <w:textAlignment w:val="baseline"/>
        <w:rPr>
          <w:rFonts w:hAnsi="宋体" w:cs="宋体"/>
          <w:b/>
          <w:i w:val="0"/>
          <w:caps w:val="0"/>
          <w:color w:val="000000"/>
          <w:spacing w:val="0"/>
          <w:w w:val="100"/>
          <w:sz w:val="36"/>
          <w:szCs w:val="36"/>
        </w:rPr>
      </w:pPr>
    </w:p>
    <w:p w14:paraId="356A8473">
      <w:pPr>
        <w:pStyle w:val="18"/>
        <w:snapToGrid w:val="0"/>
        <w:spacing w:before="0" w:beforeAutospacing="0" w:after="0" w:afterAutospacing="0" w:line="360" w:lineRule="auto"/>
        <w:jc w:val="center"/>
        <w:textAlignment w:val="baseline"/>
        <w:rPr>
          <w:rFonts w:hAnsi="宋体" w:cs="宋体"/>
          <w:b/>
          <w:i w:val="0"/>
          <w:caps w:val="0"/>
          <w:color w:val="000000"/>
          <w:spacing w:val="0"/>
          <w:w w:val="100"/>
          <w:sz w:val="36"/>
          <w:szCs w:val="36"/>
        </w:rPr>
      </w:pPr>
    </w:p>
    <w:p w14:paraId="367852F5">
      <w:pPr>
        <w:rPr>
          <w:rFonts w:hAnsi="宋体" w:cs="宋体"/>
          <w:b/>
          <w:i w:val="0"/>
          <w:caps w:val="0"/>
          <w:color w:val="000000"/>
          <w:spacing w:val="0"/>
          <w:w w:val="100"/>
          <w:sz w:val="36"/>
          <w:szCs w:val="36"/>
        </w:rPr>
      </w:pPr>
      <w:r>
        <w:rPr>
          <w:rFonts w:hAnsi="宋体" w:cs="宋体"/>
          <w:b/>
          <w:i w:val="0"/>
          <w:caps w:val="0"/>
          <w:color w:val="000000"/>
          <w:spacing w:val="0"/>
          <w:w w:val="100"/>
          <w:sz w:val="36"/>
          <w:szCs w:val="36"/>
        </w:rPr>
        <w:br w:type="page"/>
      </w:r>
    </w:p>
    <w:p w14:paraId="539234CC">
      <w:pPr>
        <w:snapToGrid w:val="0"/>
        <w:spacing w:before="0" w:beforeAutospacing="0" w:after="0" w:afterAutospacing="0" w:line="240" w:lineRule="auto"/>
        <w:jc w:val="center"/>
        <w:textAlignment w:val="baseline"/>
        <w:rPr>
          <w:rFonts w:hint="eastAsia" w:ascii="宋体" w:hAnsi="宋体" w:cs="宋体"/>
          <w:b/>
          <w:i w:val="0"/>
          <w:caps w:val="0"/>
          <w:color w:val="000000"/>
          <w:spacing w:val="0"/>
          <w:w w:val="100"/>
          <w:sz w:val="36"/>
          <w:szCs w:val="36"/>
          <w:lang w:val="en-US" w:eastAsia="zh-CN"/>
        </w:rPr>
      </w:pPr>
      <w:r>
        <w:rPr>
          <w:rFonts w:hint="eastAsia" w:ascii="宋体" w:hAnsi="宋体" w:cs="宋体"/>
          <w:b/>
          <w:i w:val="0"/>
          <w:caps w:val="0"/>
          <w:color w:val="000000"/>
          <w:spacing w:val="0"/>
          <w:w w:val="100"/>
          <w:sz w:val="36"/>
          <w:szCs w:val="36"/>
          <w:lang w:val="en-US" w:eastAsia="zh-CN"/>
        </w:rPr>
        <w:t>5、汉中市政府采购供应商资格承诺函</w:t>
      </w:r>
    </w:p>
    <w:p w14:paraId="25FBD2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pacing w:val="0"/>
          <w:w w:val="100"/>
          <w:sz w:val="28"/>
          <w:szCs w:val="28"/>
          <w:lang w:val="en-US" w:eastAsia="zh-CN"/>
        </w:rPr>
      </w:pPr>
    </w:p>
    <w:p w14:paraId="04900A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致</w:t>
      </w:r>
      <w:r>
        <w:rPr>
          <w:rFonts w:hint="eastAsia" w:ascii="宋体" w:hAnsi="宋体" w:cs="宋体"/>
          <w:color w:val="000000"/>
          <w:spacing w:val="0"/>
          <w:w w:val="100"/>
          <w:sz w:val="24"/>
          <w:szCs w:val="24"/>
          <w:lang w:val="en-US" w:eastAsia="zh-CN"/>
        </w:rPr>
        <w:t>：</w:t>
      </w:r>
      <w:r>
        <w:rPr>
          <w:rFonts w:hint="eastAsia" w:ascii="宋体" w:hAnsi="宋体" w:eastAsia="宋体" w:cs="宋体"/>
          <w:color w:val="000000"/>
          <w:spacing w:val="0"/>
          <w:w w:val="100"/>
          <w:sz w:val="24"/>
          <w:szCs w:val="24"/>
          <w:lang w:val="en-US" w:eastAsia="zh-CN"/>
        </w:rPr>
        <w:t>(采购人、采购代理机构名称)</w:t>
      </w:r>
    </w:p>
    <w:p w14:paraId="042B0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(投标人名称)郑重承诺</w:t>
      </w:r>
      <w:r>
        <w:rPr>
          <w:rFonts w:hint="eastAsia" w:ascii="宋体" w:hAnsi="宋体" w:cs="宋体"/>
          <w:color w:val="000000"/>
          <w:spacing w:val="0"/>
          <w:w w:val="100"/>
          <w:sz w:val="24"/>
          <w:szCs w:val="24"/>
          <w:lang w:val="en-US" w:eastAsia="zh-CN"/>
        </w:rPr>
        <w:t>：</w:t>
      </w:r>
    </w:p>
    <w:p w14:paraId="02E0E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1.我方具有良好的商业信誉和健全的财务会计制度，具有履行合同所必需的设备和专业技术能力，具有依法缴纳税收和社会保障金的良好记录，参加本项目采购活动前三年内无重大违法活动记录，</w:t>
      </w:r>
    </w:p>
    <w:p w14:paraId="6D0A57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2.我方未列入在信用中国网站“失信被执行人”、“重大税收违法案件当事人名单”中(www.creditchina.gov.cz)也未列入中国政府采购网“政府采购严重违法失信行为记录名单”中(wwmw.ccgD.gOV.Cn)</w:t>
      </w:r>
    </w:p>
    <w:p w14:paraId="743A3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3.我方在采购项目评审(评标)环节结束后，随时接受采购人</w:t>
      </w:r>
      <w:r>
        <w:rPr>
          <w:rFonts w:hint="eastAsia" w:ascii="宋体" w:hAnsi="宋体" w:cs="宋体"/>
          <w:color w:val="000000"/>
          <w:spacing w:val="0"/>
          <w:w w:val="100"/>
          <w:sz w:val="24"/>
          <w:szCs w:val="24"/>
          <w:lang w:val="en-US" w:eastAsia="zh-CN"/>
        </w:rPr>
        <w:t>；</w:t>
      </w:r>
      <w:r>
        <w:rPr>
          <w:rFonts w:hint="eastAsia" w:ascii="宋体" w:hAnsi="宋体" w:eastAsia="宋体" w:cs="宋体"/>
          <w:color w:val="000000"/>
          <w:spacing w:val="0"/>
          <w:w w:val="100"/>
          <w:sz w:val="24"/>
          <w:szCs w:val="24"/>
          <w:lang w:val="en-US" w:eastAsia="zh-CN"/>
        </w:rPr>
        <w:t>采购代理机构的检查验证，配合提供相关证明材料，证明符合《中华人民共和国政府采购法》规定的投标人基本资格条件。</w:t>
      </w:r>
    </w:p>
    <w:p w14:paraId="1062F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我方对以上承诺负全部法律责任。</w:t>
      </w:r>
    </w:p>
    <w:p w14:paraId="6C393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特此承诺。</w:t>
      </w:r>
    </w:p>
    <w:p w14:paraId="70E50F3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(投标人公章)</w:t>
      </w:r>
    </w:p>
    <w:p w14:paraId="0CECF38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000000"/>
          <w:spacing w:val="0"/>
          <w:w w:val="100"/>
          <w:sz w:val="24"/>
          <w:szCs w:val="24"/>
          <w:lang w:val="en-US" w:eastAsia="zh-CN"/>
        </w:rPr>
      </w:pPr>
      <w:r>
        <w:rPr>
          <w:rFonts w:hint="eastAsia" w:ascii="宋体" w:hAnsi="宋体" w:eastAsia="宋体" w:cs="宋体"/>
          <w:color w:val="000000"/>
          <w:spacing w:val="0"/>
          <w:w w:val="100"/>
          <w:sz w:val="24"/>
          <w:szCs w:val="24"/>
          <w:lang w:val="en-US" w:eastAsia="zh-CN"/>
        </w:rPr>
        <w:t>日期</w:t>
      </w:r>
      <w:r>
        <w:rPr>
          <w:rFonts w:hint="eastAsia" w:ascii="宋体" w:hAnsi="宋体" w:cs="宋体"/>
          <w:color w:val="000000"/>
          <w:spacing w:val="0"/>
          <w:w w:val="100"/>
          <w:sz w:val="24"/>
          <w:szCs w:val="24"/>
          <w:lang w:val="en-US" w:eastAsia="zh-CN"/>
        </w:rPr>
        <w:t>：</w:t>
      </w:r>
      <w:r>
        <w:rPr>
          <w:rFonts w:hint="eastAsia" w:ascii="宋体" w:hAnsi="宋体" w:eastAsia="宋体" w:cs="宋体"/>
          <w:color w:val="000000"/>
          <w:spacing w:val="0"/>
          <w:w w:val="100"/>
          <w:sz w:val="24"/>
          <w:szCs w:val="24"/>
          <w:lang w:val="en-US" w:eastAsia="zh-CN"/>
        </w:rPr>
        <w:t xml:space="preserve"> 年 月 日</w:t>
      </w:r>
    </w:p>
    <w:p w14:paraId="3A3F3DB3">
      <w:pPr>
        <w:pStyle w:val="18"/>
        <w:snapToGrid w:val="0"/>
        <w:spacing w:before="0" w:beforeAutospacing="0" w:after="0" w:afterAutospacing="0" w:line="360" w:lineRule="auto"/>
        <w:jc w:val="center"/>
        <w:textAlignment w:val="baseline"/>
        <w:rPr>
          <w:rFonts w:hAnsi="宋体" w:cs="宋体"/>
          <w:b/>
          <w:i w:val="0"/>
          <w:caps w:val="0"/>
          <w:color w:val="000000"/>
          <w:spacing w:val="0"/>
          <w:w w:val="100"/>
          <w:sz w:val="36"/>
          <w:szCs w:val="36"/>
        </w:rPr>
      </w:pPr>
    </w:p>
    <w:p w14:paraId="37C9C1E3">
      <w:pPr>
        <w:pStyle w:val="18"/>
        <w:snapToGrid w:val="0"/>
        <w:spacing w:before="0" w:beforeAutospacing="0" w:after="0" w:afterAutospacing="0" w:line="360" w:lineRule="auto"/>
        <w:jc w:val="center"/>
        <w:textAlignment w:val="baseline"/>
        <w:rPr>
          <w:rFonts w:hAnsi="宋体" w:cs="宋体"/>
          <w:b/>
          <w:i w:val="0"/>
          <w:caps w:val="0"/>
          <w:color w:val="000000"/>
          <w:spacing w:val="0"/>
          <w:w w:val="100"/>
          <w:sz w:val="36"/>
          <w:szCs w:val="36"/>
        </w:rPr>
      </w:pPr>
    </w:p>
    <w:p w14:paraId="4FBE2104">
      <w:pPr>
        <w:pStyle w:val="18"/>
        <w:snapToGrid w:val="0"/>
        <w:spacing w:before="0" w:beforeAutospacing="0" w:after="0" w:afterAutospacing="0" w:line="360" w:lineRule="auto"/>
        <w:jc w:val="center"/>
        <w:textAlignment w:val="baseline"/>
        <w:rPr>
          <w:rFonts w:hAnsi="宋体" w:cs="宋体"/>
          <w:b/>
          <w:i w:val="0"/>
          <w:caps w:val="0"/>
          <w:color w:val="000000"/>
          <w:spacing w:val="0"/>
          <w:w w:val="100"/>
          <w:sz w:val="36"/>
          <w:szCs w:val="36"/>
        </w:rPr>
      </w:pPr>
    </w:p>
    <w:p w14:paraId="3D3311F6">
      <w:pPr>
        <w:pStyle w:val="18"/>
        <w:snapToGrid w:val="0"/>
        <w:spacing w:before="0" w:beforeAutospacing="0" w:after="0" w:afterAutospacing="0" w:line="360" w:lineRule="auto"/>
        <w:jc w:val="both"/>
        <w:textAlignment w:val="baseline"/>
        <w:rPr>
          <w:rFonts w:hAnsi="宋体" w:cs="宋体"/>
          <w:b/>
          <w:i w:val="0"/>
          <w:caps w:val="0"/>
          <w:color w:val="000000"/>
          <w:spacing w:val="0"/>
          <w:w w:val="100"/>
          <w:sz w:val="36"/>
          <w:szCs w:val="36"/>
        </w:rPr>
      </w:pPr>
    </w:p>
    <w:p w14:paraId="03CEE93B">
      <w:pPr>
        <w:rPr>
          <w:rFonts w:hint="eastAsia" w:hAnsi="宋体" w:cs="宋体"/>
          <w:b/>
          <w:i w:val="0"/>
          <w:caps w:val="0"/>
          <w:color w:val="000000"/>
          <w:spacing w:val="0"/>
          <w:w w:val="100"/>
          <w:sz w:val="36"/>
          <w:szCs w:val="36"/>
          <w:lang w:val="en-US" w:eastAsia="zh-CN"/>
        </w:rPr>
      </w:pPr>
      <w:r>
        <w:rPr>
          <w:rFonts w:hint="eastAsia" w:hAnsi="宋体" w:cs="宋体"/>
          <w:b/>
          <w:i w:val="0"/>
          <w:caps w:val="0"/>
          <w:color w:val="000000"/>
          <w:spacing w:val="0"/>
          <w:w w:val="100"/>
          <w:sz w:val="36"/>
          <w:szCs w:val="36"/>
          <w:lang w:val="en-US" w:eastAsia="zh-CN"/>
        </w:rPr>
        <w:br w:type="page"/>
      </w:r>
    </w:p>
    <w:p w14:paraId="36AADA16">
      <w:pPr>
        <w:pStyle w:val="18"/>
        <w:snapToGrid w:val="0"/>
        <w:spacing w:before="0" w:beforeAutospacing="0" w:after="0" w:afterAutospacing="0" w:line="360" w:lineRule="auto"/>
        <w:jc w:val="center"/>
        <w:textAlignment w:val="baseline"/>
        <w:rPr>
          <w:rFonts w:hAnsi="宋体" w:cs="宋体"/>
          <w:b/>
          <w:i w:val="0"/>
          <w:caps w:val="0"/>
          <w:color w:val="000000"/>
          <w:spacing w:val="0"/>
          <w:w w:val="100"/>
          <w:sz w:val="36"/>
          <w:szCs w:val="36"/>
        </w:rPr>
      </w:pPr>
      <w:r>
        <w:rPr>
          <w:rFonts w:hint="eastAsia" w:hAnsi="宋体" w:cs="宋体"/>
          <w:b/>
          <w:i w:val="0"/>
          <w:caps w:val="0"/>
          <w:color w:val="000000"/>
          <w:spacing w:val="0"/>
          <w:w w:val="100"/>
          <w:sz w:val="36"/>
          <w:szCs w:val="36"/>
          <w:lang w:val="en-US" w:eastAsia="zh-CN"/>
        </w:rPr>
        <w:t>6</w:t>
      </w:r>
      <w:r>
        <w:rPr>
          <w:rFonts w:hint="eastAsia" w:hAnsi="宋体" w:cs="宋体"/>
          <w:b/>
          <w:i w:val="0"/>
          <w:caps w:val="0"/>
          <w:color w:val="000000"/>
          <w:spacing w:val="0"/>
          <w:w w:val="100"/>
          <w:sz w:val="36"/>
          <w:szCs w:val="36"/>
        </w:rPr>
        <w:t>.竞争性磋商响应声明书</w:t>
      </w:r>
    </w:p>
    <w:p w14:paraId="4DCB1900">
      <w:pPr>
        <w:pStyle w:val="4"/>
        <w:snapToGrid w:val="0"/>
        <w:spacing w:before="0" w:beforeAutospacing="0" w:after="0" w:afterAutospacing="0" w:line="240" w:lineRule="auto"/>
        <w:ind w:firstLine="0"/>
        <w:jc w:val="center"/>
        <w:textAlignment w:val="baseline"/>
        <w:rPr>
          <w:rFonts w:ascii="宋体" w:hAnsi="宋体" w:cs="宋体"/>
          <w:b/>
          <w:i w:val="0"/>
          <w:caps w:val="0"/>
          <w:color w:val="000000"/>
          <w:spacing w:val="0"/>
          <w:w w:val="100"/>
          <w:sz w:val="36"/>
          <w:szCs w:val="36"/>
        </w:rPr>
      </w:pPr>
    </w:p>
    <w:p w14:paraId="6D5CD143">
      <w:pPr>
        <w:pStyle w:val="4"/>
        <w:snapToGrid w:val="0"/>
        <w:spacing w:before="0" w:beforeAutospacing="0" w:after="156" w:afterAutospacing="0" w:line="360" w:lineRule="auto"/>
        <w:ind w:firstLine="0"/>
        <w:jc w:val="both"/>
        <w:textAlignment w:val="baseline"/>
        <w:rPr>
          <w:rFonts w:hint="eastAsia" w:ascii="宋体" w:hAnsi="宋体" w:eastAsia="宋体" w:cs="宋体"/>
          <w:b/>
          <w:i w:val="0"/>
          <w:caps w:val="0"/>
          <w:color w:val="000000"/>
          <w:spacing w:val="0"/>
          <w:w w:val="100"/>
          <w:sz w:val="24"/>
          <w:szCs w:val="24"/>
          <w:lang w:eastAsia="zh-CN"/>
        </w:rPr>
      </w:pPr>
      <w:r>
        <w:rPr>
          <w:rFonts w:hint="eastAsia" w:ascii="宋体" w:hAnsi="宋体" w:cs="宋体"/>
          <w:b/>
          <w:i w:val="0"/>
          <w:caps w:val="0"/>
          <w:color w:val="000000"/>
          <w:spacing w:val="0"/>
          <w:w w:val="100"/>
          <w:sz w:val="24"/>
          <w:szCs w:val="24"/>
        </w:rPr>
        <w:t>致：</w:t>
      </w:r>
      <w:r>
        <w:rPr>
          <w:rFonts w:hint="eastAsia" w:ascii="宋体" w:hAnsi="宋体" w:cs="宋体"/>
          <w:b/>
          <w:i w:val="0"/>
          <w:caps w:val="0"/>
          <w:color w:val="000000"/>
          <w:spacing w:val="0"/>
          <w:w w:val="100"/>
          <w:sz w:val="24"/>
          <w:szCs w:val="24"/>
          <w:lang w:eastAsia="zh-CN"/>
        </w:rPr>
        <w:t>陕西锦鑫睿泽项目管理有限公司</w:t>
      </w:r>
    </w:p>
    <w:p w14:paraId="3EA29FA0">
      <w:pPr>
        <w:pStyle w:val="4"/>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我公司</w:t>
      </w:r>
      <w:r>
        <w:rPr>
          <w:rFonts w:hint="eastAsia" w:ascii="宋体" w:hAnsi="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u w:val="single" w:color="000000"/>
          <w:lang w:val="en-US" w:eastAsia="zh-CN"/>
        </w:rPr>
        <w:t xml:space="preserve">     </w:t>
      </w:r>
      <w:r>
        <w:rPr>
          <w:rFonts w:hint="eastAsia" w:ascii="宋体" w:hAnsi="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rPr>
        <w:t xml:space="preserve">（投标人名称），就参加 </w:t>
      </w:r>
      <w:r>
        <w:rPr>
          <w:rFonts w:hint="eastAsia" w:ascii="宋体" w:hAnsi="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u w:val="single" w:color="000000"/>
          <w:lang w:val="en-US" w:eastAsia="zh-CN"/>
        </w:rPr>
        <w:t xml:space="preserve">    </w:t>
      </w:r>
      <w:r>
        <w:rPr>
          <w:rFonts w:hint="eastAsia" w:ascii="宋体" w:hAnsi="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u w:val="single" w:color="000000"/>
          <w:lang w:val="zh-CN"/>
        </w:rPr>
        <w:t xml:space="preserve">   </w:t>
      </w:r>
      <w:r>
        <w:rPr>
          <w:rFonts w:hint="eastAsia" w:ascii="宋体" w:hAnsi="宋体" w:cs="宋体"/>
          <w:b w:val="0"/>
          <w:i w:val="0"/>
          <w:caps w:val="0"/>
          <w:color w:val="000000"/>
          <w:spacing w:val="0"/>
          <w:w w:val="100"/>
          <w:sz w:val="24"/>
          <w:lang w:val="zh-CN"/>
        </w:rPr>
        <w:t>（项目名称）</w:t>
      </w:r>
      <w:r>
        <w:rPr>
          <w:rFonts w:hint="eastAsia" w:ascii="宋体" w:hAnsi="宋体" w:cs="宋体"/>
          <w:b w:val="0"/>
          <w:i w:val="0"/>
          <w:caps w:val="0"/>
          <w:color w:val="000000"/>
          <w:spacing w:val="0"/>
          <w:w w:val="100"/>
          <w:sz w:val="24"/>
          <w:szCs w:val="24"/>
        </w:rPr>
        <w:t>（采购编号：</w:t>
      </w:r>
      <w:r>
        <w:rPr>
          <w:rFonts w:hint="eastAsia" w:ascii="宋体" w:hAnsi="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u w:val="single" w:color="000000"/>
          <w:lang w:val="en-US" w:eastAsia="zh-CN"/>
        </w:rPr>
        <w:t xml:space="preserve">   </w:t>
      </w:r>
      <w:r>
        <w:rPr>
          <w:rFonts w:hint="eastAsia" w:ascii="宋体" w:hAnsi="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rPr>
        <w:t>）竞争性磋商事宜，在此郑重声明：</w:t>
      </w:r>
    </w:p>
    <w:p w14:paraId="67194811">
      <w:pPr>
        <w:pStyle w:val="4"/>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1、我公司所提交的响应文件全部真实有效；</w:t>
      </w:r>
    </w:p>
    <w:p w14:paraId="04EAC515">
      <w:pPr>
        <w:pStyle w:val="4"/>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2、我公司近3年来无因安全事故、质量事故、投标违规等不良记录被政府有关部门处罚或仍在处罚期限内的情形存在；</w:t>
      </w:r>
    </w:p>
    <w:p w14:paraId="7015F627">
      <w:pPr>
        <w:pStyle w:val="4"/>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3、我公司近3年来无违规违法经营受到责令停产(或停止经营)、吊销生产许可证（或经营许可证）、叁万元以上额罚款等行政处罚的情形存在；</w:t>
      </w:r>
    </w:p>
    <w:p w14:paraId="474FAB01">
      <w:pPr>
        <w:pStyle w:val="4"/>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4、我公司无企业财产被查封、冻结或处于破产状态或严重亏损状态等情形存在；</w:t>
      </w:r>
    </w:p>
    <w:p w14:paraId="49A1A505">
      <w:pPr>
        <w:pStyle w:val="4"/>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5、我公司承诺在磋商过程中，保证不予其他单位围标、串标，不出让磋商资格，不采取不正当手段诋毁、排挤其他投标人，不向采购人、采购代理机构、磋商小组成员行贿。</w:t>
      </w:r>
    </w:p>
    <w:p w14:paraId="6C708E8D">
      <w:pPr>
        <w:pStyle w:val="4"/>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6、我公司</w:t>
      </w:r>
      <w:r>
        <w:rPr>
          <w:rFonts w:hint="eastAsia" w:ascii="宋体" w:hAnsi="宋体" w:cs="宋体"/>
          <w:b w:val="0"/>
          <w:i w:val="0"/>
          <w:caps w:val="0"/>
          <w:color w:val="000000"/>
          <w:spacing w:val="0"/>
          <w:w w:val="100"/>
          <w:sz w:val="24"/>
        </w:rPr>
        <w:t>参加政府采购活动近3年内，在经营活动中没有重大违法记录。</w:t>
      </w:r>
    </w:p>
    <w:p w14:paraId="1440C5BA">
      <w:pPr>
        <w:pStyle w:val="4"/>
        <w:snapToGrid w:val="0"/>
        <w:spacing w:before="0" w:beforeAutospacing="0" w:after="0" w:afterAutospacing="0" w:line="360" w:lineRule="auto"/>
        <w:ind w:firstLine="573"/>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以上声明若有违反，一经查实，我公司愿意接受政府有关部门的相应处罚，并愿意承担由此带来的法律后果。</w:t>
      </w:r>
    </w:p>
    <w:p w14:paraId="659CFC6F">
      <w:pPr>
        <w:pStyle w:val="4"/>
        <w:snapToGrid w:val="0"/>
        <w:spacing w:before="0" w:beforeAutospacing="0" w:after="0" w:afterAutospacing="0" w:line="360" w:lineRule="auto"/>
        <w:ind w:firstLine="570"/>
        <w:jc w:val="both"/>
        <w:textAlignment w:val="baseline"/>
        <w:rPr>
          <w:rFonts w:ascii="宋体" w:hAnsi="宋体" w:cs="宋体"/>
          <w:b w:val="0"/>
          <w:i w:val="0"/>
          <w:caps w:val="0"/>
          <w:color w:val="000000"/>
          <w:spacing w:val="0"/>
          <w:w w:val="100"/>
          <w:sz w:val="24"/>
          <w:szCs w:val="24"/>
        </w:rPr>
      </w:pPr>
    </w:p>
    <w:p w14:paraId="33FE7CBB">
      <w:pPr>
        <w:pStyle w:val="4"/>
        <w:snapToGrid w:val="0"/>
        <w:spacing w:before="0" w:beforeAutospacing="0" w:after="0" w:afterAutospacing="0" w:line="360" w:lineRule="auto"/>
        <w:ind w:firstLine="57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特此声明！</w:t>
      </w:r>
    </w:p>
    <w:p w14:paraId="69F6D219">
      <w:pPr>
        <w:pStyle w:val="4"/>
        <w:snapToGrid w:val="0"/>
        <w:spacing w:before="0" w:beforeAutospacing="0" w:after="0" w:afterAutospacing="0" w:line="360" w:lineRule="auto"/>
        <w:ind w:firstLine="570"/>
        <w:jc w:val="both"/>
        <w:textAlignment w:val="baseline"/>
        <w:rPr>
          <w:rFonts w:ascii="宋体" w:hAnsi="宋体" w:cs="宋体"/>
          <w:b w:val="0"/>
          <w:i w:val="0"/>
          <w:caps w:val="0"/>
          <w:color w:val="000000"/>
          <w:spacing w:val="0"/>
          <w:w w:val="100"/>
          <w:sz w:val="24"/>
          <w:szCs w:val="24"/>
        </w:rPr>
      </w:pPr>
    </w:p>
    <w:p w14:paraId="451145EE">
      <w:pPr>
        <w:pStyle w:val="4"/>
        <w:snapToGrid w:val="0"/>
        <w:spacing w:before="0" w:beforeAutospacing="0" w:after="0" w:afterAutospacing="0" w:line="360" w:lineRule="auto"/>
        <w:ind w:firstLine="570"/>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声  明  人</w:t>
      </w:r>
      <w:r>
        <w:rPr>
          <w:rFonts w:hint="eastAsia" w:ascii="宋体" w:hAnsi="宋体" w:cs="宋体"/>
          <w:b w:val="0"/>
          <w:i w:val="0"/>
          <w:caps w:val="0"/>
          <w:color w:val="000000"/>
          <w:spacing w:val="0"/>
          <w:w w:val="100"/>
          <w:sz w:val="24"/>
          <w:szCs w:val="24"/>
          <w:lang w:eastAsia="zh-CN"/>
        </w:rPr>
        <w:t>：</w:t>
      </w:r>
      <w:r>
        <w:rPr>
          <w:rFonts w:hint="eastAsia" w:ascii="宋体" w:hAnsi="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rPr>
        <w:t>(投标人名称、公章)</w:t>
      </w:r>
    </w:p>
    <w:p w14:paraId="05580B57">
      <w:pPr>
        <w:pStyle w:val="4"/>
        <w:snapToGrid w:val="0"/>
        <w:spacing w:before="156" w:beforeAutospacing="0" w:after="0" w:afterAutospacing="0" w:line="360" w:lineRule="auto"/>
        <w:ind w:firstLine="573"/>
        <w:jc w:val="both"/>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法定代表人：</w:t>
      </w:r>
      <w:r>
        <w:rPr>
          <w:rFonts w:hint="eastAsia" w:ascii="宋体" w:hAnsi="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u w:val="single" w:color="000000"/>
          <w:lang w:val="en-US" w:eastAsia="zh-CN"/>
        </w:rPr>
        <w:t xml:space="preserve">     </w:t>
      </w:r>
      <w:r>
        <w:rPr>
          <w:rFonts w:hint="eastAsia" w:ascii="宋体" w:hAnsi="宋体" w:cs="宋体"/>
          <w:b w:val="0"/>
          <w:i w:val="0"/>
          <w:caps w:val="0"/>
          <w:color w:val="000000"/>
          <w:spacing w:val="0"/>
          <w:w w:val="100"/>
          <w:sz w:val="24"/>
          <w:szCs w:val="24"/>
          <w:u w:val="single" w:color="000000"/>
        </w:rPr>
        <w:t xml:space="preserve"> </w:t>
      </w:r>
      <w:r>
        <w:rPr>
          <w:rFonts w:hint="eastAsia" w:ascii="宋体" w:hAnsi="宋体" w:cs="宋体"/>
          <w:b w:val="0"/>
          <w:i w:val="0"/>
          <w:caps w:val="0"/>
          <w:color w:val="000000"/>
          <w:spacing w:val="0"/>
          <w:w w:val="100"/>
          <w:sz w:val="24"/>
          <w:szCs w:val="24"/>
        </w:rPr>
        <w:t>（签名或盖章）</w:t>
      </w:r>
    </w:p>
    <w:p w14:paraId="33178281">
      <w:pPr>
        <w:pStyle w:val="4"/>
        <w:snapToGrid w:val="0"/>
        <w:spacing w:before="312" w:beforeAutospacing="0" w:after="0" w:afterAutospacing="0" w:line="360" w:lineRule="auto"/>
        <w:ind w:firstLine="573"/>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szCs w:val="24"/>
        </w:rPr>
        <w:t>日      期：</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年</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月</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日</w:t>
      </w:r>
    </w:p>
    <w:p w14:paraId="3A0A952E">
      <w:pPr>
        <w:pStyle w:val="4"/>
        <w:snapToGrid w:val="0"/>
        <w:spacing w:before="312" w:beforeAutospacing="0" w:after="0" w:afterAutospacing="0" w:line="360" w:lineRule="auto"/>
        <w:ind w:firstLine="573"/>
        <w:jc w:val="both"/>
        <w:textAlignment w:val="baseline"/>
        <w:rPr>
          <w:rFonts w:ascii="宋体" w:hAnsi="宋体" w:cs="宋体"/>
          <w:b w:val="0"/>
          <w:i w:val="0"/>
          <w:caps w:val="0"/>
          <w:color w:val="000000"/>
          <w:spacing w:val="0"/>
          <w:w w:val="100"/>
          <w:sz w:val="24"/>
        </w:rPr>
      </w:pPr>
    </w:p>
    <w:p w14:paraId="6CE97A87">
      <w:pPr>
        <w:pStyle w:val="4"/>
        <w:snapToGrid w:val="0"/>
        <w:spacing w:before="312" w:beforeAutospacing="0" w:after="0" w:afterAutospacing="0" w:line="360" w:lineRule="auto"/>
        <w:ind w:firstLine="573"/>
        <w:jc w:val="both"/>
        <w:textAlignment w:val="baseline"/>
        <w:rPr>
          <w:rFonts w:ascii="宋体" w:hAnsi="宋体" w:cs="宋体"/>
          <w:b w:val="0"/>
          <w:i w:val="0"/>
          <w:caps w:val="0"/>
          <w:color w:val="000000"/>
          <w:spacing w:val="0"/>
          <w:w w:val="100"/>
          <w:sz w:val="24"/>
        </w:rPr>
      </w:pPr>
    </w:p>
    <w:p w14:paraId="333B6EE3">
      <w:pPr>
        <w:pStyle w:val="4"/>
        <w:snapToGrid w:val="0"/>
        <w:spacing w:before="312" w:beforeAutospacing="0" w:after="0" w:afterAutospacing="0" w:line="360" w:lineRule="auto"/>
        <w:ind w:firstLine="573"/>
        <w:jc w:val="both"/>
        <w:textAlignment w:val="baseline"/>
        <w:rPr>
          <w:rFonts w:ascii="宋体" w:hAnsi="宋体" w:cs="宋体"/>
          <w:b w:val="0"/>
          <w:i w:val="0"/>
          <w:caps w:val="0"/>
          <w:color w:val="000000"/>
          <w:spacing w:val="0"/>
          <w:w w:val="100"/>
          <w:sz w:val="24"/>
          <w:szCs w:val="24"/>
        </w:rPr>
      </w:pPr>
    </w:p>
    <w:bookmarkEnd w:id="153"/>
    <w:p w14:paraId="14B9B4A3">
      <w:pPr>
        <w:pStyle w:val="18"/>
        <w:snapToGrid w:val="0"/>
        <w:spacing w:before="0" w:beforeAutospacing="0" w:after="0" w:afterAutospacing="0" w:line="360" w:lineRule="auto"/>
        <w:jc w:val="center"/>
        <w:textAlignment w:val="baseline"/>
        <w:rPr>
          <w:rFonts w:hAnsi="宋体" w:cs="宋体"/>
          <w:b/>
          <w:i w:val="0"/>
          <w:caps w:val="0"/>
          <w:color w:val="000000"/>
          <w:spacing w:val="0"/>
          <w:w w:val="100"/>
          <w:sz w:val="36"/>
          <w:szCs w:val="36"/>
        </w:rPr>
      </w:pPr>
      <w:r>
        <w:rPr>
          <w:rFonts w:hint="eastAsia" w:hAnsi="宋体" w:cs="宋体"/>
          <w:b/>
          <w:i w:val="0"/>
          <w:caps w:val="0"/>
          <w:color w:val="000000"/>
          <w:spacing w:val="0"/>
          <w:w w:val="100"/>
          <w:sz w:val="36"/>
          <w:szCs w:val="36"/>
          <w:lang w:val="en-US" w:eastAsia="zh-CN"/>
        </w:rPr>
        <w:t>7</w:t>
      </w:r>
      <w:r>
        <w:rPr>
          <w:rFonts w:hint="eastAsia" w:hAnsi="宋体" w:cs="宋体"/>
          <w:b/>
          <w:i w:val="0"/>
          <w:caps w:val="0"/>
          <w:color w:val="000000"/>
          <w:spacing w:val="0"/>
          <w:w w:val="100"/>
          <w:sz w:val="36"/>
          <w:szCs w:val="36"/>
        </w:rPr>
        <w:t>.磋商保证金缴纳凭证</w:t>
      </w:r>
    </w:p>
    <w:p w14:paraId="06AAE4F8">
      <w:pPr>
        <w:tabs>
          <w:tab w:val="left" w:pos="3600"/>
        </w:tabs>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0"/>
        </w:rPr>
      </w:pPr>
    </w:p>
    <w:p w14:paraId="3507F56E">
      <w:pPr>
        <w:tabs>
          <w:tab w:val="left" w:pos="3600"/>
        </w:tabs>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0"/>
        </w:rPr>
      </w:pPr>
    </w:p>
    <w:p w14:paraId="6DC723DC">
      <w:pPr>
        <w:tabs>
          <w:tab w:val="left" w:pos="3600"/>
        </w:tabs>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0"/>
        </w:rPr>
      </w:pPr>
    </w:p>
    <w:p w14:paraId="2DB7BBB3">
      <w:pPr>
        <w:tabs>
          <w:tab w:val="left" w:pos="3600"/>
        </w:tabs>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14:paraId="23F1B090">
      <w:pPr>
        <w:tabs>
          <w:tab w:val="left" w:pos="3600"/>
        </w:tabs>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0"/>
        </w:rPr>
      </w:pPr>
    </w:p>
    <w:p w14:paraId="5EE92B18">
      <w:pPr>
        <w:tabs>
          <w:tab w:val="left" w:pos="3600"/>
        </w:tabs>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0"/>
        </w:rPr>
      </w:pPr>
    </w:p>
    <w:p w14:paraId="3E5C7071">
      <w:pPr>
        <w:tabs>
          <w:tab w:val="left" w:pos="3600"/>
        </w:tabs>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20"/>
        </w:rPr>
      </w:pPr>
    </w:p>
    <w:p w14:paraId="7B6E404C">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7EE61346">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4254CEB6">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265AAE34">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3B25C4CF">
      <w:pPr>
        <w:pStyle w:val="74"/>
        <w:snapToGrid w:val="0"/>
        <w:spacing w:before="0" w:beforeAutospacing="0" w:after="0" w:afterAutospacing="0" w:line="400" w:lineRule="exact"/>
        <w:jc w:val="center"/>
        <w:textAlignment w:val="baseline"/>
        <w:rPr>
          <w:rFonts w:ascii="宋体" w:hAnsi="宋体" w:cs="宋体"/>
          <w:b w:val="0"/>
          <w:i w:val="0"/>
          <w:caps w:val="0"/>
          <w:color w:val="000000"/>
          <w:spacing w:val="0"/>
          <w:w w:val="100"/>
          <w:sz w:val="24"/>
          <w:szCs w:val="24"/>
        </w:rPr>
      </w:pPr>
    </w:p>
    <w:p w14:paraId="27CE0629">
      <w:pPr>
        <w:pStyle w:val="74"/>
        <w:snapToGrid w:val="0"/>
        <w:spacing w:before="0" w:beforeAutospacing="0" w:after="0" w:afterAutospacing="0" w:line="400" w:lineRule="exact"/>
        <w:jc w:val="center"/>
        <w:textAlignment w:val="baseline"/>
        <w:rPr>
          <w:rFonts w:ascii="宋体" w:hAnsi="宋体" w:cs="宋体"/>
          <w:b w:val="0"/>
          <w:i w:val="0"/>
          <w:caps w:val="0"/>
          <w:color w:val="000000"/>
          <w:spacing w:val="0"/>
          <w:w w:val="100"/>
          <w:sz w:val="24"/>
          <w:szCs w:val="24"/>
        </w:rPr>
      </w:pPr>
    </w:p>
    <w:p w14:paraId="467BAB0E">
      <w:pPr>
        <w:pStyle w:val="74"/>
        <w:snapToGrid w:val="0"/>
        <w:spacing w:before="0" w:beforeAutospacing="0" w:after="0" w:afterAutospacing="0" w:line="400" w:lineRule="exact"/>
        <w:jc w:val="center"/>
        <w:textAlignment w:val="baseline"/>
        <w:rPr>
          <w:rFonts w:hint="default" w:ascii="宋体" w:hAnsi="宋体" w:eastAsia="宋体" w:cs="宋体"/>
          <w:b w:val="0"/>
          <w:i w:val="0"/>
          <w:caps w:val="0"/>
          <w:color w:val="000000"/>
          <w:spacing w:val="0"/>
          <w:w w:val="100"/>
          <w:sz w:val="24"/>
          <w:szCs w:val="24"/>
          <w:lang w:val="en-US" w:eastAsia="zh-CN"/>
        </w:rPr>
      </w:pPr>
      <w:r>
        <w:rPr>
          <w:rFonts w:hint="eastAsia" w:ascii="宋体" w:hAnsi="宋体" w:cs="宋体"/>
          <w:b w:val="0"/>
          <w:i w:val="0"/>
          <w:caps w:val="0"/>
          <w:color w:val="000000"/>
          <w:spacing w:val="0"/>
          <w:w w:val="100"/>
          <w:sz w:val="24"/>
          <w:szCs w:val="24"/>
        </w:rPr>
        <w:t>磋商保证金</w:t>
      </w:r>
      <w:r>
        <w:rPr>
          <w:rFonts w:hint="eastAsia" w:ascii="宋体" w:hAnsi="宋体" w:cs="宋体"/>
          <w:b w:val="0"/>
          <w:i w:val="0"/>
          <w:caps w:val="0"/>
          <w:color w:val="000000"/>
          <w:spacing w:val="0"/>
          <w:w w:val="100"/>
          <w:sz w:val="24"/>
          <w:szCs w:val="24"/>
          <w:lang w:val="en-US" w:eastAsia="zh-CN"/>
        </w:rPr>
        <w:t>转账凭证</w:t>
      </w:r>
    </w:p>
    <w:p w14:paraId="41075957">
      <w:pPr>
        <w:pStyle w:val="74"/>
        <w:snapToGrid w:val="0"/>
        <w:spacing w:before="0" w:beforeAutospacing="0" w:after="0" w:afterAutospacing="0" w:line="400" w:lineRule="exact"/>
        <w:jc w:val="center"/>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复印件粘贴处</w:t>
      </w:r>
    </w:p>
    <w:p w14:paraId="295F5E83">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4677564F">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1964A030">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1E9E9289">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7DF5375D">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5CBA3B03">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22C80A6C">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16D4C191">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5330765A">
      <w:pPr>
        <w:snapToGrid w:val="0"/>
        <w:spacing w:before="0" w:beforeAutospacing="0" w:after="0" w:afterAutospacing="0" w:line="240" w:lineRule="auto"/>
        <w:jc w:val="both"/>
        <w:textAlignment w:val="baseline"/>
        <w:rPr>
          <w:rFonts w:ascii="宋体" w:hAnsi="宋体" w:cs="宋体"/>
          <w:b/>
          <w:bCs/>
          <w:i w:val="0"/>
          <w:caps w:val="0"/>
          <w:color w:val="000000"/>
          <w:spacing w:val="0"/>
          <w:w w:val="100"/>
          <w:sz w:val="36"/>
          <w:szCs w:val="36"/>
        </w:rPr>
      </w:pPr>
    </w:p>
    <w:p w14:paraId="606D26B8">
      <w:pPr>
        <w:snapToGrid w:val="0"/>
        <w:spacing w:before="0" w:beforeAutospacing="0" w:after="0" w:afterAutospacing="0" w:line="240" w:lineRule="auto"/>
        <w:jc w:val="center"/>
        <w:textAlignment w:val="baseline"/>
        <w:rPr>
          <w:rFonts w:ascii="宋体" w:hAnsi="宋体" w:cs="宋体"/>
          <w:b/>
          <w:bCs/>
          <w:i w:val="0"/>
          <w:caps w:val="0"/>
          <w:color w:val="000000"/>
          <w:spacing w:val="0"/>
          <w:w w:val="100"/>
          <w:sz w:val="36"/>
          <w:szCs w:val="36"/>
        </w:rPr>
      </w:pPr>
    </w:p>
    <w:p w14:paraId="588215CA">
      <w:pPr>
        <w:snapToGrid w:val="0"/>
        <w:spacing w:before="0" w:beforeAutospacing="0" w:after="312" w:afterAutospacing="0" w:line="360" w:lineRule="auto"/>
        <w:jc w:val="both"/>
        <w:textAlignment w:val="baseline"/>
        <w:rPr>
          <w:rFonts w:ascii="宋体" w:hAnsi="宋体" w:cs="宋体"/>
          <w:b w:val="0"/>
          <w:bCs/>
          <w:i w:val="0"/>
          <w:caps w:val="0"/>
          <w:color w:val="000000"/>
          <w:spacing w:val="0"/>
          <w:w w:val="100"/>
          <w:sz w:val="28"/>
          <w:szCs w:val="28"/>
        </w:rPr>
      </w:pPr>
    </w:p>
    <w:p w14:paraId="6A2E440B">
      <w:pPr>
        <w:snapToGrid w:val="0"/>
        <w:spacing w:before="0" w:beforeAutospacing="0" w:after="312" w:afterAutospacing="0" w:line="360" w:lineRule="auto"/>
        <w:jc w:val="both"/>
        <w:textAlignment w:val="baseline"/>
        <w:rPr>
          <w:rFonts w:ascii="宋体" w:hAnsi="宋体" w:cs="宋体"/>
          <w:b w:val="0"/>
          <w:bCs/>
          <w:i w:val="0"/>
          <w:caps w:val="0"/>
          <w:color w:val="000000"/>
          <w:spacing w:val="0"/>
          <w:w w:val="100"/>
          <w:sz w:val="28"/>
          <w:szCs w:val="28"/>
        </w:rPr>
      </w:pPr>
    </w:p>
    <w:p w14:paraId="48DA5E03">
      <w:pPr>
        <w:snapToGrid w:val="0"/>
        <w:spacing w:before="0" w:beforeAutospacing="0" w:after="312" w:afterAutospacing="0" w:line="360" w:lineRule="auto"/>
        <w:jc w:val="both"/>
        <w:textAlignment w:val="baseline"/>
        <w:rPr>
          <w:rFonts w:ascii="宋体" w:hAnsi="宋体" w:cs="宋体"/>
          <w:b w:val="0"/>
          <w:bCs/>
          <w:i w:val="0"/>
          <w:caps w:val="0"/>
          <w:color w:val="000000"/>
          <w:spacing w:val="0"/>
          <w:w w:val="100"/>
          <w:sz w:val="28"/>
          <w:szCs w:val="28"/>
        </w:rPr>
      </w:pPr>
    </w:p>
    <w:p w14:paraId="733E0586">
      <w:pPr>
        <w:snapToGrid w:val="0"/>
        <w:spacing w:before="0" w:beforeAutospacing="0" w:after="312" w:afterAutospacing="0" w:line="360" w:lineRule="auto"/>
        <w:jc w:val="both"/>
        <w:textAlignment w:val="baseline"/>
        <w:rPr>
          <w:rFonts w:ascii="宋体" w:hAnsi="宋体" w:cs="宋体"/>
          <w:b w:val="0"/>
          <w:bCs/>
          <w:i w:val="0"/>
          <w:caps w:val="0"/>
          <w:color w:val="000000"/>
          <w:spacing w:val="0"/>
          <w:w w:val="100"/>
          <w:sz w:val="28"/>
          <w:szCs w:val="28"/>
        </w:rPr>
      </w:pPr>
    </w:p>
    <w:p w14:paraId="50A78DDF">
      <w:pPr>
        <w:snapToGrid w:val="0"/>
        <w:spacing w:before="0" w:beforeAutospacing="0" w:after="312" w:afterAutospacing="0" w:line="360" w:lineRule="auto"/>
        <w:jc w:val="both"/>
        <w:textAlignment w:val="baseline"/>
        <w:rPr>
          <w:rFonts w:ascii="宋体" w:hAnsi="宋体" w:cs="宋体"/>
          <w:b w:val="0"/>
          <w:bCs/>
          <w:i w:val="0"/>
          <w:caps w:val="0"/>
          <w:color w:val="000000"/>
          <w:spacing w:val="0"/>
          <w:w w:val="100"/>
          <w:sz w:val="28"/>
          <w:szCs w:val="28"/>
        </w:rPr>
        <w:sectPr>
          <w:pgSz w:w="11907" w:h="16840"/>
          <w:pgMar w:top="1440" w:right="1474" w:bottom="1440" w:left="1474" w:header="851" w:footer="992" w:gutter="0"/>
          <w:pgBorders>
            <w:top w:val="none" w:sz="0" w:space="0"/>
            <w:left w:val="none" w:sz="0" w:space="0"/>
            <w:bottom w:val="none" w:sz="0" w:space="0"/>
            <w:right w:val="none" w:sz="0" w:space="0"/>
          </w:pgBorders>
          <w:cols w:space="720" w:num="1"/>
          <w:docGrid w:linePitch="312" w:charSpace="0"/>
        </w:sectPr>
      </w:pPr>
    </w:p>
    <w:p w14:paraId="2819449F">
      <w:pPr>
        <w:snapToGrid w:val="0"/>
        <w:spacing w:before="0" w:beforeAutospacing="0" w:after="312" w:afterAutospacing="0" w:line="360" w:lineRule="auto"/>
        <w:jc w:val="both"/>
        <w:textAlignment w:val="baseline"/>
        <w:rPr>
          <w:rFonts w:ascii="宋体" w:hAnsi="宋体" w:cs="宋体"/>
          <w:b w:val="0"/>
          <w:bCs/>
          <w:i w:val="0"/>
          <w:caps w:val="0"/>
          <w:color w:val="000000"/>
          <w:spacing w:val="0"/>
          <w:w w:val="100"/>
          <w:sz w:val="28"/>
          <w:szCs w:val="28"/>
        </w:rPr>
      </w:pPr>
      <w:r>
        <w:rPr>
          <w:rFonts w:hint="eastAsia" w:ascii="宋体" w:hAnsi="宋体" w:cs="宋体"/>
          <w:b w:val="0"/>
          <w:bCs/>
          <w:i w:val="0"/>
          <w:caps w:val="0"/>
          <w:color w:val="000000"/>
          <w:spacing w:val="0"/>
          <w:w w:val="100"/>
          <w:sz w:val="28"/>
          <w:szCs w:val="28"/>
        </w:rPr>
        <w:t>附件1：</w:t>
      </w:r>
    </w:p>
    <w:p w14:paraId="38D699B7">
      <w:pPr>
        <w:snapToGrid w:val="0"/>
        <w:spacing w:before="0" w:beforeAutospacing="0" w:after="312" w:afterAutospacing="0" w:line="360" w:lineRule="auto"/>
        <w:jc w:val="center"/>
        <w:textAlignment w:val="baseline"/>
        <w:rPr>
          <w:rFonts w:ascii="宋体" w:hAnsi="宋体" w:cs="宋体"/>
          <w:b/>
          <w:i w:val="0"/>
          <w:caps w:val="0"/>
          <w:color w:val="000000"/>
          <w:spacing w:val="0"/>
          <w:w w:val="100"/>
          <w:sz w:val="20"/>
          <w:szCs w:val="32"/>
        </w:rPr>
      </w:pPr>
      <w:r>
        <w:rPr>
          <w:rFonts w:hint="eastAsia" w:ascii="宋体" w:hAnsi="宋体" w:cs="宋体"/>
          <w:b/>
          <w:bCs/>
          <w:i w:val="0"/>
          <w:caps w:val="0"/>
          <w:color w:val="000000"/>
          <w:spacing w:val="0"/>
          <w:w w:val="100"/>
          <w:sz w:val="36"/>
          <w:szCs w:val="36"/>
        </w:rPr>
        <w:t>竞争性磋商响应担保函（若使用则填写）</w:t>
      </w:r>
    </w:p>
    <w:p w14:paraId="19605FB2">
      <w:pPr>
        <w:snapToGrid w:val="0"/>
        <w:spacing w:before="0" w:beforeAutospacing="0" w:after="0" w:afterAutospacing="0" w:line="360" w:lineRule="auto"/>
        <w:ind w:right="840"/>
        <w:jc w:val="right"/>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编号：</w:t>
      </w:r>
    </w:p>
    <w:p w14:paraId="6DD10E90">
      <w:pPr>
        <w:snapToGrid w:val="0"/>
        <w:spacing w:before="0" w:beforeAutospacing="0" w:after="156" w:afterAutospacing="0" w:line="360" w:lineRule="auto"/>
        <w:jc w:val="both"/>
        <w:textAlignment w:val="baseline"/>
        <w:rPr>
          <w:rFonts w:ascii="宋体" w:hAnsi="宋体" w:cs="宋体"/>
          <w:b/>
          <w:i w:val="0"/>
          <w:caps w:val="0"/>
          <w:color w:val="000000"/>
          <w:spacing w:val="0"/>
          <w:w w:val="100"/>
          <w:sz w:val="24"/>
        </w:rPr>
      </w:pPr>
      <w:r>
        <w:rPr>
          <w:rFonts w:hint="eastAsia" w:ascii="宋体" w:hAnsi="宋体" w:cs="宋体"/>
          <w:b/>
          <w:i w:val="0"/>
          <w:caps w:val="0"/>
          <w:color w:val="000000"/>
          <w:spacing w:val="0"/>
          <w:w w:val="100"/>
          <w:sz w:val="24"/>
        </w:rPr>
        <w:t>致</w:t>
      </w:r>
      <w:r>
        <w:rPr>
          <w:rFonts w:hint="eastAsia" w:ascii="宋体" w:hAnsi="宋体" w:cs="宋体"/>
          <w:b/>
          <w:i w:val="0"/>
          <w:caps w:val="0"/>
          <w:color w:val="000000"/>
          <w:spacing w:val="0"/>
          <w:w w:val="100"/>
          <w:sz w:val="24"/>
          <w:lang w:eastAsia="zh-CN"/>
        </w:rPr>
        <w:t>：陕西锦鑫睿泽项目管理有限公司</w:t>
      </w:r>
      <w:r>
        <w:rPr>
          <w:rFonts w:hint="eastAsia" w:ascii="宋体" w:hAnsi="宋体" w:cs="宋体"/>
          <w:b/>
          <w:i w:val="0"/>
          <w:caps w:val="0"/>
          <w:color w:val="000000"/>
          <w:spacing w:val="0"/>
          <w:w w:val="100"/>
          <w:sz w:val="24"/>
        </w:rPr>
        <w:t xml:space="preserve"> </w:t>
      </w:r>
    </w:p>
    <w:p w14:paraId="0F2D71BC">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鉴于_______________（以下简称投标人）拟参加编号为__________的___________________________________采购项目（以下简称本项目）竞争性磋商，根据本项目磋商文件，投标人参加磋商时应向你方交纳磋商保证金，且可以竞争性磋商响应担保函的形式交纳磋商保证金。应投标人的申请，我方以保证的方式向你方提供如下磋商保证金担保：</w:t>
      </w:r>
    </w:p>
    <w:p w14:paraId="0BAC7D6A">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一、保证责任的情形及保证金额</w:t>
      </w:r>
    </w:p>
    <w:p w14:paraId="10AE41F3">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（一）在投标人出现下列情形之一时，我方承担保证责任：</w:t>
      </w:r>
    </w:p>
    <w:p w14:paraId="7B75216D">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1．成交后投标人无正当理由不与采购人签订《政府采购合同》；</w:t>
      </w:r>
    </w:p>
    <w:p w14:paraId="5247D2A3">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2．磋商文件规定的投标人应当缴纳保证金的其他情形。</w:t>
      </w:r>
    </w:p>
    <w:p w14:paraId="611984DB">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（二）我方承担保证责任的最高金额为人民币______元（大写__________________________），即本项目的磋商保证金金额。</w:t>
      </w:r>
    </w:p>
    <w:p w14:paraId="4941EE39">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二、保证的方式及保证期间</w:t>
      </w:r>
    </w:p>
    <w:p w14:paraId="5EE57F97">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我方保证的方式为：连带责任保证。</w:t>
      </w:r>
    </w:p>
    <w:p w14:paraId="4CD9F775">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我方的保证期间为：自本保函生效之日起______个月止。</w:t>
      </w:r>
    </w:p>
    <w:p w14:paraId="1967D48A">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三、承担保证责任的程序</w:t>
      </w:r>
    </w:p>
    <w:p w14:paraId="14DDDAC4">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15A6B14A">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2．我方在收到索赔通知及相关证明材料后，在_____个工作日内进行审查，符合应承担保证责任情形的，我方应按照你方的要求代投标人向你方支付投标保证金。</w:t>
      </w:r>
    </w:p>
    <w:p w14:paraId="010AE87E">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四、保证责任的终止</w:t>
      </w:r>
    </w:p>
    <w:p w14:paraId="50A1A74F">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1．保证期间届满你方未向我方书面主张保证责任的，自保证期间届满次日起，我方保证责任自动终止。</w:t>
      </w:r>
    </w:p>
    <w:p w14:paraId="79B47D70">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2．我方按照本保函向你方履行了保证责任后，自我方向你方支付款项（支付款项从我方账户划出）之日起，保证责任终止。</w:t>
      </w:r>
    </w:p>
    <w:p w14:paraId="1FCE3EC5">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3．按照法律法规的规定或出现我方保证责任终止的其它情形的，我方在本保函项下的保证责任亦终止。</w:t>
      </w:r>
    </w:p>
    <w:p w14:paraId="47AA310E">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五、免责条款</w:t>
      </w:r>
    </w:p>
    <w:p w14:paraId="3B51724F">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1．依照法律规定或你方与投标人的另行约定，全部或者部分免除投标人磋商保证金义务时，我方亦免除相应的保证责任。</w:t>
      </w:r>
    </w:p>
    <w:p w14:paraId="5B94B448">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2．因你方原因致使投标人发生本保函第一条第（一）款约定情形的，我方不承担保证责任。</w:t>
      </w:r>
    </w:p>
    <w:p w14:paraId="3336930C">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3．因不可抗力造成</w:t>
      </w:r>
      <w:r>
        <w:rPr>
          <w:rFonts w:hint="eastAsia" w:ascii="宋体" w:hAnsi="宋体" w:cs="宋体"/>
          <w:b w:val="0"/>
          <w:i w:val="0"/>
          <w:caps w:val="0"/>
          <w:color w:val="000000"/>
          <w:spacing w:val="0"/>
          <w:w w:val="100"/>
          <w:sz w:val="24"/>
          <w:lang w:eastAsia="zh-CN"/>
        </w:rPr>
        <w:t>投标</w:t>
      </w:r>
      <w:r>
        <w:rPr>
          <w:rFonts w:hint="eastAsia" w:ascii="宋体" w:hAnsi="宋体" w:cs="宋体"/>
          <w:b w:val="0"/>
          <w:i w:val="0"/>
          <w:caps w:val="0"/>
          <w:color w:val="000000"/>
          <w:spacing w:val="0"/>
          <w:w w:val="100"/>
          <w:sz w:val="24"/>
        </w:rPr>
        <w:t>人发生本保函第一条约定情形的，我方不承担保证责任。</w:t>
      </w:r>
    </w:p>
    <w:p w14:paraId="7B35D094">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4．你方或其他有权机关对磋商文件进行任何澄清或修改，加重我方保证责任的，我方对加重部分不承担保证责任，但该澄清或修改经我方事先书面同意的除外。</w:t>
      </w:r>
    </w:p>
    <w:p w14:paraId="6F586F50">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六、争议的解决</w:t>
      </w:r>
    </w:p>
    <w:p w14:paraId="27A73BAC">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因本保函发生的纠纷，由你我双方协商解决，协商不成的，通过诉讼程序解决，诉讼管辖地法院为__</w:t>
      </w:r>
      <w:r>
        <w:rPr>
          <w:rFonts w:hint="eastAsia" w:ascii="宋体" w:hAnsi="宋体" w:cs="宋体"/>
          <w:b w:val="0"/>
          <w:i w:val="0"/>
          <w:caps w:val="0"/>
          <w:color w:val="000000"/>
          <w:spacing w:val="0"/>
          <w:w w:val="100"/>
          <w:sz w:val="24"/>
          <w:u w:val="single" w:color="000000"/>
        </w:rPr>
        <w:t xml:space="preserve">           </w:t>
      </w:r>
      <w:r>
        <w:rPr>
          <w:rFonts w:hint="eastAsia" w:ascii="宋体" w:hAnsi="宋体" w:cs="宋体"/>
          <w:b w:val="0"/>
          <w:i w:val="0"/>
          <w:caps w:val="0"/>
          <w:color w:val="000000"/>
          <w:spacing w:val="0"/>
          <w:w w:val="100"/>
          <w:sz w:val="24"/>
        </w:rPr>
        <w:t>_法院。</w:t>
      </w:r>
    </w:p>
    <w:p w14:paraId="1BCBA929">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七、保函的生效</w:t>
      </w:r>
    </w:p>
    <w:p w14:paraId="42DFF94B">
      <w:pPr>
        <w:snapToGrid w:val="0"/>
        <w:spacing w:before="0" w:beforeAutospacing="0" w:after="0" w:afterAutospacing="0" w:line="360" w:lineRule="auto"/>
        <w:ind w:firstLine="360" w:firstLineChars="1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 xml:space="preserve">本保函自我方加盖公章之日起生效。 </w:t>
      </w:r>
    </w:p>
    <w:p w14:paraId="5D61F734">
      <w:pPr>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p>
    <w:p w14:paraId="3117FED2">
      <w:pPr>
        <w:snapToGrid w:val="0"/>
        <w:spacing w:before="0" w:beforeAutospacing="0" w:after="0" w:afterAutospacing="0" w:line="360" w:lineRule="auto"/>
        <w:ind w:right="640" w:firstLine="3840" w:firstLineChars="160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保证人：（公章）</w:t>
      </w:r>
    </w:p>
    <w:p w14:paraId="1A5DA2BE">
      <w:pPr>
        <w:snapToGrid w:val="0"/>
        <w:spacing w:before="0" w:beforeAutospacing="0" w:after="0" w:afterAutospacing="0" w:line="360" w:lineRule="auto"/>
        <w:ind w:right="640"/>
        <w:jc w:val="both"/>
        <w:textAlignment w:val="baseline"/>
        <w:rPr>
          <w:rFonts w:ascii="宋体" w:hAnsi="宋体" w:cs="宋体"/>
          <w:b w:val="0"/>
          <w:i w:val="0"/>
          <w:caps w:val="0"/>
          <w:color w:val="000000"/>
          <w:spacing w:val="0"/>
          <w:w w:val="100"/>
          <w:sz w:val="24"/>
        </w:rPr>
      </w:pPr>
    </w:p>
    <w:p w14:paraId="47A487EB">
      <w:pPr>
        <w:snapToGrid w:val="0"/>
        <w:spacing w:before="0" w:beforeAutospacing="0" w:after="0" w:afterAutospacing="0" w:line="360" w:lineRule="auto"/>
        <w:ind w:right="640"/>
        <w:jc w:val="both"/>
        <w:textAlignment w:val="baseline"/>
        <w:rPr>
          <w:rFonts w:ascii="宋体" w:hAnsi="宋体" w:cs="宋体"/>
          <w:b w:val="0"/>
          <w:i w:val="0"/>
          <w:caps w:val="0"/>
          <w:color w:val="000000"/>
          <w:spacing w:val="0"/>
          <w:w w:val="100"/>
          <w:sz w:val="24"/>
        </w:rPr>
      </w:pPr>
    </w:p>
    <w:p w14:paraId="2FFFFFA2">
      <w:pPr>
        <w:snapToGrid w:val="0"/>
        <w:spacing w:before="0" w:beforeAutospacing="0" w:after="0" w:afterAutospacing="0" w:line="360" w:lineRule="auto"/>
        <w:ind w:right="640" w:firstLine="4200" w:firstLineChars="1750"/>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年  月  日</w:t>
      </w:r>
    </w:p>
    <w:p w14:paraId="4E44794F">
      <w:pPr>
        <w:pStyle w:val="74"/>
        <w:snapToGrid w:val="0"/>
        <w:spacing w:before="0" w:beforeAutospacing="0" w:after="0" w:afterAutospacing="0" w:line="340" w:lineRule="exact"/>
        <w:ind w:firstLine="240" w:firstLineChars="100"/>
        <w:jc w:val="both"/>
        <w:textAlignment w:val="baseline"/>
        <w:rPr>
          <w:rFonts w:ascii="宋体" w:hAnsi="宋体" w:cs="宋体"/>
          <w:b w:val="0"/>
          <w:i w:val="0"/>
          <w:caps w:val="0"/>
          <w:color w:val="000000"/>
          <w:spacing w:val="0"/>
          <w:w w:val="100"/>
          <w:sz w:val="21"/>
        </w:rPr>
      </w:pPr>
      <w:r>
        <w:rPr>
          <w:rFonts w:hint="eastAsia" w:ascii="宋体" w:hAnsi="宋体" w:cs="宋体"/>
          <w:b w:val="0"/>
          <w:i w:val="0"/>
          <w:caps w:val="0"/>
          <w:color w:val="000000"/>
          <w:spacing w:val="0"/>
          <w:w w:val="100"/>
          <w:sz w:val="24"/>
          <w:szCs w:val="24"/>
        </w:rPr>
        <w:t>说明：</w:t>
      </w:r>
      <w:r>
        <w:rPr>
          <w:rFonts w:hint="eastAsia" w:ascii="宋体" w:hAnsi="宋体" w:cs="宋体"/>
          <w:b w:val="0"/>
          <w:i w:val="0"/>
          <w:caps w:val="0"/>
          <w:color w:val="000000"/>
          <w:spacing w:val="0"/>
          <w:w w:val="100"/>
          <w:sz w:val="21"/>
        </w:rPr>
        <w:t>1、仅适用于采用担保方式缴纳磋商保证金的投标人；</w:t>
      </w:r>
    </w:p>
    <w:p w14:paraId="1BA30338">
      <w:pPr>
        <w:pStyle w:val="74"/>
        <w:snapToGrid w:val="0"/>
        <w:spacing w:before="0" w:beforeAutospacing="0" w:after="0" w:afterAutospacing="0" w:line="340" w:lineRule="exact"/>
        <w:ind w:firstLine="945" w:firstLineChars="450"/>
        <w:jc w:val="both"/>
        <w:textAlignment w:val="baseline"/>
        <w:rPr>
          <w:rFonts w:ascii="宋体" w:hAnsi="宋体" w:cs="宋体"/>
          <w:b w:val="0"/>
          <w:i w:val="0"/>
          <w:caps w:val="0"/>
          <w:color w:val="000000"/>
          <w:spacing w:val="0"/>
          <w:w w:val="100"/>
          <w:sz w:val="21"/>
        </w:rPr>
      </w:pPr>
      <w:r>
        <w:rPr>
          <w:rFonts w:hint="eastAsia" w:ascii="宋体" w:hAnsi="宋体" w:cs="宋体"/>
          <w:b w:val="0"/>
          <w:i w:val="0"/>
          <w:caps w:val="0"/>
          <w:color w:val="000000"/>
          <w:spacing w:val="0"/>
          <w:w w:val="100"/>
          <w:sz w:val="21"/>
        </w:rPr>
        <w:t>2、保证人应当为陕西省有关政府部门指定的担保单位。</w:t>
      </w:r>
    </w:p>
    <w:p w14:paraId="646B7045">
      <w:pPr>
        <w:widowControl/>
        <w:snapToGrid w:val="0"/>
        <w:spacing w:before="0" w:beforeAutospacing="0" w:after="0" w:afterAutospacing="0" w:line="240" w:lineRule="auto"/>
        <w:jc w:val="left"/>
        <w:textAlignment w:val="baseline"/>
        <w:rPr>
          <w:rFonts w:ascii="宋体" w:hAnsi="宋体" w:cs="宋体"/>
          <w:b/>
          <w:bCs/>
          <w:i w:val="0"/>
          <w:caps w:val="0"/>
          <w:color w:val="000000"/>
          <w:spacing w:val="0"/>
          <w:w w:val="100"/>
          <w:kern w:val="0"/>
          <w:sz w:val="36"/>
          <w:szCs w:val="36"/>
        </w:rPr>
      </w:pPr>
      <w:r>
        <w:rPr>
          <w:rFonts w:hint="eastAsia" w:ascii="宋体" w:hAnsi="宋体" w:cs="宋体"/>
          <w:b/>
          <w:bCs/>
          <w:i w:val="0"/>
          <w:caps w:val="0"/>
          <w:color w:val="000000"/>
          <w:spacing w:val="0"/>
          <w:w w:val="100"/>
          <w:kern w:val="0"/>
          <w:sz w:val="36"/>
          <w:szCs w:val="36"/>
        </w:rPr>
        <w:br w:type="page"/>
      </w:r>
    </w:p>
    <w:p w14:paraId="55E135E3">
      <w:pPr>
        <w:tabs>
          <w:tab w:val="left" w:pos="3600"/>
        </w:tabs>
        <w:snapToGrid w:val="0"/>
        <w:spacing w:before="0" w:beforeAutospacing="0" w:after="0" w:afterAutospacing="0" w:line="240" w:lineRule="auto"/>
        <w:jc w:val="center"/>
        <w:textAlignment w:val="baseline"/>
        <w:rPr>
          <w:rFonts w:ascii="宋体" w:hAnsi="宋体" w:cs="宋体"/>
          <w:b w:val="0"/>
          <w:i w:val="0"/>
          <w:caps w:val="0"/>
          <w:color w:val="000000"/>
          <w:spacing w:val="0"/>
          <w:w w:val="100"/>
          <w:sz w:val="36"/>
          <w:szCs w:val="36"/>
        </w:rPr>
      </w:pPr>
      <w:r>
        <w:rPr>
          <w:rFonts w:hint="eastAsia" w:ascii="宋体" w:hAnsi="宋体" w:cs="宋体"/>
          <w:b/>
          <w:bCs/>
          <w:i w:val="0"/>
          <w:caps w:val="0"/>
          <w:color w:val="000000"/>
          <w:spacing w:val="0"/>
          <w:w w:val="100"/>
          <w:kern w:val="0"/>
          <w:sz w:val="36"/>
          <w:szCs w:val="36"/>
          <w:lang w:val="en-US" w:eastAsia="zh-CN"/>
        </w:rPr>
        <w:t>8</w:t>
      </w:r>
      <w:r>
        <w:rPr>
          <w:rFonts w:hint="eastAsia" w:ascii="宋体" w:hAnsi="宋体" w:cs="宋体"/>
          <w:b/>
          <w:bCs/>
          <w:i w:val="0"/>
          <w:caps w:val="0"/>
          <w:color w:val="000000"/>
          <w:spacing w:val="0"/>
          <w:w w:val="100"/>
          <w:kern w:val="0"/>
          <w:sz w:val="36"/>
          <w:szCs w:val="36"/>
        </w:rPr>
        <w:t>.</w:t>
      </w:r>
      <w:r>
        <w:rPr>
          <w:rFonts w:hint="eastAsia" w:ascii="宋体" w:hAnsi="宋体" w:cs="宋体"/>
          <w:b/>
          <w:i w:val="0"/>
          <w:caps w:val="0"/>
          <w:color w:val="000000"/>
          <w:spacing w:val="0"/>
          <w:w w:val="100"/>
          <w:sz w:val="36"/>
          <w:szCs w:val="36"/>
        </w:rPr>
        <w:t>提供政府采购政策等证明材料</w:t>
      </w:r>
    </w:p>
    <w:p w14:paraId="0585FF14">
      <w:pPr>
        <w:adjustRightInd w:val="0"/>
        <w:snapToGrid w:val="0"/>
        <w:spacing w:before="50" w:line="360" w:lineRule="auto"/>
        <w:rPr>
          <w:rFonts w:ascii="宋体" w:hAnsi="宋体" w:cs="宋体"/>
          <w:caps w:val="0"/>
          <w:color w:val="000000"/>
          <w:spacing w:val="0"/>
          <w:sz w:val="28"/>
          <w:szCs w:val="28"/>
        </w:rPr>
      </w:pPr>
      <w:r>
        <w:rPr>
          <w:rFonts w:hint="eastAsia" w:ascii="宋体" w:hAnsi="宋体" w:cs="宋体"/>
          <w:caps w:val="0"/>
          <w:color w:val="000000"/>
          <w:spacing w:val="0"/>
          <w:sz w:val="24"/>
        </w:rPr>
        <w:t>附件1：</w:t>
      </w:r>
    </w:p>
    <w:p w14:paraId="753426FD">
      <w:pPr>
        <w:spacing w:line="588" w:lineRule="exact"/>
        <w:jc w:val="center"/>
        <w:rPr>
          <w:rFonts w:hint="eastAsia" w:ascii="宋体" w:hAnsi="宋体" w:eastAsia="宋体" w:cs="宋体"/>
          <w:b/>
          <w:caps w:val="0"/>
          <w:color w:val="000000"/>
          <w:spacing w:val="0"/>
          <w:sz w:val="24"/>
          <w:szCs w:val="24"/>
        </w:rPr>
      </w:pPr>
      <w:r>
        <w:rPr>
          <w:rFonts w:hint="eastAsia" w:ascii="宋体" w:hAnsi="宋体" w:eastAsia="宋体" w:cs="宋体"/>
          <w:b/>
          <w:caps w:val="0"/>
          <w:color w:val="000000"/>
          <w:spacing w:val="0"/>
          <w:sz w:val="24"/>
          <w:szCs w:val="24"/>
          <w:lang w:val="en-US" w:eastAsia="zh-CN"/>
        </w:rPr>
        <w:t>中小企业声明函（工程、服务）</w:t>
      </w:r>
      <w:r>
        <w:rPr>
          <w:rFonts w:hint="eastAsia" w:ascii="宋体" w:hAnsi="宋体" w:eastAsia="宋体" w:cs="宋体"/>
          <w:b/>
          <w:caps w:val="0"/>
          <w:color w:val="000000"/>
          <w:spacing w:val="0"/>
          <w:sz w:val="24"/>
          <w:szCs w:val="24"/>
          <w:lang w:eastAsia="zh-CN"/>
        </w:rPr>
        <w:t>（如是）</w:t>
      </w:r>
    </w:p>
    <w:p w14:paraId="5B72E464">
      <w:pPr>
        <w:widowControl/>
        <w:shd w:val="clear" w:color="auto" w:fill="FFFFFF"/>
        <w:spacing w:before="120" w:beforeLines="50" w:after="240" w:line="360" w:lineRule="auto"/>
        <w:jc w:val="left"/>
        <w:textAlignment w:val="baseline"/>
        <w:rPr>
          <w:rFonts w:hint="eastAsia" w:ascii="宋体" w:hAnsi="宋体" w:eastAsia="宋体" w:cs="宋体"/>
          <w:caps w:val="0"/>
          <w:color w:val="000000"/>
          <w:spacing w:val="0"/>
          <w:kern w:val="0"/>
          <w:sz w:val="24"/>
          <w:szCs w:val="24"/>
        </w:rPr>
      </w:pPr>
      <w:r>
        <w:rPr>
          <w:rFonts w:hint="eastAsia" w:ascii="宋体" w:hAnsi="宋体" w:eastAsia="宋体" w:cs="宋体"/>
          <w:b/>
          <w:caps w:val="0"/>
          <w:color w:val="000000"/>
          <w:spacing w:val="0"/>
          <w:sz w:val="24"/>
          <w:szCs w:val="24"/>
          <w:lang w:eastAsia="zh-CN"/>
        </w:rPr>
        <w:t>陕西锦鑫睿泽项目管理有限公司</w:t>
      </w:r>
      <w:r>
        <w:rPr>
          <w:rFonts w:hint="eastAsia" w:ascii="宋体" w:hAnsi="宋体" w:eastAsia="宋体" w:cs="宋体"/>
          <w:b/>
          <w:caps w:val="0"/>
          <w:color w:val="000000"/>
          <w:spacing w:val="0"/>
          <w:sz w:val="24"/>
          <w:szCs w:val="24"/>
        </w:rPr>
        <w:t>：</w:t>
      </w:r>
    </w:p>
    <w:p w14:paraId="038DCA81">
      <w:pPr>
        <w:spacing w:line="360" w:lineRule="auto"/>
        <w:ind w:firstLine="570"/>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（单位名称）的</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项目名称）采购活动，工程的施工单位全部为符合政策要求的中小企业（或者：服务全部由符合政策要求的中小企业承接）。相关企业（含联合体中的中小企业、签订分包意向协议的中小企业）的具体情况如下：</w:t>
      </w:r>
    </w:p>
    <w:p w14:paraId="41BD5209">
      <w:pPr>
        <w:numPr>
          <w:ilvl w:val="0"/>
          <w:numId w:val="8"/>
        </w:numPr>
        <w:spacing w:line="360" w:lineRule="auto"/>
        <w:ind w:firstLine="570"/>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（标的名称），属于</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（采购文件中明确的所属行业）；承建（承接）企业为</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（企业名称），从业人员</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人，营业收入为</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 xml:space="preserve"> 万元，资产总额为</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万元，属于</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（中型企业、小型企业、微型企业）；</w:t>
      </w:r>
    </w:p>
    <w:p w14:paraId="108E7940">
      <w:pPr>
        <w:numPr>
          <w:ilvl w:val="0"/>
          <w:numId w:val="8"/>
        </w:numPr>
        <w:spacing w:line="360" w:lineRule="auto"/>
        <w:ind w:left="0" w:leftChars="0" w:firstLine="570" w:firstLineChars="0"/>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（标的名称），属于</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（采购文件中明确的所属行业）行业；制造商为</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（企业名称），从业人员</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人，营业收入为</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万元，资产总额为</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万元，属于</w:t>
      </w:r>
      <w:r>
        <w:rPr>
          <w:rFonts w:hint="eastAsia" w:ascii="宋体" w:hAnsi="宋体" w:eastAsia="宋体" w:cs="宋体"/>
          <w:caps w:val="0"/>
          <w:color w:val="000000"/>
          <w:spacing w:val="0"/>
          <w:sz w:val="24"/>
          <w:szCs w:val="24"/>
          <w:u w:val="single"/>
          <w:lang w:val="en-US" w:eastAsia="zh-CN"/>
        </w:rPr>
        <w:t xml:space="preserve">         </w:t>
      </w:r>
      <w:r>
        <w:rPr>
          <w:rFonts w:hint="eastAsia" w:ascii="宋体" w:hAnsi="宋体" w:eastAsia="宋体" w:cs="宋体"/>
          <w:caps w:val="0"/>
          <w:color w:val="000000"/>
          <w:spacing w:val="0"/>
          <w:sz w:val="24"/>
          <w:szCs w:val="24"/>
          <w:lang w:val="en-US" w:eastAsia="zh-CN"/>
        </w:rPr>
        <w:t>（中型企业、小型企业、微型企业）；</w:t>
      </w:r>
    </w:p>
    <w:p w14:paraId="5CF18235">
      <w:pPr>
        <w:spacing w:line="360" w:lineRule="auto"/>
        <w:ind w:firstLine="570"/>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特此声明！</w:t>
      </w:r>
    </w:p>
    <w:p w14:paraId="068DBFA7">
      <w:pPr>
        <w:spacing w:line="360" w:lineRule="auto"/>
        <w:ind w:firstLine="570"/>
        <w:rPr>
          <w:rFonts w:hint="eastAsia" w:ascii="宋体" w:hAnsi="宋体" w:eastAsia="宋体" w:cs="宋体"/>
          <w:caps w:val="0"/>
          <w:color w:val="000000"/>
          <w:spacing w:val="0"/>
          <w:sz w:val="24"/>
          <w:szCs w:val="24"/>
          <w:lang w:val="en-US" w:eastAsia="zh-CN"/>
        </w:rPr>
      </w:pPr>
      <w:r>
        <w:rPr>
          <w:rFonts w:hint="eastAsia" w:ascii="宋体" w:hAnsi="宋体" w:eastAsia="宋体" w:cs="宋体"/>
          <w:caps w:val="0"/>
          <w:color w:val="000000"/>
          <w:spacing w:val="0"/>
          <w:sz w:val="24"/>
          <w:szCs w:val="24"/>
          <w:lang w:val="en-US" w:eastAsia="zh-CN"/>
        </w:rPr>
        <w:t>以上企业，不属于大企业的分支机构，不存在控股股东为大企业的情形，也不存在与大企业的负责人为同一人的情形。</w:t>
      </w:r>
    </w:p>
    <w:p w14:paraId="04D502C5">
      <w:pPr>
        <w:spacing w:line="360" w:lineRule="auto"/>
        <w:ind w:firstLine="570"/>
        <w:rPr>
          <w:rFonts w:hint="eastAsia" w:ascii="宋体" w:hAnsi="宋体" w:eastAsia="宋体" w:cs="宋体"/>
          <w:caps w:val="0"/>
          <w:spacing w:val="0"/>
          <w:sz w:val="32"/>
          <w:szCs w:val="40"/>
        </w:rPr>
      </w:pPr>
      <w:r>
        <w:rPr>
          <w:rFonts w:hint="eastAsia" w:ascii="宋体" w:hAnsi="宋体" w:eastAsia="宋体" w:cs="宋体"/>
          <w:caps w:val="0"/>
          <w:color w:val="000000"/>
          <w:spacing w:val="0"/>
          <w:sz w:val="24"/>
          <w:szCs w:val="24"/>
          <w:lang w:val="en-US" w:eastAsia="zh-CN"/>
        </w:rPr>
        <w:t>本企业对上述声明内容的真实性负责。如有虚假，将依法承担相应责任。</w:t>
      </w:r>
    </w:p>
    <w:p w14:paraId="190D4FDD">
      <w:pPr>
        <w:spacing w:line="360" w:lineRule="auto"/>
        <w:ind w:firstLine="570"/>
        <w:rPr>
          <w:rFonts w:hint="eastAsia" w:ascii="宋体" w:hAnsi="宋体" w:eastAsia="宋体" w:cs="宋体"/>
          <w:caps w:val="0"/>
          <w:color w:val="000000"/>
          <w:spacing w:val="0"/>
          <w:sz w:val="24"/>
          <w:szCs w:val="24"/>
        </w:rPr>
      </w:pPr>
    </w:p>
    <w:p w14:paraId="5FB3A46A">
      <w:pPr>
        <w:spacing w:line="360" w:lineRule="auto"/>
        <w:ind w:firstLine="570"/>
        <w:rPr>
          <w:rFonts w:hint="eastAsia" w:ascii="宋体" w:hAnsi="宋体" w:eastAsia="宋体" w:cs="宋体"/>
          <w:caps w:val="0"/>
          <w:color w:val="000000"/>
          <w:spacing w:val="0"/>
          <w:sz w:val="24"/>
          <w:szCs w:val="24"/>
        </w:rPr>
      </w:pPr>
    </w:p>
    <w:p w14:paraId="77B61955">
      <w:pPr>
        <w:spacing w:line="360" w:lineRule="auto"/>
        <w:ind w:firstLine="570"/>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声  明  人</w:t>
      </w:r>
      <w:r>
        <w:rPr>
          <w:rFonts w:hint="eastAsia" w:ascii="宋体" w:hAnsi="宋体" w:cs="宋体"/>
          <w:caps w:val="0"/>
          <w:color w:val="000000"/>
          <w:spacing w:val="0"/>
          <w:sz w:val="24"/>
          <w:szCs w:val="24"/>
          <w:lang w:eastAsia="zh-CN"/>
        </w:rPr>
        <w:t>：</w:t>
      </w:r>
      <w:r>
        <w:rPr>
          <w:rFonts w:hint="eastAsia" w:ascii="宋体" w:hAnsi="宋体" w:eastAsia="宋体" w:cs="宋体"/>
          <w:caps w:val="0"/>
          <w:color w:val="000000"/>
          <w:spacing w:val="0"/>
          <w:sz w:val="24"/>
          <w:szCs w:val="24"/>
          <w:u w:val="single"/>
        </w:rPr>
        <w:t xml:space="preserve">                      </w:t>
      </w:r>
      <w:r>
        <w:rPr>
          <w:rFonts w:hint="eastAsia" w:ascii="宋体" w:hAnsi="宋体" w:eastAsia="宋体" w:cs="宋体"/>
          <w:caps w:val="0"/>
          <w:color w:val="000000"/>
          <w:spacing w:val="0"/>
          <w:sz w:val="24"/>
          <w:szCs w:val="24"/>
        </w:rPr>
        <w:t>(供应商名称、公章)</w:t>
      </w:r>
    </w:p>
    <w:p w14:paraId="7CAF2B3E">
      <w:pPr>
        <w:spacing w:line="360" w:lineRule="auto"/>
        <w:ind w:firstLine="570"/>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法定代表人：      （签名或盖章）</w:t>
      </w:r>
    </w:p>
    <w:p w14:paraId="35418450">
      <w:pPr>
        <w:spacing w:line="360" w:lineRule="auto"/>
        <w:ind w:firstLine="570"/>
        <w:rPr>
          <w:rFonts w:hint="eastAsia" w:ascii="宋体" w:hAnsi="宋体" w:eastAsia="宋体" w:cs="宋体"/>
          <w:caps w:val="0"/>
          <w:color w:val="000000"/>
          <w:spacing w:val="0"/>
          <w:sz w:val="24"/>
          <w:szCs w:val="24"/>
        </w:rPr>
      </w:pPr>
      <w:r>
        <w:rPr>
          <w:rFonts w:hint="eastAsia" w:ascii="宋体" w:hAnsi="宋体" w:eastAsia="宋体" w:cs="宋体"/>
          <w:caps w:val="0"/>
          <w:color w:val="000000"/>
          <w:spacing w:val="0"/>
          <w:sz w:val="24"/>
          <w:szCs w:val="24"/>
        </w:rPr>
        <w:t>日      期：</w:t>
      </w:r>
    </w:p>
    <w:p w14:paraId="59F7B340">
      <w:pPr>
        <w:rPr>
          <w:rFonts w:hint="eastAsia"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br w:type="page"/>
      </w:r>
    </w:p>
    <w:p w14:paraId="1390E495">
      <w:pPr>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附件</w:t>
      </w:r>
      <w:r>
        <w:rPr>
          <w:rFonts w:hint="eastAsia" w:ascii="宋体" w:hAnsi="宋体" w:cs="宋体"/>
          <w:b w:val="0"/>
          <w:i w:val="0"/>
          <w:caps w:val="0"/>
          <w:color w:val="000000"/>
          <w:spacing w:val="0"/>
          <w:w w:val="100"/>
          <w:sz w:val="24"/>
          <w:lang w:val="en-US" w:eastAsia="zh-CN"/>
        </w:rPr>
        <w:t>2</w:t>
      </w:r>
      <w:r>
        <w:rPr>
          <w:rFonts w:hint="eastAsia" w:ascii="宋体" w:hAnsi="宋体" w:cs="宋体"/>
          <w:b w:val="0"/>
          <w:i w:val="0"/>
          <w:caps w:val="0"/>
          <w:color w:val="000000"/>
          <w:spacing w:val="0"/>
          <w:w w:val="100"/>
          <w:sz w:val="24"/>
        </w:rPr>
        <w:t>：</w:t>
      </w:r>
    </w:p>
    <w:p w14:paraId="46FE9A61">
      <w:pPr>
        <w:widowControl/>
        <w:snapToGrid w:val="0"/>
        <w:spacing w:before="156" w:beforeAutospacing="0" w:after="156" w:afterAutospacing="0" w:line="360" w:lineRule="auto"/>
        <w:ind w:firstLine="482"/>
        <w:jc w:val="center"/>
        <w:textAlignment w:val="baseline"/>
        <w:rPr>
          <w:rFonts w:hint="eastAsia" w:ascii="宋体" w:hAnsi="宋体" w:cs="宋体"/>
          <w:b/>
          <w:i w:val="0"/>
          <w:caps w:val="0"/>
          <w:color w:val="000000"/>
          <w:spacing w:val="0"/>
          <w:w w:val="100"/>
          <w:kern w:val="0"/>
          <w:sz w:val="36"/>
          <w:szCs w:val="36"/>
        </w:rPr>
      </w:pPr>
      <w:r>
        <w:rPr>
          <w:rFonts w:hint="eastAsia" w:ascii="宋体" w:hAnsi="宋体" w:cs="宋体"/>
          <w:b/>
          <w:i w:val="0"/>
          <w:caps w:val="0"/>
          <w:color w:val="000000"/>
          <w:spacing w:val="0"/>
          <w:w w:val="100"/>
          <w:kern w:val="0"/>
          <w:sz w:val="36"/>
          <w:szCs w:val="36"/>
        </w:rPr>
        <w:t>残疾人福利性单位声明函</w:t>
      </w:r>
      <w:r>
        <w:rPr>
          <w:rFonts w:hint="eastAsia" w:ascii="宋体" w:hAnsi="宋体" w:cs="宋体"/>
          <w:b/>
          <w:i w:val="0"/>
          <w:caps w:val="0"/>
          <w:color w:val="000000"/>
          <w:spacing w:val="0"/>
          <w:w w:val="100"/>
          <w:kern w:val="0"/>
          <w:sz w:val="36"/>
          <w:szCs w:val="36"/>
          <w:lang w:eastAsia="zh-CN"/>
        </w:rPr>
        <w:t>（如是）</w:t>
      </w:r>
    </w:p>
    <w:p w14:paraId="398B7890">
      <w:pPr>
        <w:widowControl/>
        <w:snapToGrid w:val="0"/>
        <w:spacing w:before="0" w:beforeAutospacing="0" w:after="240" w:afterAutospacing="0" w:line="360" w:lineRule="auto"/>
        <w:ind w:firstLine="480"/>
        <w:jc w:val="left"/>
        <w:textAlignment w:val="baseline"/>
        <w:rPr>
          <w:rFonts w:ascii="宋体" w:hAnsi="宋体" w:cs="宋体"/>
          <w:b w:val="0"/>
          <w:i w:val="0"/>
          <w:caps w:val="0"/>
          <w:color w:val="000000"/>
          <w:spacing w:val="0"/>
          <w:w w:val="100"/>
          <w:kern w:val="0"/>
          <w:sz w:val="24"/>
        </w:rPr>
      </w:pPr>
    </w:p>
    <w:p w14:paraId="0DB56FEA">
      <w:pPr>
        <w:widowControl/>
        <w:snapToGrid w:val="0"/>
        <w:spacing w:before="0" w:beforeAutospacing="0" w:after="240" w:afterAutospacing="0" w:line="360" w:lineRule="auto"/>
        <w:ind w:firstLine="480"/>
        <w:jc w:val="left"/>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CC2112">
      <w:pPr>
        <w:widowControl/>
        <w:snapToGrid w:val="0"/>
        <w:spacing w:before="0" w:beforeAutospacing="0" w:after="240" w:afterAutospacing="0" w:line="360" w:lineRule="auto"/>
        <w:ind w:firstLine="480"/>
        <w:jc w:val="left"/>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本单位对上述声明的真实性负责。如有虚假，将依法承担相应责任。</w:t>
      </w:r>
    </w:p>
    <w:p w14:paraId="1B685C12">
      <w:pPr>
        <w:snapToGrid w:val="0"/>
        <w:spacing w:before="0" w:beforeAutospacing="0" w:after="0" w:afterAutospacing="0" w:line="360" w:lineRule="auto"/>
        <w:jc w:val="both"/>
        <w:textAlignment w:val="baseline"/>
        <w:rPr>
          <w:rFonts w:ascii="宋体" w:hAnsi="宋体" w:cs="宋体"/>
          <w:b w:val="0"/>
          <w:i w:val="0"/>
          <w:caps w:val="0"/>
          <w:color w:val="000000"/>
          <w:spacing w:val="0"/>
          <w:w w:val="100"/>
          <w:kern w:val="0"/>
          <w:sz w:val="24"/>
        </w:rPr>
      </w:pPr>
    </w:p>
    <w:p w14:paraId="4311A36F">
      <w:pPr>
        <w:snapToGrid w:val="0"/>
        <w:spacing w:before="0" w:beforeAutospacing="0" w:after="0" w:afterAutospacing="0" w:line="360" w:lineRule="auto"/>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 xml:space="preserve">单位名称（盖章）：          </w:t>
      </w:r>
    </w:p>
    <w:p w14:paraId="084BE120">
      <w:pPr>
        <w:snapToGrid w:val="0"/>
        <w:spacing w:before="0" w:beforeAutospacing="0" w:after="0" w:afterAutospacing="0" w:line="360" w:lineRule="auto"/>
        <w:jc w:val="both"/>
        <w:textAlignment w:val="baseline"/>
        <w:rPr>
          <w:rFonts w:ascii="宋体" w:hAnsi="宋体" w:cs="宋体"/>
          <w:b w:val="0"/>
          <w:i w:val="0"/>
          <w:caps w:val="0"/>
          <w:color w:val="000000"/>
          <w:spacing w:val="0"/>
          <w:w w:val="100"/>
          <w:kern w:val="0"/>
          <w:sz w:val="24"/>
        </w:rPr>
      </w:pPr>
      <w:r>
        <w:rPr>
          <w:rFonts w:hint="eastAsia" w:ascii="宋体" w:hAnsi="宋体" w:cs="宋体"/>
          <w:b w:val="0"/>
          <w:i w:val="0"/>
          <w:caps w:val="0"/>
          <w:color w:val="000000"/>
          <w:spacing w:val="0"/>
          <w:w w:val="100"/>
          <w:kern w:val="0"/>
          <w:sz w:val="24"/>
        </w:rPr>
        <w:t xml:space="preserve">日  期：           </w:t>
      </w:r>
    </w:p>
    <w:p w14:paraId="37DC9682">
      <w:pPr>
        <w:snapToGrid w:val="0"/>
        <w:spacing w:before="0" w:beforeAutospacing="0" w:after="0" w:afterAutospacing="0" w:line="360" w:lineRule="auto"/>
        <w:jc w:val="both"/>
        <w:textAlignment w:val="baseline"/>
        <w:rPr>
          <w:rFonts w:ascii="宋体" w:hAnsi="宋体" w:cs="宋体"/>
          <w:b w:val="0"/>
          <w:i w:val="0"/>
          <w:caps w:val="0"/>
          <w:color w:val="000000"/>
          <w:spacing w:val="0"/>
          <w:w w:val="100"/>
          <w:kern w:val="0"/>
          <w:sz w:val="24"/>
        </w:rPr>
      </w:pPr>
    </w:p>
    <w:p w14:paraId="56D3F64E">
      <w:pPr>
        <w:pStyle w:val="16"/>
        <w:snapToGrid w:val="0"/>
        <w:spacing w:before="0" w:beforeAutospacing="0" w:after="0" w:afterAutospacing="0" w:line="240" w:lineRule="auto"/>
        <w:jc w:val="both"/>
        <w:textAlignment w:val="baseline"/>
        <w:rPr>
          <w:rFonts w:ascii="宋体" w:hAnsi="宋体" w:cs="宋体"/>
          <w:b w:val="0"/>
          <w:i w:val="0"/>
          <w:caps w:val="0"/>
          <w:spacing w:val="0"/>
          <w:w w:val="100"/>
          <w:sz w:val="21"/>
        </w:rPr>
      </w:pPr>
    </w:p>
    <w:p w14:paraId="6398CE8D">
      <w:pPr>
        <w:snapToGrid w:val="0"/>
        <w:spacing w:before="0" w:beforeAutospacing="0" w:after="0" w:afterAutospacing="0" w:line="360" w:lineRule="auto"/>
        <w:jc w:val="both"/>
        <w:textAlignment w:val="baseline"/>
        <w:rPr>
          <w:rFonts w:ascii="宋体" w:hAnsi="宋体" w:cs="宋体"/>
          <w:b w:val="0"/>
          <w:i w:val="0"/>
          <w:caps w:val="0"/>
          <w:color w:val="000000"/>
          <w:spacing w:val="0"/>
          <w:w w:val="100"/>
          <w:sz w:val="20"/>
        </w:rPr>
      </w:pPr>
      <w:r>
        <w:rPr>
          <w:rFonts w:hint="eastAsia" w:ascii="宋体" w:hAnsi="宋体" w:cs="宋体"/>
          <w:b/>
          <w:bCs/>
          <w:i w:val="0"/>
          <w:caps w:val="0"/>
          <w:color w:val="000000"/>
          <w:spacing w:val="0"/>
          <w:w w:val="100"/>
          <w:sz w:val="36"/>
          <w:szCs w:val="36"/>
        </w:rPr>
        <w:br w:type="page"/>
      </w:r>
    </w:p>
    <w:p w14:paraId="7088D5D5">
      <w:pPr>
        <w:snapToGrid w:val="0"/>
        <w:spacing w:before="0" w:beforeAutospacing="0" w:after="156" w:afterAutospacing="0" w:line="360" w:lineRule="auto"/>
        <w:ind w:left="0" w:leftChars="0" w:firstLine="0" w:firstLineChars="0"/>
        <w:jc w:val="center"/>
        <w:textAlignment w:val="baseline"/>
        <w:rPr>
          <w:rFonts w:ascii="宋体" w:hAnsi="宋体" w:cs="宋体"/>
          <w:b/>
          <w:bCs/>
          <w:i w:val="0"/>
          <w:caps w:val="0"/>
          <w:color w:val="000000"/>
          <w:spacing w:val="0"/>
          <w:w w:val="100"/>
          <w:sz w:val="36"/>
          <w:szCs w:val="36"/>
        </w:rPr>
      </w:pPr>
      <w:r>
        <w:rPr>
          <w:rFonts w:hint="eastAsia" w:ascii="宋体" w:hAnsi="宋体" w:cs="宋体"/>
          <w:b/>
          <w:bCs/>
          <w:i w:val="0"/>
          <w:caps w:val="0"/>
          <w:color w:val="000000"/>
          <w:spacing w:val="0"/>
          <w:w w:val="100"/>
          <w:sz w:val="36"/>
          <w:szCs w:val="36"/>
          <w:lang w:val="en-US" w:eastAsia="zh-CN"/>
        </w:rPr>
        <w:t>9</w:t>
      </w:r>
      <w:r>
        <w:rPr>
          <w:rFonts w:hint="eastAsia" w:ascii="宋体" w:hAnsi="宋体" w:cs="宋体"/>
          <w:b/>
          <w:bCs/>
          <w:i w:val="0"/>
          <w:caps w:val="0"/>
          <w:color w:val="000000"/>
          <w:spacing w:val="0"/>
          <w:w w:val="100"/>
          <w:sz w:val="36"/>
          <w:szCs w:val="36"/>
        </w:rPr>
        <w:t>.投标人业绩有关证明材料</w:t>
      </w:r>
    </w:p>
    <w:p w14:paraId="4D7B5633">
      <w:pPr>
        <w:widowControl/>
        <w:snapToGrid w:val="0"/>
        <w:spacing w:before="156" w:beforeAutospacing="0" w:after="156" w:afterAutospacing="0" w:line="360" w:lineRule="auto"/>
        <w:ind w:firstLine="482"/>
        <w:jc w:val="center"/>
        <w:textAlignment w:val="baseline"/>
        <w:rPr>
          <w:rFonts w:ascii="宋体" w:hAnsi="宋体" w:cs="宋体"/>
          <w:b/>
          <w:i w:val="0"/>
          <w:caps w:val="0"/>
          <w:color w:val="000000"/>
          <w:spacing w:val="0"/>
          <w:w w:val="100"/>
          <w:kern w:val="0"/>
          <w:sz w:val="36"/>
          <w:szCs w:val="36"/>
        </w:rPr>
      </w:pPr>
      <w:r>
        <w:rPr>
          <w:rFonts w:hint="eastAsia" w:ascii="宋体" w:hAnsi="宋体" w:cs="宋体"/>
          <w:b/>
          <w:i w:val="0"/>
          <w:caps w:val="0"/>
          <w:color w:val="000000"/>
          <w:spacing w:val="0"/>
          <w:w w:val="100"/>
          <w:kern w:val="0"/>
          <w:sz w:val="36"/>
          <w:szCs w:val="36"/>
        </w:rPr>
        <w:t>类似项目业绩一览表</w:t>
      </w:r>
    </w:p>
    <w:p w14:paraId="068CEAE5">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投标人名称：                                                    单位：万元</w:t>
      </w:r>
    </w:p>
    <w:tbl>
      <w:tblPr>
        <w:tblStyle w:val="31"/>
        <w:tblW w:w="926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436"/>
        <w:gridCol w:w="1440"/>
        <w:gridCol w:w="988"/>
      </w:tblGrid>
      <w:tr w14:paraId="65903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tcBorders>
              <w:top w:val="single" w:color="auto" w:sz="12" w:space="0"/>
            </w:tcBorders>
            <w:vAlign w:val="center"/>
          </w:tcPr>
          <w:p w14:paraId="28D41943">
            <w:pPr>
              <w:pStyle w:val="4"/>
              <w:snapToGrid w:val="0"/>
              <w:spacing w:before="0" w:beforeAutospacing="0" w:after="0" w:afterAutospacing="0" w:line="240" w:lineRule="auto"/>
              <w:ind w:firstLine="0"/>
              <w:jc w:val="center"/>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年份</w:t>
            </w:r>
          </w:p>
        </w:tc>
        <w:tc>
          <w:tcPr>
            <w:tcW w:w="1620" w:type="dxa"/>
            <w:tcBorders>
              <w:top w:val="single" w:color="auto" w:sz="12" w:space="0"/>
            </w:tcBorders>
            <w:vAlign w:val="center"/>
          </w:tcPr>
          <w:p w14:paraId="34BB4034">
            <w:pPr>
              <w:pStyle w:val="4"/>
              <w:snapToGrid w:val="0"/>
              <w:spacing w:before="0" w:beforeAutospacing="0" w:after="0" w:afterAutospacing="0" w:line="240" w:lineRule="auto"/>
              <w:ind w:firstLine="0"/>
              <w:jc w:val="center"/>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用户名称</w:t>
            </w:r>
          </w:p>
        </w:tc>
        <w:tc>
          <w:tcPr>
            <w:tcW w:w="1596" w:type="dxa"/>
            <w:tcBorders>
              <w:top w:val="single" w:color="auto" w:sz="12" w:space="0"/>
            </w:tcBorders>
            <w:vAlign w:val="center"/>
          </w:tcPr>
          <w:p w14:paraId="0E3FD3BA">
            <w:pPr>
              <w:pStyle w:val="4"/>
              <w:snapToGrid w:val="0"/>
              <w:spacing w:before="0" w:beforeAutospacing="0" w:after="0" w:afterAutospacing="0" w:line="240" w:lineRule="auto"/>
              <w:ind w:firstLine="0"/>
              <w:jc w:val="center"/>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项目名称</w:t>
            </w:r>
          </w:p>
        </w:tc>
        <w:tc>
          <w:tcPr>
            <w:tcW w:w="1288" w:type="dxa"/>
            <w:tcBorders>
              <w:top w:val="single" w:color="auto" w:sz="12" w:space="0"/>
            </w:tcBorders>
            <w:vAlign w:val="center"/>
          </w:tcPr>
          <w:p w14:paraId="202B41B7">
            <w:pPr>
              <w:pStyle w:val="4"/>
              <w:snapToGrid w:val="0"/>
              <w:spacing w:before="0" w:beforeAutospacing="0" w:after="0" w:afterAutospacing="0" w:line="240" w:lineRule="auto"/>
              <w:ind w:firstLine="0"/>
              <w:jc w:val="center"/>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合同金额</w:t>
            </w:r>
          </w:p>
        </w:tc>
        <w:tc>
          <w:tcPr>
            <w:tcW w:w="1436" w:type="dxa"/>
            <w:tcBorders>
              <w:top w:val="single" w:color="auto" w:sz="12" w:space="0"/>
            </w:tcBorders>
            <w:vAlign w:val="center"/>
          </w:tcPr>
          <w:p w14:paraId="4952896F">
            <w:pPr>
              <w:pStyle w:val="4"/>
              <w:snapToGrid w:val="0"/>
              <w:spacing w:before="0" w:beforeAutospacing="0" w:after="0" w:afterAutospacing="0" w:line="240" w:lineRule="auto"/>
              <w:ind w:firstLine="0"/>
              <w:jc w:val="center"/>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完成时间</w:t>
            </w:r>
          </w:p>
        </w:tc>
        <w:tc>
          <w:tcPr>
            <w:tcW w:w="1440" w:type="dxa"/>
            <w:tcBorders>
              <w:top w:val="single" w:color="auto" w:sz="12" w:space="0"/>
            </w:tcBorders>
            <w:vAlign w:val="center"/>
          </w:tcPr>
          <w:p w14:paraId="3E3B245F">
            <w:pPr>
              <w:pStyle w:val="4"/>
              <w:snapToGrid w:val="0"/>
              <w:spacing w:before="0" w:beforeAutospacing="0" w:after="0" w:afterAutospacing="0" w:line="240" w:lineRule="auto"/>
              <w:ind w:firstLine="0"/>
              <w:jc w:val="center"/>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完成质量</w:t>
            </w:r>
          </w:p>
        </w:tc>
        <w:tc>
          <w:tcPr>
            <w:tcW w:w="988" w:type="dxa"/>
            <w:tcBorders>
              <w:top w:val="single" w:color="auto" w:sz="12" w:space="0"/>
            </w:tcBorders>
            <w:vAlign w:val="center"/>
          </w:tcPr>
          <w:p w14:paraId="0A60D060">
            <w:pPr>
              <w:pStyle w:val="4"/>
              <w:snapToGrid w:val="0"/>
              <w:spacing w:before="0" w:beforeAutospacing="0" w:after="0" w:afterAutospacing="0" w:line="240" w:lineRule="auto"/>
              <w:ind w:firstLine="0"/>
              <w:jc w:val="center"/>
              <w:textAlignment w:val="baseline"/>
              <w:rPr>
                <w:rFonts w:ascii="宋体" w:hAnsi="宋体" w:cs="宋体"/>
                <w:b/>
                <w:i w:val="0"/>
                <w:caps w:val="0"/>
                <w:color w:val="000000"/>
                <w:spacing w:val="0"/>
                <w:w w:val="100"/>
                <w:sz w:val="24"/>
                <w:szCs w:val="24"/>
              </w:rPr>
            </w:pPr>
            <w:r>
              <w:rPr>
                <w:rFonts w:hint="eastAsia" w:ascii="宋体" w:hAnsi="宋体" w:cs="宋体"/>
                <w:b/>
                <w:i w:val="0"/>
                <w:caps w:val="0"/>
                <w:color w:val="000000"/>
                <w:spacing w:val="0"/>
                <w:w w:val="100"/>
                <w:sz w:val="24"/>
                <w:szCs w:val="24"/>
              </w:rPr>
              <w:t>备注</w:t>
            </w:r>
          </w:p>
        </w:tc>
      </w:tr>
      <w:tr w14:paraId="0A94E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46CE2CFE">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69D81DCC">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19688EC4">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10228A54">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19A7B191">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21D2BCF6">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259AE565">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47507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7DBCB112">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752266CE">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6C256476">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2EF37452">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6CAC3DD8">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54855396">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14BD0419">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68F05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14:paraId="653F4855">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1C25439A">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28EE07A3">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781B88F7">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5093B01F">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6E6D88E4">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74F06A84">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25D3C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1E833879">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60DCA6F6">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503E1E35">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07F9AEB3">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55A7BF69">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473B70C6">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256EE419">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532A1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68004E49">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0D4D51A4">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36732099">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38A00593">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62C30CCC">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18A8FFC1">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7AD83A27">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37989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7D0243B3">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5368F19D">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7027C783">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79517E0B">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68249ABF">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4F29A34D">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5A17E26E">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159BDA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14:paraId="5E289C0B">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376DC39D">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68075601">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13B3813E">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7CEC4E30">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57F1B432">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19211B8C">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07038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2F26FD84">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34704538">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2AB38A22">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70953900">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1AC081DC">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3037051B">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02FBE162">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00E7C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3DF94D73">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1A44945E">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69E7DBE6">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73DD9F10">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22C934E7">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32DB4D20">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75E99AA6">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03D39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0AEEBB74">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502ACE6A">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15A77832">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7EC86C4D">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0A98E7E7">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137F117A">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55DD0EAF">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120C7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14:paraId="6E1EE77E">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4F29893B">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7FB9F771">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1C5F0EBF">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404528BE">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71A32D40">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7CD99C42">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6EEDB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14:paraId="14FC51B6">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Pr>
          <w:p w14:paraId="6673F995">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Pr>
          <w:p w14:paraId="771CE88E">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Pr>
          <w:p w14:paraId="2E1D2A36">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Pr>
          <w:p w14:paraId="4B49ED44">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Pr>
          <w:p w14:paraId="374D9649">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Pr>
          <w:p w14:paraId="065D6082">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r w14:paraId="42438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0" w:type="dxa"/>
            <w:tcBorders>
              <w:bottom w:val="single" w:color="auto" w:sz="12" w:space="0"/>
            </w:tcBorders>
          </w:tcPr>
          <w:p w14:paraId="6A6C28A0">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620" w:type="dxa"/>
            <w:tcBorders>
              <w:bottom w:val="single" w:color="auto" w:sz="12" w:space="0"/>
            </w:tcBorders>
          </w:tcPr>
          <w:p w14:paraId="4B8E7C5C">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596" w:type="dxa"/>
            <w:tcBorders>
              <w:bottom w:val="single" w:color="auto" w:sz="12" w:space="0"/>
            </w:tcBorders>
          </w:tcPr>
          <w:p w14:paraId="1FF18E5F">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288" w:type="dxa"/>
            <w:tcBorders>
              <w:bottom w:val="single" w:color="auto" w:sz="12" w:space="0"/>
            </w:tcBorders>
          </w:tcPr>
          <w:p w14:paraId="2D3D9621">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36" w:type="dxa"/>
            <w:tcBorders>
              <w:bottom w:val="single" w:color="auto" w:sz="12" w:space="0"/>
            </w:tcBorders>
          </w:tcPr>
          <w:p w14:paraId="49E53221">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1440" w:type="dxa"/>
            <w:tcBorders>
              <w:bottom w:val="single" w:color="auto" w:sz="12" w:space="0"/>
            </w:tcBorders>
          </w:tcPr>
          <w:p w14:paraId="0DE07FD6">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c>
          <w:tcPr>
            <w:tcW w:w="988" w:type="dxa"/>
            <w:tcBorders>
              <w:bottom w:val="single" w:color="auto" w:sz="12" w:space="0"/>
            </w:tcBorders>
          </w:tcPr>
          <w:p w14:paraId="37AB623D">
            <w:pPr>
              <w:pStyle w:val="4"/>
              <w:snapToGrid w:val="0"/>
              <w:spacing w:before="0" w:beforeAutospacing="0" w:after="0" w:afterAutospacing="0" w:line="240" w:lineRule="auto"/>
              <w:ind w:firstLine="0"/>
              <w:jc w:val="both"/>
              <w:textAlignment w:val="baseline"/>
              <w:rPr>
                <w:rFonts w:ascii="宋体" w:hAnsi="宋体" w:cs="宋体"/>
                <w:b w:val="0"/>
                <w:i w:val="0"/>
                <w:caps w:val="0"/>
                <w:color w:val="000000"/>
                <w:spacing w:val="0"/>
                <w:w w:val="100"/>
                <w:sz w:val="24"/>
                <w:szCs w:val="24"/>
              </w:rPr>
            </w:pPr>
          </w:p>
        </w:tc>
      </w:tr>
    </w:tbl>
    <w:p w14:paraId="1BD89B48">
      <w:pPr>
        <w:pStyle w:val="4"/>
        <w:snapToGrid w:val="0"/>
        <w:spacing w:before="0" w:beforeAutospacing="0" w:after="0" w:afterAutospacing="0" w:line="240" w:lineRule="auto"/>
        <w:ind w:firstLine="420"/>
        <w:jc w:val="both"/>
        <w:textAlignment w:val="baseline"/>
        <w:rPr>
          <w:rFonts w:ascii="宋体" w:hAnsi="宋体" w:cs="宋体"/>
          <w:b w:val="0"/>
          <w:i w:val="0"/>
          <w:caps w:val="0"/>
          <w:color w:val="000000"/>
          <w:spacing w:val="0"/>
          <w:w w:val="100"/>
          <w:sz w:val="21"/>
        </w:rPr>
      </w:pPr>
    </w:p>
    <w:p w14:paraId="6BCE22BC">
      <w:pPr>
        <w:tabs>
          <w:tab w:val="left" w:pos="555"/>
          <w:tab w:val="left" w:pos="2214"/>
          <w:tab w:val="left" w:pos="3774"/>
          <w:tab w:val="left" w:pos="4854"/>
          <w:tab w:val="left" w:pos="5934"/>
          <w:tab w:val="left" w:pos="7014"/>
          <w:tab w:val="left" w:pos="8214"/>
          <w:tab w:val="left" w:pos="10134"/>
          <w:tab w:val="left" w:pos="11124"/>
        </w:tabs>
        <w:snapToGrid w:val="0"/>
        <w:spacing w:before="0" w:beforeAutospacing="0" w:after="0" w:afterAutospacing="0" w:line="320" w:lineRule="exact"/>
        <w:ind w:hangingChars="400"/>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说明：1、“合同金额”以合同为准，此表后应附合同复印件。</w:t>
      </w:r>
    </w:p>
    <w:p w14:paraId="4CBF31FC">
      <w:pPr>
        <w:tabs>
          <w:tab w:val="left" w:pos="555"/>
          <w:tab w:val="left" w:pos="2214"/>
          <w:tab w:val="left" w:pos="3774"/>
          <w:tab w:val="left" w:pos="4854"/>
          <w:tab w:val="left" w:pos="5934"/>
          <w:tab w:val="left" w:pos="7014"/>
          <w:tab w:val="left" w:pos="8214"/>
          <w:tab w:val="left" w:pos="10134"/>
          <w:tab w:val="left" w:pos="11124"/>
        </w:tabs>
        <w:snapToGrid w:val="0"/>
        <w:spacing w:before="0" w:beforeAutospacing="0" w:after="0" w:afterAutospacing="0" w:line="320" w:lineRule="exact"/>
        <w:ind w:firstLine="630" w:firstLineChars="300"/>
        <w:jc w:val="both"/>
        <w:textAlignment w:val="baseline"/>
        <w:rPr>
          <w:rFonts w:ascii="宋体" w:hAnsi="宋体" w:cs="宋体"/>
          <w:b w:val="0"/>
          <w:i w:val="0"/>
          <w:caps w:val="0"/>
          <w:color w:val="000000"/>
          <w:spacing w:val="0"/>
          <w:w w:val="100"/>
          <w:sz w:val="20"/>
          <w:szCs w:val="21"/>
        </w:rPr>
      </w:pPr>
      <w:r>
        <w:rPr>
          <w:rFonts w:hint="eastAsia" w:ascii="宋体" w:hAnsi="宋体" w:cs="宋体"/>
          <w:b w:val="0"/>
          <w:i w:val="0"/>
          <w:caps w:val="0"/>
          <w:color w:val="000000"/>
          <w:spacing w:val="0"/>
          <w:w w:val="100"/>
          <w:sz w:val="21"/>
          <w:szCs w:val="21"/>
        </w:rPr>
        <w:t>2、投标人应如实列出以上情况，如有隐瞒，一经查实将导致其响应文件被拒绝。</w:t>
      </w:r>
    </w:p>
    <w:p w14:paraId="512EF374">
      <w:pPr>
        <w:snapToGrid w:val="0"/>
        <w:spacing w:before="0" w:beforeAutospacing="0" w:after="0" w:afterAutospacing="0" w:line="320" w:lineRule="exact"/>
        <w:ind w:firstLine="630" w:firstLineChars="300"/>
        <w:jc w:val="both"/>
        <w:textAlignment w:val="baseline"/>
        <w:rPr>
          <w:rFonts w:ascii="宋体" w:hAnsi="宋体" w:cs="宋体"/>
          <w:b w:val="0"/>
          <w:bCs/>
          <w:i w:val="0"/>
          <w:caps w:val="0"/>
          <w:color w:val="000000"/>
          <w:spacing w:val="0"/>
          <w:w w:val="100"/>
          <w:sz w:val="20"/>
          <w:szCs w:val="21"/>
        </w:rPr>
      </w:pPr>
      <w:r>
        <w:rPr>
          <w:rFonts w:hint="eastAsia" w:ascii="宋体" w:hAnsi="宋体" w:cs="宋体"/>
          <w:b w:val="0"/>
          <w:i w:val="0"/>
          <w:caps w:val="0"/>
          <w:color w:val="000000"/>
          <w:spacing w:val="0"/>
          <w:w w:val="100"/>
          <w:sz w:val="21"/>
          <w:szCs w:val="21"/>
        </w:rPr>
        <w:t>3、</w:t>
      </w:r>
      <w:r>
        <w:rPr>
          <w:rFonts w:hint="eastAsia" w:ascii="宋体" w:hAnsi="宋体" w:cs="宋体"/>
          <w:b w:val="0"/>
          <w:bCs/>
          <w:i w:val="0"/>
          <w:caps w:val="0"/>
          <w:color w:val="000000"/>
          <w:spacing w:val="0"/>
          <w:w w:val="100"/>
          <w:sz w:val="21"/>
          <w:szCs w:val="21"/>
        </w:rPr>
        <w:t>未按上述要求提供、</w:t>
      </w:r>
      <w:r>
        <w:rPr>
          <w:rFonts w:hint="eastAsia" w:ascii="宋体" w:hAnsi="宋体" w:cs="宋体"/>
          <w:b w:val="0"/>
          <w:i w:val="0"/>
          <w:caps w:val="0"/>
          <w:color w:val="000000"/>
          <w:spacing w:val="0"/>
          <w:w w:val="100"/>
          <w:sz w:val="21"/>
          <w:szCs w:val="21"/>
        </w:rPr>
        <w:t>填写</w:t>
      </w:r>
      <w:r>
        <w:rPr>
          <w:rFonts w:hint="eastAsia" w:ascii="宋体" w:hAnsi="宋体" w:cs="宋体"/>
          <w:b w:val="0"/>
          <w:bCs/>
          <w:i w:val="0"/>
          <w:caps w:val="0"/>
          <w:color w:val="000000"/>
          <w:spacing w:val="0"/>
          <w:w w:val="100"/>
          <w:sz w:val="21"/>
          <w:szCs w:val="21"/>
        </w:rPr>
        <w:t>的，评审时不予以考虑。</w:t>
      </w:r>
      <w:bookmarkStart w:id="155" w:name="_GoBack"/>
      <w:bookmarkEnd w:id="155"/>
    </w:p>
    <w:p w14:paraId="29A844BF">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14:paraId="594FA348">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p>
    <w:p w14:paraId="7E287E72">
      <w:pPr>
        <w:snapToGrid w:val="0"/>
        <w:spacing w:before="0" w:beforeAutospacing="0" w:after="0" w:afterAutospacing="0" w:line="240" w:lineRule="auto"/>
        <w:jc w:val="both"/>
        <w:textAlignment w:val="baseline"/>
        <w:rPr>
          <w:rFonts w:ascii="宋体" w:hAnsi="宋体" w:cs="宋体"/>
          <w:b w:val="0"/>
          <w:i w:val="0"/>
          <w:caps w:val="0"/>
          <w:color w:val="000000"/>
          <w:spacing w:val="0"/>
          <w:w w:val="100"/>
          <w:sz w:val="24"/>
        </w:rPr>
      </w:pPr>
      <w:r>
        <w:rPr>
          <w:rFonts w:hint="eastAsia" w:ascii="宋体" w:hAnsi="宋体" w:cs="宋体"/>
          <w:b w:val="0"/>
          <w:i w:val="0"/>
          <w:caps w:val="0"/>
          <w:color w:val="000000"/>
          <w:spacing w:val="0"/>
          <w:w w:val="100"/>
          <w:sz w:val="24"/>
        </w:rPr>
        <w:t>供 应 商：</w:t>
      </w:r>
      <w:r>
        <w:rPr>
          <w:rFonts w:hint="eastAsia" w:ascii="宋体" w:hAnsi="宋体" w:cs="宋体"/>
          <w:b w:val="0"/>
          <w:i w:val="0"/>
          <w:caps w:val="0"/>
          <w:color w:val="000000"/>
          <w:spacing w:val="0"/>
          <w:w w:val="100"/>
          <w:sz w:val="24"/>
          <w:u w:val="single"/>
        </w:rPr>
        <w:t xml:space="preserve">         </w:t>
      </w:r>
      <w:r>
        <w:rPr>
          <w:rFonts w:hint="eastAsia" w:ascii="宋体" w:hAnsi="宋体" w:cs="宋体"/>
          <w:b w:val="0"/>
          <w:i w:val="0"/>
          <w:caps w:val="0"/>
          <w:color w:val="000000"/>
          <w:spacing w:val="0"/>
          <w:w w:val="100"/>
          <w:sz w:val="24"/>
        </w:rPr>
        <w:t>（盖章）</w:t>
      </w:r>
    </w:p>
    <w:p w14:paraId="7BFDEA69">
      <w:pPr>
        <w:snapToGrid w:val="0"/>
        <w:spacing w:before="0" w:beforeAutospacing="0" w:after="0" w:afterAutospacing="0" w:line="240" w:lineRule="auto"/>
        <w:jc w:val="both"/>
        <w:textAlignment w:val="baseline"/>
        <w:rPr>
          <w:rFonts w:ascii="宋体" w:hAnsi="宋体" w:cs="宋体"/>
          <w:b w:val="0"/>
          <w:bCs/>
          <w:i w:val="0"/>
          <w:caps w:val="0"/>
          <w:color w:val="000000"/>
          <w:spacing w:val="0"/>
          <w:w w:val="100"/>
          <w:sz w:val="24"/>
        </w:rPr>
      </w:pPr>
      <w:r>
        <w:rPr>
          <w:rFonts w:hint="eastAsia" w:ascii="宋体" w:hAnsi="宋体" w:cs="宋体"/>
          <w:b w:val="0"/>
          <w:i w:val="0"/>
          <w:caps w:val="0"/>
          <w:color w:val="000000"/>
          <w:spacing w:val="0"/>
          <w:w w:val="100"/>
          <w:sz w:val="24"/>
        </w:rPr>
        <w:t>法定代表人或授权代表（签名或盖章）</w:t>
      </w:r>
      <w:r>
        <w:rPr>
          <w:rFonts w:hint="eastAsia" w:ascii="宋体" w:hAnsi="宋体" w:cs="宋体"/>
          <w:b w:val="0"/>
          <w:bCs/>
          <w:i w:val="0"/>
          <w:caps w:val="0"/>
          <w:color w:val="000000"/>
          <w:spacing w:val="0"/>
          <w:w w:val="100"/>
          <w:sz w:val="24"/>
        </w:rPr>
        <w:t>：              日期</w:t>
      </w:r>
      <w:r>
        <w:rPr>
          <w:rFonts w:hint="eastAsia" w:ascii="宋体" w:hAnsi="宋体" w:cs="宋体"/>
          <w:b w:val="0"/>
          <w:bCs/>
          <w:i w:val="0"/>
          <w:caps w:val="0"/>
          <w:color w:val="000000"/>
          <w:spacing w:val="0"/>
          <w:w w:val="100"/>
          <w:sz w:val="24"/>
          <w:lang w:eastAsia="zh-CN"/>
        </w:rPr>
        <w:t>：</w:t>
      </w:r>
      <w:r>
        <w:rPr>
          <w:rFonts w:hint="eastAsia" w:ascii="宋体" w:hAnsi="宋体" w:cs="宋体"/>
          <w:b w:val="0"/>
          <w:bCs/>
          <w:i w:val="0"/>
          <w:caps w:val="0"/>
          <w:color w:val="000000"/>
          <w:spacing w:val="0"/>
          <w:w w:val="100"/>
          <w:sz w:val="24"/>
        </w:rPr>
        <w:t xml:space="preserve">     年  月  日   </w:t>
      </w:r>
    </w:p>
    <w:p w14:paraId="43CE06F0">
      <w:pPr>
        <w:pStyle w:val="30"/>
        <w:snapToGrid w:val="0"/>
        <w:spacing w:before="0" w:beforeAutospacing="0" w:after="0" w:afterAutospacing="0" w:line="240" w:lineRule="auto"/>
        <w:ind w:firstLine="0" w:firstLineChars="0"/>
        <w:jc w:val="both"/>
        <w:textAlignment w:val="baseline"/>
        <w:rPr>
          <w:rFonts w:ascii="宋体" w:hAnsi="宋体" w:cs="宋体"/>
          <w:b w:val="0"/>
          <w:i w:val="0"/>
          <w:caps w:val="0"/>
          <w:color w:val="000000"/>
          <w:spacing w:val="0"/>
          <w:w w:val="100"/>
          <w:sz w:val="24"/>
        </w:rPr>
      </w:pPr>
    </w:p>
    <w:p w14:paraId="2FA324DB">
      <w:pPr>
        <w:pStyle w:val="30"/>
        <w:snapToGrid w:val="0"/>
        <w:spacing w:before="0" w:beforeAutospacing="0" w:after="0" w:afterAutospacing="0" w:line="240" w:lineRule="auto"/>
        <w:ind w:firstLine="0" w:firstLineChars="0"/>
        <w:jc w:val="both"/>
        <w:textAlignment w:val="baseline"/>
        <w:rPr>
          <w:rFonts w:ascii="宋体" w:hAnsi="宋体" w:cs="宋体"/>
          <w:b w:val="0"/>
          <w:i w:val="0"/>
          <w:caps w:val="0"/>
          <w:color w:val="000000"/>
          <w:spacing w:val="0"/>
          <w:w w:val="100"/>
          <w:sz w:val="24"/>
        </w:rPr>
      </w:pPr>
    </w:p>
    <w:p w14:paraId="7D314147">
      <w:pPr>
        <w:pStyle w:val="30"/>
        <w:snapToGrid w:val="0"/>
        <w:spacing w:before="0" w:beforeAutospacing="0" w:after="0" w:afterAutospacing="0" w:line="240" w:lineRule="auto"/>
        <w:ind w:firstLine="0" w:firstLineChars="0"/>
        <w:jc w:val="both"/>
        <w:textAlignment w:val="baseline"/>
        <w:rPr>
          <w:rFonts w:ascii="宋体" w:hAnsi="宋体" w:cs="宋体"/>
          <w:b/>
          <w:i w:val="0"/>
          <w:caps w:val="0"/>
          <w:color w:val="000000"/>
          <w:spacing w:val="0"/>
          <w:w w:val="100"/>
          <w:sz w:val="36"/>
          <w:szCs w:val="36"/>
          <w:lang w:bidi="ar"/>
        </w:rPr>
      </w:pPr>
      <w:r>
        <w:rPr>
          <w:rFonts w:hint="eastAsia" w:ascii="宋体" w:hAnsi="宋体" w:cs="宋体"/>
          <w:b w:val="0"/>
          <w:i w:val="0"/>
          <w:caps w:val="0"/>
          <w:color w:val="000000"/>
          <w:spacing w:val="0"/>
          <w:w w:val="100"/>
          <w:sz w:val="24"/>
        </w:rPr>
        <w:t xml:space="preserve">                       </w:t>
      </w:r>
    </w:p>
    <w:p w14:paraId="00217362">
      <w:pPr>
        <w:snapToGrid w:val="0"/>
        <w:spacing w:before="0" w:beforeAutospacing="0" w:after="312" w:afterAutospacing="0" w:line="240" w:lineRule="auto"/>
        <w:jc w:val="center"/>
        <w:textAlignment w:val="baseline"/>
        <w:rPr>
          <w:rFonts w:ascii="宋体" w:hAnsi="宋体" w:cs="宋体"/>
          <w:b/>
          <w:bCs/>
          <w:i w:val="0"/>
          <w:caps w:val="0"/>
          <w:spacing w:val="0"/>
          <w:w w:val="100"/>
          <w:sz w:val="24"/>
        </w:rPr>
      </w:pPr>
      <w:r>
        <w:rPr>
          <w:rFonts w:hint="eastAsia" w:ascii="宋体" w:hAnsi="宋体" w:cs="宋体"/>
          <w:b/>
          <w:i w:val="0"/>
          <w:caps w:val="0"/>
          <w:color w:val="000000"/>
          <w:spacing w:val="0"/>
          <w:w w:val="100"/>
          <w:sz w:val="36"/>
          <w:szCs w:val="36"/>
          <w:lang w:bidi="ar"/>
        </w:rPr>
        <w:t>1</w:t>
      </w:r>
      <w:r>
        <w:rPr>
          <w:rFonts w:hint="eastAsia" w:ascii="宋体" w:hAnsi="宋体" w:cs="宋体"/>
          <w:b/>
          <w:i w:val="0"/>
          <w:caps w:val="0"/>
          <w:color w:val="000000"/>
          <w:spacing w:val="0"/>
          <w:w w:val="100"/>
          <w:sz w:val="36"/>
          <w:szCs w:val="36"/>
          <w:lang w:val="en-US" w:eastAsia="zh-CN" w:bidi="ar"/>
        </w:rPr>
        <w:t>0</w:t>
      </w:r>
      <w:r>
        <w:rPr>
          <w:rFonts w:hint="eastAsia" w:ascii="宋体" w:hAnsi="宋体" w:cs="宋体"/>
          <w:b/>
          <w:i w:val="0"/>
          <w:caps w:val="0"/>
          <w:color w:val="000000"/>
          <w:spacing w:val="0"/>
          <w:w w:val="100"/>
          <w:sz w:val="36"/>
          <w:szCs w:val="36"/>
          <w:lang w:bidi="ar"/>
        </w:rPr>
        <w:t>.本项目组织实施人员</w:t>
      </w:r>
    </w:p>
    <w:p w14:paraId="320FEFF2">
      <w:pPr>
        <w:pStyle w:val="30"/>
        <w:snapToGrid w:val="0"/>
        <w:spacing w:before="0" w:beforeAutospacing="0" w:after="0" w:afterAutospacing="0" w:line="240" w:lineRule="auto"/>
        <w:ind w:firstLine="0" w:firstLineChars="0"/>
        <w:jc w:val="both"/>
        <w:textAlignment w:val="baseline"/>
        <w:rPr>
          <w:rFonts w:ascii="宋体" w:hAnsi="宋体" w:cs="宋体"/>
          <w:b/>
          <w:bCs/>
          <w:i w:val="0"/>
          <w:caps w:val="0"/>
          <w:spacing w:val="0"/>
          <w:w w:val="100"/>
          <w:sz w:val="24"/>
          <w:szCs w:val="24"/>
        </w:rPr>
      </w:pPr>
    </w:p>
    <w:p w14:paraId="09688C52">
      <w:pPr>
        <w:snapToGrid w:val="0"/>
        <w:spacing w:before="0" w:beforeAutospacing="0" w:after="156" w:afterAutospacing="0" w:line="240" w:lineRule="auto"/>
        <w:jc w:val="left"/>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投标人名称：                                                       采购编号：</w:t>
      </w:r>
    </w:p>
    <w:tbl>
      <w:tblPr>
        <w:tblStyle w:val="31"/>
        <w:tblW w:w="9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846"/>
        <w:gridCol w:w="1130"/>
        <w:gridCol w:w="1554"/>
        <w:gridCol w:w="1696"/>
        <w:gridCol w:w="1976"/>
        <w:gridCol w:w="983"/>
      </w:tblGrid>
      <w:tr w14:paraId="7266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140" w:type="dxa"/>
            <w:gridSpan w:val="7"/>
            <w:tcBorders>
              <w:top w:val="single" w:color="auto" w:sz="12" w:space="0"/>
              <w:left w:val="single" w:color="auto" w:sz="12" w:space="0"/>
              <w:bottom w:val="single" w:color="auto" w:sz="4" w:space="0"/>
              <w:right w:val="single" w:color="auto" w:sz="12" w:space="0"/>
            </w:tcBorders>
            <w:vAlign w:val="center"/>
          </w:tcPr>
          <w:p w14:paraId="76E4577B">
            <w:pPr>
              <w:snapToGrid w:val="0"/>
              <w:spacing w:before="0" w:beforeAutospacing="0" w:after="0" w:afterAutospacing="0" w:line="240" w:lineRule="auto"/>
              <w:jc w:val="both"/>
              <w:textAlignment w:val="baseline"/>
              <w:rPr>
                <w:rFonts w:ascii="宋体" w:hAnsi="宋体" w:cs="宋体"/>
                <w:b/>
                <w:i w:val="0"/>
                <w:caps w:val="0"/>
                <w:color w:val="000000"/>
                <w:spacing w:val="0"/>
                <w:w w:val="100"/>
                <w:kern w:val="0"/>
                <w:sz w:val="28"/>
                <w:szCs w:val="28"/>
              </w:rPr>
            </w:pPr>
            <w:r>
              <w:rPr>
                <w:rFonts w:hint="eastAsia" w:ascii="宋体" w:hAnsi="宋体" w:cs="宋体"/>
                <w:b/>
                <w:i w:val="0"/>
                <w:caps w:val="0"/>
                <w:color w:val="000000"/>
                <w:spacing w:val="0"/>
                <w:w w:val="100"/>
                <w:sz w:val="28"/>
                <w:szCs w:val="28"/>
                <w:lang w:bidi="ar"/>
              </w:rPr>
              <w:t>1.项目负责人</w:t>
            </w:r>
          </w:p>
        </w:tc>
      </w:tr>
      <w:tr w14:paraId="5296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55" w:type="dxa"/>
            <w:tcBorders>
              <w:top w:val="single" w:color="auto" w:sz="4" w:space="0"/>
              <w:left w:val="single" w:color="auto" w:sz="12" w:space="0"/>
              <w:bottom w:val="single" w:color="auto" w:sz="4" w:space="0"/>
              <w:right w:val="single" w:color="auto" w:sz="4" w:space="0"/>
            </w:tcBorders>
            <w:vAlign w:val="center"/>
          </w:tcPr>
          <w:p w14:paraId="4BF0EB12">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姓名</w:t>
            </w:r>
          </w:p>
        </w:tc>
        <w:tc>
          <w:tcPr>
            <w:tcW w:w="846" w:type="dxa"/>
            <w:tcBorders>
              <w:top w:val="single" w:color="auto" w:sz="4" w:space="0"/>
              <w:left w:val="single" w:color="auto" w:sz="4" w:space="0"/>
              <w:bottom w:val="single" w:color="auto" w:sz="4" w:space="0"/>
              <w:right w:val="single" w:color="auto" w:sz="4" w:space="0"/>
            </w:tcBorders>
            <w:vAlign w:val="center"/>
          </w:tcPr>
          <w:p w14:paraId="4DC8BD7E">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年龄</w:t>
            </w:r>
          </w:p>
        </w:tc>
        <w:tc>
          <w:tcPr>
            <w:tcW w:w="1130" w:type="dxa"/>
            <w:tcBorders>
              <w:top w:val="single" w:color="auto" w:sz="4" w:space="0"/>
              <w:left w:val="single" w:color="auto" w:sz="4" w:space="0"/>
              <w:bottom w:val="single" w:color="auto" w:sz="4" w:space="0"/>
              <w:right w:val="single" w:color="auto" w:sz="4" w:space="0"/>
            </w:tcBorders>
            <w:vAlign w:val="center"/>
          </w:tcPr>
          <w:p w14:paraId="24E356C3">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职务</w:t>
            </w:r>
          </w:p>
        </w:tc>
        <w:tc>
          <w:tcPr>
            <w:tcW w:w="1554" w:type="dxa"/>
            <w:tcBorders>
              <w:top w:val="single" w:color="auto" w:sz="4" w:space="0"/>
              <w:left w:val="single" w:color="auto" w:sz="4" w:space="0"/>
              <w:bottom w:val="single" w:color="auto" w:sz="4" w:space="0"/>
              <w:right w:val="single" w:color="auto" w:sz="4" w:space="0"/>
            </w:tcBorders>
            <w:vAlign w:val="center"/>
          </w:tcPr>
          <w:p w14:paraId="364A6C8D">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资格/职称</w:t>
            </w:r>
          </w:p>
        </w:tc>
        <w:tc>
          <w:tcPr>
            <w:tcW w:w="1696" w:type="dxa"/>
            <w:tcBorders>
              <w:top w:val="single" w:color="auto" w:sz="4" w:space="0"/>
              <w:left w:val="single" w:color="auto" w:sz="4" w:space="0"/>
              <w:bottom w:val="single" w:color="auto" w:sz="4" w:space="0"/>
              <w:right w:val="single" w:color="auto" w:sz="4" w:space="0"/>
            </w:tcBorders>
          </w:tcPr>
          <w:p w14:paraId="105146C5">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在本行业从业 工作年限</w:t>
            </w:r>
          </w:p>
        </w:tc>
        <w:tc>
          <w:tcPr>
            <w:tcW w:w="2959" w:type="dxa"/>
            <w:gridSpan w:val="2"/>
            <w:tcBorders>
              <w:top w:val="single" w:color="auto" w:sz="4" w:space="0"/>
              <w:left w:val="single" w:color="auto" w:sz="4" w:space="0"/>
              <w:bottom w:val="single" w:color="auto" w:sz="4" w:space="0"/>
              <w:right w:val="single" w:color="auto" w:sz="12" w:space="0"/>
            </w:tcBorders>
            <w:vAlign w:val="center"/>
          </w:tcPr>
          <w:p w14:paraId="1D3294E9">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主要工作业绩</w:t>
            </w:r>
          </w:p>
        </w:tc>
      </w:tr>
      <w:tr w14:paraId="103B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5C8E9C8A">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7DC00124">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2C49DD6C">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1539FE15">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53FB4A8D">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2959" w:type="dxa"/>
            <w:gridSpan w:val="2"/>
            <w:tcBorders>
              <w:top w:val="single" w:color="auto" w:sz="4" w:space="0"/>
              <w:left w:val="single" w:color="auto" w:sz="4" w:space="0"/>
              <w:bottom w:val="single" w:color="auto" w:sz="4" w:space="0"/>
              <w:right w:val="single" w:color="auto" w:sz="12" w:space="0"/>
            </w:tcBorders>
          </w:tcPr>
          <w:p w14:paraId="16001872">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2052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4AC48080">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6B0131B4">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6D6193C8">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05383DC0">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3E7BA9E6">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2959" w:type="dxa"/>
            <w:gridSpan w:val="2"/>
            <w:tcBorders>
              <w:top w:val="single" w:color="auto" w:sz="4" w:space="0"/>
              <w:left w:val="single" w:color="auto" w:sz="4" w:space="0"/>
              <w:bottom w:val="single" w:color="auto" w:sz="4" w:space="0"/>
              <w:right w:val="single" w:color="auto" w:sz="12" w:space="0"/>
            </w:tcBorders>
          </w:tcPr>
          <w:p w14:paraId="0399A551">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0DC9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12" w:space="0"/>
              <w:right w:val="single" w:color="auto" w:sz="4" w:space="0"/>
            </w:tcBorders>
          </w:tcPr>
          <w:p w14:paraId="10901A15">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12" w:space="0"/>
              <w:right w:val="single" w:color="auto" w:sz="4" w:space="0"/>
            </w:tcBorders>
          </w:tcPr>
          <w:p w14:paraId="5E54B3AF">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12" w:space="0"/>
              <w:right w:val="single" w:color="auto" w:sz="4" w:space="0"/>
            </w:tcBorders>
          </w:tcPr>
          <w:p w14:paraId="09B592F1">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12" w:space="0"/>
              <w:right w:val="single" w:color="auto" w:sz="4" w:space="0"/>
            </w:tcBorders>
          </w:tcPr>
          <w:p w14:paraId="3F4511A1">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12" w:space="0"/>
              <w:right w:val="single" w:color="auto" w:sz="4" w:space="0"/>
            </w:tcBorders>
          </w:tcPr>
          <w:p w14:paraId="107DECF0">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2959" w:type="dxa"/>
            <w:gridSpan w:val="2"/>
            <w:tcBorders>
              <w:top w:val="single" w:color="auto" w:sz="4" w:space="0"/>
              <w:left w:val="single" w:color="auto" w:sz="4" w:space="0"/>
              <w:bottom w:val="single" w:color="auto" w:sz="12" w:space="0"/>
              <w:right w:val="single" w:color="auto" w:sz="12" w:space="0"/>
            </w:tcBorders>
          </w:tcPr>
          <w:p w14:paraId="3B26F8F0">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3A0D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140" w:type="dxa"/>
            <w:gridSpan w:val="7"/>
            <w:tcBorders>
              <w:top w:val="single" w:color="auto" w:sz="12" w:space="0"/>
              <w:left w:val="single" w:color="auto" w:sz="12" w:space="0"/>
              <w:bottom w:val="single" w:color="auto" w:sz="4" w:space="0"/>
              <w:right w:val="single" w:color="auto" w:sz="12" w:space="0"/>
            </w:tcBorders>
            <w:vAlign w:val="center"/>
          </w:tcPr>
          <w:p w14:paraId="38FA163F">
            <w:pPr>
              <w:snapToGrid w:val="0"/>
              <w:spacing w:before="0" w:beforeAutospacing="0" w:after="0" w:afterAutospacing="0" w:line="240" w:lineRule="auto"/>
              <w:jc w:val="both"/>
              <w:textAlignment w:val="baseline"/>
              <w:rPr>
                <w:rFonts w:ascii="宋体" w:hAnsi="宋体" w:cs="宋体"/>
                <w:b/>
                <w:i w:val="0"/>
                <w:caps w:val="0"/>
                <w:color w:val="000000"/>
                <w:spacing w:val="0"/>
                <w:w w:val="100"/>
                <w:kern w:val="0"/>
                <w:sz w:val="28"/>
                <w:szCs w:val="28"/>
              </w:rPr>
            </w:pPr>
            <w:r>
              <w:rPr>
                <w:rFonts w:hint="eastAsia" w:ascii="宋体" w:hAnsi="宋体" w:cs="宋体"/>
                <w:b/>
                <w:i w:val="0"/>
                <w:caps w:val="0"/>
                <w:color w:val="000000"/>
                <w:spacing w:val="0"/>
                <w:w w:val="100"/>
                <w:sz w:val="28"/>
                <w:szCs w:val="28"/>
                <w:lang w:bidi="ar"/>
              </w:rPr>
              <w:t>2.技术人员</w:t>
            </w:r>
          </w:p>
        </w:tc>
      </w:tr>
      <w:tr w14:paraId="14BE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55" w:type="dxa"/>
            <w:tcBorders>
              <w:top w:val="single" w:color="auto" w:sz="4" w:space="0"/>
              <w:left w:val="single" w:color="auto" w:sz="12" w:space="0"/>
              <w:bottom w:val="single" w:color="auto" w:sz="4" w:space="0"/>
              <w:right w:val="single" w:color="auto" w:sz="4" w:space="0"/>
            </w:tcBorders>
            <w:vAlign w:val="center"/>
          </w:tcPr>
          <w:p w14:paraId="04DB64BF">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姓名</w:t>
            </w:r>
          </w:p>
        </w:tc>
        <w:tc>
          <w:tcPr>
            <w:tcW w:w="846" w:type="dxa"/>
            <w:tcBorders>
              <w:top w:val="single" w:color="auto" w:sz="4" w:space="0"/>
              <w:left w:val="single" w:color="auto" w:sz="4" w:space="0"/>
              <w:bottom w:val="single" w:color="auto" w:sz="4" w:space="0"/>
              <w:right w:val="single" w:color="auto" w:sz="4" w:space="0"/>
            </w:tcBorders>
            <w:vAlign w:val="center"/>
          </w:tcPr>
          <w:p w14:paraId="321420C5">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年龄</w:t>
            </w:r>
          </w:p>
        </w:tc>
        <w:tc>
          <w:tcPr>
            <w:tcW w:w="1130" w:type="dxa"/>
            <w:tcBorders>
              <w:top w:val="single" w:color="auto" w:sz="4" w:space="0"/>
              <w:left w:val="single" w:color="auto" w:sz="4" w:space="0"/>
              <w:bottom w:val="single" w:color="auto" w:sz="4" w:space="0"/>
              <w:right w:val="single" w:color="auto" w:sz="4" w:space="0"/>
            </w:tcBorders>
            <w:vAlign w:val="center"/>
          </w:tcPr>
          <w:p w14:paraId="4B098EAA">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职务</w:t>
            </w:r>
          </w:p>
        </w:tc>
        <w:tc>
          <w:tcPr>
            <w:tcW w:w="1554" w:type="dxa"/>
            <w:tcBorders>
              <w:top w:val="single" w:color="auto" w:sz="4" w:space="0"/>
              <w:left w:val="single" w:color="auto" w:sz="4" w:space="0"/>
              <w:bottom w:val="single" w:color="auto" w:sz="4" w:space="0"/>
              <w:right w:val="single" w:color="auto" w:sz="4" w:space="0"/>
            </w:tcBorders>
            <w:vAlign w:val="center"/>
          </w:tcPr>
          <w:p w14:paraId="46C0BFC6">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资格/职称</w:t>
            </w:r>
          </w:p>
        </w:tc>
        <w:tc>
          <w:tcPr>
            <w:tcW w:w="1696" w:type="dxa"/>
            <w:tcBorders>
              <w:top w:val="single" w:color="auto" w:sz="4" w:space="0"/>
              <w:left w:val="single" w:color="auto" w:sz="4" w:space="0"/>
              <w:bottom w:val="single" w:color="auto" w:sz="4" w:space="0"/>
              <w:right w:val="single" w:color="auto" w:sz="4" w:space="0"/>
            </w:tcBorders>
            <w:vAlign w:val="center"/>
          </w:tcPr>
          <w:p w14:paraId="15464EE5">
            <w:pPr>
              <w:snapToGrid w:val="0"/>
              <w:spacing w:before="0" w:beforeAutospacing="0" w:after="0" w:afterAutospacing="0" w:line="240" w:lineRule="auto"/>
              <w:jc w:val="center"/>
              <w:textAlignment w:val="baseline"/>
              <w:rPr>
                <w:rFonts w:ascii="宋体" w:hAnsi="宋体" w:cs="宋体"/>
                <w:b/>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在本行业从业 工作年限</w:t>
            </w:r>
          </w:p>
        </w:tc>
        <w:tc>
          <w:tcPr>
            <w:tcW w:w="1976" w:type="dxa"/>
            <w:tcBorders>
              <w:top w:val="single" w:color="auto" w:sz="4" w:space="0"/>
              <w:left w:val="single" w:color="auto" w:sz="4" w:space="0"/>
              <w:bottom w:val="single" w:color="auto" w:sz="4" w:space="0"/>
              <w:right w:val="single" w:color="auto" w:sz="4" w:space="0"/>
            </w:tcBorders>
            <w:vAlign w:val="center"/>
          </w:tcPr>
          <w:p w14:paraId="6F5BC910">
            <w:pPr>
              <w:snapToGrid w:val="0"/>
              <w:spacing w:before="0" w:beforeAutospacing="0" w:after="0" w:afterAutospacing="0" w:line="240" w:lineRule="auto"/>
              <w:jc w:val="center"/>
              <w:textAlignment w:val="baseline"/>
              <w:rPr>
                <w:rFonts w:ascii="宋体" w:hAnsi="宋体" w:cs="宋体"/>
                <w:b/>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主要工作业绩</w:t>
            </w:r>
          </w:p>
        </w:tc>
        <w:tc>
          <w:tcPr>
            <w:tcW w:w="983" w:type="dxa"/>
            <w:tcBorders>
              <w:top w:val="single" w:color="auto" w:sz="4" w:space="0"/>
              <w:left w:val="single" w:color="auto" w:sz="4" w:space="0"/>
              <w:bottom w:val="single" w:color="auto" w:sz="4" w:space="0"/>
              <w:right w:val="single" w:color="auto" w:sz="12" w:space="0"/>
            </w:tcBorders>
            <w:vAlign w:val="center"/>
          </w:tcPr>
          <w:p w14:paraId="5D23B2E5">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当前</w:t>
            </w:r>
          </w:p>
          <w:p w14:paraId="1977FFD8">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分工</w:t>
            </w:r>
          </w:p>
        </w:tc>
      </w:tr>
      <w:tr w14:paraId="25B4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3FBD7F5B">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47DF8A0D">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5DBD0089">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50BB386D">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1B7BCDC3">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56CB4C5C">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5A1FE4C7">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641E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61C6B7E1">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159DC7B3">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76EE3482">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3B6BE2B1">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451F561A">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25611ECF">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09655D0C">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5597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2E37B9BE">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2FF01C8F">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70214DED">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7549619B">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259982E3">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469B8558">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68741F5A">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51B6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0A2180C0">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6721FF26">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21227F8E">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6844C854">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7B166ED2">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3AFF63BD">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139B4BAB">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129C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72491B6F">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1AA53461">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33EDEE16">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5BF9DBFB">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20864529">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49F57FE7">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69AB23A9">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3CA4E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140" w:type="dxa"/>
            <w:gridSpan w:val="7"/>
            <w:tcBorders>
              <w:top w:val="single" w:color="auto" w:sz="4" w:space="0"/>
              <w:left w:val="single" w:color="auto" w:sz="12" w:space="0"/>
              <w:bottom w:val="single" w:color="auto" w:sz="4" w:space="0"/>
              <w:right w:val="single" w:color="auto" w:sz="12" w:space="0"/>
            </w:tcBorders>
          </w:tcPr>
          <w:p w14:paraId="0C95994E">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r>
              <w:rPr>
                <w:rFonts w:hint="eastAsia" w:ascii="宋体" w:hAnsi="宋体" w:cs="宋体"/>
                <w:b/>
                <w:i w:val="0"/>
                <w:caps w:val="0"/>
                <w:color w:val="000000"/>
                <w:spacing w:val="0"/>
                <w:w w:val="100"/>
                <w:sz w:val="28"/>
                <w:szCs w:val="28"/>
                <w:lang w:bidi="ar"/>
              </w:rPr>
              <w:t>3.辅助人员</w:t>
            </w:r>
          </w:p>
        </w:tc>
      </w:tr>
      <w:tr w14:paraId="3131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55" w:type="dxa"/>
            <w:tcBorders>
              <w:top w:val="single" w:color="auto" w:sz="4" w:space="0"/>
              <w:left w:val="single" w:color="auto" w:sz="12" w:space="0"/>
              <w:bottom w:val="single" w:color="auto" w:sz="4" w:space="0"/>
              <w:right w:val="single" w:color="auto" w:sz="4" w:space="0"/>
            </w:tcBorders>
            <w:vAlign w:val="center"/>
          </w:tcPr>
          <w:p w14:paraId="12E8389F">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姓名</w:t>
            </w:r>
          </w:p>
        </w:tc>
        <w:tc>
          <w:tcPr>
            <w:tcW w:w="846" w:type="dxa"/>
            <w:tcBorders>
              <w:top w:val="single" w:color="auto" w:sz="4" w:space="0"/>
              <w:left w:val="single" w:color="auto" w:sz="4" w:space="0"/>
              <w:bottom w:val="single" w:color="auto" w:sz="4" w:space="0"/>
              <w:right w:val="single" w:color="auto" w:sz="4" w:space="0"/>
            </w:tcBorders>
            <w:vAlign w:val="center"/>
          </w:tcPr>
          <w:p w14:paraId="6B063221">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年龄</w:t>
            </w:r>
          </w:p>
        </w:tc>
        <w:tc>
          <w:tcPr>
            <w:tcW w:w="1130" w:type="dxa"/>
            <w:tcBorders>
              <w:top w:val="single" w:color="auto" w:sz="4" w:space="0"/>
              <w:left w:val="single" w:color="auto" w:sz="4" w:space="0"/>
              <w:bottom w:val="single" w:color="auto" w:sz="4" w:space="0"/>
              <w:right w:val="single" w:color="auto" w:sz="4" w:space="0"/>
            </w:tcBorders>
            <w:vAlign w:val="center"/>
          </w:tcPr>
          <w:p w14:paraId="24C92788">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职务</w:t>
            </w:r>
          </w:p>
        </w:tc>
        <w:tc>
          <w:tcPr>
            <w:tcW w:w="1554" w:type="dxa"/>
            <w:tcBorders>
              <w:top w:val="single" w:color="auto" w:sz="4" w:space="0"/>
              <w:left w:val="single" w:color="auto" w:sz="4" w:space="0"/>
              <w:bottom w:val="single" w:color="auto" w:sz="4" w:space="0"/>
              <w:right w:val="single" w:color="auto" w:sz="4" w:space="0"/>
            </w:tcBorders>
            <w:vAlign w:val="center"/>
          </w:tcPr>
          <w:p w14:paraId="34AA5989">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资格/职称</w:t>
            </w:r>
          </w:p>
        </w:tc>
        <w:tc>
          <w:tcPr>
            <w:tcW w:w="1696" w:type="dxa"/>
            <w:tcBorders>
              <w:top w:val="single" w:color="auto" w:sz="4" w:space="0"/>
              <w:left w:val="single" w:color="auto" w:sz="4" w:space="0"/>
              <w:bottom w:val="single" w:color="auto" w:sz="4" w:space="0"/>
              <w:right w:val="single" w:color="auto" w:sz="4" w:space="0"/>
            </w:tcBorders>
            <w:vAlign w:val="center"/>
          </w:tcPr>
          <w:p w14:paraId="3CBC5A43">
            <w:pPr>
              <w:snapToGrid w:val="0"/>
              <w:spacing w:before="0" w:beforeAutospacing="0" w:after="0" w:afterAutospacing="0" w:line="240" w:lineRule="auto"/>
              <w:jc w:val="center"/>
              <w:textAlignment w:val="baseline"/>
              <w:rPr>
                <w:rFonts w:ascii="宋体" w:hAnsi="宋体" w:cs="宋体"/>
                <w:b/>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在本行业从业 工作年限</w:t>
            </w:r>
          </w:p>
        </w:tc>
        <w:tc>
          <w:tcPr>
            <w:tcW w:w="1976" w:type="dxa"/>
            <w:tcBorders>
              <w:top w:val="single" w:color="auto" w:sz="4" w:space="0"/>
              <w:left w:val="single" w:color="auto" w:sz="4" w:space="0"/>
              <w:bottom w:val="single" w:color="auto" w:sz="4" w:space="0"/>
              <w:right w:val="single" w:color="auto" w:sz="4" w:space="0"/>
            </w:tcBorders>
            <w:vAlign w:val="center"/>
          </w:tcPr>
          <w:p w14:paraId="2667A0E1">
            <w:pPr>
              <w:snapToGrid w:val="0"/>
              <w:spacing w:before="0" w:beforeAutospacing="0" w:after="0" w:afterAutospacing="0" w:line="240" w:lineRule="auto"/>
              <w:jc w:val="center"/>
              <w:textAlignment w:val="baseline"/>
              <w:rPr>
                <w:rFonts w:ascii="宋体" w:hAnsi="宋体" w:cs="宋体"/>
                <w:b/>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主要工作业绩</w:t>
            </w:r>
          </w:p>
        </w:tc>
        <w:tc>
          <w:tcPr>
            <w:tcW w:w="983" w:type="dxa"/>
            <w:tcBorders>
              <w:top w:val="single" w:color="auto" w:sz="4" w:space="0"/>
              <w:left w:val="single" w:color="auto" w:sz="4" w:space="0"/>
              <w:bottom w:val="single" w:color="auto" w:sz="4" w:space="0"/>
              <w:right w:val="single" w:color="auto" w:sz="12" w:space="0"/>
            </w:tcBorders>
            <w:vAlign w:val="center"/>
          </w:tcPr>
          <w:p w14:paraId="341E6E3D">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当前</w:t>
            </w:r>
          </w:p>
          <w:p w14:paraId="73678076">
            <w:pPr>
              <w:snapToGrid w:val="0"/>
              <w:spacing w:before="0" w:beforeAutospacing="0" w:after="0" w:afterAutospacing="0" w:line="240" w:lineRule="auto"/>
              <w:jc w:val="center"/>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分工</w:t>
            </w:r>
          </w:p>
        </w:tc>
      </w:tr>
      <w:tr w14:paraId="0F10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5DEC9F3A">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020CB912">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6FBE1F02">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56B36772">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6C4AF673">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72100757">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367B8A00">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32BD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23BA728C">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57962953">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58E5D8D8">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5C8CBD08">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69E3725E">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53052CE8">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79139799">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231E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675EB0B4">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1645EE88">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1ADD1A87">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6D9C7C66">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76D70FC1">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2E67F250">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55D7390F">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19BA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4CBCC982">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0EEB575B">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3C1A09DF">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09400B78">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6F25F1B6">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578E0C41">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45A593BA">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6B80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7366A08A">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3F8E6E6F">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0E4A5CA6">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6E152A22">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7D34E4A9">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54F3830F">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65E78D77">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5BA2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55" w:type="dxa"/>
            <w:tcBorders>
              <w:top w:val="single" w:color="auto" w:sz="4" w:space="0"/>
              <w:left w:val="single" w:color="auto" w:sz="12" w:space="0"/>
              <w:bottom w:val="single" w:color="auto" w:sz="4" w:space="0"/>
              <w:right w:val="single" w:color="auto" w:sz="4" w:space="0"/>
            </w:tcBorders>
          </w:tcPr>
          <w:p w14:paraId="20C2B0C9">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4" w:space="0"/>
              <w:right w:val="single" w:color="auto" w:sz="4" w:space="0"/>
            </w:tcBorders>
          </w:tcPr>
          <w:p w14:paraId="2633108B">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4" w:space="0"/>
              <w:right w:val="single" w:color="auto" w:sz="4" w:space="0"/>
            </w:tcBorders>
          </w:tcPr>
          <w:p w14:paraId="2DE73557">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4" w:space="0"/>
              <w:right w:val="single" w:color="auto" w:sz="4" w:space="0"/>
            </w:tcBorders>
          </w:tcPr>
          <w:p w14:paraId="3127F2CA">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4" w:space="0"/>
              <w:right w:val="single" w:color="auto" w:sz="4" w:space="0"/>
            </w:tcBorders>
          </w:tcPr>
          <w:p w14:paraId="65D98778">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4" w:space="0"/>
              <w:right w:val="single" w:color="auto" w:sz="4" w:space="0"/>
            </w:tcBorders>
          </w:tcPr>
          <w:p w14:paraId="5EA91C47">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4" w:space="0"/>
              <w:right w:val="single" w:color="auto" w:sz="12" w:space="0"/>
            </w:tcBorders>
          </w:tcPr>
          <w:p w14:paraId="1CAA88F1">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r w14:paraId="0BF8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5" w:type="dxa"/>
            <w:tcBorders>
              <w:top w:val="single" w:color="auto" w:sz="4" w:space="0"/>
              <w:left w:val="single" w:color="auto" w:sz="12" w:space="0"/>
              <w:bottom w:val="single" w:color="auto" w:sz="12" w:space="0"/>
              <w:right w:val="single" w:color="auto" w:sz="4" w:space="0"/>
            </w:tcBorders>
          </w:tcPr>
          <w:p w14:paraId="67B20F12">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846" w:type="dxa"/>
            <w:tcBorders>
              <w:top w:val="single" w:color="auto" w:sz="4" w:space="0"/>
              <w:left w:val="single" w:color="auto" w:sz="4" w:space="0"/>
              <w:bottom w:val="single" w:color="auto" w:sz="12" w:space="0"/>
              <w:right w:val="single" w:color="auto" w:sz="4" w:space="0"/>
            </w:tcBorders>
          </w:tcPr>
          <w:p w14:paraId="59445553">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130" w:type="dxa"/>
            <w:tcBorders>
              <w:top w:val="single" w:color="auto" w:sz="4" w:space="0"/>
              <w:left w:val="single" w:color="auto" w:sz="4" w:space="0"/>
              <w:bottom w:val="single" w:color="auto" w:sz="12" w:space="0"/>
              <w:right w:val="single" w:color="auto" w:sz="4" w:space="0"/>
            </w:tcBorders>
          </w:tcPr>
          <w:p w14:paraId="08F4FB7B">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554" w:type="dxa"/>
            <w:tcBorders>
              <w:top w:val="single" w:color="auto" w:sz="4" w:space="0"/>
              <w:left w:val="single" w:color="auto" w:sz="4" w:space="0"/>
              <w:bottom w:val="single" w:color="auto" w:sz="12" w:space="0"/>
              <w:right w:val="single" w:color="auto" w:sz="4" w:space="0"/>
            </w:tcBorders>
          </w:tcPr>
          <w:p w14:paraId="5DA1B5AB">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696" w:type="dxa"/>
            <w:tcBorders>
              <w:top w:val="single" w:color="auto" w:sz="4" w:space="0"/>
              <w:left w:val="single" w:color="auto" w:sz="4" w:space="0"/>
              <w:bottom w:val="single" w:color="auto" w:sz="12" w:space="0"/>
              <w:right w:val="single" w:color="auto" w:sz="4" w:space="0"/>
            </w:tcBorders>
          </w:tcPr>
          <w:p w14:paraId="7732FFA4">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1976" w:type="dxa"/>
            <w:tcBorders>
              <w:top w:val="single" w:color="auto" w:sz="4" w:space="0"/>
              <w:left w:val="single" w:color="auto" w:sz="4" w:space="0"/>
              <w:bottom w:val="single" w:color="auto" w:sz="12" w:space="0"/>
              <w:right w:val="single" w:color="auto" w:sz="4" w:space="0"/>
            </w:tcBorders>
          </w:tcPr>
          <w:p w14:paraId="7A607A59">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c>
          <w:tcPr>
            <w:tcW w:w="983" w:type="dxa"/>
            <w:tcBorders>
              <w:top w:val="single" w:color="auto" w:sz="4" w:space="0"/>
              <w:left w:val="single" w:color="auto" w:sz="4" w:space="0"/>
              <w:bottom w:val="single" w:color="auto" w:sz="12" w:space="0"/>
              <w:right w:val="single" w:color="auto" w:sz="12" w:space="0"/>
            </w:tcBorders>
          </w:tcPr>
          <w:p w14:paraId="31C770AA">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8"/>
                <w:szCs w:val="28"/>
              </w:rPr>
            </w:pPr>
          </w:p>
        </w:tc>
      </w:tr>
    </w:tbl>
    <w:p w14:paraId="5DA81BAF">
      <w:pPr>
        <w:snapToGrid w:val="0"/>
        <w:spacing w:before="0" w:beforeAutospacing="0" w:after="0" w:afterAutospacing="0" w:line="240" w:lineRule="auto"/>
        <w:jc w:val="left"/>
        <w:textAlignment w:val="baseline"/>
        <w:rPr>
          <w:rFonts w:ascii="宋体" w:hAnsi="宋体" w:cs="宋体"/>
          <w:b w:val="0"/>
          <w:i w:val="0"/>
          <w:caps w:val="0"/>
          <w:color w:val="000000"/>
          <w:spacing w:val="0"/>
          <w:w w:val="100"/>
          <w:sz w:val="20"/>
          <w:szCs w:val="21"/>
          <w:lang w:bidi="ar"/>
        </w:rPr>
      </w:pPr>
      <w:r>
        <w:rPr>
          <w:rFonts w:hint="eastAsia" w:ascii="宋体" w:hAnsi="宋体" w:cs="宋体"/>
          <w:b w:val="0"/>
          <w:i w:val="0"/>
          <w:caps w:val="0"/>
          <w:color w:val="000000"/>
          <w:spacing w:val="0"/>
          <w:w w:val="100"/>
          <w:sz w:val="21"/>
          <w:szCs w:val="21"/>
          <w:lang w:bidi="ar"/>
        </w:rPr>
        <w:t xml:space="preserve"> </w:t>
      </w:r>
    </w:p>
    <w:p w14:paraId="3B536AC9">
      <w:pPr>
        <w:snapToGrid w:val="0"/>
        <w:spacing w:before="0" w:beforeAutospacing="0" w:after="0" w:afterAutospacing="0" w:line="240" w:lineRule="auto"/>
        <w:jc w:val="left"/>
        <w:textAlignment w:val="baseline"/>
        <w:rPr>
          <w:rFonts w:ascii="宋体" w:hAnsi="宋体" w:cs="宋体"/>
          <w:b w:val="0"/>
          <w:i w:val="0"/>
          <w:caps w:val="0"/>
          <w:color w:val="000000"/>
          <w:spacing w:val="0"/>
          <w:w w:val="100"/>
          <w:kern w:val="0"/>
          <w:sz w:val="18"/>
          <w:szCs w:val="21"/>
        </w:rPr>
      </w:pPr>
      <w:r>
        <w:rPr>
          <w:rFonts w:hint="eastAsia" w:ascii="宋体" w:hAnsi="宋体" w:cs="宋体"/>
          <w:b w:val="0"/>
          <w:i w:val="0"/>
          <w:caps w:val="0"/>
          <w:color w:val="000000"/>
          <w:spacing w:val="0"/>
          <w:w w:val="100"/>
          <w:sz w:val="21"/>
          <w:szCs w:val="21"/>
          <w:lang w:bidi="ar"/>
        </w:rPr>
        <w:t>说明：</w:t>
      </w:r>
    </w:p>
    <w:p w14:paraId="6D56E44B">
      <w:pPr>
        <w:numPr>
          <w:ilvl w:val="0"/>
          <w:numId w:val="9"/>
        </w:numPr>
        <w:snapToGrid w:val="0"/>
        <w:spacing w:before="0" w:beforeAutospacing="0" w:after="0" w:afterAutospacing="0" w:line="240" w:lineRule="auto"/>
        <w:jc w:val="left"/>
        <w:textAlignment w:val="baseline"/>
        <w:rPr>
          <w:rFonts w:ascii="宋体" w:hAnsi="宋体" w:cs="宋体"/>
          <w:b w:val="0"/>
          <w:i w:val="0"/>
          <w:caps w:val="0"/>
          <w:color w:val="000000"/>
          <w:spacing w:val="0"/>
          <w:w w:val="100"/>
          <w:sz w:val="20"/>
          <w:szCs w:val="21"/>
          <w:lang w:bidi="ar"/>
        </w:rPr>
      </w:pPr>
      <w:r>
        <w:rPr>
          <w:rFonts w:hint="eastAsia" w:ascii="宋体" w:hAnsi="宋体" w:cs="宋体"/>
          <w:b w:val="0"/>
          <w:i w:val="0"/>
          <w:caps w:val="0"/>
          <w:color w:val="000000"/>
          <w:spacing w:val="0"/>
          <w:w w:val="100"/>
          <w:sz w:val="21"/>
          <w:szCs w:val="21"/>
          <w:lang w:bidi="ar"/>
        </w:rPr>
        <w:t>职务是指在本单位所担任的职务；</w:t>
      </w:r>
    </w:p>
    <w:p w14:paraId="68F061A4">
      <w:pPr>
        <w:numPr>
          <w:ilvl w:val="0"/>
          <w:numId w:val="9"/>
        </w:numPr>
        <w:snapToGrid w:val="0"/>
        <w:spacing w:before="0" w:beforeAutospacing="0" w:after="0" w:afterAutospacing="0" w:line="240" w:lineRule="auto"/>
        <w:jc w:val="left"/>
        <w:textAlignment w:val="baseline"/>
        <w:rPr>
          <w:rFonts w:ascii="宋体" w:hAnsi="宋体" w:cs="宋体"/>
          <w:b w:val="0"/>
          <w:i w:val="0"/>
          <w:caps w:val="0"/>
          <w:color w:val="000000"/>
          <w:spacing w:val="0"/>
          <w:w w:val="100"/>
          <w:sz w:val="20"/>
          <w:szCs w:val="21"/>
          <w:lang w:bidi="ar"/>
        </w:rPr>
      </w:pPr>
      <w:r>
        <w:rPr>
          <w:rFonts w:hint="eastAsia" w:ascii="宋体" w:hAnsi="宋体" w:cs="宋体"/>
          <w:b w:val="0"/>
          <w:i w:val="0"/>
          <w:caps w:val="0"/>
          <w:color w:val="000000"/>
          <w:spacing w:val="0"/>
          <w:w w:val="100"/>
          <w:sz w:val="21"/>
          <w:szCs w:val="21"/>
          <w:lang w:bidi="ar"/>
        </w:rPr>
        <w:t>需要补充的证明材料可另纸说明。</w:t>
      </w:r>
    </w:p>
    <w:p w14:paraId="7FF4B778">
      <w:pPr>
        <w:snapToGrid w:val="0"/>
        <w:spacing w:before="0" w:beforeAutospacing="0" w:after="0" w:afterAutospacing="0" w:line="240" w:lineRule="auto"/>
        <w:jc w:val="left"/>
        <w:textAlignment w:val="baseline"/>
        <w:rPr>
          <w:rFonts w:ascii="宋体" w:hAnsi="宋体" w:cs="宋体"/>
          <w:b/>
          <w:i w:val="0"/>
          <w:caps w:val="0"/>
          <w:color w:val="000000"/>
          <w:spacing w:val="0"/>
          <w:w w:val="100"/>
          <w:kern w:val="0"/>
          <w:sz w:val="24"/>
        </w:rPr>
      </w:pPr>
    </w:p>
    <w:p w14:paraId="6611A234">
      <w:pPr>
        <w:snapToGrid w:val="0"/>
        <w:spacing w:before="0" w:beforeAutospacing="0" w:after="0" w:afterAutospacing="0" w:line="240" w:lineRule="auto"/>
        <w:jc w:val="left"/>
        <w:textAlignment w:val="baseline"/>
        <w:rPr>
          <w:rFonts w:ascii="宋体" w:hAnsi="宋体" w:cs="宋体"/>
          <w:b w:val="0"/>
          <w:i w:val="0"/>
          <w:caps w:val="0"/>
          <w:color w:val="000000"/>
          <w:spacing w:val="0"/>
          <w:w w:val="100"/>
          <w:sz w:val="20"/>
          <w:szCs w:val="21"/>
          <w:lang w:bidi="ar"/>
        </w:rPr>
      </w:pPr>
      <w:r>
        <w:rPr>
          <w:rFonts w:hint="eastAsia" w:ascii="宋体" w:hAnsi="宋体" w:cs="宋体"/>
          <w:b w:val="0"/>
          <w:i w:val="0"/>
          <w:caps w:val="0"/>
          <w:color w:val="000000"/>
          <w:spacing w:val="0"/>
          <w:w w:val="100"/>
          <w:sz w:val="21"/>
          <w:szCs w:val="21"/>
          <w:lang w:bidi="ar"/>
        </w:rPr>
        <w:t>投标人名称：</w:t>
      </w:r>
      <w:r>
        <w:rPr>
          <w:rFonts w:hint="eastAsia" w:ascii="宋体" w:hAnsi="宋体" w:cs="宋体"/>
          <w:b w:val="0"/>
          <w:i w:val="0"/>
          <w:caps w:val="0"/>
          <w:color w:val="000000"/>
          <w:spacing w:val="0"/>
          <w:w w:val="100"/>
          <w:sz w:val="21"/>
          <w:szCs w:val="21"/>
          <w:u w:val="single" w:color="000000"/>
          <w:lang w:bidi="ar"/>
        </w:rPr>
        <w:t xml:space="preserve">                        </w:t>
      </w:r>
      <w:r>
        <w:rPr>
          <w:rFonts w:hint="eastAsia" w:ascii="宋体" w:hAnsi="宋体" w:cs="宋体"/>
          <w:b w:val="0"/>
          <w:i w:val="0"/>
          <w:caps w:val="0"/>
          <w:color w:val="000000"/>
          <w:spacing w:val="0"/>
          <w:w w:val="100"/>
          <w:sz w:val="21"/>
          <w:szCs w:val="21"/>
          <w:lang w:bidi="ar"/>
        </w:rPr>
        <w:t>（盖单位章）</w:t>
      </w:r>
    </w:p>
    <w:p w14:paraId="6E4CFC20">
      <w:pPr>
        <w:snapToGrid w:val="0"/>
        <w:spacing w:before="0" w:beforeAutospacing="0" w:after="0" w:afterAutospacing="0" w:line="240" w:lineRule="auto"/>
        <w:jc w:val="left"/>
        <w:textAlignment w:val="baseline"/>
        <w:rPr>
          <w:rFonts w:ascii="宋体" w:hAnsi="宋体" w:cs="宋体"/>
          <w:b w:val="0"/>
          <w:i w:val="0"/>
          <w:caps w:val="0"/>
          <w:color w:val="000000"/>
          <w:spacing w:val="0"/>
          <w:w w:val="100"/>
          <w:sz w:val="20"/>
          <w:szCs w:val="21"/>
          <w:lang w:bidi="ar"/>
        </w:rPr>
      </w:pPr>
      <w:r>
        <w:rPr>
          <w:rFonts w:hint="eastAsia" w:ascii="宋体" w:hAnsi="宋体" w:cs="宋体"/>
          <w:b w:val="0"/>
          <w:i w:val="0"/>
          <w:caps w:val="0"/>
          <w:color w:val="000000"/>
          <w:spacing w:val="0"/>
          <w:w w:val="100"/>
          <w:sz w:val="21"/>
          <w:szCs w:val="21"/>
          <w:lang w:bidi="ar"/>
        </w:rPr>
        <w:t>法定代表人或委托代理人：</w:t>
      </w:r>
      <w:r>
        <w:rPr>
          <w:rFonts w:hint="eastAsia" w:ascii="宋体" w:hAnsi="宋体" w:cs="宋体"/>
          <w:b w:val="0"/>
          <w:i w:val="0"/>
          <w:caps w:val="0"/>
          <w:color w:val="000000"/>
          <w:spacing w:val="0"/>
          <w:w w:val="100"/>
          <w:sz w:val="21"/>
          <w:szCs w:val="21"/>
          <w:u w:val="single" w:color="000000"/>
          <w:lang w:bidi="ar"/>
        </w:rPr>
        <w:t xml:space="preserve">                </w:t>
      </w:r>
      <w:r>
        <w:rPr>
          <w:rFonts w:hint="eastAsia" w:ascii="宋体" w:hAnsi="宋体" w:cs="宋体"/>
          <w:b w:val="0"/>
          <w:i w:val="0"/>
          <w:caps w:val="0"/>
          <w:color w:val="000000"/>
          <w:spacing w:val="0"/>
          <w:w w:val="100"/>
          <w:sz w:val="21"/>
          <w:szCs w:val="21"/>
          <w:lang w:bidi="ar"/>
        </w:rPr>
        <w:t>（签字）</w:t>
      </w:r>
    </w:p>
    <w:p w14:paraId="3EBD4D26">
      <w:pPr>
        <w:snapToGrid w:val="0"/>
        <w:spacing w:before="0" w:beforeAutospacing="0" w:after="0" w:afterAutospacing="0" w:line="240" w:lineRule="auto"/>
        <w:jc w:val="left"/>
        <w:textAlignment w:val="baseline"/>
        <w:rPr>
          <w:rFonts w:ascii="宋体" w:hAnsi="宋体" w:cs="宋体"/>
          <w:b w:val="0"/>
          <w:i w:val="0"/>
          <w:caps w:val="0"/>
          <w:color w:val="000000"/>
          <w:spacing w:val="0"/>
          <w:w w:val="100"/>
          <w:sz w:val="20"/>
          <w:szCs w:val="21"/>
          <w:u w:val="single" w:color="000000"/>
          <w:lang w:bidi="ar"/>
        </w:rPr>
      </w:pPr>
      <w:r>
        <w:rPr>
          <w:rFonts w:hint="eastAsia" w:ascii="宋体" w:hAnsi="宋体" w:cs="宋体"/>
          <w:b w:val="0"/>
          <w:i w:val="0"/>
          <w:caps w:val="0"/>
          <w:color w:val="000000"/>
          <w:spacing w:val="0"/>
          <w:w w:val="100"/>
          <w:sz w:val="21"/>
          <w:szCs w:val="21"/>
          <w:lang w:bidi="ar"/>
        </w:rPr>
        <w:t>日    期：</w:t>
      </w:r>
      <w:r>
        <w:rPr>
          <w:rFonts w:hint="eastAsia" w:ascii="宋体" w:hAnsi="宋体" w:cs="宋体"/>
          <w:b w:val="0"/>
          <w:i w:val="0"/>
          <w:caps w:val="0"/>
          <w:color w:val="000000"/>
          <w:spacing w:val="0"/>
          <w:w w:val="100"/>
          <w:sz w:val="21"/>
          <w:szCs w:val="21"/>
          <w:u w:val="single" w:color="000000"/>
          <w:lang w:bidi="ar"/>
        </w:rPr>
        <w:t xml:space="preserve">   年   月   日</w:t>
      </w:r>
    </w:p>
    <w:p w14:paraId="3FE2C8E8">
      <w:pPr>
        <w:pStyle w:val="30"/>
        <w:snapToGrid w:val="0"/>
        <w:spacing w:before="0" w:beforeAutospacing="0" w:after="0" w:afterAutospacing="0" w:line="240" w:lineRule="auto"/>
        <w:ind w:firstLine="420" w:firstLineChars="200"/>
        <w:jc w:val="both"/>
        <w:textAlignment w:val="baseline"/>
        <w:rPr>
          <w:rFonts w:ascii="宋体" w:hAnsi="宋体" w:cs="宋体"/>
          <w:b w:val="0"/>
          <w:i w:val="0"/>
          <w:caps w:val="0"/>
          <w:color w:val="000000"/>
          <w:spacing w:val="0"/>
          <w:w w:val="100"/>
          <w:sz w:val="21"/>
          <w:szCs w:val="21"/>
          <w:u w:val="single" w:color="000000"/>
          <w:lang w:bidi="ar"/>
        </w:rPr>
      </w:pPr>
    </w:p>
    <w:p w14:paraId="059E3652">
      <w:pPr>
        <w:snapToGrid w:val="0"/>
        <w:spacing w:before="0" w:beforeAutospacing="0" w:after="0" w:afterAutospacing="0" w:line="240" w:lineRule="auto"/>
        <w:jc w:val="left"/>
        <w:textAlignment w:val="baseline"/>
        <w:rPr>
          <w:rFonts w:ascii="宋体" w:hAnsi="宋体" w:cs="宋体"/>
          <w:b/>
          <w:i w:val="0"/>
          <w:caps w:val="0"/>
          <w:color w:val="000000"/>
          <w:spacing w:val="0"/>
          <w:w w:val="100"/>
          <w:sz w:val="24"/>
        </w:rPr>
        <w:sectPr>
          <w:footerReference r:id="rId15" w:type="default"/>
          <w:pgSz w:w="11907" w:h="16840"/>
          <w:pgMar w:top="1440" w:right="1474" w:bottom="1440" w:left="1474" w:header="851" w:footer="992" w:gutter="0"/>
          <w:pgBorders>
            <w:top w:val="none" w:sz="0" w:space="0"/>
            <w:left w:val="none" w:sz="0" w:space="0"/>
            <w:bottom w:val="none" w:sz="0" w:space="0"/>
            <w:right w:val="none" w:sz="0" w:space="0"/>
          </w:pgBorders>
          <w:cols w:space="720" w:num="1"/>
          <w:docGrid w:linePitch="312" w:charSpace="0"/>
        </w:sectPr>
      </w:pPr>
    </w:p>
    <w:p w14:paraId="7091098C">
      <w:pPr>
        <w:pStyle w:val="74"/>
        <w:snapToGrid w:val="0"/>
        <w:spacing w:before="0" w:beforeAutospacing="0" w:after="0" w:afterAutospacing="0" w:line="360" w:lineRule="auto"/>
        <w:jc w:val="center"/>
        <w:textAlignment w:val="baseline"/>
        <w:rPr>
          <w:rFonts w:ascii="宋体" w:hAnsi="宋体" w:cs="宋体"/>
          <w:b/>
          <w:i w:val="0"/>
          <w:caps w:val="0"/>
          <w:color w:val="000000"/>
          <w:spacing w:val="0"/>
          <w:w w:val="100"/>
          <w:sz w:val="36"/>
          <w:szCs w:val="36"/>
        </w:rPr>
      </w:pPr>
      <w:r>
        <w:rPr>
          <w:rFonts w:hint="eastAsia" w:ascii="宋体" w:hAnsi="宋体" w:cs="宋体"/>
          <w:b/>
          <w:i w:val="0"/>
          <w:caps w:val="0"/>
          <w:color w:val="000000"/>
          <w:spacing w:val="0"/>
          <w:w w:val="100"/>
          <w:sz w:val="36"/>
          <w:szCs w:val="36"/>
        </w:rPr>
        <w:t>1</w:t>
      </w:r>
      <w:r>
        <w:rPr>
          <w:rFonts w:hint="eastAsia" w:ascii="宋体" w:hAnsi="宋体" w:cs="宋体"/>
          <w:b/>
          <w:i w:val="0"/>
          <w:caps w:val="0"/>
          <w:color w:val="000000"/>
          <w:spacing w:val="0"/>
          <w:w w:val="100"/>
          <w:sz w:val="36"/>
          <w:szCs w:val="36"/>
          <w:lang w:val="en-US" w:eastAsia="zh-CN"/>
        </w:rPr>
        <w:t>1</w:t>
      </w:r>
      <w:r>
        <w:rPr>
          <w:rFonts w:hint="eastAsia" w:ascii="宋体" w:hAnsi="宋体" w:cs="宋体"/>
          <w:b/>
          <w:i w:val="0"/>
          <w:caps w:val="0"/>
          <w:color w:val="000000"/>
          <w:spacing w:val="0"/>
          <w:w w:val="100"/>
          <w:sz w:val="36"/>
          <w:szCs w:val="36"/>
        </w:rPr>
        <w:t>.其他证明材料</w:t>
      </w:r>
    </w:p>
    <w:p w14:paraId="3B2244F7">
      <w:pPr>
        <w:pStyle w:val="74"/>
        <w:snapToGrid w:val="0"/>
        <w:spacing w:before="468" w:beforeAutospacing="0" w:after="0" w:afterAutospacing="0" w:line="360" w:lineRule="auto"/>
        <w:jc w:val="both"/>
        <w:textAlignment w:val="baseline"/>
        <w:rPr>
          <w:rFonts w:ascii="宋体" w:hAnsi="宋体" w:cs="宋体"/>
          <w:b/>
          <w:i w:val="0"/>
          <w:caps w:val="0"/>
          <w:color w:val="000000"/>
          <w:spacing w:val="0"/>
          <w:w w:val="100"/>
          <w:sz w:val="36"/>
          <w:szCs w:val="36"/>
        </w:rPr>
      </w:pPr>
    </w:p>
    <w:p w14:paraId="671E76CD">
      <w:pPr>
        <w:pStyle w:val="74"/>
        <w:snapToGrid w:val="0"/>
        <w:spacing w:before="468" w:beforeAutospacing="0" w:after="0" w:afterAutospacing="0" w:line="360" w:lineRule="auto"/>
        <w:jc w:val="both"/>
        <w:textAlignment w:val="baseline"/>
        <w:rPr>
          <w:rFonts w:ascii="宋体" w:hAnsi="宋体" w:cs="宋体"/>
          <w:b/>
          <w:i w:val="0"/>
          <w:caps w:val="0"/>
          <w:color w:val="000000"/>
          <w:spacing w:val="0"/>
          <w:w w:val="100"/>
          <w:sz w:val="36"/>
          <w:szCs w:val="36"/>
        </w:rPr>
      </w:pPr>
    </w:p>
    <w:p w14:paraId="11D78FF0">
      <w:pPr>
        <w:pStyle w:val="74"/>
        <w:snapToGrid w:val="0"/>
        <w:spacing w:before="468" w:beforeAutospacing="0" w:after="0" w:afterAutospacing="0" w:line="360" w:lineRule="auto"/>
        <w:jc w:val="both"/>
        <w:textAlignment w:val="baseline"/>
        <w:rPr>
          <w:rFonts w:ascii="宋体" w:hAnsi="宋体" w:cs="宋体"/>
          <w:b/>
          <w:i w:val="0"/>
          <w:caps w:val="0"/>
          <w:color w:val="000000"/>
          <w:spacing w:val="0"/>
          <w:w w:val="100"/>
          <w:sz w:val="36"/>
          <w:szCs w:val="36"/>
        </w:rPr>
      </w:pPr>
    </w:p>
    <w:p w14:paraId="0B3E7B4C">
      <w:pPr>
        <w:pStyle w:val="74"/>
        <w:snapToGrid w:val="0"/>
        <w:spacing w:before="468" w:beforeAutospacing="0" w:after="0" w:afterAutospacing="0" w:line="360" w:lineRule="auto"/>
        <w:jc w:val="both"/>
        <w:textAlignment w:val="baseline"/>
        <w:rPr>
          <w:rFonts w:ascii="宋体" w:hAnsi="宋体" w:cs="宋体"/>
          <w:b/>
          <w:i w:val="0"/>
          <w:caps w:val="0"/>
          <w:color w:val="000000"/>
          <w:spacing w:val="0"/>
          <w:w w:val="100"/>
          <w:sz w:val="36"/>
          <w:szCs w:val="36"/>
        </w:rPr>
      </w:pPr>
    </w:p>
    <w:p w14:paraId="7863D5FD">
      <w:pPr>
        <w:pStyle w:val="74"/>
        <w:snapToGrid w:val="0"/>
        <w:spacing w:before="468" w:beforeAutospacing="0" w:after="0" w:afterAutospacing="0" w:line="360" w:lineRule="auto"/>
        <w:jc w:val="both"/>
        <w:textAlignment w:val="baseline"/>
        <w:rPr>
          <w:rFonts w:ascii="宋体" w:hAnsi="宋体" w:cs="宋体"/>
          <w:b/>
          <w:i w:val="0"/>
          <w:caps w:val="0"/>
          <w:color w:val="000000"/>
          <w:spacing w:val="0"/>
          <w:w w:val="100"/>
          <w:sz w:val="36"/>
          <w:szCs w:val="36"/>
        </w:rPr>
      </w:pPr>
    </w:p>
    <w:p w14:paraId="26F12A67">
      <w:pPr>
        <w:pStyle w:val="74"/>
        <w:snapToGrid w:val="0"/>
        <w:spacing w:before="468" w:beforeAutospacing="0" w:after="0" w:afterAutospacing="0" w:line="360" w:lineRule="auto"/>
        <w:jc w:val="both"/>
        <w:textAlignment w:val="baseline"/>
        <w:rPr>
          <w:rFonts w:ascii="宋体" w:hAnsi="宋体" w:cs="宋体"/>
          <w:b/>
          <w:i w:val="0"/>
          <w:caps w:val="0"/>
          <w:color w:val="000000"/>
          <w:spacing w:val="0"/>
          <w:w w:val="100"/>
          <w:sz w:val="36"/>
          <w:szCs w:val="36"/>
        </w:rPr>
      </w:pPr>
    </w:p>
    <w:p w14:paraId="7A0F1D91">
      <w:pPr>
        <w:rPr>
          <w:rFonts w:ascii="宋体" w:hAnsi="宋体" w:cs="宋体"/>
          <w:b/>
          <w:i w:val="0"/>
          <w:caps w:val="0"/>
          <w:color w:val="000000"/>
          <w:spacing w:val="0"/>
          <w:w w:val="100"/>
          <w:sz w:val="36"/>
          <w:szCs w:val="36"/>
        </w:rPr>
      </w:pPr>
      <w:r>
        <w:rPr>
          <w:rFonts w:ascii="宋体" w:hAnsi="宋体" w:cs="宋体"/>
          <w:b/>
          <w:i w:val="0"/>
          <w:caps w:val="0"/>
          <w:color w:val="000000"/>
          <w:spacing w:val="0"/>
          <w:w w:val="100"/>
          <w:sz w:val="36"/>
          <w:szCs w:val="36"/>
        </w:rPr>
        <w:br w:type="page"/>
      </w:r>
    </w:p>
    <w:p w14:paraId="66E12AEE">
      <w:pPr>
        <w:pStyle w:val="74"/>
        <w:snapToGrid w:val="0"/>
        <w:spacing w:before="468" w:beforeAutospacing="0" w:after="0" w:afterAutospacing="0" w:line="360" w:lineRule="auto"/>
        <w:jc w:val="center"/>
        <w:textAlignment w:val="baseline"/>
        <w:outlineLvl w:val="0"/>
        <w:rPr>
          <w:rFonts w:ascii="宋体" w:hAnsi="宋体" w:cs="宋体"/>
          <w:b/>
          <w:i w:val="0"/>
          <w:caps w:val="0"/>
          <w:color w:val="000000"/>
          <w:spacing w:val="0"/>
          <w:w w:val="100"/>
          <w:sz w:val="36"/>
          <w:szCs w:val="36"/>
        </w:rPr>
      </w:pPr>
      <w:bookmarkStart w:id="154" w:name="_Toc27366"/>
      <w:r>
        <w:rPr>
          <w:rFonts w:hint="eastAsia" w:ascii="宋体" w:hAnsi="宋体" w:cs="宋体"/>
          <w:b/>
          <w:i w:val="0"/>
          <w:caps w:val="0"/>
          <w:color w:val="000000"/>
          <w:spacing w:val="0"/>
          <w:w w:val="100"/>
          <w:sz w:val="36"/>
          <w:szCs w:val="36"/>
        </w:rPr>
        <w:t>七、投标人认为有必要补充说明的事项</w:t>
      </w:r>
      <w:bookmarkEnd w:id="154"/>
    </w:p>
    <w:p w14:paraId="221833C3">
      <w:pPr>
        <w:pStyle w:val="4"/>
        <w:snapToGrid w:val="0"/>
        <w:spacing w:before="0" w:beforeAutospacing="0" w:after="0" w:afterAutospacing="0" w:line="360" w:lineRule="auto"/>
        <w:ind w:firstLine="0"/>
        <w:jc w:val="center"/>
        <w:textAlignment w:val="baseline"/>
        <w:rPr>
          <w:rFonts w:ascii="宋体" w:hAnsi="宋体" w:cs="宋体"/>
          <w:b/>
          <w:i w:val="0"/>
          <w:caps w:val="0"/>
          <w:color w:val="000000"/>
          <w:spacing w:val="0"/>
          <w:w w:val="100"/>
          <w:sz w:val="24"/>
        </w:rPr>
      </w:pPr>
    </w:p>
    <w:p w14:paraId="6A5D25EC">
      <w:pPr>
        <w:pStyle w:val="4"/>
        <w:snapToGrid w:val="0"/>
        <w:spacing w:before="0" w:beforeAutospacing="0" w:after="0" w:afterAutospacing="0" w:line="360" w:lineRule="auto"/>
        <w:ind w:firstLine="0"/>
        <w:jc w:val="center"/>
        <w:textAlignment w:val="baseline"/>
        <w:rPr>
          <w:rFonts w:ascii="宋体" w:hAnsi="宋体" w:cs="宋体"/>
          <w:b/>
          <w:i w:val="0"/>
          <w:caps w:val="0"/>
          <w:color w:val="000000"/>
          <w:spacing w:val="0"/>
          <w:w w:val="100"/>
          <w:sz w:val="24"/>
        </w:rPr>
      </w:pPr>
    </w:p>
    <w:p w14:paraId="30D051F8">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4960B2AB">
      <w:pPr>
        <w:snapToGrid w:val="0"/>
        <w:spacing w:before="0" w:beforeAutospacing="0" w:after="0" w:afterAutospacing="0" w:line="240" w:lineRule="auto"/>
        <w:jc w:val="both"/>
        <w:textAlignment w:val="baseline"/>
        <w:rPr>
          <w:rFonts w:ascii="宋体" w:hAnsi="宋体" w:cs="宋体"/>
          <w:b/>
          <w:i w:val="0"/>
          <w:caps w:val="0"/>
          <w:spacing w:val="0"/>
          <w:w w:val="100"/>
          <w:sz w:val="28"/>
          <w:szCs w:val="28"/>
        </w:rPr>
      </w:pPr>
    </w:p>
    <w:p w14:paraId="4A42A6F6">
      <w:pPr>
        <w:snapToGrid w:val="0"/>
        <w:spacing w:before="0" w:beforeAutospacing="0" w:after="0" w:afterAutospacing="0" w:line="240" w:lineRule="auto"/>
        <w:jc w:val="both"/>
        <w:textAlignment w:val="baseline"/>
        <w:rPr>
          <w:rFonts w:ascii="宋体" w:hAnsi="宋体" w:cs="宋体"/>
          <w:b/>
          <w:i w:val="0"/>
          <w:caps w:val="0"/>
          <w:spacing w:val="0"/>
          <w:w w:val="100"/>
          <w:sz w:val="28"/>
          <w:szCs w:val="28"/>
        </w:rPr>
      </w:pPr>
    </w:p>
    <w:p w14:paraId="07288965">
      <w:pPr>
        <w:snapToGrid w:val="0"/>
        <w:spacing w:before="0" w:beforeAutospacing="0" w:after="0" w:afterAutospacing="0" w:line="240" w:lineRule="auto"/>
        <w:jc w:val="both"/>
        <w:textAlignment w:val="baseline"/>
        <w:rPr>
          <w:rFonts w:ascii="宋体" w:hAnsi="宋体" w:cs="宋体"/>
          <w:b/>
          <w:i w:val="0"/>
          <w:caps w:val="0"/>
          <w:spacing w:val="0"/>
          <w:w w:val="100"/>
          <w:sz w:val="28"/>
          <w:szCs w:val="28"/>
        </w:rPr>
      </w:pPr>
    </w:p>
    <w:p w14:paraId="74BDD6F0">
      <w:pPr>
        <w:snapToGrid w:val="0"/>
        <w:spacing w:before="0" w:beforeAutospacing="0" w:after="0" w:afterAutospacing="0" w:line="240" w:lineRule="auto"/>
        <w:jc w:val="both"/>
        <w:textAlignment w:val="baseline"/>
        <w:rPr>
          <w:rFonts w:ascii="宋体" w:hAnsi="宋体" w:cs="宋体"/>
          <w:b/>
          <w:i w:val="0"/>
          <w:caps w:val="0"/>
          <w:spacing w:val="0"/>
          <w:w w:val="100"/>
          <w:sz w:val="28"/>
          <w:szCs w:val="28"/>
        </w:rPr>
      </w:pPr>
    </w:p>
    <w:p w14:paraId="6B7D54F0">
      <w:pPr>
        <w:snapToGrid w:val="0"/>
        <w:spacing w:before="0" w:beforeAutospacing="0" w:after="0" w:afterAutospacing="0" w:line="240" w:lineRule="auto"/>
        <w:jc w:val="both"/>
        <w:textAlignment w:val="baseline"/>
        <w:rPr>
          <w:rFonts w:ascii="宋体" w:hAnsi="宋体" w:cs="宋体"/>
          <w:b/>
          <w:i w:val="0"/>
          <w:caps w:val="0"/>
          <w:spacing w:val="0"/>
          <w:w w:val="100"/>
          <w:sz w:val="28"/>
          <w:szCs w:val="28"/>
        </w:rPr>
      </w:pPr>
    </w:p>
    <w:p w14:paraId="0572B041">
      <w:pPr>
        <w:pStyle w:val="16"/>
        <w:snapToGrid w:val="0"/>
        <w:spacing w:before="0" w:beforeAutospacing="0" w:after="0" w:afterAutospacing="0" w:line="240" w:lineRule="auto"/>
        <w:jc w:val="both"/>
        <w:textAlignment w:val="baseline"/>
        <w:rPr>
          <w:rFonts w:ascii="宋体" w:hAnsi="宋体" w:cs="宋体"/>
          <w:b w:val="0"/>
          <w:i w:val="0"/>
          <w:caps w:val="0"/>
          <w:spacing w:val="0"/>
          <w:w w:val="100"/>
          <w:sz w:val="21"/>
        </w:rPr>
      </w:pPr>
    </w:p>
    <w:p w14:paraId="2C9139AA">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14303C70">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33CA0C22">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61DAECD3">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393EA7A1">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5BCDD514">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4FF02006">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4B371A24">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2D5B9C75">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78F735F8">
      <w:pPr>
        <w:pStyle w:val="4"/>
        <w:snapToGrid w:val="0"/>
        <w:spacing w:before="0" w:beforeAutospacing="0" w:after="0" w:afterAutospacing="0" w:line="360" w:lineRule="auto"/>
        <w:ind w:firstLine="0"/>
        <w:jc w:val="both"/>
        <w:textAlignment w:val="baseline"/>
        <w:rPr>
          <w:rFonts w:ascii="宋体" w:hAnsi="宋体" w:cs="宋体"/>
          <w:b/>
          <w:i w:val="0"/>
          <w:caps w:val="0"/>
          <w:color w:val="000000"/>
          <w:spacing w:val="0"/>
          <w:w w:val="100"/>
          <w:sz w:val="24"/>
        </w:rPr>
      </w:pPr>
    </w:p>
    <w:p w14:paraId="3917D3EB">
      <w:pPr>
        <w:snapToGrid w:val="0"/>
        <w:spacing w:before="0" w:beforeAutospacing="0" w:after="0" w:afterAutospacing="0" w:line="240" w:lineRule="auto"/>
        <w:jc w:val="both"/>
        <w:textAlignment w:val="baseline"/>
        <w:rPr>
          <w:rFonts w:ascii="宋体" w:hAnsi="宋体" w:cs="宋体"/>
          <w:b w:val="0"/>
          <w:i w:val="0"/>
          <w:caps w:val="0"/>
          <w:spacing w:val="0"/>
          <w:w w:val="100"/>
          <w:sz w:val="20"/>
        </w:rPr>
      </w:pPr>
    </w:p>
    <w:p w14:paraId="6CE9358C">
      <w:pPr>
        <w:snapToGrid w:val="0"/>
        <w:spacing w:before="0" w:beforeAutospacing="0" w:after="0" w:afterAutospacing="0" w:line="240" w:lineRule="auto"/>
        <w:jc w:val="both"/>
        <w:textAlignment w:val="baseline"/>
        <w:rPr>
          <w:rFonts w:ascii="宋体" w:hAnsi="宋体" w:cs="宋体"/>
          <w:b w:val="0"/>
          <w:i w:val="0"/>
          <w:caps w:val="0"/>
          <w:spacing w:val="0"/>
          <w:w w:val="100"/>
          <w:sz w:val="20"/>
        </w:rPr>
      </w:pPr>
    </w:p>
    <w:sectPr>
      <w:headerReference r:id="rId16" w:type="default"/>
      <w:footerReference r:id="rId1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hakuyoxingshu7000">
    <w:altName w:val="宋体"/>
    <w:panose1 w:val="00000000000000000000"/>
    <w:charset w:val="86"/>
    <w:family w:val="auto"/>
    <w:pitch w:val="default"/>
    <w:sig w:usb0="00000000" w:usb1="00000000" w:usb2="0000003F" w:usb3="00000000" w:csb0="603F00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7A81B">
    <w:pPr>
      <w:pStyle w:val="22"/>
      <w:ind w:firstLine="4500" w:firstLineChars="250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98D2C">
    <w:pPr>
      <w:pStyle w:val="22"/>
      <w:ind w:right="360"/>
      <w:jc w:val="center"/>
      <w:rPr>
        <w:kern w:val="0"/>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DDDB4">
                          <w:pPr>
                            <w:pStyle w:val="22"/>
                          </w:pPr>
                          <w:r>
                            <w:t xml:space="preserve">第 </w:t>
                          </w:r>
                          <w:r>
                            <w:fldChar w:fldCharType="begin"/>
                          </w:r>
                          <w:r>
                            <w:instrText xml:space="preserve"> PAGE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144DDDB4">
                    <w:pPr>
                      <w:pStyle w:val="22"/>
                    </w:pPr>
                    <w:r>
                      <w:t xml:space="preserve">第 </w:t>
                    </w:r>
                    <w:r>
                      <w:fldChar w:fldCharType="begin"/>
                    </w:r>
                    <w:r>
                      <w:instrText xml:space="preserve"> PAGE  \* MERGEFORMAT </w:instrText>
                    </w:r>
                    <w:r>
                      <w:fldChar w:fldCharType="separate"/>
                    </w:r>
                    <w:r>
                      <w:t>75</w:t>
                    </w:r>
                    <w:r>
                      <w:fldChar w:fldCharType="end"/>
                    </w:r>
                    <w:r>
                      <w:t xml:space="preserve"> 页</w:t>
                    </w:r>
                  </w:p>
                </w:txbxContent>
              </v:textbox>
            </v:shape>
          </w:pict>
        </mc:Fallback>
      </mc:AlternateContent>
    </w:r>
  </w:p>
  <w:p w14:paraId="0444D950">
    <w:pPr>
      <w:pStyle w:val="2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993DD">
    <w:pPr>
      <w:pStyle w:val="22"/>
    </w:pPr>
  </w:p>
  <w:p w14:paraId="657973F1">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7635C">
    <w:pPr>
      <w:pStyle w:val="22"/>
      <w:ind w:firstLine="4500" w:firstLineChars="25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FB047">
    <w:pPr>
      <w:pStyle w:val="22"/>
    </w:pPr>
  </w:p>
  <w:p w14:paraId="19C4FBA3">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FFCA">
    <w:pPr>
      <w:pStyle w:val="22"/>
      <w:ind w:firstLine="4500" w:firstLineChars="2500"/>
    </w:pPr>
    <w:r>
      <w:t>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9D9D4">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DE8E">
    <w:pPr>
      <w:pStyle w:val="22"/>
      <w:ind w:right="360"/>
      <w:jc w:val="center"/>
      <w:rPr>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8CF6B">
                          <w:pPr>
                            <w:pStyle w:val="22"/>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3E8CF6B">
                    <w:pPr>
                      <w:pStyle w:val="22"/>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p w14:paraId="6EF2A72A">
    <w:pPr>
      <w:pStyle w:val="2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B0A37">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F61AC">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ABF61AC">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86CF">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6F472">
                          <w:pPr>
                            <w:pStyle w:val="22"/>
                          </w:pPr>
                          <w:r>
                            <w:t xml:space="preserve">第 </w:t>
                          </w:r>
                          <w:r>
                            <w:fldChar w:fldCharType="begin"/>
                          </w:r>
                          <w:r>
                            <w:instrText xml:space="preserve"> PAGE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1A6F472">
                    <w:pPr>
                      <w:pStyle w:val="22"/>
                    </w:pPr>
                    <w:r>
                      <w:t xml:space="preserve">第 </w:t>
                    </w:r>
                    <w:r>
                      <w:fldChar w:fldCharType="begin"/>
                    </w:r>
                    <w:r>
                      <w:instrText xml:space="preserve"> PAGE  \* MERGEFORMAT </w:instrText>
                    </w:r>
                    <w:r>
                      <w:fldChar w:fldCharType="separate"/>
                    </w:r>
                    <w:r>
                      <w:t>73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62DAA">
    <w:pPr>
      <w:pStyle w:val="2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0DC3C">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C0D89">
    <w:pPr>
      <w:pStyle w:val="23"/>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02424">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DA02">
    <w:pPr>
      <w:pStyle w:val="2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BF4F5"/>
    <w:multiLevelType w:val="singleLevel"/>
    <w:tmpl w:val="8EFBF4F5"/>
    <w:lvl w:ilvl="0" w:tentative="0">
      <w:start w:val="1"/>
      <w:numFmt w:val="decimal"/>
      <w:suff w:val="nothing"/>
      <w:lvlText w:val="（%1）"/>
      <w:lvlJc w:val="left"/>
      <w:rPr>
        <w:rFonts w:hint="default"/>
        <w:b w:val="0"/>
        <w:bCs w:val="0"/>
      </w:rPr>
    </w:lvl>
  </w:abstractNum>
  <w:abstractNum w:abstractNumId="1">
    <w:nsid w:val="A48B58EB"/>
    <w:multiLevelType w:val="singleLevel"/>
    <w:tmpl w:val="A48B58EB"/>
    <w:lvl w:ilvl="0" w:tentative="0">
      <w:start w:val="2"/>
      <w:numFmt w:val="chineseCounting"/>
      <w:suff w:val="space"/>
      <w:lvlText w:val="第%1章"/>
      <w:lvlJc w:val="left"/>
      <w:rPr>
        <w:rFonts w:hint="eastAsia"/>
      </w:rPr>
    </w:lvl>
  </w:abstractNum>
  <w:abstractNum w:abstractNumId="2">
    <w:nsid w:val="B90D0F49"/>
    <w:multiLevelType w:val="singleLevel"/>
    <w:tmpl w:val="B90D0F49"/>
    <w:lvl w:ilvl="0" w:tentative="0">
      <w:start w:val="1"/>
      <w:numFmt w:val="decimal"/>
      <w:suff w:val="space"/>
      <w:lvlText w:val="%1."/>
      <w:lvlJc w:val="left"/>
    </w:lvl>
  </w:abstractNum>
  <w:abstractNum w:abstractNumId="3">
    <w:nsid w:val="BD53A34B"/>
    <w:multiLevelType w:val="singleLevel"/>
    <w:tmpl w:val="BD53A34B"/>
    <w:lvl w:ilvl="0" w:tentative="0">
      <w:start w:val="1"/>
      <w:numFmt w:val="decimal"/>
      <w:suff w:val="nothing"/>
      <w:lvlText w:val="（%1）"/>
      <w:lvlJc w:val="left"/>
    </w:lvl>
  </w:abstractNum>
  <w:abstractNum w:abstractNumId="4">
    <w:nsid w:val="D39CAB7E"/>
    <w:multiLevelType w:val="singleLevel"/>
    <w:tmpl w:val="D39CAB7E"/>
    <w:lvl w:ilvl="0" w:tentative="0">
      <w:start w:val="1"/>
      <w:numFmt w:val="chineseCounting"/>
      <w:suff w:val="nothing"/>
      <w:lvlText w:val="%1、"/>
      <w:lvlJc w:val="left"/>
      <w:rPr>
        <w:rFonts w:hint="eastAsia"/>
      </w:rPr>
    </w:lvl>
  </w:abstractNum>
  <w:abstractNum w:abstractNumId="5">
    <w:nsid w:val="E24F4312"/>
    <w:multiLevelType w:val="singleLevel"/>
    <w:tmpl w:val="E24F4312"/>
    <w:lvl w:ilvl="0" w:tentative="0">
      <w:start w:val="1"/>
      <w:numFmt w:val="decimal"/>
      <w:lvlText w:val="%1."/>
      <w:lvlJc w:val="left"/>
      <w:pPr>
        <w:tabs>
          <w:tab w:val="left" w:pos="312"/>
        </w:tabs>
      </w:pPr>
    </w:lvl>
  </w:abstractNum>
  <w:abstractNum w:abstractNumId="6">
    <w:nsid w:val="22055814"/>
    <w:multiLevelType w:val="multilevel"/>
    <w:tmpl w:val="22055814"/>
    <w:lvl w:ilvl="0" w:tentative="0">
      <w:start w:val="1"/>
      <w:numFmt w:val="decimal"/>
      <w:pStyle w:val="68"/>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32714F5E"/>
    <w:multiLevelType w:val="multilevel"/>
    <w:tmpl w:val="32714F5E"/>
    <w:lvl w:ilvl="0" w:tentative="0">
      <w:start w:val="1"/>
      <w:numFmt w:val="chineseCountingThousand"/>
      <w:suff w:val="nothing"/>
      <w:lvlText w:val="第%1章"/>
      <w:lvlJc w:val="left"/>
      <w:rPr>
        <w:rFonts w:hint="eastAsia" w:ascii="仿宋_GB2312" w:eastAsia="仿宋_GB2312" w:cs="Times New Roman"/>
        <w:sz w:val="44"/>
      </w:rPr>
    </w:lvl>
    <w:lvl w:ilvl="1" w:tentative="0">
      <w:start w:val="1"/>
      <w:numFmt w:val="none"/>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pStyle w:val="8"/>
      <w:suff w:val="nothing"/>
      <w:lvlText w:val=""/>
      <w:lvlJc w:val="left"/>
      <w:rPr>
        <w:rFonts w:cs="Times New Roman"/>
      </w:rPr>
    </w:lvl>
    <w:lvl w:ilvl="5" w:tentative="0">
      <w:start w:val="1"/>
      <w:numFmt w:val="none"/>
      <w:pStyle w:val="9"/>
      <w:suff w:val="nothing"/>
      <w:lvlText w:val=""/>
      <w:lvlJc w:val="left"/>
      <w:rPr>
        <w:rFonts w:cs="Times New Roman"/>
      </w:rPr>
    </w:lvl>
    <w:lvl w:ilvl="6" w:tentative="0">
      <w:start w:val="1"/>
      <w:numFmt w:val="none"/>
      <w:pStyle w:val="10"/>
      <w:suff w:val="nothing"/>
      <w:lvlText w:val=""/>
      <w:lvlJc w:val="left"/>
      <w:rPr>
        <w:rFonts w:cs="Times New Roman"/>
      </w:rPr>
    </w:lvl>
    <w:lvl w:ilvl="7" w:tentative="0">
      <w:start w:val="1"/>
      <w:numFmt w:val="none"/>
      <w:pStyle w:val="11"/>
      <w:suff w:val="nothing"/>
      <w:lvlText w:val=""/>
      <w:lvlJc w:val="left"/>
      <w:rPr>
        <w:rFonts w:cs="Times New Roman"/>
      </w:rPr>
    </w:lvl>
    <w:lvl w:ilvl="8" w:tentative="0">
      <w:start w:val="1"/>
      <w:numFmt w:val="none"/>
      <w:pStyle w:val="76"/>
      <w:suff w:val="nothing"/>
      <w:lvlText w:val=""/>
      <w:lvlJc w:val="left"/>
      <w:rPr>
        <w:rFonts w:cs="Times New Roman"/>
      </w:rPr>
    </w:lvl>
  </w:abstractNum>
  <w:abstractNum w:abstractNumId="8">
    <w:nsid w:val="5BE33F49"/>
    <w:multiLevelType w:val="singleLevel"/>
    <w:tmpl w:val="5BE33F49"/>
    <w:lvl w:ilvl="0" w:tentative="0">
      <w:start w:val="7"/>
      <w:numFmt w:val="decimal"/>
      <w:lvlText w:val="%1."/>
      <w:lvlJc w:val="left"/>
      <w:pPr>
        <w:tabs>
          <w:tab w:val="left" w:pos="312"/>
        </w:tabs>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num>
  <w:num w:numId="5">
    <w:abstractNumId w:val="0"/>
  </w:num>
  <w:num w:numId="6">
    <w:abstractNumId w:val="8"/>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M2FmYWJmOTdkZTNjMzgyZjU3ZWE1M2NiYjcxMTIifQ=="/>
  </w:docVars>
  <w:rsids>
    <w:rsidRoot w:val="00E07E8D"/>
    <w:rsid w:val="00000750"/>
    <w:rsid w:val="000022B9"/>
    <w:rsid w:val="00002731"/>
    <w:rsid w:val="00002972"/>
    <w:rsid w:val="00002D20"/>
    <w:rsid w:val="00002F7A"/>
    <w:rsid w:val="00003233"/>
    <w:rsid w:val="00003C7F"/>
    <w:rsid w:val="00004491"/>
    <w:rsid w:val="00005385"/>
    <w:rsid w:val="00007D47"/>
    <w:rsid w:val="000101E5"/>
    <w:rsid w:val="00010F17"/>
    <w:rsid w:val="000112F4"/>
    <w:rsid w:val="000118DB"/>
    <w:rsid w:val="0001236F"/>
    <w:rsid w:val="00013BA0"/>
    <w:rsid w:val="00016B35"/>
    <w:rsid w:val="00016C0D"/>
    <w:rsid w:val="00016CC4"/>
    <w:rsid w:val="00016DF8"/>
    <w:rsid w:val="0001792B"/>
    <w:rsid w:val="00017F51"/>
    <w:rsid w:val="000200BB"/>
    <w:rsid w:val="00020477"/>
    <w:rsid w:val="000218BE"/>
    <w:rsid w:val="00021AE9"/>
    <w:rsid w:val="00022627"/>
    <w:rsid w:val="0002333B"/>
    <w:rsid w:val="00023CAC"/>
    <w:rsid w:val="0002418E"/>
    <w:rsid w:val="000261A3"/>
    <w:rsid w:val="00026B21"/>
    <w:rsid w:val="00027108"/>
    <w:rsid w:val="0003048D"/>
    <w:rsid w:val="0003181B"/>
    <w:rsid w:val="00031D3B"/>
    <w:rsid w:val="0003395C"/>
    <w:rsid w:val="000342F8"/>
    <w:rsid w:val="000349A2"/>
    <w:rsid w:val="000362E9"/>
    <w:rsid w:val="00036BD5"/>
    <w:rsid w:val="00037195"/>
    <w:rsid w:val="00040272"/>
    <w:rsid w:val="0004115D"/>
    <w:rsid w:val="000420AB"/>
    <w:rsid w:val="000433B9"/>
    <w:rsid w:val="000443F3"/>
    <w:rsid w:val="0004577D"/>
    <w:rsid w:val="00046582"/>
    <w:rsid w:val="00046A51"/>
    <w:rsid w:val="000500AF"/>
    <w:rsid w:val="000501D5"/>
    <w:rsid w:val="0005020F"/>
    <w:rsid w:val="00050DF6"/>
    <w:rsid w:val="00051FFC"/>
    <w:rsid w:val="00052F51"/>
    <w:rsid w:val="00053172"/>
    <w:rsid w:val="000544AB"/>
    <w:rsid w:val="00054888"/>
    <w:rsid w:val="000561CD"/>
    <w:rsid w:val="000578D3"/>
    <w:rsid w:val="00060B4C"/>
    <w:rsid w:val="000611C4"/>
    <w:rsid w:val="00061B6E"/>
    <w:rsid w:val="0006207C"/>
    <w:rsid w:val="00063CD5"/>
    <w:rsid w:val="00065A6C"/>
    <w:rsid w:val="0006604A"/>
    <w:rsid w:val="000668A3"/>
    <w:rsid w:val="0006703E"/>
    <w:rsid w:val="00067B1B"/>
    <w:rsid w:val="00070C3E"/>
    <w:rsid w:val="0007142D"/>
    <w:rsid w:val="0007190E"/>
    <w:rsid w:val="00072537"/>
    <w:rsid w:val="00072590"/>
    <w:rsid w:val="000727D1"/>
    <w:rsid w:val="00072FDD"/>
    <w:rsid w:val="000731E2"/>
    <w:rsid w:val="00073752"/>
    <w:rsid w:val="00073980"/>
    <w:rsid w:val="00075104"/>
    <w:rsid w:val="00075E0B"/>
    <w:rsid w:val="00076569"/>
    <w:rsid w:val="00076ACA"/>
    <w:rsid w:val="0007760B"/>
    <w:rsid w:val="00077933"/>
    <w:rsid w:val="000779F1"/>
    <w:rsid w:val="00080440"/>
    <w:rsid w:val="00080735"/>
    <w:rsid w:val="00081035"/>
    <w:rsid w:val="000825C8"/>
    <w:rsid w:val="0008287C"/>
    <w:rsid w:val="000837F0"/>
    <w:rsid w:val="00084E43"/>
    <w:rsid w:val="00086728"/>
    <w:rsid w:val="000868AC"/>
    <w:rsid w:val="00087F47"/>
    <w:rsid w:val="0009005B"/>
    <w:rsid w:val="00090CA3"/>
    <w:rsid w:val="0009201E"/>
    <w:rsid w:val="00092AB2"/>
    <w:rsid w:val="00093E47"/>
    <w:rsid w:val="000945C6"/>
    <w:rsid w:val="00095192"/>
    <w:rsid w:val="00095796"/>
    <w:rsid w:val="00095841"/>
    <w:rsid w:val="00095EC0"/>
    <w:rsid w:val="00096778"/>
    <w:rsid w:val="00096E8E"/>
    <w:rsid w:val="0009711C"/>
    <w:rsid w:val="00097367"/>
    <w:rsid w:val="0009782D"/>
    <w:rsid w:val="000A1612"/>
    <w:rsid w:val="000A2852"/>
    <w:rsid w:val="000A34CA"/>
    <w:rsid w:val="000A3CF2"/>
    <w:rsid w:val="000A3D69"/>
    <w:rsid w:val="000A403F"/>
    <w:rsid w:val="000A45DB"/>
    <w:rsid w:val="000A6CAA"/>
    <w:rsid w:val="000A766E"/>
    <w:rsid w:val="000B0B6E"/>
    <w:rsid w:val="000B0E51"/>
    <w:rsid w:val="000B12AF"/>
    <w:rsid w:val="000B2517"/>
    <w:rsid w:val="000B4E99"/>
    <w:rsid w:val="000B5F7E"/>
    <w:rsid w:val="000C0130"/>
    <w:rsid w:val="000C03C2"/>
    <w:rsid w:val="000C18DA"/>
    <w:rsid w:val="000C1A60"/>
    <w:rsid w:val="000C252A"/>
    <w:rsid w:val="000C31D9"/>
    <w:rsid w:val="000C45B5"/>
    <w:rsid w:val="000C5B36"/>
    <w:rsid w:val="000C6149"/>
    <w:rsid w:val="000C6174"/>
    <w:rsid w:val="000C681D"/>
    <w:rsid w:val="000C6BD2"/>
    <w:rsid w:val="000C6D58"/>
    <w:rsid w:val="000D09C2"/>
    <w:rsid w:val="000D0AC8"/>
    <w:rsid w:val="000D0DA0"/>
    <w:rsid w:val="000D11D7"/>
    <w:rsid w:val="000D14D4"/>
    <w:rsid w:val="000D211D"/>
    <w:rsid w:val="000D216A"/>
    <w:rsid w:val="000D48DB"/>
    <w:rsid w:val="000D4E6D"/>
    <w:rsid w:val="000D5222"/>
    <w:rsid w:val="000D769C"/>
    <w:rsid w:val="000E000E"/>
    <w:rsid w:val="000E2450"/>
    <w:rsid w:val="000E45DD"/>
    <w:rsid w:val="000E4FFE"/>
    <w:rsid w:val="000E62FD"/>
    <w:rsid w:val="000E639E"/>
    <w:rsid w:val="000E65DB"/>
    <w:rsid w:val="000E66A1"/>
    <w:rsid w:val="000E7856"/>
    <w:rsid w:val="000E7DDB"/>
    <w:rsid w:val="000F099F"/>
    <w:rsid w:val="000F1020"/>
    <w:rsid w:val="000F13C1"/>
    <w:rsid w:val="000F1761"/>
    <w:rsid w:val="000F193D"/>
    <w:rsid w:val="000F1B02"/>
    <w:rsid w:val="000F1FD4"/>
    <w:rsid w:val="000F2C30"/>
    <w:rsid w:val="000F2FCF"/>
    <w:rsid w:val="000F3AC0"/>
    <w:rsid w:val="000F3AFE"/>
    <w:rsid w:val="000F6F99"/>
    <w:rsid w:val="000F733B"/>
    <w:rsid w:val="000F7835"/>
    <w:rsid w:val="000F7EF6"/>
    <w:rsid w:val="00101A47"/>
    <w:rsid w:val="00102BC2"/>
    <w:rsid w:val="00104D09"/>
    <w:rsid w:val="00104DCA"/>
    <w:rsid w:val="00107250"/>
    <w:rsid w:val="001101E6"/>
    <w:rsid w:val="001102CC"/>
    <w:rsid w:val="00110D6A"/>
    <w:rsid w:val="00111706"/>
    <w:rsid w:val="0011178F"/>
    <w:rsid w:val="00113423"/>
    <w:rsid w:val="00113F51"/>
    <w:rsid w:val="00115838"/>
    <w:rsid w:val="00115FCA"/>
    <w:rsid w:val="00116653"/>
    <w:rsid w:val="00116CE8"/>
    <w:rsid w:val="001172EB"/>
    <w:rsid w:val="001174C6"/>
    <w:rsid w:val="0011788F"/>
    <w:rsid w:val="00120BA6"/>
    <w:rsid w:val="001215FD"/>
    <w:rsid w:val="0012286F"/>
    <w:rsid w:val="00123B12"/>
    <w:rsid w:val="00123F03"/>
    <w:rsid w:val="00124019"/>
    <w:rsid w:val="001242C0"/>
    <w:rsid w:val="00126512"/>
    <w:rsid w:val="00126766"/>
    <w:rsid w:val="001267D4"/>
    <w:rsid w:val="001271A4"/>
    <w:rsid w:val="001278FB"/>
    <w:rsid w:val="00131051"/>
    <w:rsid w:val="001317B6"/>
    <w:rsid w:val="0013529E"/>
    <w:rsid w:val="00135D48"/>
    <w:rsid w:val="001361C5"/>
    <w:rsid w:val="001376FA"/>
    <w:rsid w:val="00137A6A"/>
    <w:rsid w:val="00137E4B"/>
    <w:rsid w:val="00140600"/>
    <w:rsid w:val="00140D50"/>
    <w:rsid w:val="001419B6"/>
    <w:rsid w:val="00141B50"/>
    <w:rsid w:val="00142A26"/>
    <w:rsid w:val="00142FBD"/>
    <w:rsid w:val="0014361E"/>
    <w:rsid w:val="001437ED"/>
    <w:rsid w:val="001441BB"/>
    <w:rsid w:val="0014435D"/>
    <w:rsid w:val="001449BE"/>
    <w:rsid w:val="001475B0"/>
    <w:rsid w:val="0015044A"/>
    <w:rsid w:val="00150FD4"/>
    <w:rsid w:val="00151A8A"/>
    <w:rsid w:val="001520A4"/>
    <w:rsid w:val="001521FF"/>
    <w:rsid w:val="001542EC"/>
    <w:rsid w:val="0015590F"/>
    <w:rsid w:val="00160013"/>
    <w:rsid w:val="001615ED"/>
    <w:rsid w:val="0016221C"/>
    <w:rsid w:val="001623A6"/>
    <w:rsid w:val="00162A0A"/>
    <w:rsid w:val="00163B7B"/>
    <w:rsid w:val="00164C1D"/>
    <w:rsid w:val="001669AF"/>
    <w:rsid w:val="0017046B"/>
    <w:rsid w:val="001706FD"/>
    <w:rsid w:val="001707E5"/>
    <w:rsid w:val="00171298"/>
    <w:rsid w:val="00172811"/>
    <w:rsid w:val="00172BC2"/>
    <w:rsid w:val="001730A8"/>
    <w:rsid w:val="0017384A"/>
    <w:rsid w:val="00174F76"/>
    <w:rsid w:val="0017522E"/>
    <w:rsid w:val="00175C11"/>
    <w:rsid w:val="00175C2A"/>
    <w:rsid w:val="00176668"/>
    <w:rsid w:val="00176D84"/>
    <w:rsid w:val="001831B0"/>
    <w:rsid w:val="00184DB2"/>
    <w:rsid w:val="0018523A"/>
    <w:rsid w:val="00187096"/>
    <w:rsid w:val="0018716C"/>
    <w:rsid w:val="001905BD"/>
    <w:rsid w:val="00190FA0"/>
    <w:rsid w:val="0019113C"/>
    <w:rsid w:val="001919B3"/>
    <w:rsid w:val="001926DC"/>
    <w:rsid w:val="00192D0E"/>
    <w:rsid w:val="001937A6"/>
    <w:rsid w:val="001941A7"/>
    <w:rsid w:val="001947A6"/>
    <w:rsid w:val="00194CDC"/>
    <w:rsid w:val="0019573C"/>
    <w:rsid w:val="00196204"/>
    <w:rsid w:val="00196BE5"/>
    <w:rsid w:val="0019724F"/>
    <w:rsid w:val="0019768F"/>
    <w:rsid w:val="00197BAE"/>
    <w:rsid w:val="00197CA6"/>
    <w:rsid w:val="001A25B5"/>
    <w:rsid w:val="001A2859"/>
    <w:rsid w:val="001A31E7"/>
    <w:rsid w:val="001A4351"/>
    <w:rsid w:val="001A48D6"/>
    <w:rsid w:val="001A51FF"/>
    <w:rsid w:val="001A5341"/>
    <w:rsid w:val="001A6914"/>
    <w:rsid w:val="001A7948"/>
    <w:rsid w:val="001B0F19"/>
    <w:rsid w:val="001B10A4"/>
    <w:rsid w:val="001B1BCC"/>
    <w:rsid w:val="001B4452"/>
    <w:rsid w:val="001B4995"/>
    <w:rsid w:val="001B593D"/>
    <w:rsid w:val="001B6214"/>
    <w:rsid w:val="001B62A7"/>
    <w:rsid w:val="001B6719"/>
    <w:rsid w:val="001B7DEB"/>
    <w:rsid w:val="001C057A"/>
    <w:rsid w:val="001C177D"/>
    <w:rsid w:val="001C1B0E"/>
    <w:rsid w:val="001C2393"/>
    <w:rsid w:val="001C286F"/>
    <w:rsid w:val="001C3129"/>
    <w:rsid w:val="001C4011"/>
    <w:rsid w:val="001C455E"/>
    <w:rsid w:val="001C466D"/>
    <w:rsid w:val="001C5087"/>
    <w:rsid w:val="001C52AA"/>
    <w:rsid w:val="001C6628"/>
    <w:rsid w:val="001C7A24"/>
    <w:rsid w:val="001D0A8F"/>
    <w:rsid w:val="001D19F9"/>
    <w:rsid w:val="001D2684"/>
    <w:rsid w:val="001D336D"/>
    <w:rsid w:val="001D4463"/>
    <w:rsid w:val="001D44A2"/>
    <w:rsid w:val="001D4A63"/>
    <w:rsid w:val="001D5987"/>
    <w:rsid w:val="001D65D9"/>
    <w:rsid w:val="001D6CB4"/>
    <w:rsid w:val="001D7177"/>
    <w:rsid w:val="001D719E"/>
    <w:rsid w:val="001D73CF"/>
    <w:rsid w:val="001D7DBF"/>
    <w:rsid w:val="001E304C"/>
    <w:rsid w:val="001E3C15"/>
    <w:rsid w:val="001E6720"/>
    <w:rsid w:val="001F0232"/>
    <w:rsid w:val="001F090D"/>
    <w:rsid w:val="001F2D43"/>
    <w:rsid w:val="001F3490"/>
    <w:rsid w:val="001F46BD"/>
    <w:rsid w:val="001F4EE5"/>
    <w:rsid w:val="001F58EA"/>
    <w:rsid w:val="001F5CC9"/>
    <w:rsid w:val="001F652E"/>
    <w:rsid w:val="001F6596"/>
    <w:rsid w:val="001F65A6"/>
    <w:rsid w:val="001F6C15"/>
    <w:rsid w:val="001F7148"/>
    <w:rsid w:val="001F7B87"/>
    <w:rsid w:val="001F7CCB"/>
    <w:rsid w:val="001F7D2E"/>
    <w:rsid w:val="0020112E"/>
    <w:rsid w:val="002016F4"/>
    <w:rsid w:val="00201BA6"/>
    <w:rsid w:val="00203D56"/>
    <w:rsid w:val="00204469"/>
    <w:rsid w:val="0020517F"/>
    <w:rsid w:val="002059A6"/>
    <w:rsid w:val="00206EB2"/>
    <w:rsid w:val="002073EA"/>
    <w:rsid w:val="00210FD7"/>
    <w:rsid w:val="002115C2"/>
    <w:rsid w:val="0021293B"/>
    <w:rsid w:val="00212B2B"/>
    <w:rsid w:val="002148F4"/>
    <w:rsid w:val="002154A7"/>
    <w:rsid w:val="0021575B"/>
    <w:rsid w:val="00217D62"/>
    <w:rsid w:val="00220101"/>
    <w:rsid w:val="00220298"/>
    <w:rsid w:val="002203C9"/>
    <w:rsid w:val="0022061B"/>
    <w:rsid w:val="002207BF"/>
    <w:rsid w:val="00220904"/>
    <w:rsid w:val="0022111A"/>
    <w:rsid w:val="00221660"/>
    <w:rsid w:val="0022472C"/>
    <w:rsid w:val="00226424"/>
    <w:rsid w:val="00226925"/>
    <w:rsid w:val="002274C9"/>
    <w:rsid w:val="00227D9A"/>
    <w:rsid w:val="0023127E"/>
    <w:rsid w:val="0023247C"/>
    <w:rsid w:val="00233069"/>
    <w:rsid w:val="002338A3"/>
    <w:rsid w:val="00235347"/>
    <w:rsid w:val="00235B94"/>
    <w:rsid w:val="00235CD7"/>
    <w:rsid w:val="0023610E"/>
    <w:rsid w:val="00236241"/>
    <w:rsid w:val="00237472"/>
    <w:rsid w:val="002400C2"/>
    <w:rsid w:val="002404A5"/>
    <w:rsid w:val="00240926"/>
    <w:rsid w:val="00240F8A"/>
    <w:rsid w:val="00243721"/>
    <w:rsid w:val="002439C7"/>
    <w:rsid w:val="00244286"/>
    <w:rsid w:val="0024440D"/>
    <w:rsid w:val="0024631A"/>
    <w:rsid w:val="00246336"/>
    <w:rsid w:val="00246A70"/>
    <w:rsid w:val="00250BB4"/>
    <w:rsid w:val="00252085"/>
    <w:rsid w:val="00252B67"/>
    <w:rsid w:val="0025374C"/>
    <w:rsid w:val="00253C49"/>
    <w:rsid w:val="0025480E"/>
    <w:rsid w:val="00254BE2"/>
    <w:rsid w:val="00254C78"/>
    <w:rsid w:val="00255656"/>
    <w:rsid w:val="00255B6A"/>
    <w:rsid w:val="0025652D"/>
    <w:rsid w:val="00256789"/>
    <w:rsid w:val="00256A01"/>
    <w:rsid w:val="002609B6"/>
    <w:rsid w:val="00262F17"/>
    <w:rsid w:val="00263316"/>
    <w:rsid w:val="00263B9C"/>
    <w:rsid w:val="002645AE"/>
    <w:rsid w:val="00265263"/>
    <w:rsid w:val="002652BE"/>
    <w:rsid w:val="002653B9"/>
    <w:rsid w:val="00265869"/>
    <w:rsid w:val="00267067"/>
    <w:rsid w:val="00267B37"/>
    <w:rsid w:val="002702A3"/>
    <w:rsid w:val="00270756"/>
    <w:rsid w:val="002731DD"/>
    <w:rsid w:val="002738FA"/>
    <w:rsid w:val="00274E96"/>
    <w:rsid w:val="00275BB1"/>
    <w:rsid w:val="0027628E"/>
    <w:rsid w:val="002801F8"/>
    <w:rsid w:val="00280B19"/>
    <w:rsid w:val="002828E0"/>
    <w:rsid w:val="00283591"/>
    <w:rsid w:val="00284241"/>
    <w:rsid w:val="00284691"/>
    <w:rsid w:val="002855FD"/>
    <w:rsid w:val="00285701"/>
    <w:rsid w:val="00287A5A"/>
    <w:rsid w:val="00287FBE"/>
    <w:rsid w:val="00292458"/>
    <w:rsid w:val="00293581"/>
    <w:rsid w:val="00293B34"/>
    <w:rsid w:val="002945D4"/>
    <w:rsid w:val="002960C1"/>
    <w:rsid w:val="002967BB"/>
    <w:rsid w:val="00296B0A"/>
    <w:rsid w:val="002A1572"/>
    <w:rsid w:val="002A1D82"/>
    <w:rsid w:val="002A31EA"/>
    <w:rsid w:val="002A3C56"/>
    <w:rsid w:val="002A4996"/>
    <w:rsid w:val="002A5275"/>
    <w:rsid w:val="002A58F0"/>
    <w:rsid w:val="002A59F9"/>
    <w:rsid w:val="002A663E"/>
    <w:rsid w:val="002A6882"/>
    <w:rsid w:val="002A6C08"/>
    <w:rsid w:val="002A6D8D"/>
    <w:rsid w:val="002A7F13"/>
    <w:rsid w:val="002B1570"/>
    <w:rsid w:val="002B32B4"/>
    <w:rsid w:val="002B4586"/>
    <w:rsid w:val="002B550E"/>
    <w:rsid w:val="002B6304"/>
    <w:rsid w:val="002B78CB"/>
    <w:rsid w:val="002B7BA4"/>
    <w:rsid w:val="002C0FA9"/>
    <w:rsid w:val="002C10AB"/>
    <w:rsid w:val="002C40AF"/>
    <w:rsid w:val="002C4726"/>
    <w:rsid w:val="002C50DF"/>
    <w:rsid w:val="002C5A41"/>
    <w:rsid w:val="002C6C5B"/>
    <w:rsid w:val="002C6CBA"/>
    <w:rsid w:val="002C7BEC"/>
    <w:rsid w:val="002D15A8"/>
    <w:rsid w:val="002D22C2"/>
    <w:rsid w:val="002D2922"/>
    <w:rsid w:val="002D297D"/>
    <w:rsid w:val="002D3ACE"/>
    <w:rsid w:val="002D3CC8"/>
    <w:rsid w:val="002D3D09"/>
    <w:rsid w:val="002D4DE3"/>
    <w:rsid w:val="002D4EE4"/>
    <w:rsid w:val="002D5000"/>
    <w:rsid w:val="002E0128"/>
    <w:rsid w:val="002E0442"/>
    <w:rsid w:val="002E141C"/>
    <w:rsid w:val="002E18EA"/>
    <w:rsid w:val="002E23C3"/>
    <w:rsid w:val="002E2809"/>
    <w:rsid w:val="002E2AC3"/>
    <w:rsid w:val="002E3DC5"/>
    <w:rsid w:val="002E41EE"/>
    <w:rsid w:val="002E6576"/>
    <w:rsid w:val="002E663A"/>
    <w:rsid w:val="002E6838"/>
    <w:rsid w:val="002E74E9"/>
    <w:rsid w:val="002F19E0"/>
    <w:rsid w:val="002F2177"/>
    <w:rsid w:val="002F2D3E"/>
    <w:rsid w:val="002F38AF"/>
    <w:rsid w:val="002F4EAA"/>
    <w:rsid w:val="002F68B7"/>
    <w:rsid w:val="002F767A"/>
    <w:rsid w:val="002F773B"/>
    <w:rsid w:val="002F7C8F"/>
    <w:rsid w:val="00300B25"/>
    <w:rsid w:val="00300C60"/>
    <w:rsid w:val="00300E08"/>
    <w:rsid w:val="0030216B"/>
    <w:rsid w:val="003028C1"/>
    <w:rsid w:val="00302E62"/>
    <w:rsid w:val="00302EB7"/>
    <w:rsid w:val="00304E15"/>
    <w:rsid w:val="00305140"/>
    <w:rsid w:val="00306559"/>
    <w:rsid w:val="00307BD6"/>
    <w:rsid w:val="003106E6"/>
    <w:rsid w:val="00311258"/>
    <w:rsid w:val="00311E05"/>
    <w:rsid w:val="00312335"/>
    <w:rsid w:val="00312F5E"/>
    <w:rsid w:val="00314B35"/>
    <w:rsid w:val="003153E0"/>
    <w:rsid w:val="0031584E"/>
    <w:rsid w:val="00316001"/>
    <w:rsid w:val="00316476"/>
    <w:rsid w:val="00316BFC"/>
    <w:rsid w:val="00317E54"/>
    <w:rsid w:val="003207E9"/>
    <w:rsid w:val="0032082E"/>
    <w:rsid w:val="0032193A"/>
    <w:rsid w:val="00321F4F"/>
    <w:rsid w:val="003224B5"/>
    <w:rsid w:val="00322583"/>
    <w:rsid w:val="0032275F"/>
    <w:rsid w:val="00323B8D"/>
    <w:rsid w:val="0032421B"/>
    <w:rsid w:val="00326524"/>
    <w:rsid w:val="00327B51"/>
    <w:rsid w:val="00327E83"/>
    <w:rsid w:val="0033018B"/>
    <w:rsid w:val="00330458"/>
    <w:rsid w:val="003310B9"/>
    <w:rsid w:val="00331884"/>
    <w:rsid w:val="003322DA"/>
    <w:rsid w:val="0033375D"/>
    <w:rsid w:val="003348CA"/>
    <w:rsid w:val="00335F4C"/>
    <w:rsid w:val="003361E8"/>
    <w:rsid w:val="00336E42"/>
    <w:rsid w:val="003377CB"/>
    <w:rsid w:val="0034048B"/>
    <w:rsid w:val="0034165E"/>
    <w:rsid w:val="003422DB"/>
    <w:rsid w:val="00343129"/>
    <w:rsid w:val="0034553C"/>
    <w:rsid w:val="00345692"/>
    <w:rsid w:val="003471A3"/>
    <w:rsid w:val="00350537"/>
    <w:rsid w:val="0035081B"/>
    <w:rsid w:val="00350B38"/>
    <w:rsid w:val="00351283"/>
    <w:rsid w:val="00352E68"/>
    <w:rsid w:val="00353BFE"/>
    <w:rsid w:val="003555F3"/>
    <w:rsid w:val="00355956"/>
    <w:rsid w:val="003561A4"/>
    <w:rsid w:val="00356291"/>
    <w:rsid w:val="00356787"/>
    <w:rsid w:val="00356B8F"/>
    <w:rsid w:val="00356F5F"/>
    <w:rsid w:val="00361545"/>
    <w:rsid w:val="00361DFA"/>
    <w:rsid w:val="00363E11"/>
    <w:rsid w:val="00364A60"/>
    <w:rsid w:val="00364BB2"/>
    <w:rsid w:val="00364F98"/>
    <w:rsid w:val="0036661B"/>
    <w:rsid w:val="00366B35"/>
    <w:rsid w:val="00370727"/>
    <w:rsid w:val="00370B8D"/>
    <w:rsid w:val="00370BD8"/>
    <w:rsid w:val="00371637"/>
    <w:rsid w:val="003730E3"/>
    <w:rsid w:val="003734F9"/>
    <w:rsid w:val="00374A5E"/>
    <w:rsid w:val="003758F9"/>
    <w:rsid w:val="00375A53"/>
    <w:rsid w:val="00376346"/>
    <w:rsid w:val="00377434"/>
    <w:rsid w:val="00377D8C"/>
    <w:rsid w:val="00380116"/>
    <w:rsid w:val="003801E0"/>
    <w:rsid w:val="00381776"/>
    <w:rsid w:val="00381C6B"/>
    <w:rsid w:val="003826B1"/>
    <w:rsid w:val="003828F3"/>
    <w:rsid w:val="00383B6C"/>
    <w:rsid w:val="00383BAA"/>
    <w:rsid w:val="0038483D"/>
    <w:rsid w:val="00385552"/>
    <w:rsid w:val="00385662"/>
    <w:rsid w:val="00386494"/>
    <w:rsid w:val="00386B30"/>
    <w:rsid w:val="00390284"/>
    <w:rsid w:val="00392E52"/>
    <w:rsid w:val="003931D3"/>
    <w:rsid w:val="0039357D"/>
    <w:rsid w:val="003935F3"/>
    <w:rsid w:val="003939EC"/>
    <w:rsid w:val="0039529B"/>
    <w:rsid w:val="0039540F"/>
    <w:rsid w:val="00396215"/>
    <w:rsid w:val="003962D6"/>
    <w:rsid w:val="00396ABD"/>
    <w:rsid w:val="00397274"/>
    <w:rsid w:val="00397DC1"/>
    <w:rsid w:val="003A0323"/>
    <w:rsid w:val="003A207B"/>
    <w:rsid w:val="003A3371"/>
    <w:rsid w:val="003A42CD"/>
    <w:rsid w:val="003A4618"/>
    <w:rsid w:val="003A4A8E"/>
    <w:rsid w:val="003A4E23"/>
    <w:rsid w:val="003A5A10"/>
    <w:rsid w:val="003A77FD"/>
    <w:rsid w:val="003B0C4B"/>
    <w:rsid w:val="003B1145"/>
    <w:rsid w:val="003B18A1"/>
    <w:rsid w:val="003B2BB8"/>
    <w:rsid w:val="003B5071"/>
    <w:rsid w:val="003B657B"/>
    <w:rsid w:val="003B6E50"/>
    <w:rsid w:val="003C35EF"/>
    <w:rsid w:val="003C3870"/>
    <w:rsid w:val="003C5620"/>
    <w:rsid w:val="003C5994"/>
    <w:rsid w:val="003C5BCD"/>
    <w:rsid w:val="003C6FCC"/>
    <w:rsid w:val="003C7534"/>
    <w:rsid w:val="003D1A2A"/>
    <w:rsid w:val="003D204F"/>
    <w:rsid w:val="003D2439"/>
    <w:rsid w:val="003D3692"/>
    <w:rsid w:val="003D5B5A"/>
    <w:rsid w:val="003D689C"/>
    <w:rsid w:val="003D6C1A"/>
    <w:rsid w:val="003D7086"/>
    <w:rsid w:val="003D71F7"/>
    <w:rsid w:val="003E088B"/>
    <w:rsid w:val="003E1127"/>
    <w:rsid w:val="003E1A30"/>
    <w:rsid w:val="003E1A37"/>
    <w:rsid w:val="003E2C08"/>
    <w:rsid w:val="003E3662"/>
    <w:rsid w:val="003E4D9A"/>
    <w:rsid w:val="003E4F73"/>
    <w:rsid w:val="003E6352"/>
    <w:rsid w:val="003E648F"/>
    <w:rsid w:val="003E6A8D"/>
    <w:rsid w:val="003E7F03"/>
    <w:rsid w:val="003F0748"/>
    <w:rsid w:val="003F0EF5"/>
    <w:rsid w:val="003F0F03"/>
    <w:rsid w:val="003F1830"/>
    <w:rsid w:val="003F1E78"/>
    <w:rsid w:val="003F2200"/>
    <w:rsid w:val="003F290A"/>
    <w:rsid w:val="003F2B91"/>
    <w:rsid w:val="003F2D67"/>
    <w:rsid w:val="003F2DD7"/>
    <w:rsid w:val="003F341D"/>
    <w:rsid w:val="003F3EF7"/>
    <w:rsid w:val="003F4413"/>
    <w:rsid w:val="003F583B"/>
    <w:rsid w:val="003F5B25"/>
    <w:rsid w:val="003F6893"/>
    <w:rsid w:val="004002F8"/>
    <w:rsid w:val="0040176E"/>
    <w:rsid w:val="00402433"/>
    <w:rsid w:val="00402F62"/>
    <w:rsid w:val="00403FF7"/>
    <w:rsid w:val="004053F8"/>
    <w:rsid w:val="00405703"/>
    <w:rsid w:val="0040583E"/>
    <w:rsid w:val="004074B6"/>
    <w:rsid w:val="00407596"/>
    <w:rsid w:val="004076D5"/>
    <w:rsid w:val="00412BF2"/>
    <w:rsid w:val="00413CCA"/>
    <w:rsid w:val="004152DE"/>
    <w:rsid w:val="004171DD"/>
    <w:rsid w:val="00417BFF"/>
    <w:rsid w:val="00417F34"/>
    <w:rsid w:val="00421492"/>
    <w:rsid w:val="00421C89"/>
    <w:rsid w:val="0042350E"/>
    <w:rsid w:val="00424D63"/>
    <w:rsid w:val="00425BD4"/>
    <w:rsid w:val="004267E6"/>
    <w:rsid w:val="00426A31"/>
    <w:rsid w:val="00427193"/>
    <w:rsid w:val="00430E97"/>
    <w:rsid w:val="0043135E"/>
    <w:rsid w:val="00432C83"/>
    <w:rsid w:val="004339C6"/>
    <w:rsid w:val="00433E47"/>
    <w:rsid w:val="00435679"/>
    <w:rsid w:val="004360B8"/>
    <w:rsid w:val="00436FAC"/>
    <w:rsid w:val="00437B2C"/>
    <w:rsid w:val="00437FF0"/>
    <w:rsid w:val="004401D2"/>
    <w:rsid w:val="004415F7"/>
    <w:rsid w:val="00443714"/>
    <w:rsid w:val="00444619"/>
    <w:rsid w:val="00444731"/>
    <w:rsid w:val="004447BE"/>
    <w:rsid w:val="00444D0A"/>
    <w:rsid w:val="00444FC2"/>
    <w:rsid w:val="00445D24"/>
    <w:rsid w:val="004461C3"/>
    <w:rsid w:val="004466CE"/>
    <w:rsid w:val="004467D9"/>
    <w:rsid w:val="00446A6F"/>
    <w:rsid w:val="004476EC"/>
    <w:rsid w:val="0045042F"/>
    <w:rsid w:val="00451FA0"/>
    <w:rsid w:val="00453B16"/>
    <w:rsid w:val="00454ACA"/>
    <w:rsid w:val="00454AE2"/>
    <w:rsid w:val="00454CBF"/>
    <w:rsid w:val="00456115"/>
    <w:rsid w:val="0045662D"/>
    <w:rsid w:val="00460AA0"/>
    <w:rsid w:val="00460C45"/>
    <w:rsid w:val="00460CA0"/>
    <w:rsid w:val="0046109C"/>
    <w:rsid w:val="00461945"/>
    <w:rsid w:val="00461FEB"/>
    <w:rsid w:val="00464643"/>
    <w:rsid w:val="00465044"/>
    <w:rsid w:val="00465286"/>
    <w:rsid w:val="00465A06"/>
    <w:rsid w:val="00465D98"/>
    <w:rsid w:val="00466CEE"/>
    <w:rsid w:val="00467947"/>
    <w:rsid w:val="004679F6"/>
    <w:rsid w:val="00472607"/>
    <w:rsid w:val="00473494"/>
    <w:rsid w:val="00474115"/>
    <w:rsid w:val="004742D5"/>
    <w:rsid w:val="0047515B"/>
    <w:rsid w:val="004761BC"/>
    <w:rsid w:val="004762A2"/>
    <w:rsid w:val="0047659F"/>
    <w:rsid w:val="004767C6"/>
    <w:rsid w:val="00476D82"/>
    <w:rsid w:val="00476E19"/>
    <w:rsid w:val="0047769A"/>
    <w:rsid w:val="00477A5A"/>
    <w:rsid w:val="00481297"/>
    <w:rsid w:val="00482880"/>
    <w:rsid w:val="00482C88"/>
    <w:rsid w:val="00483AA6"/>
    <w:rsid w:val="00484134"/>
    <w:rsid w:val="00485CC8"/>
    <w:rsid w:val="0048608C"/>
    <w:rsid w:val="00486603"/>
    <w:rsid w:val="00486680"/>
    <w:rsid w:val="00486BF3"/>
    <w:rsid w:val="0048702A"/>
    <w:rsid w:val="004908BA"/>
    <w:rsid w:val="004922F8"/>
    <w:rsid w:val="0049298C"/>
    <w:rsid w:val="0049313A"/>
    <w:rsid w:val="00493DBC"/>
    <w:rsid w:val="004940F8"/>
    <w:rsid w:val="004950C6"/>
    <w:rsid w:val="00497878"/>
    <w:rsid w:val="00497CFE"/>
    <w:rsid w:val="004A0BFC"/>
    <w:rsid w:val="004A0F19"/>
    <w:rsid w:val="004A4D6D"/>
    <w:rsid w:val="004A5330"/>
    <w:rsid w:val="004A5792"/>
    <w:rsid w:val="004A5EBC"/>
    <w:rsid w:val="004A6033"/>
    <w:rsid w:val="004A6C03"/>
    <w:rsid w:val="004A6E1D"/>
    <w:rsid w:val="004A70C2"/>
    <w:rsid w:val="004A7867"/>
    <w:rsid w:val="004A79F2"/>
    <w:rsid w:val="004A7FAA"/>
    <w:rsid w:val="004B0201"/>
    <w:rsid w:val="004B1BB8"/>
    <w:rsid w:val="004B4595"/>
    <w:rsid w:val="004B52CF"/>
    <w:rsid w:val="004B54FD"/>
    <w:rsid w:val="004B5ED1"/>
    <w:rsid w:val="004B629F"/>
    <w:rsid w:val="004B65CF"/>
    <w:rsid w:val="004B6613"/>
    <w:rsid w:val="004B69AF"/>
    <w:rsid w:val="004B7AFD"/>
    <w:rsid w:val="004C0E2B"/>
    <w:rsid w:val="004C1CB1"/>
    <w:rsid w:val="004C2C94"/>
    <w:rsid w:val="004C3404"/>
    <w:rsid w:val="004C4992"/>
    <w:rsid w:val="004C512E"/>
    <w:rsid w:val="004C5B27"/>
    <w:rsid w:val="004C6ACC"/>
    <w:rsid w:val="004C79AE"/>
    <w:rsid w:val="004C7B72"/>
    <w:rsid w:val="004C7D1F"/>
    <w:rsid w:val="004C7E85"/>
    <w:rsid w:val="004D20A2"/>
    <w:rsid w:val="004D235F"/>
    <w:rsid w:val="004D23A4"/>
    <w:rsid w:val="004D24D5"/>
    <w:rsid w:val="004D4B7E"/>
    <w:rsid w:val="004D4C6F"/>
    <w:rsid w:val="004D500E"/>
    <w:rsid w:val="004D6055"/>
    <w:rsid w:val="004D7200"/>
    <w:rsid w:val="004D77C4"/>
    <w:rsid w:val="004E07E3"/>
    <w:rsid w:val="004E08ED"/>
    <w:rsid w:val="004E0FC9"/>
    <w:rsid w:val="004E1B5C"/>
    <w:rsid w:val="004E2125"/>
    <w:rsid w:val="004E2ADC"/>
    <w:rsid w:val="004E33C6"/>
    <w:rsid w:val="004E34F0"/>
    <w:rsid w:val="004E4AB3"/>
    <w:rsid w:val="004E5AF9"/>
    <w:rsid w:val="004E61C5"/>
    <w:rsid w:val="004E6AFB"/>
    <w:rsid w:val="004F0905"/>
    <w:rsid w:val="004F1362"/>
    <w:rsid w:val="004F2F26"/>
    <w:rsid w:val="004F3576"/>
    <w:rsid w:val="004F4B9A"/>
    <w:rsid w:val="004F4EC4"/>
    <w:rsid w:val="004F4F72"/>
    <w:rsid w:val="004F625E"/>
    <w:rsid w:val="004F7720"/>
    <w:rsid w:val="00500607"/>
    <w:rsid w:val="00501225"/>
    <w:rsid w:val="00501EE0"/>
    <w:rsid w:val="005027CB"/>
    <w:rsid w:val="0050287A"/>
    <w:rsid w:val="00503387"/>
    <w:rsid w:val="00503C30"/>
    <w:rsid w:val="00504DFC"/>
    <w:rsid w:val="005051CC"/>
    <w:rsid w:val="00505502"/>
    <w:rsid w:val="005057E0"/>
    <w:rsid w:val="00505AC2"/>
    <w:rsid w:val="00505D90"/>
    <w:rsid w:val="00506B5E"/>
    <w:rsid w:val="00506FAD"/>
    <w:rsid w:val="00511CCC"/>
    <w:rsid w:val="0051361C"/>
    <w:rsid w:val="00513B63"/>
    <w:rsid w:val="00514198"/>
    <w:rsid w:val="0051494F"/>
    <w:rsid w:val="00514CF6"/>
    <w:rsid w:val="00514D69"/>
    <w:rsid w:val="005160AF"/>
    <w:rsid w:val="00520163"/>
    <w:rsid w:val="0052179A"/>
    <w:rsid w:val="00523070"/>
    <w:rsid w:val="00523DF3"/>
    <w:rsid w:val="0052531E"/>
    <w:rsid w:val="005259C2"/>
    <w:rsid w:val="005259D4"/>
    <w:rsid w:val="00527506"/>
    <w:rsid w:val="00530755"/>
    <w:rsid w:val="0053082B"/>
    <w:rsid w:val="00533017"/>
    <w:rsid w:val="00534357"/>
    <w:rsid w:val="00537088"/>
    <w:rsid w:val="00537D00"/>
    <w:rsid w:val="0054046A"/>
    <w:rsid w:val="00540AA6"/>
    <w:rsid w:val="005421D0"/>
    <w:rsid w:val="00542489"/>
    <w:rsid w:val="00543500"/>
    <w:rsid w:val="00545664"/>
    <w:rsid w:val="00545A3F"/>
    <w:rsid w:val="0054623B"/>
    <w:rsid w:val="00546486"/>
    <w:rsid w:val="00550736"/>
    <w:rsid w:val="00550893"/>
    <w:rsid w:val="0055161E"/>
    <w:rsid w:val="005523D2"/>
    <w:rsid w:val="005524D6"/>
    <w:rsid w:val="00553211"/>
    <w:rsid w:val="00553DD3"/>
    <w:rsid w:val="00554CCF"/>
    <w:rsid w:val="00554F15"/>
    <w:rsid w:val="005565DD"/>
    <w:rsid w:val="00556780"/>
    <w:rsid w:val="00556AB5"/>
    <w:rsid w:val="0055705B"/>
    <w:rsid w:val="0055760C"/>
    <w:rsid w:val="00557611"/>
    <w:rsid w:val="005603FD"/>
    <w:rsid w:val="005610CC"/>
    <w:rsid w:val="0056136E"/>
    <w:rsid w:val="00562397"/>
    <w:rsid w:val="00562CB9"/>
    <w:rsid w:val="00562F7C"/>
    <w:rsid w:val="00564717"/>
    <w:rsid w:val="00564CDE"/>
    <w:rsid w:val="00565912"/>
    <w:rsid w:val="00566B4C"/>
    <w:rsid w:val="0057103A"/>
    <w:rsid w:val="0057163E"/>
    <w:rsid w:val="00572C82"/>
    <w:rsid w:val="005731F8"/>
    <w:rsid w:val="005759A5"/>
    <w:rsid w:val="00575AA4"/>
    <w:rsid w:val="00576F56"/>
    <w:rsid w:val="005813B3"/>
    <w:rsid w:val="00581D82"/>
    <w:rsid w:val="0058272C"/>
    <w:rsid w:val="00583009"/>
    <w:rsid w:val="00583E0F"/>
    <w:rsid w:val="0058635D"/>
    <w:rsid w:val="005866A7"/>
    <w:rsid w:val="00586C5C"/>
    <w:rsid w:val="005871FE"/>
    <w:rsid w:val="005875D4"/>
    <w:rsid w:val="00587646"/>
    <w:rsid w:val="00587756"/>
    <w:rsid w:val="005907B1"/>
    <w:rsid w:val="00591217"/>
    <w:rsid w:val="0059224F"/>
    <w:rsid w:val="00592DD8"/>
    <w:rsid w:val="00593393"/>
    <w:rsid w:val="005947C5"/>
    <w:rsid w:val="00594CED"/>
    <w:rsid w:val="0059502D"/>
    <w:rsid w:val="00595B3F"/>
    <w:rsid w:val="00595E39"/>
    <w:rsid w:val="005978C9"/>
    <w:rsid w:val="005979A7"/>
    <w:rsid w:val="00597D47"/>
    <w:rsid w:val="005A099C"/>
    <w:rsid w:val="005A21D8"/>
    <w:rsid w:val="005A2FDC"/>
    <w:rsid w:val="005A5A3D"/>
    <w:rsid w:val="005A6186"/>
    <w:rsid w:val="005A6F64"/>
    <w:rsid w:val="005B003D"/>
    <w:rsid w:val="005B045F"/>
    <w:rsid w:val="005B085D"/>
    <w:rsid w:val="005B28C0"/>
    <w:rsid w:val="005B316F"/>
    <w:rsid w:val="005B3C5C"/>
    <w:rsid w:val="005B45A1"/>
    <w:rsid w:val="005B4B95"/>
    <w:rsid w:val="005B5A57"/>
    <w:rsid w:val="005B5DE4"/>
    <w:rsid w:val="005B5F16"/>
    <w:rsid w:val="005B62ED"/>
    <w:rsid w:val="005B761C"/>
    <w:rsid w:val="005B7EF3"/>
    <w:rsid w:val="005C0128"/>
    <w:rsid w:val="005C03A5"/>
    <w:rsid w:val="005C0DDA"/>
    <w:rsid w:val="005C1371"/>
    <w:rsid w:val="005C3D15"/>
    <w:rsid w:val="005C41B6"/>
    <w:rsid w:val="005C5884"/>
    <w:rsid w:val="005C60A3"/>
    <w:rsid w:val="005C64CA"/>
    <w:rsid w:val="005C659C"/>
    <w:rsid w:val="005C6DFC"/>
    <w:rsid w:val="005C7985"/>
    <w:rsid w:val="005C7F33"/>
    <w:rsid w:val="005D4E46"/>
    <w:rsid w:val="005D53A0"/>
    <w:rsid w:val="005D5D7C"/>
    <w:rsid w:val="005D5EC0"/>
    <w:rsid w:val="005D723A"/>
    <w:rsid w:val="005D74EA"/>
    <w:rsid w:val="005D761E"/>
    <w:rsid w:val="005E03F1"/>
    <w:rsid w:val="005E0A69"/>
    <w:rsid w:val="005E23EE"/>
    <w:rsid w:val="005E269D"/>
    <w:rsid w:val="005E2F5F"/>
    <w:rsid w:val="005E3EDE"/>
    <w:rsid w:val="005E6146"/>
    <w:rsid w:val="005E6F02"/>
    <w:rsid w:val="005E72E8"/>
    <w:rsid w:val="005E7720"/>
    <w:rsid w:val="005E792C"/>
    <w:rsid w:val="005E7DDB"/>
    <w:rsid w:val="005F0384"/>
    <w:rsid w:val="005F1ABF"/>
    <w:rsid w:val="005F2B29"/>
    <w:rsid w:val="005F37D0"/>
    <w:rsid w:val="005F3A84"/>
    <w:rsid w:val="005F450B"/>
    <w:rsid w:val="005F4892"/>
    <w:rsid w:val="005F6533"/>
    <w:rsid w:val="005F780B"/>
    <w:rsid w:val="0060064A"/>
    <w:rsid w:val="00601396"/>
    <w:rsid w:val="006025CB"/>
    <w:rsid w:val="006061D0"/>
    <w:rsid w:val="00606A2F"/>
    <w:rsid w:val="00606ED2"/>
    <w:rsid w:val="006079F5"/>
    <w:rsid w:val="00607D8E"/>
    <w:rsid w:val="00611740"/>
    <w:rsid w:val="00612126"/>
    <w:rsid w:val="006124EC"/>
    <w:rsid w:val="006129E5"/>
    <w:rsid w:val="00614F32"/>
    <w:rsid w:val="00615077"/>
    <w:rsid w:val="006150AB"/>
    <w:rsid w:val="0061568A"/>
    <w:rsid w:val="00615FE0"/>
    <w:rsid w:val="00617260"/>
    <w:rsid w:val="00617415"/>
    <w:rsid w:val="00620BA6"/>
    <w:rsid w:val="00622838"/>
    <w:rsid w:val="00623138"/>
    <w:rsid w:val="006235E6"/>
    <w:rsid w:val="006243D3"/>
    <w:rsid w:val="006244E4"/>
    <w:rsid w:val="00624B57"/>
    <w:rsid w:val="00624C0F"/>
    <w:rsid w:val="006260DD"/>
    <w:rsid w:val="00626AD4"/>
    <w:rsid w:val="006277D4"/>
    <w:rsid w:val="006306EA"/>
    <w:rsid w:val="00630F29"/>
    <w:rsid w:val="0063153A"/>
    <w:rsid w:val="00631769"/>
    <w:rsid w:val="00631A0D"/>
    <w:rsid w:val="00632414"/>
    <w:rsid w:val="0063258C"/>
    <w:rsid w:val="00632AE3"/>
    <w:rsid w:val="00633FA1"/>
    <w:rsid w:val="00634554"/>
    <w:rsid w:val="00635F55"/>
    <w:rsid w:val="00636488"/>
    <w:rsid w:val="00636903"/>
    <w:rsid w:val="00637D4A"/>
    <w:rsid w:val="006400D4"/>
    <w:rsid w:val="0064080D"/>
    <w:rsid w:val="0064089D"/>
    <w:rsid w:val="00640BE0"/>
    <w:rsid w:val="00642453"/>
    <w:rsid w:val="0064286E"/>
    <w:rsid w:val="00642AF6"/>
    <w:rsid w:val="00643CD5"/>
    <w:rsid w:val="00644D8A"/>
    <w:rsid w:val="006451B9"/>
    <w:rsid w:val="0064652E"/>
    <w:rsid w:val="00651419"/>
    <w:rsid w:val="006520FA"/>
    <w:rsid w:val="00652C42"/>
    <w:rsid w:val="0065332E"/>
    <w:rsid w:val="00653518"/>
    <w:rsid w:val="00654B37"/>
    <w:rsid w:val="00654DDD"/>
    <w:rsid w:val="00654E8A"/>
    <w:rsid w:val="00656404"/>
    <w:rsid w:val="006572D0"/>
    <w:rsid w:val="00657EE7"/>
    <w:rsid w:val="0066067B"/>
    <w:rsid w:val="0066109A"/>
    <w:rsid w:val="00661459"/>
    <w:rsid w:val="00662A44"/>
    <w:rsid w:val="006657E1"/>
    <w:rsid w:val="006667A9"/>
    <w:rsid w:val="0066684A"/>
    <w:rsid w:val="00667133"/>
    <w:rsid w:val="00667DB9"/>
    <w:rsid w:val="006702AC"/>
    <w:rsid w:val="00670913"/>
    <w:rsid w:val="00672AAC"/>
    <w:rsid w:val="00672BD0"/>
    <w:rsid w:val="00673537"/>
    <w:rsid w:val="0067443A"/>
    <w:rsid w:val="006754F4"/>
    <w:rsid w:val="00676904"/>
    <w:rsid w:val="00676956"/>
    <w:rsid w:val="00677F0B"/>
    <w:rsid w:val="00680551"/>
    <w:rsid w:val="006812FE"/>
    <w:rsid w:val="00681ED1"/>
    <w:rsid w:val="0068230E"/>
    <w:rsid w:val="0068258A"/>
    <w:rsid w:val="00682632"/>
    <w:rsid w:val="006835F9"/>
    <w:rsid w:val="00685309"/>
    <w:rsid w:val="00685BF6"/>
    <w:rsid w:val="00685C6C"/>
    <w:rsid w:val="00686CCB"/>
    <w:rsid w:val="0069191C"/>
    <w:rsid w:val="00691A43"/>
    <w:rsid w:val="0069418A"/>
    <w:rsid w:val="00695964"/>
    <w:rsid w:val="00695991"/>
    <w:rsid w:val="00696A90"/>
    <w:rsid w:val="00697165"/>
    <w:rsid w:val="006A016F"/>
    <w:rsid w:val="006A0F19"/>
    <w:rsid w:val="006A1A83"/>
    <w:rsid w:val="006A3EEA"/>
    <w:rsid w:val="006A54EF"/>
    <w:rsid w:val="006A5636"/>
    <w:rsid w:val="006A6903"/>
    <w:rsid w:val="006A77DF"/>
    <w:rsid w:val="006B10C6"/>
    <w:rsid w:val="006B1D66"/>
    <w:rsid w:val="006B2616"/>
    <w:rsid w:val="006B2A5C"/>
    <w:rsid w:val="006B480E"/>
    <w:rsid w:val="006B4B26"/>
    <w:rsid w:val="006C1490"/>
    <w:rsid w:val="006C2DBC"/>
    <w:rsid w:val="006C3433"/>
    <w:rsid w:val="006C35EF"/>
    <w:rsid w:val="006D208A"/>
    <w:rsid w:val="006D3964"/>
    <w:rsid w:val="006D39C1"/>
    <w:rsid w:val="006D3FEB"/>
    <w:rsid w:val="006D420C"/>
    <w:rsid w:val="006D4581"/>
    <w:rsid w:val="006D6B94"/>
    <w:rsid w:val="006D7314"/>
    <w:rsid w:val="006E0329"/>
    <w:rsid w:val="006E050D"/>
    <w:rsid w:val="006E2109"/>
    <w:rsid w:val="006E3DE4"/>
    <w:rsid w:val="006E4300"/>
    <w:rsid w:val="006E571B"/>
    <w:rsid w:val="006E583F"/>
    <w:rsid w:val="006E5A5B"/>
    <w:rsid w:val="006E5F7D"/>
    <w:rsid w:val="006E6B65"/>
    <w:rsid w:val="006E6C70"/>
    <w:rsid w:val="006E6F2E"/>
    <w:rsid w:val="006E7399"/>
    <w:rsid w:val="006E7421"/>
    <w:rsid w:val="006F04B9"/>
    <w:rsid w:val="006F054C"/>
    <w:rsid w:val="006F406F"/>
    <w:rsid w:val="006F5419"/>
    <w:rsid w:val="006F5D25"/>
    <w:rsid w:val="006F68F0"/>
    <w:rsid w:val="006F70E8"/>
    <w:rsid w:val="007009DC"/>
    <w:rsid w:val="00701000"/>
    <w:rsid w:val="007015E1"/>
    <w:rsid w:val="00701DAC"/>
    <w:rsid w:val="00701F39"/>
    <w:rsid w:val="00703551"/>
    <w:rsid w:val="0070370C"/>
    <w:rsid w:val="007039D0"/>
    <w:rsid w:val="00703C05"/>
    <w:rsid w:val="00703EBB"/>
    <w:rsid w:val="00704FED"/>
    <w:rsid w:val="007055A1"/>
    <w:rsid w:val="00706A7A"/>
    <w:rsid w:val="007072E5"/>
    <w:rsid w:val="007074AE"/>
    <w:rsid w:val="00710044"/>
    <w:rsid w:val="0071222F"/>
    <w:rsid w:val="00713714"/>
    <w:rsid w:val="00713BF0"/>
    <w:rsid w:val="00713F8D"/>
    <w:rsid w:val="00714F19"/>
    <w:rsid w:val="00714FB3"/>
    <w:rsid w:val="00716185"/>
    <w:rsid w:val="007162C9"/>
    <w:rsid w:val="00716334"/>
    <w:rsid w:val="007172A8"/>
    <w:rsid w:val="00717932"/>
    <w:rsid w:val="00717B5D"/>
    <w:rsid w:val="00720F17"/>
    <w:rsid w:val="00721707"/>
    <w:rsid w:val="00721D94"/>
    <w:rsid w:val="007221F4"/>
    <w:rsid w:val="007221FF"/>
    <w:rsid w:val="007225CB"/>
    <w:rsid w:val="00722C87"/>
    <w:rsid w:val="00724D35"/>
    <w:rsid w:val="007262AF"/>
    <w:rsid w:val="007263D1"/>
    <w:rsid w:val="007265B3"/>
    <w:rsid w:val="00726CCB"/>
    <w:rsid w:val="00727202"/>
    <w:rsid w:val="007302DC"/>
    <w:rsid w:val="007319E3"/>
    <w:rsid w:val="00731B92"/>
    <w:rsid w:val="0073323C"/>
    <w:rsid w:val="00733853"/>
    <w:rsid w:val="007358C4"/>
    <w:rsid w:val="00735919"/>
    <w:rsid w:val="00735D24"/>
    <w:rsid w:val="007364DF"/>
    <w:rsid w:val="007400E1"/>
    <w:rsid w:val="00740965"/>
    <w:rsid w:val="00741F54"/>
    <w:rsid w:val="00742645"/>
    <w:rsid w:val="007427BD"/>
    <w:rsid w:val="00742D37"/>
    <w:rsid w:val="00743296"/>
    <w:rsid w:val="00744033"/>
    <w:rsid w:val="00745C65"/>
    <w:rsid w:val="00745D04"/>
    <w:rsid w:val="007461C0"/>
    <w:rsid w:val="00747A11"/>
    <w:rsid w:val="00747E6E"/>
    <w:rsid w:val="00747F44"/>
    <w:rsid w:val="00750842"/>
    <w:rsid w:val="00751FA8"/>
    <w:rsid w:val="007527CC"/>
    <w:rsid w:val="00752B74"/>
    <w:rsid w:val="00752CFE"/>
    <w:rsid w:val="00753164"/>
    <w:rsid w:val="00753273"/>
    <w:rsid w:val="00753AB8"/>
    <w:rsid w:val="00753AD8"/>
    <w:rsid w:val="00753EED"/>
    <w:rsid w:val="00755C3E"/>
    <w:rsid w:val="007565F0"/>
    <w:rsid w:val="00760165"/>
    <w:rsid w:val="007625E6"/>
    <w:rsid w:val="00762772"/>
    <w:rsid w:val="0076294B"/>
    <w:rsid w:val="00762BFF"/>
    <w:rsid w:val="007633D5"/>
    <w:rsid w:val="007646F5"/>
    <w:rsid w:val="00765275"/>
    <w:rsid w:val="00765277"/>
    <w:rsid w:val="007653C0"/>
    <w:rsid w:val="007656A5"/>
    <w:rsid w:val="00765891"/>
    <w:rsid w:val="00765E94"/>
    <w:rsid w:val="00766281"/>
    <w:rsid w:val="00766570"/>
    <w:rsid w:val="007674FB"/>
    <w:rsid w:val="00770716"/>
    <w:rsid w:val="0077095E"/>
    <w:rsid w:val="007712AC"/>
    <w:rsid w:val="00771A25"/>
    <w:rsid w:val="00771D5D"/>
    <w:rsid w:val="0077242E"/>
    <w:rsid w:val="00772EED"/>
    <w:rsid w:val="00773F25"/>
    <w:rsid w:val="00775216"/>
    <w:rsid w:val="007767FF"/>
    <w:rsid w:val="007777C9"/>
    <w:rsid w:val="00777B68"/>
    <w:rsid w:val="00782A72"/>
    <w:rsid w:val="00783924"/>
    <w:rsid w:val="00783FFA"/>
    <w:rsid w:val="00784E87"/>
    <w:rsid w:val="007850A5"/>
    <w:rsid w:val="0078623E"/>
    <w:rsid w:val="00786A85"/>
    <w:rsid w:val="007876DC"/>
    <w:rsid w:val="00790EE1"/>
    <w:rsid w:val="00790F10"/>
    <w:rsid w:val="0079229E"/>
    <w:rsid w:val="007925C4"/>
    <w:rsid w:val="007938D9"/>
    <w:rsid w:val="00793A4B"/>
    <w:rsid w:val="007950E9"/>
    <w:rsid w:val="00795702"/>
    <w:rsid w:val="0079643D"/>
    <w:rsid w:val="00797BF8"/>
    <w:rsid w:val="007A08DD"/>
    <w:rsid w:val="007A15D2"/>
    <w:rsid w:val="007A1B70"/>
    <w:rsid w:val="007A42E2"/>
    <w:rsid w:val="007A511E"/>
    <w:rsid w:val="007A5B53"/>
    <w:rsid w:val="007A67C1"/>
    <w:rsid w:val="007A7AA2"/>
    <w:rsid w:val="007B01F0"/>
    <w:rsid w:val="007B0FD5"/>
    <w:rsid w:val="007B3489"/>
    <w:rsid w:val="007B3D7B"/>
    <w:rsid w:val="007B4C71"/>
    <w:rsid w:val="007B4E90"/>
    <w:rsid w:val="007B52E7"/>
    <w:rsid w:val="007B5609"/>
    <w:rsid w:val="007B5F76"/>
    <w:rsid w:val="007B6BAD"/>
    <w:rsid w:val="007C294D"/>
    <w:rsid w:val="007C2AD8"/>
    <w:rsid w:val="007C3130"/>
    <w:rsid w:val="007C3344"/>
    <w:rsid w:val="007C3EA7"/>
    <w:rsid w:val="007C4019"/>
    <w:rsid w:val="007C52CB"/>
    <w:rsid w:val="007C69DB"/>
    <w:rsid w:val="007C755D"/>
    <w:rsid w:val="007D022D"/>
    <w:rsid w:val="007D0F57"/>
    <w:rsid w:val="007D177D"/>
    <w:rsid w:val="007D3F9C"/>
    <w:rsid w:val="007D45BB"/>
    <w:rsid w:val="007D5264"/>
    <w:rsid w:val="007D58EA"/>
    <w:rsid w:val="007D5B46"/>
    <w:rsid w:val="007D6636"/>
    <w:rsid w:val="007D66DD"/>
    <w:rsid w:val="007D7907"/>
    <w:rsid w:val="007D7ADD"/>
    <w:rsid w:val="007D7E6B"/>
    <w:rsid w:val="007E072F"/>
    <w:rsid w:val="007E0D0F"/>
    <w:rsid w:val="007E0F81"/>
    <w:rsid w:val="007E10F5"/>
    <w:rsid w:val="007E1347"/>
    <w:rsid w:val="007E16A4"/>
    <w:rsid w:val="007E2598"/>
    <w:rsid w:val="007E4289"/>
    <w:rsid w:val="007E447F"/>
    <w:rsid w:val="007E5288"/>
    <w:rsid w:val="007E562F"/>
    <w:rsid w:val="007E589A"/>
    <w:rsid w:val="007E672A"/>
    <w:rsid w:val="007E704E"/>
    <w:rsid w:val="007E7E71"/>
    <w:rsid w:val="007F07C5"/>
    <w:rsid w:val="007F0FB7"/>
    <w:rsid w:val="007F1872"/>
    <w:rsid w:val="007F32F2"/>
    <w:rsid w:val="007F4AD2"/>
    <w:rsid w:val="007F4B95"/>
    <w:rsid w:val="007F69AB"/>
    <w:rsid w:val="007F6A94"/>
    <w:rsid w:val="007F6EF2"/>
    <w:rsid w:val="00800145"/>
    <w:rsid w:val="00800F49"/>
    <w:rsid w:val="008017D1"/>
    <w:rsid w:val="00802B13"/>
    <w:rsid w:val="00804615"/>
    <w:rsid w:val="00804D3F"/>
    <w:rsid w:val="00805C68"/>
    <w:rsid w:val="008061E0"/>
    <w:rsid w:val="00806351"/>
    <w:rsid w:val="008065B0"/>
    <w:rsid w:val="00806672"/>
    <w:rsid w:val="008069D1"/>
    <w:rsid w:val="00807DD1"/>
    <w:rsid w:val="008111B2"/>
    <w:rsid w:val="00812DED"/>
    <w:rsid w:val="00813B39"/>
    <w:rsid w:val="00813DE1"/>
    <w:rsid w:val="00814455"/>
    <w:rsid w:val="00814AE4"/>
    <w:rsid w:val="00815032"/>
    <w:rsid w:val="00820351"/>
    <w:rsid w:val="008208CE"/>
    <w:rsid w:val="00820A9A"/>
    <w:rsid w:val="00820CD0"/>
    <w:rsid w:val="0082116A"/>
    <w:rsid w:val="00822504"/>
    <w:rsid w:val="00822706"/>
    <w:rsid w:val="00822F19"/>
    <w:rsid w:val="0082500E"/>
    <w:rsid w:val="00825597"/>
    <w:rsid w:val="008256C3"/>
    <w:rsid w:val="00827C7B"/>
    <w:rsid w:val="00830293"/>
    <w:rsid w:val="008308C1"/>
    <w:rsid w:val="00832ACA"/>
    <w:rsid w:val="00832EC9"/>
    <w:rsid w:val="008335AE"/>
    <w:rsid w:val="0083384F"/>
    <w:rsid w:val="00834950"/>
    <w:rsid w:val="00834D81"/>
    <w:rsid w:val="00835BB1"/>
    <w:rsid w:val="00835BEE"/>
    <w:rsid w:val="008369AE"/>
    <w:rsid w:val="00837AF4"/>
    <w:rsid w:val="0084015C"/>
    <w:rsid w:val="00840C76"/>
    <w:rsid w:val="0084177B"/>
    <w:rsid w:val="00841D62"/>
    <w:rsid w:val="008424AD"/>
    <w:rsid w:val="008425D4"/>
    <w:rsid w:val="00844158"/>
    <w:rsid w:val="008450A8"/>
    <w:rsid w:val="00845FA1"/>
    <w:rsid w:val="00847AA9"/>
    <w:rsid w:val="00847C9D"/>
    <w:rsid w:val="00850A88"/>
    <w:rsid w:val="00850E8A"/>
    <w:rsid w:val="0085127D"/>
    <w:rsid w:val="00851AFC"/>
    <w:rsid w:val="00851D87"/>
    <w:rsid w:val="00852A7F"/>
    <w:rsid w:val="008531DE"/>
    <w:rsid w:val="00853E5C"/>
    <w:rsid w:val="00855072"/>
    <w:rsid w:val="00857B87"/>
    <w:rsid w:val="00857F62"/>
    <w:rsid w:val="008604E9"/>
    <w:rsid w:val="008605E4"/>
    <w:rsid w:val="008637D6"/>
    <w:rsid w:val="008641D8"/>
    <w:rsid w:val="008657B0"/>
    <w:rsid w:val="008672E9"/>
    <w:rsid w:val="00867E38"/>
    <w:rsid w:val="00870112"/>
    <w:rsid w:val="0087044E"/>
    <w:rsid w:val="00870A48"/>
    <w:rsid w:val="00871AE1"/>
    <w:rsid w:val="00871CD5"/>
    <w:rsid w:val="00872F3E"/>
    <w:rsid w:val="00875A4F"/>
    <w:rsid w:val="00876F92"/>
    <w:rsid w:val="0087780E"/>
    <w:rsid w:val="00877AA3"/>
    <w:rsid w:val="00877E9A"/>
    <w:rsid w:val="00881C57"/>
    <w:rsid w:val="00881E98"/>
    <w:rsid w:val="00881EE9"/>
    <w:rsid w:val="008836F9"/>
    <w:rsid w:val="00884B50"/>
    <w:rsid w:val="008874D7"/>
    <w:rsid w:val="00887904"/>
    <w:rsid w:val="008944D0"/>
    <w:rsid w:val="00894E4E"/>
    <w:rsid w:val="00895029"/>
    <w:rsid w:val="00895459"/>
    <w:rsid w:val="008963BA"/>
    <w:rsid w:val="008A055A"/>
    <w:rsid w:val="008A06AB"/>
    <w:rsid w:val="008A2846"/>
    <w:rsid w:val="008A2EE9"/>
    <w:rsid w:val="008A2F71"/>
    <w:rsid w:val="008A3181"/>
    <w:rsid w:val="008A5303"/>
    <w:rsid w:val="008A5461"/>
    <w:rsid w:val="008A56BD"/>
    <w:rsid w:val="008A6067"/>
    <w:rsid w:val="008A688B"/>
    <w:rsid w:val="008A7A19"/>
    <w:rsid w:val="008B0720"/>
    <w:rsid w:val="008B0D4B"/>
    <w:rsid w:val="008B28C2"/>
    <w:rsid w:val="008B2C04"/>
    <w:rsid w:val="008B2D66"/>
    <w:rsid w:val="008B2E3D"/>
    <w:rsid w:val="008B33BD"/>
    <w:rsid w:val="008B3BDF"/>
    <w:rsid w:val="008B4A90"/>
    <w:rsid w:val="008B565B"/>
    <w:rsid w:val="008B59E2"/>
    <w:rsid w:val="008B5AEE"/>
    <w:rsid w:val="008B6488"/>
    <w:rsid w:val="008B6AF4"/>
    <w:rsid w:val="008B6EF1"/>
    <w:rsid w:val="008B716C"/>
    <w:rsid w:val="008C01B4"/>
    <w:rsid w:val="008C0B03"/>
    <w:rsid w:val="008C19E0"/>
    <w:rsid w:val="008C307C"/>
    <w:rsid w:val="008C32E1"/>
    <w:rsid w:val="008C54E6"/>
    <w:rsid w:val="008C648E"/>
    <w:rsid w:val="008C6563"/>
    <w:rsid w:val="008C75E4"/>
    <w:rsid w:val="008C7883"/>
    <w:rsid w:val="008D0FD6"/>
    <w:rsid w:val="008D13A1"/>
    <w:rsid w:val="008D197B"/>
    <w:rsid w:val="008D1BBF"/>
    <w:rsid w:val="008D1C30"/>
    <w:rsid w:val="008D25FE"/>
    <w:rsid w:val="008D2C6D"/>
    <w:rsid w:val="008D2E4E"/>
    <w:rsid w:val="008D302A"/>
    <w:rsid w:val="008D3BFE"/>
    <w:rsid w:val="008D3CFF"/>
    <w:rsid w:val="008D3D40"/>
    <w:rsid w:val="008D53A3"/>
    <w:rsid w:val="008D58C3"/>
    <w:rsid w:val="008D71FF"/>
    <w:rsid w:val="008D7DF9"/>
    <w:rsid w:val="008E192D"/>
    <w:rsid w:val="008E1AF9"/>
    <w:rsid w:val="008E2296"/>
    <w:rsid w:val="008E2370"/>
    <w:rsid w:val="008E28FA"/>
    <w:rsid w:val="008E2A40"/>
    <w:rsid w:val="008E2B7A"/>
    <w:rsid w:val="008E3009"/>
    <w:rsid w:val="008E31C3"/>
    <w:rsid w:val="008E3319"/>
    <w:rsid w:val="008E3C0C"/>
    <w:rsid w:val="008E44EF"/>
    <w:rsid w:val="008E4589"/>
    <w:rsid w:val="008E4A27"/>
    <w:rsid w:val="008E4AFB"/>
    <w:rsid w:val="008E534E"/>
    <w:rsid w:val="008E63B8"/>
    <w:rsid w:val="008E68B1"/>
    <w:rsid w:val="008F07C4"/>
    <w:rsid w:val="008F1534"/>
    <w:rsid w:val="008F16ED"/>
    <w:rsid w:val="008F2528"/>
    <w:rsid w:val="008F2722"/>
    <w:rsid w:val="008F367C"/>
    <w:rsid w:val="008F3CE7"/>
    <w:rsid w:val="008F3ED0"/>
    <w:rsid w:val="00900141"/>
    <w:rsid w:val="009002FE"/>
    <w:rsid w:val="009015F3"/>
    <w:rsid w:val="009023C8"/>
    <w:rsid w:val="00903BF3"/>
    <w:rsid w:val="00904105"/>
    <w:rsid w:val="00904C64"/>
    <w:rsid w:val="00905827"/>
    <w:rsid w:val="0090592B"/>
    <w:rsid w:val="00905C24"/>
    <w:rsid w:val="009060F4"/>
    <w:rsid w:val="00906775"/>
    <w:rsid w:val="00911444"/>
    <w:rsid w:val="0091147E"/>
    <w:rsid w:val="0091161A"/>
    <w:rsid w:val="00912224"/>
    <w:rsid w:val="009123DB"/>
    <w:rsid w:val="00913B8B"/>
    <w:rsid w:val="00914934"/>
    <w:rsid w:val="00914EC6"/>
    <w:rsid w:val="009151AB"/>
    <w:rsid w:val="00915C64"/>
    <w:rsid w:val="00916049"/>
    <w:rsid w:val="00917329"/>
    <w:rsid w:val="009178E5"/>
    <w:rsid w:val="00917B55"/>
    <w:rsid w:val="00920F08"/>
    <w:rsid w:val="009211ED"/>
    <w:rsid w:val="0092124C"/>
    <w:rsid w:val="009229E6"/>
    <w:rsid w:val="00922C83"/>
    <w:rsid w:val="009230F0"/>
    <w:rsid w:val="00924AB6"/>
    <w:rsid w:val="00926085"/>
    <w:rsid w:val="00926094"/>
    <w:rsid w:val="00927330"/>
    <w:rsid w:val="009273ED"/>
    <w:rsid w:val="009279FF"/>
    <w:rsid w:val="0093038C"/>
    <w:rsid w:val="00930806"/>
    <w:rsid w:val="00930B50"/>
    <w:rsid w:val="009335E9"/>
    <w:rsid w:val="00934749"/>
    <w:rsid w:val="00935061"/>
    <w:rsid w:val="0093514D"/>
    <w:rsid w:val="009359B1"/>
    <w:rsid w:val="009366F4"/>
    <w:rsid w:val="009368D5"/>
    <w:rsid w:val="00936B94"/>
    <w:rsid w:val="00937C70"/>
    <w:rsid w:val="00941F07"/>
    <w:rsid w:val="00942570"/>
    <w:rsid w:val="00942E5F"/>
    <w:rsid w:val="0094387C"/>
    <w:rsid w:val="00943AB4"/>
    <w:rsid w:val="0094454F"/>
    <w:rsid w:val="00944AFD"/>
    <w:rsid w:val="00945029"/>
    <w:rsid w:val="009465A9"/>
    <w:rsid w:val="00950655"/>
    <w:rsid w:val="00950891"/>
    <w:rsid w:val="00950948"/>
    <w:rsid w:val="00950999"/>
    <w:rsid w:val="00950AE8"/>
    <w:rsid w:val="00950D53"/>
    <w:rsid w:val="00952E76"/>
    <w:rsid w:val="0096217A"/>
    <w:rsid w:val="00965923"/>
    <w:rsid w:val="00966B32"/>
    <w:rsid w:val="00967429"/>
    <w:rsid w:val="009715B4"/>
    <w:rsid w:val="009716C8"/>
    <w:rsid w:val="00973331"/>
    <w:rsid w:val="00973FEE"/>
    <w:rsid w:val="0097412A"/>
    <w:rsid w:val="009750DE"/>
    <w:rsid w:val="009763E1"/>
    <w:rsid w:val="009766CD"/>
    <w:rsid w:val="00976EAD"/>
    <w:rsid w:val="0097706D"/>
    <w:rsid w:val="009773E9"/>
    <w:rsid w:val="009800A8"/>
    <w:rsid w:val="009804D0"/>
    <w:rsid w:val="00980914"/>
    <w:rsid w:val="00980AAD"/>
    <w:rsid w:val="00980F62"/>
    <w:rsid w:val="0098132F"/>
    <w:rsid w:val="00982AFC"/>
    <w:rsid w:val="009832C9"/>
    <w:rsid w:val="009840F6"/>
    <w:rsid w:val="00984FFE"/>
    <w:rsid w:val="009852BC"/>
    <w:rsid w:val="009871CE"/>
    <w:rsid w:val="00987804"/>
    <w:rsid w:val="00990333"/>
    <w:rsid w:val="00991A10"/>
    <w:rsid w:val="00993336"/>
    <w:rsid w:val="00993887"/>
    <w:rsid w:val="00994C4B"/>
    <w:rsid w:val="009952FE"/>
    <w:rsid w:val="009956D0"/>
    <w:rsid w:val="00996508"/>
    <w:rsid w:val="009968D5"/>
    <w:rsid w:val="00996A69"/>
    <w:rsid w:val="00996D38"/>
    <w:rsid w:val="009970AD"/>
    <w:rsid w:val="00997755"/>
    <w:rsid w:val="00997895"/>
    <w:rsid w:val="009A06A2"/>
    <w:rsid w:val="009A0EC3"/>
    <w:rsid w:val="009A3B2D"/>
    <w:rsid w:val="009A3D81"/>
    <w:rsid w:val="009A3E31"/>
    <w:rsid w:val="009A7393"/>
    <w:rsid w:val="009B05C7"/>
    <w:rsid w:val="009B0E3E"/>
    <w:rsid w:val="009B2667"/>
    <w:rsid w:val="009B2FDB"/>
    <w:rsid w:val="009B36BE"/>
    <w:rsid w:val="009B3B5A"/>
    <w:rsid w:val="009B3D13"/>
    <w:rsid w:val="009B4BC4"/>
    <w:rsid w:val="009B54B1"/>
    <w:rsid w:val="009B6315"/>
    <w:rsid w:val="009B6B21"/>
    <w:rsid w:val="009B6F36"/>
    <w:rsid w:val="009B7EF4"/>
    <w:rsid w:val="009B7F82"/>
    <w:rsid w:val="009C059E"/>
    <w:rsid w:val="009C12B2"/>
    <w:rsid w:val="009C1BCA"/>
    <w:rsid w:val="009C1EA2"/>
    <w:rsid w:val="009C263F"/>
    <w:rsid w:val="009C27DC"/>
    <w:rsid w:val="009C28C1"/>
    <w:rsid w:val="009C3521"/>
    <w:rsid w:val="009C4538"/>
    <w:rsid w:val="009C550B"/>
    <w:rsid w:val="009C5CE3"/>
    <w:rsid w:val="009C6884"/>
    <w:rsid w:val="009C70D7"/>
    <w:rsid w:val="009C731E"/>
    <w:rsid w:val="009C7CD7"/>
    <w:rsid w:val="009D154C"/>
    <w:rsid w:val="009D2E6D"/>
    <w:rsid w:val="009D3985"/>
    <w:rsid w:val="009D42A7"/>
    <w:rsid w:val="009D49A1"/>
    <w:rsid w:val="009D5510"/>
    <w:rsid w:val="009D55C0"/>
    <w:rsid w:val="009D63EA"/>
    <w:rsid w:val="009E1794"/>
    <w:rsid w:val="009E2280"/>
    <w:rsid w:val="009E273E"/>
    <w:rsid w:val="009E3661"/>
    <w:rsid w:val="009E42A6"/>
    <w:rsid w:val="009E5605"/>
    <w:rsid w:val="009E6AAD"/>
    <w:rsid w:val="009E6AC2"/>
    <w:rsid w:val="009E70A8"/>
    <w:rsid w:val="009E7424"/>
    <w:rsid w:val="009F18BB"/>
    <w:rsid w:val="009F3266"/>
    <w:rsid w:val="009F465A"/>
    <w:rsid w:val="009F5626"/>
    <w:rsid w:val="009F7FCD"/>
    <w:rsid w:val="00A003A8"/>
    <w:rsid w:val="00A00528"/>
    <w:rsid w:val="00A00BB9"/>
    <w:rsid w:val="00A01FCE"/>
    <w:rsid w:val="00A02006"/>
    <w:rsid w:val="00A02044"/>
    <w:rsid w:val="00A02D16"/>
    <w:rsid w:val="00A02DB0"/>
    <w:rsid w:val="00A041FF"/>
    <w:rsid w:val="00A04A2A"/>
    <w:rsid w:val="00A05736"/>
    <w:rsid w:val="00A06603"/>
    <w:rsid w:val="00A06A50"/>
    <w:rsid w:val="00A06A69"/>
    <w:rsid w:val="00A06CED"/>
    <w:rsid w:val="00A0757F"/>
    <w:rsid w:val="00A104E5"/>
    <w:rsid w:val="00A10797"/>
    <w:rsid w:val="00A10840"/>
    <w:rsid w:val="00A110F1"/>
    <w:rsid w:val="00A11F66"/>
    <w:rsid w:val="00A12258"/>
    <w:rsid w:val="00A1315B"/>
    <w:rsid w:val="00A13527"/>
    <w:rsid w:val="00A13AE1"/>
    <w:rsid w:val="00A13BE9"/>
    <w:rsid w:val="00A14B97"/>
    <w:rsid w:val="00A14BC4"/>
    <w:rsid w:val="00A15493"/>
    <w:rsid w:val="00A15522"/>
    <w:rsid w:val="00A15A1C"/>
    <w:rsid w:val="00A161A3"/>
    <w:rsid w:val="00A17060"/>
    <w:rsid w:val="00A17BED"/>
    <w:rsid w:val="00A17DF9"/>
    <w:rsid w:val="00A204AD"/>
    <w:rsid w:val="00A20BB1"/>
    <w:rsid w:val="00A225FC"/>
    <w:rsid w:val="00A22C7A"/>
    <w:rsid w:val="00A244CC"/>
    <w:rsid w:val="00A24AEE"/>
    <w:rsid w:val="00A24CC8"/>
    <w:rsid w:val="00A25EF6"/>
    <w:rsid w:val="00A301FC"/>
    <w:rsid w:val="00A31974"/>
    <w:rsid w:val="00A3325E"/>
    <w:rsid w:val="00A338AB"/>
    <w:rsid w:val="00A353C8"/>
    <w:rsid w:val="00A35E51"/>
    <w:rsid w:val="00A37148"/>
    <w:rsid w:val="00A401D5"/>
    <w:rsid w:val="00A42024"/>
    <w:rsid w:val="00A42485"/>
    <w:rsid w:val="00A4335C"/>
    <w:rsid w:val="00A4363C"/>
    <w:rsid w:val="00A440C1"/>
    <w:rsid w:val="00A4417E"/>
    <w:rsid w:val="00A446C9"/>
    <w:rsid w:val="00A453E6"/>
    <w:rsid w:val="00A46050"/>
    <w:rsid w:val="00A46637"/>
    <w:rsid w:val="00A46C36"/>
    <w:rsid w:val="00A47127"/>
    <w:rsid w:val="00A472B7"/>
    <w:rsid w:val="00A47A8C"/>
    <w:rsid w:val="00A505BC"/>
    <w:rsid w:val="00A50B3E"/>
    <w:rsid w:val="00A51DF4"/>
    <w:rsid w:val="00A53297"/>
    <w:rsid w:val="00A537E5"/>
    <w:rsid w:val="00A53D4A"/>
    <w:rsid w:val="00A5417C"/>
    <w:rsid w:val="00A54517"/>
    <w:rsid w:val="00A55BF6"/>
    <w:rsid w:val="00A55DD2"/>
    <w:rsid w:val="00A563D2"/>
    <w:rsid w:val="00A570DB"/>
    <w:rsid w:val="00A57594"/>
    <w:rsid w:val="00A60289"/>
    <w:rsid w:val="00A60A3C"/>
    <w:rsid w:val="00A60A67"/>
    <w:rsid w:val="00A6179C"/>
    <w:rsid w:val="00A6202B"/>
    <w:rsid w:val="00A6213A"/>
    <w:rsid w:val="00A62464"/>
    <w:rsid w:val="00A6333A"/>
    <w:rsid w:val="00A63BDA"/>
    <w:rsid w:val="00A65375"/>
    <w:rsid w:val="00A66515"/>
    <w:rsid w:val="00A665C7"/>
    <w:rsid w:val="00A666A6"/>
    <w:rsid w:val="00A66FD0"/>
    <w:rsid w:val="00A71D37"/>
    <w:rsid w:val="00A71F60"/>
    <w:rsid w:val="00A722BE"/>
    <w:rsid w:val="00A726F4"/>
    <w:rsid w:val="00A73B52"/>
    <w:rsid w:val="00A749B3"/>
    <w:rsid w:val="00A753D2"/>
    <w:rsid w:val="00A769DC"/>
    <w:rsid w:val="00A76BD6"/>
    <w:rsid w:val="00A77219"/>
    <w:rsid w:val="00A77326"/>
    <w:rsid w:val="00A8098D"/>
    <w:rsid w:val="00A8101A"/>
    <w:rsid w:val="00A8166A"/>
    <w:rsid w:val="00A820B9"/>
    <w:rsid w:val="00A82B11"/>
    <w:rsid w:val="00A82FCA"/>
    <w:rsid w:val="00A8437B"/>
    <w:rsid w:val="00A84684"/>
    <w:rsid w:val="00A85539"/>
    <w:rsid w:val="00A86306"/>
    <w:rsid w:val="00A86DF9"/>
    <w:rsid w:val="00A87112"/>
    <w:rsid w:val="00A874CC"/>
    <w:rsid w:val="00A90D8B"/>
    <w:rsid w:val="00A90F88"/>
    <w:rsid w:val="00A91865"/>
    <w:rsid w:val="00A927AF"/>
    <w:rsid w:val="00A92B41"/>
    <w:rsid w:val="00A93FD9"/>
    <w:rsid w:val="00A94027"/>
    <w:rsid w:val="00A94245"/>
    <w:rsid w:val="00A944A1"/>
    <w:rsid w:val="00A94ECD"/>
    <w:rsid w:val="00A94EDF"/>
    <w:rsid w:val="00A95176"/>
    <w:rsid w:val="00A9595F"/>
    <w:rsid w:val="00A96491"/>
    <w:rsid w:val="00A9740F"/>
    <w:rsid w:val="00AA0577"/>
    <w:rsid w:val="00AA3B24"/>
    <w:rsid w:val="00AA4561"/>
    <w:rsid w:val="00AA4686"/>
    <w:rsid w:val="00AA5BDB"/>
    <w:rsid w:val="00AA7AD9"/>
    <w:rsid w:val="00AB391A"/>
    <w:rsid w:val="00AB3AE1"/>
    <w:rsid w:val="00AB4221"/>
    <w:rsid w:val="00AB4330"/>
    <w:rsid w:val="00AB49C0"/>
    <w:rsid w:val="00AB4C1B"/>
    <w:rsid w:val="00AB5119"/>
    <w:rsid w:val="00AB5350"/>
    <w:rsid w:val="00AB5358"/>
    <w:rsid w:val="00AB53E8"/>
    <w:rsid w:val="00AB6205"/>
    <w:rsid w:val="00AB639A"/>
    <w:rsid w:val="00AB7B5D"/>
    <w:rsid w:val="00AC10D1"/>
    <w:rsid w:val="00AC146C"/>
    <w:rsid w:val="00AC17A8"/>
    <w:rsid w:val="00AC3F66"/>
    <w:rsid w:val="00AC48CB"/>
    <w:rsid w:val="00AD0E04"/>
    <w:rsid w:val="00AD2195"/>
    <w:rsid w:val="00AD2A71"/>
    <w:rsid w:val="00AD2AD5"/>
    <w:rsid w:val="00AD2B87"/>
    <w:rsid w:val="00AD3838"/>
    <w:rsid w:val="00AD4375"/>
    <w:rsid w:val="00AD5577"/>
    <w:rsid w:val="00AD5D42"/>
    <w:rsid w:val="00AD5F45"/>
    <w:rsid w:val="00AD656D"/>
    <w:rsid w:val="00AD7028"/>
    <w:rsid w:val="00AD7396"/>
    <w:rsid w:val="00AE0DE8"/>
    <w:rsid w:val="00AE2490"/>
    <w:rsid w:val="00AE28B0"/>
    <w:rsid w:val="00AE3E1D"/>
    <w:rsid w:val="00AE45C0"/>
    <w:rsid w:val="00AE5019"/>
    <w:rsid w:val="00AE50BF"/>
    <w:rsid w:val="00AE58C7"/>
    <w:rsid w:val="00AE5C15"/>
    <w:rsid w:val="00AE6092"/>
    <w:rsid w:val="00AE6D97"/>
    <w:rsid w:val="00AE74AD"/>
    <w:rsid w:val="00AF00E7"/>
    <w:rsid w:val="00AF03CD"/>
    <w:rsid w:val="00AF30F2"/>
    <w:rsid w:val="00AF3838"/>
    <w:rsid w:val="00AF408B"/>
    <w:rsid w:val="00AF421B"/>
    <w:rsid w:val="00AF454C"/>
    <w:rsid w:val="00AF5A46"/>
    <w:rsid w:val="00AF60EA"/>
    <w:rsid w:val="00B0072E"/>
    <w:rsid w:val="00B00B73"/>
    <w:rsid w:val="00B00EBA"/>
    <w:rsid w:val="00B01458"/>
    <w:rsid w:val="00B01AE4"/>
    <w:rsid w:val="00B02500"/>
    <w:rsid w:val="00B02AEB"/>
    <w:rsid w:val="00B04174"/>
    <w:rsid w:val="00B04A39"/>
    <w:rsid w:val="00B05C07"/>
    <w:rsid w:val="00B06654"/>
    <w:rsid w:val="00B06BF0"/>
    <w:rsid w:val="00B06F77"/>
    <w:rsid w:val="00B0731E"/>
    <w:rsid w:val="00B07890"/>
    <w:rsid w:val="00B127C7"/>
    <w:rsid w:val="00B12E25"/>
    <w:rsid w:val="00B13131"/>
    <w:rsid w:val="00B131DE"/>
    <w:rsid w:val="00B134CF"/>
    <w:rsid w:val="00B174D5"/>
    <w:rsid w:val="00B20D57"/>
    <w:rsid w:val="00B21D49"/>
    <w:rsid w:val="00B22C6D"/>
    <w:rsid w:val="00B232A6"/>
    <w:rsid w:val="00B250E2"/>
    <w:rsid w:val="00B2510E"/>
    <w:rsid w:val="00B265E3"/>
    <w:rsid w:val="00B2707F"/>
    <w:rsid w:val="00B2727B"/>
    <w:rsid w:val="00B27AC2"/>
    <w:rsid w:val="00B27C32"/>
    <w:rsid w:val="00B30468"/>
    <w:rsid w:val="00B33AF3"/>
    <w:rsid w:val="00B34578"/>
    <w:rsid w:val="00B3492B"/>
    <w:rsid w:val="00B34E62"/>
    <w:rsid w:val="00B359EB"/>
    <w:rsid w:val="00B361E3"/>
    <w:rsid w:val="00B366D0"/>
    <w:rsid w:val="00B37E1B"/>
    <w:rsid w:val="00B40783"/>
    <w:rsid w:val="00B407B3"/>
    <w:rsid w:val="00B40DEC"/>
    <w:rsid w:val="00B412E2"/>
    <w:rsid w:val="00B4130C"/>
    <w:rsid w:val="00B43151"/>
    <w:rsid w:val="00B431B8"/>
    <w:rsid w:val="00B440DD"/>
    <w:rsid w:val="00B454F1"/>
    <w:rsid w:val="00B45DDA"/>
    <w:rsid w:val="00B46A04"/>
    <w:rsid w:val="00B5022D"/>
    <w:rsid w:val="00B52DAA"/>
    <w:rsid w:val="00B54FBC"/>
    <w:rsid w:val="00B5521D"/>
    <w:rsid w:val="00B55C58"/>
    <w:rsid w:val="00B5692E"/>
    <w:rsid w:val="00B56AED"/>
    <w:rsid w:val="00B56DCE"/>
    <w:rsid w:val="00B5706D"/>
    <w:rsid w:val="00B57ABC"/>
    <w:rsid w:val="00B60288"/>
    <w:rsid w:val="00B604F2"/>
    <w:rsid w:val="00B6071A"/>
    <w:rsid w:val="00B62508"/>
    <w:rsid w:val="00B62605"/>
    <w:rsid w:val="00B62684"/>
    <w:rsid w:val="00B630E0"/>
    <w:rsid w:val="00B6357F"/>
    <w:rsid w:val="00B63614"/>
    <w:rsid w:val="00B63AB7"/>
    <w:rsid w:val="00B64248"/>
    <w:rsid w:val="00B642AB"/>
    <w:rsid w:val="00B648D1"/>
    <w:rsid w:val="00B64B31"/>
    <w:rsid w:val="00B6545F"/>
    <w:rsid w:val="00B66555"/>
    <w:rsid w:val="00B6680B"/>
    <w:rsid w:val="00B702AB"/>
    <w:rsid w:val="00B71AF4"/>
    <w:rsid w:val="00B71C54"/>
    <w:rsid w:val="00B7259B"/>
    <w:rsid w:val="00B72897"/>
    <w:rsid w:val="00B72E63"/>
    <w:rsid w:val="00B7388E"/>
    <w:rsid w:val="00B73F60"/>
    <w:rsid w:val="00B744C2"/>
    <w:rsid w:val="00B74BF3"/>
    <w:rsid w:val="00B76408"/>
    <w:rsid w:val="00B800B4"/>
    <w:rsid w:val="00B816E0"/>
    <w:rsid w:val="00B81C40"/>
    <w:rsid w:val="00B81D52"/>
    <w:rsid w:val="00B83901"/>
    <w:rsid w:val="00B848D7"/>
    <w:rsid w:val="00B863A6"/>
    <w:rsid w:val="00B8707C"/>
    <w:rsid w:val="00B87244"/>
    <w:rsid w:val="00B90C53"/>
    <w:rsid w:val="00B90EA7"/>
    <w:rsid w:val="00B9123E"/>
    <w:rsid w:val="00B9566C"/>
    <w:rsid w:val="00B95A7A"/>
    <w:rsid w:val="00B95B8C"/>
    <w:rsid w:val="00B96178"/>
    <w:rsid w:val="00B96B82"/>
    <w:rsid w:val="00B96FA5"/>
    <w:rsid w:val="00B9738E"/>
    <w:rsid w:val="00BA16CB"/>
    <w:rsid w:val="00BA1808"/>
    <w:rsid w:val="00BA221A"/>
    <w:rsid w:val="00BA3021"/>
    <w:rsid w:val="00BA38C7"/>
    <w:rsid w:val="00BA5269"/>
    <w:rsid w:val="00BA5485"/>
    <w:rsid w:val="00BA5FD0"/>
    <w:rsid w:val="00BA6BE8"/>
    <w:rsid w:val="00BA6F4F"/>
    <w:rsid w:val="00BB0169"/>
    <w:rsid w:val="00BB05FA"/>
    <w:rsid w:val="00BB06EC"/>
    <w:rsid w:val="00BB0DD3"/>
    <w:rsid w:val="00BB22F7"/>
    <w:rsid w:val="00BB3561"/>
    <w:rsid w:val="00BB3A11"/>
    <w:rsid w:val="00BB3A8F"/>
    <w:rsid w:val="00BB3D8C"/>
    <w:rsid w:val="00BB7C6C"/>
    <w:rsid w:val="00BC3413"/>
    <w:rsid w:val="00BC3D5F"/>
    <w:rsid w:val="00BC5323"/>
    <w:rsid w:val="00BC59EA"/>
    <w:rsid w:val="00BC628A"/>
    <w:rsid w:val="00BD0584"/>
    <w:rsid w:val="00BD106A"/>
    <w:rsid w:val="00BD15B9"/>
    <w:rsid w:val="00BD4107"/>
    <w:rsid w:val="00BD4662"/>
    <w:rsid w:val="00BD4858"/>
    <w:rsid w:val="00BD7186"/>
    <w:rsid w:val="00BE044C"/>
    <w:rsid w:val="00BE19D3"/>
    <w:rsid w:val="00BE2C19"/>
    <w:rsid w:val="00BE3077"/>
    <w:rsid w:val="00BE33F7"/>
    <w:rsid w:val="00BE3BFA"/>
    <w:rsid w:val="00BE41E4"/>
    <w:rsid w:val="00BE43A5"/>
    <w:rsid w:val="00BE5767"/>
    <w:rsid w:val="00BE5795"/>
    <w:rsid w:val="00BE74FA"/>
    <w:rsid w:val="00BE7FAD"/>
    <w:rsid w:val="00BF0B35"/>
    <w:rsid w:val="00BF12C6"/>
    <w:rsid w:val="00BF145A"/>
    <w:rsid w:val="00BF188D"/>
    <w:rsid w:val="00BF301D"/>
    <w:rsid w:val="00BF3179"/>
    <w:rsid w:val="00BF334F"/>
    <w:rsid w:val="00BF43D0"/>
    <w:rsid w:val="00BF444A"/>
    <w:rsid w:val="00BF49AF"/>
    <w:rsid w:val="00BF616F"/>
    <w:rsid w:val="00BF6E7E"/>
    <w:rsid w:val="00BF7D31"/>
    <w:rsid w:val="00C00111"/>
    <w:rsid w:val="00C003CC"/>
    <w:rsid w:val="00C0134F"/>
    <w:rsid w:val="00C01EAE"/>
    <w:rsid w:val="00C028C8"/>
    <w:rsid w:val="00C0392C"/>
    <w:rsid w:val="00C03C74"/>
    <w:rsid w:val="00C03CD7"/>
    <w:rsid w:val="00C04460"/>
    <w:rsid w:val="00C0489F"/>
    <w:rsid w:val="00C0521B"/>
    <w:rsid w:val="00C06FEB"/>
    <w:rsid w:val="00C1050B"/>
    <w:rsid w:val="00C1150D"/>
    <w:rsid w:val="00C11ED2"/>
    <w:rsid w:val="00C11F2B"/>
    <w:rsid w:val="00C12096"/>
    <w:rsid w:val="00C125E7"/>
    <w:rsid w:val="00C148E3"/>
    <w:rsid w:val="00C150EC"/>
    <w:rsid w:val="00C15122"/>
    <w:rsid w:val="00C15308"/>
    <w:rsid w:val="00C157B5"/>
    <w:rsid w:val="00C158A1"/>
    <w:rsid w:val="00C17130"/>
    <w:rsid w:val="00C175C5"/>
    <w:rsid w:val="00C17886"/>
    <w:rsid w:val="00C2050D"/>
    <w:rsid w:val="00C209EB"/>
    <w:rsid w:val="00C2150B"/>
    <w:rsid w:val="00C22A28"/>
    <w:rsid w:val="00C22AE1"/>
    <w:rsid w:val="00C23D63"/>
    <w:rsid w:val="00C23DE7"/>
    <w:rsid w:val="00C25346"/>
    <w:rsid w:val="00C25F35"/>
    <w:rsid w:val="00C2622F"/>
    <w:rsid w:val="00C26D69"/>
    <w:rsid w:val="00C271A7"/>
    <w:rsid w:val="00C30B99"/>
    <w:rsid w:val="00C3267F"/>
    <w:rsid w:val="00C326B2"/>
    <w:rsid w:val="00C32AE5"/>
    <w:rsid w:val="00C34252"/>
    <w:rsid w:val="00C34689"/>
    <w:rsid w:val="00C36068"/>
    <w:rsid w:val="00C36E8F"/>
    <w:rsid w:val="00C375CE"/>
    <w:rsid w:val="00C376E9"/>
    <w:rsid w:val="00C3784A"/>
    <w:rsid w:val="00C37E05"/>
    <w:rsid w:val="00C4022A"/>
    <w:rsid w:val="00C413B6"/>
    <w:rsid w:val="00C41416"/>
    <w:rsid w:val="00C41DE9"/>
    <w:rsid w:val="00C42418"/>
    <w:rsid w:val="00C43854"/>
    <w:rsid w:val="00C43A18"/>
    <w:rsid w:val="00C43E04"/>
    <w:rsid w:val="00C447BB"/>
    <w:rsid w:val="00C44E15"/>
    <w:rsid w:val="00C458C4"/>
    <w:rsid w:val="00C45AFA"/>
    <w:rsid w:val="00C46C86"/>
    <w:rsid w:val="00C4719F"/>
    <w:rsid w:val="00C47BD1"/>
    <w:rsid w:val="00C47DB3"/>
    <w:rsid w:val="00C51BFC"/>
    <w:rsid w:val="00C5268A"/>
    <w:rsid w:val="00C54EB8"/>
    <w:rsid w:val="00C54F31"/>
    <w:rsid w:val="00C6209A"/>
    <w:rsid w:val="00C621E3"/>
    <w:rsid w:val="00C62339"/>
    <w:rsid w:val="00C63BB4"/>
    <w:rsid w:val="00C65071"/>
    <w:rsid w:val="00C66029"/>
    <w:rsid w:val="00C6613C"/>
    <w:rsid w:val="00C662FE"/>
    <w:rsid w:val="00C67FB2"/>
    <w:rsid w:val="00C67FDF"/>
    <w:rsid w:val="00C70D06"/>
    <w:rsid w:val="00C71F8D"/>
    <w:rsid w:val="00C732C2"/>
    <w:rsid w:val="00C73CB9"/>
    <w:rsid w:val="00C7407D"/>
    <w:rsid w:val="00C74D73"/>
    <w:rsid w:val="00C75552"/>
    <w:rsid w:val="00C757C9"/>
    <w:rsid w:val="00C75901"/>
    <w:rsid w:val="00C75B23"/>
    <w:rsid w:val="00C76256"/>
    <w:rsid w:val="00C76FF7"/>
    <w:rsid w:val="00C77195"/>
    <w:rsid w:val="00C7745B"/>
    <w:rsid w:val="00C77A17"/>
    <w:rsid w:val="00C77B02"/>
    <w:rsid w:val="00C77ED9"/>
    <w:rsid w:val="00C8109F"/>
    <w:rsid w:val="00C81B82"/>
    <w:rsid w:val="00C81BDB"/>
    <w:rsid w:val="00C828B9"/>
    <w:rsid w:val="00C84375"/>
    <w:rsid w:val="00C84FA4"/>
    <w:rsid w:val="00C862D3"/>
    <w:rsid w:val="00C86756"/>
    <w:rsid w:val="00C86E69"/>
    <w:rsid w:val="00C87813"/>
    <w:rsid w:val="00C90346"/>
    <w:rsid w:val="00C918B1"/>
    <w:rsid w:val="00C94116"/>
    <w:rsid w:val="00C95FE0"/>
    <w:rsid w:val="00C970DB"/>
    <w:rsid w:val="00CA01DD"/>
    <w:rsid w:val="00CA0C18"/>
    <w:rsid w:val="00CA1EB7"/>
    <w:rsid w:val="00CA271F"/>
    <w:rsid w:val="00CA30BE"/>
    <w:rsid w:val="00CA37B6"/>
    <w:rsid w:val="00CA3867"/>
    <w:rsid w:val="00CA4ECC"/>
    <w:rsid w:val="00CA609B"/>
    <w:rsid w:val="00CA7F3F"/>
    <w:rsid w:val="00CB04E6"/>
    <w:rsid w:val="00CB197D"/>
    <w:rsid w:val="00CB23D1"/>
    <w:rsid w:val="00CB2760"/>
    <w:rsid w:val="00CB2AE8"/>
    <w:rsid w:val="00CB2E7C"/>
    <w:rsid w:val="00CB2F71"/>
    <w:rsid w:val="00CB30E4"/>
    <w:rsid w:val="00CB3D4D"/>
    <w:rsid w:val="00CB407A"/>
    <w:rsid w:val="00CB49B3"/>
    <w:rsid w:val="00CB5612"/>
    <w:rsid w:val="00CB7148"/>
    <w:rsid w:val="00CB7E1F"/>
    <w:rsid w:val="00CC0916"/>
    <w:rsid w:val="00CC0BE3"/>
    <w:rsid w:val="00CC146D"/>
    <w:rsid w:val="00CC16BC"/>
    <w:rsid w:val="00CC2256"/>
    <w:rsid w:val="00CC2260"/>
    <w:rsid w:val="00CC245F"/>
    <w:rsid w:val="00CC32BB"/>
    <w:rsid w:val="00CC3C62"/>
    <w:rsid w:val="00CC51B5"/>
    <w:rsid w:val="00CC5C5F"/>
    <w:rsid w:val="00CC66A6"/>
    <w:rsid w:val="00CC7006"/>
    <w:rsid w:val="00CC7593"/>
    <w:rsid w:val="00CD04BC"/>
    <w:rsid w:val="00CD0626"/>
    <w:rsid w:val="00CD0BE8"/>
    <w:rsid w:val="00CD2855"/>
    <w:rsid w:val="00CD375E"/>
    <w:rsid w:val="00CD3D2B"/>
    <w:rsid w:val="00CD43B2"/>
    <w:rsid w:val="00CD5CA0"/>
    <w:rsid w:val="00CD6102"/>
    <w:rsid w:val="00CD669D"/>
    <w:rsid w:val="00CE08AF"/>
    <w:rsid w:val="00CE0A11"/>
    <w:rsid w:val="00CE1FAF"/>
    <w:rsid w:val="00CE2BA1"/>
    <w:rsid w:val="00CE4FBD"/>
    <w:rsid w:val="00CE5545"/>
    <w:rsid w:val="00CE6449"/>
    <w:rsid w:val="00CE7260"/>
    <w:rsid w:val="00CE7C1C"/>
    <w:rsid w:val="00CE7E6E"/>
    <w:rsid w:val="00CF12BA"/>
    <w:rsid w:val="00CF174B"/>
    <w:rsid w:val="00CF1896"/>
    <w:rsid w:val="00CF37F0"/>
    <w:rsid w:val="00CF5528"/>
    <w:rsid w:val="00CF65DA"/>
    <w:rsid w:val="00CF7449"/>
    <w:rsid w:val="00CF798C"/>
    <w:rsid w:val="00D0195A"/>
    <w:rsid w:val="00D02C7C"/>
    <w:rsid w:val="00D04011"/>
    <w:rsid w:val="00D05189"/>
    <w:rsid w:val="00D05C72"/>
    <w:rsid w:val="00D0689D"/>
    <w:rsid w:val="00D06EDB"/>
    <w:rsid w:val="00D06F8C"/>
    <w:rsid w:val="00D0796F"/>
    <w:rsid w:val="00D12131"/>
    <w:rsid w:val="00D122E6"/>
    <w:rsid w:val="00D125F0"/>
    <w:rsid w:val="00D126DB"/>
    <w:rsid w:val="00D130B9"/>
    <w:rsid w:val="00D13A27"/>
    <w:rsid w:val="00D1488A"/>
    <w:rsid w:val="00D151EA"/>
    <w:rsid w:val="00D15D55"/>
    <w:rsid w:val="00D172D1"/>
    <w:rsid w:val="00D17BEE"/>
    <w:rsid w:val="00D2034E"/>
    <w:rsid w:val="00D2193D"/>
    <w:rsid w:val="00D22DEB"/>
    <w:rsid w:val="00D24F63"/>
    <w:rsid w:val="00D32B30"/>
    <w:rsid w:val="00D32D57"/>
    <w:rsid w:val="00D335F5"/>
    <w:rsid w:val="00D33B10"/>
    <w:rsid w:val="00D345F9"/>
    <w:rsid w:val="00D34D6F"/>
    <w:rsid w:val="00D34D87"/>
    <w:rsid w:val="00D34F00"/>
    <w:rsid w:val="00D35942"/>
    <w:rsid w:val="00D35A1A"/>
    <w:rsid w:val="00D3743F"/>
    <w:rsid w:val="00D37778"/>
    <w:rsid w:val="00D406EA"/>
    <w:rsid w:val="00D41F7A"/>
    <w:rsid w:val="00D4300D"/>
    <w:rsid w:val="00D46F22"/>
    <w:rsid w:val="00D473DC"/>
    <w:rsid w:val="00D4762B"/>
    <w:rsid w:val="00D51FBA"/>
    <w:rsid w:val="00D526E3"/>
    <w:rsid w:val="00D52DE4"/>
    <w:rsid w:val="00D534A7"/>
    <w:rsid w:val="00D542B7"/>
    <w:rsid w:val="00D54B76"/>
    <w:rsid w:val="00D54F45"/>
    <w:rsid w:val="00D553DC"/>
    <w:rsid w:val="00D554C8"/>
    <w:rsid w:val="00D56861"/>
    <w:rsid w:val="00D5761C"/>
    <w:rsid w:val="00D57F7C"/>
    <w:rsid w:val="00D60973"/>
    <w:rsid w:val="00D61B47"/>
    <w:rsid w:val="00D61CB1"/>
    <w:rsid w:val="00D61D71"/>
    <w:rsid w:val="00D627AA"/>
    <w:rsid w:val="00D62FF7"/>
    <w:rsid w:val="00D631FD"/>
    <w:rsid w:val="00D636E5"/>
    <w:rsid w:val="00D638D2"/>
    <w:rsid w:val="00D658BB"/>
    <w:rsid w:val="00D65F79"/>
    <w:rsid w:val="00D66CA4"/>
    <w:rsid w:val="00D66F8D"/>
    <w:rsid w:val="00D715A4"/>
    <w:rsid w:val="00D71CC0"/>
    <w:rsid w:val="00D71F0E"/>
    <w:rsid w:val="00D72FCF"/>
    <w:rsid w:val="00D75798"/>
    <w:rsid w:val="00D766F6"/>
    <w:rsid w:val="00D7758E"/>
    <w:rsid w:val="00D80719"/>
    <w:rsid w:val="00D808DB"/>
    <w:rsid w:val="00D80C2B"/>
    <w:rsid w:val="00D81B45"/>
    <w:rsid w:val="00D81DCA"/>
    <w:rsid w:val="00D82034"/>
    <w:rsid w:val="00D8250B"/>
    <w:rsid w:val="00D82F4C"/>
    <w:rsid w:val="00D82FC0"/>
    <w:rsid w:val="00D83002"/>
    <w:rsid w:val="00D83491"/>
    <w:rsid w:val="00D845C9"/>
    <w:rsid w:val="00D84BF3"/>
    <w:rsid w:val="00D85D86"/>
    <w:rsid w:val="00D8621A"/>
    <w:rsid w:val="00D86896"/>
    <w:rsid w:val="00D86D7C"/>
    <w:rsid w:val="00D873AB"/>
    <w:rsid w:val="00D876A4"/>
    <w:rsid w:val="00D87A83"/>
    <w:rsid w:val="00D902FC"/>
    <w:rsid w:val="00D9041A"/>
    <w:rsid w:val="00D9120F"/>
    <w:rsid w:val="00D914AE"/>
    <w:rsid w:val="00D92330"/>
    <w:rsid w:val="00D93C5D"/>
    <w:rsid w:val="00D93CCF"/>
    <w:rsid w:val="00D93F23"/>
    <w:rsid w:val="00D93F5C"/>
    <w:rsid w:val="00D94A6A"/>
    <w:rsid w:val="00D955E3"/>
    <w:rsid w:val="00D959D7"/>
    <w:rsid w:val="00D95A4C"/>
    <w:rsid w:val="00D96946"/>
    <w:rsid w:val="00D97103"/>
    <w:rsid w:val="00D97979"/>
    <w:rsid w:val="00D97F14"/>
    <w:rsid w:val="00DA0BD0"/>
    <w:rsid w:val="00DA0CAE"/>
    <w:rsid w:val="00DA3532"/>
    <w:rsid w:val="00DA39EE"/>
    <w:rsid w:val="00DA4641"/>
    <w:rsid w:val="00DA47F4"/>
    <w:rsid w:val="00DA4B3A"/>
    <w:rsid w:val="00DA50AB"/>
    <w:rsid w:val="00DA5206"/>
    <w:rsid w:val="00DA521A"/>
    <w:rsid w:val="00DA605D"/>
    <w:rsid w:val="00DA7826"/>
    <w:rsid w:val="00DB06D1"/>
    <w:rsid w:val="00DB0EB5"/>
    <w:rsid w:val="00DB1480"/>
    <w:rsid w:val="00DB155F"/>
    <w:rsid w:val="00DB1708"/>
    <w:rsid w:val="00DB2016"/>
    <w:rsid w:val="00DB2E19"/>
    <w:rsid w:val="00DB2F15"/>
    <w:rsid w:val="00DB328C"/>
    <w:rsid w:val="00DB3823"/>
    <w:rsid w:val="00DB3AD2"/>
    <w:rsid w:val="00DB3C70"/>
    <w:rsid w:val="00DB3CBA"/>
    <w:rsid w:val="00DB3E4B"/>
    <w:rsid w:val="00DB4596"/>
    <w:rsid w:val="00DB4829"/>
    <w:rsid w:val="00DB56F7"/>
    <w:rsid w:val="00DB5AE6"/>
    <w:rsid w:val="00DB7E8F"/>
    <w:rsid w:val="00DC08C6"/>
    <w:rsid w:val="00DC0981"/>
    <w:rsid w:val="00DC1C8F"/>
    <w:rsid w:val="00DC28AF"/>
    <w:rsid w:val="00DC3999"/>
    <w:rsid w:val="00DC3EEE"/>
    <w:rsid w:val="00DC409F"/>
    <w:rsid w:val="00DC5C2C"/>
    <w:rsid w:val="00DC6423"/>
    <w:rsid w:val="00DC77D6"/>
    <w:rsid w:val="00DC7B05"/>
    <w:rsid w:val="00DD1063"/>
    <w:rsid w:val="00DD28FD"/>
    <w:rsid w:val="00DD2B74"/>
    <w:rsid w:val="00DD2EA5"/>
    <w:rsid w:val="00DD4F63"/>
    <w:rsid w:val="00DD54EF"/>
    <w:rsid w:val="00DD5D30"/>
    <w:rsid w:val="00DD67A8"/>
    <w:rsid w:val="00DD6BC7"/>
    <w:rsid w:val="00DD7897"/>
    <w:rsid w:val="00DD7CF5"/>
    <w:rsid w:val="00DD7D21"/>
    <w:rsid w:val="00DE1466"/>
    <w:rsid w:val="00DE2F20"/>
    <w:rsid w:val="00DE393D"/>
    <w:rsid w:val="00DE4A2C"/>
    <w:rsid w:val="00DE5FCB"/>
    <w:rsid w:val="00DE63FE"/>
    <w:rsid w:val="00DE6A41"/>
    <w:rsid w:val="00DE6CB3"/>
    <w:rsid w:val="00DF0135"/>
    <w:rsid w:val="00DF067A"/>
    <w:rsid w:val="00DF0E8D"/>
    <w:rsid w:val="00DF13B1"/>
    <w:rsid w:val="00DF32FC"/>
    <w:rsid w:val="00DF3A9A"/>
    <w:rsid w:val="00DF4096"/>
    <w:rsid w:val="00DF42FE"/>
    <w:rsid w:val="00DF4D3E"/>
    <w:rsid w:val="00DF6766"/>
    <w:rsid w:val="00DF6A8B"/>
    <w:rsid w:val="00DF7883"/>
    <w:rsid w:val="00E008B4"/>
    <w:rsid w:val="00E00989"/>
    <w:rsid w:val="00E00C68"/>
    <w:rsid w:val="00E00FE9"/>
    <w:rsid w:val="00E048FC"/>
    <w:rsid w:val="00E04AF3"/>
    <w:rsid w:val="00E060EF"/>
    <w:rsid w:val="00E066BA"/>
    <w:rsid w:val="00E0679B"/>
    <w:rsid w:val="00E07E8D"/>
    <w:rsid w:val="00E1106F"/>
    <w:rsid w:val="00E12A9A"/>
    <w:rsid w:val="00E15405"/>
    <w:rsid w:val="00E157F9"/>
    <w:rsid w:val="00E16BD2"/>
    <w:rsid w:val="00E214B9"/>
    <w:rsid w:val="00E21501"/>
    <w:rsid w:val="00E21555"/>
    <w:rsid w:val="00E22B16"/>
    <w:rsid w:val="00E231DF"/>
    <w:rsid w:val="00E238E9"/>
    <w:rsid w:val="00E24730"/>
    <w:rsid w:val="00E24A71"/>
    <w:rsid w:val="00E25A02"/>
    <w:rsid w:val="00E265DA"/>
    <w:rsid w:val="00E267D9"/>
    <w:rsid w:val="00E26E72"/>
    <w:rsid w:val="00E26FA7"/>
    <w:rsid w:val="00E271FF"/>
    <w:rsid w:val="00E27B0E"/>
    <w:rsid w:val="00E27FA9"/>
    <w:rsid w:val="00E30D1E"/>
    <w:rsid w:val="00E31EAC"/>
    <w:rsid w:val="00E320B6"/>
    <w:rsid w:val="00E3394F"/>
    <w:rsid w:val="00E33C63"/>
    <w:rsid w:val="00E33D6D"/>
    <w:rsid w:val="00E354E7"/>
    <w:rsid w:val="00E35613"/>
    <w:rsid w:val="00E35963"/>
    <w:rsid w:val="00E35E55"/>
    <w:rsid w:val="00E36BFB"/>
    <w:rsid w:val="00E36CE6"/>
    <w:rsid w:val="00E4052D"/>
    <w:rsid w:val="00E4184A"/>
    <w:rsid w:val="00E425C4"/>
    <w:rsid w:val="00E43A35"/>
    <w:rsid w:val="00E460B3"/>
    <w:rsid w:val="00E473C5"/>
    <w:rsid w:val="00E4749B"/>
    <w:rsid w:val="00E506B6"/>
    <w:rsid w:val="00E50BB9"/>
    <w:rsid w:val="00E50D55"/>
    <w:rsid w:val="00E51997"/>
    <w:rsid w:val="00E51A5B"/>
    <w:rsid w:val="00E52673"/>
    <w:rsid w:val="00E526B9"/>
    <w:rsid w:val="00E5435D"/>
    <w:rsid w:val="00E56175"/>
    <w:rsid w:val="00E57E6C"/>
    <w:rsid w:val="00E603C0"/>
    <w:rsid w:val="00E60EE0"/>
    <w:rsid w:val="00E60F0D"/>
    <w:rsid w:val="00E618E0"/>
    <w:rsid w:val="00E620CD"/>
    <w:rsid w:val="00E64B88"/>
    <w:rsid w:val="00E65654"/>
    <w:rsid w:val="00E66016"/>
    <w:rsid w:val="00E67672"/>
    <w:rsid w:val="00E705B1"/>
    <w:rsid w:val="00E70C4C"/>
    <w:rsid w:val="00E71510"/>
    <w:rsid w:val="00E71569"/>
    <w:rsid w:val="00E71A83"/>
    <w:rsid w:val="00E726CA"/>
    <w:rsid w:val="00E72C97"/>
    <w:rsid w:val="00E73532"/>
    <w:rsid w:val="00E73709"/>
    <w:rsid w:val="00E75719"/>
    <w:rsid w:val="00E774FB"/>
    <w:rsid w:val="00E7788A"/>
    <w:rsid w:val="00E80424"/>
    <w:rsid w:val="00E81EDC"/>
    <w:rsid w:val="00E82DF1"/>
    <w:rsid w:val="00E83157"/>
    <w:rsid w:val="00E85389"/>
    <w:rsid w:val="00E854DD"/>
    <w:rsid w:val="00E8604F"/>
    <w:rsid w:val="00E86AC8"/>
    <w:rsid w:val="00E87095"/>
    <w:rsid w:val="00E87826"/>
    <w:rsid w:val="00E916D4"/>
    <w:rsid w:val="00E91983"/>
    <w:rsid w:val="00E91EFD"/>
    <w:rsid w:val="00E94742"/>
    <w:rsid w:val="00E9481C"/>
    <w:rsid w:val="00E949C6"/>
    <w:rsid w:val="00E94C3E"/>
    <w:rsid w:val="00E954E4"/>
    <w:rsid w:val="00E957CB"/>
    <w:rsid w:val="00EA081D"/>
    <w:rsid w:val="00EA0C14"/>
    <w:rsid w:val="00EA463B"/>
    <w:rsid w:val="00EA4AFF"/>
    <w:rsid w:val="00EA5E07"/>
    <w:rsid w:val="00EA60D8"/>
    <w:rsid w:val="00EA76BF"/>
    <w:rsid w:val="00EA7727"/>
    <w:rsid w:val="00EA7A40"/>
    <w:rsid w:val="00EB1304"/>
    <w:rsid w:val="00EB1D5B"/>
    <w:rsid w:val="00EB1E1F"/>
    <w:rsid w:val="00EB2696"/>
    <w:rsid w:val="00EB33EA"/>
    <w:rsid w:val="00EB397F"/>
    <w:rsid w:val="00EB45FA"/>
    <w:rsid w:val="00EB4AAA"/>
    <w:rsid w:val="00EB4D93"/>
    <w:rsid w:val="00EB4E08"/>
    <w:rsid w:val="00EB5862"/>
    <w:rsid w:val="00EB663E"/>
    <w:rsid w:val="00EC0077"/>
    <w:rsid w:val="00EC00BA"/>
    <w:rsid w:val="00EC06AF"/>
    <w:rsid w:val="00EC0968"/>
    <w:rsid w:val="00EC1160"/>
    <w:rsid w:val="00EC16B6"/>
    <w:rsid w:val="00EC1FA6"/>
    <w:rsid w:val="00EC23A0"/>
    <w:rsid w:val="00EC2578"/>
    <w:rsid w:val="00EC29B9"/>
    <w:rsid w:val="00EC2AEB"/>
    <w:rsid w:val="00EC46B3"/>
    <w:rsid w:val="00EC77A9"/>
    <w:rsid w:val="00EC7B23"/>
    <w:rsid w:val="00ED17BD"/>
    <w:rsid w:val="00ED1D37"/>
    <w:rsid w:val="00ED3929"/>
    <w:rsid w:val="00ED5544"/>
    <w:rsid w:val="00ED657B"/>
    <w:rsid w:val="00ED6642"/>
    <w:rsid w:val="00ED6E30"/>
    <w:rsid w:val="00ED7282"/>
    <w:rsid w:val="00ED72C6"/>
    <w:rsid w:val="00ED794E"/>
    <w:rsid w:val="00EE00D4"/>
    <w:rsid w:val="00EE12A7"/>
    <w:rsid w:val="00EE1B92"/>
    <w:rsid w:val="00EE39DD"/>
    <w:rsid w:val="00EE4E99"/>
    <w:rsid w:val="00EE5EEB"/>
    <w:rsid w:val="00EE5F32"/>
    <w:rsid w:val="00EE6144"/>
    <w:rsid w:val="00EE6170"/>
    <w:rsid w:val="00EF01F6"/>
    <w:rsid w:val="00EF03A0"/>
    <w:rsid w:val="00EF0BD0"/>
    <w:rsid w:val="00EF0BE0"/>
    <w:rsid w:val="00EF1880"/>
    <w:rsid w:val="00EF1AF1"/>
    <w:rsid w:val="00EF2E1F"/>
    <w:rsid w:val="00EF3376"/>
    <w:rsid w:val="00EF5134"/>
    <w:rsid w:val="00EF579B"/>
    <w:rsid w:val="00EF58C2"/>
    <w:rsid w:val="00EF6BEA"/>
    <w:rsid w:val="00EF7B59"/>
    <w:rsid w:val="00F0009B"/>
    <w:rsid w:val="00F0104A"/>
    <w:rsid w:val="00F01065"/>
    <w:rsid w:val="00F0133C"/>
    <w:rsid w:val="00F01492"/>
    <w:rsid w:val="00F01BE9"/>
    <w:rsid w:val="00F01F43"/>
    <w:rsid w:val="00F02F4F"/>
    <w:rsid w:val="00F0413B"/>
    <w:rsid w:val="00F04154"/>
    <w:rsid w:val="00F06353"/>
    <w:rsid w:val="00F109D6"/>
    <w:rsid w:val="00F109E9"/>
    <w:rsid w:val="00F11022"/>
    <w:rsid w:val="00F110E9"/>
    <w:rsid w:val="00F11130"/>
    <w:rsid w:val="00F132E6"/>
    <w:rsid w:val="00F14060"/>
    <w:rsid w:val="00F14338"/>
    <w:rsid w:val="00F14E13"/>
    <w:rsid w:val="00F17871"/>
    <w:rsid w:val="00F17CD8"/>
    <w:rsid w:val="00F17EF8"/>
    <w:rsid w:val="00F218CF"/>
    <w:rsid w:val="00F22041"/>
    <w:rsid w:val="00F22401"/>
    <w:rsid w:val="00F22F80"/>
    <w:rsid w:val="00F2372A"/>
    <w:rsid w:val="00F24800"/>
    <w:rsid w:val="00F26293"/>
    <w:rsid w:val="00F26500"/>
    <w:rsid w:val="00F26570"/>
    <w:rsid w:val="00F273DA"/>
    <w:rsid w:val="00F2767F"/>
    <w:rsid w:val="00F27796"/>
    <w:rsid w:val="00F301CB"/>
    <w:rsid w:val="00F31901"/>
    <w:rsid w:val="00F31AFF"/>
    <w:rsid w:val="00F31DB6"/>
    <w:rsid w:val="00F321B0"/>
    <w:rsid w:val="00F325B4"/>
    <w:rsid w:val="00F32B38"/>
    <w:rsid w:val="00F332B4"/>
    <w:rsid w:val="00F33CED"/>
    <w:rsid w:val="00F3517F"/>
    <w:rsid w:val="00F35386"/>
    <w:rsid w:val="00F354EC"/>
    <w:rsid w:val="00F4175F"/>
    <w:rsid w:val="00F41A91"/>
    <w:rsid w:val="00F421AC"/>
    <w:rsid w:val="00F44195"/>
    <w:rsid w:val="00F468D6"/>
    <w:rsid w:val="00F47AA2"/>
    <w:rsid w:val="00F47AF8"/>
    <w:rsid w:val="00F51135"/>
    <w:rsid w:val="00F512D6"/>
    <w:rsid w:val="00F51CAA"/>
    <w:rsid w:val="00F520EA"/>
    <w:rsid w:val="00F52A3D"/>
    <w:rsid w:val="00F53687"/>
    <w:rsid w:val="00F53DAA"/>
    <w:rsid w:val="00F53DCD"/>
    <w:rsid w:val="00F5486C"/>
    <w:rsid w:val="00F54E62"/>
    <w:rsid w:val="00F55694"/>
    <w:rsid w:val="00F56F50"/>
    <w:rsid w:val="00F60C57"/>
    <w:rsid w:val="00F61742"/>
    <w:rsid w:val="00F63324"/>
    <w:rsid w:val="00F64DF2"/>
    <w:rsid w:val="00F656F7"/>
    <w:rsid w:val="00F657AE"/>
    <w:rsid w:val="00F65B68"/>
    <w:rsid w:val="00F660B3"/>
    <w:rsid w:val="00F66E7B"/>
    <w:rsid w:val="00F67CB0"/>
    <w:rsid w:val="00F7045A"/>
    <w:rsid w:val="00F711B4"/>
    <w:rsid w:val="00F711B5"/>
    <w:rsid w:val="00F714EC"/>
    <w:rsid w:val="00F723E4"/>
    <w:rsid w:val="00F72CE2"/>
    <w:rsid w:val="00F72D08"/>
    <w:rsid w:val="00F7424E"/>
    <w:rsid w:val="00F74FC2"/>
    <w:rsid w:val="00F75837"/>
    <w:rsid w:val="00F76669"/>
    <w:rsid w:val="00F77A49"/>
    <w:rsid w:val="00F77C73"/>
    <w:rsid w:val="00F77E6A"/>
    <w:rsid w:val="00F80507"/>
    <w:rsid w:val="00F80EF1"/>
    <w:rsid w:val="00F81031"/>
    <w:rsid w:val="00F81437"/>
    <w:rsid w:val="00F815A6"/>
    <w:rsid w:val="00F846F1"/>
    <w:rsid w:val="00F85055"/>
    <w:rsid w:val="00F8736C"/>
    <w:rsid w:val="00F87A9A"/>
    <w:rsid w:val="00F87AB7"/>
    <w:rsid w:val="00F90288"/>
    <w:rsid w:val="00F917D0"/>
    <w:rsid w:val="00F92179"/>
    <w:rsid w:val="00F935A6"/>
    <w:rsid w:val="00F94243"/>
    <w:rsid w:val="00F94903"/>
    <w:rsid w:val="00F9752A"/>
    <w:rsid w:val="00FA054E"/>
    <w:rsid w:val="00FA2093"/>
    <w:rsid w:val="00FA27B9"/>
    <w:rsid w:val="00FA28B0"/>
    <w:rsid w:val="00FA2B69"/>
    <w:rsid w:val="00FA311D"/>
    <w:rsid w:val="00FA689D"/>
    <w:rsid w:val="00FA72BC"/>
    <w:rsid w:val="00FB1B76"/>
    <w:rsid w:val="00FB1C45"/>
    <w:rsid w:val="00FB1EF0"/>
    <w:rsid w:val="00FB2FD5"/>
    <w:rsid w:val="00FB3098"/>
    <w:rsid w:val="00FB39A5"/>
    <w:rsid w:val="00FB3B23"/>
    <w:rsid w:val="00FB49A6"/>
    <w:rsid w:val="00FB49DF"/>
    <w:rsid w:val="00FB5542"/>
    <w:rsid w:val="00FB5FF8"/>
    <w:rsid w:val="00FB695F"/>
    <w:rsid w:val="00FB6D77"/>
    <w:rsid w:val="00FB7308"/>
    <w:rsid w:val="00FB775E"/>
    <w:rsid w:val="00FC082F"/>
    <w:rsid w:val="00FC0B5C"/>
    <w:rsid w:val="00FC16C6"/>
    <w:rsid w:val="00FC28EA"/>
    <w:rsid w:val="00FC298B"/>
    <w:rsid w:val="00FC2CB4"/>
    <w:rsid w:val="00FC44F3"/>
    <w:rsid w:val="00FC5A4F"/>
    <w:rsid w:val="00FC6BAD"/>
    <w:rsid w:val="00FC720E"/>
    <w:rsid w:val="00FD004B"/>
    <w:rsid w:val="00FD037C"/>
    <w:rsid w:val="00FD094E"/>
    <w:rsid w:val="00FD0C36"/>
    <w:rsid w:val="00FD1454"/>
    <w:rsid w:val="00FD19F5"/>
    <w:rsid w:val="00FD237A"/>
    <w:rsid w:val="00FD2580"/>
    <w:rsid w:val="00FD5557"/>
    <w:rsid w:val="00FD5F94"/>
    <w:rsid w:val="00FD6174"/>
    <w:rsid w:val="00FD6B90"/>
    <w:rsid w:val="00FD6E14"/>
    <w:rsid w:val="00FD7035"/>
    <w:rsid w:val="00FD7CC4"/>
    <w:rsid w:val="00FE1201"/>
    <w:rsid w:val="00FE29A4"/>
    <w:rsid w:val="00FE4559"/>
    <w:rsid w:val="00FE4A89"/>
    <w:rsid w:val="00FE5F38"/>
    <w:rsid w:val="00FF0135"/>
    <w:rsid w:val="00FF053C"/>
    <w:rsid w:val="00FF0549"/>
    <w:rsid w:val="00FF0815"/>
    <w:rsid w:val="00FF0E06"/>
    <w:rsid w:val="00FF0F33"/>
    <w:rsid w:val="00FF12AB"/>
    <w:rsid w:val="00FF33A4"/>
    <w:rsid w:val="00FF4202"/>
    <w:rsid w:val="00FF5792"/>
    <w:rsid w:val="00FF7401"/>
    <w:rsid w:val="01007EE7"/>
    <w:rsid w:val="01115AAE"/>
    <w:rsid w:val="01151DAB"/>
    <w:rsid w:val="011C01EB"/>
    <w:rsid w:val="01437F4F"/>
    <w:rsid w:val="01451ED7"/>
    <w:rsid w:val="0147010A"/>
    <w:rsid w:val="01485745"/>
    <w:rsid w:val="014B0997"/>
    <w:rsid w:val="014F5899"/>
    <w:rsid w:val="015B70B6"/>
    <w:rsid w:val="015C0A17"/>
    <w:rsid w:val="01632FDE"/>
    <w:rsid w:val="017021E1"/>
    <w:rsid w:val="0176401D"/>
    <w:rsid w:val="017C05D9"/>
    <w:rsid w:val="018128BF"/>
    <w:rsid w:val="01884954"/>
    <w:rsid w:val="01953781"/>
    <w:rsid w:val="01A7417E"/>
    <w:rsid w:val="01EE3C3A"/>
    <w:rsid w:val="0214082D"/>
    <w:rsid w:val="02154F24"/>
    <w:rsid w:val="02196D04"/>
    <w:rsid w:val="021E7D06"/>
    <w:rsid w:val="02443252"/>
    <w:rsid w:val="02460E9A"/>
    <w:rsid w:val="025E6C6C"/>
    <w:rsid w:val="026024D6"/>
    <w:rsid w:val="027310FF"/>
    <w:rsid w:val="027875F0"/>
    <w:rsid w:val="027C6E5D"/>
    <w:rsid w:val="028B7265"/>
    <w:rsid w:val="029879F1"/>
    <w:rsid w:val="02A329E3"/>
    <w:rsid w:val="02D64B3B"/>
    <w:rsid w:val="02E4585C"/>
    <w:rsid w:val="03075D23"/>
    <w:rsid w:val="03157416"/>
    <w:rsid w:val="03203B48"/>
    <w:rsid w:val="033D3068"/>
    <w:rsid w:val="033F755C"/>
    <w:rsid w:val="03400B49"/>
    <w:rsid w:val="034A19B5"/>
    <w:rsid w:val="03510B1A"/>
    <w:rsid w:val="03520E62"/>
    <w:rsid w:val="035A4C53"/>
    <w:rsid w:val="03652966"/>
    <w:rsid w:val="037949DD"/>
    <w:rsid w:val="037F3005"/>
    <w:rsid w:val="03851551"/>
    <w:rsid w:val="038576B2"/>
    <w:rsid w:val="03876BFC"/>
    <w:rsid w:val="038C09EA"/>
    <w:rsid w:val="038C4EAC"/>
    <w:rsid w:val="039117EA"/>
    <w:rsid w:val="03944AEE"/>
    <w:rsid w:val="03975E71"/>
    <w:rsid w:val="03980EF5"/>
    <w:rsid w:val="039929CD"/>
    <w:rsid w:val="03BC12CA"/>
    <w:rsid w:val="03DA53A3"/>
    <w:rsid w:val="03DC387E"/>
    <w:rsid w:val="03E010FC"/>
    <w:rsid w:val="03FF53CD"/>
    <w:rsid w:val="0403430F"/>
    <w:rsid w:val="04063025"/>
    <w:rsid w:val="040A1BD3"/>
    <w:rsid w:val="04104CD0"/>
    <w:rsid w:val="042C5E2D"/>
    <w:rsid w:val="042E7808"/>
    <w:rsid w:val="04381E95"/>
    <w:rsid w:val="043E0B6F"/>
    <w:rsid w:val="0446606D"/>
    <w:rsid w:val="044E474F"/>
    <w:rsid w:val="045E0885"/>
    <w:rsid w:val="04647869"/>
    <w:rsid w:val="047313B6"/>
    <w:rsid w:val="04773C3C"/>
    <w:rsid w:val="0479728D"/>
    <w:rsid w:val="04831E67"/>
    <w:rsid w:val="04985219"/>
    <w:rsid w:val="0499420B"/>
    <w:rsid w:val="04CF2827"/>
    <w:rsid w:val="04CF774F"/>
    <w:rsid w:val="04D21C36"/>
    <w:rsid w:val="04E54FBF"/>
    <w:rsid w:val="04FE2902"/>
    <w:rsid w:val="050551F1"/>
    <w:rsid w:val="050F003C"/>
    <w:rsid w:val="05123251"/>
    <w:rsid w:val="0514432D"/>
    <w:rsid w:val="051F1562"/>
    <w:rsid w:val="055A4AF4"/>
    <w:rsid w:val="05784E50"/>
    <w:rsid w:val="05805E4E"/>
    <w:rsid w:val="05933CCB"/>
    <w:rsid w:val="05BC4000"/>
    <w:rsid w:val="05C3119A"/>
    <w:rsid w:val="05D52F73"/>
    <w:rsid w:val="05DF284B"/>
    <w:rsid w:val="05DF2A96"/>
    <w:rsid w:val="05E04905"/>
    <w:rsid w:val="05E21DB5"/>
    <w:rsid w:val="05EA23EB"/>
    <w:rsid w:val="05F50C99"/>
    <w:rsid w:val="05F5384D"/>
    <w:rsid w:val="061573F5"/>
    <w:rsid w:val="062401F7"/>
    <w:rsid w:val="0630424C"/>
    <w:rsid w:val="06384649"/>
    <w:rsid w:val="063A1395"/>
    <w:rsid w:val="063C4C60"/>
    <w:rsid w:val="063D2D0E"/>
    <w:rsid w:val="064138D5"/>
    <w:rsid w:val="06534BC4"/>
    <w:rsid w:val="06547D60"/>
    <w:rsid w:val="065D5973"/>
    <w:rsid w:val="065F1C50"/>
    <w:rsid w:val="066D2609"/>
    <w:rsid w:val="066F0CE5"/>
    <w:rsid w:val="06714ED2"/>
    <w:rsid w:val="067810BC"/>
    <w:rsid w:val="06865A57"/>
    <w:rsid w:val="06A250C7"/>
    <w:rsid w:val="06C22AEE"/>
    <w:rsid w:val="06C95385"/>
    <w:rsid w:val="06D174B4"/>
    <w:rsid w:val="06D3497B"/>
    <w:rsid w:val="06D953C0"/>
    <w:rsid w:val="06E91E7C"/>
    <w:rsid w:val="06F25E6E"/>
    <w:rsid w:val="06F350C1"/>
    <w:rsid w:val="070020BA"/>
    <w:rsid w:val="070457F1"/>
    <w:rsid w:val="071514B6"/>
    <w:rsid w:val="071C08C0"/>
    <w:rsid w:val="074173BB"/>
    <w:rsid w:val="07667AF6"/>
    <w:rsid w:val="076D6BBE"/>
    <w:rsid w:val="0774364C"/>
    <w:rsid w:val="07744639"/>
    <w:rsid w:val="07750A4F"/>
    <w:rsid w:val="07804962"/>
    <w:rsid w:val="07A21414"/>
    <w:rsid w:val="07A22E9B"/>
    <w:rsid w:val="07A46881"/>
    <w:rsid w:val="07A81878"/>
    <w:rsid w:val="07A84195"/>
    <w:rsid w:val="07AB05ED"/>
    <w:rsid w:val="07AC6842"/>
    <w:rsid w:val="07AF679A"/>
    <w:rsid w:val="07BB3AC2"/>
    <w:rsid w:val="07D26CCB"/>
    <w:rsid w:val="07E10ABB"/>
    <w:rsid w:val="07E471F4"/>
    <w:rsid w:val="07EE1ABC"/>
    <w:rsid w:val="07F242B7"/>
    <w:rsid w:val="07F3265E"/>
    <w:rsid w:val="07F94132"/>
    <w:rsid w:val="0816474D"/>
    <w:rsid w:val="082E502D"/>
    <w:rsid w:val="08326228"/>
    <w:rsid w:val="085412BE"/>
    <w:rsid w:val="086063EF"/>
    <w:rsid w:val="0863193A"/>
    <w:rsid w:val="08854A0A"/>
    <w:rsid w:val="08871005"/>
    <w:rsid w:val="089755BE"/>
    <w:rsid w:val="089E15D6"/>
    <w:rsid w:val="08C73AA1"/>
    <w:rsid w:val="08C909B6"/>
    <w:rsid w:val="08E346AE"/>
    <w:rsid w:val="08ED2DDF"/>
    <w:rsid w:val="08EF35E0"/>
    <w:rsid w:val="09010DA2"/>
    <w:rsid w:val="091A2F7D"/>
    <w:rsid w:val="093250B3"/>
    <w:rsid w:val="093D06EF"/>
    <w:rsid w:val="09400762"/>
    <w:rsid w:val="09473BDC"/>
    <w:rsid w:val="095A506D"/>
    <w:rsid w:val="095C259C"/>
    <w:rsid w:val="09715173"/>
    <w:rsid w:val="0976363B"/>
    <w:rsid w:val="097D2CC8"/>
    <w:rsid w:val="097D35E2"/>
    <w:rsid w:val="09A261DE"/>
    <w:rsid w:val="09A63E69"/>
    <w:rsid w:val="09A96330"/>
    <w:rsid w:val="09BD30F6"/>
    <w:rsid w:val="09D15922"/>
    <w:rsid w:val="09D3109D"/>
    <w:rsid w:val="09D906F2"/>
    <w:rsid w:val="09EF46DF"/>
    <w:rsid w:val="09F346E5"/>
    <w:rsid w:val="0A015A05"/>
    <w:rsid w:val="0A051E3C"/>
    <w:rsid w:val="0A123CB8"/>
    <w:rsid w:val="0A175866"/>
    <w:rsid w:val="0A255408"/>
    <w:rsid w:val="0A261100"/>
    <w:rsid w:val="0A2C22AC"/>
    <w:rsid w:val="0A365643"/>
    <w:rsid w:val="0A3F14A0"/>
    <w:rsid w:val="0A45211E"/>
    <w:rsid w:val="0A4A5CFD"/>
    <w:rsid w:val="0A542AA6"/>
    <w:rsid w:val="0A6E0CFA"/>
    <w:rsid w:val="0A722722"/>
    <w:rsid w:val="0A782E0E"/>
    <w:rsid w:val="0A7B439D"/>
    <w:rsid w:val="0A8E416E"/>
    <w:rsid w:val="0A9038E5"/>
    <w:rsid w:val="0AB83BE3"/>
    <w:rsid w:val="0ABC4B25"/>
    <w:rsid w:val="0AC31245"/>
    <w:rsid w:val="0ADE6DCD"/>
    <w:rsid w:val="0AEC28E0"/>
    <w:rsid w:val="0AEF4790"/>
    <w:rsid w:val="0AF65A28"/>
    <w:rsid w:val="0AFB162D"/>
    <w:rsid w:val="0AFD3768"/>
    <w:rsid w:val="0AFD4A89"/>
    <w:rsid w:val="0B0D1BE5"/>
    <w:rsid w:val="0B0F1F3A"/>
    <w:rsid w:val="0B192294"/>
    <w:rsid w:val="0B237BF1"/>
    <w:rsid w:val="0B273270"/>
    <w:rsid w:val="0B320920"/>
    <w:rsid w:val="0B3F11AE"/>
    <w:rsid w:val="0B4708AD"/>
    <w:rsid w:val="0B470942"/>
    <w:rsid w:val="0B474F23"/>
    <w:rsid w:val="0B4A7625"/>
    <w:rsid w:val="0B5F499A"/>
    <w:rsid w:val="0B6862EB"/>
    <w:rsid w:val="0B6B4CBD"/>
    <w:rsid w:val="0B6B570B"/>
    <w:rsid w:val="0B71209C"/>
    <w:rsid w:val="0B7D0F75"/>
    <w:rsid w:val="0B8E0F9F"/>
    <w:rsid w:val="0B917922"/>
    <w:rsid w:val="0BAA57EE"/>
    <w:rsid w:val="0BAD521C"/>
    <w:rsid w:val="0BB05447"/>
    <w:rsid w:val="0BBD3527"/>
    <w:rsid w:val="0BBF251F"/>
    <w:rsid w:val="0BDD7F86"/>
    <w:rsid w:val="0BF417B4"/>
    <w:rsid w:val="0BFB08F4"/>
    <w:rsid w:val="0BFD2528"/>
    <w:rsid w:val="0C032DDA"/>
    <w:rsid w:val="0C142374"/>
    <w:rsid w:val="0C1D6A55"/>
    <w:rsid w:val="0C2A4D8F"/>
    <w:rsid w:val="0C2F2551"/>
    <w:rsid w:val="0C350150"/>
    <w:rsid w:val="0C356414"/>
    <w:rsid w:val="0C42333B"/>
    <w:rsid w:val="0C4608D0"/>
    <w:rsid w:val="0C4D2944"/>
    <w:rsid w:val="0C5504F2"/>
    <w:rsid w:val="0C6B220B"/>
    <w:rsid w:val="0C974F59"/>
    <w:rsid w:val="0C9D1675"/>
    <w:rsid w:val="0CB064F7"/>
    <w:rsid w:val="0CC610F2"/>
    <w:rsid w:val="0CCA3A39"/>
    <w:rsid w:val="0CDB1913"/>
    <w:rsid w:val="0CEB2AF8"/>
    <w:rsid w:val="0CF561EC"/>
    <w:rsid w:val="0D003E05"/>
    <w:rsid w:val="0D095A45"/>
    <w:rsid w:val="0D233AEB"/>
    <w:rsid w:val="0D2D4E0F"/>
    <w:rsid w:val="0D3808AA"/>
    <w:rsid w:val="0D383E3E"/>
    <w:rsid w:val="0D6000A8"/>
    <w:rsid w:val="0D6F78F8"/>
    <w:rsid w:val="0D976D02"/>
    <w:rsid w:val="0DAC23F0"/>
    <w:rsid w:val="0DB15D72"/>
    <w:rsid w:val="0DBD264E"/>
    <w:rsid w:val="0DC45EDE"/>
    <w:rsid w:val="0DD619CF"/>
    <w:rsid w:val="0DF13062"/>
    <w:rsid w:val="0DF35837"/>
    <w:rsid w:val="0DF631C6"/>
    <w:rsid w:val="0DF92B95"/>
    <w:rsid w:val="0E1D6F9A"/>
    <w:rsid w:val="0E2C4A82"/>
    <w:rsid w:val="0E383F50"/>
    <w:rsid w:val="0E433F49"/>
    <w:rsid w:val="0E58665B"/>
    <w:rsid w:val="0E5D0B45"/>
    <w:rsid w:val="0E7B3E2E"/>
    <w:rsid w:val="0E8026E4"/>
    <w:rsid w:val="0E8228B7"/>
    <w:rsid w:val="0E862449"/>
    <w:rsid w:val="0E9150C1"/>
    <w:rsid w:val="0E9E14A8"/>
    <w:rsid w:val="0EA52BBC"/>
    <w:rsid w:val="0EA5480F"/>
    <w:rsid w:val="0EA74570"/>
    <w:rsid w:val="0EBA4121"/>
    <w:rsid w:val="0EC01958"/>
    <w:rsid w:val="0EC853A0"/>
    <w:rsid w:val="0ECA759D"/>
    <w:rsid w:val="0EDA1F1F"/>
    <w:rsid w:val="0EDC3D01"/>
    <w:rsid w:val="0EDC5D09"/>
    <w:rsid w:val="0EEA58DB"/>
    <w:rsid w:val="0F040047"/>
    <w:rsid w:val="0F065B5E"/>
    <w:rsid w:val="0F0B7323"/>
    <w:rsid w:val="0F0F2698"/>
    <w:rsid w:val="0F0F280C"/>
    <w:rsid w:val="0F0F4EF6"/>
    <w:rsid w:val="0F124CB3"/>
    <w:rsid w:val="0F20137A"/>
    <w:rsid w:val="0F365BB3"/>
    <w:rsid w:val="0F4B0CC7"/>
    <w:rsid w:val="0F4B59C3"/>
    <w:rsid w:val="0F675311"/>
    <w:rsid w:val="0F7007B4"/>
    <w:rsid w:val="0F7133A5"/>
    <w:rsid w:val="0F722F36"/>
    <w:rsid w:val="0F743212"/>
    <w:rsid w:val="0F7D00EA"/>
    <w:rsid w:val="0F800319"/>
    <w:rsid w:val="0F802687"/>
    <w:rsid w:val="0F8B1EBE"/>
    <w:rsid w:val="0FA776F8"/>
    <w:rsid w:val="0FAC0326"/>
    <w:rsid w:val="0FB00BA1"/>
    <w:rsid w:val="0FB94298"/>
    <w:rsid w:val="0FC16338"/>
    <w:rsid w:val="0FCE5337"/>
    <w:rsid w:val="0FD1170D"/>
    <w:rsid w:val="0FD32698"/>
    <w:rsid w:val="0FD4101F"/>
    <w:rsid w:val="0FFA4EC0"/>
    <w:rsid w:val="100D2BE2"/>
    <w:rsid w:val="100F3453"/>
    <w:rsid w:val="10256C8B"/>
    <w:rsid w:val="10277F45"/>
    <w:rsid w:val="103110C8"/>
    <w:rsid w:val="10355D63"/>
    <w:rsid w:val="10386C50"/>
    <w:rsid w:val="103F0508"/>
    <w:rsid w:val="1052061F"/>
    <w:rsid w:val="10671040"/>
    <w:rsid w:val="10684ADF"/>
    <w:rsid w:val="10750CD8"/>
    <w:rsid w:val="10853C98"/>
    <w:rsid w:val="108F3A39"/>
    <w:rsid w:val="10A15AEC"/>
    <w:rsid w:val="10AB0C3C"/>
    <w:rsid w:val="10C64CB0"/>
    <w:rsid w:val="10C74FAA"/>
    <w:rsid w:val="10D03B4E"/>
    <w:rsid w:val="10D641A5"/>
    <w:rsid w:val="10DF3E2A"/>
    <w:rsid w:val="10E911C1"/>
    <w:rsid w:val="10EC6A3B"/>
    <w:rsid w:val="11104F23"/>
    <w:rsid w:val="11112834"/>
    <w:rsid w:val="111310DE"/>
    <w:rsid w:val="111F2C93"/>
    <w:rsid w:val="112248A5"/>
    <w:rsid w:val="112C25C5"/>
    <w:rsid w:val="112D6A5E"/>
    <w:rsid w:val="113F59A6"/>
    <w:rsid w:val="11482736"/>
    <w:rsid w:val="115139D1"/>
    <w:rsid w:val="115215BE"/>
    <w:rsid w:val="116A5E05"/>
    <w:rsid w:val="11791B92"/>
    <w:rsid w:val="118117F8"/>
    <w:rsid w:val="11957225"/>
    <w:rsid w:val="1197757A"/>
    <w:rsid w:val="11A30649"/>
    <w:rsid w:val="11A5528E"/>
    <w:rsid w:val="11BA23BA"/>
    <w:rsid w:val="11BA7CF0"/>
    <w:rsid w:val="11C91C2F"/>
    <w:rsid w:val="11CB35B4"/>
    <w:rsid w:val="11CC06D2"/>
    <w:rsid w:val="11DA28E0"/>
    <w:rsid w:val="11DB508F"/>
    <w:rsid w:val="11E059E2"/>
    <w:rsid w:val="11E94DCD"/>
    <w:rsid w:val="11F33019"/>
    <w:rsid w:val="11F36E8E"/>
    <w:rsid w:val="11F47815"/>
    <w:rsid w:val="11F54F32"/>
    <w:rsid w:val="12085B19"/>
    <w:rsid w:val="120D7EA5"/>
    <w:rsid w:val="12272003"/>
    <w:rsid w:val="123E32F5"/>
    <w:rsid w:val="12440C40"/>
    <w:rsid w:val="12481A5E"/>
    <w:rsid w:val="124F437C"/>
    <w:rsid w:val="12571969"/>
    <w:rsid w:val="1262257A"/>
    <w:rsid w:val="12733CC3"/>
    <w:rsid w:val="127A1D6D"/>
    <w:rsid w:val="127C1D6C"/>
    <w:rsid w:val="128658CD"/>
    <w:rsid w:val="12873117"/>
    <w:rsid w:val="129F522F"/>
    <w:rsid w:val="129F7A80"/>
    <w:rsid w:val="12A054B0"/>
    <w:rsid w:val="12A57347"/>
    <w:rsid w:val="12A73168"/>
    <w:rsid w:val="12AF6209"/>
    <w:rsid w:val="12B20044"/>
    <w:rsid w:val="12B3245F"/>
    <w:rsid w:val="12B67F23"/>
    <w:rsid w:val="12B835D6"/>
    <w:rsid w:val="12CD3A30"/>
    <w:rsid w:val="12CD4DF9"/>
    <w:rsid w:val="12D37FB6"/>
    <w:rsid w:val="12D43AAE"/>
    <w:rsid w:val="12E86A74"/>
    <w:rsid w:val="12F37412"/>
    <w:rsid w:val="12F87BC6"/>
    <w:rsid w:val="13032EAC"/>
    <w:rsid w:val="130C4020"/>
    <w:rsid w:val="13164AFE"/>
    <w:rsid w:val="132254C4"/>
    <w:rsid w:val="1327063E"/>
    <w:rsid w:val="13305007"/>
    <w:rsid w:val="13531D09"/>
    <w:rsid w:val="1382704C"/>
    <w:rsid w:val="138F2F0A"/>
    <w:rsid w:val="1390490C"/>
    <w:rsid w:val="139808E8"/>
    <w:rsid w:val="139816D6"/>
    <w:rsid w:val="13A83A4D"/>
    <w:rsid w:val="13B20273"/>
    <w:rsid w:val="13B53868"/>
    <w:rsid w:val="13C34F07"/>
    <w:rsid w:val="13D679FA"/>
    <w:rsid w:val="13DA6AC9"/>
    <w:rsid w:val="13DC367D"/>
    <w:rsid w:val="13E34C0E"/>
    <w:rsid w:val="13E760E2"/>
    <w:rsid w:val="1403265E"/>
    <w:rsid w:val="140A1BED"/>
    <w:rsid w:val="141B5EB0"/>
    <w:rsid w:val="14205951"/>
    <w:rsid w:val="142270FA"/>
    <w:rsid w:val="14266757"/>
    <w:rsid w:val="142726F7"/>
    <w:rsid w:val="14284016"/>
    <w:rsid w:val="1435628F"/>
    <w:rsid w:val="143B0638"/>
    <w:rsid w:val="144B778D"/>
    <w:rsid w:val="145F5AE8"/>
    <w:rsid w:val="14610891"/>
    <w:rsid w:val="14624594"/>
    <w:rsid w:val="146346FD"/>
    <w:rsid w:val="14697667"/>
    <w:rsid w:val="146C578B"/>
    <w:rsid w:val="14717363"/>
    <w:rsid w:val="14793A58"/>
    <w:rsid w:val="147F7087"/>
    <w:rsid w:val="14A321A6"/>
    <w:rsid w:val="14B65C1D"/>
    <w:rsid w:val="14B80AAB"/>
    <w:rsid w:val="14B93B0E"/>
    <w:rsid w:val="14BA6482"/>
    <w:rsid w:val="14C42648"/>
    <w:rsid w:val="14C948E4"/>
    <w:rsid w:val="14D11488"/>
    <w:rsid w:val="14DB53C5"/>
    <w:rsid w:val="14EF130F"/>
    <w:rsid w:val="14F358AE"/>
    <w:rsid w:val="14FF5824"/>
    <w:rsid w:val="15033DD7"/>
    <w:rsid w:val="150B6D86"/>
    <w:rsid w:val="151404FF"/>
    <w:rsid w:val="15212A44"/>
    <w:rsid w:val="15227372"/>
    <w:rsid w:val="152B217E"/>
    <w:rsid w:val="154575D4"/>
    <w:rsid w:val="15466D58"/>
    <w:rsid w:val="155F45FF"/>
    <w:rsid w:val="155F5F1E"/>
    <w:rsid w:val="15600CBE"/>
    <w:rsid w:val="15607586"/>
    <w:rsid w:val="15874F9F"/>
    <w:rsid w:val="15967293"/>
    <w:rsid w:val="15A56AB9"/>
    <w:rsid w:val="15A7330C"/>
    <w:rsid w:val="15AF54BA"/>
    <w:rsid w:val="15BB456C"/>
    <w:rsid w:val="15C12A7F"/>
    <w:rsid w:val="15D27F65"/>
    <w:rsid w:val="15E70B7E"/>
    <w:rsid w:val="15ED37E3"/>
    <w:rsid w:val="15F1075D"/>
    <w:rsid w:val="15F325AC"/>
    <w:rsid w:val="16043CD3"/>
    <w:rsid w:val="160D5B4A"/>
    <w:rsid w:val="162326AB"/>
    <w:rsid w:val="162908BF"/>
    <w:rsid w:val="163115C7"/>
    <w:rsid w:val="163120B2"/>
    <w:rsid w:val="16322C2E"/>
    <w:rsid w:val="163C4EF5"/>
    <w:rsid w:val="163E0557"/>
    <w:rsid w:val="1649697C"/>
    <w:rsid w:val="164C791C"/>
    <w:rsid w:val="16547D72"/>
    <w:rsid w:val="16585A6B"/>
    <w:rsid w:val="165923E5"/>
    <w:rsid w:val="166527D5"/>
    <w:rsid w:val="16697CE5"/>
    <w:rsid w:val="16786B63"/>
    <w:rsid w:val="16852948"/>
    <w:rsid w:val="16877FDF"/>
    <w:rsid w:val="169E2CEF"/>
    <w:rsid w:val="169E7A90"/>
    <w:rsid w:val="16A0380F"/>
    <w:rsid w:val="16A633D5"/>
    <w:rsid w:val="16B217B0"/>
    <w:rsid w:val="16B63D7C"/>
    <w:rsid w:val="16BC1444"/>
    <w:rsid w:val="16C615C3"/>
    <w:rsid w:val="16C77C3E"/>
    <w:rsid w:val="16D4486A"/>
    <w:rsid w:val="17021106"/>
    <w:rsid w:val="1708631E"/>
    <w:rsid w:val="170B7BD8"/>
    <w:rsid w:val="170C0431"/>
    <w:rsid w:val="17254ED4"/>
    <w:rsid w:val="17276E64"/>
    <w:rsid w:val="17295169"/>
    <w:rsid w:val="1730697F"/>
    <w:rsid w:val="173B579C"/>
    <w:rsid w:val="173C1070"/>
    <w:rsid w:val="174A45A3"/>
    <w:rsid w:val="175110E1"/>
    <w:rsid w:val="175E2D2B"/>
    <w:rsid w:val="17693E3C"/>
    <w:rsid w:val="176E357E"/>
    <w:rsid w:val="17775693"/>
    <w:rsid w:val="17785A47"/>
    <w:rsid w:val="1785397F"/>
    <w:rsid w:val="178764DF"/>
    <w:rsid w:val="178B2680"/>
    <w:rsid w:val="17925473"/>
    <w:rsid w:val="17952C90"/>
    <w:rsid w:val="17A64983"/>
    <w:rsid w:val="17A66008"/>
    <w:rsid w:val="17AD7139"/>
    <w:rsid w:val="17AF5B33"/>
    <w:rsid w:val="17EB0D7E"/>
    <w:rsid w:val="180A7645"/>
    <w:rsid w:val="180C5940"/>
    <w:rsid w:val="180F1649"/>
    <w:rsid w:val="18166378"/>
    <w:rsid w:val="18220543"/>
    <w:rsid w:val="18266D61"/>
    <w:rsid w:val="18346CF9"/>
    <w:rsid w:val="18366001"/>
    <w:rsid w:val="18422BB6"/>
    <w:rsid w:val="184353BE"/>
    <w:rsid w:val="18460628"/>
    <w:rsid w:val="184675AB"/>
    <w:rsid w:val="184C4C28"/>
    <w:rsid w:val="185654E4"/>
    <w:rsid w:val="185D4D05"/>
    <w:rsid w:val="18684730"/>
    <w:rsid w:val="18797CC8"/>
    <w:rsid w:val="18896FEB"/>
    <w:rsid w:val="188B1153"/>
    <w:rsid w:val="18976886"/>
    <w:rsid w:val="18995716"/>
    <w:rsid w:val="189C522C"/>
    <w:rsid w:val="189D3BA0"/>
    <w:rsid w:val="18A51462"/>
    <w:rsid w:val="18B50D96"/>
    <w:rsid w:val="18B91314"/>
    <w:rsid w:val="18BF3CF8"/>
    <w:rsid w:val="18C22B1C"/>
    <w:rsid w:val="18EB2751"/>
    <w:rsid w:val="18EC29BE"/>
    <w:rsid w:val="18FC1D3D"/>
    <w:rsid w:val="19087085"/>
    <w:rsid w:val="190A0B49"/>
    <w:rsid w:val="1948275B"/>
    <w:rsid w:val="19641F2B"/>
    <w:rsid w:val="19825148"/>
    <w:rsid w:val="19877D1C"/>
    <w:rsid w:val="198D6E41"/>
    <w:rsid w:val="198D738E"/>
    <w:rsid w:val="198E4265"/>
    <w:rsid w:val="19920F0A"/>
    <w:rsid w:val="19A91DD4"/>
    <w:rsid w:val="19BD32D3"/>
    <w:rsid w:val="19C626DE"/>
    <w:rsid w:val="19C904E1"/>
    <w:rsid w:val="19DA7762"/>
    <w:rsid w:val="19DB421A"/>
    <w:rsid w:val="1A0B5B4A"/>
    <w:rsid w:val="1A0C6319"/>
    <w:rsid w:val="1A0E6A3B"/>
    <w:rsid w:val="1A110B49"/>
    <w:rsid w:val="1A1B3C70"/>
    <w:rsid w:val="1A240238"/>
    <w:rsid w:val="1A2F019A"/>
    <w:rsid w:val="1A382112"/>
    <w:rsid w:val="1A523A86"/>
    <w:rsid w:val="1A5C1C22"/>
    <w:rsid w:val="1A8B19E2"/>
    <w:rsid w:val="1A8E2AB5"/>
    <w:rsid w:val="1A8E4EF5"/>
    <w:rsid w:val="1A934FC9"/>
    <w:rsid w:val="1A961CB2"/>
    <w:rsid w:val="1A9708A8"/>
    <w:rsid w:val="1AA60769"/>
    <w:rsid w:val="1AA631C6"/>
    <w:rsid w:val="1AAA2D0A"/>
    <w:rsid w:val="1AB900CA"/>
    <w:rsid w:val="1ACB1030"/>
    <w:rsid w:val="1ACB108A"/>
    <w:rsid w:val="1ACD5DB6"/>
    <w:rsid w:val="1ADF11DA"/>
    <w:rsid w:val="1AE26C15"/>
    <w:rsid w:val="1AE3103C"/>
    <w:rsid w:val="1AF22791"/>
    <w:rsid w:val="1AF23644"/>
    <w:rsid w:val="1B080435"/>
    <w:rsid w:val="1B171F90"/>
    <w:rsid w:val="1B2669F6"/>
    <w:rsid w:val="1B331BDB"/>
    <w:rsid w:val="1B3B2FFB"/>
    <w:rsid w:val="1B3D588C"/>
    <w:rsid w:val="1B47387B"/>
    <w:rsid w:val="1B4C7DF1"/>
    <w:rsid w:val="1B4D0696"/>
    <w:rsid w:val="1B685C5D"/>
    <w:rsid w:val="1B6A203C"/>
    <w:rsid w:val="1B6C625D"/>
    <w:rsid w:val="1B7E6FBD"/>
    <w:rsid w:val="1B813FB4"/>
    <w:rsid w:val="1B864211"/>
    <w:rsid w:val="1BAA5488"/>
    <w:rsid w:val="1BAB58E5"/>
    <w:rsid w:val="1BC50A64"/>
    <w:rsid w:val="1BDD6807"/>
    <w:rsid w:val="1BE34923"/>
    <w:rsid w:val="1BED7322"/>
    <w:rsid w:val="1C107AEB"/>
    <w:rsid w:val="1C3B0CB3"/>
    <w:rsid w:val="1C4F5C1B"/>
    <w:rsid w:val="1C501295"/>
    <w:rsid w:val="1C5A532C"/>
    <w:rsid w:val="1C6334C9"/>
    <w:rsid w:val="1C651038"/>
    <w:rsid w:val="1C753133"/>
    <w:rsid w:val="1C782648"/>
    <w:rsid w:val="1C873AB2"/>
    <w:rsid w:val="1C9B2EB1"/>
    <w:rsid w:val="1CAC20EB"/>
    <w:rsid w:val="1CB54569"/>
    <w:rsid w:val="1CDC0982"/>
    <w:rsid w:val="1CE62604"/>
    <w:rsid w:val="1CE70A94"/>
    <w:rsid w:val="1CE81C29"/>
    <w:rsid w:val="1CED7AFF"/>
    <w:rsid w:val="1CFA362D"/>
    <w:rsid w:val="1D043DAD"/>
    <w:rsid w:val="1D0447DA"/>
    <w:rsid w:val="1D2A15E0"/>
    <w:rsid w:val="1D2B685A"/>
    <w:rsid w:val="1D327DE9"/>
    <w:rsid w:val="1D512BEB"/>
    <w:rsid w:val="1D555E5F"/>
    <w:rsid w:val="1D582C2F"/>
    <w:rsid w:val="1D5C01F8"/>
    <w:rsid w:val="1D6B2124"/>
    <w:rsid w:val="1D775F51"/>
    <w:rsid w:val="1D837CFB"/>
    <w:rsid w:val="1DB52CED"/>
    <w:rsid w:val="1DB71055"/>
    <w:rsid w:val="1DB7751F"/>
    <w:rsid w:val="1DC21272"/>
    <w:rsid w:val="1DCB2496"/>
    <w:rsid w:val="1DE87102"/>
    <w:rsid w:val="1DEA31F8"/>
    <w:rsid w:val="1DEF6E81"/>
    <w:rsid w:val="1E0466BB"/>
    <w:rsid w:val="1E0A66C1"/>
    <w:rsid w:val="1E113F48"/>
    <w:rsid w:val="1E181255"/>
    <w:rsid w:val="1E207825"/>
    <w:rsid w:val="1E294961"/>
    <w:rsid w:val="1E2B4F9A"/>
    <w:rsid w:val="1E2D778E"/>
    <w:rsid w:val="1E352E44"/>
    <w:rsid w:val="1E3A5ADE"/>
    <w:rsid w:val="1E424DB6"/>
    <w:rsid w:val="1E4523EE"/>
    <w:rsid w:val="1E5318FD"/>
    <w:rsid w:val="1E544D7D"/>
    <w:rsid w:val="1E5821E1"/>
    <w:rsid w:val="1E793F9F"/>
    <w:rsid w:val="1E7C4632"/>
    <w:rsid w:val="1E8603DD"/>
    <w:rsid w:val="1EA36BF2"/>
    <w:rsid w:val="1EB131FD"/>
    <w:rsid w:val="1EBA3508"/>
    <w:rsid w:val="1EDA7299"/>
    <w:rsid w:val="1EF270CE"/>
    <w:rsid w:val="1EF95657"/>
    <w:rsid w:val="1EF972DC"/>
    <w:rsid w:val="1EFE7D68"/>
    <w:rsid w:val="1F041C71"/>
    <w:rsid w:val="1F0B18A0"/>
    <w:rsid w:val="1F1E74AC"/>
    <w:rsid w:val="1F2350ED"/>
    <w:rsid w:val="1F336B06"/>
    <w:rsid w:val="1F3A6DC4"/>
    <w:rsid w:val="1F3B02F5"/>
    <w:rsid w:val="1F3C5C7B"/>
    <w:rsid w:val="1F4F425B"/>
    <w:rsid w:val="1F675E09"/>
    <w:rsid w:val="1F822E29"/>
    <w:rsid w:val="1F863C11"/>
    <w:rsid w:val="1F877A76"/>
    <w:rsid w:val="1F89716B"/>
    <w:rsid w:val="1F925657"/>
    <w:rsid w:val="1FA42C3E"/>
    <w:rsid w:val="1FAA626B"/>
    <w:rsid w:val="1FE02CB7"/>
    <w:rsid w:val="1FE92176"/>
    <w:rsid w:val="1FF937E7"/>
    <w:rsid w:val="201E2A79"/>
    <w:rsid w:val="202734E6"/>
    <w:rsid w:val="203C4E66"/>
    <w:rsid w:val="203C7FF7"/>
    <w:rsid w:val="203F44F4"/>
    <w:rsid w:val="204E1B3F"/>
    <w:rsid w:val="20563848"/>
    <w:rsid w:val="205D1E76"/>
    <w:rsid w:val="205F27F6"/>
    <w:rsid w:val="20644300"/>
    <w:rsid w:val="2065283C"/>
    <w:rsid w:val="20663780"/>
    <w:rsid w:val="208F1E80"/>
    <w:rsid w:val="209203ED"/>
    <w:rsid w:val="20986ECB"/>
    <w:rsid w:val="20A05D6F"/>
    <w:rsid w:val="20A4198E"/>
    <w:rsid w:val="20A85BFB"/>
    <w:rsid w:val="20B6624D"/>
    <w:rsid w:val="20B86F16"/>
    <w:rsid w:val="20B87AEE"/>
    <w:rsid w:val="20BD6BC1"/>
    <w:rsid w:val="20C378B0"/>
    <w:rsid w:val="20C74769"/>
    <w:rsid w:val="20E644DC"/>
    <w:rsid w:val="20FC4246"/>
    <w:rsid w:val="210833E6"/>
    <w:rsid w:val="210C0BF5"/>
    <w:rsid w:val="210D22FE"/>
    <w:rsid w:val="211C2001"/>
    <w:rsid w:val="21255041"/>
    <w:rsid w:val="212B0799"/>
    <w:rsid w:val="214138DF"/>
    <w:rsid w:val="21496640"/>
    <w:rsid w:val="21522C4C"/>
    <w:rsid w:val="21530E1C"/>
    <w:rsid w:val="2156105E"/>
    <w:rsid w:val="2160052E"/>
    <w:rsid w:val="21687C79"/>
    <w:rsid w:val="218E1C45"/>
    <w:rsid w:val="218E3485"/>
    <w:rsid w:val="21900B88"/>
    <w:rsid w:val="21996694"/>
    <w:rsid w:val="21A1249C"/>
    <w:rsid w:val="21C04A42"/>
    <w:rsid w:val="21CC56FC"/>
    <w:rsid w:val="21DD1D48"/>
    <w:rsid w:val="21DD2BC8"/>
    <w:rsid w:val="22085413"/>
    <w:rsid w:val="221B6C9E"/>
    <w:rsid w:val="221F6EB8"/>
    <w:rsid w:val="22240FA2"/>
    <w:rsid w:val="22242F20"/>
    <w:rsid w:val="222458E8"/>
    <w:rsid w:val="223252CC"/>
    <w:rsid w:val="2237155B"/>
    <w:rsid w:val="223B6B14"/>
    <w:rsid w:val="223D425E"/>
    <w:rsid w:val="225577BD"/>
    <w:rsid w:val="225A2483"/>
    <w:rsid w:val="22605312"/>
    <w:rsid w:val="22781515"/>
    <w:rsid w:val="22806FB6"/>
    <w:rsid w:val="22811213"/>
    <w:rsid w:val="22824A18"/>
    <w:rsid w:val="22871849"/>
    <w:rsid w:val="229546F8"/>
    <w:rsid w:val="22A2725A"/>
    <w:rsid w:val="22A44A1B"/>
    <w:rsid w:val="22AA5714"/>
    <w:rsid w:val="22B30A78"/>
    <w:rsid w:val="22BF70E3"/>
    <w:rsid w:val="22C23CF0"/>
    <w:rsid w:val="22CC03BF"/>
    <w:rsid w:val="22D757EA"/>
    <w:rsid w:val="22E85093"/>
    <w:rsid w:val="22EB54F9"/>
    <w:rsid w:val="22EC4074"/>
    <w:rsid w:val="22F66102"/>
    <w:rsid w:val="22FA2AB9"/>
    <w:rsid w:val="22FB3290"/>
    <w:rsid w:val="22FB5A0D"/>
    <w:rsid w:val="22FF235A"/>
    <w:rsid w:val="23094C4F"/>
    <w:rsid w:val="23233310"/>
    <w:rsid w:val="233B6998"/>
    <w:rsid w:val="234F1BEF"/>
    <w:rsid w:val="23517A68"/>
    <w:rsid w:val="235832D4"/>
    <w:rsid w:val="23653E5C"/>
    <w:rsid w:val="237425AF"/>
    <w:rsid w:val="238835CB"/>
    <w:rsid w:val="239718B2"/>
    <w:rsid w:val="23A379D2"/>
    <w:rsid w:val="23A83BFE"/>
    <w:rsid w:val="23AE73B7"/>
    <w:rsid w:val="23C93753"/>
    <w:rsid w:val="23D94859"/>
    <w:rsid w:val="23DF28F8"/>
    <w:rsid w:val="23E466FB"/>
    <w:rsid w:val="23EF0B77"/>
    <w:rsid w:val="23F823EA"/>
    <w:rsid w:val="240339E9"/>
    <w:rsid w:val="24085167"/>
    <w:rsid w:val="24160AA1"/>
    <w:rsid w:val="24225E32"/>
    <w:rsid w:val="2432717A"/>
    <w:rsid w:val="24350F7A"/>
    <w:rsid w:val="243C2E52"/>
    <w:rsid w:val="246929E7"/>
    <w:rsid w:val="24770762"/>
    <w:rsid w:val="247C3801"/>
    <w:rsid w:val="2486074C"/>
    <w:rsid w:val="24986513"/>
    <w:rsid w:val="249A1078"/>
    <w:rsid w:val="24AE0431"/>
    <w:rsid w:val="24B14E30"/>
    <w:rsid w:val="24C93B29"/>
    <w:rsid w:val="24CC262F"/>
    <w:rsid w:val="24D34C83"/>
    <w:rsid w:val="24E1572B"/>
    <w:rsid w:val="24E53441"/>
    <w:rsid w:val="24E60AB0"/>
    <w:rsid w:val="250B1482"/>
    <w:rsid w:val="25121D7F"/>
    <w:rsid w:val="251B4143"/>
    <w:rsid w:val="251C7F18"/>
    <w:rsid w:val="252641A6"/>
    <w:rsid w:val="25312324"/>
    <w:rsid w:val="253D1E88"/>
    <w:rsid w:val="253E1FAE"/>
    <w:rsid w:val="254823E1"/>
    <w:rsid w:val="254F6F81"/>
    <w:rsid w:val="25572A60"/>
    <w:rsid w:val="2558064D"/>
    <w:rsid w:val="258A50CB"/>
    <w:rsid w:val="25923C63"/>
    <w:rsid w:val="25964C10"/>
    <w:rsid w:val="25BC422E"/>
    <w:rsid w:val="25BE6F13"/>
    <w:rsid w:val="25D13A59"/>
    <w:rsid w:val="25D501D7"/>
    <w:rsid w:val="25D84F6F"/>
    <w:rsid w:val="25E8065A"/>
    <w:rsid w:val="25EA1965"/>
    <w:rsid w:val="25FC560E"/>
    <w:rsid w:val="260B14EE"/>
    <w:rsid w:val="26143BD1"/>
    <w:rsid w:val="26162F7C"/>
    <w:rsid w:val="261802FA"/>
    <w:rsid w:val="2619014D"/>
    <w:rsid w:val="261978C4"/>
    <w:rsid w:val="261C3553"/>
    <w:rsid w:val="262A62AD"/>
    <w:rsid w:val="26336948"/>
    <w:rsid w:val="26502288"/>
    <w:rsid w:val="26507545"/>
    <w:rsid w:val="266D406F"/>
    <w:rsid w:val="266D5984"/>
    <w:rsid w:val="268F4336"/>
    <w:rsid w:val="26904EC7"/>
    <w:rsid w:val="269D1F27"/>
    <w:rsid w:val="269E7956"/>
    <w:rsid w:val="26AE2399"/>
    <w:rsid w:val="26B83710"/>
    <w:rsid w:val="26C2563C"/>
    <w:rsid w:val="26C841F0"/>
    <w:rsid w:val="26CB4CE2"/>
    <w:rsid w:val="26D96E9B"/>
    <w:rsid w:val="26E51851"/>
    <w:rsid w:val="26E758A8"/>
    <w:rsid w:val="26F1163E"/>
    <w:rsid w:val="26F30113"/>
    <w:rsid w:val="26F447C1"/>
    <w:rsid w:val="26FE52B5"/>
    <w:rsid w:val="27085A4A"/>
    <w:rsid w:val="270C18A9"/>
    <w:rsid w:val="270E5A3D"/>
    <w:rsid w:val="272C40DD"/>
    <w:rsid w:val="27394DB9"/>
    <w:rsid w:val="27482B68"/>
    <w:rsid w:val="27510C77"/>
    <w:rsid w:val="27555A67"/>
    <w:rsid w:val="275568AA"/>
    <w:rsid w:val="27797782"/>
    <w:rsid w:val="278B0C8E"/>
    <w:rsid w:val="2797430C"/>
    <w:rsid w:val="27A8241F"/>
    <w:rsid w:val="27AB72CB"/>
    <w:rsid w:val="27C431E4"/>
    <w:rsid w:val="27C70B63"/>
    <w:rsid w:val="27D646F2"/>
    <w:rsid w:val="27D902DC"/>
    <w:rsid w:val="27E66498"/>
    <w:rsid w:val="27E7166A"/>
    <w:rsid w:val="28074973"/>
    <w:rsid w:val="28077B03"/>
    <w:rsid w:val="28140C2A"/>
    <w:rsid w:val="28142594"/>
    <w:rsid w:val="281906EE"/>
    <w:rsid w:val="281E5905"/>
    <w:rsid w:val="283253BA"/>
    <w:rsid w:val="28392F1D"/>
    <w:rsid w:val="28394E78"/>
    <w:rsid w:val="28422BFD"/>
    <w:rsid w:val="284774D8"/>
    <w:rsid w:val="285679F2"/>
    <w:rsid w:val="285A7D97"/>
    <w:rsid w:val="285C1C9D"/>
    <w:rsid w:val="28665329"/>
    <w:rsid w:val="28696267"/>
    <w:rsid w:val="287034A3"/>
    <w:rsid w:val="28746CD4"/>
    <w:rsid w:val="287512C4"/>
    <w:rsid w:val="28752712"/>
    <w:rsid w:val="287B731E"/>
    <w:rsid w:val="287F7B13"/>
    <w:rsid w:val="288437A9"/>
    <w:rsid w:val="28857D54"/>
    <w:rsid w:val="28860043"/>
    <w:rsid w:val="28945A2B"/>
    <w:rsid w:val="28984CD3"/>
    <w:rsid w:val="28994B76"/>
    <w:rsid w:val="289D4FFA"/>
    <w:rsid w:val="289D5453"/>
    <w:rsid w:val="28AE1776"/>
    <w:rsid w:val="28B01E93"/>
    <w:rsid w:val="28B3296C"/>
    <w:rsid w:val="28BB70C0"/>
    <w:rsid w:val="28C04AA2"/>
    <w:rsid w:val="28C7442D"/>
    <w:rsid w:val="28CF4E24"/>
    <w:rsid w:val="28D77C90"/>
    <w:rsid w:val="28D806E3"/>
    <w:rsid w:val="28E378F2"/>
    <w:rsid w:val="28EB3579"/>
    <w:rsid w:val="28ED0D6B"/>
    <w:rsid w:val="28EF4C68"/>
    <w:rsid w:val="290032F9"/>
    <w:rsid w:val="290F3835"/>
    <w:rsid w:val="291741FC"/>
    <w:rsid w:val="291D6471"/>
    <w:rsid w:val="2935554A"/>
    <w:rsid w:val="293D58DA"/>
    <w:rsid w:val="2941131D"/>
    <w:rsid w:val="29484D14"/>
    <w:rsid w:val="29695BC0"/>
    <w:rsid w:val="296D2A8C"/>
    <w:rsid w:val="29741A34"/>
    <w:rsid w:val="2981148E"/>
    <w:rsid w:val="29877698"/>
    <w:rsid w:val="299867B7"/>
    <w:rsid w:val="299D7E3C"/>
    <w:rsid w:val="299F094D"/>
    <w:rsid w:val="29A521CE"/>
    <w:rsid w:val="29B371CB"/>
    <w:rsid w:val="29B87831"/>
    <w:rsid w:val="29C45B49"/>
    <w:rsid w:val="29DA3A99"/>
    <w:rsid w:val="29DB748B"/>
    <w:rsid w:val="29DD59B1"/>
    <w:rsid w:val="29ED5D98"/>
    <w:rsid w:val="2A0E4C0D"/>
    <w:rsid w:val="2A144BAD"/>
    <w:rsid w:val="2A1E057D"/>
    <w:rsid w:val="2A1E2D69"/>
    <w:rsid w:val="2A2734E8"/>
    <w:rsid w:val="2A2830F0"/>
    <w:rsid w:val="2A317E87"/>
    <w:rsid w:val="2A3C6AC0"/>
    <w:rsid w:val="2A464694"/>
    <w:rsid w:val="2A545743"/>
    <w:rsid w:val="2A5817FD"/>
    <w:rsid w:val="2A701B59"/>
    <w:rsid w:val="2A7B6D01"/>
    <w:rsid w:val="2A905B2D"/>
    <w:rsid w:val="2A9A6D36"/>
    <w:rsid w:val="2AA669A4"/>
    <w:rsid w:val="2AA7725E"/>
    <w:rsid w:val="2ACA5446"/>
    <w:rsid w:val="2ACA7D29"/>
    <w:rsid w:val="2ACD234F"/>
    <w:rsid w:val="2AEF4744"/>
    <w:rsid w:val="2B007D07"/>
    <w:rsid w:val="2B0F7EBA"/>
    <w:rsid w:val="2B1B74B8"/>
    <w:rsid w:val="2B1C04A1"/>
    <w:rsid w:val="2B1C3053"/>
    <w:rsid w:val="2B41592A"/>
    <w:rsid w:val="2B445C53"/>
    <w:rsid w:val="2B5805B1"/>
    <w:rsid w:val="2B836A3A"/>
    <w:rsid w:val="2B860791"/>
    <w:rsid w:val="2B9944F3"/>
    <w:rsid w:val="2B9B01C6"/>
    <w:rsid w:val="2BA373F4"/>
    <w:rsid w:val="2BA51059"/>
    <w:rsid w:val="2BA86D9E"/>
    <w:rsid w:val="2BBF6272"/>
    <w:rsid w:val="2BC15670"/>
    <w:rsid w:val="2BC7505F"/>
    <w:rsid w:val="2BE258B0"/>
    <w:rsid w:val="2BE55260"/>
    <w:rsid w:val="2BEC25E4"/>
    <w:rsid w:val="2BF30BBA"/>
    <w:rsid w:val="2C005FE3"/>
    <w:rsid w:val="2C0D45BA"/>
    <w:rsid w:val="2C226918"/>
    <w:rsid w:val="2C266B5C"/>
    <w:rsid w:val="2C290AC6"/>
    <w:rsid w:val="2C357251"/>
    <w:rsid w:val="2C4F3B20"/>
    <w:rsid w:val="2C5440C7"/>
    <w:rsid w:val="2C6E0D65"/>
    <w:rsid w:val="2C6E373F"/>
    <w:rsid w:val="2C6F3497"/>
    <w:rsid w:val="2C744529"/>
    <w:rsid w:val="2C8817DA"/>
    <w:rsid w:val="2CA40AFE"/>
    <w:rsid w:val="2CB843D1"/>
    <w:rsid w:val="2CBD1EB2"/>
    <w:rsid w:val="2CC3105D"/>
    <w:rsid w:val="2CCA01EE"/>
    <w:rsid w:val="2CD50966"/>
    <w:rsid w:val="2CD774F6"/>
    <w:rsid w:val="2CDC4AFE"/>
    <w:rsid w:val="2CDF46E1"/>
    <w:rsid w:val="2CE67D6A"/>
    <w:rsid w:val="2D060987"/>
    <w:rsid w:val="2D12190C"/>
    <w:rsid w:val="2D2B793F"/>
    <w:rsid w:val="2D452523"/>
    <w:rsid w:val="2D48297F"/>
    <w:rsid w:val="2D6A698F"/>
    <w:rsid w:val="2D6C4797"/>
    <w:rsid w:val="2D754351"/>
    <w:rsid w:val="2D8E7315"/>
    <w:rsid w:val="2D9464C5"/>
    <w:rsid w:val="2DA6611B"/>
    <w:rsid w:val="2DAB6537"/>
    <w:rsid w:val="2DB82F55"/>
    <w:rsid w:val="2DBC3C2D"/>
    <w:rsid w:val="2DC23F7C"/>
    <w:rsid w:val="2DC83F0F"/>
    <w:rsid w:val="2DCF707C"/>
    <w:rsid w:val="2DD3346D"/>
    <w:rsid w:val="2DE73A30"/>
    <w:rsid w:val="2DEA1206"/>
    <w:rsid w:val="2DED2657"/>
    <w:rsid w:val="2DF8434A"/>
    <w:rsid w:val="2E0061D1"/>
    <w:rsid w:val="2E2712D8"/>
    <w:rsid w:val="2E2F6B80"/>
    <w:rsid w:val="2E435FF8"/>
    <w:rsid w:val="2E4E2D69"/>
    <w:rsid w:val="2E651609"/>
    <w:rsid w:val="2E782A47"/>
    <w:rsid w:val="2E8A74FC"/>
    <w:rsid w:val="2E8B5E73"/>
    <w:rsid w:val="2E8D52DF"/>
    <w:rsid w:val="2E8E1146"/>
    <w:rsid w:val="2E947C8E"/>
    <w:rsid w:val="2E9A07ED"/>
    <w:rsid w:val="2EA56E01"/>
    <w:rsid w:val="2EA9064E"/>
    <w:rsid w:val="2EB014EB"/>
    <w:rsid w:val="2ECA33A3"/>
    <w:rsid w:val="2ECC261C"/>
    <w:rsid w:val="2ED6285E"/>
    <w:rsid w:val="2EE764E2"/>
    <w:rsid w:val="2EED0D32"/>
    <w:rsid w:val="2EF02E9E"/>
    <w:rsid w:val="2EF40F68"/>
    <w:rsid w:val="2F067BF3"/>
    <w:rsid w:val="2F101CF0"/>
    <w:rsid w:val="2F2D3396"/>
    <w:rsid w:val="2F406473"/>
    <w:rsid w:val="2F4E1822"/>
    <w:rsid w:val="2F5716FB"/>
    <w:rsid w:val="2F5A465A"/>
    <w:rsid w:val="2F5E50CF"/>
    <w:rsid w:val="2F6711D6"/>
    <w:rsid w:val="2F6F4A74"/>
    <w:rsid w:val="2F7B67EB"/>
    <w:rsid w:val="2F854A84"/>
    <w:rsid w:val="2F8B610B"/>
    <w:rsid w:val="2F9047D6"/>
    <w:rsid w:val="2F9A2823"/>
    <w:rsid w:val="2F9B6B74"/>
    <w:rsid w:val="2F9D1D37"/>
    <w:rsid w:val="2F9F2E18"/>
    <w:rsid w:val="2FA46FBE"/>
    <w:rsid w:val="2FAC6C73"/>
    <w:rsid w:val="2FBF0F89"/>
    <w:rsid w:val="2FE36AC7"/>
    <w:rsid w:val="2FE852E9"/>
    <w:rsid w:val="2FE906CE"/>
    <w:rsid w:val="2FF2307C"/>
    <w:rsid w:val="2FF50081"/>
    <w:rsid w:val="2FFC5C82"/>
    <w:rsid w:val="30015E90"/>
    <w:rsid w:val="30035148"/>
    <w:rsid w:val="30057E9F"/>
    <w:rsid w:val="3008241D"/>
    <w:rsid w:val="30121D45"/>
    <w:rsid w:val="301E5711"/>
    <w:rsid w:val="301E689F"/>
    <w:rsid w:val="30206081"/>
    <w:rsid w:val="30343FAB"/>
    <w:rsid w:val="303551C5"/>
    <w:rsid w:val="30387DF8"/>
    <w:rsid w:val="304569E8"/>
    <w:rsid w:val="30493C2C"/>
    <w:rsid w:val="304C6299"/>
    <w:rsid w:val="305819CA"/>
    <w:rsid w:val="305B4DB8"/>
    <w:rsid w:val="306D0D33"/>
    <w:rsid w:val="30822717"/>
    <w:rsid w:val="3087655F"/>
    <w:rsid w:val="308F1732"/>
    <w:rsid w:val="309B4EBD"/>
    <w:rsid w:val="30A00B15"/>
    <w:rsid w:val="30A23B3F"/>
    <w:rsid w:val="30B55ABC"/>
    <w:rsid w:val="30D45ED3"/>
    <w:rsid w:val="30DD349F"/>
    <w:rsid w:val="30E51CAF"/>
    <w:rsid w:val="30E56C30"/>
    <w:rsid w:val="30E92CC4"/>
    <w:rsid w:val="30F374E1"/>
    <w:rsid w:val="30FA2E90"/>
    <w:rsid w:val="310B5C6B"/>
    <w:rsid w:val="311B47CA"/>
    <w:rsid w:val="31293C3E"/>
    <w:rsid w:val="312D73DA"/>
    <w:rsid w:val="313100BC"/>
    <w:rsid w:val="31414B38"/>
    <w:rsid w:val="31430F03"/>
    <w:rsid w:val="31432BC8"/>
    <w:rsid w:val="3146009A"/>
    <w:rsid w:val="315325BB"/>
    <w:rsid w:val="31594230"/>
    <w:rsid w:val="316043F8"/>
    <w:rsid w:val="3164788E"/>
    <w:rsid w:val="316B0229"/>
    <w:rsid w:val="31800E07"/>
    <w:rsid w:val="318938DA"/>
    <w:rsid w:val="319A10B0"/>
    <w:rsid w:val="31E25CE2"/>
    <w:rsid w:val="31E64D5C"/>
    <w:rsid w:val="31E92B59"/>
    <w:rsid w:val="31ED0FAA"/>
    <w:rsid w:val="31FB6355"/>
    <w:rsid w:val="320F75A3"/>
    <w:rsid w:val="3219568C"/>
    <w:rsid w:val="321B521E"/>
    <w:rsid w:val="321D13F3"/>
    <w:rsid w:val="321F7430"/>
    <w:rsid w:val="324750C9"/>
    <w:rsid w:val="324B314D"/>
    <w:rsid w:val="32555550"/>
    <w:rsid w:val="326038F0"/>
    <w:rsid w:val="326F6636"/>
    <w:rsid w:val="32794081"/>
    <w:rsid w:val="327E267E"/>
    <w:rsid w:val="32985AA9"/>
    <w:rsid w:val="329D5159"/>
    <w:rsid w:val="32B0093A"/>
    <w:rsid w:val="32BD425A"/>
    <w:rsid w:val="32C71491"/>
    <w:rsid w:val="32CA22DE"/>
    <w:rsid w:val="32E37E48"/>
    <w:rsid w:val="32EB2D10"/>
    <w:rsid w:val="330664FD"/>
    <w:rsid w:val="33075004"/>
    <w:rsid w:val="33174C72"/>
    <w:rsid w:val="33224CE4"/>
    <w:rsid w:val="33230572"/>
    <w:rsid w:val="33270E0D"/>
    <w:rsid w:val="332977E0"/>
    <w:rsid w:val="33336A6C"/>
    <w:rsid w:val="333613AE"/>
    <w:rsid w:val="33413CF7"/>
    <w:rsid w:val="33416C5E"/>
    <w:rsid w:val="335776F8"/>
    <w:rsid w:val="335C1539"/>
    <w:rsid w:val="3363402D"/>
    <w:rsid w:val="33670BEF"/>
    <w:rsid w:val="336D717C"/>
    <w:rsid w:val="337361BA"/>
    <w:rsid w:val="337759D4"/>
    <w:rsid w:val="337C778A"/>
    <w:rsid w:val="33814C8A"/>
    <w:rsid w:val="338B69D3"/>
    <w:rsid w:val="33925DB3"/>
    <w:rsid w:val="33951D00"/>
    <w:rsid w:val="3397622F"/>
    <w:rsid w:val="33A92D7F"/>
    <w:rsid w:val="33AA089C"/>
    <w:rsid w:val="33AC379B"/>
    <w:rsid w:val="33BA591A"/>
    <w:rsid w:val="33BE7EAC"/>
    <w:rsid w:val="33C60695"/>
    <w:rsid w:val="33D0120F"/>
    <w:rsid w:val="33DB7D14"/>
    <w:rsid w:val="33DE026C"/>
    <w:rsid w:val="33E4108E"/>
    <w:rsid w:val="33E73D4A"/>
    <w:rsid w:val="33E85B16"/>
    <w:rsid w:val="33EF0B4A"/>
    <w:rsid w:val="33F231D0"/>
    <w:rsid w:val="33FB2659"/>
    <w:rsid w:val="340D6930"/>
    <w:rsid w:val="34116299"/>
    <w:rsid w:val="341838C7"/>
    <w:rsid w:val="342A73DE"/>
    <w:rsid w:val="34313FF1"/>
    <w:rsid w:val="34360A4C"/>
    <w:rsid w:val="34481764"/>
    <w:rsid w:val="344A628C"/>
    <w:rsid w:val="345806DC"/>
    <w:rsid w:val="34605B3B"/>
    <w:rsid w:val="346B4E9D"/>
    <w:rsid w:val="347166FA"/>
    <w:rsid w:val="34747C88"/>
    <w:rsid w:val="348119E1"/>
    <w:rsid w:val="34864626"/>
    <w:rsid w:val="348F17B5"/>
    <w:rsid w:val="34A3311D"/>
    <w:rsid w:val="34A84D7C"/>
    <w:rsid w:val="34AC345B"/>
    <w:rsid w:val="34AE3F57"/>
    <w:rsid w:val="34CE43DD"/>
    <w:rsid w:val="34E264BB"/>
    <w:rsid w:val="34EA27E7"/>
    <w:rsid w:val="34F01835"/>
    <w:rsid w:val="350257AC"/>
    <w:rsid w:val="350B4025"/>
    <w:rsid w:val="35137868"/>
    <w:rsid w:val="35154F0D"/>
    <w:rsid w:val="352741FA"/>
    <w:rsid w:val="35294769"/>
    <w:rsid w:val="352E4D1B"/>
    <w:rsid w:val="35341B14"/>
    <w:rsid w:val="3544108A"/>
    <w:rsid w:val="35490EC5"/>
    <w:rsid w:val="3549591D"/>
    <w:rsid w:val="354B53C1"/>
    <w:rsid w:val="35517C53"/>
    <w:rsid w:val="35531549"/>
    <w:rsid w:val="355658B8"/>
    <w:rsid w:val="35617C00"/>
    <w:rsid w:val="35680D89"/>
    <w:rsid w:val="3568473D"/>
    <w:rsid w:val="357514C6"/>
    <w:rsid w:val="357737B6"/>
    <w:rsid w:val="3588140B"/>
    <w:rsid w:val="358A101F"/>
    <w:rsid w:val="35A246EC"/>
    <w:rsid w:val="35A42C38"/>
    <w:rsid w:val="35A43E4F"/>
    <w:rsid w:val="35C34B22"/>
    <w:rsid w:val="35C41EC9"/>
    <w:rsid w:val="35D103E7"/>
    <w:rsid w:val="35DB3B9F"/>
    <w:rsid w:val="35EB2BF4"/>
    <w:rsid w:val="35F14C0B"/>
    <w:rsid w:val="35FD0561"/>
    <w:rsid w:val="360B1828"/>
    <w:rsid w:val="361F67B0"/>
    <w:rsid w:val="36204841"/>
    <w:rsid w:val="36215EDF"/>
    <w:rsid w:val="362E1FBC"/>
    <w:rsid w:val="3642036A"/>
    <w:rsid w:val="364C7E88"/>
    <w:rsid w:val="365B683F"/>
    <w:rsid w:val="365C7006"/>
    <w:rsid w:val="365C7FEF"/>
    <w:rsid w:val="36632220"/>
    <w:rsid w:val="3663423A"/>
    <w:rsid w:val="36656007"/>
    <w:rsid w:val="36714F7D"/>
    <w:rsid w:val="36741987"/>
    <w:rsid w:val="367F6D7C"/>
    <w:rsid w:val="36884794"/>
    <w:rsid w:val="369031F7"/>
    <w:rsid w:val="36983349"/>
    <w:rsid w:val="36A50F80"/>
    <w:rsid w:val="36A93957"/>
    <w:rsid w:val="36BD1564"/>
    <w:rsid w:val="36D6125D"/>
    <w:rsid w:val="36D70CDD"/>
    <w:rsid w:val="36E31AAC"/>
    <w:rsid w:val="36ED361A"/>
    <w:rsid w:val="36EF11D3"/>
    <w:rsid w:val="36EF39E0"/>
    <w:rsid w:val="370B7C28"/>
    <w:rsid w:val="371129AC"/>
    <w:rsid w:val="37170683"/>
    <w:rsid w:val="371803B3"/>
    <w:rsid w:val="37277E26"/>
    <w:rsid w:val="3731685F"/>
    <w:rsid w:val="37637BFC"/>
    <w:rsid w:val="37753DFB"/>
    <w:rsid w:val="377A7994"/>
    <w:rsid w:val="378E2B28"/>
    <w:rsid w:val="379114AB"/>
    <w:rsid w:val="37991B86"/>
    <w:rsid w:val="37A13D4C"/>
    <w:rsid w:val="37BD7E50"/>
    <w:rsid w:val="37BF63CA"/>
    <w:rsid w:val="37C01F40"/>
    <w:rsid w:val="37FE04C8"/>
    <w:rsid w:val="380261E1"/>
    <w:rsid w:val="38226F53"/>
    <w:rsid w:val="382A002C"/>
    <w:rsid w:val="38325805"/>
    <w:rsid w:val="38382138"/>
    <w:rsid w:val="383E32AD"/>
    <w:rsid w:val="3845616D"/>
    <w:rsid w:val="384A4F71"/>
    <w:rsid w:val="384C5846"/>
    <w:rsid w:val="385961AA"/>
    <w:rsid w:val="38603357"/>
    <w:rsid w:val="387319B6"/>
    <w:rsid w:val="38794D39"/>
    <w:rsid w:val="38956AD4"/>
    <w:rsid w:val="389807AB"/>
    <w:rsid w:val="38A23EAF"/>
    <w:rsid w:val="38BA794F"/>
    <w:rsid w:val="38C6654A"/>
    <w:rsid w:val="38CC1DF3"/>
    <w:rsid w:val="38CF70E2"/>
    <w:rsid w:val="38D65F71"/>
    <w:rsid w:val="38DC3C1F"/>
    <w:rsid w:val="38EB31F0"/>
    <w:rsid w:val="38FF4C58"/>
    <w:rsid w:val="39001270"/>
    <w:rsid w:val="39143FC4"/>
    <w:rsid w:val="39195D9C"/>
    <w:rsid w:val="3926157C"/>
    <w:rsid w:val="392C4D14"/>
    <w:rsid w:val="39543310"/>
    <w:rsid w:val="395B044F"/>
    <w:rsid w:val="39654912"/>
    <w:rsid w:val="396616C2"/>
    <w:rsid w:val="39667831"/>
    <w:rsid w:val="396E2FCE"/>
    <w:rsid w:val="39746BCA"/>
    <w:rsid w:val="397D56C8"/>
    <w:rsid w:val="397F192D"/>
    <w:rsid w:val="39832B62"/>
    <w:rsid w:val="398909CA"/>
    <w:rsid w:val="39922D58"/>
    <w:rsid w:val="39966610"/>
    <w:rsid w:val="39967CFA"/>
    <w:rsid w:val="39973416"/>
    <w:rsid w:val="399D125C"/>
    <w:rsid w:val="39A32EA4"/>
    <w:rsid w:val="39A754C4"/>
    <w:rsid w:val="39AE22C3"/>
    <w:rsid w:val="39C95635"/>
    <w:rsid w:val="39D863BC"/>
    <w:rsid w:val="39D9521F"/>
    <w:rsid w:val="39E6694A"/>
    <w:rsid w:val="39EC2BD7"/>
    <w:rsid w:val="3A0148EA"/>
    <w:rsid w:val="3A05053F"/>
    <w:rsid w:val="3A093962"/>
    <w:rsid w:val="3A2D3639"/>
    <w:rsid w:val="3A306951"/>
    <w:rsid w:val="3A5E7C36"/>
    <w:rsid w:val="3A641541"/>
    <w:rsid w:val="3A6A3869"/>
    <w:rsid w:val="3A6B5E83"/>
    <w:rsid w:val="3A79213E"/>
    <w:rsid w:val="3A7A491F"/>
    <w:rsid w:val="3A7F7CC7"/>
    <w:rsid w:val="3A8A7ABD"/>
    <w:rsid w:val="3A9A6C7C"/>
    <w:rsid w:val="3AA82DEA"/>
    <w:rsid w:val="3AC425F6"/>
    <w:rsid w:val="3AC835E2"/>
    <w:rsid w:val="3AD17657"/>
    <w:rsid w:val="3AEA09F5"/>
    <w:rsid w:val="3AFC01B8"/>
    <w:rsid w:val="3B15598E"/>
    <w:rsid w:val="3B207726"/>
    <w:rsid w:val="3B256845"/>
    <w:rsid w:val="3B3526F8"/>
    <w:rsid w:val="3B374664"/>
    <w:rsid w:val="3B3F703D"/>
    <w:rsid w:val="3B413AC6"/>
    <w:rsid w:val="3B61131F"/>
    <w:rsid w:val="3B650071"/>
    <w:rsid w:val="3B6C38D3"/>
    <w:rsid w:val="3B7947F4"/>
    <w:rsid w:val="3B862E3F"/>
    <w:rsid w:val="3B8B6283"/>
    <w:rsid w:val="3B903BD8"/>
    <w:rsid w:val="3B944AD5"/>
    <w:rsid w:val="3B9F6118"/>
    <w:rsid w:val="3BB463EC"/>
    <w:rsid w:val="3BB62FBB"/>
    <w:rsid w:val="3BC32D1F"/>
    <w:rsid w:val="3BC330A0"/>
    <w:rsid w:val="3BC664F6"/>
    <w:rsid w:val="3BD05F3D"/>
    <w:rsid w:val="3BE0237F"/>
    <w:rsid w:val="3BFF441F"/>
    <w:rsid w:val="3BFF4672"/>
    <w:rsid w:val="3C0343BA"/>
    <w:rsid w:val="3C29648D"/>
    <w:rsid w:val="3C2A60FE"/>
    <w:rsid w:val="3C603401"/>
    <w:rsid w:val="3C621DC4"/>
    <w:rsid w:val="3C6A1510"/>
    <w:rsid w:val="3C6C2FCB"/>
    <w:rsid w:val="3C74211E"/>
    <w:rsid w:val="3C7E6B72"/>
    <w:rsid w:val="3C8B7494"/>
    <w:rsid w:val="3C8C7D78"/>
    <w:rsid w:val="3C8F564E"/>
    <w:rsid w:val="3C9074FF"/>
    <w:rsid w:val="3C9B27A5"/>
    <w:rsid w:val="3CA8393D"/>
    <w:rsid w:val="3CAD693E"/>
    <w:rsid w:val="3CAE6BF2"/>
    <w:rsid w:val="3CC05A35"/>
    <w:rsid w:val="3CCF7146"/>
    <w:rsid w:val="3CDE4C07"/>
    <w:rsid w:val="3CDE793F"/>
    <w:rsid w:val="3CE40E87"/>
    <w:rsid w:val="3CE84716"/>
    <w:rsid w:val="3CEB2F8A"/>
    <w:rsid w:val="3CF661BD"/>
    <w:rsid w:val="3D101377"/>
    <w:rsid w:val="3D1C7FE6"/>
    <w:rsid w:val="3D282683"/>
    <w:rsid w:val="3D630276"/>
    <w:rsid w:val="3D69177B"/>
    <w:rsid w:val="3D6E5660"/>
    <w:rsid w:val="3D7066B2"/>
    <w:rsid w:val="3D722283"/>
    <w:rsid w:val="3D800DA2"/>
    <w:rsid w:val="3D807D29"/>
    <w:rsid w:val="3D882B39"/>
    <w:rsid w:val="3D9448A9"/>
    <w:rsid w:val="3D980657"/>
    <w:rsid w:val="3D990788"/>
    <w:rsid w:val="3DA4723F"/>
    <w:rsid w:val="3DB9137C"/>
    <w:rsid w:val="3DBC2633"/>
    <w:rsid w:val="3DC26DCD"/>
    <w:rsid w:val="3DC5494A"/>
    <w:rsid w:val="3DCE7C6E"/>
    <w:rsid w:val="3DE17B22"/>
    <w:rsid w:val="3DE55FE9"/>
    <w:rsid w:val="3DF2140A"/>
    <w:rsid w:val="3DFA2BA0"/>
    <w:rsid w:val="3DFC2E05"/>
    <w:rsid w:val="3DFE6278"/>
    <w:rsid w:val="3E05278F"/>
    <w:rsid w:val="3E142A31"/>
    <w:rsid w:val="3E1A460F"/>
    <w:rsid w:val="3E246670"/>
    <w:rsid w:val="3E284449"/>
    <w:rsid w:val="3E30581C"/>
    <w:rsid w:val="3E452950"/>
    <w:rsid w:val="3E4C1C82"/>
    <w:rsid w:val="3E68065D"/>
    <w:rsid w:val="3E734A56"/>
    <w:rsid w:val="3E861075"/>
    <w:rsid w:val="3E8F16D0"/>
    <w:rsid w:val="3E930C16"/>
    <w:rsid w:val="3E9D0F6E"/>
    <w:rsid w:val="3EA048B9"/>
    <w:rsid w:val="3EA2481C"/>
    <w:rsid w:val="3EB43FBD"/>
    <w:rsid w:val="3EC25707"/>
    <w:rsid w:val="3ED13C09"/>
    <w:rsid w:val="3EEE1281"/>
    <w:rsid w:val="3EF70BC3"/>
    <w:rsid w:val="3F0F5C4E"/>
    <w:rsid w:val="3F170B87"/>
    <w:rsid w:val="3F1D4C65"/>
    <w:rsid w:val="3F2658DC"/>
    <w:rsid w:val="3F372FAE"/>
    <w:rsid w:val="3F445287"/>
    <w:rsid w:val="3F7B2ED4"/>
    <w:rsid w:val="3F814473"/>
    <w:rsid w:val="3F8325EE"/>
    <w:rsid w:val="3F9D0B46"/>
    <w:rsid w:val="3F9D70EA"/>
    <w:rsid w:val="3FA85C50"/>
    <w:rsid w:val="3FB33331"/>
    <w:rsid w:val="3FB929C0"/>
    <w:rsid w:val="3FCA2FE4"/>
    <w:rsid w:val="3FCA7A15"/>
    <w:rsid w:val="3FD2491D"/>
    <w:rsid w:val="3FDB22AB"/>
    <w:rsid w:val="3FDC461B"/>
    <w:rsid w:val="3FE70DB3"/>
    <w:rsid w:val="3FEF36BC"/>
    <w:rsid w:val="3FF37E3D"/>
    <w:rsid w:val="3FF407BD"/>
    <w:rsid w:val="3FF90889"/>
    <w:rsid w:val="400E619E"/>
    <w:rsid w:val="401633F1"/>
    <w:rsid w:val="40170A10"/>
    <w:rsid w:val="401A1DA3"/>
    <w:rsid w:val="401A748C"/>
    <w:rsid w:val="40222AB1"/>
    <w:rsid w:val="403636FC"/>
    <w:rsid w:val="4058411A"/>
    <w:rsid w:val="407B5A72"/>
    <w:rsid w:val="4087485C"/>
    <w:rsid w:val="409E2E96"/>
    <w:rsid w:val="40AA014D"/>
    <w:rsid w:val="40B221D1"/>
    <w:rsid w:val="40BD2433"/>
    <w:rsid w:val="40C025FB"/>
    <w:rsid w:val="40F149E9"/>
    <w:rsid w:val="40F60276"/>
    <w:rsid w:val="40F726AC"/>
    <w:rsid w:val="41084F5B"/>
    <w:rsid w:val="41145896"/>
    <w:rsid w:val="411954A5"/>
    <w:rsid w:val="413E7B2D"/>
    <w:rsid w:val="414F3B86"/>
    <w:rsid w:val="41677675"/>
    <w:rsid w:val="416C67EF"/>
    <w:rsid w:val="417958FF"/>
    <w:rsid w:val="41A919DC"/>
    <w:rsid w:val="41C7058F"/>
    <w:rsid w:val="41CE677C"/>
    <w:rsid w:val="41E9578A"/>
    <w:rsid w:val="41EE5AFB"/>
    <w:rsid w:val="41FF4544"/>
    <w:rsid w:val="42125A77"/>
    <w:rsid w:val="422277B6"/>
    <w:rsid w:val="422B7026"/>
    <w:rsid w:val="423F3F8E"/>
    <w:rsid w:val="425E7C3B"/>
    <w:rsid w:val="42723226"/>
    <w:rsid w:val="427E7B42"/>
    <w:rsid w:val="42897ED4"/>
    <w:rsid w:val="428B31C9"/>
    <w:rsid w:val="42921B4F"/>
    <w:rsid w:val="4298135F"/>
    <w:rsid w:val="429A029D"/>
    <w:rsid w:val="429B01A6"/>
    <w:rsid w:val="42AB68ED"/>
    <w:rsid w:val="42AD5AE1"/>
    <w:rsid w:val="42BD6EC3"/>
    <w:rsid w:val="42C405CB"/>
    <w:rsid w:val="42D70C9A"/>
    <w:rsid w:val="42E4543E"/>
    <w:rsid w:val="42E76E57"/>
    <w:rsid w:val="42E872FF"/>
    <w:rsid w:val="42EB64DA"/>
    <w:rsid w:val="42F35C68"/>
    <w:rsid w:val="42F64AAE"/>
    <w:rsid w:val="42F730CB"/>
    <w:rsid w:val="43011CBD"/>
    <w:rsid w:val="431674EA"/>
    <w:rsid w:val="434E4A98"/>
    <w:rsid w:val="434F1C02"/>
    <w:rsid w:val="43510217"/>
    <w:rsid w:val="43561C13"/>
    <w:rsid w:val="436C2AC3"/>
    <w:rsid w:val="43753533"/>
    <w:rsid w:val="437765D2"/>
    <w:rsid w:val="437C2057"/>
    <w:rsid w:val="438813D5"/>
    <w:rsid w:val="43931A3E"/>
    <w:rsid w:val="43983EA1"/>
    <w:rsid w:val="43990C15"/>
    <w:rsid w:val="43C564C1"/>
    <w:rsid w:val="43C70941"/>
    <w:rsid w:val="43CA6EA2"/>
    <w:rsid w:val="43D130E3"/>
    <w:rsid w:val="43E835B4"/>
    <w:rsid w:val="4403650D"/>
    <w:rsid w:val="44075A01"/>
    <w:rsid w:val="440F13BA"/>
    <w:rsid w:val="44103E84"/>
    <w:rsid w:val="44251732"/>
    <w:rsid w:val="44337533"/>
    <w:rsid w:val="444857DC"/>
    <w:rsid w:val="444B6071"/>
    <w:rsid w:val="445264D1"/>
    <w:rsid w:val="445F5599"/>
    <w:rsid w:val="446E737A"/>
    <w:rsid w:val="447256C1"/>
    <w:rsid w:val="44776C3E"/>
    <w:rsid w:val="44796A63"/>
    <w:rsid w:val="447A4A78"/>
    <w:rsid w:val="4488784E"/>
    <w:rsid w:val="44AE5E05"/>
    <w:rsid w:val="44AF184A"/>
    <w:rsid w:val="44B66A1F"/>
    <w:rsid w:val="44BF0863"/>
    <w:rsid w:val="44C03F9B"/>
    <w:rsid w:val="44CA540E"/>
    <w:rsid w:val="44CE2241"/>
    <w:rsid w:val="44CE2CBF"/>
    <w:rsid w:val="44D002F2"/>
    <w:rsid w:val="44D84EEE"/>
    <w:rsid w:val="44D974E5"/>
    <w:rsid w:val="44F01C85"/>
    <w:rsid w:val="44F15906"/>
    <w:rsid w:val="44F56545"/>
    <w:rsid w:val="44FC0962"/>
    <w:rsid w:val="44FC5BD2"/>
    <w:rsid w:val="450446B8"/>
    <w:rsid w:val="450A495B"/>
    <w:rsid w:val="45145F13"/>
    <w:rsid w:val="45157300"/>
    <w:rsid w:val="4516275C"/>
    <w:rsid w:val="451925FC"/>
    <w:rsid w:val="4549112F"/>
    <w:rsid w:val="454932ED"/>
    <w:rsid w:val="454D18A7"/>
    <w:rsid w:val="45546109"/>
    <w:rsid w:val="455E0B2D"/>
    <w:rsid w:val="455F1A1C"/>
    <w:rsid w:val="45623249"/>
    <w:rsid w:val="456B1CE1"/>
    <w:rsid w:val="456D6C55"/>
    <w:rsid w:val="456E704E"/>
    <w:rsid w:val="457D4DA0"/>
    <w:rsid w:val="45856B46"/>
    <w:rsid w:val="458C6015"/>
    <w:rsid w:val="45927C71"/>
    <w:rsid w:val="459812B3"/>
    <w:rsid w:val="45A5453A"/>
    <w:rsid w:val="45AE5578"/>
    <w:rsid w:val="45BC11E2"/>
    <w:rsid w:val="45BC6DF0"/>
    <w:rsid w:val="45CB0947"/>
    <w:rsid w:val="46042D9D"/>
    <w:rsid w:val="46136B03"/>
    <w:rsid w:val="461D4F4C"/>
    <w:rsid w:val="46213102"/>
    <w:rsid w:val="4624048C"/>
    <w:rsid w:val="46303D85"/>
    <w:rsid w:val="4635751E"/>
    <w:rsid w:val="463F13B1"/>
    <w:rsid w:val="46541104"/>
    <w:rsid w:val="466F2730"/>
    <w:rsid w:val="46713BAA"/>
    <w:rsid w:val="46783ED3"/>
    <w:rsid w:val="467A28C6"/>
    <w:rsid w:val="46970997"/>
    <w:rsid w:val="46A165F2"/>
    <w:rsid w:val="46A16973"/>
    <w:rsid w:val="46A44891"/>
    <w:rsid w:val="46A7116D"/>
    <w:rsid w:val="46D66BC7"/>
    <w:rsid w:val="46E758E5"/>
    <w:rsid w:val="46EE67AD"/>
    <w:rsid w:val="46F11FF2"/>
    <w:rsid w:val="46F33419"/>
    <w:rsid w:val="47067191"/>
    <w:rsid w:val="47096272"/>
    <w:rsid w:val="47197E98"/>
    <w:rsid w:val="47206AA9"/>
    <w:rsid w:val="472261AF"/>
    <w:rsid w:val="47376032"/>
    <w:rsid w:val="4749529F"/>
    <w:rsid w:val="47567E9D"/>
    <w:rsid w:val="475803E0"/>
    <w:rsid w:val="475867AE"/>
    <w:rsid w:val="475E347A"/>
    <w:rsid w:val="476A2026"/>
    <w:rsid w:val="477766E4"/>
    <w:rsid w:val="479A7E49"/>
    <w:rsid w:val="47A829E5"/>
    <w:rsid w:val="47F43E63"/>
    <w:rsid w:val="47FC166F"/>
    <w:rsid w:val="48043600"/>
    <w:rsid w:val="48082D28"/>
    <w:rsid w:val="48083242"/>
    <w:rsid w:val="48186C25"/>
    <w:rsid w:val="481A388B"/>
    <w:rsid w:val="481A398C"/>
    <w:rsid w:val="482750F9"/>
    <w:rsid w:val="483616E7"/>
    <w:rsid w:val="483F06F2"/>
    <w:rsid w:val="48431B94"/>
    <w:rsid w:val="484E41C8"/>
    <w:rsid w:val="48573019"/>
    <w:rsid w:val="485F0E89"/>
    <w:rsid w:val="48791E57"/>
    <w:rsid w:val="48810CD2"/>
    <w:rsid w:val="48867F19"/>
    <w:rsid w:val="48871574"/>
    <w:rsid w:val="488F5535"/>
    <w:rsid w:val="489A021A"/>
    <w:rsid w:val="48A574CD"/>
    <w:rsid w:val="48AA1EF1"/>
    <w:rsid w:val="48BF187E"/>
    <w:rsid w:val="48E307D9"/>
    <w:rsid w:val="49316840"/>
    <w:rsid w:val="493F201C"/>
    <w:rsid w:val="4942657E"/>
    <w:rsid w:val="494A0D25"/>
    <w:rsid w:val="494A5C97"/>
    <w:rsid w:val="49502095"/>
    <w:rsid w:val="49694C90"/>
    <w:rsid w:val="497279A0"/>
    <w:rsid w:val="497C6ACF"/>
    <w:rsid w:val="497C78EB"/>
    <w:rsid w:val="49823CD5"/>
    <w:rsid w:val="499C4EAC"/>
    <w:rsid w:val="49A62C90"/>
    <w:rsid w:val="49AA6003"/>
    <w:rsid w:val="49C07B5D"/>
    <w:rsid w:val="49C739C7"/>
    <w:rsid w:val="49CD1328"/>
    <w:rsid w:val="49CF20AB"/>
    <w:rsid w:val="49D5027C"/>
    <w:rsid w:val="49D6043B"/>
    <w:rsid w:val="49DF2EE2"/>
    <w:rsid w:val="49EE39A4"/>
    <w:rsid w:val="49F3122E"/>
    <w:rsid w:val="49F62C87"/>
    <w:rsid w:val="49F90C05"/>
    <w:rsid w:val="4A0515D5"/>
    <w:rsid w:val="4A081A7B"/>
    <w:rsid w:val="4A0C7E5D"/>
    <w:rsid w:val="4A0D7814"/>
    <w:rsid w:val="4A3754BA"/>
    <w:rsid w:val="4A444FD9"/>
    <w:rsid w:val="4A584626"/>
    <w:rsid w:val="4A6A1682"/>
    <w:rsid w:val="4A6B2D1B"/>
    <w:rsid w:val="4A856F76"/>
    <w:rsid w:val="4A8907EC"/>
    <w:rsid w:val="4AAD0132"/>
    <w:rsid w:val="4AB45A4E"/>
    <w:rsid w:val="4AC13D1F"/>
    <w:rsid w:val="4ADC228B"/>
    <w:rsid w:val="4AEA22CA"/>
    <w:rsid w:val="4AEA69DD"/>
    <w:rsid w:val="4AEB3848"/>
    <w:rsid w:val="4AF4090C"/>
    <w:rsid w:val="4AF57522"/>
    <w:rsid w:val="4B1234D2"/>
    <w:rsid w:val="4B31611D"/>
    <w:rsid w:val="4B440F34"/>
    <w:rsid w:val="4B631D2A"/>
    <w:rsid w:val="4B6E69EC"/>
    <w:rsid w:val="4B716EB7"/>
    <w:rsid w:val="4B813E75"/>
    <w:rsid w:val="4B890D90"/>
    <w:rsid w:val="4B9C0B31"/>
    <w:rsid w:val="4B9E7A5E"/>
    <w:rsid w:val="4BA44BB9"/>
    <w:rsid w:val="4BA53E5F"/>
    <w:rsid w:val="4BA65163"/>
    <w:rsid w:val="4BB468E3"/>
    <w:rsid w:val="4BB739E5"/>
    <w:rsid w:val="4BBF7E3B"/>
    <w:rsid w:val="4BC056F5"/>
    <w:rsid w:val="4BC207C7"/>
    <w:rsid w:val="4BD2064A"/>
    <w:rsid w:val="4BD51980"/>
    <w:rsid w:val="4BE7618E"/>
    <w:rsid w:val="4BEA5133"/>
    <w:rsid w:val="4C0A7FD0"/>
    <w:rsid w:val="4C0E18AF"/>
    <w:rsid w:val="4C1264F7"/>
    <w:rsid w:val="4C2F7A53"/>
    <w:rsid w:val="4C3541B2"/>
    <w:rsid w:val="4C472ED0"/>
    <w:rsid w:val="4C487CC0"/>
    <w:rsid w:val="4C5133D2"/>
    <w:rsid w:val="4C6275F7"/>
    <w:rsid w:val="4C6469E4"/>
    <w:rsid w:val="4C660C96"/>
    <w:rsid w:val="4C6A3B02"/>
    <w:rsid w:val="4C6F3ADB"/>
    <w:rsid w:val="4C704EA9"/>
    <w:rsid w:val="4C8038B0"/>
    <w:rsid w:val="4C8A543C"/>
    <w:rsid w:val="4C8E4893"/>
    <w:rsid w:val="4C935E86"/>
    <w:rsid w:val="4CAB26A2"/>
    <w:rsid w:val="4CB30AAA"/>
    <w:rsid w:val="4CBB2207"/>
    <w:rsid w:val="4CBD5FAD"/>
    <w:rsid w:val="4CBD6A56"/>
    <w:rsid w:val="4CC07D7D"/>
    <w:rsid w:val="4CC407A7"/>
    <w:rsid w:val="4CC61299"/>
    <w:rsid w:val="4CC95B24"/>
    <w:rsid w:val="4CEB2D25"/>
    <w:rsid w:val="4D010A06"/>
    <w:rsid w:val="4D0149AF"/>
    <w:rsid w:val="4D0960CD"/>
    <w:rsid w:val="4D1654E3"/>
    <w:rsid w:val="4D2160A5"/>
    <w:rsid w:val="4D2304AE"/>
    <w:rsid w:val="4D231003"/>
    <w:rsid w:val="4D2D7ABB"/>
    <w:rsid w:val="4D34588C"/>
    <w:rsid w:val="4D47348D"/>
    <w:rsid w:val="4D5269C0"/>
    <w:rsid w:val="4D5826C6"/>
    <w:rsid w:val="4D6A45CD"/>
    <w:rsid w:val="4D7257E3"/>
    <w:rsid w:val="4D7B6BE3"/>
    <w:rsid w:val="4D8610D1"/>
    <w:rsid w:val="4D8753D4"/>
    <w:rsid w:val="4D997208"/>
    <w:rsid w:val="4DA44D07"/>
    <w:rsid w:val="4DAE368A"/>
    <w:rsid w:val="4DB377F6"/>
    <w:rsid w:val="4DCE3057"/>
    <w:rsid w:val="4DD05FFE"/>
    <w:rsid w:val="4DD85F4F"/>
    <w:rsid w:val="4DDE093B"/>
    <w:rsid w:val="4DF94793"/>
    <w:rsid w:val="4E015F18"/>
    <w:rsid w:val="4E0E12AD"/>
    <w:rsid w:val="4E1666A9"/>
    <w:rsid w:val="4E1A5AAB"/>
    <w:rsid w:val="4E215B67"/>
    <w:rsid w:val="4E2746DE"/>
    <w:rsid w:val="4E3553F0"/>
    <w:rsid w:val="4E3A1513"/>
    <w:rsid w:val="4E4A58D2"/>
    <w:rsid w:val="4E4F6B07"/>
    <w:rsid w:val="4E591C86"/>
    <w:rsid w:val="4E644948"/>
    <w:rsid w:val="4E64763F"/>
    <w:rsid w:val="4E672A87"/>
    <w:rsid w:val="4E8E2B2D"/>
    <w:rsid w:val="4E926D95"/>
    <w:rsid w:val="4E937504"/>
    <w:rsid w:val="4EA63427"/>
    <w:rsid w:val="4EB66A04"/>
    <w:rsid w:val="4EBD1046"/>
    <w:rsid w:val="4EC74B96"/>
    <w:rsid w:val="4ED355D8"/>
    <w:rsid w:val="4ED35E42"/>
    <w:rsid w:val="4EDC3656"/>
    <w:rsid w:val="4EDD0F10"/>
    <w:rsid w:val="4F1B432A"/>
    <w:rsid w:val="4F3C3E72"/>
    <w:rsid w:val="4F401C31"/>
    <w:rsid w:val="4F49280A"/>
    <w:rsid w:val="4F4C6526"/>
    <w:rsid w:val="4F53413E"/>
    <w:rsid w:val="4F5A506C"/>
    <w:rsid w:val="4F5F1B84"/>
    <w:rsid w:val="4F6248A5"/>
    <w:rsid w:val="4F6D3BDE"/>
    <w:rsid w:val="4F7E2DDC"/>
    <w:rsid w:val="4F890F33"/>
    <w:rsid w:val="4FA47102"/>
    <w:rsid w:val="4FB50A1E"/>
    <w:rsid w:val="4FC44FFA"/>
    <w:rsid w:val="4FE1089E"/>
    <w:rsid w:val="4FE66EF0"/>
    <w:rsid w:val="4FED5C14"/>
    <w:rsid w:val="4FFB3614"/>
    <w:rsid w:val="501154D7"/>
    <w:rsid w:val="501B424D"/>
    <w:rsid w:val="5025298E"/>
    <w:rsid w:val="503413E3"/>
    <w:rsid w:val="5034245F"/>
    <w:rsid w:val="50387E7F"/>
    <w:rsid w:val="505B20E0"/>
    <w:rsid w:val="505F5583"/>
    <w:rsid w:val="50600E67"/>
    <w:rsid w:val="506C651F"/>
    <w:rsid w:val="50706B7F"/>
    <w:rsid w:val="507603DF"/>
    <w:rsid w:val="507E6367"/>
    <w:rsid w:val="508224D1"/>
    <w:rsid w:val="50831C80"/>
    <w:rsid w:val="508F3369"/>
    <w:rsid w:val="509C3837"/>
    <w:rsid w:val="509F3872"/>
    <w:rsid w:val="50A76072"/>
    <w:rsid w:val="50AC6CA2"/>
    <w:rsid w:val="50B35980"/>
    <w:rsid w:val="50BB67CE"/>
    <w:rsid w:val="50BE0F75"/>
    <w:rsid w:val="50CE0DDA"/>
    <w:rsid w:val="50D0697D"/>
    <w:rsid w:val="50F61CE1"/>
    <w:rsid w:val="50F71212"/>
    <w:rsid w:val="511C5002"/>
    <w:rsid w:val="51360635"/>
    <w:rsid w:val="5147420C"/>
    <w:rsid w:val="514A436A"/>
    <w:rsid w:val="51683C84"/>
    <w:rsid w:val="516972C0"/>
    <w:rsid w:val="518951AB"/>
    <w:rsid w:val="518B4359"/>
    <w:rsid w:val="5194426F"/>
    <w:rsid w:val="519F76B1"/>
    <w:rsid w:val="51B44AC6"/>
    <w:rsid w:val="51B50F05"/>
    <w:rsid w:val="51B6490F"/>
    <w:rsid w:val="51C21A97"/>
    <w:rsid w:val="51E8171C"/>
    <w:rsid w:val="51EC3008"/>
    <w:rsid w:val="51F6686E"/>
    <w:rsid w:val="52003ECD"/>
    <w:rsid w:val="52165CAE"/>
    <w:rsid w:val="521F3C2D"/>
    <w:rsid w:val="52257C4E"/>
    <w:rsid w:val="5226448B"/>
    <w:rsid w:val="52285441"/>
    <w:rsid w:val="524D750A"/>
    <w:rsid w:val="5250462D"/>
    <w:rsid w:val="52507180"/>
    <w:rsid w:val="52526ADC"/>
    <w:rsid w:val="525B2B5C"/>
    <w:rsid w:val="526141A4"/>
    <w:rsid w:val="52707576"/>
    <w:rsid w:val="52856D4D"/>
    <w:rsid w:val="52982FC2"/>
    <w:rsid w:val="52994F0E"/>
    <w:rsid w:val="529D3077"/>
    <w:rsid w:val="52A84019"/>
    <w:rsid w:val="52B6169C"/>
    <w:rsid w:val="52C14130"/>
    <w:rsid w:val="52C413FF"/>
    <w:rsid w:val="52D24EE7"/>
    <w:rsid w:val="52E123B4"/>
    <w:rsid w:val="52E2435E"/>
    <w:rsid w:val="52E332D7"/>
    <w:rsid w:val="52E8630C"/>
    <w:rsid w:val="52EB3553"/>
    <w:rsid w:val="52EE07D5"/>
    <w:rsid w:val="52EF4028"/>
    <w:rsid w:val="52F67109"/>
    <w:rsid w:val="53152F6E"/>
    <w:rsid w:val="53156980"/>
    <w:rsid w:val="531F697E"/>
    <w:rsid w:val="53257182"/>
    <w:rsid w:val="533F7705"/>
    <w:rsid w:val="53526698"/>
    <w:rsid w:val="53563FB4"/>
    <w:rsid w:val="535C1259"/>
    <w:rsid w:val="536B1536"/>
    <w:rsid w:val="5376736A"/>
    <w:rsid w:val="537B76F5"/>
    <w:rsid w:val="5383629E"/>
    <w:rsid w:val="538427E3"/>
    <w:rsid w:val="538911B8"/>
    <w:rsid w:val="53A4465C"/>
    <w:rsid w:val="53AB69D9"/>
    <w:rsid w:val="53B350E2"/>
    <w:rsid w:val="53C25CD6"/>
    <w:rsid w:val="53D745F2"/>
    <w:rsid w:val="53F35521"/>
    <w:rsid w:val="53FE0785"/>
    <w:rsid w:val="53FE1A91"/>
    <w:rsid w:val="53FF79F8"/>
    <w:rsid w:val="54020266"/>
    <w:rsid w:val="54163AC3"/>
    <w:rsid w:val="54237320"/>
    <w:rsid w:val="54384D8B"/>
    <w:rsid w:val="54395CD2"/>
    <w:rsid w:val="54405130"/>
    <w:rsid w:val="54427C4C"/>
    <w:rsid w:val="54612D39"/>
    <w:rsid w:val="5468255D"/>
    <w:rsid w:val="547E19E2"/>
    <w:rsid w:val="54974631"/>
    <w:rsid w:val="5498103F"/>
    <w:rsid w:val="54C85F14"/>
    <w:rsid w:val="54D60ED6"/>
    <w:rsid w:val="54E84612"/>
    <w:rsid w:val="54F12110"/>
    <w:rsid w:val="54F5498E"/>
    <w:rsid w:val="54F76404"/>
    <w:rsid w:val="54FD0A8A"/>
    <w:rsid w:val="55006096"/>
    <w:rsid w:val="55063C0A"/>
    <w:rsid w:val="550D2413"/>
    <w:rsid w:val="550E6DF8"/>
    <w:rsid w:val="550F6E0B"/>
    <w:rsid w:val="55207CF0"/>
    <w:rsid w:val="55295517"/>
    <w:rsid w:val="552A0DAD"/>
    <w:rsid w:val="55425DA6"/>
    <w:rsid w:val="554F17A3"/>
    <w:rsid w:val="55520231"/>
    <w:rsid w:val="556773A7"/>
    <w:rsid w:val="556A2DAC"/>
    <w:rsid w:val="557012F1"/>
    <w:rsid w:val="557F673D"/>
    <w:rsid w:val="558218AC"/>
    <w:rsid w:val="55822EB1"/>
    <w:rsid w:val="55A64E87"/>
    <w:rsid w:val="55B81687"/>
    <w:rsid w:val="55C0651B"/>
    <w:rsid w:val="55C2142C"/>
    <w:rsid w:val="55CE1F01"/>
    <w:rsid w:val="55EF33CC"/>
    <w:rsid w:val="55FF3B4A"/>
    <w:rsid w:val="56066ED8"/>
    <w:rsid w:val="560861D4"/>
    <w:rsid w:val="560C4CA3"/>
    <w:rsid w:val="561A1864"/>
    <w:rsid w:val="561B57FC"/>
    <w:rsid w:val="56243726"/>
    <w:rsid w:val="562B6E63"/>
    <w:rsid w:val="563F335A"/>
    <w:rsid w:val="563F7AC6"/>
    <w:rsid w:val="565B3DD7"/>
    <w:rsid w:val="566509B5"/>
    <w:rsid w:val="56691BCD"/>
    <w:rsid w:val="56716D06"/>
    <w:rsid w:val="567310E6"/>
    <w:rsid w:val="56757B8A"/>
    <w:rsid w:val="567B0BEA"/>
    <w:rsid w:val="568024A4"/>
    <w:rsid w:val="56917E1C"/>
    <w:rsid w:val="569E4B64"/>
    <w:rsid w:val="56AD3470"/>
    <w:rsid w:val="56C15FEC"/>
    <w:rsid w:val="56C53578"/>
    <w:rsid w:val="56D1054A"/>
    <w:rsid w:val="56D433B9"/>
    <w:rsid w:val="56DB04AB"/>
    <w:rsid w:val="56E23889"/>
    <w:rsid w:val="56F168DF"/>
    <w:rsid w:val="56F948F8"/>
    <w:rsid w:val="56FC00E8"/>
    <w:rsid w:val="57087E8F"/>
    <w:rsid w:val="570E1432"/>
    <w:rsid w:val="57134CCB"/>
    <w:rsid w:val="571F6542"/>
    <w:rsid w:val="572F4E88"/>
    <w:rsid w:val="57496CC0"/>
    <w:rsid w:val="574C78FB"/>
    <w:rsid w:val="57595B07"/>
    <w:rsid w:val="576F623C"/>
    <w:rsid w:val="577E40F1"/>
    <w:rsid w:val="57843B64"/>
    <w:rsid w:val="5789210A"/>
    <w:rsid w:val="579104AD"/>
    <w:rsid w:val="57954516"/>
    <w:rsid w:val="57A71DB0"/>
    <w:rsid w:val="57A809E2"/>
    <w:rsid w:val="57A910A7"/>
    <w:rsid w:val="57B05461"/>
    <w:rsid w:val="57B31EB8"/>
    <w:rsid w:val="57B36EA0"/>
    <w:rsid w:val="57C474EA"/>
    <w:rsid w:val="57C73E4A"/>
    <w:rsid w:val="57DC0CDF"/>
    <w:rsid w:val="57DE2D7C"/>
    <w:rsid w:val="57F7765E"/>
    <w:rsid w:val="57FB4CB3"/>
    <w:rsid w:val="57FF46B2"/>
    <w:rsid w:val="580F463F"/>
    <w:rsid w:val="5819257C"/>
    <w:rsid w:val="581C7F75"/>
    <w:rsid w:val="581F064A"/>
    <w:rsid w:val="58244CB2"/>
    <w:rsid w:val="58357584"/>
    <w:rsid w:val="58465462"/>
    <w:rsid w:val="584E73A2"/>
    <w:rsid w:val="58552591"/>
    <w:rsid w:val="58583AE9"/>
    <w:rsid w:val="586B1B7E"/>
    <w:rsid w:val="586F6CD2"/>
    <w:rsid w:val="58703837"/>
    <w:rsid w:val="58722C6A"/>
    <w:rsid w:val="587303E3"/>
    <w:rsid w:val="587B13A0"/>
    <w:rsid w:val="588B418A"/>
    <w:rsid w:val="58A327E2"/>
    <w:rsid w:val="58A6095B"/>
    <w:rsid w:val="58AA258A"/>
    <w:rsid w:val="58AB6B7A"/>
    <w:rsid w:val="58B00187"/>
    <w:rsid w:val="58B23B3E"/>
    <w:rsid w:val="58C05750"/>
    <w:rsid w:val="58C571D8"/>
    <w:rsid w:val="58CC01EF"/>
    <w:rsid w:val="58CD1E85"/>
    <w:rsid w:val="58D5210E"/>
    <w:rsid w:val="58D942CF"/>
    <w:rsid w:val="58DE4A88"/>
    <w:rsid w:val="58DE7B44"/>
    <w:rsid w:val="58DF4ABA"/>
    <w:rsid w:val="58E0556E"/>
    <w:rsid w:val="58EB5F57"/>
    <w:rsid w:val="590F4923"/>
    <w:rsid w:val="59184675"/>
    <w:rsid w:val="591B5C01"/>
    <w:rsid w:val="592652EE"/>
    <w:rsid w:val="59322A8D"/>
    <w:rsid w:val="593D43B2"/>
    <w:rsid w:val="59405CE5"/>
    <w:rsid w:val="59465725"/>
    <w:rsid w:val="5958305D"/>
    <w:rsid w:val="5975164F"/>
    <w:rsid w:val="59771127"/>
    <w:rsid w:val="598D2FDB"/>
    <w:rsid w:val="59C6458C"/>
    <w:rsid w:val="59CB614A"/>
    <w:rsid w:val="59CF18CA"/>
    <w:rsid w:val="59E41404"/>
    <w:rsid w:val="59E543A6"/>
    <w:rsid w:val="5A0650D2"/>
    <w:rsid w:val="5A12435D"/>
    <w:rsid w:val="5A1B69A0"/>
    <w:rsid w:val="5A2C219B"/>
    <w:rsid w:val="5A311C0E"/>
    <w:rsid w:val="5A4037CC"/>
    <w:rsid w:val="5A486E2E"/>
    <w:rsid w:val="5A6370F7"/>
    <w:rsid w:val="5A914AA8"/>
    <w:rsid w:val="5A914F9E"/>
    <w:rsid w:val="5A9421A7"/>
    <w:rsid w:val="5A942C2C"/>
    <w:rsid w:val="5A980F54"/>
    <w:rsid w:val="5AA03C32"/>
    <w:rsid w:val="5AA71877"/>
    <w:rsid w:val="5ABE2CEB"/>
    <w:rsid w:val="5AC1140E"/>
    <w:rsid w:val="5ACB5D20"/>
    <w:rsid w:val="5AD3016B"/>
    <w:rsid w:val="5AD340BA"/>
    <w:rsid w:val="5ADC1CE7"/>
    <w:rsid w:val="5AE413B8"/>
    <w:rsid w:val="5AEA1A44"/>
    <w:rsid w:val="5AEB3140"/>
    <w:rsid w:val="5AFA5103"/>
    <w:rsid w:val="5B0817FB"/>
    <w:rsid w:val="5B1B08AC"/>
    <w:rsid w:val="5B1C2C9F"/>
    <w:rsid w:val="5B302CB3"/>
    <w:rsid w:val="5B386068"/>
    <w:rsid w:val="5B3D5AA4"/>
    <w:rsid w:val="5B402E40"/>
    <w:rsid w:val="5B4D2985"/>
    <w:rsid w:val="5B633751"/>
    <w:rsid w:val="5B6873EF"/>
    <w:rsid w:val="5B6D2C90"/>
    <w:rsid w:val="5B727414"/>
    <w:rsid w:val="5B7B4691"/>
    <w:rsid w:val="5B7E7782"/>
    <w:rsid w:val="5BB63254"/>
    <w:rsid w:val="5BB90B4B"/>
    <w:rsid w:val="5BBE474F"/>
    <w:rsid w:val="5BD079E3"/>
    <w:rsid w:val="5BF62825"/>
    <w:rsid w:val="5BF67037"/>
    <w:rsid w:val="5C1C635A"/>
    <w:rsid w:val="5C1F3320"/>
    <w:rsid w:val="5C20723C"/>
    <w:rsid w:val="5C23259C"/>
    <w:rsid w:val="5C2C60B0"/>
    <w:rsid w:val="5C3445EE"/>
    <w:rsid w:val="5C3918EE"/>
    <w:rsid w:val="5C522A36"/>
    <w:rsid w:val="5C5F409D"/>
    <w:rsid w:val="5C60319F"/>
    <w:rsid w:val="5C686E32"/>
    <w:rsid w:val="5C704098"/>
    <w:rsid w:val="5C7268C6"/>
    <w:rsid w:val="5C72743F"/>
    <w:rsid w:val="5C765FEA"/>
    <w:rsid w:val="5C8C0594"/>
    <w:rsid w:val="5C996597"/>
    <w:rsid w:val="5CB126D3"/>
    <w:rsid w:val="5CB80270"/>
    <w:rsid w:val="5CB83347"/>
    <w:rsid w:val="5CC65FE7"/>
    <w:rsid w:val="5CC83BD8"/>
    <w:rsid w:val="5CC8477C"/>
    <w:rsid w:val="5CCB37FD"/>
    <w:rsid w:val="5CCD3D41"/>
    <w:rsid w:val="5CD47037"/>
    <w:rsid w:val="5CD80D8C"/>
    <w:rsid w:val="5CDA5157"/>
    <w:rsid w:val="5CDA765A"/>
    <w:rsid w:val="5CE452C6"/>
    <w:rsid w:val="5CE50F76"/>
    <w:rsid w:val="5CEE26EB"/>
    <w:rsid w:val="5CF12E4D"/>
    <w:rsid w:val="5D0E4379"/>
    <w:rsid w:val="5D121471"/>
    <w:rsid w:val="5D141C11"/>
    <w:rsid w:val="5D22071C"/>
    <w:rsid w:val="5D2921FB"/>
    <w:rsid w:val="5D397C10"/>
    <w:rsid w:val="5D467E2F"/>
    <w:rsid w:val="5D5657EB"/>
    <w:rsid w:val="5D6323A5"/>
    <w:rsid w:val="5D68214B"/>
    <w:rsid w:val="5D73043F"/>
    <w:rsid w:val="5D7F12CB"/>
    <w:rsid w:val="5D7F4A42"/>
    <w:rsid w:val="5D895CB0"/>
    <w:rsid w:val="5D8F4F7B"/>
    <w:rsid w:val="5DAD41D1"/>
    <w:rsid w:val="5DB47631"/>
    <w:rsid w:val="5DB54744"/>
    <w:rsid w:val="5DC53F28"/>
    <w:rsid w:val="5DC61234"/>
    <w:rsid w:val="5DD06513"/>
    <w:rsid w:val="5DE011BB"/>
    <w:rsid w:val="5DE04362"/>
    <w:rsid w:val="5DE761A0"/>
    <w:rsid w:val="5DF62115"/>
    <w:rsid w:val="5E0B6510"/>
    <w:rsid w:val="5E14778E"/>
    <w:rsid w:val="5E1E0C61"/>
    <w:rsid w:val="5E2214FD"/>
    <w:rsid w:val="5E246E4E"/>
    <w:rsid w:val="5E2C66A2"/>
    <w:rsid w:val="5E3663DA"/>
    <w:rsid w:val="5E3F4FED"/>
    <w:rsid w:val="5E4B4970"/>
    <w:rsid w:val="5E4C4119"/>
    <w:rsid w:val="5E5118F3"/>
    <w:rsid w:val="5E51596E"/>
    <w:rsid w:val="5E5C35C6"/>
    <w:rsid w:val="5E5E6AEE"/>
    <w:rsid w:val="5E651817"/>
    <w:rsid w:val="5E8B556C"/>
    <w:rsid w:val="5E990A75"/>
    <w:rsid w:val="5EA61FF1"/>
    <w:rsid w:val="5EB71FA9"/>
    <w:rsid w:val="5EBD4E6F"/>
    <w:rsid w:val="5EBD63AF"/>
    <w:rsid w:val="5ED1556F"/>
    <w:rsid w:val="5ED82246"/>
    <w:rsid w:val="5EDE0DC0"/>
    <w:rsid w:val="5EE25ABC"/>
    <w:rsid w:val="5EEB41E8"/>
    <w:rsid w:val="5EFD7318"/>
    <w:rsid w:val="5EFE293D"/>
    <w:rsid w:val="5EFE3487"/>
    <w:rsid w:val="5F0369AA"/>
    <w:rsid w:val="5F040AF1"/>
    <w:rsid w:val="5F074160"/>
    <w:rsid w:val="5F191F5B"/>
    <w:rsid w:val="5F1E3B74"/>
    <w:rsid w:val="5F2C46D4"/>
    <w:rsid w:val="5F4461AB"/>
    <w:rsid w:val="5F48141B"/>
    <w:rsid w:val="5F4E1984"/>
    <w:rsid w:val="5F4F5EF4"/>
    <w:rsid w:val="5F504BF0"/>
    <w:rsid w:val="5F5D268B"/>
    <w:rsid w:val="5F6E3AF9"/>
    <w:rsid w:val="5F880C40"/>
    <w:rsid w:val="5F8F5830"/>
    <w:rsid w:val="5F9C3699"/>
    <w:rsid w:val="5FA3385C"/>
    <w:rsid w:val="5FAB0BB7"/>
    <w:rsid w:val="5FC46AFD"/>
    <w:rsid w:val="5FD3320E"/>
    <w:rsid w:val="5FFD1097"/>
    <w:rsid w:val="60071045"/>
    <w:rsid w:val="601537B7"/>
    <w:rsid w:val="603446FD"/>
    <w:rsid w:val="603F02DD"/>
    <w:rsid w:val="604C7774"/>
    <w:rsid w:val="604D1979"/>
    <w:rsid w:val="6052194D"/>
    <w:rsid w:val="6063608A"/>
    <w:rsid w:val="606D4EAA"/>
    <w:rsid w:val="60767DFC"/>
    <w:rsid w:val="60930417"/>
    <w:rsid w:val="60A3661B"/>
    <w:rsid w:val="60A632BC"/>
    <w:rsid w:val="60A93A64"/>
    <w:rsid w:val="60C61CF6"/>
    <w:rsid w:val="60CB50C6"/>
    <w:rsid w:val="60DD07CA"/>
    <w:rsid w:val="60DD3A18"/>
    <w:rsid w:val="60E25AFE"/>
    <w:rsid w:val="60F25D1A"/>
    <w:rsid w:val="60F46602"/>
    <w:rsid w:val="61025A87"/>
    <w:rsid w:val="61025C29"/>
    <w:rsid w:val="610C4581"/>
    <w:rsid w:val="611E0DC7"/>
    <w:rsid w:val="61296831"/>
    <w:rsid w:val="612B7221"/>
    <w:rsid w:val="61514835"/>
    <w:rsid w:val="615422B2"/>
    <w:rsid w:val="615C2B6C"/>
    <w:rsid w:val="615F4E23"/>
    <w:rsid w:val="616649E6"/>
    <w:rsid w:val="6168318D"/>
    <w:rsid w:val="616E36FB"/>
    <w:rsid w:val="6170127E"/>
    <w:rsid w:val="6171569B"/>
    <w:rsid w:val="617C45AB"/>
    <w:rsid w:val="617E5617"/>
    <w:rsid w:val="6189256F"/>
    <w:rsid w:val="61913890"/>
    <w:rsid w:val="61955385"/>
    <w:rsid w:val="619A3D5A"/>
    <w:rsid w:val="61A037FD"/>
    <w:rsid w:val="61A041FE"/>
    <w:rsid w:val="61B549E5"/>
    <w:rsid w:val="61B77324"/>
    <w:rsid w:val="61BA4916"/>
    <w:rsid w:val="61BB2057"/>
    <w:rsid w:val="61C832AC"/>
    <w:rsid w:val="61D238C9"/>
    <w:rsid w:val="61D60700"/>
    <w:rsid w:val="61DE46E8"/>
    <w:rsid w:val="61F412CD"/>
    <w:rsid w:val="61F93E19"/>
    <w:rsid w:val="61FC78B8"/>
    <w:rsid w:val="620407DA"/>
    <w:rsid w:val="620B59B1"/>
    <w:rsid w:val="6215387A"/>
    <w:rsid w:val="62165BF3"/>
    <w:rsid w:val="62214783"/>
    <w:rsid w:val="6240773F"/>
    <w:rsid w:val="62493A67"/>
    <w:rsid w:val="62521D30"/>
    <w:rsid w:val="62675EEF"/>
    <w:rsid w:val="628A67BE"/>
    <w:rsid w:val="628F3066"/>
    <w:rsid w:val="62A4228A"/>
    <w:rsid w:val="62A72763"/>
    <w:rsid w:val="62AD6F48"/>
    <w:rsid w:val="62B059CA"/>
    <w:rsid w:val="62B23003"/>
    <w:rsid w:val="62B97E2B"/>
    <w:rsid w:val="62CC1CD2"/>
    <w:rsid w:val="62E161C7"/>
    <w:rsid w:val="62F0651D"/>
    <w:rsid w:val="62F23396"/>
    <w:rsid w:val="63002E3B"/>
    <w:rsid w:val="630D4DC1"/>
    <w:rsid w:val="63143178"/>
    <w:rsid w:val="6321533B"/>
    <w:rsid w:val="6325260C"/>
    <w:rsid w:val="632D719C"/>
    <w:rsid w:val="63340593"/>
    <w:rsid w:val="634338D1"/>
    <w:rsid w:val="63696780"/>
    <w:rsid w:val="63765148"/>
    <w:rsid w:val="637C6DB3"/>
    <w:rsid w:val="6380310E"/>
    <w:rsid w:val="63820D67"/>
    <w:rsid w:val="63847660"/>
    <w:rsid w:val="638E4DBE"/>
    <w:rsid w:val="63900F0A"/>
    <w:rsid w:val="63AE47E1"/>
    <w:rsid w:val="63B24927"/>
    <w:rsid w:val="63C3594E"/>
    <w:rsid w:val="63D242BC"/>
    <w:rsid w:val="63DA3194"/>
    <w:rsid w:val="63E456AE"/>
    <w:rsid w:val="64004F9E"/>
    <w:rsid w:val="64070DF8"/>
    <w:rsid w:val="641B00D7"/>
    <w:rsid w:val="642B55B3"/>
    <w:rsid w:val="643C2CB7"/>
    <w:rsid w:val="643C5788"/>
    <w:rsid w:val="644839AB"/>
    <w:rsid w:val="6455588E"/>
    <w:rsid w:val="646E63F7"/>
    <w:rsid w:val="6483791E"/>
    <w:rsid w:val="64983ADB"/>
    <w:rsid w:val="64A863D8"/>
    <w:rsid w:val="64B06BD8"/>
    <w:rsid w:val="64B30EFB"/>
    <w:rsid w:val="64B33DD3"/>
    <w:rsid w:val="64BA46E4"/>
    <w:rsid w:val="64C1239D"/>
    <w:rsid w:val="64CD71D6"/>
    <w:rsid w:val="64CE5E43"/>
    <w:rsid w:val="64D7145D"/>
    <w:rsid w:val="64DC19ED"/>
    <w:rsid w:val="64E655B2"/>
    <w:rsid w:val="64F36AD3"/>
    <w:rsid w:val="64F70BF2"/>
    <w:rsid w:val="64FF76FF"/>
    <w:rsid w:val="650679A3"/>
    <w:rsid w:val="6510621E"/>
    <w:rsid w:val="65124F50"/>
    <w:rsid w:val="65133073"/>
    <w:rsid w:val="651714E3"/>
    <w:rsid w:val="651974AB"/>
    <w:rsid w:val="651F29D0"/>
    <w:rsid w:val="65284A7A"/>
    <w:rsid w:val="652A6BF3"/>
    <w:rsid w:val="653B3868"/>
    <w:rsid w:val="65411B25"/>
    <w:rsid w:val="656141DB"/>
    <w:rsid w:val="65651FEF"/>
    <w:rsid w:val="65731C5F"/>
    <w:rsid w:val="657F1BC9"/>
    <w:rsid w:val="657F7626"/>
    <w:rsid w:val="65913287"/>
    <w:rsid w:val="65935200"/>
    <w:rsid w:val="659E4A9B"/>
    <w:rsid w:val="659E5385"/>
    <w:rsid w:val="65A25B0C"/>
    <w:rsid w:val="65A71C6C"/>
    <w:rsid w:val="65B14049"/>
    <w:rsid w:val="65B60076"/>
    <w:rsid w:val="65BF4952"/>
    <w:rsid w:val="65CE343D"/>
    <w:rsid w:val="65D877BD"/>
    <w:rsid w:val="65DB669C"/>
    <w:rsid w:val="65DF3E4F"/>
    <w:rsid w:val="65E95BDE"/>
    <w:rsid w:val="65F361BC"/>
    <w:rsid w:val="65F4697B"/>
    <w:rsid w:val="65FB3288"/>
    <w:rsid w:val="65FF4A2A"/>
    <w:rsid w:val="6606652C"/>
    <w:rsid w:val="66110B01"/>
    <w:rsid w:val="66111574"/>
    <w:rsid w:val="66234237"/>
    <w:rsid w:val="66234FCC"/>
    <w:rsid w:val="662C7B79"/>
    <w:rsid w:val="6647740D"/>
    <w:rsid w:val="66503297"/>
    <w:rsid w:val="665102B0"/>
    <w:rsid w:val="66511825"/>
    <w:rsid w:val="665F2291"/>
    <w:rsid w:val="66616480"/>
    <w:rsid w:val="66672233"/>
    <w:rsid w:val="667766F9"/>
    <w:rsid w:val="66823BB4"/>
    <w:rsid w:val="668D26DD"/>
    <w:rsid w:val="6691720A"/>
    <w:rsid w:val="669E5348"/>
    <w:rsid w:val="66A558A0"/>
    <w:rsid w:val="66A738DE"/>
    <w:rsid w:val="66C46F34"/>
    <w:rsid w:val="66CA634A"/>
    <w:rsid w:val="66DE2ED3"/>
    <w:rsid w:val="66E707AB"/>
    <w:rsid w:val="66EA35A6"/>
    <w:rsid w:val="66EA3E29"/>
    <w:rsid w:val="66FE39AB"/>
    <w:rsid w:val="6711449E"/>
    <w:rsid w:val="67264E9F"/>
    <w:rsid w:val="67267AFB"/>
    <w:rsid w:val="67370E83"/>
    <w:rsid w:val="673C7BD8"/>
    <w:rsid w:val="673D1A1D"/>
    <w:rsid w:val="674B37DB"/>
    <w:rsid w:val="6754489D"/>
    <w:rsid w:val="679F1134"/>
    <w:rsid w:val="67A06D09"/>
    <w:rsid w:val="67A71095"/>
    <w:rsid w:val="67A877F4"/>
    <w:rsid w:val="67AC6C10"/>
    <w:rsid w:val="67AE3298"/>
    <w:rsid w:val="67B959FA"/>
    <w:rsid w:val="67BA1AA7"/>
    <w:rsid w:val="67BA6E8A"/>
    <w:rsid w:val="67BC1DF1"/>
    <w:rsid w:val="67C95073"/>
    <w:rsid w:val="67CF0395"/>
    <w:rsid w:val="67E332D2"/>
    <w:rsid w:val="67F110BE"/>
    <w:rsid w:val="67F97945"/>
    <w:rsid w:val="67FE48C6"/>
    <w:rsid w:val="680B59F5"/>
    <w:rsid w:val="680F15F9"/>
    <w:rsid w:val="681150DE"/>
    <w:rsid w:val="68235190"/>
    <w:rsid w:val="68315A66"/>
    <w:rsid w:val="68377121"/>
    <w:rsid w:val="68582828"/>
    <w:rsid w:val="685B5F8D"/>
    <w:rsid w:val="68600AB6"/>
    <w:rsid w:val="68603C30"/>
    <w:rsid w:val="686E61D4"/>
    <w:rsid w:val="687705D4"/>
    <w:rsid w:val="687A6270"/>
    <w:rsid w:val="687C7451"/>
    <w:rsid w:val="689336F8"/>
    <w:rsid w:val="68A77959"/>
    <w:rsid w:val="68BA6809"/>
    <w:rsid w:val="68BB7887"/>
    <w:rsid w:val="68CA59AE"/>
    <w:rsid w:val="68D7201D"/>
    <w:rsid w:val="68E13A36"/>
    <w:rsid w:val="68EE359D"/>
    <w:rsid w:val="6909211A"/>
    <w:rsid w:val="6911236C"/>
    <w:rsid w:val="69476A6F"/>
    <w:rsid w:val="695116F4"/>
    <w:rsid w:val="69535686"/>
    <w:rsid w:val="69565207"/>
    <w:rsid w:val="697B0864"/>
    <w:rsid w:val="6982395A"/>
    <w:rsid w:val="69842E39"/>
    <w:rsid w:val="698F66C3"/>
    <w:rsid w:val="699854EE"/>
    <w:rsid w:val="69A27BDE"/>
    <w:rsid w:val="69BA7BC6"/>
    <w:rsid w:val="69E561F8"/>
    <w:rsid w:val="6A106557"/>
    <w:rsid w:val="6A16291A"/>
    <w:rsid w:val="6A210B32"/>
    <w:rsid w:val="6A251744"/>
    <w:rsid w:val="6A2E6945"/>
    <w:rsid w:val="6A2F6890"/>
    <w:rsid w:val="6A307870"/>
    <w:rsid w:val="6A3225F0"/>
    <w:rsid w:val="6A352864"/>
    <w:rsid w:val="6A44267F"/>
    <w:rsid w:val="6A4835A6"/>
    <w:rsid w:val="6A616F15"/>
    <w:rsid w:val="6A696909"/>
    <w:rsid w:val="6A6A193F"/>
    <w:rsid w:val="6A7C271D"/>
    <w:rsid w:val="6A826B32"/>
    <w:rsid w:val="6A893AC3"/>
    <w:rsid w:val="6A8D3E1F"/>
    <w:rsid w:val="6A8F382D"/>
    <w:rsid w:val="6AA02D20"/>
    <w:rsid w:val="6AAA6D2E"/>
    <w:rsid w:val="6AAC61B0"/>
    <w:rsid w:val="6ABB2157"/>
    <w:rsid w:val="6AD46D02"/>
    <w:rsid w:val="6AFC57CE"/>
    <w:rsid w:val="6AFE0801"/>
    <w:rsid w:val="6AFF116B"/>
    <w:rsid w:val="6B005AAE"/>
    <w:rsid w:val="6B035E34"/>
    <w:rsid w:val="6B1936BB"/>
    <w:rsid w:val="6B220346"/>
    <w:rsid w:val="6B402B21"/>
    <w:rsid w:val="6B60461B"/>
    <w:rsid w:val="6B753B17"/>
    <w:rsid w:val="6B7826CB"/>
    <w:rsid w:val="6B783170"/>
    <w:rsid w:val="6B7D04AD"/>
    <w:rsid w:val="6B9757AF"/>
    <w:rsid w:val="6B9E3D0D"/>
    <w:rsid w:val="6BB20A63"/>
    <w:rsid w:val="6BB36EFE"/>
    <w:rsid w:val="6BB448D3"/>
    <w:rsid w:val="6BB559BF"/>
    <w:rsid w:val="6BBB1D2A"/>
    <w:rsid w:val="6BC248FF"/>
    <w:rsid w:val="6BD97406"/>
    <w:rsid w:val="6BE04C9D"/>
    <w:rsid w:val="6BEB332B"/>
    <w:rsid w:val="6C0221E9"/>
    <w:rsid w:val="6C080CF5"/>
    <w:rsid w:val="6C0B1DE7"/>
    <w:rsid w:val="6C127B59"/>
    <w:rsid w:val="6C1560C0"/>
    <w:rsid w:val="6C1C168D"/>
    <w:rsid w:val="6C4C3860"/>
    <w:rsid w:val="6C59791F"/>
    <w:rsid w:val="6C5B03B1"/>
    <w:rsid w:val="6C640B3B"/>
    <w:rsid w:val="6C651C44"/>
    <w:rsid w:val="6C6755C2"/>
    <w:rsid w:val="6C6B6F86"/>
    <w:rsid w:val="6C737D92"/>
    <w:rsid w:val="6C76111C"/>
    <w:rsid w:val="6C767334"/>
    <w:rsid w:val="6C7B2B3C"/>
    <w:rsid w:val="6C7D546C"/>
    <w:rsid w:val="6C8D375F"/>
    <w:rsid w:val="6C9D2D80"/>
    <w:rsid w:val="6CA12A36"/>
    <w:rsid w:val="6CA8505B"/>
    <w:rsid w:val="6CAC36A2"/>
    <w:rsid w:val="6CAF49AA"/>
    <w:rsid w:val="6CC71AED"/>
    <w:rsid w:val="6CD20EA6"/>
    <w:rsid w:val="6CDD6398"/>
    <w:rsid w:val="6CDF36F1"/>
    <w:rsid w:val="6CED7FF9"/>
    <w:rsid w:val="6CEF2C42"/>
    <w:rsid w:val="6CFB3447"/>
    <w:rsid w:val="6CFC6C5B"/>
    <w:rsid w:val="6D037BC4"/>
    <w:rsid w:val="6D0535C9"/>
    <w:rsid w:val="6D244B8F"/>
    <w:rsid w:val="6D3825F9"/>
    <w:rsid w:val="6D3B4110"/>
    <w:rsid w:val="6D443D89"/>
    <w:rsid w:val="6D677650"/>
    <w:rsid w:val="6D68159F"/>
    <w:rsid w:val="6D682E38"/>
    <w:rsid w:val="6D900D18"/>
    <w:rsid w:val="6DA866BC"/>
    <w:rsid w:val="6DAB498B"/>
    <w:rsid w:val="6DBB347C"/>
    <w:rsid w:val="6DD16106"/>
    <w:rsid w:val="6DE340E4"/>
    <w:rsid w:val="6DF72A11"/>
    <w:rsid w:val="6E072887"/>
    <w:rsid w:val="6E1909C5"/>
    <w:rsid w:val="6E275139"/>
    <w:rsid w:val="6E3D76C2"/>
    <w:rsid w:val="6E486F35"/>
    <w:rsid w:val="6E5416C3"/>
    <w:rsid w:val="6E760057"/>
    <w:rsid w:val="6E76014C"/>
    <w:rsid w:val="6E7B7B7D"/>
    <w:rsid w:val="6E803079"/>
    <w:rsid w:val="6E88205F"/>
    <w:rsid w:val="6E941ACE"/>
    <w:rsid w:val="6E9E6E53"/>
    <w:rsid w:val="6EB33249"/>
    <w:rsid w:val="6EC52078"/>
    <w:rsid w:val="6EC73AA2"/>
    <w:rsid w:val="6ED46F60"/>
    <w:rsid w:val="6EDB03F8"/>
    <w:rsid w:val="6EE32DD1"/>
    <w:rsid w:val="6F015E24"/>
    <w:rsid w:val="6F102B27"/>
    <w:rsid w:val="6F1601FF"/>
    <w:rsid w:val="6F1A2546"/>
    <w:rsid w:val="6F4D6A8E"/>
    <w:rsid w:val="6F501433"/>
    <w:rsid w:val="6F533FC7"/>
    <w:rsid w:val="6F575D85"/>
    <w:rsid w:val="6F697D23"/>
    <w:rsid w:val="6F6C7092"/>
    <w:rsid w:val="6F6F2379"/>
    <w:rsid w:val="6F72078F"/>
    <w:rsid w:val="6F773A6F"/>
    <w:rsid w:val="6F7827F9"/>
    <w:rsid w:val="6F822FD8"/>
    <w:rsid w:val="6F886D58"/>
    <w:rsid w:val="6F8C4CCE"/>
    <w:rsid w:val="6F8D76EF"/>
    <w:rsid w:val="6F944F83"/>
    <w:rsid w:val="6FA8546B"/>
    <w:rsid w:val="6FBB02F0"/>
    <w:rsid w:val="6FBE55BB"/>
    <w:rsid w:val="6FBF7319"/>
    <w:rsid w:val="6FCA0F05"/>
    <w:rsid w:val="6FD035BC"/>
    <w:rsid w:val="6FD75B97"/>
    <w:rsid w:val="6FDB2B94"/>
    <w:rsid w:val="6FEC161C"/>
    <w:rsid w:val="6FEE1A74"/>
    <w:rsid w:val="6FF0485A"/>
    <w:rsid w:val="6FFA3F75"/>
    <w:rsid w:val="70025910"/>
    <w:rsid w:val="70033F39"/>
    <w:rsid w:val="700563F3"/>
    <w:rsid w:val="70083E0A"/>
    <w:rsid w:val="70173E85"/>
    <w:rsid w:val="70204E32"/>
    <w:rsid w:val="70267B9A"/>
    <w:rsid w:val="702B7D23"/>
    <w:rsid w:val="70341116"/>
    <w:rsid w:val="703566CA"/>
    <w:rsid w:val="703968AE"/>
    <w:rsid w:val="703A7CF6"/>
    <w:rsid w:val="70457C70"/>
    <w:rsid w:val="70680B58"/>
    <w:rsid w:val="707103C9"/>
    <w:rsid w:val="707955CC"/>
    <w:rsid w:val="708571F9"/>
    <w:rsid w:val="70A4317C"/>
    <w:rsid w:val="70BA3C9F"/>
    <w:rsid w:val="70C048C8"/>
    <w:rsid w:val="70C056CA"/>
    <w:rsid w:val="70CF4AD5"/>
    <w:rsid w:val="70E313FA"/>
    <w:rsid w:val="710B4EE6"/>
    <w:rsid w:val="71207E94"/>
    <w:rsid w:val="7137738B"/>
    <w:rsid w:val="713E4DF9"/>
    <w:rsid w:val="71461B64"/>
    <w:rsid w:val="714F64F4"/>
    <w:rsid w:val="71592A54"/>
    <w:rsid w:val="715B4710"/>
    <w:rsid w:val="716D4490"/>
    <w:rsid w:val="71701494"/>
    <w:rsid w:val="7180506C"/>
    <w:rsid w:val="7189131F"/>
    <w:rsid w:val="718B2772"/>
    <w:rsid w:val="718B2A3A"/>
    <w:rsid w:val="719B7A5D"/>
    <w:rsid w:val="71A46282"/>
    <w:rsid w:val="71BF47E5"/>
    <w:rsid w:val="71CB4E51"/>
    <w:rsid w:val="71D20F00"/>
    <w:rsid w:val="71E62766"/>
    <w:rsid w:val="71E6565A"/>
    <w:rsid w:val="720D641F"/>
    <w:rsid w:val="72130438"/>
    <w:rsid w:val="72143884"/>
    <w:rsid w:val="72227247"/>
    <w:rsid w:val="72230698"/>
    <w:rsid w:val="7224101D"/>
    <w:rsid w:val="722B2BAE"/>
    <w:rsid w:val="72386754"/>
    <w:rsid w:val="723C7AE6"/>
    <w:rsid w:val="72541E8D"/>
    <w:rsid w:val="72584E0A"/>
    <w:rsid w:val="72672F90"/>
    <w:rsid w:val="726F695F"/>
    <w:rsid w:val="727213B2"/>
    <w:rsid w:val="72790DCC"/>
    <w:rsid w:val="72860580"/>
    <w:rsid w:val="72875710"/>
    <w:rsid w:val="72892465"/>
    <w:rsid w:val="72A274B8"/>
    <w:rsid w:val="72AE6002"/>
    <w:rsid w:val="72B23812"/>
    <w:rsid w:val="72C425B2"/>
    <w:rsid w:val="72CE0831"/>
    <w:rsid w:val="72CF336F"/>
    <w:rsid w:val="72D85E45"/>
    <w:rsid w:val="72DC440C"/>
    <w:rsid w:val="72DF50C2"/>
    <w:rsid w:val="72E22197"/>
    <w:rsid w:val="72E459F7"/>
    <w:rsid w:val="72F93CF2"/>
    <w:rsid w:val="72FA2233"/>
    <w:rsid w:val="72FD22A3"/>
    <w:rsid w:val="730A27EA"/>
    <w:rsid w:val="730F59C7"/>
    <w:rsid w:val="731C7F73"/>
    <w:rsid w:val="73315AE5"/>
    <w:rsid w:val="734423BE"/>
    <w:rsid w:val="734A3C35"/>
    <w:rsid w:val="73662AD3"/>
    <w:rsid w:val="739004F0"/>
    <w:rsid w:val="7396320F"/>
    <w:rsid w:val="739B2F44"/>
    <w:rsid w:val="739E503D"/>
    <w:rsid w:val="73A63F88"/>
    <w:rsid w:val="73A806A5"/>
    <w:rsid w:val="73AE4734"/>
    <w:rsid w:val="73BC36E6"/>
    <w:rsid w:val="73BC64FD"/>
    <w:rsid w:val="73CC277A"/>
    <w:rsid w:val="73E07376"/>
    <w:rsid w:val="73E4230A"/>
    <w:rsid w:val="73F1187C"/>
    <w:rsid w:val="73FA33DF"/>
    <w:rsid w:val="740F3B38"/>
    <w:rsid w:val="7411077B"/>
    <w:rsid w:val="74265731"/>
    <w:rsid w:val="7427375C"/>
    <w:rsid w:val="742F17DD"/>
    <w:rsid w:val="74355164"/>
    <w:rsid w:val="74384AE4"/>
    <w:rsid w:val="743F650F"/>
    <w:rsid w:val="74405820"/>
    <w:rsid w:val="74465C80"/>
    <w:rsid w:val="744742D3"/>
    <w:rsid w:val="744750B1"/>
    <w:rsid w:val="744965BA"/>
    <w:rsid w:val="745738D8"/>
    <w:rsid w:val="74612EED"/>
    <w:rsid w:val="74615280"/>
    <w:rsid w:val="746974BD"/>
    <w:rsid w:val="746E50EA"/>
    <w:rsid w:val="74756D83"/>
    <w:rsid w:val="747767E0"/>
    <w:rsid w:val="747D0E46"/>
    <w:rsid w:val="74B07E26"/>
    <w:rsid w:val="74CB0610"/>
    <w:rsid w:val="74CB0A70"/>
    <w:rsid w:val="74D94E1B"/>
    <w:rsid w:val="74DB7D07"/>
    <w:rsid w:val="74E24641"/>
    <w:rsid w:val="74EA6126"/>
    <w:rsid w:val="74EE1DD9"/>
    <w:rsid w:val="74FA001D"/>
    <w:rsid w:val="74FE11A8"/>
    <w:rsid w:val="75157B35"/>
    <w:rsid w:val="75250023"/>
    <w:rsid w:val="75426524"/>
    <w:rsid w:val="75434044"/>
    <w:rsid w:val="75441284"/>
    <w:rsid w:val="75604E99"/>
    <w:rsid w:val="75626CE3"/>
    <w:rsid w:val="75640D4F"/>
    <w:rsid w:val="7566764A"/>
    <w:rsid w:val="756965BF"/>
    <w:rsid w:val="756E0A0D"/>
    <w:rsid w:val="757162F5"/>
    <w:rsid w:val="757829C4"/>
    <w:rsid w:val="757E41FF"/>
    <w:rsid w:val="75826BA8"/>
    <w:rsid w:val="758B2087"/>
    <w:rsid w:val="7591710D"/>
    <w:rsid w:val="759467F2"/>
    <w:rsid w:val="759473A1"/>
    <w:rsid w:val="75991B74"/>
    <w:rsid w:val="75A12379"/>
    <w:rsid w:val="75A12F58"/>
    <w:rsid w:val="75AB7840"/>
    <w:rsid w:val="75BC6C23"/>
    <w:rsid w:val="75BE62F9"/>
    <w:rsid w:val="75C00CBF"/>
    <w:rsid w:val="75C67A13"/>
    <w:rsid w:val="75D139CD"/>
    <w:rsid w:val="75D43732"/>
    <w:rsid w:val="75DE7545"/>
    <w:rsid w:val="75FB3DE1"/>
    <w:rsid w:val="760651BF"/>
    <w:rsid w:val="76156784"/>
    <w:rsid w:val="76264BC0"/>
    <w:rsid w:val="7632450A"/>
    <w:rsid w:val="763A43FC"/>
    <w:rsid w:val="763F3085"/>
    <w:rsid w:val="764B2790"/>
    <w:rsid w:val="764F101A"/>
    <w:rsid w:val="765848CF"/>
    <w:rsid w:val="765E3E6D"/>
    <w:rsid w:val="766546B1"/>
    <w:rsid w:val="76672ADE"/>
    <w:rsid w:val="76774F72"/>
    <w:rsid w:val="76943229"/>
    <w:rsid w:val="76963DF3"/>
    <w:rsid w:val="769D4AD9"/>
    <w:rsid w:val="76A2113E"/>
    <w:rsid w:val="76A618A4"/>
    <w:rsid w:val="76AF6518"/>
    <w:rsid w:val="76C44FC1"/>
    <w:rsid w:val="76D10BB8"/>
    <w:rsid w:val="770423FE"/>
    <w:rsid w:val="770C0050"/>
    <w:rsid w:val="771325B1"/>
    <w:rsid w:val="771930BB"/>
    <w:rsid w:val="77254CC3"/>
    <w:rsid w:val="772E5074"/>
    <w:rsid w:val="77382834"/>
    <w:rsid w:val="77393E9B"/>
    <w:rsid w:val="773E51E8"/>
    <w:rsid w:val="775828AF"/>
    <w:rsid w:val="775D7A00"/>
    <w:rsid w:val="776323B8"/>
    <w:rsid w:val="77646423"/>
    <w:rsid w:val="776B75EC"/>
    <w:rsid w:val="778008E6"/>
    <w:rsid w:val="7792146A"/>
    <w:rsid w:val="779B0A23"/>
    <w:rsid w:val="779B2570"/>
    <w:rsid w:val="77A6601E"/>
    <w:rsid w:val="77B34D4D"/>
    <w:rsid w:val="77B36CCB"/>
    <w:rsid w:val="77E0085A"/>
    <w:rsid w:val="77E918BF"/>
    <w:rsid w:val="77F3615C"/>
    <w:rsid w:val="77FB16C4"/>
    <w:rsid w:val="781C25EE"/>
    <w:rsid w:val="781C26F7"/>
    <w:rsid w:val="781C767B"/>
    <w:rsid w:val="781D1D37"/>
    <w:rsid w:val="782345B8"/>
    <w:rsid w:val="782B6CBF"/>
    <w:rsid w:val="782C687D"/>
    <w:rsid w:val="7832770E"/>
    <w:rsid w:val="78362FFA"/>
    <w:rsid w:val="783B53D0"/>
    <w:rsid w:val="785B653D"/>
    <w:rsid w:val="786B6EEE"/>
    <w:rsid w:val="786F24FE"/>
    <w:rsid w:val="78750261"/>
    <w:rsid w:val="78884694"/>
    <w:rsid w:val="788D473E"/>
    <w:rsid w:val="78975898"/>
    <w:rsid w:val="789D72F5"/>
    <w:rsid w:val="78AF7F41"/>
    <w:rsid w:val="78B91CF7"/>
    <w:rsid w:val="78C9718D"/>
    <w:rsid w:val="78CD2879"/>
    <w:rsid w:val="78CD4167"/>
    <w:rsid w:val="78D94F8D"/>
    <w:rsid w:val="78DD1D12"/>
    <w:rsid w:val="78F73B9A"/>
    <w:rsid w:val="78F942E8"/>
    <w:rsid w:val="78FE085B"/>
    <w:rsid w:val="790040E2"/>
    <w:rsid w:val="79074DD9"/>
    <w:rsid w:val="791473F1"/>
    <w:rsid w:val="792F0DBB"/>
    <w:rsid w:val="79362E37"/>
    <w:rsid w:val="793D7FA3"/>
    <w:rsid w:val="79411847"/>
    <w:rsid w:val="79476DDB"/>
    <w:rsid w:val="7956072B"/>
    <w:rsid w:val="79633747"/>
    <w:rsid w:val="79645227"/>
    <w:rsid w:val="79681045"/>
    <w:rsid w:val="79725BA3"/>
    <w:rsid w:val="797A5097"/>
    <w:rsid w:val="797F0103"/>
    <w:rsid w:val="79827D5F"/>
    <w:rsid w:val="79845ED7"/>
    <w:rsid w:val="79856202"/>
    <w:rsid w:val="79942DE2"/>
    <w:rsid w:val="79946AAA"/>
    <w:rsid w:val="79967A99"/>
    <w:rsid w:val="79A16AF5"/>
    <w:rsid w:val="79A703D4"/>
    <w:rsid w:val="79B6637D"/>
    <w:rsid w:val="79B91C27"/>
    <w:rsid w:val="79BC68F7"/>
    <w:rsid w:val="79C02558"/>
    <w:rsid w:val="79CD7162"/>
    <w:rsid w:val="79CF7914"/>
    <w:rsid w:val="79DE44C7"/>
    <w:rsid w:val="79FF1020"/>
    <w:rsid w:val="7A1B39A5"/>
    <w:rsid w:val="7A1E5694"/>
    <w:rsid w:val="7A3B6EA3"/>
    <w:rsid w:val="7A42115F"/>
    <w:rsid w:val="7A45503E"/>
    <w:rsid w:val="7A4F5005"/>
    <w:rsid w:val="7A6F7512"/>
    <w:rsid w:val="7A734BF9"/>
    <w:rsid w:val="7A740F7A"/>
    <w:rsid w:val="7AA04878"/>
    <w:rsid w:val="7AA978CB"/>
    <w:rsid w:val="7AAA753E"/>
    <w:rsid w:val="7AB347FC"/>
    <w:rsid w:val="7ABA43A4"/>
    <w:rsid w:val="7B151DC2"/>
    <w:rsid w:val="7B2B1578"/>
    <w:rsid w:val="7B3278C5"/>
    <w:rsid w:val="7B446405"/>
    <w:rsid w:val="7B4543D7"/>
    <w:rsid w:val="7B471709"/>
    <w:rsid w:val="7B4D0ECD"/>
    <w:rsid w:val="7B5930B0"/>
    <w:rsid w:val="7B6D4F83"/>
    <w:rsid w:val="7B7136C3"/>
    <w:rsid w:val="7B7F28F9"/>
    <w:rsid w:val="7BA4261F"/>
    <w:rsid w:val="7BAD2E27"/>
    <w:rsid w:val="7BBD1BC6"/>
    <w:rsid w:val="7BC2057E"/>
    <w:rsid w:val="7BC5355E"/>
    <w:rsid w:val="7BCA5DB0"/>
    <w:rsid w:val="7BD6071F"/>
    <w:rsid w:val="7BE87FDD"/>
    <w:rsid w:val="7BF22089"/>
    <w:rsid w:val="7BFA342A"/>
    <w:rsid w:val="7C011D02"/>
    <w:rsid w:val="7C0125A5"/>
    <w:rsid w:val="7C096EC8"/>
    <w:rsid w:val="7C09743F"/>
    <w:rsid w:val="7C1C1404"/>
    <w:rsid w:val="7C284F8D"/>
    <w:rsid w:val="7C343470"/>
    <w:rsid w:val="7C4232EA"/>
    <w:rsid w:val="7C4837E6"/>
    <w:rsid w:val="7C54229F"/>
    <w:rsid w:val="7C6D6566"/>
    <w:rsid w:val="7C7C7567"/>
    <w:rsid w:val="7C9E3B11"/>
    <w:rsid w:val="7CA324DD"/>
    <w:rsid w:val="7CAE69C7"/>
    <w:rsid w:val="7CB23AB8"/>
    <w:rsid w:val="7CB262A3"/>
    <w:rsid w:val="7CB75526"/>
    <w:rsid w:val="7CB83631"/>
    <w:rsid w:val="7CBF7CCB"/>
    <w:rsid w:val="7CDA524D"/>
    <w:rsid w:val="7CDC2BDD"/>
    <w:rsid w:val="7CE47879"/>
    <w:rsid w:val="7CEA3109"/>
    <w:rsid w:val="7CEC37D2"/>
    <w:rsid w:val="7CF811C4"/>
    <w:rsid w:val="7D0570B9"/>
    <w:rsid w:val="7D0A1E8A"/>
    <w:rsid w:val="7D0F3AD9"/>
    <w:rsid w:val="7D200FCE"/>
    <w:rsid w:val="7D2634B4"/>
    <w:rsid w:val="7D287A4A"/>
    <w:rsid w:val="7D442FD3"/>
    <w:rsid w:val="7D5877E6"/>
    <w:rsid w:val="7D5B0E2F"/>
    <w:rsid w:val="7D607C6D"/>
    <w:rsid w:val="7D657BD4"/>
    <w:rsid w:val="7D764193"/>
    <w:rsid w:val="7D7943C3"/>
    <w:rsid w:val="7D8F5D6F"/>
    <w:rsid w:val="7D995DFF"/>
    <w:rsid w:val="7DA414C7"/>
    <w:rsid w:val="7DC149A6"/>
    <w:rsid w:val="7DC20B85"/>
    <w:rsid w:val="7DCB50C7"/>
    <w:rsid w:val="7DCC5B34"/>
    <w:rsid w:val="7DD24321"/>
    <w:rsid w:val="7DE819B5"/>
    <w:rsid w:val="7DEA0DB0"/>
    <w:rsid w:val="7DEB6331"/>
    <w:rsid w:val="7DF12774"/>
    <w:rsid w:val="7E08192F"/>
    <w:rsid w:val="7E2960D0"/>
    <w:rsid w:val="7E2E114A"/>
    <w:rsid w:val="7E427808"/>
    <w:rsid w:val="7E477365"/>
    <w:rsid w:val="7E477784"/>
    <w:rsid w:val="7E577BDC"/>
    <w:rsid w:val="7E796398"/>
    <w:rsid w:val="7EB32BF5"/>
    <w:rsid w:val="7EB740CB"/>
    <w:rsid w:val="7EBC0E0B"/>
    <w:rsid w:val="7ECD7105"/>
    <w:rsid w:val="7ED47F81"/>
    <w:rsid w:val="7EE240A9"/>
    <w:rsid w:val="7EE51DA6"/>
    <w:rsid w:val="7EEB65B7"/>
    <w:rsid w:val="7F027B4A"/>
    <w:rsid w:val="7F063455"/>
    <w:rsid w:val="7F092653"/>
    <w:rsid w:val="7F162783"/>
    <w:rsid w:val="7F185FFD"/>
    <w:rsid w:val="7F252D7B"/>
    <w:rsid w:val="7F2C0253"/>
    <w:rsid w:val="7F332338"/>
    <w:rsid w:val="7F3511EF"/>
    <w:rsid w:val="7F3F4689"/>
    <w:rsid w:val="7F472D27"/>
    <w:rsid w:val="7F524A89"/>
    <w:rsid w:val="7F5D00F5"/>
    <w:rsid w:val="7F5E70E1"/>
    <w:rsid w:val="7F646E78"/>
    <w:rsid w:val="7F660A2D"/>
    <w:rsid w:val="7F7D0443"/>
    <w:rsid w:val="7F801C59"/>
    <w:rsid w:val="7FA15C3A"/>
    <w:rsid w:val="7FA2534C"/>
    <w:rsid w:val="7FBF0FEB"/>
    <w:rsid w:val="7FC103FE"/>
    <w:rsid w:val="7FC12F90"/>
    <w:rsid w:val="7FC53C84"/>
    <w:rsid w:val="7FCD4C66"/>
    <w:rsid w:val="7FDC34C3"/>
    <w:rsid w:val="7FDF27C3"/>
    <w:rsid w:val="7FF5048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99"/>
    <w:pPr>
      <w:keepNext/>
      <w:keepLines/>
      <w:spacing w:before="340" w:after="330" w:line="576" w:lineRule="auto"/>
      <w:outlineLvl w:val="0"/>
    </w:pPr>
    <w:rPr>
      <w:b/>
      <w:kern w:val="44"/>
      <w:sz w:val="32"/>
      <w:szCs w:val="20"/>
    </w:rPr>
  </w:style>
  <w:style w:type="paragraph" w:styleId="3">
    <w:name w:val="heading 2"/>
    <w:basedOn w:val="1"/>
    <w:next w:val="4"/>
    <w:link w:val="50"/>
    <w:autoRedefine/>
    <w:qFormat/>
    <w:uiPriority w:val="99"/>
    <w:pPr>
      <w:keepNext/>
      <w:keepLines/>
      <w:spacing w:before="260" w:after="260" w:line="500" w:lineRule="exact"/>
      <w:outlineLvl w:val="1"/>
    </w:pPr>
    <w:rPr>
      <w:rFonts w:ascii="Arial" w:hAnsi="Arial" w:eastAsia="黑体"/>
      <w:b/>
      <w:sz w:val="28"/>
      <w:szCs w:val="20"/>
    </w:rPr>
  </w:style>
  <w:style w:type="paragraph" w:styleId="6">
    <w:name w:val="heading 3"/>
    <w:basedOn w:val="1"/>
    <w:next w:val="4"/>
    <w:link w:val="51"/>
    <w:autoRedefine/>
    <w:qFormat/>
    <w:uiPriority w:val="99"/>
    <w:pPr>
      <w:keepNext/>
      <w:keepLines/>
      <w:spacing w:before="260" w:after="260" w:line="412" w:lineRule="auto"/>
      <w:outlineLvl w:val="2"/>
    </w:pPr>
    <w:rPr>
      <w:b/>
      <w:sz w:val="32"/>
      <w:szCs w:val="20"/>
    </w:rPr>
  </w:style>
  <w:style w:type="paragraph" w:styleId="7">
    <w:name w:val="heading 4"/>
    <w:basedOn w:val="1"/>
    <w:next w:val="1"/>
    <w:link w:val="52"/>
    <w:autoRedefine/>
    <w:qFormat/>
    <w:uiPriority w:val="99"/>
    <w:pPr>
      <w:keepNext/>
      <w:keepLines/>
      <w:spacing w:before="280" w:after="290" w:line="376" w:lineRule="auto"/>
      <w:outlineLvl w:val="3"/>
    </w:pPr>
    <w:rPr>
      <w:rFonts w:ascii="Arial" w:hAnsi="Arial" w:eastAsia="黑体"/>
      <w:b/>
      <w:bCs/>
      <w:sz w:val="28"/>
      <w:szCs w:val="28"/>
    </w:rPr>
  </w:style>
  <w:style w:type="paragraph" w:styleId="8">
    <w:name w:val="heading 5"/>
    <w:basedOn w:val="1"/>
    <w:next w:val="4"/>
    <w:link w:val="53"/>
    <w:autoRedefine/>
    <w:qFormat/>
    <w:uiPriority w:val="99"/>
    <w:pPr>
      <w:keepNext/>
      <w:keepLines/>
      <w:numPr>
        <w:ilvl w:val="4"/>
        <w:numId w:val="1"/>
      </w:numPr>
      <w:spacing w:before="280" w:after="290" w:line="372" w:lineRule="auto"/>
      <w:outlineLvl w:val="4"/>
    </w:pPr>
    <w:rPr>
      <w:b/>
      <w:sz w:val="28"/>
    </w:rPr>
  </w:style>
  <w:style w:type="paragraph" w:styleId="9">
    <w:name w:val="heading 6"/>
    <w:basedOn w:val="1"/>
    <w:next w:val="4"/>
    <w:link w:val="54"/>
    <w:autoRedefine/>
    <w:qFormat/>
    <w:uiPriority w:val="99"/>
    <w:pPr>
      <w:keepNext/>
      <w:keepLines/>
      <w:numPr>
        <w:ilvl w:val="5"/>
        <w:numId w:val="1"/>
      </w:numPr>
      <w:spacing w:before="240" w:after="64" w:line="316" w:lineRule="auto"/>
      <w:outlineLvl w:val="5"/>
    </w:pPr>
    <w:rPr>
      <w:rFonts w:ascii="Arial" w:hAnsi="Arial" w:eastAsia="黑体"/>
      <w:b/>
      <w:sz w:val="24"/>
    </w:rPr>
  </w:style>
  <w:style w:type="paragraph" w:styleId="10">
    <w:name w:val="heading 7"/>
    <w:basedOn w:val="1"/>
    <w:next w:val="4"/>
    <w:link w:val="55"/>
    <w:autoRedefine/>
    <w:qFormat/>
    <w:uiPriority w:val="99"/>
    <w:pPr>
      <w:keepNext/>
      <w:keepLines/>
      <w:numPr>
        <w:ilvl w:val="6"/>
        <w:numId w:val="1"/>
      </w:numPr>
      <w:spacing w:before="240" w:after="64" w:line="316" w:lineRule="auto"/>
      <w:outlineLvl w:val="6"/>
    </w:pPr>
    <w:rPr>
      <w:b/>
      <w:sz w:val="24"/>
    </w:rPr>
  </w:style>
  <w:style w:type="paragraph" w:styleId="11">
    <w:name w:val="heading 8"/>
    <w:basedOn w:val="1"/>
    <w:next w:val="4"/>
    <w:link w:val="56"/>
    <w:autoRedefine/>
    <w:qFormat/>
    <w:uiPriority w:val="99"/>
    <w:pPr>
      <w:keepNext/>
      <w:keepLines/>
      <w:numPr>
        <w:ilvl w:val="7"/>
        <w:numId w:val="1"/>
      </w:numPr>
      <w:spacing w:before="240" w:after="64" w:line="316" w:lineRule="auto"/>
      <w:outlineLvl w:val="7"/>
    </w:pPr>
    <w:rPr>
      <w:rFonts w:ascii="Arial" w:hAnsi="Arial" w:eastAsia="黑体"/>
      <w:sz w:val="24"/>
    </w:rPr>
  </w:style>
  <w:style w:type="paragraph" w:styleId="12">
    <w:name w:val="heading 9"/>
    <w:basedOn w:val="1"/>
    <w:next w:val="4"/>
    <w:link w:val="57"/>
    <w:autoRedefine/>
    <w:qFormat/>
    <w:uiPriority w:val="99"/>
    <w:pPr>
      <w:keepNext/>
      <w:keepLines/>
      <w:spacing w:before="240" w:after="64" w:line="316" w:lineRule="auto"/>
      <w:outlineLvl w:val="8"/>
    </w:pPr>
    <w:rPr>
      <w:rFonts w:ascii="Arial" w:hAnsi="Arial" w:eastAsia="黑体"/>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link w:val="81"/>
    <w:autoRedefine/>
    <w:qFormat/>
    <w:uiPriority w:val="99"/>
    <w:pPr>
      <w:ind w:firstLine="420"/>
    </w:pPr>
    <w:rPr>
      <w:szCs w:val="20"/>
    </w:rPr>
  </w:style>
  <w:style w:type="paragraph" w:styleId="5">
    <w:name w:val="index 5"/>
    <w:basedOn w:val="1"/>
    <w:next w:val="1"/>
    <w:qFormat/>
    <w:uiPriority w:val="0"/>
    <w:pPr>
      <w:ind w:left="1680"/>
    </w:pPr>
  </w:style>
  <w:style w:type="paragraph" w:styleId="13">
    <w:name w:val="toc 7"/>
    <w:basedOn w:val="1"/>
    <w:next w:val="1"/>
    <w:unhideWhenUsed/>
    <w:qFormat/>
    <w:uiPriority w:val="39"/>
    <w:pPr>
      <w:ind w:firstLine="643"/>
      <w:jc w:val="left"/>
    </w:pPr>
    <w:rPr>
      <w:rFonts w:ascii="黑体" w:hAnsi="黑体" w:eastAsia="黑体" w:cs="仿宋_GB2312"/>
      <w:b/>
      <w:sz w:val="32"/>
      <w:szCs w:val="32"/>
    </w:rPr>
  </w:style>
  <w:style w:type="paragraph" w:styleId="14">
    <w:name w:val="toa heading"/>
    <w:basedOn w:val="1"/>
    <w:next w:val="1"/>
    <w:autoRedefine/>
    <w:unhideWhenUsed/>
    <w:qFormat/>
    <w:uiPriority w:val="0"/>
    <w:pPr>
      <w:spacing w:before="120" w:beforeLines="0" w:beforeAutospacing="0"/>
    </w:pPr>
    <w:rPr>
      <w:rFonts w:ascii="Arial" w:hAnsi="Arial"/>
      <w:sz w:val="24"/>
    </w:rPr>
  </w:style>
  <w:style w:type="paragraph" w:styleId="15">
    <w:name w:val="annotation text"/>
    <w:basedOn w:val="1"/>
    <w:link w:val="59"/>
    <w:autoRedefine/>
    <w:qFormat/>
    <w:uiPriority w:val="99"/>
    <w:pPr>
      <w:jc w:val="left"/>
    </w:pPr>
  </w:style>
  <w:style w:type="paragraph" w:styleId="16">
    <w:name w:val="Body Text"/>
    <w:basedOn w:val="1"/>
    <w:next w:val="1"/>
    <w:link w:val="58"/>
    <w:autoRedefine/>
    <w:qFormat/>
    <w:uiPriority w:val="99"/>
  </w:style>
  <w:style w:type="paragraph" w:styleId="17">
    <w:name w:val="Body Text Indent"/>
    <w:basedOn w:val="1"/>
    <w:link w:val="60"/>
    <w:autoRedefine/>
    <w:qFormat/>
    <w:uiPriority w:val="99"/>
    <w:pPr>
      <w:ind w:firstLine="630"/>
    </w:pPr>
    <w:rPr>
      <w:sz w:val="32"/>
      <w:szCs w:val="20"/>
    </w:rPr>
  </w:style>
  <w:style w:type="paragraph" w:styleId="18">
    <w:name w:val="Plain Text"/>
    <w:basedOn w:val="1"/>
    <w:link w:val="61"/>
    <w:autoRedefine/>
    <w:qFormat/>
    <w:uiPriority w:val="99"/>
    <w:rPr>
      <w:rFonts w:ascii="宋体" w:hAnsi="Courier New" w:cs="Courier New"/>
      <w:szCs w:val="21"/>
    </w:rPr>
  </w:style>
  <w:style w:type="paragraph" w:styleId="19">
    <w:name w:val="Date"/>
    <w:basedOn w:val="1"/>
    <w:next w:val="1"/>
    <w:link w:val="62"/>
    <w:autoRedefine/>
    <w:qFormat/>
    <w:uiPriority w:val="99"/>
    <w:pPr>
      <w:ind w:left="100" w:leftChars="2500"/>
    </w:pPr>
  </w:style>
  <w:style w:type="paragraph" w:styleId="20">
    <w:name w:val="Body Text Indent 2"/>
    <w:basedOn w:val="1"/>
    <w:link w:val="63"/>
    <w:autoRedefine/>
    <w:qFormat/>
    <w:uiPriority w:val="99"/>
    <w:pPr>
      <w:ind w:firstLine="630"/>
    </w:pPr>
    <w:rPr>
      <w:sz w:val="32"/>
      <w:szCs w:val="20"/>
    </w:rPr>
  </w:style>
  <w:style w:type="paragraph" w:styleId="21">
    <w:name w:val="Balloon Text"/>
    <w:basedOn w:val="1"/>
    <w:link w:val="103"/>
    <w:autoRedefine/>
    <w:qFormat/>
    <w:uiPriority w:val="0"/>
    <w:rPr>
      <w:sz w:val="18"/>
      <w:szCs w:val="18"/>
    </w:rPr>
  </w:style>
  <w:style w:type="paragraph" w:styleId="22">
    <w:name w:val="footer"/>
    <w:basedOn w:val="1"/>
    <w:link w:val="64"/>
    <w:autoRedefine/>
    <w:qFormat/>
    <w:uiPriority w:val="99"/>
    <w:pPr>
      <w:tabs>
        <w:tab w:val="center" w:pos="4153"/>
        <w:tab w:val="right" w:pos="8306"/>
      </w:tabs>
      <w:snapToGrid w:val="0"/>
      <w:jc w:val="left"/>
    </w:pPr>
    <w:rPr>
      <w:sz w:val="18"/>
      <w:szCs w:val="20"/>
    </w:rPr>
  </w:style>
  <w:style w:type="paragraph" w:styleId="23">
    <w:name w:val="header"/>
    <w:basedOn w:val="1"/>
    <w:link w:val="65"/>
    <w:autoRedefine/>
    <w:qFormat/>
    <w:uiPriority w:val="99"/>
    <w:pPr>
      <w:pBdr>
        <w:bottom w:val="single" w:color="auto" w:sz="6" w:space="1"/>
      </w:pBdr>
      <w:tabs>
        <w:tab w:val="center" w:pos="4153"/>
        <w:tab w:val="right" w:pos="8306"/>
      </w:tabs>
      <w:snapToGrid w:val="0"/>
      <w:jc w:val="center"/>
    </w:pPr>
    <w:rPr>
      <w:sz w:val="18"/>
      <w:szCs w:val="20"/>
    </w:rPr>
  </w:style>
  <w:style w:type="paragraph" w:styleId="24">
    <w:name w:val="toc 1"/>
    <w:basedOn w:val="1"/>
    <w:next w:val="1"/>
    <w:autoRedefine/>
    <w:qFormat/>
    <w:uiPriority w:val="99"/>
  </w:style>
  <w:style w:type="paragraph" w:styleId="25">
    <w:name w:val="Body Text Indent 3"/>
    <w:basedOn w:val="1"/>
    <w:link w:val="66"/>
    <w:autoRedefine/>
    <w:qFormat/>
    <w:uiPriority w:val="99"/>
    <w:pPr>
      <w:adjustRightInd w:val="0"/>
      <w:snapToGrid w:val="0"/>
      <w:spacing w:line="360" w:lineRule="auto"/>
      <w:ind w:firstLine="600" w:firstLineChars="200"/>
    </w:pPr>
    <w:rPr>
      <w:rFonts w:ascii="黑体" w:eastAsia="黑体"/>
      <w:sz w:val="30"/>
      <w:szCs w:val="28"/>
    </w:rPr>
  </w:style>
  <w:style w:type="paragraph" w:styleId="26">
    <w:name w:val="toc 2"/>
    <w:basedOn w:val="1"/>
    <w:next w:val="1"/>
    <w:autoRedefine/>
    <w:qFormat/>
    <w:uiPriority w:val="99"/>
    <w:pPr>
      <w:ind w:left="420" w:leftChars="200"/>
    </w:pPr>
  </w:style>
  <w:style w:type="paragraph" w:styleId="27">
    <w:name w:val="Normal (Web)"/>
    <w:basedOn w:val="1"/>
    <w:autoRedefine/>
    <w:qFormat/>
    <w:uiPriority w:val="99"/>
    <w:pPr>
      <w:widowControl/>
      <w:spacing w:before="100" w:beforeAutospacing="1" w:after="100" w:afterAutospacing="1"/>
      <w:jc w:val="left"/>
    </w:pPr>
    <w:rPr>
      <w:rFonts w:ascii="宋体" w:hAnsi="宋体"/>
      <w:kern w:val="0"/>
      <w:sz w:val="18"/>
      <w:szCs w:val="18"/>
    </w:rPr>
  </w:style>
  <w:style w:type="paragraph" w:styleId="28">
    <w:name w:val="annotation subject"/>
    <w:basedOn w:val="15"/>
    <w:next w:val="15"/>
    <w:link w:val="102"/>
    <w:autoRedefine/>
    <w:qFormat/>
    <w:uiPriority w:val="0"/>
    <w:rPr>
      <w:b/>
      <w:bCs/>
    </w:rPr>
  </w:style>
  <w:style w:type="paragraph" w:styleId="29">
    <w:name w:val="Body Text First Indent"/>
    <w:basedOn w:val="16"/>
    <w:autoRedefine/>
    <w:qFormat/>
    <w:uiPriority w:val="99"/>
    <w:pPr>
      <w:ind w:firstLine="420" w:firstLineChars="100"/>
    </w:pPr>
  </w:style>
  <w:style w:type="paragraph" w:styleId="30">
    <w:name w:val="Body Text First Indent 2"/>
    <w:basedOn w:val="17"/>
    <w:autoRedefine/>
    <w:qFormat/>
    <w:uiPriority w:val="0"/>
    <w:pPr>
      <w:ind w:firstLine="420" w:firstLineChars="200"/>
    </w:pPr>
  </w:style>
  <w:style w:type="table" w:styleId="32">
    <w:name w:val="Table Grid"/>
    <w:basedOn w:val="3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99"/>
    <w:rPr>
      <w:rFonts w:cs="Times New Roman"/>
      <w:b/>
    </w:rPr>
  </w:style>
  <w:style w:type="character" w:styleId="35">
    <w:name w:val="page number"/>
    <w:basedOn w:val="33"/>
    <w:autoRedefine/>
    <w:qFormat/>
    <w:uiPriority w:val="99"/>
    <w:rPr>
      <w:rFonts w:cs="Times New Roman"/>
    </w:rPr>
  </w:style>
  <w:style w:type="character" w:styleId="36">
    <w:name w:val="FollowedHyperlink"/>
    <w:basedOn w:val="33"/>
    <w:autoRedefine/>
    <w:qFormat/>
    <w:uiPriority w:val="99"/>
    <w:rPr>
      <w:rFonts w:ascii="宋体" w:hAnsi="宋体" w:eastAsia="宋体" w:cs="Times New Roman"/>
      <w:color w:val="000000"/>
      <w:sz w:val="18"/>
      <w:u w:val="none"/>
    </w:rPr>
  </w:style>
  <w:style w:type="character" w:styleId="37">
    <w:name w:val="Emphasis"/>
    <w:basedOn w:val="33"/>
    <w:autoRedefine/>
    <w:qFormat/>
    <w:locked/>
    <w:uiPriority w:val="20"/>
  </w:style>
  <w:style w:type="character" w:styleId="38">
    <w:name w:val="HTML Definition"/>
    <w:basedOn w:val="33"/>
    <w:autoRedefine/>
    <w:qFormat/>
    <w:uiPriority w:val="0"/>
    <w:rPr>
      <w:i/>
      <w:iCs/>
    </w:rPr>
  </w:style>
  <w:style w:type="character" w:styleId="39">
    <w:name w:val="Hyperlink"/>
    <w:basedOn w:val="33"/>
    <w:autoRedefine/>
    <w:qFormat/>
    <w:uiPriority w:val="99"/>
    <w:rPr>
      <w:rFonts w:cs="Times New Roman"/>
      <w:color w:val="136EC2"/>
      <w:u w:val="single"/>
    </w:rPr>
  </w:style>
  <w:style w:type="character" w:styleId="40">
    <w:name w:val="HTML Code"/>
    <w:basedOn w:val="33"/>
    <w:autoRedefine/>
    <w:qFormat/>
    <w:uiPriority w:val="0"/>
    <w:rPr>
      <w:rFonts w:hint="default" w:ascii="Consolas" w:hAnsi="Consolas" w:eastAsia="Consolas" w:cs="Consolas"/>
      <w:color w:val="C7254E"/>
      <w:sz w:val="21"/>
      <w:szCs w:val="21"/>
      <w:shd w:val="clear" w:color="auto" w:fill="F9F2F4"/>
    </w:rPr>
  </w:style>
  <w:style w:type="character" w:styleId="41">
    <w:name w:val="annotation reference"/>
    <w:basedOn w:val="33"/>
    <w:autoRedefine/>
    <w:qFormat/>
    <w:uiPriority w:val="0"/>
    <w:rPr>
      <w:sz w:val="21"/>
      <w:szCs w:val="21"/>
    </w:rPr>
  </w:style>
  <w:style w:type="character" w:styleId="42">
    <w:name w:val="HTML Keyboard"/>
    <w:basedOn w:val="33"/>
    <w:autoRedefine/>
    <w:qFormat/>
    <w:uiPriority w:val="0"/>
    <w:rPr>
      <w:rFonts w:ascii="Consolas" w:hAnsi="Consolas" w:eastAsia="Consolas" w:cs="Consolas"/>
      <w:color w:val="FFFFFF"/>
      <w:sz w:val="21"/>
      <w:szCs w:val="21"/>
      <w:shd w:val="clear" w:color="auto" w:fill="333333"/>
    </w:rPr>
  </w:style>
  <w:style w:type="character" w:styleId="43">
    <w:name w:val="HTML Sample"/>
    <w:basedOn w:val="33"/>
    <w:autoRedefine/>
    <w:qFormat/>
    <w:uiPriority w:val="0"/>
    <w:rPr>
      <w:rFonts w:hint="default" w:ascii="Consolas" w:hAnsi="Consolas" w:eastAsia="Consolas" w:cs="Consolas"/>
      <w:sz w:val="21"/>
      <w:szCs w:val="21"/>
    </w:rPr>
  </w:style>
  <w:style w:type="paragraph" w:customStyle="1" w:styleId="44">
    <w:name w:val="一级条标题"/>
    <w:basedOn w:val="45"/>
    <w:next w:val="46"/>
    <w:autoRedefine/>
    <w:qFormat/>
    <w:uiPriority w:val="99"/>
    <w:pPr>
      <w:spacing w:before="0" w:after="0" w:line="240" w:lineRule="auto"/>
      <w:ind w:left="420" w:leftChars="0" w:right="0" w:rightChars="0"/>
      <w:outlineLvl w:val="2"/>
    </w:pPr>
    <w:rPr>
      <w:rFonts w:ascii="黑体" w:hAnsi="Times New Roman" w:eastAsia="黑体" w:cs="黑体"/>
      <w:kern w:val="0"/>
      <w:sz w:val="21"/>
      <w:szCs w:val="21"/>
    </w:rPr>
  </w:style>
  <w:style w:type="paragraph" w:customStyle="1" w:styleId="45">
    <w:name w:val="章标题"/>
    <w:next w:val="1"/>
    <w:autoRedefine/>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46">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paragraph" w:customStyle="1" w:styleId="47">
    <w:name w:val="正文缩进1"/>
    <w:basedOn w:val="1"/>
    <w:autoRedefine/>
    <w:qFormat/>
    <w:uiPriority w:val="0"/>
    <w:pPr>
      <w:ind w:firstLine="200" w:firstLineChars="200"/>
    </w:pPr>
  </w:style>
  <w:style w:type="paragraph" w:customStyle="1" w:styleId="48">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9">
    <w:name w:val="标题 1 Char"/>
    <w:basedOn w:val="33"/>
    <w:link w:val="2"/>
    <w:autoRedefine/>
    <w:qFormat/>
    <w:locked/>
    <w:uiPriority w:val="99"/>
    <w:rPr>
      <w:b/>
      <w:kern w:val="44"/>
      <w:sz w:val="44"/>
    </w:rPr>
  </w:style>
  <w:style w:type="character" w:customStyle="1" w:styleId="50">
    <w:name w:val="标题 2 Char"/>
    <w:basedOn w:val="33"/>
    <w:link w:val="3"/>
    <w:autoRedefine/>
    <w:semiHidden/>
    <w:qFormat/>
    <w:locked/>
    <w:uiPriority w:val="99"/>
    <w:rPr>
      <w:rFonts w:ascii="Cambria" w:hAnsi="Cambria" w:eastAsia="宋体"/>
      <w:b/>
      <w:sz w:val="32"/>
    </w:rPr>
  </w:style>
  <w:style w:type="character" w:customStyle="1" w:styleId="51">
    <w:name w:val="标题 3 Char"/>
    <w:basedOn w:val="33"/>
    <w:link w:val="6"/>
    <w:autoRedefine/>
    <w:semiHidden/>
    <w:qFormat/>
    <w:locked/>
    <w:uiPriority w:val="99"/>
    <w:rPr>
      <w:b/>
      <w:sz w:val="32"/>
    </w:rPr>
  </w:style>
  <w:style w:type="character" w:customStyle="1" w:styleId="52">
    <w:name w:val="标题 4 Char"/>
    <w:basedOn w:val="33"/>
    <w:link w:val="7"/>
    <w:autoRedefine/>
    <w:semiHidden/>
    <w:qFormat/>
    <w:locked/>
    <w:uiPriority w:val="99"/>
    <w:rPr>
      <w:rFonts w:ascii="Cambria" w:hAnsi="Cambria" w:eastAsia="宋体"/>
      <w:b/>
      <w:sz w:val="28"/>
    </w:rPr>
  </w:style>
  <w:style w:type="character" w:customStyle="1" w:styleId="53">
    <w:name w:val="标题 5 Char"/>
    <w:basedOn w:val="33"/>
    <w:link w:val="8"/>
    <w:autoRedefine/>
    <w:semiHidden/>
    <w:qFormat/>
    <w:locked/>
    <w:uiPriority w:val="99"/>
    <w:rPr>
      <w:b/>
      <w:sz w:val="28"/>
    </w:rPr>
  </w:style>
  <w:style w:type="character" w:customStyle="1" w:styleId="54">
    <w:name w:val="标题 6 Char"/>
    <w:basedOn w:val="33"/>
    <w:link w:val="9"/>
    <w:autoRedefine/>
    <w:semiHidden/>
    <w:qFormat/>
    <w:locked/>
    <w:uiPriority w:val="99"/>
    <w:rPr>
      <w:rFonts w:ascii="Cambria" w:hAnsi="Cambria" w:eastAsia="宋体"/>
      <w:b/>
      <w:sz w:val="24"/>
    </w:rPr>
  </w:style>
  <w:style w:type="character" w:customStyle="1" w:styleId="55">
    <w:name w:val="标题 7 Char"/>
    <w:basedOn w:val="33"/>
    <w:link w:val="10"/>
    <w:autoRedefine/>
    <w:semiHidden/>
    <w:qFormat/>
    <w:locked/>
    <w:uiPriority w:val="99"/>
    <w:rPr>
      <w:b/>
      <w:sz w:val="24"/>
    </w:rPr>
  </w:style>
  <w:style w:type="character" w:customStyle="1" w:styleId="56">
    <w:name w:val="标题 8 Char"/>
    <w:basedOn w:val="33"/>
    <w:link w:val="11"/>
    <w:autoRedefine/>
    <w:semiHidden/>
    <w:qFormat/>
    <w:locked/>
    <w:uiPriority w:val="99"/>
    <w:rPr>
      <w:rFonts w:ascii="Cambria" w:hAnsi="Cambria" w:eastAsia="宋体"/>
      <w:sz w:val="24"/>
    </w:rPr>
  </w:style>
  <w:style w:type="character" w:customStyle="1" w:styleId="57">
    <w:name w:val="标题 9 Char"/>
    <w:basedOn w:val="33"/>
    <w:link w:val="12"/>
    <w:autoRedefine/>
    <w:semiHidden/>
    <w:qFormat/>
    <w:locked/>
    <w:uiPriority w:val="99"/>
    <w:rPr>
      <w:rFonts w:ascii="Cambria" w:hAnsi="Cambria" w:eastAsia="宋体"/>
      <w:sz w:val="21"/>
    </w:rPr>
  </w:style>
  <w:style w:type="character" w:customStyle="1" w:styleId="58">
    <w:name w:val="正文文本 Char"/>
    <w:basedOn w:val="33"/>
    <w:link w:val="16"/>
    <w:autoRedefine/>
    <w:semiHidden/>
    <w:qFormat/>
    <w:locked/>
    <w:uiPriority w:val="99"/>
    <w:rPr>
      <w:sz w:val="24"/>
    </w:rPr>
  </w:style>
  <w:style w:type="character" w:customStyle="1" w:styleId="59">
    <w:name w:val="批注文字 Char"/>
    <w:basedOn w:val="33"/>
    <w:link w:val="15"/>
    <w:autoRedefine/>
    <w:semiHidden/>
    <w:qFormat/>
    <w:locked/>
    <w:uiPriority w:val="99"/>
    <w:rPr>
      <w:sz w:val="24"/>
    </w:rPr>
  </w:style>
  <w:style w:type="character" w:customStyle="1" w:styleId="60">
    <w:name w:val="正文文本缩进 Char"/>
    <w:basedOn w:val="33"/>
    <w:link w:val="17"/>
    <w:autoRedefine/>
    <w:semiHidden/>
    <w:qFormat/>
    <w:locked/>
    <w:uiPriority w:val="99"/>
    <w:rPr>
      <w:sz w:val="24"/>
    </w:rPr>
  </w:style>
  <w:style w:type="character" w:customStyle="1" w:styleId="61">
    <w:name w:val="纯文本 Char"/>
    <w:basedOn w:val="33"/>
    <w:link w:val="18"/>
    <w:autoRedefine/>
    <w:semiHidden/>
    <w:qFormat/>
    <w:locked/>
    <w:uiPriority w:val="99"/>
    <w:rPr>
      <w:rFonts w:ascii="宋体" w:hAnsi="Courier New" w:eastAsia="宋体"/>
      <w:kern w:val="2"/>
      <w:sz w:val="21"/>
      <w:lang w:val="en-US" w:eastAsia="zh-CN"/>
    </w:rPr>
  </w:style>
  <w:style w:type="character" w:customStyle="1" w:styleId="62">
    <w:name w:val="日期 Char"/>
    <w:basedOn w:val="33"/>
    <w:link w:val="19"/>
    <w:autoRedefine/>
    <w:semiHidden/>
    <w:qFormat/>
    <w:locked/>
    <w:uiPriority w:val="99"/>
    <w:rPr>
      <w:sz w:val="24"/>
    </w:rPr>
  </w:style>
  <w:style w:type="character" w:customStyle="1" w:styleId="63">
    <w:name w:val="正文文本缩进 2 Char"/>
    <w:basedOn w:val="33"/>
    <w:link w:val="20"/>
    <w:autoRedefine/>
    <w:semiHidden/>
    <w:qFormat/>
    <w:locked/>
    <w:uiPriority w:val="99"/>
    <w:rPr>
      <w:sz w:val="24"/>
    </w:rPr>
  </w:style>
  <w:style w:type="character" w:customStyle="1" w:styleId="64">
    <w:name w:val="页脚 Char"/>
    <w:basedOn w:val="33"/>
    <w:link w:val="22"/>
    <w:autoRedefine/>
    <w:qFormat/>
    <w:locked/>
    <w:uiPriority w:val="99"/>
    <w:rPr>
      <w:rFonts w:eastAsia="宋体"/>
      <w:kern w:val="2"/>
      <w:sz w:val="18"/>
      <w:lang w:val="en-US" w:eastAsia="zh-CN"/>
    </w:rPr>
  </w:style>
  <w:style w:type="character" w:customStyle="1" w:styleId="65">
    <w:name w:val="页眉 Char"/>
    <w:basedOn w:val="33"/>
    <w:link w:val="23"/>
    <w:autoRedefine/>
    <w:qFormat/>
    <w:locked/>
    <w:uiPriority w:val="99"/>
    <w:rPr>
      <w:rFonts w:eastAsia="宋体"/>
      <w:kern w:val="2"/>
      <w:sz w:val="18"/>
      <w:lang w:val="en-US" w:eastAsia="zh-CN"/>
    </w:rPr>
  </w:style>
  <w:style w:type="character" w:customStyle="1" w:styleId="66">
    <w:name w:val="正文文本缩进 3 Char"/>
    <w:basedOn w:val="33"/>
    <w:link w:val="25"/>
    <w:autoRedefine/>
    <w:semiHidden/>
    <w:qFormat/>
    <w:locked/>
    <w:uiPriority w:val="99"/>
    <w:rPr>
      <w:sz w:val="16"/>
    </w:rPr>
  </w:style>
  <w:style w:type="paragraph" w:customStyle="1" w:styleId="67">
    <w:name w:val="默认段落字体 Para Char Char Char Char Char Char Char"/>
    <w:basedOn w:val="1"/>
    <w:autoRedefine/>
    <w:qFormat/>
    <w:uiPriority w:val="99"/>
    <w:rPr>
      <w:rFonts w:ascii="Tahoma" w:hAnsi="Tahoma"/>
      <w:sz w:val="24"/>
      <w:szCs w:val="20"/>
    </w:rPr>
  </w:style>
  <w:style w:type="paragraph" w:customStyle="1" w:styleId="68">
    <w:name w:val="样式1"/>
    <w:basedOn w:val="1"/>
    <w:autoRedefine/>
    <w:qFormat/>
    <w:uiPriority w:val="99"/>
    <w:pPr>
      <w:numPr>
        <w:ilvl w:val="0"/>
        <w:numId w:val="2"/>
      </w:numPr>
      <w:tabs>
        <w:tab w:val="left" w:pos="709"/>
      </w:tabs>
      <w:adjustRightInd w:val="0"/>
      <w:textAlignment w:val="baseline"/>
    </w:pPr>
    <w:rPr>
      <w:rFonts w:ascii="宋体" w:hAnsi="宋体"/>
      <w:kern w:val="0"/>
      <w:szCs w:val="21"/>
    </w:rPr>
  </w:style>
  <w:style w:type="paragraph" w:customStyle="1" w:styleId="69">
    <w:name w:val="表格"/>
    <w:basedOn w:val="1"/>
    <w:autoRedefine/>
    <w:qFormat/>
    <w:uiPriority w:val="99"/>
    <w:pPr>
      <w:spacing w:line="400" w:lineRule="exact"/>
    </w:pPr>
    <w:rPr>
      <w:sz w:val="24"/>
    </w:rPr>
  </w:style>
  <w:style w:type="paragraph" w:customStyle="1" w:styleId="70">
    <w:name w:val="p0"/>
    <w:basedOn w:val="1"/>
    <w:link w:val="84"/>
    <w:autoRedefine/>
    <w:qFormat/>
    <w:uiPriority w:val="99"/>
    <w:pPr>
      <w:widowControl/>
    </w:pPr>
    <w:rPr>
      <w:kern w:val="0"/>
      <w:szCs w:val="21"/>
    </w:rPr>
  </w:style>
  <w:style w:type="paragraph" w:customStyle="1" w:styleId="71">
    <w:name w:val="Char Char Char Char"/>
    <w:basedOn w:val="1"/>
    <w:autoRedefine/>
    <w:qFormat/>
    <w:uiPriority w:val="99"/>
    <w:rPr>
      <w:rFonts w:ascii="Tahoma" w:hAnsi="Tahoma"/>
      <w:sz w:val="24"/>
      <w:szCs w:val="20"/>
    </w:rPr>
  </w:style>
  <w:style w:type="paragraph" w:customStyle="1" w:styleId="72">
    <w:name w:val="样式 首行缩进:  2 字符"/>
    <w:basedOn w:val="1"/>
    <w:autoRedefine/>
    <w:qFormat/>
    <w:uiPriority w:val="99"/>
    <w:pPr>
      <w:spacing w:line="400" w:lineRule="exact"/>
      <w:ind w:firstLine="200" w:firstLineChars="200"/>
    </w:pPr>
    <w:rPr>
      <w:rFonts w:cs="宋体"/>
      <w:sz w:val="24"/>
    </w:rPr>
  </w:style>
  <w:style w:type="paragraph" w:customStyle="1" w:styleId="73">
    <w:name w:val="列出段落1"/>
    <w:basedOn w:val="1"/>
    <w:autoRedefine/>
    <w:qFormat/>
    <w:uiPriority w:val="99"/>
    <w:pPr>
      <w:ind w:firstLine="420" w:firstLineChars="200"/>
    </w:pPr>
    <w:rPr>
      <w:sz w:val="18"/>
      <w:szCs w:val="18"/>
    </w:rPr>
  </w:style>
  <w:style w:type="paragraph" w:customStyle="1" w:styleId="74">
    <w:name w:val="Char1"/>
    <w:basedOn w:val="1"/>
    <w:autoRedefine/>
    <w:qFormat/>
    <w:uiPriority w:val="99"/>
    <w:rPr>
      <w:szCs w:val="21"/>
    </w:rPr>
  </w:style>
  <w:style w:type="paragraph" w:customStyle="1" w:styleId="75">
    <w:name w:val="正文首行缩进两字符"/>
    <w:basedOn w:val="1"/>
    <w:autoRedefine/>
    <w:qFormat/>
    <w:uiPriority w:val="99"/>
    <w:pPr>
      <w:spacing w:line="360" w:lineRule="auto"/>
      <w:ind w:firstLine="200" w:firstLineChars="200"/>
    </w:pPr>
  </w:style>
  <w:style w:type="paragraph" w:customStyle="1" w:styleId="76">
    <w:name w:val="图标题"/>
    <w:basedOn w:val="1"/>
    <w:autoRedefine/>
    <w:qFormat/>
    <w:uiPriority w:val="99"/>
    <w:pPr>
      <w:numPr>
        <w:ilvl w:val="8"/>
        <w:numId w:val="1"/>
      </w:numPr>
      <w:adjustRightInd w:val="0"/>
      <w:spacing w:line="360" w:lineRule="atLeast"/>
      <w:jc w:val="left"/>
      <w:textAlignment w:val="baseline"/>
    </w:pPr>
    <w:rPr>
      <w:kern w:val="0"/>
      <w:sz w:val="24"/>
      <w:szCs w:val="20"/>
    </w:rPr>
  </w:style>
  <w:style w:type="paragraph" w:customStyle="1" w:styleId="77">
    <w:name w:val="正文1"/>
    <w:autoRedefine/>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78">
    <w:name w:val="样式"/>
    <w:autoRedefine/>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79">
    <w:name w:val="TOC 标题1"/>
    <w:basedOn w:val="2"/>
    <w:next w:val="1"/>
    <w:autoRedefine/>
    <w:qFormat/>
    <w:uiPriority w:val="99"/>
    <w:pPr>
      <w:widowControl/>
      <w:spacing w:before="240" w:after="0" w:line="259" w:lineRule="auto"/>
      <w:jc w:val="left"/>
      <w:outlineLvl w:val="9"/>
    </w:pPr>
    <w:rPr>
      <w:rFonts w:ascii="Calibri Light" w:hAnsi="Calibri Light"/>
      <w:b w:val="0"/>
      <w:color w:val="2E75B5"/>
      <w:kern w:val="0"/>
      <w:szCs w:val="32"/>
    </w:rPr>
  </w:style>
  <w:style w:type="paragraph" w:styleId="80">
    <w:name w:val="List Paragraph"/>
    <w:basedOn w:val="1"/>
    <w:autoRedefine/>
    <w:qFormat/>
    <w:uiPriority w:val="99"/>
    <w:pPr>
      <w:ind w:firstLine="420" w:firstLineChars="200"/>
    </w:pPr>
    <w:rPr>
      <w:sz w:val="18"/>
      <w:szCs w:val="18"/>
    </w:rPr>
  </w:style>
  <w:style w:type="character" w:customStyle="1" w:styleId="81">
    <w:name w:val="正文缩进 Char"/>
    <w:link w:val="4"/>
    <w:autoRedefine/>
    <w:qFormat/>
    <w:locked/>
    <w:uiPriority w:val="99"/>
    <w:rPr>
      <w:rFonts w:eastAsia="宋体"/>
      <w:kern w:val="2"/>
      <w:sz w:val="21"/>
      <w:lang w:val="en-US" w:eastAsia="zh-CN"/>
    </w:rPr>
  </w:style>
  <w:style w:type="character" w:customStyle="1" w:styleId="82">
    <w:name w:val="bds_nopic2"/>
    <w:autoRedefine/>
    <w:qFormat/>
    <w:uiPriority w:val="99"/>
    <w:rPr>
      <w:rFonts w:ascii="Times New Roman" w:hAnsi="Times New Roman" w:eastAsia="宋体"/>
    </w:rPr>
  </w:style>
  <w:style w:type="character" w:customStyle="1" w:styleId="83">
    <w:name w:val="普通文字1 Char"/>
    <w:autoRedefine/>
    <w:qFormat/>
    <w:uiPriority w:val="99"/>
    <w:rPr>
      <w:rFonts w:ascii="宋体" w:hAnsi="Courier New" w:eastAsia="宋体"/>
      <w:kern w:val="2"/>
      <w:sz w:val="21"/>
      <w:lang w:val="en-US" w:eastAsia="zh-CN"/>
    </w:rPr>
  </w:style>
  <w:style w:type="character" w:customStyle="1" w:styleId="84">
    <w:name w:val="p0 Char"/>
    <w:link w:val="70"/>
    <w:autoRedefine/>
    <w:qFormat/>
    <w:locked/>
    <w:uiPriority w:val="99"/>
    <w:rPr>
      <w:rFonts w:eastAsia="宋体"/>
      <w:sz w:val="21"/>
      <w:lang w:val="en-US" w:eastAsia="zh-CN"/>
    </w:rPr>
  </w:style>
  <w:style w:type="character" w:customStyle="1" w:styleId="85">
    <w:name w:val="普通文字1 Char1"/>
    <w:autoRedefine/>
    <w:semiHidden/>
    <w:qFormat/>
    <w:locked/>
    <w:uiPriority w:val="99"/>
    <w:rPr>
      <w:rFonts w:ascii="宋体" w:hAnsi="Courier New" w:eastAsia="宋体"/>
      <w:kern w:val="2"/>
      <w:sz w:val="21"/>
      <w:lang w:val="en-US" w:eastAsia="zh-CN"/>
    </w:rPr>
  </w:style>
  <w:style w:type="paragraph" w:customStyle="1" w:styleId="86">
    <w:name w:val="_Style 39"/>
    <w:autoRedefine/>
    <w:qFormat/>
    <w:uiPriority w:val="99"/>
    <w:pPr>
      <w:widowControl w:val="0"/>
      <w:ind w:firstLine="420" w:firstLineChars="200"/>
      <w:jc w:val="both"/>
    </w:pPr>
    <w:rPr>
      <w:rFonts w:ascii="Times New Roman" w:hAnsi="Times New Roman" w:eastAsia="宋体" w:cs="Times New Roman"/>
      <w:kern w:val="2"/>
      <w:sz w:val="18"/>
      <w:szCs w:val="18"/>
      <w:lang w:val="en-US" w:eastAsia="zh-CN" w:bidi="ar-SA"/>
    </w:rPr>
  </w:style>
  <w:style w:type="paragraph" w:customStyle="1" w:styleId="87">
    <w:name w:val="title13"/>
    <w:basedOn w:val="1"/>
    <w:autoRedefine/>
    <w:qFormat/>
    <w:uiPriority w:val="99"/>
    <w:pPr>
      <w:spacing w:before="150"/>
      <w:jc w:val="left"/>
    </w:pPr>
    <w:rPr>
      <w:b/>
      <w:kern w:val="0"/>
      <w:sz w:val="22"/>
      <w:szCs w:val="22"/>
    </w:rPr>
  </w:style>
  <w:style w:type="paragraph" w:customStyle="1" w:styleId="88">
    <w:name w:val="Table Paragraph"/>
    <w:basedOn w:val="1"/>
    <w:autoRedefine/>
    <w:qFormat/>
    <w:uiPriority w:val="99"/>
    <w:rPr>
      <w:rFonts w:ascii="hakuyoxingshu7000" w:hAnsi="hakuyoxingshu7000" w:eastAsia="hakuyoxingshu7000" w:cs="hakuyoxingshu7000"/>
      <w:lang w:val="zh-CN"/>
    </w:rPr>
  </w:style>
  <w:style w:type="character" w:customStyle="1" w:styleId="89">
    <w:name w:val="button"/>
    <w:basedOn w:val="33"/>
    <w:autoRedefine/>
    <w:qFormat/>
    <w:uiPriority w:val="0"/>
  </w:style>
  <w:style w:type="character" w:customStyle="1" w:styleId="90">
    <w:name w:val="span-long"/>
    <w:basedOn w:val="33"/>
    <w:autoRedefine/>
    <w:qFormat/>
    <w:uiPriority w:val="0"/>
  </w:style>
  <w:style w:type="character" w:customStyle="1" w:styleId="91">
    <w:name w:val="input-direction"/>
    <w:basedOn w:val="33"/>
    <w:autoRedefine/>
    <w:qFormat/>
    <w:uiPriority w:val="0"/>
    <w:rPr>
      <w:color w:val="FF6600"/>
    </w:rPr>
  </w:style>
  <w:style w:type="character" w:customStyle="1" w:styleId="92">
    <w:name w:val="stclosebtn"/>
    <w:basedOn w:val="33"/>
    <w:autoRedefine/>
    <w:qFormat/>
    <w:uiPriority w:val="0"/>
  </w:style>
  <w:style w:type="character" w:customStyle="1" w:styleId="93">
    <w:name w:val="proollist"/>
    <w:basedOn w:val="33"/>
    <w:autoRedefine/>
    <w:qFormat/>
    <w:uiPriority w:val="0"/>
  </w:style>
  <w:style w:type="character" w:customStyle="1" w:styleId="94">
    <w:name w:val="beforeinfotext"/>
    <w:basedOn w:val="33"/>
    <w:autoRedefine/>
    <w:qFormat/>
    <w:uiPriority w:val="0"/>
    <w:rPr>
      <w:color w:val="666666"/>
    </w:rPr>
  </w:style>
  <w:style w:type="character" w:customStyle="1" w:styleId="95">
    <w:name w:val="number"/>
    <w:basedOn w:val="33"/>
    <w:autoRedefine/>
    <w:qFormat/>
    <w:uiPriority w:val="0"/>
    <w:rPr>
      <w:color w:val="FF8833"/>
      <w:sz w:val="18"/>
      <w:szCs w:val="18"/>
    </w:rPr>
  </w:style>
  <w:style w:type="character" w:customStyle="1" w:styleId="96">
    <w:name w:val="phone"/>
    <w:basedOn w:val="33"/>
    <w:autoRedefine/>
    <w:qFormat/>
    <w:uiPriority w:val="0"/>
    <w:rPr>
      <w:color w:val="FF8833"/>
      <w:sz w:val="18"/>
      <w:szCs w:val="18"/>
    </w:rPr>
  </w:style>
  <w:style w:type="character" w:customStyle="1" w:styleId="97">
    <w:name w:val="tmpztreemove_arrow"/>
    <w:basedOn w:val="33"/>
    <w:autoRedefine/>
    <w:qFormat/>
    <w:uiPriority w:val="0"/>
  </w:style>
  <w:style w:type="character" w:customStyle="1" w:styleId="98">
    <w:name w:val="active6"/>
    <w:basedOn w:val="33"/>
    <w:autoRedefine/>
    <w:qFormat/>
    <w:uiPriority w:val="0"/>
    <w:rPr>
      <w:color w:val="00FF00"/>
      <w:shd w:val="clear" w:color="auto" w:fill="000000"/>
    </w:rPr>
  </w:style>
  <w:style w:type="character" w:customStyle="1" w:styleId="99">
    <w:name w:val="hilite6"/>
    <w:basedOn w:val="33"/>
    <w:autoRedefine/>
    <w:qFormat/>
    <w:uiPriority w:val="0"/>
    <w:rPr>
      <w:color w:val="FFFFFF"/>
      <w:shd w:val="clear" w:color="auto" w:fill="666677"/>
    </w:rPr>
  </w:style>
  <w:style w:type="character" w:customStyle="1" w:styleId="100">
    <w:name w:val="active"/>
    <w:basedOn w:val="33"/>
    <w:autoRedefine/>
    <w:qFormat/>
    <w:uiPriority w:val="0"/>
    <w:rPr>
      <w:color w:val="00FF00"/>
      <w:shd w:val="clear" w:color="auto" w:fill="000000"/>
    </w:rPr>
  </w:style>
  <w:style w:type="character" w:customStyle="1" w:styleId="101">
    <w:name w:val="hilite4"/>
    <w:basedOn w:val="33"/>
    <w:autoRedefine/>
    <w:qFormat/>
    <w:uiPriority w:val="0"/>
    <w:rPr>
      <w:color w:val="FFFFFF"/>
      <w:shd w:val="clear" w:color="auto" w:fill="666677"/>
    </w:rPr>
  </w:style>
  <w:style w:type="character" w:customStyle="1" w:styleId="102">
    <w:name w:val="批注主题 Char"/>
    <w:basedOn w:val="59"/>
    <w:link w:val="28"/>
    <w:autoRedefine/>
    <w:qFormat/>
    <w:uiPriority w:val="0"/>
    <w:rPr>
      <w:b/>
      <w:bCs/>
      <w:kern w:val="2"/>
      <w:sz w:val="21"/>
      <w:szCs w:val="24"/>
    </w:rPr>
  </w:style>
  <w:style w:type="character" w:customStyle="1" w:styleId="103">
    <w:name w:val="批注框文本 Char"/>
    <w:basedOn w:val="33"/>
    <w:link w:val="21"/>
    <w:autoRedefine/>
    <w:qFormat/>
    <w:uiPriority w:val="0"/>
    <w:rPr>
      <w:kern w:val="2"/>
      <w:sz w:val="18"/>
      <w:szCs w:val="18"/>
    </w:rPr>
  </w:style>
  <w:style w:type="character" w:customStyle="1" w:styleId="104">
    <w:name w:val="active5"/>
    <w:basedOn w:val="33"/>
    <w:autoRedefine/>
    <w:qFormat/>
    <w:uiPriority w:val="0"/>
    <w:rPr>
      <w:color w:val="00FF00"/>
      <w:shd w:val="clear" w:color="auto" w:fill="000000"/>
    </w:rPr>
  </w:style>
  <w:style w:type="character" w:customStyle="1" w:styleId="105">
    <w:name w:val="indent"/>
    <w:basedOn w:val="33"/>
    <w:autoRedefine/>
    <w:qFormat/>
    <w:uiPriority w:val="0"/>
  </w:style>
  <w:style w:type="character" w:customStyle="1" w:styleId="106">
    <w:name w:val="glyphicon4"/>
    <w:basedOn w:val="33"/>
    <w:autoRedefine/>
    <w:qFormat/>
    <w:uiPriority w:val="0"/>
  </w:style>
  <w:style w:type="character" w:customStyle="1" w:styleId="107">
    <w:name w:val="hover3"/>
    <w:basedOn w:val="33"/>
    <w:autoRedefine/>
    <w:qFormat/>
    <w:uiPriority w:val="0"/>
    <w:rPr>
      <w:shd w:val="clear" w:color="auto" w:fill="EEEEEE"/>
    </w:rPr>
  </w:style>
  <w:style w:type="character" w:customStyle="1" w:styleId="108">
    <w:name w:val="old"/>
    <w:basedOn w:val="33"/>
    <w:autoRedefine/>
    <w:qFormat/>
    <w:uiPriority w:val="0"/>
    <w:rPr>
      <w:color w:val="999999"/>
    </w:rPr>
  </w:style>
  <w:style w:type="character" w:customStyle="1" w:styleId="109">
    <w:name w:val="hour_am"/>
    <w:basedOn w:val="33"/>
    <w:autoRedefine/>
    <w:qFormat/>
    <w:uiPriority w:val="0"/>
  </w:style>
  <w:style w:type="character" w:customStyle="1" w:styleId="110">
    <w:name w:val="hour_pm"/>
    <w:basedOn w:val="33"/>
    <w:autoRedefine/>
    <w:qFormat/>
    <w:uiPriority w:val="0"/>
  </w:style>
  <w:style w:type="paragraph" w:customStyle="1" w:styleId="111">
    <w:name w:val="1正文"/>
    <w:basedOn w:val="27"/>
    <w:autoRedefine/>
    <w:qFormat/>
    <w:uiPriority w:val="99"/>
    <w:pPr>
      <w:spacing w:beforeAutospacing="0" w:afterAutospacing="0" w:line="360" w:lineRule="auto"/>
      <w:ind w:firstLine="960" w:firstLineChars="200"/>
      <w:jc w:val="both"/>
    </w:pPr>
    <w:rPr>
      <w:rFonts w:ascii="Times New Roman" w:hAnsi="Times New Roman"/>
    </w:rPr>
  </w:style>
  <w:style w:type="paragraph" w:customStyle="1" w:styleId="1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1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14">
    <w:name w:val="Body text|1"/>
    <w:basedOn w:val="1"/>
    <w:autoRedefine/>
    <w:qFormat/>
    <w:uiPriority w:val="0"/>
    <w:pPr>
      <w:spacing w:line="394" w:lineRule="auto"/>
      <w:ind w:firstLine="400"/>
    </w:pPr>
    <w:rPr>
      <w:rFonts w:ascii="宋体" w:hAnsi="宋体" w:cs="宋体"/>
      <w:sz w:val="30"/>
      <w:szCs w:val="30"/>
      <w:lang w:val="zh-TW" w:eastAsia="zh-TW" w:bidi="zh-TW"/>
    </w:rPr>
  </w:style>
  <w:style w:type="character" w:customStyle="1" w:styleId="115">
    <w:name w:val="font31"/>
    <w:basedOn w:val="33"/>
    <w:autoRedefine/>
    <w:qFormat/>
    <w:uiPriority w:val="0"/>
    <w:rPr>
      <w:rFonts w:hint="eastAsia" w:ascii="宋体" w:hAnsi="宋体" w:eastAsia="宋体" w:cs="宋体"/>
      <w:b/>
      <w:bCs/>
      <w:color w:val="000000"/>
      <w:sz w:val="20"/>
      <w:szCs w:val="20"/>
      <w:u w:val="none"/>
    </w:rPr>
  </w:style>
  <w:style w:type="character" w:customStyle="1" w:styleId="116">
    <w:name w:val="font01"/>
    <w:autoRedefine/>
    <w:qFormat/>
    <w:uiPriority w:val="0"/>
    <w:rPr>
      <w:rFonts w:hint="eastAsia" w:ascii="宋体" w:hAnsi="宋体" w:eastAsia="宋体" w:cs="宋体"/>
      <w:color w:val="000000"/>
      <w:sz w:val="20"/>
      <w:szCs w:val="20"/>
      <w:u w:val="none"/>
    </w:rPr>
  </w:style>
  <w:style w:type="paragraph" w:customStyle="1" w:styleId="11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b5dbf014-dcaf-4396-816f-133655ca6a28</errorID>
      <errorWord>(</errorWord>
      <group>L1_Format</group>
      <groupName>格式问题</groupName>
      <ability>L2_HalfPunc</ability>
      <abilityName>全半角检查</abilityName>
      <candidateList>
        <item>（</item>
      </candidateList>
      <explain>文本全半角错误。</explain>
      <paraID>59535F1E</paraID>
      <start>4</start>
      <end>5</end>
      <status>unmodified</status>
      <modifiedWord/>
      <trackRevisions>false</trackRevisions>
    </reviewItem>
    <reviewItem>
      <errorID>1a80da8d-1604-4826-8f82-4e65c7f29d63</errorID>
      <errorWord>)</errorWord>
      <group>L1_Format</group>
      <groupName>格式问题</groupName>
      <ability>L2_HalfPunc</ability>
      <abilityName>全半角检查</abilityName>
      <candidateList>
        <item>）</item>
      </candidateList>
      <explain>文本全半角错误。</explain>
      <paraID>59535F1E</paraID>
      <start>30</start>
      <end>31</end>
      <status>unmodified</status>
      <modifiedWord/>
      <trackRevisions>false</trackRevisions>
    </reviewItem>
    <reviewItem>
      <errorID>6167acfd-5cec-4700-b5e6-f92743a51629</errorID>
      <errorWord>(</errorWord>
      <group>L1_Format</group>
      <groupName>格式问题</groupName>
      <ability>L2_HalfPunc</ability>
      <abilityName>全半角检查</abilityName>
      <candidateList>
        <item>（</item>
      </candidateList>
      <explain>文本全半角错误。</explain>
      <paraID> 149EFA6</paraID>
      <start>4</start>
      <end>5</end>
      <status>unmodified</status>
      <modifiedWord/>
      <trackRevisions>false</trackRevisions>
    </reviewItem>
    <reviewItem>
      <errorID>2b61817b-2d0c-4a8b-b415-49e2b1681198</errorID>
      <errorWord>)</errorWord>
      <group>L1_Format</group>
      <groupName>格式问题</groupName>
      <ability>L2_HalfPunc</ability>
      <abilityName>全半角检查</abilityName>
      <candidateList>
        <item>）</item>
      </candidateList>
      <explain>文本全半角错误。</explain>
      <paraID> 149EFA6</paraID>
      <start>6</start>
      <end>7</end>
      <status>unmodified</status>
      <modifiedWord/>
      <trackRevisions>false</trackRevisions>
    </reviewItem>
    <reviewItem>
      <errorID>46863f86-fbb5-4d68-85de-7be0fc75d9a4</errorID>
      <errorWord>(</errorWord>
      <group>L1_Format</group>
      <groupName>格式问题</groupName>
      <ability>L2_HalfPunc</ability>
      <abilityName>全半角检查</abilityName>
      <candidateList>
        <item>（</item>
      </candidateList>
      <explain>文本全半角错误。</explain>
      <paraID>42D23D3B</paraID>
      <start>4</start>
      <end>5</end>
      <status>unmodified</status>
      <modifiedWord/>
      <trackRevisions>false</trackRevisions>
    </reviewItem>
    <reviewItem>
      <errorID>5c3afaf6-5b77-4930-914e-fd1a699f789e</errorID>
      <errorWord>)</errorWord>
      <group>L1_Format</group>
      <groupName>格式问题</groupName>
      <ability>L2_HalfPunc</ability>
      <abilityName>全半角检查</abilityName>
      <candidateList>
        <item>）</item>
      </candidateList>
      <explain>文本全半角错误。</explain>
      <paraID>42D23D3B</paraID>
      <start>6</start>
      <end>7</end>
      <status>unmodified</status>
      <modifiedWord/>
      <trackRevisions>false</trackRevisions>
    </reviewItem>
    <reviewItem>
      <errorID>8859d15d-d923-4df4-8079-29dab92f4163</errorID>
      <errorWord>(</errorWord>
      <group>L1_Format</group>
      <groupName>格式问题</groupName>
      <ability>L2_HalfPunc</ability>
      <abilityName>全半角检查</abilityName>
      <candidateList>
        <item>（</item>
      </candidateList>
      <explain>文本全半角错误。</explain>
      <paraID>4649E33A</paraID>
      <start>1</start>
      <end>2</end>
      <status>unmodified</status>
      <modifiedWord/>
      <trackRevisions>false</trackRevisions>
    </reviewItem>
    <reviewItem>
      <errorID>82b31307-8ee1-4e59-8b09-771283bee794</errorID>
      <errorWord>)</errorWord>
      <group>L1_Format</group>
      <groupName>格式问题</groupName>
      <ability>L2_HalfPunc</ability>
      <abilityName>全半角检查</abilityName>
      <candidateList>
        <item>）</item>
      </candidateList>
      <explain>文本全半角错误。</explain>
      <paraID>4649E33A</paraID>
      <start>3</start>
      <end>4</end>
      <status>unmodified</status>
      <modifiedWord/>
      <trackRevisions>false</trackRevisions>
    </reviewItem>
    <reviewItem>
      <errorID>11552ab2-8b6d-473a-9931-20bda77667af</errorID>
      <errorWord>(</errorWord>
      <group>L1_Format</group>
      <groupName>格式问题</groupName>
      <ability>L2_HalfPunc</ability>
      <abilityName>全半角检查</abilityName>
      <candidateList>
        <item>（</item>
      </candidateList>
      <explain>文本全半角错误。</explain>
      <paraID>74CE1D5B</paraID>
      <start>4</start>
      <end>5</end>
      <status>unmodified</status>
      <modifiedWord/>
      <trackRevisions>false</trackRevisions>
    </reviewItem>
    <reviewItem>
      <errorID>80f04043-5e9f-4c17-b446-8fe359755ebb</errorID>
      <errorWord>)</errorWord>
      <group>L1_Format</group>
      <groupName>格式问题</groupName>
      <ability>L2_HalfPunc</ability>
      <abilityName>全半角检查</abilityName>
      <candidateList>
        <item>）</item>
      </candidateList>
      <explain>文本全半角错误。</explain>
      <paraID>74CE1D5B</paraID>
      <start>30</start>
      <end>31</end>
      <status>unmodified</status>
      <modifiedWord/>
      <trackRevisions>false</trackRevisions>
    </reviewItem>
    <reviewItem>
      <errorID>26905aa4-9312-4fcc-8e1b-f115e1568846</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41EAE85F</paraID>
      <start>18</start>
      <end>33</end>
      <status>unmodified</status>
      <modifiedWord/>
      <trackRevisions>false</trackRevisions>
    </reviewItem>
    <reviewItem>
      <errorID>95722277-7332-4f2e-a8c7-c934b519f874</errorID>
      <errorWord>&lt;</errorWord>
      <group>L1_Format</group>
      <groupName>格式问题</groupName>
      <ability>L2_HalfPunc</ability>
      <abilityName>全半角检查</abilityName>
      <candidateList>
        <item>〈</item>
      </candidateList>
      <explain>文本全半角错误。</explain>
      <paraID> D109FF9</paraID>
      <start>424</start>
      <end>425</end>
      <status>unmodified</status>
      <modifiedWord/>
      <trackRevisions>false</trackRevisions>
    </reviewItem>
    <reviewItem>
      <errorID>25c0fd8f-d83a-48cd-a8a3-a8aafd62ed01</errorID>
      <errorWord>&gt;的通知》</errorWord>
      <group>L1_Punc</group>
      <groupName>标点问题</groupName>
      <ability>L2_Punc</ability>
      <abilityName>标点符号检查</abilityName>
      <candidateList>
        <item>〉的通知》</item>
      </candidateList>
      <explain/>
      <paraID> D109FF9</paraID>
      <start>458</start>
      <end>463</end>
      <status>unmodified</status>
      <modifiedWord/>
      <trackRevisions>false</trackRevisions>
    </reviewItem>
    <reviewItem>
      <errorID>3a71cdc1-eb5d-42bb-9b18-239a356a0761</errorID>
      <errorWord>(</errorWord>
      <group>L1_Format</group>
      <groupName>格式问题</groupName>
      <ability>L2_HalfPunc</ability>
      <abilityName>全半角检查</abilityName>
      <candidateList>
        <item>（</item>
      </candidateList>
      <explain>文本全半角错误。</explain>
      <paraID>29F7F9D0</paraID>
      <start>4</start>
      <end>5</end>
      <status>unmodified</status>
      <modifiedWord/>
      <trackRevisions>false</trackRevisions>
    </reviewItem>
    <reviewItem>
      <errorID>e5396dc7-f0eb-435d-8d52-2ac2b063669b</errorID>
      <errorWord>)</errorWord>
      <group>L1_Format</group>
      <groupName>格式问题</groupName>
      <ability>L2_HalfPunc</ability>
      <abilityName>全半角检查</abilityName>
      <candidateList>
        <item>）</item>
      </candidateList>
      <explain>文本全半角错误。</explain>
      <paraID>29F7F9D0</paraID>
      <start>30</start>
      <end>31</end>
      <status>unmodified</status>
      <modifiedWord/>
      <trackRevisions>false</trackRevisions>
    </reviewItem>
    <reviewItem>
      <errorID>69129833-4b1a-49ac-aa9e-40a797c2e50e</errorID>
      <errorWord>：</errorWord>
      <group>L1_AI</group>
      <groupName>深度校对</groupName>
      <ability>L2_AI_Punc</ability>
      <abilityName>标点纠错</abilityName>
      <candidateList>
        <item>:</item>
      </candidateList>
      <explain/>
      <paraID>6A45CD37</paraID>
      <start>32</start>
      <end>33</end>
      <status>unmodified</status>
      <modifiedWord/>
      <trackRevisions>false</trackRevisions>
    </reviewItem>
    <reviewItem>
      <errorID>5c8f7fd8-1d35-47d4-9153-96076ab49c32</errorID>
      <errorWord>：</errorWord>
      <group>L1_Format</group>
      <groupName>格式问题</groupName>
      <ability>L2_HalfPunc</ability>
      <abilityName>全半角检查</abilityName>
      <candidateList>
        <item>:</item>
      </candidateList>
      <explain>文本全半角错误。</explain>
      <paraID>6A45CD37</paraID>
      <start>35</start>
      <end>36</end>
      <status>unmodified</status>
      <modifiedWord/>
      <trackRevisions>false</trackRevisions>
    </reviewItem>
    <reviewItem>
      <errorID>37e53430-375a-4cc9-be30-47a55000d9ea</errorID>
      <errorWord>：</errorWord>
      <group>L1_Format</group>
      <groupName>格式问题</groupName>
      <ability>L2_HalfPunc</ability>
      <abilityName>全半角检查</abilityName>
      <candidateList>
        <item>:</item>
      </candidateList>
      <explain>文本全半角错误。</explain>
      <paraID>6A45CD37</paraID>
      <start>41</start>
      <end>42</end>
      <status>unmodified</status>
      <modifiedWord/>
      <trackRevisions>false</trackRevisions>
    </reviewItem>
    <reviewItem>
      <errorID>dc0a27c8-042c-4310-a9b7-e0131fb513a0</errorID>
      <errorWord>：</errorWord>
      <group>L1_AI</group>
      <groupName>深度校对</groupName>
      <ability>L2_AI_Punc</ability>
      <abilityName>标点纠错</abilityName>
      <candidateList>
        <item>:</item>
      </candidateList>
      <explain/>
      <paraID>6A45CD37</paraID>
      <start>44</start>
      <end>45</end>
      <status>unmodified</status>
      <modifiedWord/>
      <trackRevisions>false</trackRevisions>
    </reviewItem>
    <reviewItem>
      <errorID>ae5584bd-a35a-485b-9c24-29a9799ad4ca</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6A45CD37</paraID>
      <start>48</start>
      <end>55</end>
      <status>unmodified</status>
      <modifiedWord/>
      <trackRevisions>false</trackRevisions>
    </reviewItem>
    <reviewItem>
      <errorID>dee3a43b-e9b0-4635-8b54-f0b88142bd4a</errorID>
      <errorWord>：</errorWord>
      <group>L1_AI</group>
      <groupName>深度校对</groupName>
      <ability>L2_AI_Punc</ability>
      <abilityName>标点纠错</abilityName>
      <candidateList>
        <item>:</item>
      </candidateList>
      <explain/>
      <paraID>6A45CD37</paraID>
      <start>55</start>
      <end>56</end>
      <status>unmodified</status>
      <modifiedWord/>
      <trackRevisions>false</trackRevisions>
    </reviewItem>
    <reviewItem>
      <errorID>e446eaf8-9f05-4d32-ba96-1da44ebae0fc</errorID>
      <errorWord>：</errorWord>
      <group>L1_Format</group>
      <groupName>格式问题</groupName>
      <ability>L2_HalfPunc</ability>
      <abilityName>全半角检查</abilityName>
      <candidateList>
        <item>:</item>
      </candidateList>
      <explain>文本全半角错误。</explain>
      <paraID>6A45CD37</paraID>
      <start>61</start>
      <end>62</end>
      <status>unmodified</status>
      <modifiedWord/>
      <trackRevisions>false</trackRevisions>
    </reviewItem>
    <reviewItem>
      <errorID>abbd5562-2cad-4860-b47c-796ebae5405a</errorID>
      <errorWord>：</errorWord>
      <group>L1_Format</group>
      <groupName>格式问题</groupName>
      <ability>L2_HalfPunc</ability>
      <abilityName>全半角检查</abilityName>
      <candidateList>
        <item>:</item>
      </candidateList>
      <explain>文本全半角错误。</explain>
      <paraID>6A45CD37</paraID>
      <start>64</start>
      <end>65</end>
      <status>unmodified</status>
      <modifiedWord/>
      <trackRevisions>false</trackRevisions>
    </reviewItem>
    <reviewItem>
      <errorID>05c1d9be-87db-4f26-bbd1-c2525d82aa59</errorID>
      <errorWord>时</errorWord>
      <group>L1_AI</group>
      <groupName>深度校对</groupName>
      <ability>L2_AI_Word</ability>
      <abilityName>字词纠错</abilityName>
      <candidateList>
        <item>:</item>
      </candidateList>
      <explain/>
      <paraID>60865B38</paraID>
      <start>18</start>
      <end>19</end>
      <status>unmodified</status>
      <modifiedWord/>
      <trackRevisions>false</trackRevisions>
    </reviewItem>
    <reviewItem>
      <errorID>46ec7c8c-5f10-46dc-9ee6-fd9f28abace4</errorID>
      <errorWord>分</errorWord>
      <group>L1_AI</group>
      <groupName>深度校对</groupName>
      <ability>L2_AI_Word</ability>
      <abilityName>字词纠错</abilityName>
      <candidateList>
        <item>:</item>
      </candidateList>
      <explain/>
      <paraID>60865B38</paraID>
      <start>21</start>
      <end>22</end>
      <status>unmodified</status>
      <modifiedWord/>
      <trackRevisions>false</trackRevisions>
    </reviewItem>
    <reviewItem>
      <errorID>b2974849-80cc-46c4-9c40-8f803b4156a1</errorID>
      <errorWord>00秒</errorWord>
      <group>L1_AI</group>
      <groupName>深度校对</groupName>
      <ability>L2_AI_Word</ability>
      <abilityName>字词纠错</abilityName>
      <candidateList>
        <item>00</item>
      </candidateList>
      <explain/>
      <paraID>60865B38</paraID>
      <start>22</start>
      <end>25</end>
      <status>unmodified</status>
      <modifiedWord/>
      <trackRevisions>false</trackRevisions>
    </reviewItem>
    <reviewItem>
      <errorID>bcfb3885-c26c-4f3b-9bba-0f4b2a273eb7</errorID>
      <errorWord>(</errorWord>
      <group>L1_Format</group>
      <groupName>格式问题</groupName>
      <ability>L2_HalfPunc</ability>
      <abilityName>全半角检查</abilityName>
      <candidateList>
        <item>（</item>
      </candidateList>
      <explain>文本全半角错误。</explain>
      <paraID>2B116830</paraID>
      <start>134</start>
      <end>135</end>
      <status>unmodified</status>
      <modifiedWord/>
      <trackRevisions>false</trackRevisions>
    </reviewItem>
    <reviewItem>
      <errorID>c5b510ae-8893-44a1-99d4-252ef9a93164</errorID>
      <errorWord>)</errorWord>
      <group>L1_Format</group>
      <groupName>格式问题</groupName>
      <ability>L2_HalfPunc</ability>
      <abilityName>全半角检查</abilityName>
      <candidateList>
        <item>）</item>
      </candidateList>
      <explain>文本全半角错误。</explain>
      <paraID>2B116830</paraID>
      <start>160</start>
      <end>161</end>
      <status>unmodified</status>
      <modifiedWord/>
      <trackRevisions>false</trackRevisions>
    </reviewItem>
    <reviewItem>
      <errorID>ac9549a3-8485-4ff8-aea8-fd49e2d762fc</errorID>
      <errorWord>列表</errorWord>
      <group>L1_AI</group>
      <groupName>深度校对</groupName>
      <ability>L2_AI_Word</ability>
      <abilityName>字词纠错</abilityName>
      <candidateList>
        <item>目录</item>
      </candidateList>
      <explain/>
      <paraID>7C07CC49</paraID>
      <start>6</start>
      <end>8</end>
      <status>unmodified</status>
      <modifiedWord/>
      <trackRevisions>false</trackRevisions>
    </reviewItem>
    <reviewItem>
      <errorID>59e8749e-71c5-4704-b118-811cca167b81</errorID>
      <errorWord>：</errorWord>
      <group>L1_AI</group>
      <groupName>深度校对</groupName>
      <ability>L2_AI_Punc</ability>
      <abilityName>标点纠错</abilityName>
      <candidateList>
        <item/>
      </candidateList>
      <explain/>
      <paraID> 7150B16</paraID>
      <start>14</start>
      <end>15</end>
      <status>unmodified</status>
      <modifiedWord/>
      <trackRevisions>false</trackRevisions>
    </reviewItem>
    <reviewItem>
      <errorID>f9e04190-136e-4f61-852a-acc4d3ae2da4</errorID>
      <errorWord>：</errorWord>
      <group>L1_Format</group>
      <groupName>格式问题</groupName>
      <ability>L2_HalfPunc</ability>
      <abilityName>全半角检查</abilityName>
      <candidateList>
        <item>:</item>
      </candidateList>
      <explain>文本全半角错误。</explain>
      <paraID> 13081CE</paraID>
      <start>25</start>
      <end>26</end>
      <status>unmodified</status>
      <modifiedWord/>
      <trackRevisions>false</trackRevisions>
    </reviewItem>
    <reviewItem>
      <errorID>a682e5b1-42cc-4fbc-8e41-95c9f5ac403b</errorID>
      <errorWord>30时</errorWord>
      <group>L1_AI</group>
      <groupName>深度校对</groupName>
      <ability>L2_AI_Word</ability>
      <abilityName>字词纠错</abilityName>
      <candidateList>
        <item>30</item>
      </candidateList>
      <explain/>
      <paraID> 13081CE</paraID>
      <start>26</start>
      <end>29</end>
      <status>unmodified</status>
      <modifiedWord/>
      <trackRevisions>false</trackRevisions>
    </reviewItem>
    <reviewItem>
      <errorID>4fd7c66b-512b-4589-9120-337461341a77</errorID>
      <errorWord>：</errorWord>
      <group>L1_Format</group>
      <groupName>格式问题</groupName>
      <ability>L2_HalfPunc</ability>
      <abilityName>全半角检查</abilityName>
      <candidateList>
        <item>:</item>
      </candidateList>
      <explain>文本全半角错误。</explain>
      <paraID>26F7C222</paraID>
      <start>4</start>
      <end>5</end>
      <status>unmodified</status>
      <modifiedWord/>
      <trackRevisions>false</trackRevisions>
    </reviewItem>
    <reviewItem>
      <errorID>0e0e7823-9bee-4d28-af5b-de3befb8f8b1</errorID>
      <errorWord>：</errorWord>
      <group>L1_Format</group>
      <groupName>格式问题</groupName>
      <ability>L2_HalfPunc</ability>
      <abilityName>全半角检查</abilityName>
      <candidateList>
        <item>:</item>
      </candidateList>
      <explain>文本全半角错误。</explain>
      <paraID>26F7C222</paraID>
      <start>10</start>
      <end>11</end>
      <status>unmodified</status>
      <modifiedWord/>
      <trackRevisions>false</trackRevisions>
    </reviewItem>
    <reviewItem>
      <errorID>380b5217-5ef1-41e0-94dd-3023baedfc2b</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3EABACAE</paraID>
      <start>0</start>
      <end>7</end>
      <status>unmodified</status>
      <modifiedWord/>
      <trackRevisions>false</trackRevisions>
    </reviewItem>
    <reviewItem>
      <errorID>2a25e0ae-c977-414d-8079-7beca6ebe1bd</errorID>
      <errorWord>：</errorWord>
      <group>L1_Format</group>
      <groupName>格式问题</groupName>
      <ability>L2_HalfPunc</ability>
      <abilityName>全半角检查</abilityName>
      <candidateList>
        <item>:</item>
      </candidateList>
      <explain>文本全半角错误。</explain>
      <paraID>3EABACAE</paraID>
      <start>10</start>
      <end>11</end>
      <status>unmodified</status>
      <modifiedWord/>
      <trackRevisions>false</trackRevisions>
    </reviewItem>
    <reviewItem>
      <errorID>efd04d08-fc94-40c2-a50f-6e26a5f5e6a6</errorID>
      <errorWord>)</errorWord>
      <group>L1_Format</group>
      <groupName>格式问题</groupName>
      <ability>L2_HalfPunc</ability>
      <abilityName>全半角检查</abilityName>
      <candidateList>
        <item>）</item>
      </candidateList>
      <explain>文本全半角错误。</explain>
      <paraID>7E54721C</paraID>
      <start>46</start>
      <end>47</end>
      <status>unmodified</status>
      <modifiedWord/>
      <trackRevisions>false</trackRevisions>
    </reviewItem>
    <reviewItem>
      <errorID>1b686bd8-7a52-4b49-bf3c-7153cc14cdf5</errorID>
      <errorWord>(</errorWord>
      <group>L1_Format</group>
      <groupName>格式问题</groupName>
      <ability>L2_HalfPunc</ability>
      <abilityName>全半角检查</abilityName>
      <candidateList>
        <item>（</item>
      </candidateList>
      <explain>文本全半角错误。</explain>
      <paraID>5F2D38DB</paraID>
      <start>58</start>
      <end>59</end>
      <status>unmodified</status>
      <modifiedWord/>
      <trackRevisions>false</trackRevisions>
    </reviewItem>
    <reviewItem>
      <errorID>1389af6e-b786-4427-a4a4-61dcf02086e9</errorID>
      <errorWord>[2007]119号</errorWord>
      <group>L1_Knowledge</group>
      <groupName>知识性问题</groupName>
      <ability>L2_Knowledge</ability>
      <abilityName>其他知识</abilityName>
      <candidateList>
        <item>〔2007〕119号</item>
      </candidateList>
      <explain>发文字号格式错误。</explain>
      <paraID>5F2D38DB</paraID>
      <start>64</start>
      <end>74</end>
      <status>unmodified</status>
      <modifiedWord/>
      <trackRevisions>false</trackRevisions>
    </reviewItem>
    <reviewItem>
      <errorID>28ac0dbd-bd19-43a8-b9dc-2759c9ee4664</errorID>
      <errorWord>)</errorWord>
      <group>L1_Format</group>
      <groupName>格式问题</groupName>
      <ability>L2_HalfPunc</ability>
      <abilityName>全半角检查</abilityName>
      <candidateList>
        <item>）</item>
      </candidateList>
      <explain>文本全半角错误。</explain>
      <paraID>5F2D38DB</paraID>
      <start>76</start>
      <end>77</end>
      <status>unmodified</status>
      <modifiedWord/>
      <trackRevisions>false</trackRevisions>
    </reviewItem>
    <reviewItem>
      <errorID>d258ea11-e297-4c89-a551-1b8037ebad2a</errorID>
      <errorWord>[2011]300号</errorWord>
      <group>L1_Knowledge</group>
      <groupName>知识性问题</groupName>
      <ability>L2_Knowledge</ability>
      <abilityName>其他知识</abilityName>
      <candidateList>
        <item>〔2011〕300号</item>
      </candidateList>
      <explain>发文字号格式错误。</explain>
      <paraID>556B1498</paraID>
      <start>65</start>
      <end>75</end>
      <status>unmodified</status>
      <modifiedWord/>
      <trackRevisions>false</trackRevisions>
    </reviewItem>
    <reviewItem>
      <errorID>b7261d04-8ac8-4686-b288-d86ce0e77487</errorID>
      <errorWord>其它</errorWord>
      <group>L1_Word</group>
      <groupName>字词问题</groupName>
      <ability>L2_Alias</ability>
      <abilityName>也作/曾用词</abilityName>
      <candidateList>
        <item>其他</item>
      </candidateList>
      <explain>词汇[其它]为不规范表述或旧称，其规范书面表述为[其他]。</explain>
      <paraID>2A44F5E5</paraID>
      <start>58</start>
      <end>60</end>
      <status>unmodified</status>
      <modifiedWord/>
      <trackRevisions>false</trackRevisions>
    </reviewItem>
    <reviewItem>
      <errorID>98eb26e4-4fb8-4032-bc4f-46355862888c</errorID>
      <errorWord>其它</errorWord>
      <group>L1_Word</group>
      <groupName>字词问题</groupName>
      <ability>L2_Alias</ability>
      <abilityName>也作/曾用词</abilityName>
      <candidateList>
        <item>其他</item>
      </candidateList>
      <explain>词汇[其它]为不规范表述或旧称，其规范书面表述为[其他]。</explain>
      <paraID>2A44F5E5</paraID>
      <start>86</start>
      <end>88</end>
      <status>unmodified</status>
      <modifiedWord/>
      <trackRevisions>false</trackRevisions>
    </reviewItem>
    <reviewItem>
      <errorID>1afc3f10-c9ed-4a1f-8a66-c769af7f2852</errorID>
      <errorWord>间</errorWord>
      <group>L1_Word</group>
      <groupName>字词问题</groupName>
      <ability>L2_Typo</ability>
      <abilityName>字词错误</abilityName>
      <candidateList>
        <item>间之</item>
      </candidateList>
      <explain/>
      <paraID>511232AF</paraID>
      <start>9</start>
      <end>10</end>
      <status>unmodified</status>
      <modifiedWord/>
      <trackRevisions>false</trackRevisions>
    </reviewItem>
    <reviewItem>
      <errorID>651b5763-31bb-4496-8e1d-e54fc82da095</errorID>
      <errorWord>：</errorWord>
      <group>L1_Format</group>
      <groupName>格式问题</groupName>
      <ability>L2_HalfPunc</ability>
      <abilityName>全半角检查</abilityName>
      <candidateList>
        <item>:</item>
      </candidateList>
      <explain>文本全半角错误。</explain>
      <paraID>762399F4</paraID>
      <start>550</start>
      <end>551</end>
      <status>unmodified</status>
      <modifiedWord/>
      <trackRevisions>false</trackRevisions>
    </reviewItem>
    <reviewItem>
      <errorID>b8a7fd0d-1126-43d3-852c-fe304e8bf387</errorID>
      <errorWord>/）</errorWord>
      <group>L1_Punc</group>
      <groupName>标点问题</groupName>
      <ability>L2_Punc</ability>
      <abilityName>标点符号检查</abilityName>
      <candidateList>
        <item>）</item>
      </candidateList>
      <explain/>
      <paraID>762399F4</paraID>
      <start>565</start>
      <end>567</end>
      <status>unmodified</status>
      <modifiedWord/>
      <trackRevisions>false</trackRevisions>
    </reviewItem>
    <reviewItem>
      <errorID>4d8aad05-657a-4800-8eeb-d6d49619b795</errorID>
      <errorWord>&lt;</errorWord>
      <group>L1_Format</group>
      <groupName>格式问题</groupName>
      <ability>L2_HalfPunc</ability>
      <abilityName>全半角检查</abilityName>
      <candidateList>
        <item>〈</item>
      </candidateList>
      <explain>文本全半角错误。</explain>
      <paraID>13C244BD</paraID>
      <start>54</start>
      <end>55</end>
      <status>unmodified</status>
      <modifiedWord/>
      <trackRevisions>false</trackRevisions>
    </reviewItem>
    <reviewItem>
      <errorID>93f237fd-2159-4c97-b7f4-f019ff4b1bbf</errorID>
      <errorWord>&gt;</errorWord>
      <group>L1_Format</group>
      <groupName>格式问题</groupName>
      <ability>L2_HalfPunc</ability>
      <abilityName>全半角检查</abilityName>
      <candidateList>
        <item>〉</item>
      </candidateList>
      <explain>文本全半角错误。</explain>
      <paraID>13C244BD</paraID>
      <start>83</start>
      <end>84</end>
      <status>unmodified</status>
      <modifiedWord/>
      <trackRevisions>false</trackRevisions>
    </reviewItem>
    <reviewItem>
      <errorID>2f1d6c03-d8cf-4996-9e64-2a56b460ded1</errorID>
      <errorWord>(</errorWord>
      <group>L1_Format</group>
      <groupName>格式问题</groupName>
      <ability>L2_HalfPunc</ability>
      <abilityName>全半角检查</abilityName>
      <candidateList>
        <item>（</item>
      </candidateList>
      <explain>文本全半角错误。</explain>
      <paraID>61261FD2</paraID>
      <start>58</start>
      <end>59</end>
      <status>unmodified</status>
      <modifiedWord/>
      <trackRevisions>false</trackRevisions>
    </reviewItem>
    <reviewItem>
      <errorID>79bf9582-d5bd-4fc4-a624-f45a3703ef2c</errorID>
      <errorWord>)</errorWord>
      <group>L1_Format</group>
      <groupName>格式问题</groupName>
      <ability>L2_HalfPunc</ability>
      <abilityName>全半角检查</abilityName>
      <candidateList>
        <item>）</item>
      </candidateList>
      <explain>文本全半角错误。</explain>
      <paraID>61261FD2</paraID>
      <start>76</start>
      <end>77</end>
      <status>unmodified</status>
      <modifiedWord/>
      <trackRevisions>false</trackRevisions>
    </reviewItem>
    <reviewItem>
      <errorID>5bc530f4-f35b-4fc6-bb97-a4c2577ad50e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139C1B82</paraID>
      <start>0</start>
      <end>3</end>
      <status>unmodified</status>
      <modifiedWord/>
      <trackRevisions>false</trackRevisions>
    </reviewItem>
    <reviewItem>
      <errorID>5d5591af-c598-4d25-b537-444f1ea12c05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6DDFE17F</paraID>
      <start>0</start>
      <end>3</end>
      <status>unmodified</status>
      <modifiedWord/>
      <trackRevisions>false</trackRevisions>
    </reviewItem>
    <reviewItem>
      <errorID>691d8d36-5fa6-4489-962e-2c4825881a01</errorID>
      <errorWord>联合体中</errorWord>
      <group>L1_Word</group>
      <groupName>字词问题</groupName>
      <ability>L2_Typo</ability>
      <abilityName>字词错误</abilityName>
      <candidateList>
        <item>联合体</item>
      </candidateList>
      <explain/>
      <paraID>39B4C23F</paraID>
      <start>70</start>
      <end>74</end>
      <status>unmodified</status>
      <modifiedWord/>
      <trackRevisions>false</trackRevisions>
    </reviewItem>
    <reviewItem>
      <errorID>606b5568-3da9-449e-80ec-ae9abc3e5594</errorID>
      <errorWord>应从</errorWord>
      <group>L1_Word</group>
      <groupName>字词问题</groupName>
      <ability>L2_Typo</ability>
      <abilityName>字词错误</abilityName>
      <candidateList>
        <item>从</item>
      </candidateList>
      <explain>（從）cónɡ❶〈介〉起于，“从…”表示“拿…做起点”：～上海到北京｜～这儿往西｜～现在起｜～不懂到懂｜～无到有｜～少到多。❷〈介〉表示经过，用在表示处所的词语前面：～窗缝里往外望｜你～桥上过，我～桥下走｜～他们前面经过。❸〈介〉表示根据：～笔迹看，这字像孩子写的。❹〈副〉从来，用在否定词前面：～没有听说过｜～未看见中国人民像现在这样意气风发，斗志昂扬。</explain>
      <paraID>2D6D1DF0</paraID>
      <start>37</start>
      <end>39</end>
      <status>unmodified</status>
      <modifiedWord/>
      <trackRevisions>false</trackRevisions>
    </reviewItem>
    <reviewItem>
      <errorID>81a43d64-0ba6-4adf-8c9f-165f567011e2</errorID>
      <errorWord>：</errorWord>
      <group>L1_Format</group>
      <groupName>格式问题</groupName>
      <ability>L2_HalfPunc</ability>
      <abilityName>全半角检查</abilityName>
      <candidateList>
        <item>:</item>
      </candidateList>
      <explain>文本全半角错误。</explain>
      <paraID>1E482F4C</paraID>
      <start>26</start>
      <end>27</end>
      <status>unmodified</status>
      <modifiedWord/>
      <trackRevisions>false</trackRevisions>
    </reviewItem>
    <reviewItem>
      <errorID>81862f01-dd58-4050-a0dc-2edac9a853dc</errorID>
      <errorWord>：</errorWord>
      <group>L1_Format</group>
      <groupName>格式问题</groupName>
      <ability>L2_HalfPunc</ability>
      <abilityName>全半角检查</abilityName>
      <candidateList>
        <item>:</item>
      </candidateList>
      <explain>文本全半角错误。</explain>
      <paraID>1E482F4C</paraID>
      <start>32</start>
      <end>33</end>
      <status>unmodified</status>
      <modifiedWord/>
      <trackRevisions>false</trackRevisions>
    </reviewItem>
    <reviewItem>
      <errorID>032ca875-8cb7-4f55-9e7d-6ec303b0d58a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542A22EF</paraID>
      <start>46</start>
      <end>49</end>
      <status>unmodified</status>
      <modifiedWord/>
      <trackRevisions>false</trackRevisions>
    </reviewItem>
    <reviewItem>
      <errorID>e82f0855-83a6-4533-8f0d-411e9dc59566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542A22EF</paraID>
      <start>70</start>
      <end>73</end>
      <status>unmodified</status>
      <modifiedWord/>
      <trackRevisions>false</trackRevisions>
    </reviewItem>
    <reviewItem>
      <errorID>ff787803-38f3-4322-bb22-2132193cf7e2</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2674392A</paraID>
      <start>0</start>
      <end>3</end>
      <status>unmodified</status>
      <modifiedWord/>
      <trackRevisions>false</trackRevisions>
    </reviewItem>
    <reviewItem>
      <errorID>f7635e6e-d75a-486c-bc3f-5132ef61681f</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74FE3D9A</paraID>
      <start>0</start>
      <end>3</end>
      <status>unmodified</status>
      <modifiedWord/>
      <trackRevisions>false</trackRevisions>
    </reviewItem>
    <reviewItem>
      <errorID>780a865b-8a53-4d54-a199-7e66068a29e2</errorID>
      <errorWord>须知前</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5833EFBF</paraID>
      <start>13</start>
      <end>16</end>
      <status>unmodified</status>
      <modifiedWord/>
      <trackRevisions>false</trackRevisions>
    </reviewItem>
    <reviewItem>
      <errorID>e99013ac-fdc0-4be3-ac41-6e6446e48fa0</errorID>
      <errorWord>文件文件</errorWord>
      <group>L1_Word</group>
      <groupName>字词问题</groupName>
      <ability>L2_Typo</ability>
      <abilityName>字词错误</abilityName>
      <candidateList>
        <item>文件</item>
      </candidateList>
      <explain/>
      <paraID>5833EFBF</paraID>
      <start>28</start>
      <end>32</end>
      <status>unmodified</status>
      <modifiedWord/>
      <trackRevisions>false</trackRevisions>
    </reviewItem>
    <reviewItem>
      <errorID>a32277be-23f5-45fe-b2ff-dfd2f16d6507</errorID>
      <errorWord>法律效率</errorWord>
      <group>L1_Word</group>
      <groupName>字词问题</groupName>
      <ability>L2_Typo</ability>
      <abilityName>字词错误</abilityName>
      <candidateList>
        <item>法律效力</item>
      </candidateList>
      <explain/>
      <paraID>233863BC</paraID>
      <start>39</start>
      <end>43</end>
      <status>unmodified</status>
      <modifiedWord/>
      <trackRevisions>false</trackRevisions>
    </reviewItem>
    <reviewItem>
      <errorID>a6085b5d-bda5-42ec-9a5e-b8f3c2112353</errorID>
      <errorWord>，</errorWord>
      <group>L1_Word</group>
      <groupName>字词问题</groupName>
      <ability>L2_Typo</ability>
      <abilityName>字词错误</abilityName>
      <candidateList>
        <item>，并</item>
      </candidateList>
      <explain/>
      <paraID>7A2A7649</paraID>
      <start>52</start>
      <end>53</end>
      <status>unmodified</status>
      <modifiedWord/>
      <trackRevisions>false</trackRevisions>
    </reviewItem>
    <reviewItem>
      <errorID>a07556c1-fec2-4647-8594-e5abf2f0fd12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344688A</paraID>
      <start>0</start>
      <end>3</end>
      <status>unmodified</status>
      <modifiedWord/>
      <trackRevisions>false</trackRevisions>
    </reviewItem>
    <reviewItem>
      <errorID>3978a655-c3a5-4401-826d-56806ff2b3b6</errorID>
      <errorWord>须知前</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1DE17010</paraID>
      <start>13</start>
      <end>16</end>
      <status>unmodified</status>
      <modifiedWord/>
      <trackRevisions>false</trackRevisions>
    </reviewItem>
    <reviewItem>
      <errorID>23b718aa-83f3-435d-8c33-96bce92bd51a</errorID>
      <errorWord>并</errorWord>
      <group>L1_Word</group>
      <groupName>字词问题</groupName>
      <ability>L2_Typo</ability>
      <abilityName>字词错误</abilityName>
      <candidateList>
        <item>并加</item>
      </candidateList>
      <explain/>
      <paraID>2721C68C</paraID>
      <start>33</start>
      <end>34</end>
      <status>unmodified</status>
      <modifiedWord/>
      <trackRevisions>false</trackRevisions>
    </reviewItem>
    <reviewItem>
      <errorID>5c0eb899-dc78-486a-9acf-42a7c53cf8c9</errorID>
      <errorWord>须知前</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7D56F938</paraID>
      <start>15</start>
      <end>18</end>
      <status>unmodified</status>
      <modifiedWord/>
      <trackRevisions>false</trackRevisions>
    </reviewItem>
    <reviewItem>
      <errorID>6ebf2fe2-355b-4da1-b346-88408e30881e</errorID>
      <errorWord>[2016]53号</errorWord>
      <group>L1_Knowledge</group>
      <groupName>知识性问题</groupName>
      <ability>L2_Knowledge</ability>
      <abilityName>其他知识</abilityName>
      <candidateList>
        <item>〔2016〕53号</item>
      </candidateList>
      <explain>发文字号格式错误。</explain>
      <paraID>220A5656</paraID>
      <start>33</start>
      <end>42</end>
      <status>unmodified</status>
      <modifiedWord/>
      <trackRevisions>false</trackRevisions>
    </reviewItem>
    <reviewItem>
      <errorID>c9fc6d4c-3a9b-423a-8b9d-d66e0dd85b40</errorID>
      <errorWord>(</errorWord>
      <group>L1_Punc</group>
      <groupName>标点问题</groupName>
      <ability>L2_Punc</ability>
      <abilityName>标点符号检查</abilityName>
      <candidateList/>
      <explain/>
      <paraID>620073CE</paraID>
      <start>62</start>
      <end>63</end>
      <status>unmodified</status>
      <modifiedWord/>
      <trackRevisions>false</trackRevisions>
    </reviewItem>
    <reviewItem>
      <errorID>8e71e457-9e81-49c8-b6d6-2467c43ca5b6</errorID>
      <errorWord>【2002】1980号</errorWord>
      <group>L1_Knowledge</group>
      <groupName>知识性问题</groupName>
      <ability>L2_Knowledge</ability>
      <abilityName>其他知识</abilityName>
      <candidateList>
        <item>〔2002〕1980号</item>
      </candidateList>
      <explain>发文字号格式错误。</explain>
      <paraID>4B9CE4F5</paraID>
      <start>50</start>
      <end>61</end>
      <status>unmodified</status>
      <modifiedWord/>
      <trackRevisions>false</trackRevisions>
    </reviewItem>
    <reviewItem>
      <errorID>63787ed8-381d-4d40-bf13-04f8ffab9fd8</errorID>
      <errorWord>国家发改委</errorWord>
      <group>L1_Knowledge</group>
      <groupName>知识性问题</groupName>
      <ability>L2_Knowledge</ability>
      <abilityName>其他知识</abilityName>
      <candidateList>
        <item>国家发展改革委</item>
      </candidateList>
      <explain/>
      <paraID>4B9CE4F5</paraID>
      <start>63</start>
      <end>68</end>
      <status>unmodified</status>
      <modifiedWord/>
      <trackRevisions>false</trackRevisions>
    </reviewItem>
    <reviewItem>
      <errorID>f93a3dd3-45c0-4d34-86a3-e2dca944b42e</errorID>
      <errorWord>【2003】857号</errorWord>
      <group>L1_Knowledge</group>
      <groupName>知识性问题</groupName>
      <ability>L2_Knowledge</ability>
      <abilityName>其他知识</abilityName>
      <candidateList>
        <item>〔2003〕857号</item>
      </candidateList>
      <explain>发文字号格式错误。</explain>
      <paraID>4B9CE4F5</paraID>
      <start>99</start>
      <end>109</end>
      <status>unmodified</status>
      <modifiedWord/>
      <trackRevisions>false</trackRevisions>
    </reviewItem>
    <reviewItem>
      <errorID>6d50010f-dbad-457c-b0dc-581fbbe90f9b</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3E907A8F</paraID>
      <start>24</start>
      <end>29</end>
      <status>unmodified</status>
      <modifiedWord/>
      <trackRevisions>false</trackRevisions>
    </reviewItem>
    <reviewItem>
      <errorID>87cfdb0c-c657-4187-9d91-78382d640608</errorID>
      <errorWord>政府采购法实施条例</errorWord>
      <group>L1_Knowledge</group>
      <groupName>知识性问题</groupName>
      <ability>L2_Knowledge</ability>
      <abilityName>其他知识</abilityName>
      <candidateList>
        <item>中华人民共和国政府采购法实施条例</item>
      </candidateList>
      <explain>当前法律法规名称使用简称，请注意是否应当使用全称。</explain>
      <paraID>3E907A8F</paraID>
      <start>31</start>
      <end>40</end>
      <status>unmodified</status>
      <modifiedWord/>
      <trackRevisions>false</trackRevisions>
    </reviewItem>
    <reviewItem>
      <errorID>b008f497-7cfd-45df-914c-d69e54a5042d</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A558E2D</paraID>
      <start>9</start>
      <end>10</end>
      <status>unmodified</status>
      <modifiedWord/>
      <trackRevisions>false</trackRevisions>
    </reviewItem>
    <reviewItem>
      <errorID>df3f4bf7-fc2c-40c0-8d8e-6b1adf8a85d6</errorID>
      <errorWord>法律、法规</errorWord>
      <group>L1_Word</group>
      <groupName>字词问题</groupName>
      <ability>L2_Typo</ability>
      <abilityName>字词错误</abilityName>
      <candidateList>
        <item>法律法规</item>
      </candidateList>
      <explain/>
      <paraID>37A8A4C6</paraID>
      <start>3</start>
      <end>8</end>
      <status>unmodified</status>
      <modifiedWord/>
      <trackRevisions>false</trackRevisions>
    </reviewItem>
    <reviewItem>
      <errorID>90fe4c19-3a22-4ac4-b4f2-556e76b49488</errorID>
      <errorWord>做出</errorWord>
      <group>L1_Word</group>
      <groupName>字词问题</groupName>
      <ability>L2_Typo</ability>
      <abilityName>字词错误</abilityName>
      <candidateList>
        <item>作出</item>
      </candidateList>
      <explain/>
      <paraID> 67B03C1</paraID>
      <start>30</start>
      <end>32</end>
      <status>unmodified</status>
      <modifiedWord/>
      <trackRevisions>false</trackRevisions>
    </reviewItem>
    <reviewItem>
      <errorID>ddd0ded7-5a83-4692-a2ba-a08952d2e1d3</errorID>
      <errorWord>厉害</errorWord>
      <group>L1_Word</group>
      <groupName>字词问题</groupName>
      <ability>L2_Typo</ability>
      <abilityName>字词错误</abilityName>
      <candidateList>
        <item>利害</item>
      </candidateList>
      <explain>同“厉害”。</explain>
      <paraID>5AD7EF63</paraID>
      <start>11</start>
      <end>13</end>
      <status>unmodified</status>
      <modifiedWord/>
      <trackRevisions>false</trackRevisions>
    </reviewItem>
    <reviewItem>
      <errorID>ffef3480-e7f6-46b6-bc33-f321b2e50c04</errorID>
      <errorWord>法律、法规</errorWord>
      <group>L1_Word</group>
      <groupName>字词问题</groupName>
      <ability>L2_Typo</ability>
      <abilityName>字词错误</abilityName>
      <candidateList>
        <item>法律法规</item>
      </candidateList>
      <explain/>
      <paraID>5AD7EF63</paraID>
      <start>28</start>
      <end>33</end>
      <status>unmodified</status>
      <modifiedWord/>
      <trackRevisions>false</trackRevisions>
    </reviewItem>
    <reviewItem>
      <errorID>91b7a239-75ad-4b74-b33d-02e2b47e41cf</errorID>
      <errorWord>做出</errorWord>
      <group>L1_Word</group>
      <groupName>字词问题</groupName>
      <ability>L2_Typo</ability>
      <abilityName>字词错误</abilityName>
      <candidateList>
        <item>作出</item>
      </candidateList>
      <explain/>
      <paraID>50442591</paraID>
      <start>43</start>
      <end>45</end>
      <status>unmodified</status>
      <modifiedWord/>
      <trackRevisions>false</trackRevisions>
    </reviewItem>
    <reviewItem>
      <errorID>c2a95e8d-e66e-4f77-88c1-a3a4e7a653d6</errorID>
      <errorWord>【2014】214号</errorWord>
      <group>L1_Knowledge</group>
      <groupName>知识性问题</groupName>
      <ability>L2_Knowledge</ability>
      <abilityName>其他知识</abilityName>
      <candidateList>
        <item>〔2014〕214号</item>
      </candidateList>
      <explain>发文字号格式错误。</explain>
      <paraID>795F8204</paraID>
      <start>50</start>
      <end>60</end>
      <status>unmodified</status>
      <modifiedWord/>
      <trackRevisions>false</trackRevisions>
    </reviewItem>
    <reviewItem>
      <errorID>f3f04eef-b4f9-4e25-b8f4-715a2d1899ca</errorID>
      <errorWord>,</errorWord>
      <group>L1_Format</group>
      <groupName>格式问题</groupName>
      <ability>L2_HalfPunc</ability>
      <abilityName>全半角检查</abilityName>
      <candidateList>
        <item>，</item>
      </candidateList>
      <explain>文本全半角错误。</explain>
      <paraID>39F21969</paraID>
      <start>103</start>
      <end>104</end>
      <status>unmodified</status>
      <modifiedWord/>
      <trackRevisions>false</trackRevisions>
    </reviewItem>
    <reviewItem>
      <errorID>31b47ede-64fd-4ec4-bfa6-2233bc3f8985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50E52785</paraID>
      <start>0</start>
      <end>3</end>
      <status>unmodified</status>
      <modifiedWord/>
      <trackRevisions>false</trackRevisions>
    </reviewItem>
    <reviewItem>
      <errorID>68666461-e572-4b4a-b5e7-e3a2c19d8d37</errorID>
      <errorWord>(</errorWord>
      <group>L1_Format</group>
      <groupName>格式问题</groupName>
      <ability>L2_HalfPunc</ability>
      <abilityName>全半角检查</abilityName>
      <candidateList>
        <item>（</item>
      </candidateList>
      <explain>文本全半角错误。</explain>
      <paraID>50E52785</paraID>
      <start>12</start>
      <end>13</end>
      <status>unmodified</status>
      <modifiedWord/>
      <trackRevisions>false</trackRevisions>
    </reviewItem>
    <reviewItem>
      <errorID>93571984-490f-4ea4-be58-bc109a761c8e</errorID>
      <errorWord>)</errorWord>
      <group>L1_Format</group>
      <groupName>格式问题</groupName>
      <ability>L2_HalfPunc</ability>
      <abilityName>全半角检查</abilityName>
      <candidateList>
        <item>）</item>
      </candidateList>
      <explain>文本全半角错误。</explain>
      <paraID>50E52785</paraID>
      <start>22</start>
      <end>23</end>
      <status>unmodified</status>
      <modifiedWord/>
      <trackRevisions>false</trackRevisions>
    </reviewItem>
    <reviewItem>
      <errorID>15a5637f-de4e-4a6d-87fd-6bc92e7c2295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3B70A211</paraID>
      <start>0</start>
      <end>3</end>
      <status>unmodified</status>
      <modifiedWord/>
      <trackRevisions>false</trackRevisions>
    </reviewItem>
    <reviewItem>
      <errorID>50b816dc-5cea-4e20-b5a8-c1f9a0e7e574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609269E1</paraID>
      <start>0</start>
      <end>3</end>
      <status>unmodified</status>
      <modifiedWord/>
      <trackRevisions>false</trackRevisions>
    </reviewItem>
    <reviewItem>
      <errorID>7b485b6d-6e96-4b93-a506-df2f61dea1b5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79240FD7</paraID>
      <start>0</start>
      <end>3</end>
      <status>unmodified</status>
      <modifiedWord/>
      <trackRevisions>false</trackRevisions>
    </reviewItem>
    <reviewItem>
      <errorID>f1ba7106-ce91-49ee-806a-1ffc8a4c3f98</errorID>
      <errorWord>作</errorWord>
      <group>L1_Word</group>
      <groupName>字词问题</groupName>
      <ability>L2_Typo</ability>
      <abilityName>字词错误</abilityName>
      <candidateList>
        <item>作出</item>
      </candidateList>
      <explain/>
      <paraID>658E3633</paraID>
      <start>82</start>
      <end>83</end>
      <status>unmodified</status>
      <modifiedWord/>
      <trackRevisions>false</trackRevisions>
    </reviewItem>
    <reviewItem>
      <errorID>7b5b19ad-291d-40e1-8539-67296c3b4437</errorID>
      <errorWord>条款</errorWord>
      <group>L1_Word</group>
      <groupName>字词问题</groupName>
      <ability>L2_Typo</ability>
      <abilityName>字词错误</abilityName>
      <candidateList>
        <item>条</item>
      </candidateList>
      <explain/>
      <paraID>138EFCE6</paraID>
      <start>13</start>
      <end>15</end>
      <status>unmodified</status>
      <modifiedWord/>
      <trackRevisions>false</trackRevisions>
    </reviewItem>
    <reviewItem>
      <errorID>0c916fe4-d96f-4d67-a373-a8f7e4bf1ceb</errorID>
      <errorWord>最低点</errorWord>
      <group>L1_Word</group>
      <groupName>字词问题</groupName>
      <ability>L2_Typo</ability>
      <abilityName>字词错误</abilityName>
      <candidateList>
        <item>最低</item>
      </candidateList>
      <explain/>
      <paraID>    1802</paraID>
      <start>60</start>
      <end>63</end>
      <status>unmodified</status>
      <modifiedWord/>
      <trackRevisions>false</trackRevisions>
    </reviewItem>
    <reviewItem>
      <errorID>68109e9d-5692-4945-b796-80fc6822cf6b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1C0A2BB</paraID>
      <start>31</start>
      <end>32</end>
      <status>unmodified</status>
      <modifiedWord/>
      <trackRevisions>false</trackRevisions>
    </reviewItem>
    <reviewItem>
      <errorID>24066f70-7d6c-454c-853e-41c440be9448</errorID>
      <errorWord>公示</errorWord>
      <group>L1_Word</group>
      <groupName>字词问题</groupName>
      <ability>L2_Typo</ability>
      <abilityName>字词错误</abilityName>
      <candidateList>
        <item>公式</item>
      </candidateList>
      <explain/>
      <paraID>68A12C66</paraID>
      <start>78</start>
      <end>80</end>
      <status>unmodified</status>
      <modifiedWord/>
      <trackRevisions>false</trackRevisions>
    </reviewItem>
    <reviewItem>
      <errorID>7514c558-79c9-4f6e-b6e7-22a8addf3f9e</errorID>
      <errorWord>(</errorWord>
      <group>L1_Format</group>
      <groupName>格式问题</groupName>
      <ability>L2_HalfPunc</ability>
      <abilityName>全半角检查</abilityName>
      <candidateList>
        <item>（</item>
      </candidateList>
      <explain>文本全半角错误。</explain>
      <paraID>7FEFA7EC</paraID>
      <start>7</start>
      <end>8</end>
      <status>unmodified</status>
      <modifiedWord/>
      <trackRevisions>false</trackRevisions>
    </reviewItem>
    <reviewItem>
      <errorID>a820d40a-6463-4e95-824a-fc1d650fc48a</errorID>
      <errorWord>)</errorWord>
      <group>L1_Format</group>
      <groupName>格式问题</groupName>
      <ability>L2_HalfPunc</ability>
      <abilityName>全半角检查</abilityName>
      <candidateList>
        <item>）</item>
      </candidateList>
      <explain>文本全半角错误。</explain>
      <paraID>7FEFA7EC</paraID>
      <start>19</start>
      <end>20</end>
      <status>unmodified</status>
      <modifiedWord/>
      <trackRevisions>false</trackRevisions>
    </reviewItem>
    <reviewItem>
      <errorID>7f58cf22-f61e-4279-b5ee-be0c0d0cc223</errorID>
      <errorWord>下例</errorWord>
      <group>L1_Word</group>
      <groupName>字词问题</groupName>
      <ability>L2_Typo</ability>
      <abilityName>字词错误</abilityName>
      <candidateList>
        <item>下列</item>
      </candidateList>
      <explain/>
      <paraID>69CF8DF9</paraID>
      <start>42</start>
      <end>44</end>
      <status>unmodified</status>
      <modifiedWord/>
      <trackRevisions>false</trackRevisions>
    </reviewItem>
    <reviewItem>
      <errorID>abefc8ae-0ad7-439d-83d6-64ace97c74ab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37E70F97</paraID>
      <start>0</start>
      <end>2</end>
      <status>unmodified</status>
      <modifiedWord/>
      <trackRevisions>false</trackRevisions>
    </reviewItem>
    <reviewItem>
      <errorID>0527436d-fd9b-439d-b4f5-3f93e7dc2a89</errorID>
      <errorWord>价格分</errorWord>
      <group>L1_Word</group>
      <groupName>字词问题</groupName>
      <ability>L2_Typo</ability>
      <abilityName>字词错误</abilityName>
      <candidateList>
        <item>价格</item>
      </candidateList>
      <explain/>
      <paraID>37E70F97</paraID>
      <start>45</start>
      <end>48</end>
      <status>unmodified</status>
      <modifiedWord/>
      <trackRevisions>false</trackRevisions>
    </reviewItem>
    <reviewItem>
      <errorID>d44a3fbd-4d0f-44dd-b709-352a73b5ffec</errorID>
      <errorWord>(</errorWord>
      <group>L1_Format</group>
      <groupName>格式问题</groupName>
      <ability>L2_HalfPunc</ability>
      <abilityName>全半角检查</abilityName>
      <candidateList>
        <item>（</item>
      </candidateList>
      <explain>文本全半角错误。</explain>
      <paraID>7902B59D</paraID>
      <start>7</start>
      <end>8</end>
      <status>unmodified</status>
      <modifiedWord/>
      <trackRevisions>false</trackRevisions>
    </reviewItem>
    <reviewItem>
      <errorID>f2aea8a0-a596-41ae-be93-1356779d909c</errorID>
      <errorWord>)</errorWord>
      <group>L1_Format</group>
      <groupName>格式问题</groupName>
      <ability>L2_HalfPunc</ability>
      <abilityName>全半角检查</abilityName>
      <candidateList>
        <item>）</item>
      </candidateList>
      <explain>文本全半角错误。</explain>
      <paraID>7902B59D</paraID>
      <start>18</start>
      <end>19</end>
      <status>unmodified</status>
      <modifiedWord/>
      <trackRevisions>false</trackRevisions>
    </reviewItem>
    <reviewItem>
      <errorID>b8c71add-1488-4cab-8f8a-49bc6ddfa82c</errorID>
      <errorWord>(</errorWord>
      <group>L1_Format</group>
      <groupName>格式问题</groupName>
      <ability>L2_HalfPunc</ability>
      <abilityName>全半角检查</abilityName>
      <candidateList>
        <item>（</item>
      </candidateList>
      <explain>文本全半角错误。</explain>
      <paraID>7902B59D</paraID>
      <start>27</start>
      <end>28</end>
      <status>unmodified</status>
      <modifiedWord/>
      <trackRevisions>false</trackRevisions>
    </reviewItem>
    <reviewItem>
      <errorID>7e8a4734-462b-4bea-a7bf-6de469eb6685</errorID>
      <errorWord>)</errorWord>
      <group>L1_Format</group>
      <groupName>格式问题</groupName>
      <ability>L2_HalfPunc</ability>
      <abilityName>全半角检查</abilityName>
      <candidateList>
        <item>）</item>
      </candidateList>
      <explain>文本全半角错误。</explain>
      <paraID>7902B59D</paraID>
      <start>38</start>
      <end>39</end>
      <status>unmodified</status>
      <modifiedWord/>
      <trackRevisions>false</trackRevisions>
    </reviewItem>
    <reviewItem>
      <errorID>a666e382-443a-4287-b0fa-5cb4c5ae0a77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1677F9ED</paraID>
      <start>0</start>
      <end>2</end>
      <status>unmodified</status>
      <modifiedWord/>
      <trackRevisions>false</trackRevisions>
    </reviewItem>
    <reviewItem>
      <errorID>9db2ff51-2af9-4616-895c-629118f31f3a</errorID>
      <errorWord>(</errorWord>
      <group>L1_Format</group>
      <groupName>格式问题</groupName>
      <ability>L2_HalfPunc</ability>
      <abilityName>全半角检查</abilityName>
      <candidateList>
        <item>（</item>
      </candidateList>
      <explain>文本全半角错误。</explain>
      <paraID>602FF997</paraID>
      <start>5</start>
      <end>6</end>
      <status>unmodified</status>
      <modifiedWord/>
      <trackRevisions>false</trackRevisions>
    </reviewItem>
    <reviewItem>
      <errorID>1a818d6b-cc37-4d78-93e7-5b017196aa96</errorID>
      <errorWord>)</errorWord>
      <group>L1_Format</group>
      <groupName>格式问题</groupName>
      <ability>L2_HalfPunc</ability>
      <abilityName>全半角检查</abilityName>
      <candidateList>
        <item>）</item>
      </candidateList>
      <explain>文本全半角错误。</explain>
      <paraID>602FF997</paraID>
      <start>17</start>
      <end>18</end>
      <status>unmodified</status>
      <modifiedWord/>
      <trackRevisions>false</trackRevisions>
    </reviewItem>
    <reviewItem>
      <errorID>7adbde1c-6684-46be-b409-e2db1f24a1d0</errorID>
      <errorWord>内容内容</errorWord>
      <group>L1_Word</group>
      <groupName>字词问题</groupName>
      <ability>L2_Typo</ability>
      <abilityName>字词错误</abilityName>
      <candidateList>
        <item>内容</item>
      </candidateList>
      <explain>〈名〉事物内部所含的实质或存在的情况：这次谈话的～牵涉的面很广｜这个刊物～丰富。</explain>
      <paraID>527344EB</paraID>
      <start>8</start>
      <end>12</end>
      <status>unmodified</status>
      <modifiedWord/>
      <trackRevisions>false</trackRevisions>
    </reviewItem>
    <reviewItem>
      <errorID>9ab9c42b-9f75-4699-8795-8d0585e16192</errorID>
      <errorWord>第3条</errorWord>
      <group>L1_Knowledge</group>
      <groupName>知识性问题</groupName>
      <ability>L2_Knowledge</ability>
      <abilityName>其他知识</abilityName>
      <candidateList>
        <item>第三条</item>
      </candidateList>
      <explain/>
      <paraID>522A6EAC</paraID>
      <start>47</start>
      <end>50</end>
      <status>unmodified</status>
      <modifiedWord/>
      <trackRevisions>false</trackRevisions>
    </reviewItem>
    <reviewItem>
      <errorID>b25ba040-fde4-4088-a458-a4e6236f1659</errorID>
      <errorWord>【2015】124号</errorWord>
      <group>L1_Knowledge</group>
      <groupName>知识性问题</groupName>
      <ability>L2_Knowledge</ability>
      <abilityName>其他知识</abilityName>
      <candidateList>
        <item>〔2015〕124号</item>
      </candidateList>
      <explain>发文字号格式错误。</explain>
      <paraID>522A6EAC</paraID>
      <start>77</start>
      <end>87</end>
      <status>unmodified</status>
      <modifiedWord/>
      <trackRevisions>false</trackRevisions>
    </reviewItem>
    <reviewItem>
      <errorID>2392bd14-6e50-4fe9-9c8d-fae02527c0a1</errorID>
      <errorWord>审</errorWord>
      <group>L1_Word</group>
      <groupName>字词问题</groupName>
      <ability>L2_Typo</ability>
      <abilityName>字词错误</abilityName>
      <candidateList>
        <item>评</item>
      </candidateList>
      <explain/>
      <paraID>304FC044</paraID>
      <start>24</start>
      <end>25</end>
      <status>unmodified</status>
      <modifiedWord/>
      <trackRevisions>false</trackRevisions>
    </reviewItem>
    <reviewItem>
      <errorID>64e949d5-44af-4d24-80db-41bec4b4056f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19FECC51</paraID>
      <start>0</start>
      <end>3</end>
      <status>unmodified</status>
      <modifiedWord/>
      <trackRevisions>false</trackRevisions>
    </reviewItem>
    <reviewItem>
      <errorID>aad827e5-476a-4272-903e-fa03c53411d0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129E8AEF</paraID>
      <start>0</start>
      <end>2</end>
      <status>unmodified</status>
      <modifiedWord/>
      <trackRevisions>false</trackRevisions>
    </reviewItem>
    <reviewItem>
      <errorID>274a68ec-8a80-42b1-bea5-a865b2ba5b9d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73AA2E56</paraID>
      <start>0</start>
      <end>2</end>
      <status>unmodified</status>
      <modifiedWord/>
      <trackRevisions>false</trackRevisions>
    </reviewItem>
    <reviewItem>
      <errorID>dcde1c84-54d1-4d91-b18f-512156376dd0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7AE78362</paraID>
      <start>0</start>
      <end>2</end>
      <status>unmodified</status>
      <modifiedWord/>
      <trackRevisions>false</trackRevisions>
    </reviewItem>
    <reviewItem>
      <errorID>562af754-d8ac-40b4-8bb8-3290537ad746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7D6A628B</paraID>
      <start>0</start>
      <end>2</end>
      <status>unmodified</status>
      <modifiedWord/>
      <trackRevisions>false</trackRevisions>
    </reviewItem>
    <reviewItem>
      <errorID>d0f63af9-43d7-4fd8-a4a7-5ad7b71aac08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76EA33C8</paraID>
      <start>0</start>
      <end>2</end>
      <status>unmodified</status>
      <modifiedWord/>
      <trackRevisions>false</trackRevisions>
    </reviewItem>
    <reviewItem>
      <errorID>499a2768-e495-4c6a-bc51-f851b8e9265d</errorID>
      <errorWord>(</errorWord>
      <group>L1_Format</group>
      <groupName>格式问题</groupName>
      <ability>L2_HalfPunc</ability>
      <abilityName>全半角检查</abilityName>
      <candidateList>
        <item>（</item>
      </candidateList>
      <explain>文本全半角错误。</explain>
      <paraID>76EA33C8</paraID>
      <start>28</start>
      <end>29</end>
      <status>unmodified</status>
      <modifiedWord/>
      <trackRevisions>false</trackRevisions>
    </reviewItem>
    <reviewItem>
      <errorID>cc39f4c3-0e86-4e9d-821e-0bcd77670831</errorID>
      <errorWord>)</errorWord>
      <group>L1_Format</group>
      <groupName>格式问题</groupName>
      <ability>L2_HalfPunc</ability>
      <abilityName>全半角检查</abilityName>
      <candidateList>
        <item>）</item>
      </candidateList>
      <explain>文本全半角错误。</explain>
      <paraID>76EA33C8</paraID>
      <start>42</start>
      <end>43</end>
      <status>unmodified</status>
      <modifiedWord/>
      <trackRevisions>false</trackRevisions>
    </reviewItem>
    <reviewItem>
      <errorID>950743ce-693d-4a75-918a-134cd699bef9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4F1E54A</paraID>
      <start>0</start>
      <end>2</end>
      <status>unmodified</status>
      <modifiedWord/>
      <trackRevisions>false</trackRevisions>
    </reviewItem>
    <reviewItem>
      <errorID>da47c784-dcc8-4eb1-a811-daa5d1af1ad2</errorID>
      <errorWord>白然资源</errorWord>
      <group>L1_Word</group>
      <groupName>字词问题</groupName>
      <ability>L2_Typo</ability>
      <abilityName>字词错误</abilityName>
      <candidateList>
        <item>自然资源</item>
      </candidateList>
      <explain/>
      <paraID> 4F1E54A</paraID>
      <start>5</start>
      <end>9</end>
      <status>unmodified</status>
      <modifiedWord/>
      <trackRevisions>false</trackRevisions>
    </reviewItem>
    <reviewItem>
      <errorID>8e9f29de-ad14-49a7-98d1-623e53c5ea86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66C23D28</paraID>
      <start>0</start>
      <end>2</end>
      <status>unmodified</status>
      <modifiedWord/>
      <trackRevisions>false</trackRevisions>
    </reviewItem>
    <reviewItem>
      <errorID>7b59bfec-2d0e-4600-bda4-d0b215ef8dcc</errorID>
      <errorWord>(</errorWord>
      <group>L1_Format</group>
      <groupName>格式问题</groupName>
      <ability>L2_HalfPunc</ability>
      <abilityName>全半角检查</abilityName>
      <candidateList>
        <item>（</item>
      </candidateList>
      <explain>文本全半角错误。</explain>
      <paraID>66C23D28</paraID>
      <start>12</start>
      <end>13</end>
      <status>unmodified</status>
      <modifiedWord/>
      <trackRevisions>false</trackRevisions>
    </reviewItem>
    <reviewItem>
      <errorID>d36a5f3d-fdd6-49c9-80c1-a0edaf5583b0</errorID>
      <errorWord>)</errorWord>
      <group>L1_Format</group>
      <groupName>格式问题</groupName>
      <ability>L2_HalfPunc</ability>
      <abilityName>全半角检查</abilityName>
      <candidateList>
        <item>）</item>
      </candidateList>
      <explain>文本全半角错误。</explain>
      <paraID>66C23D28</paraID>
      <start>26</start>
      <end>27</end>
      <status>unmodified</status>
      <modifiedWord/>
      <trackRevisions>false</trackRevisions>
    </reviewItem>
    <reviewItem>
      <errorID>57a7015f-5933-4f21-a62d-be70835ef215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3A669C50</paraID>
      <start>0</start>
      <end>2</end>
      <status>unmodified</status>
      <modifiedWord/>
      <trackRevisions>false</trackRevisions>
    </reviewItem>
    <reviewItem>
      <errorID>abe7219f-7815-4527-8765-9aebe6540311</errorID>
      <errorWord>(</errorWord>
      <group>L1_Format</group>
      <groupName>格式问题</groupName>
      <ability>L2_HalfPunc</ability>
      <abilityName>全半角检查</abilityName>
      <candidateList>
        <item>（</item>
      </candidateList>
      <explain>文本全半角错误。</explain>
      <paraID>3A669C50</paraID>
      <start>12</start>
      <end>13</end>
      <status>unmodified</status>
      <modifiedWord/>
      <trackRevisions>false</trackRevisions>
    </reviewItem>
    <reviewItem>
      <errorID>d92b4bfd-e2f4-413a-b2a7-055e390ee7e3</errorID>
      <errorWord>)</errorWord>
      <group>L1_Format</group>
      <groupName>格式问题</groupName>
      <ability>L2_HalfPunc</ability>
      <abilityName>全半角检查</abilityName>
      <candidateList>
        <item>）</item>
      </candidateList>
      <explain>文本全半角错误。</explain>
      <paraID>3A669C50</paraID>
      <start>27</start>
      <end>28</end>
      <status>unmodified</status>
      <modifiedWord/>
      <trackRevisions>false</trackRevisions>
    </reviewItem>
    <reviewItem>
      <errorID>99b2fbbd-5499-4bde-ac77-49dcf372c863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1C309970</paraID>
      <start>0</start>
      <end>2</end>
      <status>unmodified</status>
      <modifiedWord/>
      <trackRevisions>false</trackRevisions>
    </reviewItem>
    <reviewItem>
      <errorID>9965a467-dc55-4134-a973-f5a0378b2d83</errorID>
      <errorWord>(</errorWord>
      <group>L1_Format</group>
      <groupName>格式问题</groupName>
      <ability>L2_HalfPunc</ability>
      <abilityName>全半角检查</abilityName>
      <candidateList>
        <item>（</item>
      </candidateList>
      <explain>文本全半角错误。</explain>
      <paraID>1C309970</paraID>
      <start>17</start>
      <end>18</end>
      <status>unmodified</status>
      <modifiedWord/>
      <trackRevisions>false</trackRevisions>
    </reviewItem>
    <reviewItem>
      <errorID>0d34f04b-89d6-4a15-919a-f512cbe2a9b4</errorID>
      <errorWord>)</errorWord>
      <group>L1_Format</group>
      <groupName>格式问题</groupName>
      <ability>L2_HalfPunc</ability>
      <abilityName>全半角检查</abilityName>
      <candidateList>
        <item>）</item>
      </candidateList>
      <explain>文本全半角错误。</explain>
      <paraID>1C309970</paraID>
      <start>32</start>
      <end>33</end>
      <status>unmodified</status>
      <modifiedWord/>
      <trackRevisions>false</trackRevisions>
    </reviewItem>
    <reviewItem>
      <errorID>3c17c3c5-4ddd-4a82-9f3e-a32a91d37714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426CA068</paraID>
      <start>0</start>
      <end>2</end>
      <status>unmodified</status>
      <modifiedWord/>
      <trackRevisions>false</trackRevisions>
    </reviewItem>
    <reviewItem>
      <errorID>354654b4-17fc-4954-91db-0582266fb7d1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43C2766D</paraID>
      <start>0</start>
      <end>2</end>
      <status>unmodified</status>
      <modifiedWord/>
      <trackRevisions>false</trackRevisions>
    </reviewItem>
    <reviewItem>
      <errorID>e5cfdbfb-9619-46c7-a0a9-4e62f3f3fa59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97E3F78</paraID>
      <start>0</start>
      <end>2</end>
      <status>unmodified</status>
      <modifiedWord/>
      <trackRevisions>false</trackRevisions>
    </reviewItem>
    <reviewItem>
      <errorID>95bdb4d2-b045-486b-a0ff-c25a9cf947d6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41C47653</paraID>
      <start>0</start>
      <end>2</end>
      <status>unmodified</status>
      <modifiedWord/>
      <trackRevisions>false</trackRevisions>
    </reviewItem>
    <reviewItem>
      <errorID>80565d6a-627e-4192-bc71-7e6774ed4cbe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290279BF</paraID>
      <start>0</start>
      <end>2</end>
      <status>unmodified</status>
      <modifiedWord/>
      <trackRevisions>false</trackRevisions>
    </reviewItem>
    <reviewItem>
      <errorID>38b38758-08cd-47c6-a6f9-c0ceb2f3e3f7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3948A3C2</paraID>
      <start>0</start>
      <end>2</end>
      <status>unmodified</status>
      <modifiedWord/>
      <trackRevisions>false</trackRevisions>
    </reviewItem>
    <reviewItem>
      <errorID>386d82c9-6f30-4613-8cef-9f22459799d8</errorID>
      <errorWord>签定</errorWord>
      <group>L1_Word</group>
      <groupName>字词问题</groupName>
      <ability>L2_Typo</ability>
      <abilityName>字词错误</abilityName>
      <candidateList>
        <item>签订</item>
      </candidateList>
      <explain>存在发音相同字词的误用。</explain>
      <paraID> E4324DF</paraID>
      <start>45</start>
      <end>47</end>
      <status>unmodified</status>
      <modifiedWord/>
      <trackRevisions>false</trackRevisions>
    </reviewItem>
    <reviewItem>
      <errorID>41f87084-2250-4bf1-bef2-6eb32d52c6a5</errorID>
      <errorWord>《           政府采购合同》（以下简称主合同）</errorWord>
      <group>L1_Knowledge</group>
      <groupName>知识性问题</groupName>
      <ability>L2_Knowledge</ability>
      <abilityName>其他知识</abilityName>
      <candidateList>
        <item>《           政府采购合同》（以下简称“主合同”）</item>
      </candidateList>
      <explain>疑似政策文件、法律法规名称等书写不规范，请注意检查。</explain>
      <paraID> E4324DF</paraID>
      <start>54</start>
      <end>82</end>
      <status>unmodified</status>
      <modifiedWord/>
      <trackRevisions>false</trackRevisions>
    </reviewItem>
    <reviewItem>
      <errorID>20ecf8ff-aed4-44ad-9d72-7424570bf16b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352140CA</paraID>
      <start>0</start>
      <end>2</end>
      <status>unmodified</status>
      <modifiedWord/>
      <trackRevisions>false</trackRevisions>
    </reviewItem>
    <reviewItem>
      <errorID>a9128078-46c5-4c93-b50e-67561828380b</errorID>
      <errorWord>机构人</errorWord>
      <group>L1_Word</group>
      <groupName>字词问题</groupName>
      <ability>L2_Typo</ability>
      <abilityName>字词错误</abilityName>
      <candidateList>
        <item>机构</item>
      </candidateList>
      <explain/>
      <paraID>352140CA</paraID>
      <start>32</start>
      <end>35</end>
      <status>unmodified</status>
      <modifiedWord/>
      <trackRevisions>false</trackRevisions>
    </reviewItem>
    <reviewItem>
      <errorID>64e77b8d-1cf1-49bd-bced-a26e33e9f477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7FBFD3F0</paraID>
      <start>0</start>
      <end>2</end>
      <status>unmodified</status>
      <modifiedWord/>
      <trackRevisions>false</trackRevisions>
    </reviewItem>
    <reviewItem>
      <errorID>ad839b36-6b2b-4116-8705-505153de4502</errorID>
      <errorWord>（</errorWord>
      <group>L1_Format</group>
      <groupName>格式问题</groupName>
      <ability>L2_HalfPunc</ability>
      <abilityName>全半角检查</abilityName>
      <candidateList>
        <item>(</item>
      </candidateList>
      <explain>文本全半角错误。</explain>
      <paraID>43B30E07</paraID>
      <start>0</start>
      <end>1</end>
      <status>unmodified</status>
      <modifiedWord/>
      <trackRevisions>false</trackRevisions>
    </reviewItem>
    <reviewItem>
      <errorID>98a5d78f-59ec-4100-aced-e6b1b8cd2df7</errorID>
      <errorWord>）</errorWord>
      <group>L1_Format</group>
      <groupName>格式问题</groupName>
      <ability>L2_HalfPunc</ability>
      <abilityName>全半角检查</abilityName>
      <candidateList>
        <item>)</item>
      </candidateList>
      <explain>文本全半角错误。</explain>
      <paraID>43B30E07</paraID>
      <start>2</start>
      <end>3</end>
      <status>unmodified</status>
      <modifiedWord/>
      <trackRevisions>false</trackRevisions>
    </reviewItem>
    <reviewItem>
      <errorID>6f303d04-e88e-4185-ba47-b701baf95974</errorID>
      <errorWord>。</errorWord>
      <group>L1_Format</group>
      <groupName>格式问题</groupName>
      <ability>L2_HalfPunc</ability>
      <abilityName>全半角检查</abilityName>
      <candidateList>
        <item>.</item>
      </candidateList>
      <explain>文本全半角错误。</explain>
      <paraID>43B30E07</paraID>
      <start>62</start>
      <end>63</end>
      <status>unmodified</status>
      <modifiedWord/>
      <trackRevisions>false</trackRevisions>
    </reviewItem>
    <reviewItem>
      <errorID>0e370888-ff84-4811-a513-a7ecf8c398d9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2378CDA4</paraID>
      <start>0</start>
      <end>2</end>
      <status>unmodified</status>
      <modifiedWord/>
      <trackRevisions>false</trackRevisions>
    </reviewItem>
    <reviewItem>
      <errorID>f1afc69b-2386-4e4f-9523-9ed2b4cd31bc</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2378CDA4</paraID>
      <start>60</start>
      <end>63</end>
      <status>modified</status>
      <modifiedWord>的账号</modifiedWord>
      <trackRevisions>false</trackRevisions>
    </reviewItem>
    <reviewItem>
      <errorID>4424a248-8f0a-438c-8e11-2e1a066c7bfa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7F28A8AA</paraID>
      <start>0</start>
      <end>2</end>
      <status>unmodified</status>
      <modifiedWord/>
      <trackRevisions>false</trackRevisions>
    </reviewItem>
    <reviewItem>
      <errorID>d38a9e96-9a06-4bc1-841d-96a5f670e2a4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562FC088</paraID>
      <start>0</start>
      <end>2</end>
      <status>unmodified</status>
      <modifiedWord/>
      <trackRevisions>false</trackRevisions>
    </reviewItem>
    <reviewItem>
      <errorID>afc3dc23-e546-4ea9-9f2c-b0a2f4d33586</errorID>
      <errorWord>格</errorWord>
      <group>L1_Word</group>
      <groupName>字词问题</groupName>
      <ability>L2_Typo</ability>
      <abilityName>字词错误</abilityName>
      <candidateList>
        <item>格之</item>
      </candidateList>
      <explain/>
      <paraID>562FC088</paraID>
      <start>80</start>
      <end>81</end>
      <status>unmodified</status>
      <modifiedWord/>
      <trackRevisions>false</trackRevisions>
    </reviewItem>
    <reviewItem>
      <errorID>47db6b10-d7a3-43c1-8ad2-d7a6023e1bd0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329B3EA8</paraID>
      <start>0</start>
      <end>2</end>
      <status>unmodified</status>
      <modifiedWord/>
      <trackRevisions>false</trackRevisions>
    </reviewItem>
    <reviewItem>
      <errorID>39dcc692-659b-4cd5-bef4-917d34f370dc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43029435</paraID>
      <start>0</start>
      <end>2</end>
      <status>unmodified</status>
      <modifiedWord/>
      <trackRevisions>false</trackRevisions>
    </reviewItem>
    <reviewItem>
      <errorID>30378f8d-e31c-403a-a034-8af37029ee36</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43029435</paraID>
      <start>24</start>
      <end>29</end>
      <status>unmodified</status>
      <modifiedWord/>
      <trackRevisions>false</trackRevisions>
    </reviewItem>
    <reviewItem>
      <errorID>b3b24899-de26-48c0-86ba-29591a402a64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24FCF87B</paraID>
      <start>0</start>
      <end>2</end>
      <status>unmodified</status>
      <modifiedWord/>
      <trackRevisions>false</trackRevisions>
    </reviewItem>
    <reviewItem>
      <errorID>90517c4e-936e-45fb-a878-018313e3b99f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3C2461A1</paraID>
      <start>0</start>
      <end>2</end>
      <status>unmodified</status>
      <modifiedWord/>
      <trackRevisions>false</trackRevisions>
    </reviewItem>
    <reviewItem>
      <errorID>11fecaf4-320f-4929-8d30-4139480e4909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2D5A9AE9</paraID>
      <start>0</start>
      <end>2</end>
      <status>unmodified</status>
      <modifiedWord/>
      <trackRevisions>false</trackRevisions>
    </reviewItem>
    <reviewItem>
      <errorID>e60580e5-e177-4392-b01d-d3867facdf38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2DCB2191</paraID>
      <start>0</start>
      <end>2</end>
      <status>unmodified</status>
      <modifiedWord/>
      <trackRevisions>false</trackRevisions>
    </reviewItem>
    <reviewItem>
      <errorID>e758777d-6bfe-434f-8dec-de579ceb9f20</errorID>
      <errorWord>做</errorWord>
      <group>L1_Word</group>
      <groupName>字词问题</groupName>
      <ability>L2_Typo</ability>
      <abilityName>字词错误</abilityName>
      <candidateList>
        <item>作</item>
      </candidateList>
      <explain>存在发音相同字词的误用。</explain>
      <paraID>78E17DBD</paraID>
      <start>84</start>
      <end>85</end>
      <status>unmodified</status>
      <modifiedWord/>
      <trackRevisions>false</trackRevisions>
    </reviewItem>
    <reviewItem>
      <errorID>6cdb82b7-0e64-49c7-b1e4-0f7fc116a0ac</errorID>
      <errorWord>二○</errorWord>
      <group>L1_Knowledge</group>
      <groupName>知识性问题</groupName>
      <ability>L2_Knowledge</ability>
      <abilityName>其他知识</abilityName>
      <candidateList>
        <item>二〇</item>
      </candidateList>
      <explain/>
      <paraID>415D8A3F</paraID>
      <start>11</start>
      <end>13</end>
      <status>unmodified</status>
      <modifiedWord/>
      <trackRevisions>false</trackRevisions>
    </reviewItem>
    <reviewItem>
      <errorID>fb2cb106-aa2b-43c9-b715-0c8cfa4223f1</errorID>
      <errorWord>(</errorWord>
      <group>L1_Format</group>
      <groupName>格式问题</groupName>
      <ability>L2_HalfPunc</ability>
      <abilityName>全半角检查</abilityName>
      <candidateList>
        <item>（</item>
      </candidateList>
      <explain>文本全半角错误。</explain>
      <paraID>11EA1849</paraID>
      <start>25</start>
      <end>26</end>
      <status>unmodified</status>
      <modifiedWord/>
      <trackRevisions>false</trackRevisions>
    </reviewItem>
    <reviewItem>
      <errorID>f6453a33-0f7a-4056-8f62-d7f8083ddc7c</errorID>
      <errorWord>)</errorWord>
      <group>L1_Format</group>
      <groupName>格式问题</groupName>
      <ability>L2_HalfPunc</ability>
      <abilityName>全半角检查</abilityName>
      <candidateList>
        <item>）</item>
      </candidateList>
      <explain>文本全半角错误。</explain>
      <paraID>11EA1849</paraID>
      <start>30</start>
      <end>31</end>
      <status>unmodified</status>
      <modifiedWord/>
      <trackRevisions>false</trackRevisions>
    </reviewItem>
    <reviewItem>
      <errorID>d9f44615-8e5f-425f-9cf2-7a6062759399</errorID>
      <errorWord>；）</errorWord>
      <group>L1_Punc</group>
      <groupName>标点问题</groupName>
      <ability>L2_Punc</ability>
      <abilityName>标点符号检查</abilityName>
      <candidateList>
        <item>）</item>
      </candidateList>
      <explain/>
      <paraID>11EA1849</paraID>
      <start>59</start>
      <end>61</end>
      <status>unmodified</status>
      <modifiedWord/>
      <trackRevisions>false</trackRevisions>
    </reviewItem>
    <reviewItem>
      <errorID>741b15c5-610c-419b-97c5-68fddfd46c75</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1E3EC803</paraID>
      <start>0</start>
      <end>1</end>
      <status>unmodified</status>
      <modifiedWord/>
      <trackRevisions>false</trackRevisions>
    </reviewItem>
    <reviewItem>
      <errorID>85f67ee9-adf0-4dac-8c85-c9d0cadccf44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74228FD6</paraID>
      <start>0</start>
      <end>2</end>
      <status>unmodified</status>
      <modifiedWord/>
      <trackRevisions>false</trackRevisions>
    </reviewItem>
    <reviewItem>
      <errorID>26961e94-e1f9-4064-890c-10756c385c62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73F70EF</paraID>
      <start>0</start>
      <end>2</end>
      <status>unmodified</status>
      <modifiedWord/>
      <trackRevisions>false</trackRevisions>
    </reviewItem>
    <reviewItem>
      <errorID>7ce53e37-af20-4f7b-94a1-eac1077e217d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D7994FA</paraID>
      <start>0</start>
      <end>2</end>
      <status>unmodified</status>
      <modifiedWord/>
      <trackRevisions>false</trackRevisions>
    </reviewItem>
    <reviewItem>
      <errorID>7e90f6e9-ea4c-4128-a5cb-ff600c7bdf75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5167F5F2</paraID>
      <start>0</start>
      <end>2</end>
      <status>unmodified</status>
      <modifiedWord/>
      <trackRevisions>false</trackRevisions>
    </reviewItem>
    <reviewItem>
      <errorID>bed25513-56d3-4bcb-82c6-ac5111a6a853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1CD9C89</paraID>
      <start>0</start>
      <end>2</end>
      <status>unmodified</status>
      <modifiedWord/>
      <trackRevisions>false</trackRevisions>
    </reviewItem>
    <reviewItem>
      <errorID>b4db796c-7a92-40c4-8f84-961ad98a5362</errorID>
      <errorWord>投标投标</errorWord>
      <group>L1_Word</group>
      <groupName>字词问题</groupName>
      <ability>L2_Typo</ability>
      <abilityName>字词错误</abilityName>
      <candidateList>
        <item>投标</item>
      </candidateList>
      <explain/>
      <paraID>29143370</paraID>
      <start>0</start>
      <end>4</end>
      <status>unmodified</status>
      <modifiedWord/>
      <trackRevisions>false</trackRevisions>
    </reviewItem>
    <reviewItem>
      <errorID>170f01ef-eb22-4fcb-9f23-eb2009ae66bf</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516B8A09</paraID>
      <start>39</start>
      <end>40</end>
      <status>unmodified</status>
      <modifiedWord/>
      <trackRevisions>false</trackRevisions>
    </reviewItem>
    <reviewItem>
      <errorID>f9114a90-07f5-47d2-be67-5ba6ec902356</errorID>
      <errorWord>自自</errorWord>
      <group>L1_Word</group>
      <groupName>字词问题</groupName>
      <ability>L2_Typo</ability>
      <abilityName>字词错误</abilityName>
      <candidateList>
        <item>自</item>
      </candidateList>
      <explain/>
      <paraID>23DEB43F</paraID>
      <start>8</start>
      <end>10</end>
      <status>unmodified</status>
      <modifiedWord/>
      <trackRevisions>false</trackRevisions>
    </reviewItem>
    <reviewItem>
      <errorID>e2c572ba-b1ba-41fe-8c61-44775031df35</errorID>
      <errorWord>及帐号</errorWord>
      <group>L1_Word</group>
      <groupName>字词问题</groupName>
      <ability>L2_Alias</ability>
      <abilityName>也作/曾用词</abilityName>
      <candidateList>
        <item>及账号</item>
      </candidateList>
      <explain>词汇[及帐号]为不规范表述或旧称，其规范书面表述为[及账号]。</explain>
      <paraID>709F32C7</paraID>
      <start>7</start>
      <end>10</end>
      <status>unmodified</status>
      <modifiedWord/>
      <trackRevisions>false</trackRevisions>
    </reviewItem>
    <reviewItem>
      <errorID>d33ef532-804a-44d4-a8c2-221364480cc3</errorID>
      <errorWord>年贴</errorWord>
      <group>L1_Word</group>
      <groupName>字词问题</groupName>
      <ability>L2_Typo</ability>
      <abilityName>字词错误</abilityName>
      <candidateList>
        <item>粘贴</item>
      </candidateList>
      <explain>存在发音相同字词的误用。</explain>
      <paraID>199E1C0C</paraID>
      <start>11</start>
      <end>13</end>
      <status>modified</status>
      <modifiedWord>粘贴</modifiedWord>
      <trackRevisions>false</trackRevisions>
    </reviewItem>
    <reviewItem>
      <errorID>aa761ac0-87ab-4a7c-aebe-707260034ada</errorID>
      <errorWord>社会统一信用代码</errorWord>
      <group>L1_Word</group>
      <groupName>字词问题</groupName>
      <ability>L2_Typo</ability>
      <abilityName>字词错误</abilityName>
      <candidateList>
        <item>统一社会信用代码</item>
      </candidateList>
      <explain/>
      <paraID>3FB969C3</paraID>
      <start>21</start>
      <end>29</end>
      <status>modified</status>
      <modifiedWord>统一社会信用代码</modifiedWord>
      <trackRevisions>false</trackRevisions>
    </reviewItem>
    <reviewItem>
      <errorID>ef32f4df-7c96-46c4-9461-17fe57d360ba</errorID>
      <errorWord>社会统一信用代码</errorWord>
      <group>L1_Word</group>
      <groupName>字词问题</groupName>
      <ability>L2_Typo</ability>
      <abilityName>字词错误</abilityName>
      <candidateList>
        <item>统一社会信用代码</item>
      </candidateList>
      <explain/>
      <paraID>3091281F</paraID>
      <start>21</start>
      <end>29</end>
      <status>modified</status>
      <modifiedWord>统一社会信用代码</modifiedWord>
      <trackRevisions>false</trackRevisions>
    </reviewItem>
    <reviewItem>
      <errorID>f24313c1-f5f2-479b-8cc7-a399c230f802</errorID>
      <errorWord>-</errorWord>
      <group>L1_Format</group>
      <groupName>格式问题</groupName>
      <ability>L2_HalfPunc</ability>
      <abilityName>全半角检查</abilityName>
      <candidateList>
        <item>－</item>
      </candidateList>
      <explain>文本全半角错误。</explain>
      <paraID>170054E3</paraID>
      <start>6</start>
      <end>7</end>
      <status>unmodified</status>
      <modifiedWord/>
      <trackRevisions>false</trackRevisions>
    </reviewItem>
    <reviewItem>
      <errorID>9be0b889-c18f-42f5-bab5-276c7f60a7d6</errorID>
      <errorWord>位</errorWord>
      <group>L1_Word</group>
      <groupName>字词问题</groupName>
      <ability>L2_Typo</ability>
      <abilityName>字词错误</abilityName>
      <candidateList>
        <item>位公</item>
      </candidateList>
      <explain/>
      <paraID>170054E3</paraID>
      <start>24</start>
      <end>25</end>
      <status>unmodified</status>
      <modifiedWord/>
      <trackRevisions>false</trackRevisions>
    </reviewItem>
    <reviewItem>
      <errorID>22d5eace-e7ef-4dc0-942d-7d1183d417e9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539234CC</paraID>
      <start>0</start>
      <end>2</end>
      <status>unmodified</status>
      <modifiedWord/>
      <trackRevisions>false</trackRevisions>
    </reviewItem>
    <reviewItem>
      <errorID>f757336f-6c0f-4a97-a5cd-61231cfd18ff</errorID>
      <errorWord>(</errorWord>
      <group>L1_Format</group>
      <groupName>格式问题</groupName>
      <ability>L2_HalfPunc</ability>
      <abilityName>全半角检查</abilityName>
      <candidateList>
        <item>（</item>
      </candidateList>
      <explain>文本全半角错误。</explain>
      <paraID> 4900A54</paraID>
      <start>2</start>
      <end>3</end>
      <status>unmodified</status>
      <modifiedWord/>
      <trackRevisions>false</trackRevisions>
    </reviewItem>
    <reviewItem>
      <errorID>cea966a0-97d3-4d3c-b53d-830aed9168f0</errorID>
      <errorWord>)</errorWord>
      <group>L1_Format</group>
      <groupName>格式问题</groupName>
      <ability>L2_HalfPunc</ability>
      <abilityName>全半角检查</abilityName>
      <candidateList>
        <item>）</item>
      </candidateList>
      <explain>文本全半角错误。</explain>
      <paraID> 4900A54</paraID>
      <start>15</start>
      <end>16</end>
      <status>unmodified</status>
      <modifiedWord/>
      <trackRevisions>false</trackRevisions>
    </reviewItem>
    <reviewItem>
      <errorID>c0c09fce-a589-4497-896c-c00cb3eb6539</errorID>
      <errorWord>(</errorWord>
      <group>L1_Format</group>
      <groupName>格式问题</groupName>
      <ability>L2_HalfPunc</ability>
      <abilityName>全半角检查</abilityName>
      <candidateList>
        <item>（</item>
      </candidateList>
      <explain>文本全半角错误。</explain>
      <paraID> 42B0F22</paraID>
      <start>0</start>
      <end>1</end>
      <status>unmodified</status>
      <modifiedWord/>
      <trackRevisions>false</trackRevisions>
    </reviewItem>
    <reviewItem>
      <errorID>7ecb44dc-b784-418c-bea7-3726a0868bf5</errorID>
      <errorWord>)</errorWord>
      <group>L1_Format</group>
      <groupName>格式问题</groupName>
      <ability>L2_HalfPunc</ability>
      <abilityName>全半角检查</abilityName>
      <candidateList>
        <item>）</item>
      </candidateList>
      <explain>文本全半角错误。</explain>
      <paraID> 42B0F22</paraID>
      <start>6</start>
      <end>7</end>
      <status>unmodified</status>
      <modifiedWord/>
      <trackRevisions>false</trackRevisions>
    </reviewItem>
    <reviewItem>
      <errorID>c9984ca5-5d6f-475a-a6fe-a974bdb4f62f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6D0A578B</paraID>
      <start>21</start>
      <end>24</end>
      <status>unmodified</status>
      <modifiedWord/>
      <trackRevisions>false</trackRevisions>
    </reviewItem>
    <reviewItem>
      <errorID>9cef49c7-aa02-4a6f-a292-9530c0eb34c0</errorID>
      <errorWord>(</errorWord>
      <group>L1_Format</group>
      <groupName>格式问题</groupName>
      <ability>L2_HalfPunc</ability>
      <abilityName>全半角检查</abilityName>
      <candidateList>
        <item>（</item>
      </candidateList>
      <explain>文本全半角错误。</explain>
      <paraID>6D0A578B</paraID>
      <start>39</start>
      <end>40</end>
      <status>unmodified</status>
      <modifiedWord/>
      <trackRevisions>false</trackRevisions>
    </reviewItem>
    <reviewItem>
      <errorID>1be58b51-48e5-4e70-82dc-7d92b44ca73e</errorID>
      <errorWord>)</errorWord>
      <group>L1_Format</group>
      <groupName>格式问题</groupName>
      <ability>L2_HalfPunc</ability>
      <abilityName>全半角检查</abilityName>
      <candidateList>
        <item>）</item>
      </candidateList>
      <explain>文本全半角错误。</explain>
      <paraID>6D0A578B</paraID>
      <start>62</start>
      <end>63</end>
      <status>unmodified</status>
      <modifiedWord/>
      <trackRevisions>false</trackRevisions>
    </reviewItem>
    <reviewItem>
      <errorID>6f60a361-4db6-47c6-b9b5-9cd223b5eddf</errorID>
      <errorWord>(</errorWord>
      <group>L1_Format</group>
      <groupName>格式问题</groupName>
      <ability>L2_HalfPunc</ability>
      <abilityName>全半角检查</abilityName>
      <candidateList>
        <item>（</item>
      </candidateList>
      <explain>文本全半角错误。</explain>
      <paraID>6D0A578B</paraID>
      <start>93</start>
      <end>94</end>
      <status>unmodified</status>
      <modifiedWord/>
      <trackRevisions>false</trackRevisions>
    </reviewItem>
    <reviewItem>
      <errorID>d7597d54-f43e-4f20-8b72-46c4d8e543f4</errorID>
      <errorWord>)</errorWord>
      <group>L1_Format</group>
      <groupName>格式问题</groupName>
      <ability>L2_HalfPunc</ability>
      <abilityName>全半角检查</abilityName>
      <candidateList>
        <item>）</item>
      </candidateList>
      <explain>文本全半角错误。</explain>
      <paraID>6D0A578B</paraID>
      <start>110</start>
      <end>111</end>
      <status>unmodified</status>
      <modifiedWord/>
      <trackRevisions>false</trackRevisions>
    </reviewItem>
    <reviewItem>
      <errorID>e5484adc-26f3-4aef-9353-9e5e1540c27c</errorID>
      <errorWord>(</errorWord>
      <group>L1_Format</group>
      <groupName>格式问题</groupName>
      <ability>L2_HalfPunc</ability>
      <abilityName>全半角检查</abilityName>
      <candidateList>
        <item>（</item>
      </candidateList>
      <explain>文本全半角错误。</explain>
      <paraID>743A31FA</paraID>
      <start>11</start>
      <end>12</end>
      <status>unmodified</status>
      <modifiedWord/>
      <trackRevisions>false</trackRevisions>
    </reviewItem>
    <reviewItem>
      <errorID>cb508753-2876-448f-ab83-c0fd24093634</errorID>
      <errorWord>)</errorWord>
      <group>L1_Format</group>
      <groupName>格式问题</groupName>
      <ability>L2_HalfPunc</ability>
      <abilityName>全半角检查</abilityName>
      <candidateList>
        <item>）</item>
      </candidateList>
      <explain>文本全半角错误。</explain>
      <paraID>743A31FA</paraID>
      <start>14</start>
      <end>15</end>
      <status>unmodified</status>
      <modifiedWord/>
      <trackRevisions>false</trackRevisions>
    </reviewItem>
    <reviewItem>
      <errorID>bd850606-0c8b-4081-8aed-b3c2356d64f8</errorID>
      <errorWord>(</errorWord>
      <group>L1_Format</group>
      <groupName>格式问题</groupName>
      <ability>L2_HalfPunc</ability>
      <abilityName>全半角检查</abilityName>
      <candidateList>
        <item>（</item>
      </candidateList>
      <explain>文本全半角错误。</explain>
      <paraID>70E50F38</paraID>
      <start>0</start>
      <end>1</end>
      <status>unmodified</status>
      <modifiedWord/>
      <trackRevisions>false</trackRevisions>
    </reviewItem>
    <reviewItem>
      <errorID>e6ae5b84-ae03-4acc-95cf-2b2af60bd699</errorID>
      <errorWord>)</errorWord>
      <group>L1_Format</group>
      <groupName>格式问题</groupName>
      <ability>L2_HalfPunc</ability>
      <abilityName>全半角检查</abilityName>
      <candidateList>
        <item>）</item>
      </candidateList>
      <explain>文本全半角错误。</explain>
      <paraID>70E50F38</paraID>
      <start>6</start>
      <end>7</end>
      <status>unmodified</status>
      <modifiedWord/>
      <trackRevisions>false</trackRevisions>
    </reviewItem>
    <reviewItem>
      <errorID>337d36a5-edfd-4133-8612-51dc158cd44f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67194811</paraID>
      <start>0</start>
      <end>2</end>
      <status>unmodified</status>
      <modifiedWord/>
      <trackRevisions>false</trackRevisions>
    </reviewItem>
    <reviewItem>
      <errorID>190946a3-9847-49ae-bb0c-c84da96d31cb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4EAC515</paraID>
      <start>0</start>
      <end>2</end>
      <status>unmodified</status>
      <modifiedWord/>
      <trackRevisions>false</trackRevisions>
    </reviewItem>
    <reviewItem>
      <errorID>f7f4fc03-4793-47f9-9b26-39e59763c6f4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7015F627</paraID>
      <start>0</start>
      <end>2</end>
      <status>unmodified</status>
      <modifiedWord/>
      <trackRevisions>false</trackRevisions>
    </reviewItem>
    <reviewItem>
      <errorID>972f0753-6502-4a4c-9e35-70bf90184233</errorID>
      <errorWord>(</errorWord>
      <group>L1_Format</group>
      <groupName>格式问题</groupName>
      <ability>L2_HalfPunc</ability>
      <abilityName>全半角检查</abilityName>
      <candidateList>
        <item>（</item>
      </candidateList>
      <explain>文本全半角错误。</explain>
      <paraID>7015F627</paraID>
      <start>22</start>
      <end>23</end>
      <status>unmodified</status>
      <modifiedWord/>
      <trackRevisions>false</trackRevisions>
    </reviewItem>
    <reviewItem>
      <errorID>d80c66c9-7c2e-423e-a976-dc1bbb42f4d0</errorID>
      <errorWord>)</errorWord>
      <group>L1_Format</group>
      <groupName>格式问题</groupName>
      <ability>L2_HalfPunc</ability>
      <abilityName>全半角检查</abilityName>
      <candidateList>
        <item>）</item>
      </candidateList>
      <explain>文本全半角错误。</explain>
      <paraID>7015F627</paraID>
      <start>28</start>
      <end>29</end>
      <status>unmodified</status>
      <modifiedWord/>
      <trackRevisions>false</trackRevisions>
    </reviewItem>
    <reviewItem>
      <errorID>0c7f7575-bef2-4c2c-b662-468af45de875</errorID>
      <errorWord>以上额</errorWord>
      <group>L1_Word</group>
      <groupName>字词问题</groupName>
      <ability>L2_Typo</ability>
      <abilityName>字词错误</abilityName>
      <candidateList>
        <item>以上</item>
      </candidateList>
      <explain/>
      <paraID>7015F627</paraID>
      <start>49</start>
      <end>52</end>
      <status>unmodified</status>
      <modifiedWord/>
      <trackRevisions>false</trackRevisions>
    </reviewItem>
    <reviewItem>
      <errorID>da45fb06-91cf-4fd5-b28d-1b0a0789a16b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474FAB01</paraID>
      <start>0</start>
      <end>2</end>
      <status>unmodified</status>
      <modifiedWord/>
      <trackRevisions>false</trackRevisions>
    </reviewItem>
    <reviewItem>
      <errorID>3952235f-adfe-46fb-9a75-bf349d4d5ec8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49A1A505</paraID>
      <start>0</start>
      <end>2</end>
      <status>unmodified</status>
      <modifiedWord/>
      <trackRevisions>false</trackRevisions>
    </reviewItem>
    <reviewItem>
      <errorID>92aa709c-a9a1-4380-8cd9-e7b7d129ec80</errorID>
      <errorWord>予</errorWord>
      <group>L1_Word</group>
      <groupName>字词问题</groupName>
      <ability>L2_Typo</ability>
      <abilityName>字词错误</abilityName>
      <candidateList>
        <item>与</item>
      </candidateList>
      <explain>存在发音相同字词的误用。</explain>
      <paraID>49A1A505</paraID>
      <start>17</start>
      <end>18</end>
      <status>unmodified</status>
      <modifiedWord/>
      <trackRevisions>false</trackRevisions>
    </reviewItem>
    <reviewItem>
      <errorID>09d176ff-4061-4de9-be51-1a542eecfba9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6C708E8D</paraID>
      <start>0</start>
      <end>2</end>
      <status>unmodified</status>
      <modifiedWord/>
      <trackRevisions>false</trackRevisions>
    </reviewItem>
    <reviewItem>
      <errorID>32696bda-6b85-4658-9bbb-87b0b69bcd54</errorID>
      <errorWord>(</errorWord>
      <group>L1_Format</group>
      <groupName>格式问题</groupName>
      <ability>L2_HalfPunc</ability>
      <abilityName>全半角检查</abilityName>
      <candidateList>
        <item>（</item>
      </candidateList>
      <explain>文本全半角错误。</explain>
      <paraID>451145EE</paraID>
      <start>30</start>
      <end>31</end>
      <status>unmodified</status>
      <modifiedWord/>
      <trackRevisions>false</trackRevisions>
    </reviewItem>
    <reviewItem>
      <errorID>e65fbfcd-f22e-4634-863a-97a0573cf03e</errorID>
      <errorWord>)</errorWord>
      <group>L1_Format</group>
      <groupName>格式问题</groupName>
      <ability>L2_HalfPunc</ability>
      <abilityName>全半角检查</abilityName>
      <candidateList>
        <item>）</item>
      </candidateList>
      <explain>文本全半角错误。</explain>
      <paraID>451145EE</paraID>
      <start>39</start>
      <end>40</end>
      <status>unmodified</status>
      <modifiedWord/>
      <trackRevisions>false</trackRevisions>
    </reviewItem>
    <reviewItem>
      <errorID>c115b7ea-7cdf-4628-9e54-239a397ce9af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7B75216D</paraID>
      <start>0</start>
      <end>2</end>
      <status>unmodified</status>
      <modifiedWord/>
      <trackRevisions>false</trackRevisions>
    </reviewItem>
    <reviewItem>
      <errorID>385f625e-9a46-48f0-b2bc-d20beca6605b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5247D2A3</paraID>
      <start>0</start>
      <end>2</end>
      <status>unmodified</status>
      <modifiedWord/>
      <trackRevisions>false</trackRevisions>
    </reviewItem>
    <reviewItem>
      <errorID>3d0a78f4-49c7-499c-8be7-0e3efba81833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14DDDAC4</paraID>
      <start>0</start>
      <end>2</end>
      <status>unmodified</status>
      <modifiedWord/>
      <trackRevisions>false</trackRevisions>
    </reviewItem>
    <reviewItem>
      <errorID>7dadb3f3-3794-48e7-9e15-18fe81f9dcc5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15A6B14A</paraID>
      <start>0</start>
      <end>2</end>
      <status>unmodified</status>
      <modifiedWord/>
      <trackRevisions>false</trackRevisions>
    </reviewItem>
    <reviewItem>
      <errorID>354614ae-6001-45a4-88ee-1b9817f089fe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50A1A74F</paraID>
      <start>0</start>
      <end>2</end>
      <status>unmodified</status>
      <modifiedWord/>
      <trackRevisions>false</trackRevisions>
    </reviewItem>
    <reviewItem>
      <errorID>023af7a0-3910-4862-acba-9d86efc90b63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79B47D70</paraID>
      <start>0</start>
      <end>2</end>
      <status>unmodified</status>
      <modifiedWord/>
      <trackRevisions>false</trackRevisions>
    </reviewItem>
    <reviewItem>
      <errorID>538cc80a-9e14-416a-86a2-edcb1e7859ee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1FCE3EC5</paraID>
      <start>0</start>
      <end>2</end>
      <status>unmodified</status>
      <modifiedWord/>
      <trackRevisions>false</trackRevisions>
    </reviewItem>
    <reviewItem>
      <errorID>42bcd73f-7abc-4e2b-b154-85863e87dc3c</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1FCE3EC5</paraID>
      <start>23</start>
      <end>28</end>
      <status>unmodified</status>
      <modifiedWord/>
      <trackRevisions>false</trackRevisions>
    </reviewItem>
    <reviewItem>
      <errorID>0d1571b1-2718-4f38-8bb8-af69db1a96cd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3B51724F</paraID>
      <start>0</start>
      <end>2</end>
      <status>unmodified</status>
      <modifiedWord/>
      <trackRevisions>false</trackRevisions>
    </reviewItem>
    <reviewItem>
      <errorID>eb94dfa7-ee2b-4566-a0c3-db5cd6bcc06d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5B94B448</paraID>
      <start>0</start>
      <end>2</end>
      <status>unmodified</status>
      <modifiedWord/>
      <trackRevisions>false</trackRevisions>
    </reviewItem>
    <reviewItem>
      <errorID>1721ec8e-9ed1-4b4b-ab10-ca7c74c3ed18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3336930C</paraID>
      <start>0</start>
      <end>2</end>
      <status>unmodified</status>
      <modifiedWord/>
      <trackRevisions>false</trackRevisions>
    </reviewItem>
    <reviewItem>
      <errorID>f8b48be6-ba61-4a7d-94a3-b57d38a08f56</errorID>
      <errorWord>投标投标</errorWord>
      <group>L1_Word</group>
      <groupName>字词问题</groupName>
      <ability>L2_Typo</ability>
      <abilityName>字词错误</abilityName>
      <candidateList>
        <item>投标</item>
      </candidateList>
      <explain/>
      <paraID>3336930C</paraID>
      <start>9</start>
      <end>11</end>
      <status>modified</status>
      <modifiedWord>投标</modifiedWord>
      <trackRevisions>false</trackRevisions>
    </reviewItem>
    <reviewItem>
      <errorID>f5922e91-4ecc-42b5-a1d1-1a8d1ea51a2a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7B35D094</paraID>
      <start>0</start>
      <end>2</end>
      <status>unmodified</status>
      <modifiedWord/>
      <trackRevisions>false</trackRevisions>
    </reviewItem>
    <reviewItem>
      <errorID>4df9b694-14db-497b-9bc1-5afac6fbeda9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1BA30338</paraID>
      <start>0</start>
      <end>2</end>
      <status>unmodified</status>
      <modifiedWord/>
      <trackRevisions>false</trackRevisions>
    </reviewItem>
    <reviewItem>
      <errorID>97aa8e17-ebde-4c91-ad97-00fbacfa749d</errorID>
      <errorWord>(</errorWord>
      <group>L1_Format</group>
      <groupName>格式问题</groupName>
      <ability>L2_HalfPunc</ability>
      <abilityName>全半角检查</abilityName>
      <candidateList>
        <item>（</item>
      </candidateList>
      <explain>文本全半角错误。</explain>
      <paraID>77B61955</paraID>
      <start>30</start>
      <end>31</end>
      <status>unmodified</status>
      <modifiedWord/>
      <trackRevisions>false</trackRevisions>
    </reviewItem>
    <reviewItem>
      <errorID>e706fc7b-e095-4e21-bbd7-855b5ac70e48</errorID>
      <errorWord>)</errorWord>
      <group>L1_Format</group>
      <groupName>格式问题</groupName>
      <ability>L2_HalfPunc</ability>
      <abilityName>全半角检查</abilityName>
      <candidateList>
        <item>）</item>
      </candidateList>
      <explain>文本全半角错误。</explain>
      <paraID>77B61955</paraID>
      <start>39</start>
      <end>40</end>
      <status>unmodified</status>
      <modifiedWord/>
      <trackRevisions>false</trackRevisions>
    </reviewItem>
    <reviewItem>
      <errorID>d86de8cd-e5f7-46f5-b7f3-c92e41b82e0a</errorID>
      <errorWord>〔2017〕 141号</errorWord>
      <group>L1_Knowledge</group>
      <groupName>知识性问题</groupName>
      <ability>L2_Knowledge</ability>
      <abilityName>其他知识</abilityName>
      <candidateList>
        <item>〔2017〕141号</item>
      </candidateList>
      <explain>发文字号格式错误。</explain>
      <paraID> DB56FEA</paraID>
      <start>49</start>
      <end>60</end>
      <status>unmodified</status>
      <modifiedWord/>
      <trackRevisions>false</trackRevisions>
    </reviewItem>
    <reviewItem>
      <errorID>c7eeced7-62df-4f50-b640-01fa79bd0fab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4CBF31FC</paraID>
      <start>0</start>
      <end>2</end>
      <status>unmodified</status>
      <modifiedWord/>
      <trackRevisions>false</trackRevisions>
    </reviewItem>
    <reviewItem>
      <errorID>4fa041bd-c53c-4014-8f5f-32cdb29f91f6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512EF374</paraID>
      <start>0</start>
      <end>2</end>
      <status>unmodified</status>
      <modifiedWord/>
      <trackRevisions>false</trackRevisions>
    </reviewItem>
    <reviewItem>
      <errorID>e6b7fa04-05c0-4f25-8e52-cb4dc389db50</errorID>
      <errorWord>予以考虑</errorWord>
      <group>L1_Word</group>
      <groupName>字词问题</groupName>
      <ability>L2_Typo</ability>
      <abilityName>字词错误</abilityName>
      <candidateList>
        <item>予考虑</item>
      </candidateList>
      <explain/>
      <paraID>512EF374</paraID>
      <start>19</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a13401-654f-4166-8408-ec50bf662e85}">
  <ds:schemaRefs/>
</ds:datastoreItem>
</file>

<file path=docProps/app.xml><?xml version="1.0" encoding="utf-8"?>
<Properties xmlns="http://schemas.openxmlformats.org/officeDocument/2006/extended-properties" xmlns:vt="http://schemas.openxmlformats.org/officeDocument/2006/docPropsVTypes">
  <Template>Normal</Template>
  <Company>管理资源吧</Company>
  <Pages>78</Pages>
  <Words>23550</Words>
  <Characters>24968</Characters>
  <Lines>337</Lines>
  <Paragraphs>95</Paragraphs>
  <TotalTime>37</TotalTime>
  <ScaleCrop>false</ScaleCrop>
  <LinksUpToDate>false</LinksUpToDate>
  <CharactersWithSpaces>25081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2022-10-09T09:40:00Z</dcterms:created>
  <dc:creator>Mondialito1419070187</dc:creator>
  <cp:lastModifiedBy>古井</cp:lastModifiedBy>
  <cp:lastPrinted>2025-12-17T07:52:23Z</cp:lastPrinted>
  <dcterms:modified xsi:type="dcterms:W3CDTF">2025-12-17T07:53:08Z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C4430B93B0AD434F90C81D22DDC8809A_13</vt:lpwstr>
  </property>
  <property fmtid="{D5CDD505-2E9C-101B-9397-08002B2CF9AE}" pid="4" name="KSOTemplateDocerSaveRecord">
    <vt:lpwstr>eyJoZGlkIjoiZGZiM2FmYWJmOTdkZTNjMzgyZjU3ZWE1M2NiYjcxMTIiLCJ1c2VySWQiOiI2MzQwMjU1NDcifQ==</vt:lpwstr>
  </property>
</Properties>
</file>