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50DD">
      <w:pPr>
        <w:keepLines/>
        <w:pageBreakBefore/>
        <w:tabs>
          <w:tab w:val="left" w:pos="324"/>
        </w:tabs>
        <w:spacing w:line="360" w:lineRule="auto"/>
        <w:jc w:val="center"/>
        <w:outlineLvl w:val="0"/>
        <w:rPr>
          <w:rFonts w:hint="eastAsia" w:ascii="宋体" w:hAnsi="宋体" w:eastAsia="宋体" w:cs="宋体"/>
          <w:kern w:val="0"/>
          <w:szCs w:val="21"/>
          <w:shd w:val="clear" w:color="auto" w:fill="FFFFFF"/>
        </w:rPr>
      </w:pPr>
      <w:r>
        <w:rPr>
          <w:rFonts w:hint="eastAsia" w:ascii="宋体" w:hAnsi="宋体" w:eastAsia="宋体" w:cs="宋体"/>
          <w:b/>
          <w:sz w:val="30"/>
          <w:szCs w:val="32"/>
        </w:rPr>
        <w:t>竞争性磋商公告</w:t>
      </w:r>
    </w:p>
    <w:tbl>
      <w:tblPr>
        <w:tblStyle w:val="6"/>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3"/>
      </w:tblGrid>
      <w:tr w14:paraId="77F9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9600" w:type="dxa"/>
            <w:noWrap w:val="0"/>
            <w:vAlign w:val="top"/>
          </w:tcPr>
          <w:p w14:paraId="0B941903">
            <w:pPr>
              <w:pStyle w:val="5"/>
              <w:shd w:val="clear" w:color="auto" w:fill="FFFFFF"/>
              <w:spacing w:before="0" w:beforeAutospacing="0" w:after="0" w:afterAutospacing="0" w:line="360" w:lineRule="auto"/>
              <w:textAlignment w:val="baseline"/>
              <w:rPr>
                <w:rStyle w:val="8"/>
                <w:rFonts w:hint="eastAsia" w:ascii="宋体" w:hAnsi="宋体" w:eastAsia="宋体" w:cs="宋体"/>
                <w:color w:val="auto"/>
                <w:sz w:val="21"/>
                <w:szCs w:val="21"/>
              </w:rPr>
            </w:pPr>
            <w:r>
              <w:rPr>
                <w:rStyle w:val="8"/>
                <w:rFonts w:hint="eastAsia" w:ascii="宋体" w:hAnsi="宋体" w:eastAsia="宋体" w:cs="宋体"/>
                <w:color w:val="auto"/>
                <w:sz w:val="21"/>
                <w:szCs w:val="21"/>
              </w:rPr>
              <w:t>项目概况</w:t>
            </w:r>
          </w:p>
          <w:p w14:paraId="045E3E65">
            <w:pPr>
              <w:pStyle w:val="5"/>
              <w:shd w:val="clear" w:color="auto" w:fill="FFFFFF"/>
              <w:spacing w:before="0" w:beforeAutospacing="0" w:after="0" w:afterAutospacing="0" w:line="360" w:lineRule="auto"/>
              <w:ind w:firstLine="420" w:firstLineChars="200"/>
              <w:jc w:val="both"/>
              <w:textAlignment w:val="baseline"/>
              <w:rPr>
                <w:rFonts w:hint="eastAsia" w:ascii="宋体" w:hAnsi="宋体" w:eastAsia="宋体" w:cs="宋体"/>
                <w:bCs/>
                <w:color w:val="auto"/>
                <w:sz w:val="21"/>
                <w:szCs w:val="21"/>
              </w:rPr>
            </w:pPr>
            <w:r>
              <w:rPr>
                <w:rStyle w:val="8"/>
                <w:rFonts w:hint="eastAsia" w:ascii="宋体" w:hAnsi="宋体" w:eastAsia="宋体" w:cs="宋体"/>
                <w:b w:val="0"/>
                <w:bCs/>
                <w:color w:val="auto"/>
                <w:sz w:val="21"/>
                <w:szCs w:val="21"/>
              </w:rPr>
              <w:t>沣西中学2025年-2026年物业服务采购项目采购项</w:t>
            </w:r>
            <w:bookmarkStart w:id="2" w:name="_GoBack"/>
            <w:bookmarkEnd w:id="2"/>
            <w:r>
              <w:rPr>
                <w:rStyle w:val="8"/>
                <w:rFonts w:hint="eastAsia" w:ascii="宋体" w:hAnsi="宋体" w:eastAsia="宋体" w:cs="宋体"/>
                <w:b w:val="0"/>
                <w:bCs/>
                <w:color w:val="auto"/>
                <w:sz w:val="21"/>
                <w:szCs w:val="21"/>
              </w:rPr>
              <w:t>目的潜在供应商应在全国公共资源交易平台（陕西省•西咸新区）直接下载获取采购文件，并于202</w:t>
            </w:r>
            <w:r>
              <w:rPr>
                <w:rStyle w:val="8"/>
                <w:rFonts w:hint="eastAsia" w:ascii="宋体" w:hAnsi="宋体" w:eastAsia="宋体" w:cs="宋体"/>
                <w:b w:val="0"/>
                <w:bCs/>
                <w:color w:val="auto"/>
                <w:sz w:val="21"/>
                <w:szCs w:val="21"/>
                <w:lang w:val="en-US" w:eastAsia="zh-CN"/>
              </w:rPr>
              <w:t>6</w:t>
            </w:r>
            <w:r>
              <w:rPr>
                <w:rStyle w:val="8"/>
                <w:rFonts w:hint="eastAsia" w:ascii="宋体" w:hAnsi="宋体" w:eastAsia="宋体" w:cs="宋体"/>
                <w:b w:val="0"/>
                <w:bCs/>
                <w:color w:val="auto"/>
                <w:sz w:val="21"/>
                <w:szCs w:val="21"/>
              </w:rPr>
              <w:t>年</w:t>
            </w:r>
            <w:r>
              <w:rPr>
                <w:rStyle w:val="8"/>
                <w:rFonts w:hint="eastAsia" w:ascii="宋体" w:hAnsi="宋体" w:eastAsia="宋体" w:cs="宋体"/>
                <w:b w:val="0"/>
                <w:bCs/>
                <w:color w:val="auto"/>
                <w:sz w:val="21"/>
                <w:szCs w:val="21"/>
                <w:lang w:val="en-US" w:eastAsia="zh-CN"/>
              </w:rPr>
              <w:t>01</w:t>
            </w:r>
            <w:r>
              <w:rPr>
                <w:rStyle w:val="8"/>
                <w:rFonts w:hint="eastAsia" w:ascii="宋体" w:hAnsi="宋体" w:eastAsia="宋体" w:cs="宋体"/>
                <w:b w:val="0"/>
                <w:bCs/>
                <w:color w:val="auto"/>
                <w:sz w:val="21"/>
                <w:szCs w:val="21"/>
              </w:rPr>
              <w:t>月</w:t>
            </w:r>
            <w:r>
              <w:rPr>
                <w:rStyle w:val="8"/>
                <w:rFonts w:hint="eastAsia" w:eastAsia="宋体" w:cs="宋体"/>
                <w:b w:val="0"/>
                <w:bCs/>
                <w:color w:val="auto"/>
                <w:sz w:val="21"/>
                <w:szCs w:val="21"/>
                <w:lang w:val="en-US" w:eastAsia="zh-CN"/>
              </w:rPr>
              <w:t>15</w:t>
            </w:r>
            <w:r>
              <w:rPr>
                <w:rStyle w:val="8"/>
                <w:rFonts w:hint="eastAsia" w:ascii="宋体" w:hAnsi="宋体" w:eastAsia="宋体" w:cs="宋体"/>
                <w:b w:val="0"/>
                <w:bCs/>
                <w:color w:val="auto"/>
                <w:sz w:val="21"/>
                <w:szCs w:val="21"/>
              </w:rPr>
              <w:t>日</w:t>
            </w:r>
            <w:r>
              <w:rPr>
                <w:rStyle w:val="8"/>
                <w:rFonts w:hint="eastAsia" w:eastAsia="宋体" w:cs="宋体"/>
                <w:b w:val="0"/>
                <w:bCs/>
                <w:color w:val="auto"/>
                <w:sz w:val="21"/>
                <w:szCs w:val="21"/>
                <w:lang w:val="en-US" w:eastAsia="zh-CN"/>
              </w:rPr>
              <w:t>09</w:t>
            </w:r>
            <w:r>
              <w:rPr>
                <w:rStyle w:val="8"/>
                <w:rFonts w:hint="eastAsia" w:ascii="宋体" w:hAnsi="宋体" w:eastAsia="宋体" w:cs="宋体"/>
                <w:b w:val="0"/>
                <w:bCs/>
                <w:color w:val="auto"/>
                <w:sz w:val="21"/>
                <w:szCs w:val="21"/>
              </w:rPr>
              <w:t>时</w:t>
            </w:r>
            <w:r>
              <w:rPr>
                <w:rStyle w:val="8"/>
                <w:rFonts w:hint="eastAsia" w:eastAsia="宋体" w:cs="宋体"/>
                <w:b w:val="0"/>
                <w:bCs/>
                <w:color w:val="auto"/>
                <w:sz w:val="21"/>
                <w:szCs w:val="21"/>
                <w:lang w:val="en-US" w:eastAsia="zh-CN"/>
              </w:rPr>
              <w:t>30</w:t>
            </w:r>
            <w:r>
              <w:rPr>
                <w:rStyle w:val="8"/>
                <w:rFonts w:hint="eastAsia" w:ascii="宋体" w:hAnsi="宋体" w:eastAsia="宋体" w:cs="宋体"/>
                <w:b w:val="0"/>
                <w:bCs/>
                <w:color w:val="auto"/>
                <w:sz w:val="21"/>
                <w:szCs w:val="21"/>
              </w:rPr>
              <w:t>分（北京时间）前提交响应文件。</w:t>
            </w:r>
          </w:p>
        </w:tc>
      </w:tr>
    </w:tbl>
    <w:p w14:paraId="44A44F81">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color w:val="auto"/>
          <w:sz w:val="21"/>
          <w:szCs w:val="21"/>
        </w:rPr>
      </w:pPr>
      <w:r>
        <w:rPr>
          <w:rStyle w:val="8"/>
          <w:rFonts w:hint="eastAsia" w:ascii="宋体" w:hAnsi="宋体" w:eastAsia="宋体" w:cs="宋体"/>
          <w:bCs/>
          <w:color w:val="auto"/>
          <w:sz w:val="21"/>
          <w:szCs w:val="21"/>
          <w:shd w:val="clear" w:color="auto" w:fill="FFFFFF"/>
        </w:rPr>
        <w:t>一、项目基本情况</w:t>
      </w:r>
    </w:p>
    <w:p w14:paraId="6DB112E2">
      <w:pPr>
        <w:pStyle w:val="5"/>
        <w:shd w:val="clear" w:color="auto" w:fill="FFFFFF"/>
        <w:spacing w:before="0" w:beforeAutospacing="0" w:after="0" w:afterAutospacing="0" w:line="360" w:lineRule="auto"/>
        <w:ind w:firstLine="48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rPr>
        <w:t>项目编号：ZCXDZB202</w:t>
      </w:r>
      <w:r>
        <w:rPr>
          <w:rFonts w:hint="eastAsia" w:ascii="宋体" w:hAnsi="宋体" w:eastAsia="宋体" w:cs="宋体"/>
          <w:color w:val="auto"/>
          <w:sz w:val="21"/>
          <w:szCs w:val="21"/>
          <w:shd w:val="clear" w:color="auto" w:fill="FFFFFF"/>
          <w:lang w:val="en-US" w:eastAsia="zh-CN"/>
        </w:rPr>
        <w:t>5-29</w:t>
      </w:r>
    </w:p>
    <w:p w14:paraId="3461F691">
      <w:pPr>
        <w:pStyle w:val="5"/>
        <w:shd w:val="clear" w:color="auto" w:fill="FFFFFF"/>
        <w:spacing w:before="0" w:beforeAutospacing="0" w:after="0" w:afterAutospacing="0" w:line="360" w:lineRule="auto"/>
        <w:ind w:firstLine="48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项目名称：</w:t>
      </w:r>
      <w:r>
        <w:rPr>
          <w:rFonts w:hint="eastAsia" w:ascii="宋体" w:hAnsi="宋体" w:eastAsia="宋体" w:cs="宋体"/>
          <w:color w:val="auto"/>
          <w:sz w:val="21"/>
          <w:szCs w:val="21"/>
          <w:lang w:val="zh-CN"/>
        </w:rPr>
        <w:t>沣西中学2025年-2026年物业服务采购项目</w:t>
      </w:r>
    </w:p>
    <w:p w14:paraId="6D36DF8E">
      <w:pPr>
        <w:pStyle w:val="5"/>
        <w:shd w:val="clear" w:color="auto" w:fill="FFFFFF"/>
        <w:spacing w:before="0" w:beforeAutospacing="0" w:after="0" w:afterAutospacing="0" w:line="360" w:lineRule="auto"/>
        <w:ind w:firstLine="48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采购方式：竞争性磋商</w:t>
      </w:r>
    </w:p>
    <w:p w14:paraId="69DEAF96">
      <w:pPr>
        <w:pStyle w:val="5"/>
        <w:shd w:val="clear" w:color="auto" w:fill="FFFFFF"/>
        <w:spacing w:before="0" w:beforeAutospacing="0" w:after="0" w:afterAutospacing="0" w:line="360" w:lineRule="auto"/>
        <w:ind w:firstLine="48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预算金额：</w:t>
      </w:r>
      <w:bookmarkStart w:id="0" w:name="_Hlk148703998"/>
      <w:r>
        <w:rPr>
          <w:rFonts w:hint="eastAsia" w:ascii="宋体" w:hAnsi="宋体" w:eastAsia="宋体" w:cs="宋体"/>
          <w:color w:val="auto"/>
          <w:sz w:val="21"/>
          <w:szCs w:val="21"/>
          <w:shd w:val="clear" w:color="auto" w:fill="FFFFFF"/>
          <w:lang w:val="en-US" w:eastAsia="zh-CN"/>
        </w:rPr>
        <w:t>507280</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99</w:t>
      </w:r>
      <w:r>
        <w:rPr>
          <w:rFonts w:hint="eastAsia" w:ascii="宋体" w:hAnsi="宋体" w:eastAsia="宋体" w:cs="宋体"/>
          <w:color w:val="auto"/>
          <w:sz w:val="21"/>
          <w:szCs w:val="21"/>
          <w:shd w:val="clear" w:color="auto" w:fill="FFFFFF"/>
        </w:rPr>
        <w:t xml:space="preserve">元 </w:t>
      </w:r>
      <w:bookmarkEnd w:id="0"/>
    </w:p>
    <w:p w14:paraId="547F56CB">
      <w:pPr>
        <w:pStyle w:val="5"/>
        <w:shd w:val="clear" w:color="auto" w:fill="FFFFFF"/>
        <w:spacing w:before="0" w:beforeAutospacing="0" w:after="0" w:afterAutospacing="0" w:line="360" w:lineRule="auto"/>
        <w:ind w:firstLine="48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采购需求：</w:t>
      </w:r>
    </w:p>
    <w:p w14:paraId="7B429829">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合同包1(</w:t>
      </w:r>
      <w:r>
        <w:rPr>
          <w:rFonts w:hint="eastAsia" w:ascii="宋体" w:hAnsi="宋体" w:eastAsia="宋体" w:cs="宋体"/>
          <w:color w:val="auto"/>
          <w:sz w:val="21"/>
          <w:szCs w:val="21"/>
          <w:lang w:val="zh-CN"/>
        </w:rPr>
        <w:t>沣西中学2025年-2026年物业服务采购项目</w:t>
      </w:r>
      <w:r>
        <w:rPr>
          <w:rFonts w:hint="eastAsia" w:ascii="宋体" w:hAnsi="宋体" w:eastAsia="宋体" w:cs="宋体"/>
          <w:color w:val="auto"/>
          <w:sz w:val="21"/>
          <w:szCs w:val="21"/>
          <w:shd w:val="clear" w:color="auto" w:fill="FFFFFF"/>
        </w:rPr>
        <w:t>):</w:t>
      </w:r>
    </w:p>
    <w:p w14:paraId="4BD19274">
      <w:pPr>
        <w:pStyle w:val="5"/>
        <w:spacing w:before="0" w:beforeAutospacing="0" w:after="0" w:afterAutospacing="0" w:line="360" w:lineRule="auto"/>
        <w:ind w:firstLine="63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合同包预算金额：</w:t>
      </w:r>
      <w:r>
        <w:rPr>
          <w:rFonts w:hint="eastAsia" w:ascii="宋体" w:hAnsi="宋体" w:eastAsia="宋体" w:cs="宋体"/>
          <w:color w:val="auto"/>
          <w:sz w:val="21"/>
          <w:szCs w:val="21"/>
          <w:shd w:val="clear" w:color="auto" w:fill="FFFFFF"/>
          <w:lang w:val="en-US" w:eastAsia="zh-CN"/>
        </w:rPr>
        <w:t>507280</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99</w:t>
      </w:r>
      <w:r>
        <w:rPr>
          <w:rFonts w:hint="eastAsia" w:ascii="宋体" w:hAnsi="宋体" w:eastAsia="宋体" w:cs="宋体"/>
          <w:color w:val="auto"/>
          <w:sz w:val="21"/>
          <w:szCs w:val="21"/>
          <w:shd w:val="clear" w:color="auto" w:fill="FFFFFF"/>
        </w:rPr>
        <w:t>元</w:t>
      </w:r>
    </w:p>
    <w:p w14:paraId="4532A444">
      <w:pPr>
        <w:pStyle w:val="5"/>
        <w:spacing w:before="0" w:beforeAutospacing="0" w:after="0" w:afterAutospacing="0" w:line="360" w:lineRule="auto"/>
        <w:ind w:firstLine="63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合同包最高限价：</w:t>
      </w:r>
      <w:r>
        <w:rPr>
          <w:rFonts w:hint="eastAsia" w:ascii="宋体" w:hAnsi="宋体" w:eastAsia="宋体" w:cs="宋体"/>
          <w:color w:val="auto"/>
          <w:sz w:val="21"/>
          <w:szCs w:val="21"/>
          <w:shd w:val="clear" w:color="auto" w:fill="FFFFFF"/>
          <w:lang w:val="en-US" w:eastAsia="zh-CN"/>
        </w:rPr>
        <w:t>507280</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99</w:t>
      </w:r>
      <w:r>
        <w:rPr>
          <w:rFonts w:hint="eastAsia" w:ascii="宋体" w:hAnsi="宋体" w:eastAsia="宋体" w:cs="宋体"/>
          <w:color w:val="auto"/>
          <w:sz w:val="21"/>
          <w:szCs w:val="21"/>
          <w:shd w:val="clear" w:color="auto" w:fill="FFFFFF"/>
        </w:rPr>
        <w:t>元</w:t>
      </w:r>
    </w:p>
    <w:tbl>
      <w:tblPr>
        <w:tblStyle w:val="6"/>
        <w:tblW w:w="9218" w:type="dxa"/>
        <w:jc w:val="center"/>
        <w:tblLayout w:type="autofit"/>
        <w:tblCellMar>
          <w:top w:w="0" w:type="dxa"/>
          <w:left w:w="0" w:type="dxa"/>
          <w:bottom w:w="0" w:type="dxa"/>
          <w:right w:w="0" w:type="dxa"/>
        </w:tblCellMar>
      </w:tblPr>
      <w:tblGrid>
        <w:gridCol w:w="974"/>
        <w:gridCol w:w="1211"/>
        <w:gridCol w:w="1231"/>
        <w:gridCol w:w="1593"/>
        <w:gridCol w:w="2512"/>
        <w:gridCol w:w="1697"/>
      </w:tblGrid>
      <w:tr w14:paraId="56FB1AC7">
        <w:tblPrEx>
          <w:tblCellMar>
            <w:top w:w="0" w:type="dxa"/>
            <w:left w:w="0" w:type="dxa"/>
            <w:bottom w:w="0" w:type="dxa"/>
            <w:right w:w="0" w:type="dxa"/>
          </w:tblCellMar>
        </w:tblPrEx>
        <w:trPr>
          <w:trHeight w:val="766" w:hRule="atLeast"/>
          <w:tblHeader/>
          <w:jc w:val="center"/>
        </w:trPr>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5460E4">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品目号</w:t>
            </w:r>
          </w:p>
        </w:tc>
        <w:tc>
          <w:tcPr>
            <w:tcW w:w="12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41947E">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品目名称</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6C8963">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采购标的</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A077DF">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数量（单位）</w:t>
            </w:r>
          </w:p>
        </w:tc>
        <w:tc>
          <w:tcPr>
            <w:tcW w:w="2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C80364">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技术规格、参数及要求</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236731">
            <w:pPr>
              <w:widowControl/>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品目预算(元)</w:t>
            </w:r>
          </w:p>
        </w:tc>
      </w:tr>
      <w:tr w14:paraId="367CED86">
        <w:tblPrEx>
          <w:tblCellMar>
            <w:top w:w="0" w:type="dxa"/>
            <w:left w:w="0" w:type="dxa"/>
            <w:bottom w:w="0" w:type="dxa"/>
            <w:right w:w="0" w:type="dxa"/>
          </w:tblCellMar>
        </w:tblPrEx>
        <w:trPr>
          <w:trHeight w:val="1328" w:hRule="atLeast"/>
          <w:jc w:val="center"/>
        </w:trPr>
        <w:tc>
          <w:tcPr>
            <w:tcW w:w="9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969303">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rPr>
              <w:t>1-1</w:t>
            </w:r>
          </w:p>
        </w:tc>
        <w:tc>
          <w:tcPr>
            <w:tcW w:w="121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2B55D8">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其他服务</w:t>
            </w:r>
          </w:p>
        </w:tc>
        <w:tc>
          <w:tcPr>
            <w:tcW w:w="12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E06C9C">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沣西中学2025年-2026年物业服务采购项目</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411320F">
            <w:pPr>
              <w:widowControl/>
              <w:jc w:val="center"/>
              <w:textAlignment w:val="center"/>
              <w:rPr>
                <w:rFonts w:hint="eastAsia" w:ascii="宋体" w:hAnsi="宋体" w:eastAsia="宋体" w:cs="宋体"/>
                <w:color w:val="auto"/>
                <w:szCs w:val="21"/>
              </w:rPr>
            </w:pPr>
            <w:r>
              <w:rPr>
                <w:rFonts w:hint="eastAsia" w:ascii="宋体" w:hAnsi="宋体" w:eastAsia="宋体" w:cs="宋体"/>
                <w:color w:val="auto"/>
              </w:rPr>
              <w:t>1(项)</w:t>
            </w:r>
          </w:p>
        </w:tc>
        <w:tc>
          <w:tcPr>
            <w:tcW w:w="25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55F365">
            <w:pPr>
              <w:widowControl/>
              <w:jc w:val="center"/>
              <w:textAlignment w:val="center"/>
              <w:rPr>
                <w:rFonts w:hint="eastAsia" w:ascii="宋体" w:hAnsi="宋体" w:eastAsia="宋体" w:cs="宋体"/>
                <w:color w:val="auto"/>
                <w:szCs w:val="21"/>
              </w:rPr>
            </w:pPr>
            <w:r>
              <w:rPr>
                <w:rFonts w:hint="eastAsia" w:ascii="宋体" w:hAnsi="宋体" w:eastAsia="宋体" w:cs="宋体"/>
                <w:color w:val="auto"/>
              </w:rPr>
              <w:t>详见采购文件</w:t>
            </w:r>
          </w:p>
        </w:tc>
        <w:tc>
          <w:tcPr>
            <w:tcW w:w="16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AE974D">
            <w:pPr>
              <w:widowControl/>
              <w:jc w:val="center"/>
              <w:textAlignment w:val="center"/>
              <w:rPr>
                <w:rFonts w:hint="eastAsia" w:ascii="宋体" w:hAnsi="宋体" w:eastAsia="宋体" w:cs="宋体"/>
                <w:color w:val="auto"/>
                <w:szCs w:val="21"/>
                <w:shd w:val="clear" w:color="auto" w:fill="FFFFFF"/>
              </w:rPr>
            </w:pPr>
            <w:r>
              <w:rPr>
                <w:rFonts w:hint="eastAsia" w:ascii="宋体" w:hAnsi="宋体" w:eastAsia="宋体" w:cs="宋体"/>
                <w:color w:val="auto"/>
                <w:sz w:val="21"/>
                <w:szCs w:val="21"/>
                <w:shd w:val="clear" w:color="auto" w:fill="FFFFFF"/>
                <w:lang w:val="en-US" w:eastAsia="zh-CN"/>
              </w:rPr>
              <w:t>507280</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val="en-US" w:eastAsia="zh-CN"/>
              </w:rPr>
              <w:t>99</w:t>
            </w:r>
          </w:p>
        </w:tc>
      </w:tr>
    </w:tbl>
    <w:p w14:paraId="51A19F68">
      <w:pPr>
        <w:pStyle w:val="5"/>
        <w:spacing w:before="0" w:beforeAutospacing="0" w:after="0" w:afterAutospacing="0" w:line="360" w:lineRule="auto"/>
        <w:ind w:firstLine="629"/>
        <w:textAlignment w:val="baseline"/>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本合同包不接受联合体投标</w:t>
      </w:r>
    </w:p>
    <w:p w14:paraId="681967FD">
      <w:pPr>
        <w:pStyle w:val="5"/>
        <w:spacing w:before="0" w:beforeAutospacing="0" w:after="0" w:afterAutospacing="0" w:line="360" w:lineRule="auto"/>
        <w:ind w:firstLine="629"/>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合同履行期限：自合同签订之日起</w:t>
      </w:r>
      <w:r>
        <w:rPr>
          <w:rFonts w:hint="eastAsia" w:ascii="宋体" w:hAnsi="宋体" w:eastAsia="宋体" w:cs="宋体"/>
          <w:sz w:val="21"/>
          <w:szCs w:val="21"/>
          <w:shd w:val="clear" w:color="auto" w:fill="FFFFFF"/>
          <w:lang w:val="en-US" w:eastAsia="zh-CN"/>
        </w:rPr>
        <w:t>1</w:t>
      </w:r>
      <w:r>
        <w:rPr>
          <w:rFonts w:hint="eastAsia" w:ascii="宋体" w:hAnsi="宋体" w:eastAsia="宋体" w:cs="宋体"/>
          <w:sz w:val="21"/>
          <w:szCs w:val="21"/>
          <w:shd w:val="clear" w:color="auto" w:fill="FFFFFF"/>
        </w:rPr>
        <w:t>年</w:t>
      </w:r>
    </w:p>
    <w:p w14:paraId="5BE37999">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sz w:val="21"/>
          <w:szCs w:val="21"/>
        </w:rPr>
      </w:pPr>
      <w:r>
        <w:rPr>
          <w:rStyle w:val="8"/>
          <w:rFonts w:hint="eastAsia" w:ascii="宋体" w:hAnsi="宋体" w:eastAsia="宋体" w:cs="宋体"/>
          <w:bCs/>
          <w:sz w:val="21"/>
          <w:szCs w:val="21"/>
          <w:shd w:val="clear" w:color="auto" w:fill="FFFFFF"/>
        </w:rPr>
        <w:t>二、申请人的资格要求：</w:t>
      </w:r>
    </w:p>
    <w:p w14:paraId="26894B9C">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1.满足《中华人民共和国政府采购法》第二十二条规定;</w:t>
      </w:r>
    </w:p>
    <w:p w14:paraId="2A6BCAB8">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2.落实政府采购政策需满足的资格要求：</w:t>
      </w:r>
    </w:p>
    <w:p w14:paraId="09DC3A61">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合同包1(</w:t>
      </w:r>
      <w:r>
        <w:rPr>
          <w:rFonts w:hint="eastAsia" w:ascii="宋体" w:hAnsi="宋体" w:eastAsia="宋体" w:cs="宋体"/>
          <w:sz w:val="21"/>
          <w:szCs w:val="21"/>
          <w:lang w:val="zh-CN"/>
        </w:rPr>
        <w:t>沣西中学2025年-2026年物业服务采购项目</w:t>
      </w:r>
      <w:r>
        <w:rPr>
          <w:rFonts w:hint="eastAsia" w:ascii="宋体" w:hAnsi="宋体" w:eastAsia="宋体" w:cs="宋体"/>
          <w:sz w:val="21"/>
          <w:szCs w:val="21"/>
          <w:shd w:val="clear" w:color="auto" w:fill="FFFFFF"/>
        </w:rPr>
        <w:t>)落实政府采购政策需满足的资格要求如下:</w:t>
      </w:r>
    </w:p>
    <w:p w14:paraId="024B4BA7">
      <w:pPr>
        <w:pStyle w:val="5"/>
        <w:spacing w:before="0" w:beforeAutospacing="0" w:after="0" w:afterAutospacing="0" w:line="360" w:lineRule="auto"/>
        <w:ind w:firstLine="480"/>
        <w:jc w:val="both"/>
        <w:textAlignment w:val="baseline"/>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本项目非专门面向中小企业采购的项目。</w:t>
      </w:r>
    </w:p>
    <w:p w14:paraId="1FCCE51C">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3.本项目的特定资格要求：</w:t>
      </w:r>
    </w:p>
    <w:p w14:paraId="26181B60">
      <w:pPr>
        <w:pStyle w:val="5"/>
        <w:spacing w:before="0" w:beforeAutospacing="0" w:after="0" w:afterAutospacing="0" w:line="360" w:lineRule="auto"/>
        <w:ind w:firstLine="480"/>
        <w:jc w:val="both"/>
        <w:textAlignment w:val="baseline"/>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合同包1(</w:t>
      </w:r>
      <w:r>
        <w:rPr>
          <w:rFonts w:hint="eastAsia" w:ascii="宋体" w:hAnsi="宋体" w:eastAsia="宋体" w:cs="宋体"/>
          <w:sz w:val="21"/>
          <w:szCs w:val="21"/>
          <w:lang w:val="zh-CN"/>
        </w:rPr>
        <w:t>沣西中学2025年-2026年物业服务采购项目</w:t>
      </w:r>
      <w:r>
        <w:rPr>
          <w:rFonts w:hint="eastAsia" w:ascii="宋体" w:hAnsi="宋体" w:eastAsia="宋体" w:cs="宋体"/>
          <w:sz w:val="21"/>
          <w:szCs w:val="21"/>
          <w:shd w:val="clear" w:color="auto" w:fill="FFFFFF"/>
        </w:rPr>
        <w:t>)特定资格要求如下:</w:t>
      </w:r>
    </w:p>
    <w:p w14:paraId="2BBA9886">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shd w:val="clear" w:color="auto" w:fill="FFFFFF"/>
        </w:rPr>
      </w:pPr>
      <w:bookmarkStart w:id="1" w:name="_Hlk148712773"/>
      <w:r>
        <w:rPr>
          <w:rFonts w:hint="eastAsia" w:ascii="宋体" w:hAnsi="宋体" w:eastAsia="宋体" w:cs="宋体"/>
          <w:sz w:val="21"/>
          <w:szCs w:val="21"/>
          <w:shd w:val="clear" w:color="auto" w:fill="FFFFFF"/>
        </w:rPr>
        <w:t>（1）供应商应授权合法的人员参加投标全过程，其中法定代表人直接参加投标的，须出具法定代表人身份证，并与营业执照上信息一致。法定代表人授权代表参加投标的，须出具法定代表人授权书及授权代表身份证；（2）满足《中华人民共和国政府采购法实施条例》第十八条规定。书面声明：供应商不得为本采购项目提供整体设计、规范编制或者项目管理、监理、检测等服务的供应商。控股管理关系：单位负责人为同一人或者存在直接控股、管理关系的不同供应商，不得参加同一合同项下的政府采购活动；（3）本项目不接受联合体投标，不允许分包。</w:t>
      </w:r>
      <w:r>
        <w:rPr>
          <w:rFonts w:hint="eastAsia" w:ascii="宋体" w:hAnsi="宋体" w:eastAsia="宋体" w:cs="宋体"/>
          <w:sz w:val="21"/>
          <w:szCs w:val="21"/>
          <w:shd w:val="clear" w:color="auto" w:fill="FFFFFF"/>
          <w:lang w:val="en-US" w:eastAsia="zh-CN"/>
        </w:rPr>
        <w:t>供应商</w:t>
      </w:r>
      <w:r>
        <w:rPr>
          <w:rFonts w:hint="eastAsia" w:ascii="宋体" w:hAnsi="宋体" w:eastAsia="宋体" w:cs="宋体"/>
          <w:sz w:val="21"/>
          <w:szCs w:val="21"/>
          <w:shd w:val="clear" w:color="auto" w:fill="FFFFFF"/>
        </w:rPr>
        <w:t>应提供《非联合体不分包投标声明》，视为独立投</w:t>
      </w:r>
      <w:r>
        <w:rPr>
          <w:rFonts w:hint="eastAsia" w:ascii="宋体" w:hAnsi="宋体" w:eastAsia="宋体" w:cs="宋体"/>
          <w:color w:val="auto"/>
          <w:sz w:val="21"/>
          <w:szCs w:val="21"/>
          <w:shd w:val="clear" w:color="auto" w:fill="FFFFFF"/>
        </w:rPr>
        <w:t>标，不分包。</w:t>
      </w:r>
    </w:p>
    <w:bookmarkEnd w:id="1"/>
    <w:p w14:paraId="229B4EAA">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color w:val="auto"/>
          <w:sz w:val="21"/>
          <w:szCs w:val="21"/>
        </w:rPr>
      </w:pPr>
      <w:r>
        <w:rPr>
          <w:rStyle w:val="8"/>
          <w:rFonts w:hint="eastAsia" w:ascii="宋体" w:hAnsi="宋体" w:eastAsia="宋体" w:cs="宋体"/>
          <w:bCs/>
          <w:color w:val="auto"/>
          <w:sz w:val="21"/>
          <w:szCs w:val="21"/>
          <w:shd w:val="clear" w:color="auto" w:fill="FFFFFF"/>
        </w:rPr>
        <w:t>三、获取采购文件</w:t>
      </w:r>
    </w:p>
    <w:p w14:paraId="40F8AF39">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时间：20</w:t>
      </w:r>
      <w:r>
        <w:rPr>
          <w:rFonts w:hint="eastAsia" w:ascii="宋体" w:hAnsi="宋体" w:eastAsia="宋体" w:cs="宋体"/>
          <w:color w:val="auto"/>
          <w:sz w:val="21"/>
          <w:szCs w:val="21"/>
          <w:shd w:val="clear" w:color="auto" w:fill="FFFFFF"/>
          <w:lang w:val="en-US" w:eastAsia="zh-CN"/>
        </w:rPr>
        <w:t>2</w:t>
      </w:r>
      <w:r>
        <w:rPr>
          <w:rFonts w:hint="eastAsia"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w:t>
      </w:r>
      <w:r>
        <w:rPr>
          <w:rFonts w:hint="eastAsia" w:eastAsia="宋体" w:cs="宋体"/>
          <w:color w:val="auto"/>
          <w:sz w:val="21"/>
          <w:szCs w:val="21"/>
          <w:shd w:val="clear" w:color="auto" w:fill="FFFFFF"/>
          <w:lang w:val="en-US" w:eastAsia="zh-CN"/>
        </w:rPr>
        <w:t>01</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04</w:t>
      </w:r>
      <w:r>
        <w:rPr>
          <w:rFonts w:hint="eastAsia" w:ascii="宋体" w:hAnsi="宋体" w:eastAsia="宋体" w:cs="宋体"/>
          <w:color w:val="auto"/>
          <w:sz w:val="21"/>
          <w:szCs w:val="21"/>
          <w:shd w:val="clear" w:color="auto" w:fill="FFFFFF"/>
        </w:rPr>
        <w:t>日 至</w:t>
      </w:r>
      <w:r>
        <w:rPr>
          <w:rFonts w:hint="eastAsia" w:ascii="宋体" w:hAnsi="宋体" w:eastAsia="宋体" w:cs="宋体"/>
          <w:color w:val="auto"/>
          <w:sz w:val="21"/>
          <w:szCs w:val="21"/>
          <w:shd w:val="clear" w:color="auto" w:fill="FFFFFF"/>
          <w:lang w:val="en-US" w:eastAsia="zh-CN"/>
        </w:rPr>
        <w:t>2026</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01</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0</w:t>
      </w:r>
      <w:r>
        <w:rPr>
          <w:rFonts w:hint="eastAsia" w:eastAsia="宋体" w:cs="宋体"/>
          <w:color w:val="auto"/>
          <w:sz w:val="21"/>
          <w:szCs w:val="21"/>
          <w:shd w:val="clear" w:color="auto" w:fill="FFFFFF"/>
          <w:lang w:val="en-US" w:eastAsia="zh-CN"/>
        </w:rPr>
        <w:t>8</w:t>
      </w:r>
      <w:r>
        <w:rPr>
          <w:rFonts w:hint="eastAsia" w:ascii="宋体" w:hAnsi="宋体" w:eastAsia="宋体" w:cs="宋体"/>
          <w:color w:val="auto"/>
          <w:sz w:val="21"/>
          <w:szCs w:val="21"/>
          <w:shd w:val="clear" w:color="auto" w:fill="FFFFFF"/>
        </w:rPr>
        <w:t>日，每天上午08:00:00至12:00:00，下午 14:00:00至18:00:00（北京时间）</w:t>
      </w:r>
    </w:p>
    <w:p w14:paraId="6B0D032E">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途径：全国公共资源交易平台（陕西省•西咸新区）直接下载</w:t>
      </w:r>
    </w:p>
    <w:p w14:paraId="42FFBF39">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方式：在线获取</w:t>
      </w:r>
    </w:p>
    <w:p w14:paraId="47E661CC">
      <w:pPr>
        <w:pStyle w:val="5"/>
        <w:spacing w:before="0" w:beforeAutospacing="0" w:after="0" w:afterAutospacing="0" w:line="360" w:lineRule="auto"/>
        <w:ind w:firstLine="480"/>
        <w:jc w:val="both"/>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售价： 0元</w:t>
      </w:r>
    </w:p>
    <w:p w14:paraId="57C13C42">
      <w:pPr>
        <w:pStyle w:val="3"/>
        <w:keepNext w:val="0"/>
        <w:widowControl/>
        <w:numPr>
          <w:ilvl w:val="0"/>
          <w:numId w:val="0"/>
        </w:numPr>
        <w:shd w:val="clear" w:color="auto" w:fill="FFFFFF"/>
        <w:spacing w:line="360" w:lineRule="auto"/>
        <w:jc w:val="left"/>
        <w:textAlignment w:val="baseline"/>
        <w:rPr>
          <w:rStyle w:val="8"/>
          <w:rFonts w:hint="eastAsia" w:ascii="宋体" w:hAnsi="宋体" w:eastAsia="宋体" w:cs="宋体"/>
          <w:bCs/>
          <w:color w:val="auto"/>
          <w:sz w:val="21"/>
          <w:szCs w:val="21"/>
          <w:shd w:val="clear" w:color="auto" w:fill="FFFFFF"/>
        </w:rPr>
      </w:pPr>
      <w:r>
        <w:rPr>
          <w:rStyle w:val="8"/>
          <w:rFonts w:hint="eastAsia" w:ascii="宋体" w:hAnsi="宋体" w:eastAsia="宋体" w:cs="宋体"/>
          <w:bCs/>
          <w:color w:val="auto"/>
          <w:sz w:val="21"/>
          <w:szCs w:val="21"/>
          <w:shd w:val="clear" w:color="auto" w:fill="FFFFFF"/>
        </w:rPr>
        <w:t>四、响应文件提交</w:t>
      </w:r>
    </w:p>
    <w:p w14:paraId="5B6447A6">
      <w:pPr>
        <w:pStyle w:val="5"/>
        <w:shd w:val="clear" w:color="auto" w:fill="FFFFFF"/>
        <w:spacing w:before="0" w:beforeAutospacing="0" w:after="0" w:afterAutospacing="0" w:line="360" w:lineRule="auto"/>
        <w:ind w:firstLine="480"/>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截止时间：202</w:t>
      </w: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01</w:t>
      </w:r>
      <w:r>
        <w:rPr>
          <w:rFonts w:hint="eastAsia" w:ascii="宋体" w:hAnsi="宋体" w:eastAsia="宋体" w:cs="宋体"/>
          <w:color w:val="auto"/>
          <w:sz w:val="21"/>
          <w:szCs w:val="21"/>
          <w:shd w:val="clear" w:color="auto" w:fill="FFFFFF"/>
        </w:rPr>
        <w:t>月</w:t>
      </w:r>
      <w:r>
        <w:rPr>
          <w:rFonts w:hint="eastAsia" w:eastAsia="宋体" w:cs="宋体"/>
          <w:color w:val="auto"/>
          <w:sz w:val="21"/>
          <w:szCs w:val="21"/>
          <w:shd w:val="clear" w:color="auto" w:fill="FFFFFF"/>
          <w:lang w:val="en-US" w:eastAsia="zh-CN"/>
        </w:rPr>
        <w:t>15</w:t>
      </w:r>
      <w:r>
        <w:rPr>
          <w:rFonts w:hint="eastAsia" w:ascii="宋体" w:hAnsi="宋体" w:eastAsia="宋体" w:cs="宋体"/>
          <w:color w:val="auto"/>
          <w:sz w:val="21"/>
          <w:szCs w:val="21"/>
          <w:shd w:val="clear" w:color="auto" w:fill="FFFFFF"/>
        </w:rPr>
        <w:t>日</w:t>
      </w:r>
      <w:r>
        <w:rPr>
          <w:rFonts w:hint="eastAsia" w:ascii="宋体" w:hAnsi="宋体" w:eastAsia="宋体" w:cs="宋体"/>
          <w:color w:val="auto"/>
          <w:sz w:val="21"/>
          <w:szCs w:val="21"/>
          <w:shd w:val="clear" w:color="auto" w:fill="FFFFFF"/>
          <w:lang w:val="en-US" w:eastAsia="zh-CN"/>
        </w:rPr>
        <w:t>09</w:t>
      </w:r>
      <w:r>
        <w:rPr>
          <w:rFonts w:hint="eastAsia" w:ascii="宋体" w:hAnsi="宋体" w:eastAsia="宋体" w:cs="宋体"/>
          <w:color w:val="auto"/>
          <w:sz w:val="21"/>
          <w:szCs w:val="21"/>
          <w:shd w:val="clear" w:color="auto" w:fill="FFFFFF"/>
        </w:rPr>
        <w:t>时</w:t>
      </w:r>
      <w:r>
        <w:rPr>
          <w:rFonts w:hint="eastAsia" w:ascii="宋体" w:hAnsi="宋体" w:eastAsia="宋体" w:cs="宋体"/>
          <w:color w:val="auto"/>
          <w:sz w:val="21"/>
          <w:szCs w:val="21"/>
          <w:shd w:val="clear" w:color="auto" w:fill="FFFFFF"/>
          <w:lang w:val="en-US" w:eastAsia="zh-CN"/>
        </w:rPr>
        <w:t>30</w:t>
      </w:r>
      <w:r>
        <w:rPr>
          <w:rFonts w:hint="eastAsia" w:ascii="宋体" w:hAnsi="宋体" w:eastAsia="宋体" w:cs="宋体"/>
          <w:color w:val="auto"/>
          <w:sz w:val="21"/>
          <w:szCs w:val="21"/>
          <w:shd w:val="clear" w:color="auto" w:fill="FFFFFF"/>
        </w:rPr>
        <w:t>分00秒 （北京时间）</w:t>
      </w:r>
    </w:p>
    <w:p w14:paraId="0A00D3F7">
      <w:pPr>
        <w:pStyle w:val="5"/>
        <w:shd w:val="clear" w:color="auto" w:fill="FFFFFF"/>
        <w:spacing w:before="0" w:beforeAutospacing="0" w:after="0" w:afterAutospacing="0" w:line="360" w:lineRule="auto"/>
        <w:ind w:firstLine="480"/>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地点：全国公共资源交易平台（陕西省西咸新区）网上递交</w:t>
      </w:r>
    </w:p>
    <w:p w14:paraId="4EDA9F35">
      <w:pPr>
        <w:pStyle w:val="3"/>
        <w:keepNext w:val="0"/>
        <w:widowControl/>
        <w:numPr>
          <w:ilvl w:val="0"/>
          <w:numId w:val="0"/>
        </w:numPr>
        <w:shd w:val="clear" w:color="auto" w:fill="FFFFFF"/>
        <w:spacing w:line="360" w:lineRule="auto"/>
        <w:jc w:val="left"/>
        <w:textAlignment w:val="baseline"/>
        <w:rPr>
          <w:rStyle w:val="8"/>
          <w:rFonts w:hint="eastAsia" w:ascii="宋体" w:hAnsi="宋体" w:eastAsia="宋体" w:cs="宋体"/>
          <w:bCs/>
          <w:color w:val="auto"/>
          <w:sz w:val="21"/>
          <w:szCs w:val="21"/>
          <w:shd w:val="clear" w:color="auto" w:fill="FFFFFF"/>
        </w:rPr>
      </w:pPr>
      <w:r>
        <w:rPr>
          <w:rStyle w:val="8"/>
          <w:rFonts w:hint="eastAsia" w:ascii="宋体" w:hAnsi="宋体" w:eastAsia="宋体" w:cs="宋体"/>
          <w:bCs/>
          <w:color w:val="auto"/>
          <w:sz w:val="21"/>
          <w:szCs w:val="21"/>
          <w:shd w:val="clear" w:color="auto" w:fill="FFFFFF"/>
        </w:rPr>
        <w:t>五、开启</w:t>
      </w:r>
    </w:p>
    <w:p w14:paraId="57177702">
      <w:pPr>
        <w:pStyle w:val="5"/>
        <w:shd w:val="clear" w:color="auto" w:fill="FFFFFF"/>
        <w:spacing w:before="0" w:beforeAutospacing="0" w:after="0" w:afterAutospacing="0" w:line="360" w:lineRule="auto"/>
        <w:ind w:firstLine="480"/>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时间：202</w:t>
      </w:r>
      <w:r>
        <w:rPr>
          <w:rFonts w:hint="eastAsia" w:ascii="宋体" w:hAnsi="宋体" w:eastAsia="宋体" w:cs="宋体"/>
          <w:color w:val="auto"/>
          <w:sz w:val="21"/>
          <w:szCs w:val="21"/>
          <w:shd w:val="clear" w:color="auto" w:fill="FFFFFF"/>
          <w:lang w:val="en-US" w:eastAsia="zh-CN"/>
        </w:rPr>
        <w:t>6</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01</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1</w:t>
      </w:r>
      <w:r>
        <w:rPr>
          <w:rFonts w:hint="eastAsia"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日</w:t>
      </w:r>
      <w:r>
        <w:rPr>
          <w:rFonts w:hint="eastAsia" w:ascii="宋体" w:hAnsi="宋体" w:eastAsia="宋体" w:cs="宋体"/>
          <w:color w:val="auto"/>
          <w:sz w:val="21"/>
          <w:szCs w:val="21"/>
          <w:shd w:val="clear" w:color="auto" w:fill="FFFFFF"/>
          <w:lang w:val="en-US" w:eastAsia="zh-CN"/>
        </w:rPr>
        <w:t>09</w:t>
      </w:r>
      <w:r>
        <w:rPr>
          <w:rFonts w:hint="eastAsia" w:ascii="宋体" w:hAnsi="宋体" w:eastAsia="宋体" w:cs="宋体"/>
          <w:color w:val="auto"/>
          <w:sz w:val="21"/>
          <w:szCs w:val="21"/>
          <w:shd w:val="clear" w:color="auto" w:fill="FFFFFF"/>
        </w:rPr>
        <w:t>时</w:t>
      </w:r>
      <w:r>
        <w:rPr>
          <w:rFonts w:hint="eastAsia" w:ascii="宋体" w:hAnsi="宋体" w:eastAsia="宋体" w:cs="宋体"/>
          <w:color w:val="auto"/>
          <w:sz w:val="21"/>
          <w:szCs w:val="21"/>
          <w:shd w:val="clear" w:color="auto" w:fill="FFFFFF"/>
          <w:lang w:val="en-US" w:eastAsia="zh-CN"/>
        </w:rPr>
        <w:t>30</w:t>
      </w:r>
      <w:r>
        <w:rPr>
          <w:rFonts w:hint="eastAsia" w:ascii="宋体" w:hAnsi="宋体" w:eastAsia="宋体" w:cs="宋体"/>
          <w:color w:val="auto"/>
          <w:sz w:val="21"/>
          <w:szCs w:val="21"/>
          <w:shd w:val="clear" w:color="auto" w:fill="FFFFFF"/>
        </w:rPr>
        <w:t>分00秒（北京时间）</w:t>
      </w:r>
    </w:p>
    <w:p w14:paraId="1940B2EA">
      <w:pPr>
        <w:pStyle w:val="5"/>
        <w:shd w:val="clear" w:color="auto" w:fill="FFFFFF"/>
        <w:spacing w:before="0" w:beforeAutospacing="0" w:after="0" w:afterAutospacing="0" w:line="360" w:lineRule="auto"/>
        <w:ind w:firstLine="480"/>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地点：全国公共资源交易平台（陕西省西咸新区）不见面开标大厅</w:t>
      </w:r>
    </w:p>
    <w:p w14:paraId="5B909479">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color w:val="auto"/>
          <w:sz w:val="21"/>
          <w:szCs w:val="21"/>
        </w:rPr>
      </w:pPr>
      <w:r>
        <w:rPr>
          <w:rStyle w:val="8"/>
          <w:rFonts w:hint="eastAsia" w:ascii="宋体" w:hAnsi="宋体" w:eastAsia="宋体" w:cs="宋体"/>
          <w:bCs/>
          <w:color w:val="auto"/>
          <w:sz w:val="21"/>
          <w:szCs w:val="21"/>
          <w:shd w:val="clear" w:color="auto" w:fill="FFFFFF"/>
        </w:rPr>
        <w:t>六、公告期限</w:t>
      </w:r>
    </w:p>
    <w:p w14:paraId="1356A20B">
      <w:pPr>
        <w:pStyle w:val="5"/>
        <w:shd w:val="clear" w:color="auto" w:fill="FFFFFF"/>
        <w:spacing w:before="0" w:beforeAutospacing="0" w:after="0" w:afterAutospacing="0" w:line="360" w:lineRule="auto"/>
        <w:ind w:firstLine="480"/>
        <w:textAlignment w:val="baseline"/>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自本公告发布之日起3个工作日。</w:t>
      </w:r>
    </w:p>
    <w:p w14:paraId="6F57650D">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color w:val="auto"/>
          <w:sz w:val="21"/>
          <w:szCs w:val="21"/>
        </w:rPr>
      </w:pPr>
      <w:r>
        <w:rPr>
          <w:rStyle w:val="8"/>
          <w:rFonts w:hint="eastAsia" w:ascii="宋体" w:hAnsi="宋体" w:eastAsia="宋体" w:cs="宋体"/>
          <w:bCs/>
          <w:color w:val="auto"/>
          <w:sz w:val="21"/>
          <w:szCs w:val="21"/>
          <w:shd w:val="clear" w:color="auto" w:fill="FFFFFF"/>
        </w:rPr>
        <w:t>七、其他补充事宜</w:t>
      </w:r>
    </w:p>
    <w:p w14:paraId="23B78AA2">
      <w:pPr>
        <w:pStyle w:val="5"/>
        <w:spacing w:before="0" w:beforeAutospacing="0" w:after="0" w:afterAutospacing="0" w:line="360" w:lineRule="auto"/>
        <w:ind w:firstLine="424"/>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lang w:bidi="ar"/>
        </w:rPr>
        <w:t>1、本项目为线上不见面开标，请于磋商响应文件递交截止时间前进入全国公共资源交易平台（陕西省.西咸新区）不见面开标系统进行磋商。</w:t>
      </w:r>
    </w:p>
    <w:p w14:paraId="5B946F32">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本项目落实政府采购政策如下：2.1《关于在政府采购活动中查询及使用信用记录有关问题的通知》（财库〔2016〕125号）。2.2《政府采购促进中小企业发展管理办法》（财库〔2020〕46号）、《关于政府采购支持监狱企业发展有关问题的通知》（财库〔2014〕68号）以及《关于促进残疾人就业政府采购政策的通知》（财库〔2017〕141号）。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2.4《财政部 农业农村部 国家乡村振兴局关于运用政府采购政策支持乡村产业振兴的通知》（财库〔2021〕19号）。2.5 《陕西省财政厅关于加快推进我省中小企业政府采购信用融资工作的通知》（陕财办采〔2020〕15号）、陕西省财政厅关于印发《陕西省中小企业政府采购信用融资办法》（陕财办采〔2018〕23号）。2.6《关于进一步加大政府采购支持中小企业力度的通知》（财库〔2022〕19号）。2.7《陕西省财政厅关于进一步加大政府采购支持中小企业力度的通知》（陕财办采〔2022〕5号）；2.8《陕西省财政厅关于进一步加强政府绿色采购有关问题的通知》（陕财办采〔2021〕29号）；2.9其他需要落实的政府采购政策。</w:t>
      </w:r>
    </w:p>
    <w:p w14:paraId="7BE5A514">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45440F49">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4、本项目执行政府强制、优先采购节能产品，优先采购环境标志产品，支持中小企业，支持监狱和戒毒企业、残疾人企业、扶持不发达地区和少数民族地区、支持脱贫攻坚、乡村振兴等相关政策。</w:t>
      </w:r>
    </w:p>
    <w:p w14:paraId="6846F86B">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5、请供应商按照陕西省财政厅关于政府采购供应商注册登记有关事项的通知中的要求，通过陕西省政府采购网（http://www.ccgp-shaanxi.gov.cn/）注册登记加入陕西省政府采购供应商库。</w:t>
      </w:r>
    </w:p>
    <w:p w14:paraId="29619725">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6、网上投标确认流程：登录全国公共资源交易平台（陕西省 西咸新区）（http://xxxq.sxggzyjy.cn/），选择“电子交易平台-陕西政府采购交易系统”进行登录，登录后选择“交易乙方”选择本项目选择“我要投标”填写相关信息后提交确认。  </w:t>
      </w:r>
    </w:p>
    <w:p w14:paraId="4E1F4CD6">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7、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750D5184">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8、办理CA锁方式：供应商初次使用交易平台，需前往陕西省数字证书认证中心股份有限公司办理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0A3F13B4">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9、本项目采用“不见面开标”方式，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14:paraId="0C2A1BDE">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10、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51C32016">
      <w:pPr>
        <w:pStyle w:val="5"/>
        <w:shd w:val="clear" w:color="auto" w:fill="FFFFFF"/>
        <w:spacing w:before="0" w:beforeAutospacing="0" w:after="0" w:afterAutospacing="0" w:line="360" w:lineRule="auto"/>
        <w:ind w:firstLine="480"/>
        <w:jc w:val="both"/>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11、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14:paraId="55641182">
      <w:pPr>
        <w:pStyle w:val="3"/>
        <w:keepNext w:val="0"/>
        <w:widowControl/>
        <w:numPr>
          <w:ilvl w:val="0"/>
          <w:numId w:val="0"/>
        </w:numPr>
        <w:shd w:val="clear" w:color="auto" w:fill="FFFFFF"/>
        <w:spacing w:line="360" w:lineRule="auto"/>
        <w:jc w:val="left"/>
        <w:textAlignment w:val="baseline"/>
        <w:rPr>
          <w:rFonts w:hint="eastAsia" w:ascii="宋体" w:hAnsi="宋体" w:eastAsia="宋体" w:cs="宋体"/>
          <w:sz w:val="21"/>
          <w:szCs w:val="21"/>
        </w:rPr>
      </w:pPr>
      <w:r>
        <w:rPr>
          <w:rStyle w:val="8"/>
          <w:rFonts w:hint="eastAsia" w:ascii="宋体" w:hAnsi="宋体" w:eastAsia="宋体" w:cs="宋体"/>
          <w:bCs/>
          <w:sz w:val="21"/>
          <w:szCs w:val="21"/>
          <w:shd w:val="clear" w:color="auto" w:fill="FFFFFF"/>
        </w:rPr>
        <w:t>八、凡对本次采购提出询问，请按以下方式联系。</w:t>
      </w:r>
    </w:p>
    <w:p w14:paraId="40EBD981">
      <w:pPr>
        <w:pStyle w:val="4"/>
        <w:keepNext w:val="0"/>
        <w:keepLines w:val="0"/>
        <w:spacing w:before="0" w:after="0" w:line="360" w:lineRule="auto"/>
        <w:ind w:left="0" w:firstLine="426"/>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shd w:val="clear" w:color="auto" w:fill="FFFFFF"/>
        </w:rPr>
        <w:t>1.采购人信息</w:t>
      </w:r>
    </w:p>
    <w:p w14:paraId="70D7F972">
      <w:pPr>
        <w:pStyle w:val="5"/>
        <w:shd w:val="clear" w:color="auto" w:fill="FFFFFF"/>
        <w:spacing w:before="0" w:beforeAutospacing="0" w:after="0" w:afterAutospacing="0" w:line="360" w:lineRule="auto"/>
        <w:ind w:firstLine="425"/>
        <w:jc w:val="both"/>
        <w:rPr>
          <w:rFonts w:hint="eastAsia" w:ascii="宋体" w:hAnsi="宋体" w:eastAsia="宋体" w:cs="宋体"/>
          <w:color w:val="333333"/>
          <w:sz w:val="21"/>
          <w:szCs w:val="21"/>
          <w:shd w:val="clear" w:color="auto" w:fill="EDF1F4"/>
        </w:rPr>
      </w:pPr>
      <w:r>
        <w:rPr>
          <w:rFonts w:hint="eastAsia" w:ascii="宋体" w:hAnsi="宋体" w:eastAsia="宋体" w:cs="宋体"/>
          <w:sz w:val="21"/>
          <w:szCs w:val="21"/>
          <w:shd w:val="clear" w:color="auto" w:fill="FFFFFF"/>
        </w:rPr>
        <w:t>名称：咸阳市秦都区陈杨寨街道办事处沣西中学</w:t>
      </w:r>
    </w:p>
    <w:p w14:paraId="5E81ECEE">
      <w:pPr>
        <w:pStyle w:val="5"/>
        <w:spacing w:before="0" w:beforeAutospacing="0" w:after="0" w:afterAutospacing="0" w:line="360" w:lineRule="auto"/>
        <w:ind w:firstLine="480"/>
        <w:jc w:val="both"/>
        <w:textAlignment w:val="baseline"/>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地址：陕西省咸阳市秦都区统一路6号</w:t>
      </w:r>
    </w:p>
    <w:p w14:paraId="5C82CF8D">
      <w:pPr>
        <w:pStyle w:val="5"/>
        <w:spacing w:before="0" w:beforeAutospacing="0" w:after="0" w:afterAutospacing="0" w:line="360" w:lineRule="auto"/>
        <w:ind w:firstLine="480"/>
        <w:jc w:val="both"/>
        <w:textAlignment w:val="baseline"/>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联系方式：029-32289001</w:t>
      </w:r>
    </w:p>
    <w:p w14:paraId="39976EA3">
      <w:pPr>
        <w:pStyle w:val="4"/>
        <w:keepNext w:val="0"/>
        <w:keepLines w:val="0"/>
        <w:spacing w:before="0" w:after="0" w:line="360" w:lineRule="auto"/>
        <w:ind w:left="0" w:firstLine="426"/>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shd w:val="clear" w:color="auto" w:fill="FFFFFF"/>
        </w:rPr>
        <w:t>2.采购代理机构信息</w:t>
      </w:r>
    </w:p>
    <w:p w14:paraId="4DCBF699">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名称：陕西中诚信达项目管理有限公司</w:t>
      </w:r>
    </w:p>
    <w:p w14:paraId="2A14546C">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地址：陕西省西安市高新区锦业路9号西安绿地中心A座11604室</w:t>
      </w:r>
    </w:p>
    <w:p w14:paraId="6C77F613">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联系方式：029-87550623</w:t>
      </w:r>
    </w:p>
    <w:p w14:paraId="52032102">
      <w:pPr>
        <w:pStyle w:val="4"/>
        <w:keepNext w:val="0"/>
        <w:keepLines w:val="0"/>
        <w:spacing w:before="0" w:after="0" w:line="360" w:lineRule="auto"/>
        <w:ind w:left="0" w:firstLine="426"/>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shd w:val="clear" w:color="auto" w:fill="FFFFFF"/>
        </w:rPr>
        <w:t>3.项目联系方式</w:t>
      </w:r>
    </w:p>
    <w:p w14:paraId="1500F33D">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项目联系人：</w:t>
      </w:r>
      <w:r>
        <w:rPr>
          <w:rFonts w:hint="eastAsia" w:ascii="宋体" w:hAnsi="宋体" w:eastAsia="宋体" w:cs="宋体"/>
          <w:sz w:val="21"/>
          <w:szCs w:val="21"/>
          <w:shd w:val="clear" w:color="auto" w:fill="FFFFFF"/>
          <w:lang w:val="en-US" w:eastAsia="zh-CN"/>
        </w:rPr>
        <w:t>李云霞、</w:t>
      </w:r>
      <w:r>
        <w:rPr>
          <w:rFonts w:hint="eastAsia" w:ascii="宋体" w:hAnsi="宋体" w:eastAsia="宋体" w:cs="宋体"/>
          <w:sz w:val="21"/>
          <w:szCs w:val="21"/>
          <w:shd w:val="clear" w:color="auto" w:fill="FFFFFF"/>
        </w:rPr>
        <w:t>李燕</w:t>
      </w:r>
    </w:p>
    <w:p w14:paraId="739A4821">
      <w:pPr>
        <w:pStyle w:val="5"/>
        <w:spacing w:before="0" w:beforeAutospacing="0" w:after="0" w:afterAutospacing="0" w:line="360" w:lineRule="auto"/>
        <w:ind w:firstLine="480"/>
        <w:jc w:val="both"/>
        <w:textAlignment w:val="baseline"/>
        <w:rPr>
          <w:rFonts w:hint="eastAsia" w:ascii="宋体" w:hAnsi="宋体" w:eastAsia="宋体" w:cs="宋体"/>
          <w:sz w:val="21"/>
          <w:szCs w:val="21"/>
        </w:rPr>
      </w:pPr>
      <w:r>
        <w:rPr>
          <w:rFonts w:hint="eastAsia" w:ascii="宋体" w:hAnsi="宋体" w:eastAsia="宋体" w:cs="宋体"/>
          <w:sz w:val="21"/>
          <w:szCs w:val="21"/>
          <w:shd w:val="clear" w:color="auto" w:fill="FFFFFF"/>
        </w:rPr>
        <w:t>电话：029-87550623</w:t>
      </w:r>
    </w:p>
    <w:p w14:paraId="7E6FC9B4"/>
    <w:sectPr>
      <w:pgSz w:w="11906" w:h="16838"/>
      <w:pgMar w:top="1440" w:right="1304" w:bottom="1440" w:left="130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upperLetter"/>
      <w:pStyle w:val="3"/>
      <w:lvlText w:val="%1、"/>
      <w:lvlJc w:val="left"/>
      <w:pPr>
        <w:tabs>
          <w:tab w:val="left" w:pos="960"/>
        </w:tabs>
        <w:ind w:left="960" w:hanging="32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24755"/>
    <w:rsid w:val="4542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
    <w:pPr>
      <w:keepNext/>
      <w:numPr>
        <w:ilvl w:val="0"/>
        <w:numId w:val="1"/>
      </w:numPr>
      <w:tabs>
        <w:tab w:val="left" w:pos="2715"/>
      </w:tabs>
      <w:autoSpaceDE w:val="0"/>
      <w:autoSpaceDN w:val="0"/>
      <w:adjustRightInd w:val="0"/>
      <w:jc w:val="center"/>
      <w:outlineLvl w:val="3"/>
    </w:pPr>
    <w:rPr>
      <w:rFonts w:ascii="方正姚体" w:hAnsi="Times New Roman" w:eastAsia="方正姚体"/>
      <w:sz w:val="36"/>
      <w:szCs w:val="32"/>
    </w:rPr>
  </w:style>
  <w:style w:type="paragraph" w:styleId="4">
    <w:name w:val="heading 6"/>
    <w:basedOn w:val="1"/>
    <w:next w:val="1"/>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sz w:val="24"/>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2025-12-31T09:16:00Z</dcterms:created>
  <dc:creator>燕子</dc:creator>
  <cp:lastModifiedBy>燕子</cp:lastModifiedBy>
  <dcterms:modified xsi:type="dcterms:W3CDTF">2025-12-31T09:17:35Z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B1089EEDB410471B9709E85023EB1499_11</vt:lpwstr>
  </property>
  <property fmtid="{D5CDD505-2E9C-101B-9397-08002B2CF9AE}" pid="4" name="KSOTemplateDocerSaveRecord">
    <vt:lpwstr>eyJoZGlkIjoiYjMwZGU0MTRkNDY2ZTZiMjQ1YTE0M2NiYTViN2JmM2YiLCJ1c2VySWQiOiI5MTIwMzg4MjQifQ==</vt:lpwstr>
  </property>
</Properties>
</file>