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EBA987">
      <w:pPr>
        <w:spacing w:line="360" w:lineRule="auto"/>
        <w:ind w:firstLine="480" w:firstLineChars="200"/>
        <w:rPr>
          <w:rFonts w:ascii="宋体" w:hAnsi="宋体" w:cs="宋体"/>
          <w:sz w:val="24"/>
        </w:rPr>
      </w:pPr>
    </w:p>
    <w:p w14:paraId="20116EA5">
      <w:pPr>
        <w:spacing w:line="360" w:lineRule="auto"/>
        <w:jc w:val="center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情况声明</w:t>
      </w:r>
    </w:p>
    <w:p w14:paraId="74A4C45C"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根据相关规定要求，如需查看本项目采购文件，请与代理机构联系办理相关手续后线下查看。</w:t>
      </w:r>
    </w:p>
    <w:p w14:paraId="2CEE61C3"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1.采购代理机构信息</w:t>
      </w:r>
    </w:p>
    <w:p w14:paraId="53C4167C"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名称：龙寰项目管理咨询有限公司</w:t>
      </w:r>
    </w:p>
    <w:p w14:paraId="50CA23F5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地址：陕西省西安市雁塔区太白南路181号A座A区501室</w:t>
      </w:r>
    </w:p>
    <w:p w14:paraId="64E0EFB2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</w:rPr>
        <w:t>联系方式：029-88228899-64</w:t>
      </w:r>
      <w:r>
        <w:rPr>
          <w:rFonts w:hint="eastAsia" w:ascii="宋体" w:hAnsi="宋体" w:cs="宋体"/>
          <w:sz w:val="24"/>
          <w:lang w:val="en-US" w:eastAsia="zh-CN"/>
        </w:rPr>
        <w:t>7</w:t>
      </w:r>
      <w:bookmarkStart w:id="0" w:name="_GoBack"/>
      <w:bookmarkEnd w:id="0"/>
    </w:p>
    <w:p w14:paraId="475D7A03"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2.项目联系方式</w:t>
      </w:r>
    </w:p>
    <w:p w14:paraId="08CE011C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项目联系人：徐小宁、</w:t>
      </w:r>
      <w:r>
        <w:rPr>
          <w:rFonts w:hint="eastAsia" w:ascii="宋体" w:hAnsi="宋体" w:cs="宋体"/>
          <w:sz w:val="24"/>
          <w:lang w:val="en-US" w:eastAsia="zh-CN"/>
        </w:rPr>
        <w:t>李敏</w:t>
      </w:r>
      <w:r>
        <w:rPr>
          <w:rFonts w:hint="eastAsia" w:ascii="宋体" w:hAnsi="宋体" w:cs="宋体"/>
          <w:sz w:val="24"/>
        </w:rPr>
        <w:t>、刘强</w:t>
      </w:r>
    </w:p>
    <w:p w14:paraId="6F2E10FD">
      <w:pPr>
        <w:spacing w:line="360" w:lineRule="auto"/>
        <w:ind w:firstLine="480" w:firstLineChars="200"/>
        <w:rPr>
          <w:rFonts w:hint="eastAsia" w:eastAsia="宋体"/>
          <w:lang w:eastAsia="zh-CN"/>
        </w:rPr>
      </w:pPr>
      <w:r>
        <w:rPr>
          <w:rFonts w:hint="eastAsia" w:ascii="宋体" w:hAnsi="宋体" w:cs="宋体"/>
          <w:sz w:val="24"/>
        </w:rPr>
        <w:t>电话：029-88228899-64</w:t>
      </w:r>
      <w:r>
        <w:rPr>
          <w:rFonts w:hint="eastAsia" w:ascii="宋体" w:hAnsi="宋体" w:cs="宋体"/>
          <w:sz w:val="24"/>
          <w:lang w:val="en-US" w:eastAsia="zh-CN"/>
        </w:rPr>
        <w:t>7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4NmU3N2Q1NzY1NmQ0ZTJkY2JkYmRlODNkNjRmYTcifQ=="/>
  </w:docVars>
  <w:rsids>
    <w:rsidRoot w:val="103F6A9B"/>
    <w:rsid w:val="0024182B"/>
    <w:rsid w:val="008705A4"/>
    <w:rsid w:val="00C61A19"/>
    <w:rsid w:val="0E0B6D54"/>
    <w:rsid w:val="103F6A9B"/>
    <w:rsid w:val="232B37A7"/>
    <w:rsid w:val="2D630729"/>
    <w:rsid w:val="3FDB16E9"/>
    <w:rsid w:val="42EF6F0A"/>
    <w:rsid w:val="58AA71C4"/>
    <w:rsid w:val="59086A62"/>
    <w:rsid w:val="5C771125"/>
    <w:rsid w:val="610879B4"/>
    <w:rsid w:val="61A3723C"/>
    <w:rsid w:val="720106EC"/>
    <w:rsid w:val="7BFD4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 w:bidi="ar-SA"/>
    </w:rPr>
  </w:style>
  <w:style w:type="character" w:customStyle="1" w:styleId="10">
    <w:name w:val="页眉 Char"/>
    <w:basedOn w:val="7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1">
    <w:name w:val="页脚 Char"/>
    <w:basedOn w:val="7"/>
    <w:link w:val="3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125</Words>
  <Characters>161</Characters>
  <Lines>3</Lines>
  <Paragraphs>1</Paragraphs>
  <TotalTime>0</TotalTime>
  <ScaleCrop>false</ScaleCrop>
  <LinksUpToDate>false</LinksUpToDate>
  <CharactersWithSpaces>161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2025-07-01T09:26:00Z</dcterms:created>
  <dc:creator>Angle。同伴</dc:creator>
  <cp:lastModifiedBy>宁</cp:lastModifiedBy>
  <dcterms:modified xsi:type="dcterms:W3CDTF">2025-12-25T09:01:53Z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6F01601999AB4998A6145F63061A4F61_13</vt:lpwstr>
  </property>
  <property fmtid="{D5CDD505-2E9C-101B-9397-08002B2CF9AE}" pid="4" name="KSOTemplateDocerSaveRecord">
    <vt:lpwstr>eyJoZGlkIjoiYmM5YzcwZjkzNjYxN2RmYzU0NzcwNjY1NThlMWVhN2IiLCJ1c2VySWQiOiI1MTU3MTc1NTAifQ==</vt:lpwstr>
  </property>
</Properties>
</file>