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124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 w14:paraId="11FDE5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合同包1(磁共振室西门子3.0T磁共振机维保服务采购项目):</w:t>
      </w:r>
    </w:p>
    <w:p w14:paraId="087B44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合同包预算金额：900,000.00元</w:t>
      </w:r>
    </w:p>
    <w:p w14:paraId="3A3513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合同包最高限价：900,000.00元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2264"/>
        <w:gridCol w:w="1286"/>
        <w:gridCol w:w="1048"/>
        <w:gridCol w:w="1887"/>
        <w:gridCol w:w="1515"/>
      </w:tblGrid>
      <w:tr w14:paraId="71BCBA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DEF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1185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7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510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1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16FA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  <w:p w14:paraId="2ACE4F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（单位）</w:t>
            </w:r>
          </w:p>
        </w:tc>
        <w:tc>
          <w:tcPr>
            <w:tcW w:w="11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2759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8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8103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9C139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ACB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5D9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医疗设备维修和保养服务</w:t>
            </w:r>
          </w:p>
        </w:tc>
        <w:tc>
          <w:tcPr>
            <w:tcW w:w="75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9A2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900000</w:t>
            </w:r>
          </w:p>
        </w:tc>
        <w:tc>
          <w:tcPr>
            <w:tcW w:w="61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D6B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1(年)</w:t>
            </w:r>
          </w:p>
        </w:tc>
        <w:tc>
          <w:tcPr>
            <w:tcW w:w="110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8376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8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1820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900,000.00</w:t>
            </w:r>
          </w:p>
        </w:tc>
      </w:tr>
    </w:tbl>
    <w:p w14:paraId="35BD40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2A11CA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合同履行期限：一年</w:t>
      </w:r>
    </w:p>
    <w:p w14:paraId="4A160C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1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2026-01-15T08:36:00Z</dcterms:created>
  <dc:creator>xb19</dc:creator>
  <cp:lastModifiedBy>xb19</cp:lastModifiedBy>
  <dcterms:modified xsi:type="dcterms:W3CDTF">2026-01-15T08:36:53Z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eyJoZGlkIjoiZTA1OTEyZDI1Y2RmODkxZWU5ZGZiODZmZTBlMjkxMTEiLCJ1c2VySWQiOiIzMjAxODgyOTIifQ==</vt:lpwstr>
  </property>
  <property fmtid="{D5CDD505-2E9C-101B-9397-08002B2CF9AE}" pid="4" name="ICV">
    <vt:lpwstr>340A3B38158149BB92054404F874D28A_12</vt:lpwstr>
  </property>
</Properties>
</file>