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2FB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746061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39025"/>
            <wp:effectExtent l="0" t="0" r="635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754ede5b413c7bf614e032b45d26e6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4ede5b413c7bf614e032b45d26e6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c4234c3f68d96048b608f6753ee976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4234c3f68d96048b608f6753ee976f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1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2026-02-13T13:34:02Z</dcterms:created>
  <dc:creator>Administrator</dc:creator>
  <cp:lastModifiedBy>BanBo</cp:lastModifiedBy>
  <dcterms:modified xsi:type="dcterms:W3CDTF">2026-02-13T13:35:58Z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eyJoZGlkIjoiYmQ1ZThjZDZiZGM3NTQ4YWU2NmI3ZGJhNGQ4MjY4MWMiLCJ1c2VySWQiOiI2MzQyNjk0OTgifQ==</vt:lpwstr>
  </property>
  <property fmtid="{D5CDD505-2E9C-101B-9397-08002B2CF9AE}" pid="4" name="ICV">
    <vt:lpwstr>FEF6BF342F72461486C5D37FC3BAC3B9_12</vt:lpwstr>
  </property>
</Properties>
</file>