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FFA7B">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3762"/>
          <w:tab w:val="center" w:pos="4660"/>
        </w:tabs>
        <w:spacing w:before="0" w:beforeAutospacing="0" w:after="0" w:afterAutospacing="0" w:line="480" w:lineRule="atLeast"/>
        <w:ind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44"/>
          <w:szCs w:val="44"/>
          <w:lang w:val="en-US" w:eastAsia="zh-CN" w:bidi="ar"/>
        </w:rPr>
        <w:t>资格证明材料</w:t>
      </w:r>
    </w:p>
    <w:p w14:paraId="4CB51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（一)营业执照等主体资格证明文件</w:t>
      </w:r>
    </w:p>
    <w:p w14:paraId="19A9C7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具有独立承担民事责任能力，提供供应商合法注册的法人或其他组织的营业执照；</w:t>
      </w:r>
    </w:p>
    <w:p w14:paraId="71E9D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（二）财务状况报告</w:t>
      </w:r>
    </w:p>
    <w:p w14:paraId="33961D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2024年度或2025年度经审计的财务报告（包含审计报告和审计报告中所涉及的财务报表和报表附注）或提供2024年度或2025年度完整的全套财务报表（应当包括资产负债表、利润表、现金流量表、所有者权益变动表、附注）或投标截止时间前六个月内基本存款账户开户银行出具的资信证明（附开户许可证或基本存款账户信息）(供应商注册时间截至开标时间不足一年的，也可提供在工商管理部门备案的公司章程）；</w:t>
      </w:r>
    </w:p>
    <w:p w14:paraId="56A12D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（三）税收缴纳证明</w:t>
      </w:r>
    </w:p>
    <w:p w14:paraId="37457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提供投标截止时间前一年内任意一个月的纳税证明或完税证明（以税款所属期为准，依法免税的应提供相关证明材料）；</w:t>
      </w:r>
    </w:p>
    <w:p w14:paraId="4E157F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（四）社会保障资金缴纳证明</w:t>
      </w:r>
    </w:p>
    <w:p w14:paraId="448CD9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提供投标截止时间前一年内任意一个月的社会保障资金缴存单据或社保机构开具的社会保险参保缴费情况证明（依法不需要缴纳社会保障资金的投标人应提供相关证明）；</w:t>
      </w:r>
    </w:p>
    <w:p w14:paraId="5B344C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lang w:val="en-US" w:eastAsia="zh-CN" w:bidi="ar"/>
        </w:rPr>
        <w:t>（五）</w:t>
      </w:r>
      <w:r>
        <w:rPr>
          <w:rFonts w:hint="eastAsia" w:ascii="宋体" w:hAnsi="宋体" w:eastAsia="宋体" w:cs="宋体"/>
          <w:b/>
          <w:bCs/>
          <w:i w:val="0"/>
          <w:iCs w:val="0"/>
          <w:caps w:val="0"/>
          <w:color w:val="333333"/>
          <w:spacing w:val="0"/>
          <w:kern w:val="0"/>
          <w:sz w:val="24"/>
          <w:szCs w:val="24"/>
          <w:lang w:val="en-US" w:eastAsia="zh-CN" w:bidi="ar"/>
        </w:rPr>
        <w:t>专业技术能力证明</w:t>
      </w:r>
    </w:p>
    <w:p w14:paraId="65C48B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提供具有履行合同所必需的设备和专业技术能力的说明及承诺（格式自拟，加盖投标人公章）；</w:t>
      </w:r>
    </w:p>
    <w:p w14:paraId="21999B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480" w:lineRule="atLeast"/>
        <w:ind w:left="0" w:right="0" w:firstLine="420"/>
        <w:jc w:val="left"/>
        <w:rPr>
          <w:rFonts w:hint="eastAsia" w:ascii="宋体" w:hAnsi="宋体" w:eastAsia="宋体" w:cs="宋体"/>
          <w:b/>
          <w:bCs/>
          <w:i w:val="0"/>
          <w:iCs w:val="0"/>
          <w:caps w:val="0"/>
          <w:snapToGrid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lang w:val="en-US" w:eastAsia="zh-CN" w:bidi="ar"/>
        </w:rPr>
        <w:t>（六）无重大违法记录书面声明</w:t>
      </w:r>
    </w:p>
    <w:p w14:paraId="05A1C055">
      <w:pPr>
        <w:pStyle w:val="8"/>
        <w:keepNext w:val="0"/>
        <w:keepLines w:val="0"/>
        <w:pageBreakBefore w:val="0"/>
        <w:widowControl/>
        <w:wordWrap/>
        <w:overflowPunct/>
        <w:topLinePunct w:val="0"/>
        <w:bidi w:val="0"/>
        <w:spacing w:line="480" w:lineRule="atLeast"/>
        <w:ind w:firstLine="480" w:firstLineChars="200"/>
        <w:rPr>
          <w:rFonts w:hint="eastAsia" w:ascii="宋体" w:hAnsi="宋体" w:eastAsia="宋体" w:cs="宋体"/>
          <w:i w:val="0"/>
          <w:iCs w:val="0"/>
          <w:caps w:val="0"/>
          <w:snapToGrid w:val="0"/>
          <w:color w:val="333333"/>
          <w:spacing w:val="0"/>
          <w:kern w:val="0"/>
          <w:sz w:val="24"/>
          <w:szCs w:val="24"/>
          <w:lang w:val="en-US" w:eastAsia="zh-CN" w:bidi="ar"/>
        </w:rPr>
      </w:pPr>
      <w:r>
        <w:rPr>
          <w:rFonts w:hint="eastAsia" w:ascii="宋体" w:hAnsi="宋体" w:eastAsia="宋体" w:cs="宋体"/>
          <w:i w:val="0"/>
          <w:iCs w:val="0"/>
          <w:caps w:val="0"/>
          <w:snapToGrid w:val="0"/>
          <w:color w:val="333333"/>
          <w:spacing w:val="0"/>
          <w:kern w:val="0"/>
          <w:sz w:val="24"/>
          <w:szCs w:val="24"/>
          <w:lang w:val="en-US" w:eastAsia="zh-CN" w:bidi="ar"/>
        </w:rPr>
        <w:t>提供参加政府采购活动前三年内在经营活动中没有重大违法记录的书面声明（详见附件1，加盖投标人公章）；</w:t>
      </w:r>
    </w:p>
    <w:p w14:paraId="659BC33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20" w:firstLineChars="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snapToGrid w:val="0"/>
          <w:color w:val="333333"/>
          <w:spacing w:val="0"/>
          <w:kern w:val="0"/>
          <w:sz w:val="24"/>
          <w:szCs w:val="24"/>
          <w:lang w:val="en-US" w:eastAsia="zh-CN" w:bidi="ar"/>
        </w:rPr>
        <w:t>（七）</w:t>
      </w:r>
      <w:r>
        <w:rPr>
          <w:rFonts w:hint="eastAsia" w:ascii="宋体" w:hAnsi="宋体" w:eastAsia="宋体" w:cs="宋体"/>
          <w:b/>
          <w:bCs/>
          <w:i w:val="0"/>
          <w:iCs w:val="0"/>
          <w:caps w:val="0"/>
          <w:color w:val="333333"/>
          <w:spacing w:val="0"/>
          <w:kern w:val="0"/>
          <w:sz w:val="24"/>
          <w:szCs w:val="24"/>
          <w:lang w:val="en-US" w:eastAsia="zh-CN" w:bidi="ar"/>
        </w:rPr>
        <w:t>法定代表人授权委托书（附件2）</w:t>
      </w:r>
    </w:p>
    <w:p w14:paraId="6F2FAA8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20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法定代表人授权书（法定代表人直接参加的不提供,但须出具本人身份证原件及复印件，被授权人身份证原件及复印件）；</w:t>
      </w:r>
    </w:p>
    <w:p w14:paraId="5D0585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80" w:lineRule="atLeast"/>
        <w:ind w:left="0" w:right="0" w:firstLine="420"/>
        <w:jc w:val="left"/>
        <w:textAlignment w:val="baseline"/>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（八）信用记录</w:t>
      </w:r>
    </w:p>
    <w:p w14:paraId="310F8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供应商不得为“中国执行信息公开网”（http://zxgk.court.gov.cn/）中列入失信被执行人和“信用中国网站”（www.creditchina.gov.cn）重大税收违法失信主体名单的供应商，不得为中国政府采购网（www.ccgp.gov.cn）政府采购严重违法失信行为记录名单中被财政部门禁止参加政府采购活动的供应商（提供查询结果网页截图，网页截图时间范围为获取采购文件后至开标当日，并加盖供应商公章）；</w:t>
      </w:r>
    </w:p>
    <w:p w14:paraId="0172FF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（九）控股管理关系</w:t>
      </w:r>
    </w:p>
    <w:p w14:paraId="1493BF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单位负责人为同一人或者存在直接控股、管理关系的不同供应商，不得参加同一合同项下的政府采购活动（提供书面承诺函，格式自拟加盖供应商公章）；</w:t>
      </w:r>
    </w:p>
    <w:p w14:paraId="27ED30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（十）非联合体声明（附件3）</w:t>
      </w:r>
    </w:p>
    <w:p w14:paraId="03FAA3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本项目不接受联合体参与。（提供非联合体声明，格式自拟加盖供应商公章）。</w:t>
      </w:r>
    </w:p>
    <w:p w14:paraId="09D21482">
      <w:pP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br w:type="page"/>
      </w:r>
    </w:p>
    <w:p w14:paraId="347E9462">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附件1</w:t>
      </w:r>
    </w:p>
    <w:p w14:paraId="4F629366">
      <w:pPr>
        <w:pStyle w:val="8"/>
        <w:spacing w:line="360" w:lineRule="auto"/>
        <w:jc w:val="center"/>
        <w:rPr>
          <w:rFonts w:hint="eastAsia" w:asciiTheme="majorEastAsia" w:hAnsiTheme="majorEastAsia" w:eastAsiaTheme="majorEastAsia" w:cstheme="majorEastAsia"/>
          <w:b/>
          <w:bCs/>
          <w:i w:val="0"/>
          <w:iCs w:val="0"/>
          <w:caps w:val="0"/>
          <w:color w:val="333333"/>
          <w:spacing w:val="0"/>
          <w:kern w:val="0"/>
          <w:sz w:val="28"/>
          <w:szCs w:val="28"/>
          <w:lang w:val="en-US" w:eastAsia="zh-CN" w:bidi="ar"/>
        </w:rPr>
      </w:pPr>
      <w:r>
        <w:rPr>
          <w:rFonts w:hint="eastAsia" w:asciiTheme="majorEastAsia" w:hAnsiTheme="majorEastAsia" w:eastAsiaTheme="majorEastAsia" w:cstheme="majorEastAsia"/>
          <w:b/>
          <w:bCs/>
          <w:i w:val="0"/>
          <w:iCs w:val="0"/>
          <w:caps w:val="0"/>
          <w:color w:val="333333"/>
          <w:spacing w:val="0"/>
          <w:kern w:val="0"/>
          <w:sz w:val="28"/>
          <w:szCs w:val="28"/>
          <w:lang w:val="en-US" w:eastAsia="zh-CN" w:bidi="ar"/>
        </w:rPr>
        <w:t>供应商信用记录书面声明函</w:t>
      </w:r>
    </w:p>
    <w:p w14:paraId="5A81BCEA">
      <w:pPr>
        <w:pStyle w:val="3"/>
        <w:spacing w:line="360" w:lineRule="auto"/>
        <w:ind w:left="0" w:leftChars="0" w:firstLine="0" w:firstLineChars="0"/>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（代理机构）</w:t>
      </w:r>
    </w:p>
    <w:p w14:paraId="4398E3F0">
      <w:pPr>
        <w:pStyle w:val="3"/>
        <w:spacing w:line="360" w:lineRule="auto"/>
        <w:ind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我公司</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（供应商名称）</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，就参加</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项目采购包</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（采购项目编号：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）投标事宜，在此郑重声明：</w:t>
      </w:r>
    </w:p>
    <w:p w14:paraId="3D047D8E">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1、在参加本次政府采购活动前 3 年内的经营活动中</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（填“没有”或“有”）重大违法记录。供应商在参加政府采购活动前3 年内因违法经营被禁止在一定期限内参加政府采购活动，期限届满的，可以参加政府采购活动，但应提供期限届满的证明材料。</w:t>
      </w:r>
    </w:p>
    <w:p w14:paraId="64D55AFB">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2、我方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bookmarkStart w:id="0" w:name="_GoBack"/>
      <w:bookmarkEnd w:id="0"/>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（填“未被列入”或“被列入”）失信被执行人名单。</w:t>
      </w:r>
    </w:p>
    <w:p w14:paraId="55149129">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3、我方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（填“未被列入”或“被列入”）重大税收违法</w:t>
      </w:r>
      <w:r>
        <w:rPr>
          <w:rFonts w:hint="eastAsia" w:ascii="宋体" w:hAnsi="宋体" w:eastAsia="宋体" w:cs="宋体"/>
          <w:i w:val="0"/>
          <w:iCs w:val="0"/>
          <w:caps w:val="0"/>
          <w:color w:val="333333"/>
          <w:spacing w:val="0"/>
          <w:kern w:val="0"/>
          <w:sz w:val="24"/>
          <w:szCs w:val="24"/>
          <w:lang w:val="en-US" w:eastAsia="zh-CN" w:bidi="ar"/>
        </w:rPr>
        <w:t>失信主体名单</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w:t>
      </w:r>
    </w:p>
    <w:p w14:paraId="21DE6786">
      <w:pPr>
        <w:pStyle w:val="8"/>
        <w:numPr>
          <w:ilvl w:val="0"/>
          <w:numId w:val="0"/>
        </w:numPr>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4、我方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（填“未被列入”或“被列入”）政府采购严重违法失信行为记录名单。</w:t>
      </w:r>
    </w:p>
    <w:p w14:paraId="234C93CC">
      <w:pPr>
        <w:pStyle w:val="8"/>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如有不实，我方将无条件地退出本项目的采购活动，并遵照《政府采购法》有关“提供虚假材料的规定”接受处罚。特此声明。</w:t>
      </w:r>
    </w:p>
    <w:p w14:paraId="4357DFA9">
      <w:pPr>
        <w:pStyle w:val="8"/>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7305C036">
      <w:pPr>
        <w:pStyle w:val="8"/>
        <w:spacing w:line="360" w:lineRule="auto"/>
        <w:ind w:left="0" w:leftChars="0" w:firstLine="384" w:firstLineChars="160"/>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3457227D">
      <w:pPr>
        <w:pStyle w:val="9"/>
        <w:spacing w:line="360" w:lineRule="auto"/>
        <w:ind w:firstLine="1200" w:firstLineChars="500"/>
        <w:jc w:val="left"/>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b w:val="0"/>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（盖章）</w:t>
      </w:r>
    </w:p>
    <w:p w14:paraId="2B82A1DE">
      <w:pPr>
        <w:pStyle w:val="9"/>
        <w:spacing w:line="360" w:lineRule="auto"/>
        <w:ind w:firstLine="1200" w:firstLineChars="500"/>
        <w:jc w:val="left"/>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法定代表人（单位负责人）</w:t>
      </w:r>
    </w:p>
    <w:p w14:paraId="3487BAB7">
      <w:pPr>
        <w:pStyle w:val="9"/>
        <w:spacing w:line="360" w:lineRule="auto"/>
        <w:ind w:firstLine="1200" w:firstLineChars="500"/>
        <w:jc w:val="left"/>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或授权委托人</w:t>
      </w:r>
      <w:r>
        <w:rPr>
          <w:rFonts w:hint="eastAsia" w:asciiTheme="minorEastAsia" w:hAnsiTheme="minorEastAsia" w:eastAsiaTheme="minorEastAsia" w:cstheme="minorEastAsia"/>
          <w:b w:val="0"/>
          <w:i w:val="0"/>
          <w:iCs w:val="0"/>
          <w:caps w:val="0"/>
          <w:color w:val="333333"/>
          <w:spacing w:val="0"/>
          <w:kern w:val="0"/>
          <w:sz w:val="24"/>
          <w:szCs w:val="24"/>
          <w:u w:val="none"/>
          <w:lang w:val="en-US" w:eastAsia="zh-CN" w:bidi="ar"/>
        </w:rPr>
        <w:t>：</w:t>
      </w:r>
      <w:r>
        <w:rPr>
          <w:rFonts w:hint="eastAsia" w:asciiTheme="minorEastAsia" w:hAnsiTheme="minorEastAsia" w:eastAsiaTheme="minorEastAsia" w:cstheme="minorEastAsia"/>
          <w:b w:val="0"/>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盖章或签字）</w:t>
      </w:r>
    </w:p>
    <w:p w14:paraId="5633DCB1">
      <w:pPr>
        <w:pStyle w:val="8"/>
        <w:spacing w:line="360" w:lineRule="auto"/>
        <w:ind w:firstLine="1200" w:firstLineChars="500"/>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日    期：</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b w:val="0"/>
          <w:bCs/>
          <w:i w:val="0"/>
          <w:iCs w:val="0"/>
          <w:caps w:val="0"/>
          <w:color w:val="333333"/>
          <w:spacing w:val="0"/>
          <w:kern w:val="0"/>
          <w:sz w:val="24"/>
          <w:szCs w:val="24"/>
          <w:lang w:val="en-US" w:eastAsia="zh-CN" w:bidi="ar"/>
        </w:rPr>
        <w:t>日</w:t>
      </w:r>
    </w:p>
    <w:p w14:paraId="7464E314">
      <w:pPr>
        <w:pStyle w:val="2"/>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37616CE4">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br w:type="page"/>
      </w:r>
    </w:p>
    <w:p w14:paraId="3A66F874">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附件2</w:t>
      </w:r>
    </w:p>
    <w:p w14:paraId="6FB21AA1">
      <w:pPr>
        <w:numPr>
          <w:ilvl w:val="0"/>
          <w:numId w:val="0"/>
        </w:numPr>
        <w:spacing w:line="360" w:lineRule="auto"/>
        <w:jc w:val="cente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（1）、法定代表人身份证明</w:t>
      </w:r>
    </w:p>
    <w:p w14:paraId="7B1EF76C">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56BD154E">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单位性质：</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736D2B69">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地    址：</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76738481">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成立时间</w:t>
      </w:r>
      <w:r>
        <w:rPr>
          <w:rFonts w:hint="eastAsia" w:asciiTheme="minorEastAsia" w:hAnsiTheme="minorEastAsia" w:eastAsiaTheme="minorEastAsia" w:cstheme="minorEastAsia"/>
          <w:i w:val="0"/>
          <w:iCs w:val="0"/>
          <w:caps w:val="0"/>
          <w:color w:val="333333"/>
          <w:spacing w:val="0"/>
          <w:kern w:val="0"/>
          <w:sz w:val="24"/>
          <w:szCs w:val="24"/>
          <w:u w:val="none"/>
          <w:lang w:val="en-US" w:eastAsia="zh-CN" w:bidi="ar"/>
        </w:rPr>
        <w:t>：</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p>
    <w:p w14:paraId="3F7F0C5A">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经营期限：</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02E5A7E9">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姓    名：</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性    别：</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0301790B">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    龄：</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 xml:space="preserve"> 职    务：</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48BD77F6">
      <w:pPr>
        <w:numPr>
          <w:ilvl w:val="0"/>
          <w:numId w:val="0"/>
        </w:numPr>
        <w:spacing w:line="360" w:lineRule="auto"/>
        <w:ind w:left="0" w:leftChars="0"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系</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（供应商名称）的法定代表人。</w:t>
      </w:r>
    </w:p>
    <w:p w14:paraId="4E77EEDA">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附法定代表人（单位负责人）身份证复印件（正反两面）</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30"/>
      </w:tblGrid>
      <w:tr w14:paraId="57036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4630" w:type="dxa"/>
            <w:noWrap w:val="0"/>
            <w:vAlign w:val="top"/>
          </w:tcPr>
          <w:p w14:paraId="39A8ABB9">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tc>
      </w:tr>
      <w:tr w14:paraId="6CB89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4630" w:type="dxa"/>
            <w:noWrap w:val="0"/>
            <w:vAlign w:val="top"/>
          </w:tcPr>
          <w:p w14:paraId="4D68CDB8">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tc>
      </w:tr>
    </w:tbl>
    <w:p w14:paraId="2B846FA5">
      <w:pPr>
        <w:numPr>
          <w:ilvl w:val="0"/>
          <w:numId w:val="0"/>
        </w:numPr>
        <w:spacing w:line="360" w:lineRule="auto"/>
        <w:ind w:left="0" w:leftChars="0" w:firstLine="2880" w:firstLineChars="1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7ED68D97">
      <w:pPr>
        <w:numPr>
          <w:ilvl w:val="0"/>
          <w:numId w:val="0"/>
        </w:numPr>
        <w:spacing w:line="360" w:lineRule="auto"/>
        <w:ind w:left="0" w:leftChars="0" w:firstLine="2880" w:firstLineChars="1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w:t>
      </w:r>
    </w:p>
    <w:p w14:paraId="652DF30B">
      <w:pPr>
        <w:numPr>
          <w:ilvl w:val="0"/>
          <w:numId w:val="0"/>
        </w:numPr>
        <w:spacing w:line="360" w:lineRule="auto"/>
        <w:ind w:left="0" w:leftChars="0" w:firstLine="2880" w:firstLineChars="1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    期：</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br w:type="page"/>
      </w:r>
    </w:p>
    <w:p w14:paraId="18563987">
      <w:pPr>
        <w:numPr>
          <w:ilvl w:val="0"/>
          <w:numId w:val="0"/>
        </w:numPr>
        <w:spacing w:line="360" w:lineRule="auto"/>
        <w:jc w:val="cente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（2）、法定代表人（单位负责人）授权委托书</w:t>
      </w:r>
    </w:p>
    <w:p w14:paraId="3C324562">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（代理机构）</w:t>
      </w:r>
    </w:p>
    <w:p w14:paraId="1BBD69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本授权声明</w:t>
      </w:r>
      <w:r>
        <w:rPr>
          <w:rFonts w:hint="eastAsia" w:asciiTheme="minorEastAsia" w:hAnsiTheme="minorEastAsia" w:eastAsiaTheme="minorEastAsia" w:cstheme="minorEastAsia"/>
          <w:i w:val="0"/>
          <w:iCs w:val="0"/>
          <w:caps w:val="0"/>
          <w:color w:val="333333"/>
          <w:spacing w:val="0"/>
          <w:kern w:val="0"/>
          <w:sz w:val="24"/>
          <w:szCs w:val="24"/>
          <w:u w:val="none"/>
          <w:lang w:val="en-US" w:eastAsia="zh-CN" w:bidi="ar"/>
        </w:rPr>
        <w:t>：</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（供应商名称）按中华人民共和国法律于</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日成立。</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（法定代表人（单位负责人）姓名、职务）特授权</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（被授权人姓名、职务、）为我方“</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”项目采购包</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（项目编号：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）采购活动的合法代表，以我方名义全权处理该项目有关投标、签署相关资料以及执行合同等一切事宜，本单位均予承认并负全部责任。</w:t>
      </w:r>
    </w:p>
    <w:p w14:paraId="40B3A4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代理人无转委托权。</w:t>
      </w:r>
    </w:p>
    <w:p w14:paraId="1A4EA15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说明：本授权有效期与投标文件有效期保持一致（自投标截止之日起不少于90天），本表仅限授权代表参加投标时提供。</w:t>
      </w:r>
    </w:p>
    <w:p w14:paraId="1601E32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供应商名称：</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w:t>
      </w:r>
    </w:p>
    <w:p w14:paraId="2008E2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法定代表人（单位负责人）：</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（签字或盖章）</w:t>
      </w:r>
    </w:p>
    <w:p w14:paraId="2928BE3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身份证号：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02E567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被授权人：</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（签字或盖章）</w:t>
      </w:r>
    </w:p>
    <w:p w14:paraId="02D20F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身份证号：</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p>
    <w:p w14:paraId="1C13A0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p>
    <w:tbl>
      <w:tblPr>
        <w:tblStyle w:val="5"/>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4618"/>
      </w:tblGrid>
      <w:tr w14:paraId="6648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618" w:type="dxa"/>
            <w:noWrap w:val="0"/>
            <w:vAlign w:val="center"/>
          </w:tcPr>
          <w:p w14:paraId="4A013557">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zh-CN"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法定代表人身份证复印件</w:t>
            </w:r>
          </w:p>
          <w:p w14:paraId="66E55211">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（正反两面）</w:t>
            </w:r>
          </w:p>
        </w:tc>
        <w:tc>
          <w:tcPr>
            <w:tcW w:w="4618" w:type="dxa"/>
            <w:noWrap w:val="0"/>
            <w:vAlign w:val="center"/>
          </w:tcPr>
          <w:p w14:paraId="662590C5">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zh-CN"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授权代表身份证复印件</w:t>
            </w:r>
          </w:p>
          <w:p w14:paraId="38E687FE">
            <w:pPr>
              <w:numPr>
                <w:ilvl w:val="0"/>
                <w:numId w:val="0"/>
              </w:numPr>
              <w:spacing w:line="360" w:lineRule="auto"/>
              <w:jc w:val="center"/>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zh-CN" w:eastAsia="zh-CN" w:bidi="ar"/>
              </w:rPr>
              <w:t>（正反两面）</w:t>
            </w:r>
          </w:p>
        </w:tc>
      </w:tr>
    </w:tbl>
    <w:p w14:paraId="0210E7D2">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68CC4D15">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注：</w:t>
      </w:r>
    </w:p>
    <w:p w14:paraId="59EA693F">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1.此授权书的有效期应与响应文件有效期一致；</w:t>
      </w:r>
    </w:p>
    <w:p w14:paraId="01A6E852">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2.</w:t>
      </w:r>
      <w:r>
        <w:rPr>
          <w:rFonts w:hint="eastAsia" w:asciiTheme="minorEastAsia" w:hAnsiTheme="minorEastAsia" w:eastAsiaTheme="minorEastAsia" w:cstheme="minorEastAsia"/>
          <w:i w:val="0"/>
          <w:iCs w:val="0"/>
          <w:caps w:val="0"/>
          <w:color w:val="333333"/>
          <w:spacing w:val="0"/>
          <w:kern w:val="0"/>
          <w:sz w:val="24"/>
          <w:szCs w:val="24"/>
          <w:lang w:val="zh-CN" w:eastAsia="zh-CN" w:bidi="ar"/>
        </w:rPr>
        <w:t>法定代表人直接</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参与投标</w:t>
      </w:r>
      <w:r>
        <w:rPr>
          <w:rFonts w:hint="eastAsia" w:asciiTheme="minorEastAsia" w:hAnsiTheme="minorEastAsia" w:eastAsiaTheme="minorEastAsia" w:cstheme="minorEastAsia"/>
          <w:i w:val="0"/>
          <w:iCs w:val="0"/>
          <w:caps w:val="0"/>
          <w:color w:val="333333"/>
          <w:spacing w:val="0"/>
          <w:kern w:val="0"/>
          <w:sz w:val="24"/>
          <w:szCs w:val="24"/>
          <w:lang w:val="zh-CN" w:eastAsia="zh-CN" w:bidi="ar"/>
        </w:rPr>
        <w:t>时无需提供。</w:t>
      </w:r>
    </w:p>
    <w:p w14:paraId="2D9D521C">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11A2F6E1">
      <w:pP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br w:type="page"/>
      </w:r>
    </w:p>
    <w:p w14:paraId="23A5DF94">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附件3</w:t>
      </w:r>
    </w:p>
    <w:p w14:paraId="315648D8">
      <w:pPr>
        <w:numPr>
          <w:ilvl w:val="0"/>
          <w:numId w:val="0"/>
        </w:numPr>
        <w:spacing w:line="360" w:lineRule="auto"/>
        <w:jc w:val="cente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非联合体不分包声明</w:t>
      </w:r>
    </w:p>
    <w:p w14:paraId="7CEE5941">
      <w:pPr>
        <w:pStyle w:val="2"/>
        <w:spacing w:line="360" w:lineRule="auto"/>
        <w:rPr>
          <w:rFonts w:hint="eastAsia" w:asciiTheme="minorEastAsia" w:hAnsiTheme="minorEastAsia" w:eastAsiaTheme="minorEastAsia" w:cstheme="minorEastAsia"/>
          <w:sz w:val="24"/>
          <w:szCs w:val="24"/>
          <w:lang w:val="en-US" w:eastAsia="zh-CN"/>
        </w:rPr>
      </w:pPr>
    </w:p>
    <w:p w14:paraId="6A0E3D50">
      <w:pPr>
        <w:numPr>
          <w:ilvl w:val="0"/>
          <w:numId w:val="0"/>
        </w:num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（代理机构）</w:t>
      </w:r>
    </w:p>
    <w:p w14:paraId="57D5E0B2">
      <w:pPr>
        <w:numPr>
          <w:ilvl w:val="0"/>
          <w:numId w:val="0"/>
        </w:numPr>
        <w:spacing w:line="360" w:lineRule="auto"/>
        <w:ind w:firstLine="480" w:firstLineChars="2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我单位参加贵公司组织的</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（项目名称、采购包号及编号）采购活动中，我方愿意参与投标，并向贵公司郑重声明：我单位为独立投标，</w:t>
      </w:r>
      <w:r>
        <w:rPr>
          <w:rFonts w:hint="eastAsia" w:asciiTheme="minorEastAsia" w:hAnsiTheme="minorEastAsia" w:eastAsiaTheme="minorEastAsia" w:cstheme="minorEastAsia"/>
          <w:b/>
          <w:bCs/>
          <w:i w:val="0"/>
          <w:iCs w:val="0"/>
          <w:caps w:val="0"/>
          <w:color w:val="333333"/>
          <w:spacing w:val="0"/>
          <w:kern w:val="0"/>
          <w:sz w:val="24"/>
          <w:szCs w:val="24"/>
          <w:lang w:val="en-US" w:eastAsia="zh-CN" w:bidi="ar"/>
        </w:rPr>
        <w:t>非联合体不分包</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w:t>
      </w:r>
    </w:p>
    <w:p w14:paraId="46876112">
      <w:pPr>
        <w:pStyle w:val="2"/>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3FC2FEC1">
      <w:pPr>
        <w:spacing w:line="360" w:lineRule="auto"/>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p w14:paraId="543FE5C3">
      <w:pPr>
        <w:pStyle w:val="2"/>
        <w:spacing w:line="360" w:lineRule="auto"/>
        <w:rPr>
          <w:rFonts w:hint="eastAsia" w:asciiTheme="minorEastAsia" w:hAnsiTheme="minorEastAsia" w:eastAsiaTheme="minorEastAsia" w:cstheme="minorEastAsia"/>
          <w:sz w:val="24"/>
          <w:szCs w:val="24"/>
          <w:lang w:val="en-US" w:eastAsia="zh-CN"/>
        </w:rPr>
      </w:pPr>
    </w:p>
    <w:p w14:paraId="694DFC87">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供 应 商：</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w:t>
      </w:r>
    </w:p>
    <w:p w14:paraId="520A5341">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法定代表人（单位负责人）</w:t>
      </w:r>
    </w:p>
    <w:p w14:paraId="578B2AA9">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或授权委托人：</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（盖章或签字）</w:t>
      </w:r>
    </w:p>
    <w:p w14:paraId="46713B06">
      <w:pPr>
        <w:numPr>
          <w:ilvl w:val="0"/>
          <w:numId w:val="0"/>
        </w:numPr>
        <w:spacing w:line="360" w:lineRule="auto"/>
        <w:ind w:left="0" w:leftChars="0" w:firstLine="1920" w:firstLineChars="800"/>
        <w:rPr>
          <w:rFonts w:hint="eastAsia" w:asciiTheme="minorEastAsia" w:hAnsiTheme="minorEastAsia" w:eastAsiaTheme="minorEastAsia" w:cstheme="minorEastAsia"/>
          <w:i w:val="0"/>
          <w:iCs w:val="0"/>
          <w:caps w:val="0"/>
          <w:color w:val="333333"/>
          <w:spacing w:val="0"/>
          <w:kern w:val="0"/>
          <w:sz w:val="24"/>
          <w:szCs w:val="24"/>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    期：</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年</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月</w:t>
      </w:r>
      <w:r>
        <w:rPr>
          <w:rFonts w:hint="eastAsia" w:asciiTheme="minorEastAsia" w:hAnsiTheme="minorEastAsia" w:eastAsiaTheme="minorEastAsia" w:cstheme="minorEastAsia"/>
          <w:i w:val="0"/>
          <w:iCs w:val="0"/>
          <w:caps w:val="0"/>
          <w:color w:val="333333"/>
          <w:spacing w:val="0"/>
          <w:kern w:val="0"/>
          <w:sz w:val="24"/>
          <w:szCs w:val="24"/>
          <w:u w:val="single"/>
          <w:lang w:val="en-US" w:eastAsia="zh-CN" w:bidi="ar"/>
        </w:rPr>
        <w:t xml:space="preserve">    </w:t>
      </w:r>
      <w:r>
        <w:rPr>
          <w:rFonts w:hint="eastAsia" w:asciiTheme="minorEastAsia" w:hAnsiTheme="minorEastAsia" w:eastAsiaTheme="minorEastAsia" w:cstheme="minorEastAsia"/>
          <w:i w:val="0"/>
          <w:iCs w:val="0"/>
          <w:caps w:val="0"/>
          <w:color w:val="333333"/>
          <w:spacing w:val="0"/>
          <w:kern w:val="0"/>
          <w:sz w:val="24"/>
          <w:szCs w:val="24"/>
          <w:lang w:val="en-US" w:eastAsia="zh-CN" w:bidi="ar"/>
        </w:rPr>
        <w:t>日</w:t>
      </w:r>
    </w:p>
    <w:p w14:paraId="66CD183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55FE"/>
    <w:rsid w:val="01D27983"/>
    <w:rsid w:val="0AC60E92"/>
    <w:rsid w:val="0B112BB9"/>
    <w:rsid w:val="14771D48"/>
    <w:rsid w:val="20A025BE"/>
    <w:rsid w:val="2EFF2BA5"/>
    <w:rsid w:val="3BC907C3"/>
    <w:rsid w:val="4E0B4C6B"/>
    <w:rsid w:val="508A631B"/>
    <w:rsid w:val="5C126D09"/>
    <w:rsid w:val="65750EF0"/>
    <w:rsid w:val="6A06480C"/>
    <w:rsid w:val="6E0A7445"/>
    <w:rsid w:val="73EE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rPr>
      <w:kern w:val="2"/>
      <w:sz w:val="21"/>
      <w:szCs w:val="24"/>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目录"/>
    <w:basedOn w:val="1"/>
    <w:autoRedefine/>
    <w:qFormat/>
    <w:uiPriority w:val="0"/>
    <w:pPr>
      <w:widowControl/>
      <w:jc w:val="center"/>
    </w:pPr>
    <w:rPr>
      <w:rFonts w:hAnsi="Times New Roman"/>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1855</Words>
  <Characters>1929</Characters>
  <Lines>0</Lines>
  <Paragraphs>0</Paragraphs>
  <TotalTime>4</TotalTime>
  <ScaleCrop>false</ScaleCrop>
  <LinksUpToDate>false</LinksUpToDate>
  <CharactersWithSpaces>2679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2025-07-17T11:09:00Z</dcterms:created>
  <dc:creator>Administrator</dc:creator>
  <cp:lastModifiedBy>T iA mo.</cp:lastModifiedBy>
  <dcterms:modified xsi:type="dcterms:W3CDTF">2026-02-27T09:31:50Z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eyJoZGlkIjoiMTFiYTM4ZWIzOTJmMDVhMjc1OTBhMDEwNmRmMDAwNDUiLCJ1c2VySWQiOiIxMjY1MTc4OTA3In0=</vt:lpwstr>
  </property>
  <property fmtid="{D5CDD505-2E9C-101B-9397-08002B2CF9AE}" pid="4" name="ICV">
    <vt:lpwstr>C8ADAECA3CAF436A9C5AD6D1FEAC5C58_12</vt:lpwstr>
  </property>
</Properties>
</file>