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9B561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2405" cy="4306570"/>
            <wp:effectExtent l="0" t="0" r="4445" b="1778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0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604895"/>
            <wp:effectExtent l="0" t="0" r="5715" b="14605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0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7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2026-03-18T01:18:24Z</dcterms:created>
  <dc:creator>Administrator</dc:creator>
  <cp:lastModifiedBy>樱花街的盛夏</cp:lastModifiedBy>
  <dcterms:modified xsi:type="dcterms:W3CDTF">2026-03-18T01:19:36Z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eyJoZGlkIjoiMjgyMThkNjQ5ODY3Mzc2NzA0Mzc1NmJjOTQ4NDJhZmMiLCJ1c2VySWQiOiI2NDcxNzE4MDkifQ==</vt:lpwstr>
  </property>
  <property fmtid="{D5CDD505-2E9C-101B-9397-08002B2CF9AE}" pid="4" name="ICV">
    <vt:lpwstr>FCB96370F06F4162AB34C5DA254D04D9_12</vt:lpwstr>
  </property>
</Properties>
</file>