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D4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141210"/>
            <wp:effectExtent l="0" t="0" r="3810" b="2540"/>
            <wp:docPr id="1" name="图片 1" descr="c281c82a-b318-47fe-95e8-55dc819c9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81c82a-b318-47fe-95e8-55dc819c9e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4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2026-03-30T02:11:14Z</dcterms:created>
  <dc:creator>55452</dc:creator>
  <cp:lastModifiedBy>时光静好</cp:lastModifiedBy>
  <dcterms:modified xsi:type="dcterms:W3CDTF">2026-03-30T02:11:24Z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eyJoZGlkIjoiN2ZhOWVjNWFkOThjNjhmZWI2YTBhZjJhNjc2MTdlNzUiLCJ1c2VySWQiOiI1NDg1NjEzMTQifQ==</vt:lpwstr>
  </property>
  <property fmtid="{D5CDD505-2E9C-101B-9397-08002B2CF9AE}" pid="4" name="ICV">
    <vt:lpwstr>CC013761FB6C443D84462EFB500F0F64_12</vt:lpwstr>
  </property>
</Properties>
</file>