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BEE5" w14:textId="45CCCE57" w:rsidR="00F3792E" w:rsidRDefault="00F3792E" w:rsidP="00F3792E">
      <w:r>
        <w:rPr>
          <w:rFonts w:hint="eastAsia"/>
        </w:rPr>
        <w:t>交货期：</w:t>
      </w:r>
      <w:r w:rsidR="00DD0EE7" w:rsidRPr="00DD0EE7">
        <w:t>自合同签订之日起一年，或达到预算金额合同自动终止，甲方有供货需求时，可向乙方下达订单，乙方应于接到订单后</w:t>
      </w:r>
      <w:r w:rsidR="00DD0EE7" w:rsidRPr="00DD0EE7">
        <w:t xml:space="preserve"> 48 </w:t>
      </w:r>
      <w:r w:rsidR="00DD0EE7" w:rsidRPr="00DD0EE7">
        <w:t>小时内按甲方订单要求送货至甲方指定地点。如遇特殊情况，须先向甲方通报，得到甲方许可后，在双方商定的时间内将货物送达甲方指定地点。</w:t>
      </w:r>
    </w:p>
    <w:p w14:paraId="2382676A" w14:textId="77777777" w:rsidR="00DD0EE7" w:rsidRDefault="00DD0EE7" w:rsidP="00F3792E"/>
    <w:p w14:paraId="72A53E88" w14:textId="2B737081" w:rsidR="00246F0A" w:rsidRDefault="00F3792E" w:rsidP="00F3792E">
      <w:r>
        <w:rPr>
          <w:rFonts w:hint="eastAsia"/>
        </w:rPr>
        <w:t>质保期：</w:t>
      </w:r>
      <w:r w:rsidR="00DD0EE7" w:rsidRPr="00DD0EE7">
        <w:rPr>
          <w:rFonts w:asciiTheme="minorEastAsia" w:hAnsiTheme="minorEastAsia" w:cs="华文仿宋"/>
          <w:color w:val="000000" w:themeColor="text1"/>
        </w:rPr>
        <w:t>一年。</w:t>
      </w:r>
    </w:p>
    <w:sectPr w:rsidR="00246F0A" w:rsidSect="00F379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FE29" w14:textId="77777777" w:rsidR="004D5535" w:rsidRDefault="004D5535" w:rsidP="00DD0EE7">
      <w:r>
        <w:separator/>
      </w:r>
    </w:p>
  </w:endnote>
  <w:endnote w:type="continuationSeparator" w:id="0">
    <w:p w14:paraId="5E2DAEB2" w14:textId="77777777" w:rsidR="004D5535" w:rsidRDefault="004D5535" w:rsidP="00DD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7939" w14:textId="77777777" w:rsidR="004D5535" w:rsidRDefault="004D5535" w:rsidP="00DD0EE7">
      <w:r>
        <w:separator/>
      </w:r>
    </w:p>
  </w:footnote>
  <w:footnote w:type="continuationSeparator" w:id="0">
    <w:p w14:paraId="445849F0" w14:textId="77777777" w:rsidR="004D5535" w:rsidRDefault="004D5535" w:rsidP="00DD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2E"/>
    <w:rsid w:val="00246F0A"/>
    <w:rsid w:val="004D5535"/>
    <w:rsid w:val="00940B8B"/>
    <w:rsid w:val="00AD6434"/>
    <w:rsid w:val="00DD0EE7"/>
    <w:rsid w:val="00F3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82271"/>
  <w15:chartTrackingRefBased/>
  <w15:docId w15:val="{BF33BD9F-0DF6-4432-B4C5-5A97584D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92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92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92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9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9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9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92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9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9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92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92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792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9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9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9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92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9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92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3792E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0E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0E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0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0E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P R C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承国 孙</dc:creator>
  <cp:keywords/>
  <dc:description/>
  <cp:lastModifiedBy>承国 孙</cp:lastModifiedBy>
  <cp:revision>3</cp:revision>
  <dcterms:created xsi:type="dcterms:W3CDTF">2026-04-22T08:16:00Z</dcterms:created>
  <dcterms:modified xsi:type="dcterms:W3CDTF">2026-04-22T08:27:00Z</dcterms:modified>
</cp:coreProperties>
</file>