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762A">
      <w:pPr>
        <w:spacing w:line="360" w:lineRule="auto"/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FangSong" w:hAnsi="FangSong" w:eastAsia="FangSong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3"/>
        <w:tblW w:w="92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32"/>
        <w:gridCol w:w="916"/>
        <w:gridCol w:w="1216"/>
        <w:gridCol w:w="3335"/>
        <w:gridCol w:w="1122"/>
        <w:gridCol w:w="1217"/>
      </w:tblGrid>
      <w:tr w14:paraId="7F55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1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</w:p>
        </w:tc>
        <w:tc>
          <w:tcPr>
            <w:tcW w:w="83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5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细目</w:t>
            </w:r>
          </w:p>
        </w:tc>
        <w:tc>
          <w:tcPr>
            <w:tcW w:w="3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2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0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0382E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83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0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4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14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3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建筑安装工程费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B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80830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6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3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3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B6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52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BD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第一段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9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3089F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D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DD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7C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1D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2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E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1.875</w:t>
            </w:r>
          </w:p>
        </w:tc>
      </w:tr>
      <w:tr w14:paraId="3A75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6B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07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9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5B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C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0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1.875</w:t>
            </w:r>
          </w:p>
        </w:tc>
      </w:tr>
      <w:tr w14:paraId="522F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4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C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1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5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CB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805.46/1875</w:t>
            </w:r>
          </w:p>
        </w:tc>
      </w:tr>
      <w:tr w14:paraId="780C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DF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43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DF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2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4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C25现浇混凝土边沟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B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F34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805.46/1875</w:t>
            </w:r>
          </w:p>
        </w:tc>
      </w:tr>
      <w:tr w14:paraId="083F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2B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F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3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E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路基防护与加固工程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B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C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</w:t>
            </w:r>
          </w:p>
        </w:tc>
      </w:tr>
      <w:tr w14:paraId="4DB9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3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5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CB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D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LJ0704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8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其他防护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3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85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0.297</w:t>
            </w:r>
          </w:p>
        </w:tc>
      </w:tr>
      <w:tr w14:paraId="1AB6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78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4F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B4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LJ070401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12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煤矸石砖城垛式砖墙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0A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280.37</w:t>
            </w:r>
          </w:p>
        </w:tc>
      </w:tr>
      <w:tr w14:paraId="4ABA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28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B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BE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D7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D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6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8B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1.6807</w:t>
            </w:r>
          </w:p>
        </w:tc>
      </w:tr>
      <w:tr w14:paraId="1280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F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B8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F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1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沥青混凝土路面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C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49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8403.44</w:t>
            </w:r>
          </w:p>
        </w:tc>
      </w:tr>
      <w:tr w14:paraId="1674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31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F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7C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0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A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路面底基层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1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6364.34</w:t>
            </w:r>
          </w:p>
        </w:tc>
      </w:tr>
      <w:tr w14:paraId="1420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29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4B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72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E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6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18cm厚旧混凝土路面底基层（碎石化）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9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AD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6364.34</w:t>
            </w:r>
          </w:p>
        </w:tc>
      </w:tr>
      <w:tr w14:paraId="389D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F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2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F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55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3C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8403.44</w:t>
            </w:r>
          </w:p>
        </w:tc>
      </w:tr>
      <w:tr w14:paraId="215B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B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C3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6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4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18cm厚5%水泥稳定碎石基层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6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F0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8403.44</w:t>
            </w:r>
          </w:p>
        </w:tc>
      </w:tr>
      <w:tr w14:paraId="6909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DF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4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8A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6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3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透层、黏层、封层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80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8403.44</w:t>
            </w:r>
          </w:p>
        </w:tc>
      </w:tr>
      <w:tr w14:paraId="5847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95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19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C9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F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LM010406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5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沥青同步碎石封层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1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E4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8403.44</w:t>
            </w:r>
          </w:p>
        </w:tc>
      </w:tr>
      <w:tr w14:paraId="6252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19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EC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5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A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C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沥青混凝土面层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8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90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8403.44</w:t>
            </w:r>
          </w:p>
        </w:tc>
      </w:tr>
      <w:tr w14:paraId="2FCF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BD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EB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2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F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1C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5cm厚中粒式改性沥青混凝土面层AC-16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48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8403.44</w:t>
            </w:r>
          </w:p>
        </w:tc>
      </w:tr>
      <w:tr w14:paraId="42F8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5C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81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A4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E4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BDAB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41E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0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E8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E5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6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D4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路肩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DF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DA27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8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E4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AD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52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B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4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土路肩加固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B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117.71</w:t>
            </w:r>
          </w:p>
        </w:tc>
      </w:tr>
      <w:tr w14:paraId="0223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6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74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F7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1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LM04020201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E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C30混凝土路边石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D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47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117.71</w:t>
            </w:r>
          </w:p>
        </w:tc>
      </w:tr>
      <w:tr w14:paraId="36AB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DF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7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7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E9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CA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1D79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5B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FF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4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FA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6C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F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C2E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5ECE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0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D0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D0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F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E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公路与等外公路平面交叉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B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C6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6E33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FA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D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12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60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FC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B7B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B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27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9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F8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E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场地清理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97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E4F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7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38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E1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LJ0102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A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挖除旧路面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2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A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25.13</w:t>
            </w:r>
          </w:p>
        </w:tc>
      </w:tr>
      <w:tr w14:paraId="5D5C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3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2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EF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A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LJ010201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F5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挖除水泥混凝土路面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F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25.13</w:t>
            </w:r>
          </w:p>
        </w:tc>
      </w:tr>
      <w:tr w14:paraId="4DD5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B1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6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5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7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66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F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DD6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414.86</w:t>
            </w:r>
          </w:p>
        </w:tc>
      </w:tr>
      <w:tr w14:paraId="0BC9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71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D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68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2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B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B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A4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414.86</w:t>
            </w:r>
          </w:p>
        </w:tc>
      </w:tr>
      <w:tr w14:paraId="00EB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4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D3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0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B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AA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2C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07FA9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26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4E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15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B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F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C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沥青混凝土路面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8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42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574.3</w:t>
            </w:r>
          </w:p>
        </w:tc>
      </w:tr>
      <w:tr w14:paraId="10698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8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7F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A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A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B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路面底基层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3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6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139.6</w:t>
            </w:r>
          </w:p>
        </w:tc>
      </w:tr>
      <w:tr w14:paraId="2ADE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2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2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1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F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5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18cm6%水泥土底基层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CF8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139.6</w:t>
            </w:r>
          </w:p>
        </w:tc>
      </w:tr>
      <w:tr w14:paraId="18B6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F4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6E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4A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3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3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2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574.3</w:t>
            </w:r>
          </w:p>
        </w:tc>
      </w:tr>
      <w:tr w14:paraId="0D10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C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7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76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C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83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18cm厚5%水泥稳定碎石基层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B8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574.3</w:t>
            </w:r>
          </w:p>
        </w:tc>
      </w:tr>
      <w:tr w14:paraId="1B31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3B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65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8F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2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00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透层、黏层、封层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1D9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574.3</w:t>
            </w:r>
          </w:p>
        </w:tc>
      </w:tr>
      <w:tr w14:paraId="3B73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1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4B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1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LM010406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沥青同步碎石封层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1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2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574.3</w:t>
            </w:r>
          </w:p>
        </w:tc>
      </w:tr>
      <w:tr w14:paraId="2795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75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3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A4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0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54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沥青混凝土面层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4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D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574.3</w:t>
            </w:r>
          </w:p>
        </w:tc>
      </w:tr>
      <w:tr w14:paraId="6D8D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1F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3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49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B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8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5cm厚中粒式改性沥青混凝土面层AC-16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7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3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574.3</w:t>
            </w:r>
          </w:p>
        </w:tc>
      </w:tr>
      <w:tr w14:paraId="5158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F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5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61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A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C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7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</w:tr>
      <w:tr w14:paraId="37C7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1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E2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50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B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B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92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</w:tr>
      <w:tr w14:paraId="7707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5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F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89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4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18cm6%水泥土基层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1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C3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</w:tr>
      <w:tr w14:paraId="06F7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A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9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4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76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B6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</w:tr>
      <w:tr w14:paraId="25AF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38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45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E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8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0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18cm混凝土面层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D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</w:tr>
      <w:tr w14:paraId="4845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3E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8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0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9E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96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9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14B7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E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B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10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85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3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4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A78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A1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20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2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EC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5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810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</w:tr>
      <w:tr w14:paraId="6AF9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1D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BF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5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73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钢护栏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7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AB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</w:tr>
      <w:tr w14:paraId="1AF0D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04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FA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C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F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0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波形钢板护栏Gr-C-4E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99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</w:tr>
      <w:tr w14:paraId="0173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89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F6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5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轮廓标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1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F2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 w14:paraId="4F74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E5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1F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95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6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0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C30混凝土道口标柱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9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07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 w14:paraId="4A64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A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77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CA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5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附着式轮廓标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3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89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 w14:paraId="352C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CA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88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7F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E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JA09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E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安全设施拆除工程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5222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B3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F0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1F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64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1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JA0903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4B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拆除波形梁护栏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B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F3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</w:tr>
      <w:tr w14:paraId="6FA87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9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A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4D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1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5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第二段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D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74E9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1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BA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2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0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08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2E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A4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0.641</w:t>
            </w:r>
          </w:p>
        </w:tc>
      </w:tr>
      <w:tr w14:paraId="11CF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7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7C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2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F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A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98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3319.8</w:t>
            </w:r>
          </w:p>
        </w:tc>
      </w:tr>
      <w:tr w14:paraId="45CD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44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D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9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3C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挖石方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8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1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3319.8</w:t>
            </w:r>
          </w:p>
        </w:tc>
      </w:tr>
      <w:tr w14:paraId="506D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8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9D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5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LJ020201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59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挖弃石方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4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A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3319.8</w:t>
            </w:r>
          </w:p>
        </w:tc>
      </w:tr>
      <w:tr w14:paraId="5950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9E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F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0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A6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4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C0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6935.6</w:t>
            </w:r>
          </w:p>
        </w:tc>
      </w:tr>
      <w:tr w14:paraId="7E65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F1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D1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09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3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5B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1025.5</w:t>
            </w:r>
          </w:p>
        </w:tc>
      </w:tr>
      <w:tr w14:paraId="7573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AF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18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0B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A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6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8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718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1025.5</w:t>
            </w:r>
          </w:p>
        </w:tc>
      </w:tr>
      <w:tr w14:paraId="6ADB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6C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09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96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A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93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利用石方填筑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B2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5910.1</w:t>
            </w:r>
          </w:p>
        </w:tc>
      </w:tr>
      <w:tr w14:paraId="170D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E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21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1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LJ030301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07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利用石方填筑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8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18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5910.1</w:t>
            </w:r>
          </w:p>
        </w:tc>
      </w:tr>
      <w:tr w14:paraId="4ADF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19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9F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0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3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4DE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82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E5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8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6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A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82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72.57/285</w:t>
            </w:r>
          </w:p>
        </w:tc>
      </w:tr>
      <w:tr w14:paraId="4047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14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CE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F2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2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C5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C20现浇混凝土边沟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0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B4F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72.57/285</w:t>
            </w:r>
          </w:p>
        </w:tc>
      </w:tr>
      <w:tr w14:paraId="2E8E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A7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9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C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LJ07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9A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2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路基防护与加固工程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11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BF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1030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CB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5D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7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A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LJ0704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0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其他防护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31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702E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9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41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3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8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LJ070401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4E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C20混凝土路肩墙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24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 w14:paraId="4FB9B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42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1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12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C9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E9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B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F8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0.6411</w:t>
            </w:r>
          </w:p>
        </w:tc>
      </w:tr>
      <w:tr w14:paraId="06D1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59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4D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3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3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F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沥青混凝土路面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8D5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04FA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66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24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D8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E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4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路面底基层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7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9E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3487.2</w:t>
            </w:r>
          </w:p>
        </w:tc>
      </w:tr>
      <w:tr w14:paraId="6BCE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09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B3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45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D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18cm厚7%水泥土底基层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6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98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3487.2</w:t>
            </w:r>
          </w:p>
        </w:tc>
      </w:tr>
      <w:tr w14:paraId="4B58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38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3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99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5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7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A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0A42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57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1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68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18cm厚5%水泥稳定碎石基层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4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3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4EBB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9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7B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45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A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2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透层、黏层、封层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D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E66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3FED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44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F6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F7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1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1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透层（液体石油沥青）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4C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31AD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A5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F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1B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D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LM010406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4C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沥青同步碎石封层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B33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7909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F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C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4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D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6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沥青混凝土面层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FA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7132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9E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00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58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0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5cm厚中粒式改性沥青混凝土面层AC-16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2C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3019.2</w:t>
            </w:r>
          </w:p>
        </w:tc>
      </w:tr>
      <w:tr w14:paraId="0761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7F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4E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E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A9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6A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840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</w:tr>
      <w:tr w14:paraId="4E5E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2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A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53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A9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路肩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D9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</w:tr>
      <w:tr w14:paraId="470F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5A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E1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A3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6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D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土路肩加固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6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68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</w:tr>
      <w:tr w14:paraId="2E8E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AB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CB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8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LM04020201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51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C30混凝土路边石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63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</w:tr>
      <w:tr w14:paraId="0EED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3C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2E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LM05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FC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30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路面排水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A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302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0.592</w:t>
            </w:r>
          </w:p>
        </w:tc>
      </w:tr>
      <w:tr w14:paraId="3487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45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1F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A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LM0501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E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拦水带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B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54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</w:tr>
      <w:tr w14:paraId="2F3F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0E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B1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D6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LM050101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5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M7.5浆砌砖拦水带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5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12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79.56</w:t>
            </w:r>
          </w:p>
        </w:tc>
      </w:tr>
      <w:tr w14:paraId="17B3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3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9F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0F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4B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桥梁涵洞工程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A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E1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1783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3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0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6C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4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0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6/1</w:t>
            </w:r>
          </w:p>
        </w:tc>
      </w:tr>
      <w:tr w14:paraId="5817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0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7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E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1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D7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1-1.0混凝土管涵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2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m/道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80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6/1</w:t>
            </w:r>
          </w:p>
        </w:tc>
      </w:tr>
      <w:tr w14:paraId="6190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27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D5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9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48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CB1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F3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28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B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1060102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0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B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公路与等外公路平面交叉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9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92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245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BB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39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2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D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4E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60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2972D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0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4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34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A3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D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4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91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4BF2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35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7B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68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D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9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3F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12.21</w:t>
            </w:r>
          </w:p>
        </w:tc>
      </w:tr>
      <w:tr w14:paraId="0F47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A7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9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1E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1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0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14.54</w:t>
            </w:r>
          </w:p>
        </w:tc>
      </w:tr>
      <w:tr w14:paraId="473A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1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2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CA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A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填土方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B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14.54</w:t>
            </w:r>
          </w:p>
        </w:tc>
      </w:tr>
      <w:tr w14:paraId="0EC0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2B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B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E0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C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2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6E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97A8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9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A2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F5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00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D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7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沥青混凝土路面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6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6E1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2D7A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0F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0D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72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F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78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路面底基层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44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779D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1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F8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A3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LM010202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E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18cm7%水泥土底基层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E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5C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7ED1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FB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9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5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7F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3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654F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67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D0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67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C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LM010302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3A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18cm厚5%水泥稳定碎石基层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EB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0FA0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D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2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C0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A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透层、黏层、封层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17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03B8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AE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6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7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LM010406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08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沥青同步碎石封层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6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0FDA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EA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EC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9C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E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C3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沥青混凝土面层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07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103A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B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44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63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LM010503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A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5cm厚中粒式改性沥青混凝土面层AC-16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CF5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29.08</w:t>
            </w:r>
          </w:p>
        </w:tc>
      </w:tr>
      <w:tr w14:paraId="1DC2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68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00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66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9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7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1423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8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5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E4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C5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08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8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452A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7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76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DC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CF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7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C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8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65AB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9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BF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73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14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钢护栏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4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7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1D1D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0A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5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25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E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波形钢板护栏C-4E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6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C8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0B5E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A0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12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E6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9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JA010502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F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波形钢板护栏C-2E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DD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01F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F8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F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AD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8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46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波形钢板护栏C-2C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A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72BB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F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BA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3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3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4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FA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BEDE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B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F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A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6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9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铝合金标志牌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5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29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370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C2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7A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4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JA030101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B1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单柱式铝合金标志牌△700*2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C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20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B34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F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31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5A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9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轮廓标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C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C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116A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EC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B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7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C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JA0601</w:t>
            </w:r>
          </w:p>
        </w:tc>
        <w:tc>
          <w:tcPr>
            <w:tcW w:w="34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5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附着式轮廓标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1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</w:tbl>
    <w:p w14:paraId="011BD1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E5AB4"/>
    <w:rsid w:val="5A13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2085</Words>
  <Characters>3310</Characters>
  <Lines>0</Lines>
  <Paragraphs>0</Paragraphs>
  <TotalTime>0</TotalTime>
  <ScaleCrop>false</ScaleCrop>
  <LinksUpToDate>false</LinksUpToDate>
  <CharactersWithSpaces>3368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2026-04-16T06:27:00Z</dcterms:created>
  <dc:creator>Administrator</dc:creator>
  <cp:lastModifiedBy>Xbox</cp:lastModifiedBy>
  <dcterms:modified xsi:type="dcterms:W3CDTF">2026-04-27T06:26:43Z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eyJoZGlkIjoiZTI1NDJiMmYzNDRiZjQ2ZGU1ZTYzYTAyZGU5MDY0ZjAiLCJ1c2VySWQiOiI0ODAwNDY1MTUifQ==</vt:lpwstr>
  </property>
  <property fmtid="{D5CDD505-2E9C-101B-9397-08002B2CF9AE}" pid="4" name="ICV">
    <vt:lpwstr>7E8FECFCA8CC411E80A50EE08437E67F_12</vt:lpwstr>
  </property>
</Properties>
</file>