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247110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地膜科学使用回收采购计划</w:t>
      </w:r>
    </w:p>
    <w:p w14:paraId="14031C3D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BA9C81D">
      <w:pPr>
        <w:pStyle w:val="2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29DCE9EC">
      <w:pPr>
        <w:rPr>
          <w:rFonts w:hint="eastAsia" w:ascii="仿宋" w:hAnsi="仿宋" w:eastAsia="仿宋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pacing w:val="-6"/>
          <w:sz w:val="32"/>
          <w:szCs w:val="32"/>
          <w:lang w:val="en-US" w:eastAsia="zh-CN"/>
        </w:rPr>
        <w:t xml:space="preserve">采购内容：采购资金70.64万元  </w:t>
      </w:r>
    </w:p>
    <w:p w14:paraId="40964F27">
      <w:pPr>
        <w:rPr>
          <w:rFonts w:hint="eastAsia" w:ascii="仿宋" w:hAnsi="仿宋" w:eastAsia="仿宋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pacing w:val="-6"/>
          <w:sz w:val="32"/>
          <w:szCs w:val="32"/>
          <w:lang w:val="en-US" w:eastAsia="zh-CN"/>
        </w:rPr>
        <w:t>1、加厚高强度地膜：49吨</w:t>
      </w:r>
    </w:p>
    <w:p w14:paraId="4012E968">
      <w:pPr>
        <w:rPr>
          <w:rFonts w:hint="default" w:ascii="仿宋" w:hAnsi="仿宋" w:eastAsia="仿宋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pacing w:val="-6"/>
          <w:sz w:val="32"/>
          <w:szCs w:val="32"/>
          <w:lang w:val="en-US" w:eastAsia="zh-CN"/>
        </w:rPr>
        <w:t>2、全生物降解膜：1.5吨</w:t>
      </w:r>
    </w:p>
    <w:p w14:paraId="3C505DA9">
      <w:pPr>
        <w:rPr>
          <w:rFonts w:hint="eastAsia" w:ascii="仿宋" w:hAnsi="仿宋" w:eastAsia="仿宋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主要功能：</w:t>
      </w:r>
      <w:r>
        <w:rPr>
          <w:rFonts w:hint="eastAsia" w:ascii="仿宋" w:hAnsi="仿宋" w:eastAsia="仿宋" w:cs="仿宋_GB2312"/>
          <w:spacing w:val="-6"/>
          <w:sz w:val="32"/>
          <w:szCs w:val="32"/>
          <w:lang w:val="en-US" w:eastAsia="zh-CN"/>
        </w:rPr>
        <w:t>用于加厚高强度地膜、全生物降解膜推广。</w:t>
      </w:r>
    </w:p>
    <w:p w14:paraId="2604C92D">
      <w:pPr>
        <w:rPr>
          <w:rFonts w:hint="eastAsia" w:ascii="仿宋" w:hAnsi="仿宋" w:eastAsia="仿宋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需求：1、</w:t>
      </w:r>
      <w:r>
        <w:rPr>
          <w:rFonts w:hint="eastAsia" w:ascii="仿宋" w:hAnsi="仿宋" w:eastAsia="仿宋" w:cs="仿宋_GB2312"/>
          <w:spacing w:val="-6"/>
          <w:sz w:val="32"/>
          <w:szCs w:val="32"/>
          <w:lang w:val="en-US" w:eastAsia="zh-CN"/>
        </w:rPr>
        <w:t>加厚高强度地膜：厚度≥0.015毫米符合《聚乙烯吹塑农用地面覆盖薄膜》有关要求，宽度为1.2米。</w:t>
      </w:r>
    </w:p>
    <w:p w14:paraId="2A8CEA3D">
      <w:pPr>
        <w:numPr>
          <w:ilvl w:val="0"/>
          <w:numId w:val="1"/>
        </w:numPr>
        <w:ind w:left="1036" w:leftChars="0" w:firstLine="0" w:firstLineChars="0"/>
        <w:rPr>
          <w:rFonts w:hint="eastAsia" w:ascii="仿宋" w:hAnsi="仿宋" w:eastAsia="仿宋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pacing w:val="-6"/>
          <w:sz w:val="32"/>
          <w:szCs w:val="32"/>
          <w:lang w:val="en-US" w:eastAsia="zh-CN"/>
        </w:rPr>
        <w:t>全生物降解膜：符合《全生物降解农用地面覆盖薄膜》（GB/35795-2017)要求，宽度为1.2米。</w:t>
      </w:r>
    </w:p>
    <w:p w14:paraId="477205CD">
      <w:pPr>
        <w:numPr>
          <w:ilvl w:val="0"/>
          <w:numId w:val="0"/>
        </w:numPr>
        <w:rPr>
          <w:rFonts w:hint="default" w:ascii="仿宋" w:hAnsi="仿宋" w:eastAsia="仿宋" w:cs="仿宋_GB2312"/>
          <w:spacing w:val="-6"/>
          <w:sz w:val="32"/>
          <w:szCs w:val="32"/>
          <w:lang w:val="en-US" w:eastAsia="zh-CN"/>
        </w:rPr>
      </w:pPr>
    </w:p>
    <w:p w14:paraId="0B48A5A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2901AA"/>
    <w:multiLevelType w:val="singleLevel"/>
    <w:tmpl w:val="9D2901AA"/>
    <w:lvl w:ilvl="0" w:tentative="0">
      <w:start w:val="2"/>
      <w:numFmt w:val="decimal"/>
      <w:suff w:val="nothing"/>
      <w:lvlText w:val="%1、"/>
      <w:lvlJc w:val="left"/>
      <w:pPr>
        <w:ind w:left="1036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2C12CC"/>
    <w:rsid w:val="02EB355E"/>
    <w:rsid w:val="198508ED"/>
    <w:rsid w:val="1B2C12CC"/>
    <w:rsid w:val="45B679D0"/>
    <w:rsid w:val="4B7A3D28"/>
    <w:rsid w:val="66E143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190</Characters>
  <Lines>0</Lines>
  <Paragraphs>0</Paragraphs>
  <TotalTime>20</TotalTime>
  <ScaleCrop>false</ScaleCrop>
  <LinksUpToDate>false</LinksUpToDate>
  <CharactersWithSpaces>203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2025-10-10T04:37:00Z</dcterms:created>
  <dc:creator>醉清风</dc:creator>
  <cp:lastModifiedBy>看，超人。</cp:lastModifiedBy>
  <dcterms:modified xsi:type="dcterms:W3CDTF">2026-04-27T07:02:27Z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E93AE879F0244FD883ECBAFF77FB6A42_11</vt:lpwstr>
  </property>
  <property fmtid="{D5CDD505-2E9C-101B-9397-08002B2CF9AE}" pid="4" name="KSOTemplateDocerSaveRecord">
    <vt:lpwstr>eyJoZGlkIjoiOWY5M2I3YWQ3ZGM2MDlkYjFlYTY2YjUwNWM2MDI4YjYiLCJ1c2VySWQiOiI3MDAzMjkxMjUifQ==</vt:lpwstr>
  </property>
</Properties>
</file>