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7524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2" w:firstLineChars="200"/>
        <w:textAlignment w:val="auto"/>
        <w:outlineLvl w:val="2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  <w:t>采购需求</w:t>
      </w:r>
    </w:p>
    <w:p w14:paraId="7363289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2026年职工体检，预计人数约</w:t>
      </w:r>
      <w:r>
        <w:rPr>
          <w:rStyle w:val="7"/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1000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人，人均预算600元。</w:t>
      </w:r>
    </w:p>
    <w:p w14:paraId="7AAEC5E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</w:rPr>
        <w:t>采购包预算金额（元）: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0,000.00</w:t>
      </w:r>
    </w:p>
    <w:p w14:paraId="3A16084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采购包最高限价（元）: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0,000.00</w:t>
      </w:r>
    </w:p>
    <w:p w14:paraId="455D1FD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供应商报价不允许超过标的金额</w:t>
      </w:r>
    </w:p>
    <w:p w14:paraId="1EA7277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（招单价的）供应商报价不允许超过标的单价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04"/>
        <w:gridCol w:w="818"/>
        <w:gridCol w:w="1266"/>
        <w:gridCol w:w="805"/>
        <w:gridCol w:w="805"/>
        <w:gridCol w:w="805"/>
        <w:gridCol w:w="805"/>
        <w:gridCol w:w="805"/>
        <w:gridCol w:w="805"/>
      </w:tblGrid>
      <w:tr w14:paraId="25F8EC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72F4168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831" w:type="dxa"/>
            <w:vAlign w:val="center"/>
          </w:tcPr>
          <w:p w14:paraId="66A6F6F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标的名称</w:t>
            </w:r>
          </w:p>
        </w:tc>
        <w:tc>
          <w:tcPr>
            <w:tcW w:w="831" w:type="dxa"/>
            <w:vAlign w:val="center"/>
          </w:tcPr>
          <w:p w14:paraId="2AA6E23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831" w:type="dxa"/>
            <w:vAlign w:val="center"/>
          </w:tcPr>
          <w:p w14:paraId="7443580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标的金额 （元）</w:t>
            </w:r>
          </w:p>
        </w:tc>
        <w:tc>
          <w:tcPr>
            <w:tcW w:w="831" w:type="dxa"/>
            <w:vAlign w:val="center"/>
          </w:tcPr>
          <w:p w14:paraId="467E70B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计量单位</w:t>
            </w:r>
          </w:p>
        </w:tc>
        <w:tc>
          <w:tcPr>
            <w:tcW w:w="831" w:type="dxa"/>
            <w:vAlign w:val="center"/>
          </w:tcPr>
          <w:p w14:paraId="0FA798D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所属行业</w:t>
            </w:r>
          </w:p>
        </w:tc>
        <w:tc>
          <w:tcPr>
            <w:tcW w:w="831" w:type="dxa"/>
            <w:vAlign w:val="center"/>
          </w:tcPr>
          <w:p w14:paraId="06079FE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是否核心产品</w:t>
            </w:r>
          </w:p>
        </w:tc>
        <w:tc>
          <w:tcPr>
            <w:tcW w:w="831" w:type="dxa"/>
            <w:vAlign w:val="center"/>
          </w:tcPr>
          <w:p w14:paraId="7BF457D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是否允许进口产品</w:t>
            </w:r>
          </w:p>
        </w:tc>
        <w:tc>
          <w:tcPr>
            <w:tcW w:w="831" w:type="dxa"/>
            <w:vAlign w:val="center"/>
          </w:tcPr>
          <w:p w14:paraId="045D7C3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是否属于节能产品</w:t>
            </w:r>
          </w:p>
        </w:tc>
        <w:tc>
          <w:tcPr>
            <w:tcW w:w="831" w:type="dxa"/>
            <w:vAlign w:val="center"/>
          </w:tcPr>
          <w:p w14:paraId="6A5BC8A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是否属于环境标志产品</w:t>
            </w:r>
          </w:p>
        </w:tc>
      </w:tr>
      <w:tr w14:paraId="26365B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4F8002D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831" w:type="dxa"/>
            <w:vAlign w:val="center"/>
          </w:tcPr>
          <w:p w14:paraId="2B39A7E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体检</w:t>
            </w:r>
          </w:p>
        </w:tc>
        <w:tc>
          <w:tcPr>
            <w:tcW w:w="831" w:type="dxa"/>
            <w:vAlign w:val="center"/>
          </w:tcPr>
          <w:p w14:paraId="7C8FA5D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1.00</w:t>
            </w:r>
          </w:p>
        </w:tc>
        <w:tc>
          <w:tcPr>
            <w:tcW w:w="831" w:type="dxa"/>
            <w:vAlign w:val="center"/>
          </w:tcPr>
          <w:p w14:paraId="2467AEA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0,000.00</w:t>
            </w:r>
          </w:p>
        </w:tc>
        <w:tc>
          <w:tcPr>
            <w:tcW w:w="831" w:type="dxa"/>
            <w:vAlign w:val="center"/>
          </w:tcPr>
          <w:p w14:paraId="0C06031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项</w:t>
            </w:r>
          </w:p>
        </w:tc>
        <w:tc>
          <w:tcPr>
            <w:tcW w:w="831" w:type="dxa"/>
            <w:vAlign w:val="center"/>
          </w:tcPr>
          <w:p w14:paraId="5D33C86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其他未列明行业</w:t>
            </w:r>
          </w:p>
        </w:tc>
        <w:tc>
          <w:tcPr>
            <w:tcW w:w="831" w:type="dxa"/>
            <w:vAlign w:val="center"/>
          </w:tcPr>
          <w:p w14:paraId="71FD604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否</w:t>
            </w:r>
          </w:p>
        </w:tc>
        <w:tc>
          <w:tcPr>
            <w:tcW w:w="831" w:type="dxa"/>
            <w:vAlign w:val="center"/>
          </w:tcPr>
          <w:p w14:paraId="55C4D9B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否</w:t>
            </w:r>
          </w:p>
        </w:tc>
        <w:tc>
          <w:tcPr>
            <w:tcW w:w="831" w:type="dxa"/>
            <w:vAlign w:val="center"/>
          </w:tcPr>
          <w:p w14:paraId="10B5B46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否</w:t>
            </w:r>
          </w:p>
        </w:tc>
        <w:tc>
          <w:tcPr>
            <w:tcW w:w="831" w:type="dxa"/>
            <w:vAlign w:val="center"/>
          </w:tcPr>
          <w:p w14:paraId="6578C1F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否</w:t>
            </w:r>
          </w:p>
        </w:tc>
      </w:tr>
    </w:tbl>
    <w:p w14:paraId="502E54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A7"/>
    <w:rsid w:val="006A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 w:eastAsia="宋体" w:cs="Times New Roman"/>
      <w:color w:val="000000"/>
      <w:sz w:val="24"/>
    </w:rPr>
  </w:style>
  <w:style w:type="paragraph" w:styleId="3">
    <w:name w:val="annotation text"/>
    <w:basedOn w:val="1"/>
    <w:link w:val="7"/>
    <w:qFormat/>
    <w:uiPriority w:val="0"/>
    <w:pPr>
      <w:jc w:val="left"/>
    </w:p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7">
    <w:name w:val="批注文字 Char"/>
    <w:link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2026-04-29T03:28:00Z</dcterms:created>
  <dc:creator>JYZB</dc:creator>
  <cp:lastModifiedBy>JYZB</cp:lastModifiedBy>
  <dcterms:modified xsi:type="dcterms:W3CDTF">2026-04-29T03:28:55Z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D6B1E44AB8F1411483E115EB06FFC44E_11</vt:lpwstr>
  </property>
  <property fmtid="{D5CDD505-2E9C-101B-9397-08002B2CF9AE}" pid="4" name="KSOTemplateDocerSaveRecord">
    <vt:lpwstr>eyJoZGlkIjoiOThkODZhNTM3ZWJhODEyOTE0MjFkYjRhNWQyMTgzNjYiLCJ1c2VySWQiOiIyNDIxOTA0MzAifQ==</vt:lpwstr>
  </property>
</Properties>
</file>