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EDB111"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采购需</w:t>
      </w:r>
      <w:bookmarkStart w:id="0" w:name="_GoBack"/>
      <w:bookmarkEnd w:id="0"/>
      <w:r>
        <w:rPr>
          <w:rFonts w:hint="eastAsia"/>
          <w:b/>
          <w:bCs/>
          <w:sz w:val="32"/>
          <w:szCs w:val="40"/>
          <w:lang w:val="en-US" w:eastAsia="zh-CN"/>
        </w:rPr>
        <w:t>求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03DFC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2130" w:type="dxa"/>
            <w:vAlign w:val="center"/>
          </w:tcPr>
          <w:p w14:paraId="6F6A06CA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130" w:type="dxa"/>
            <w:vAlign w:val="center"/>
          </w:tcPr>
          <w:p w14:paraId="1A50D531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t>标的名称</w:t>
            </w:r>
          </w:p>
        </w:tc>
        <w:tc>
          <w:tcPr>
            <w:tcW w:w="2131" w:type="dxa"/>
            <w:vAlign w:val="center"/>
          </w:tcPr>
          <w:p w14:paraId="2F143E14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数量</w:t>
            </w:r>
          </w:p>
        </w:tc>
        <w:tc>
          <w:tcPr>
            <w:tcW w:w="2131" w:type="dxa"/>
            <w:vAlign w:val="center"/>
          </w:tcPr>
          <w:p w14:paraId="7FA7DA42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 w14:paraId="2B29E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2130" w:type="dxa"/>
            <w:vAlign w:val="center"/>
          </w:tcPr>
          <w:p w14:paraId="6A34F19C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130" w:type="dxa"/>
            <w:shd w:val="clear"/>
            <w:vAlign w:val="center"/>
          </w:tcPr>
          <w:p w14:paraId="5AB558F6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t>数字化设计与智能制造实训室扩建</w:t>
            </w:r>
          </w:p>
        </w:tc>
        <w:tc>
          <w:tcPr>
            <w:tcW w:w="2131" w:type="dxa"/>
            <w:vAlign w:val="center"/>
          </w:tcPr>
          <w:p w14:paraId="76E95683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131" w:type="dxa"/>
            <w:vAlign w:val="center"/>
          </w:tcPr>
          <w:p w14:paraId="3739088B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具体详见招标文件</w:t>
            </w:r>
          </w:p>
        </w:tc>
      </w:tr>
    </w:tbl>
    <w:p w14:paraId="70B3B94C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5E577B"/>
    <w:rsid w:val="49870B13"/>
    <w:rsid w:val="515D5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</Words>
  <Characters>38</Characters>
  <Lines>0</Lines>
  <Paragraphs>0</Paragraphs>
  <TotalTime>0</TotalTime>
  <ScaleCrop>false</ScaleCrop>
  <LinksUpToDate>false</LinksUpToDate>
  <CharactersWithSpaces>38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2026-04-29T12:13:00Z</dcterms:created>
  <dc:creator>acer</dc:creator>
  <cp:lastModifiedBy>.L</cp:lastModifiedBy>
  <dcterms:modified xsi:type="dcterms:W3CDTF">2026-04-29T12:22:59Z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eyJoZGlkIjoiN2ViYTg5NDBiZjhlN2VjMmMxODQyM2Y0NTY5NDI4ZDUiLCJ1c2VySWQiOiI3ODE3NDc4MzEifQ==</vt:lpwstr>
  </property>
  <property fmtid="{D5CDD505-2E9C-101B-9397-08002B2CF9AE}" pid="4" name="ICV">
    <vt:lpwstr>041B1B991C2C485893331555417F4CBB_12</vt:lpwstr>
  </property>
</Properties>
</file>