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5A5A0">
      <w:pPr>
        <w:pStyle w:val="2"/>
        <w:bidi w:val="0"/>
        <w:rPr>
          <w:rFonts w:hint="eastAsia"/>
          <w:lang w:val="en-US" w:eastAsia="zh-CN"/>
        </w:rPr>
      </w:pPr>
      <w:bookmarkStart w:id="0" w:name="_Toc23820"/>
      <w:bookmarkStart w:id="1" w:name="_Toc8028"/>
      <w:bookmarkStart w:id="2" w:name="_Toc28278"/>
      <w:bookmarkStart w:id="3" w:name="_Toc31976"/>
      <w:r>
        <w:rPr>
          <w:rFonts w:hint="eastAsia"/>
          <w:lang w:val="en-US" w:eastAsia="zh-CN"/>
        </w:rPr>
        <w:t>采购需求</w:t>
      </w:r>
      <w:bookmarkEnd w:id="0"/>
      <w:bookmarkEnd w:id="1"/>
      <w:bookmarkEnd w:id="2"/>
      <w:bookmarkEnd w:id="3"/>
    </w:p>
    <w:p w14:paraId="4B2B37CF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32"/>
          <w:highlight w:val="none"/>
          <w:lang w:val="en-US" w:eastAsia="zh-CN"/>
        </w:rPr>
        <w:t>后宰门小学教育集团咸宁小学改造项目，包含教学楼消防及加固项目(教学楼部分)、教学楼消防及加固项目(部室楼部分)、大门、食堂及厕所改造项目（大门、厕所部分）、大门、食堂及厕所改造项目（食堂部分）、室外工程。具体详见工程量清单及图纸。</w:t>
      </w:r>
    </w:p>
    <w:p w14:paraId="427E392C"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83CAC"/>
    <w:rsid w:val="03E11DFE"/>
    <w:rsid w:val="14C355CD"/>
    <w:rsid w:val="3B78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beforeLines="0" w:after="120" w:afterLines="0" w:line="360" w:lineRule="auto"/>
      <w:jc w:val="center"/>
      <w:outlineLvl w:val="0"/>
    </w:pPr>
    <w:rPr>
      <w:rFonts w:ascii="Times New Roman" w:hAnsi="Times New Roman" w:eastAsia="宋体"/>
      <w:b/>
      <w:bCs/>
      <w:kern w:val="44"/>
      <w:sz w:val="30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List Paragraph"/>
    <w:basedOn w:val="1"/>
    <w:qFormat/>
    <w:uiPriority w:val="0"/>
    <w:pPr>
      <w:widowControl/>
      <w:spacing w:line="240" w:lineRule="auto"/>
      <w:ind w:left="720"/>
      <w:contextualSpacing/>
      <w:jc w:val="left"/>
    </w:pPr>
    <w:rPr>
      <w:rFonts w:ascii="Calibri" w:hAnsi="Calibri"/>
      <w:kern w:val="0"/>
      <w:sz w:val="24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1775</Words>
  <Characters>1868</Characters>
  <Lines>0</Lines>
  <Paragraphs>0</Paragraphs>
  <TotalTime>0</TotalTime>
  <ScaleCrop>false</ScaleCrop>
  <LinksUpToDate>false</LinksUpToDate>
  <CharactersWithSpaces>1879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2026-05-06T06:37:00Z</dcterms:created>
  <dc:creator>徐闫靖双</dc:creator>
  <cp:lastModifiedBy>徐闫靖双</cp:lastModifiedBy>
  <dcterms:modified xsi:type="dcterms:W3CDTF">2026-05-06T06:43:22Z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263EC5920A8D4E0A9F22E5A995B25D01_11</vt:lpwstr>
  </property>
  <property fmtid="{D5CDD505-2E9C-101B-9397-08002B2CF9AE}" pid="4" name="KSOTemplateDocerSaveRecord">
    <vt:lpwstr>eyJoZGlkIjoiYzA1MTFjMGE5NjMwY2U1ODU1MGFhN2UxMjk1NDdlZjEiLCJ1c2VySWQiOiI0NTE5NDQwNTQifQ==</vt:lpwstr>
  </property>
</Properties>
</file>