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1D74C">
      <w:pPr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附件1：数量变更表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564"/>
        <w:gridCol w:w="4115"/>
        <w:gridCol w:w="834"/>
        <w:gridCol w:w="818"/>
      </w:tblGrid>
      <w:tr w14:paraId="234E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</w:tcPr>
          <w:p w14:paraId="44A8C911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序  号</w:t>
            </w:r>
          </w:p>
        </w:tc>
        <w:tc>
          <w:tcPr>
            <w:tcW w:w="5679" w:type="dxa"/>
            <w:gridSpan w:val="2"/>
          </w:tcPr>
          <w:p w14:paraId="386E39D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名   称</w:t>
            </w:r>
          </w:p>
        </w:tc>
        <w:tc>
          <w:tcPr>
            <w:tcW w:w="834" w:type="dxa"/>
          </w:tcPr>
          <w:p w14:paraId="70A0A270">
            <w:pPr>
              <w:widowControl w:val="0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数量</w:t>
            </w:r>
          </w:p>
        </w:tc>
        <w:tc>
          <w:tcPr>
            <w:tcW w:w="818" w:type="dxa"/>
          </w:tcPr>
          <w:p w14:paraId="1C43845E">
            <w:pPr>
              <w:widowControl w:val="0"/>
              <w:jc w:val="both"/>
              <w:rPr>
                <w:rFonts w:hint="eastAsia" w:eastAsia="仿宋_GB2312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09BF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191" w:type="dxa"/>
            <w:vMerge w:val="restart"/>
            <w:shd w:val="clear" w:color="auto" w:fill="auto"/>
            <w:vAlign w:val="center"/>
          </w:tcPr>
          <w:p w14:paraId="68F12669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564" w:type="dxa"/>
            <w:vMerge w:val="restart"/>
            <w:vAlign w:val="center"/>
          </w:tcPr>
          <w:p w14:paraId="22E331E0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铆接装配机器人制孔检测系统（核心产品）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5CC187FE">
            <w:pPr>
              <w:widowControl w:val="0"/>
              <w:jc w:val="both"/>
              <w:rPr>
                <w:rFonts w:hint="eastAsia"/>
                <w:vertAlign w:val="baseline"/>
                <w:lang w:val="en-US" w:eastAsia="en-US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1.1铆接装配机器人制孔检测系统-协作机器人自动制孔设备 </w:t>
            </w:r>
          </w:p>
        </w:tc>
        <w:tc>
          <w:tcPr>
            <w:tcW w:w="834" w:type="dxa"/>
            <w:vAlign w:val="center"/>
          </w:tcPr>
          <w:p w14:paraId="51059616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818" w:type="dxa"/>
          </w:tcPr>
          <w:p w14:paraId="24F6F0C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D3ED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</w:trPr>
        <w:tc>
          <w:tcPr>
            <w:tcW w:w="1191" w:type="dxa"/>
            <w:vMerge w:val="continue"/>
            <w:vAlign w:val="center"/>
          </w:tcPr>
          <w:p w14:paraId="40EAB9A2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C4FEC56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 w14:paraId="726B7405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1.2铆接装配机器人制孔检测系统-协作机器人自动抽铆设备 </w:t>
            </w:r>
          </w:p>
        </w:tc>
        <w:tc>
          <w:tcPr>
            <w:tcW w:w="834" w:type="dxa"/>
            <w:vAlign w:val="center"/>
          </w:tcPr>
          <w:p w14:paraId="6FE9A402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067C62A1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630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191" w:type="dxa"/>
            <w:vMerge w:val="continue"/>
            <w:vAlign w:val="center"/>
          </w:tcPr>
          <w:p w14:paraId="4BEAF563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48F2AB8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 w14:paraId="28ACF575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1.3铆接装配机器人制孔检测系统-无人机装配型架工装</w:t>
            </w:r>
          </w:p>
        </w:tc>
        <w:tc>
          <w:tcPr>
            <w:tcW w:w="834" w:type="dxa"/>
            <w:vAlign w:val="center"/>
          </w:tcPr>
          <w:p w14:paraId="47DCFF56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4B2F3103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423A8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191" w:type="dxa"/>
            <w:vMerge w:val="restart"/>
            <w:vAlign w:val="center"/>
          </w:tcPr>
          <w:p w14:paraId="00F9EBAD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14:paraId="4E18A579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双机器人气动夹持定位系统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2563F35F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2.1双机器人气动夹持定位系统-长桁，角片自动安装设备</w:t>
            </w:r>
          </w:p>
        </w:tc>
        <w:tc>
          <w:tcPr>
            <w:tcW w:w="834" w:type="dxa"/>
            <w:vAlign w:val="center"/>
          </w:tcPr>
          <w:p w14:paraId="7A477325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2F9CF314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1445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91" w:type="dxa"/>
            <w:vMerge w:val="continue"/>
            <w:vAlign w:val="center"/>
          </w:tcPr>
          <w:p w14:paraId="30CC9E44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2520DEF8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 w14:paraId="070691C7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2.2双机器人气动夹持定位系统-机器人自动涂胶设备</w:t>
            </w:r>
          </w:p>
        </w:tc>
        <w:tc>
          <w:tcPr>
            <w:tcW w:w="834" w:type="dxa"/>
            <w:vAlign w:val="center"/>
          </w:tcPr>
          <w:p w14:paraId="04242657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08018D79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1E3C7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vAlign w:val="center"/>
          </w:tcPr>
          <w:p w14:paraId="03399A0A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vAlign w:val="center"/>
          </w:tcPr>
          <w:p w14:paraId="07643512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vAlign w:val="center"/>
          </w:tcPr>
          <w:p w14:paraId="731AFFA6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2.3双机器人气动夹持定位系统-机器人自动制孔设备</w:t>
            </w:r>
          </w:p>
        </w:tc>
        <w:tc>
          <w:tcPr>
            <w:tcW w:w="834" w:type="dxa"/>
            <w:vAlign w:val="center"/>
          </w:tcPr>
          <w:p w14:paraId="5E52C54D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4D81135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B3F6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Align w:val="center"/>
          </w:tcPr>
          <w:p w14:paraId="1D2336F9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679" w:type="dxa"/>
            <w:gridSpan w:val="2"/>
            <w:shd w:val="clear" w:color="auto" w:fill="auto"/>
            <w:vAlign w:val="center"/>
          </w:tcPr>
          <w:p w14:paraId="24D82CD9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移载式重载机电一体式机器人鳄式钻铆设备（机器人自动拉铆设备）</w:t>
            </w:r>
          </w:p>
        </w:tc>
        <w:tc>
          <w:tcPr>
            <w:tcW w:w="834" w:type="dxa"/>
            <w:vAlign w:val="center"/>
          </w:tcPr>
          <w:p w14:paraId="10B49835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</w:tcPr>
          <w:p w14:paraId="0B65B5E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07EC5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restart"/>
            <w:vAlign w:val="center"/>
          </w:tcPr>
          <w:p w14:paraId="7C49C461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14:paraId="0C41370D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人机协同机器人装配系统</w:t>
            </w:r>
          </w:p>
        </w:tc>
        <w:tc>
          <w:tcPr>
            <w:tcW w:w="4115" w:type="dxa"/>
            <w:shd w:val="clear" w:color="auto" w:fill="auto"/>
            <w:vAlign w:val="center"/>
          </w:tcPr>
          <w:p w14:paraId="30714069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1.1人机协同机器人装配系统</w:t>
            </w:r>
          </w:p>
        </w:tc>
        <w:tc>
          <w:tcPr>
            <w:tcW w:w="834" w:type="dxa"/>
            <w:shd w:val="clear" w:color="auto" w:fill="auto"/>
            <w:vAlign w:val="center"/>
          </w:tcPr>
          <w:p w14:paraId="7F5A5B58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031B4C5C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FB15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1" w:type="dxa"/>
            <w:vMerge w:val="continue"/>
          </w:tcPr>
          <w:p w14:paraId="2BC142E4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</w:tcPr>
          <w:p w14:paraId="5FC578CA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</w:tcPr>
          <w:p w14:paraId="4853CC2F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1.2 激光跟踪仪</w:t>
            </w:r>
          </w:p>
        </w:tc>
        <w:tc>
          <w:tcPr>
            <w:tcW w:w="834" w:type="dxa"/>
            <w:vAlign w:val="center"/>
          </w:tcPr>
          <w:p w14:paraId="1733C5F1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754606AD">
            <w:pPr>
              <w:widowControl w:val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41A9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restart"/>
            <w:shd w:val="clear" w:color="auto" w:fill="auto"/>
            <w:vAlign w:val="center"/>
          </w:tcPr>
          <w:p w14:paraId="4854E20C">
            <w:pPr>
              <w:widowControl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</w:tcPr>
          <w:p w14:paraId="13B0F694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大飞机装配数字孪生质量管控平台系统</w:t>
            </w:r>
          </w:p>
        </w:tc>
        <w:tc>
          <w:tcPr>
            <w:tcW w:w="4115" w:type="dxa"/>
          </w:tcPr>
          <w:p w14:paraId="476DB477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1.生产管控系统</w:t>
            </w:r>
          </w:p>
        </w:tc>
        <w:tc>
          <w:tcPr>
            <w:tcW w:w="834" w:type="dxa"/>
            <w:vAlign w:val="center"/>
          </w:tcPr>
          <w:p w14:paraId="134F325E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</w:tcPr>
          <w:p w14:paraId="64886D5C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2EFF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91" w:type="dxa"/>
            <w:vMerge w:val="continue"/>
            <w:shd w:val="clear" w:color="auto" w:fill="auto"/>
            <w:vAlign w:val="center"/>
          </w:tcPr>
          <w:p w14:paraId="0D884A09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 w14:paraId="11A4F718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</w:tcPr>
          <w:p w14:paraId="52D7B2BE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2.数字孪生系统</w:t>
            </w:r>
          </w:p>
        </w:tc>
        <w:tc>
          <w:tcPr>
            <w:tcW w:w="834" w:type="dxa"/>
            <w:vAlign w:val="center"/>
          </w:tcPr>
          <w:p w14:paraId="1CCA9C0B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818" w:type="dxa"/>
          </w:tcPr>
          <w:p w14:paraId="0C8B2052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704F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shd w:val="clear" w:color="auto" w:fill="auto"/>
            <w:vAlign w:val="center"/>
          </w:tcPr>
          <w:p w14:paraId="62FC1965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 w14:paraId="0C3DE29A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</w:tcPr>
          <w:p w14:paraId="3C3C6512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3.装配型架工装</w:t>
            </w:r>
          </w:p>
        </w:tc>
        <w:tc>
          <w:tcPr>
            <w:tcW w:w="834" w:type="dxa"/>
            <w:vAlign w:val="center"/>
          </w:tcPr>
          <w:p w14:paraId="07DF7ACD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2D5EB93B">
            <w:pPr>
              <w:widowControl w:val="0"/>
              <w:jc w:val="both"/>
              <w:rPr>
                <w:vertAlign w:val="baseline"/>
              </w:rPr>
            </w:pPr>
          </w:p>
        </w:tc>
      </w:tr>
      <w:tr w14:paraId="53622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1" w:type="dxa"/>
            <w:vMerge w:val="continue"/>
            <w:shd w:val="clear" w:color="auto" w:fill="auto"/>
            <w:vAlign w:val="center"/>
          </w:tcPr>
          <w:p w14:paraId="6A34250C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64" w:type="dxa"/>
            <w:vMerge w:val="continue"/>
            <w:shd w:val="clear" w:color="auto" w:fill="auto"/>
            <w:vAlign w:val="center"/>
          </w:tcPr>
          <w:p w14:paraId="441EDC32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4115" w:type="dxa"/>
          </w:tcPr>
          <w:p w14:paraId="34E9759C">
            <w:pPr>
              <w:widowControl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5.舱门自动制孔装配工装</w:t>
            </w:r>
          </w:p>
        </w:tc>
        <w:tc>
          <w:tcPr>
            <w:tcW w:w="834" w:type="dxa"/>
            <w:vAlign w:val="center"/>
          </w:tcPr>
          <w:p w14:paraId="361A5466">
            <w:pPr>
              <w:widowControl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818" w:type="dxa"/>
          </w:tcPr>
          <w:p w14:paraId="6A42CC82">
            <w:pPr>
              <w:widowControl w:val="0"/>
              <w:jc w:val="both"/>
              <w:rPr>
                <w:vertAlign w:val="baseline"/>
              </w:rPr>
            </w:pPr>
          </w:p>
        </w:tc>
      </w:tr>
    </w:tbl>
    <w:p w14:paraId="24D4ABB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10A7E"/>
    <w:rsid w:val="043B2EAD"/>
    <w:rsid w:val="155C1CAA"/>
    <w:rsid w:val="1EE324BA"/>
    <w:rsid w:val="1FD77AD6"/>
    <w:rsid w:val="293C28BA"/>
    <w:rsid w:val="2D542766"/>
    <w:rsid w:val="358E7AEE"/>
    <w:rsid w:val="39D84AEC"/>
    <w:rsid w:val="3CB83126"/>
    <w:rsid w:val="42E3216A"/>
    <w:rsid w:val="43EE3DD8"/>
    <w:rsid w:val="54EC26C8"/>
    <w:rsid w:val="58997A92"/>
    <w:rsid w:val="65055144"/>
    <w:rsid w:val="74710A7E"/>
    <w:rsid w:val="7747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480"/>
      </w:tabs>
      <w:spacing w:line="360" w:lineRule="auto"/>
    </w:pPr>
    <w:rPr>
      <w:rFonts w:ascii="Calibri" w:hAnsi="Calibri" w:eastAsia="仿宋_GB2312" w:cs="Times New Roman"/>
      <w:sz w:val="28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490</Words>
  <Characters>545</Characters>
  <Lines>0</Lines>
  <Paragraphs>0</Paragraphs>
  <TotalTime>17</TotalTime>
  <ScaleCrop>false</ScaleCrop>
  <LinksUpToDate>false</LinksUpToDate>
  <CharactersWithSpaces>557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2026-05-06T06:55:00Z</dcterms:created>
  <dc:creator>super</dc:creator>
  <cp:lastModifiedBy>安安</cp:lastModifiedBy>
  <dcterms:modified xsi:type="dcterms:W3CDTF">2026-05-07T07:52:46Z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89C04C8C2589458A9699BE8FE74B0BC6_13</vt:lpwstr>
  </property>
  <property fmtid="{D5CDD505-2E9C-101B-9397-08002B2CF9AE}" pid="4" name="KSOTemplateDocerSaveRecord">
    <vt:lpwstr>eyJoZGlkIjoiY2JiM2Q2YTNkZTc1Mjk4ODRhOWVjZTc0YTFmYTE5NzciLCJ1c2VySWQiOiIxMTQ2NDU0OTA0In0=</vt:lpwstr>
  </property>
</Properties>
</file>