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FABF">
      <w:pPr>
        <w:pStyle w:val="4"/>
        <w:pageBreakBefore w:val="0"/>
        <w:numPr>
          <w:ilvl w:val="0"/>
          <w:numId w:val="1"/>
        </w:numPr>
        <w:kinsoku/>
        <w:bidi w:val="0"/>
        <w:spacing w:afterLines="0" w:line="360" w:lineRule="auto"/>
        <w:ind w:left="0" w:leftChars="0" w:right="0" w:rightChars="0" w:firstLine="482" w:firstLineChars="20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响应函格式</w:t>
      </w:r>
    </w:p>
    <w:p w14:paraId="138F2795">
      <w:pPr>
        <w:pageBreakBefore w:val="0"/>
        <w:kinsoku/>
        <w:bidi w:val="0"/>
        <w:spacing w:line="360" w:lineRule="auto"/>
        <w:ind w:left="0" w:leftChars="0" w:right="0" w:rightChars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9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响应函</w:t>
      </w:r>
      <w:bookmarkEnd w:id="9"/>
      <w:bookmarkStart w:id="0" w:name="_Toc48834316"/>
      <w:bookmarkStart w:id="1" w:name="_Toc1167"/>
      <w:bookmarkStart w:id="2" w:name="_Toc17687"/>
      <w:bookmarkStart w:id="3" w:name="_Toc4834"/>
      <w:bookmarkStart w:id="4" w:name="_Toc23035"/>
      <w:bookmarkStart w:id="5" w:name="_Toc48834189"/>
      <w:bookmarkStart w:id="6" w:name="_Toc4366"/>
      <w:bookmarkStart w:id="7" w:name="_Toc20063"/>
      <w:bookmarkStart w:id="8" w:name="_Toc4883411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6E6E5683">
      <w:pPr>
        <w:pStyle w:val="8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榆林市横山区政府采购中心</w:t>
      </w:r>
      <w:r>
        <w:rPr>
          <w:rFonts w:hint="eastAsia" w:ascii="宋体" w:hAnsi="宋体" w:eastAsia="宋体" w:cs="宋体"/>
          <w:b/>
          <w:bCs/>
          <w:sz w:val="24"/>
          <w:szCs w:val="24"/>
          <w:lang w:val="zh-CN"/>
        </w:rPr>
        <w:t>：</w:t>
      </w:r>
    </w:p>
    <w:p w14:paraId="4015CCE6">
      <w:pPr>
        <w:spacing w:line="360" w:lineRule="auto"/>
        <w:ind w:right="11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我方收到贵中心发布的《</w:t>
      </w:r>
      <w:r>
        <w:rPr>
          <w:rFonts w:hint="eastAsia" w:ascii="宋体" w:hAnsi="宋体" w:eastAsia="宋体" w:cs="宋体"/>
          <w:sz w:val="24"/>
          <w:szCs w:val="24"/>
          <w:u w:val="single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》（项目编号：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）第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标段磋商文件，经详细研究，我方决定参加该项目第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标段招标活动。为此，我方郑重声明以下诸点，并负法律责任。</w:t>
      </w:r>
    </w:p>
    <w:p w14:paraId="7DFACAF3">
      <w:pPr>
        <w:pStyle w:val="8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一、我方已详细阅读了磋商文件，完全理解并同意磋商文件的所有事项及内容。</w:t>
      </w:r>
    </w:p>
    <w:p w14:paraId="14F08BFC">
      <w:pPr>
        <w:pStyle w:val="8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二、我方已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并关注了贵方在政府采购信息发布媒体（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详见磋商文件第二章第三条中的“磋商文件的修改、澄清”）上发布的关于本项目</w:t>
      </w:r>
      <w:r>
        <w:rPr>
          <w:rFonts w:hint="eastAsia" w:ascii="宋体" w:hAnsi="宋体" w:eastAsia="宋体" w:cs="宋体"/>
          <w:sz w:val="24"/>
          <w:szCs w:val="24"/>
        </w:rPr>
        <w:t>的有关变更公告（包括但不限于对磋商文件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作出</w:t>
      </w:r>
      <w:r>
        <w:rPr>
          <w:rFonts w:hint="eastAsia" w:ascii="宋体" w:hAnsi="宋体" w:eastAsia="宋体" w:cs="宋体"/>
          <w:sz w:val="24"/>
          <w:szCs w:val="24"/>
        </w:rPr>
        <w:t>的修改或澄清、答疑纪要，以及项目暂停、重启、延期、终止等）。</w:t>
      </w:r>
    </w:p>
    <w:p w14:paraId="6D48F6BA">
      <w:pPr>
        <w:pStyle w:val="8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三、我方同意向贵方提供与本投标有关的任何证明材料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</w:t>
      </w:r>
      <w:r>
        <w:rPr>
          <w:rFonts w:hint="eastAsia" w:ascii="宋体" w:hAnsi="宋体" w:eastAsia="宋体" w:cs="宋体"/>
          <w:sz w:val="24"/>
          <w:szCs w:val="24"/>
        </w:rPr>
        <w:t>保证所提交的证明材料真实、合法、有效，并尊重磋商小组的评审结果。</w:t>
      </w:r>
    </w:p>
    <w:p w14:paraId="00E1455C">
      <w:pPr>
        <w:pStyle w:val="8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四、我方愿意按照磋商文件中的一切要求，完成本项目合同责任和义务。</w:t>
      </w:r>
    </w:p>
    <w:p w14:paraId="46AF85F2">
      <w:pPr>
        <w:pStyle w:val="3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五、</w:t>
      </w:r>
      <w:r>
        <w:rPr>
          <w:rStyle w:val="7"/>
          <w:rFonts w:hint="eastAsia" w:ascii="宋体" w:hAnsi="宋体" w:eastAsia="宋体" w:cs="宋体"/>
          <w:sz w:val="24"/>
          <w:szCs w:val="24"/>
        </w:rPr>
        <w:t>我方提交正本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</w:rPr>
        <w:t>1</w:t>
      </w:r>
      <w:r>
        <w:rPr>
          <w:rStyle w:val="7"/>
          <w:rFonts w:hint="eastAsia" w:ascii="宋体" w:hAnsi="宋体" w:eastAsia="宋体" w:cs="宋体"/>
          <w:sz w:val="24"/>
          <w:szCs w:val="24"/>
        </w:rPr>
        <w:t>份、副本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</w:rPr>
        <w:t>1</w:t>
      </w:r>
      <w:r>
        <w:rPr>
          <w:rStyle w:val="7"/>
          <w:rFonts w:hint="eastAsia" w:ascii="宋体" w:hAnsi="宋体" w:eastAsia="宋体" w:cs="宋体"/>
          <w:sz w:val="24"/>
          <w:szCs w:val="24"/>
        </w:rPr>
        <w:t>份、资格证明文件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</w:rPr>
        <w:t>1</w:t>
      </w:r>
      <w:r>
        <w:rPr>
          <w:rStyle w:val="7"/>
          <w:rFonts w:hint="eastAsia" w:ascii="宋体" w:hAnsi="宋体" w:eastAsia="宋体" w:cs="宋体"/>
          <w:sz w:val="24"/>
          <w:szCs w:val="24"/>
        </w:rPr>
        <w:t>份。</w:t>
      </w:r>
    </w:p>
    <w:p w14:paraId="49809A33">
      <w:pPr>
        <w:pStyle w:val="8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开标后在规定的投标有效期内撤回投标，我们愿接受政府采购的有关处罚决定。</w:t>
      </w:r>
    </w:p>
    <w:p w14:paraId="203AD56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七、我方的响应文件在开标之日起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个日历日内有效，如成交，延长至合同执行完毕时止。</w:t>
      </w:r>
    </w:p>
    <w:p w14:paraId="3593E1CA">
      <w:pPr>
        <w:pStyle w:val="8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八、所有关于此次招标活动的函电，请按下列地址联系：</w:t>
      </w:r>
    </w:p>
    <w:p w14:paraId="1A2FDB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宋体" w:hAnsi="宋体" w:eastAsia="宋体" w:cs="宋体"/>
          <w:spacing w:val="10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           </w:t>
      </w: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   </w:t>
      </w:r>
    </w:p>
    <w:p w14:paraId="2E96A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邮编：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58AA60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       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 </w:t>
      </w:r>
    </w:p>
    <w:p w14:paraId="2F8D4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传真：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 </w:t>
      </w:r>
    </w:p>
    <w:p w14:paraId="0AB6D0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供应商代表姓名、职务（印刷体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             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</w:p>
    <w:p w14:paraId="58C067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供应商名称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8"/>
          <w:sz w:val="24"/>
          <w:szCs w:val="24"/>
          <w:u w:val="single" w:color="auto"/>
        </w:rPr>
        <w:t>（</w:t>
      </w:r>
      <w:r>
        <w:rPr>
          <w:rFonts w:hint="eastAsia" w:ascii="宋体" w:hAnsi="宋体" w:eastAsia="宋体" w:cs="宋体"/>
          <w:spacing w:val="3"/>
          <w:sz w:val="24"/>
          <w:szCs w:val="24"/>
          <w:u w:val="single" w:color="auto"/>
        </w:rPr>
        <w:t>公章）</w:t>
      </w:r>
    </w:p>
    <w:p w14:paraId="5F4E3B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textAlignment w:val="baseline"/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</w:t>
      </w:r>
      <w:r>
        <w:rPr>
          <w:rFonts w:hint="eastAsia" w:ascii="宋体" w:hAnsi="宋体" w:eastAsia="宋体" w:cs="宋体"/>
          <w:spacing w:val="11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投标代理人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签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字：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  <w:lang w:val="en-US" w:eastAsia="zh-CN"/>
        </w:rPr>
        <w:t xml:space="preserve">                   </w:t>
      </w:r>
    </w:p>
    <w:p w14:paraId="4D174987">
      <w:pPr>
        <w:pStyle w:val="8"/>
        <w:spacing w:line="360" w:lineRule="auto"/>
        <w:ind w:firstLine="43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 xml:space="preserve">日期： 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9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0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59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日</w:t>
      </w:r>
    </w:p>
    <w:p w14:paraId="1195E5DF"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7A80AEC8"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AA53E71">
      <w:pPr>
        <w:pStyle w:val="8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备注：1、项目不分标段的，第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标段空白处填写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“/”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956CCE1">
      <w:pPr>
        <w:pStyle w:val="8"/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除可填报项目外，对本响应函的任何实质性内容修改将被视为非实质性响应，在评审时将其视为无效响应。</w:t>
      </w:r>
    </w:p>
    <w:p w14:paraId="347BE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16521"/>
    <w:multiLevelType w:val="singleLevel"/>
    <w:tmpl w:val="ED11652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22728037"/>
    <w:multiLevelType w:val="singleLevel"/>
    <w:tmpl w:val="22728037"/>
    <w:lvl w:ilvl="0" w:tentative="0">
      <w:start w:val="2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D7DEC"/>
    <w:rsid w:val="35E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2026-05-08T01:33:00Z</dcterms:created>
  <dc:creator>彬彬有礼</dc:creator>
  <cp:lastModifiedBy>彬彬有礼</cp:lastModifiedBy>
  <dcterms:modified xsi:type="dcterms:W3CDTF">2026-05-08T01:33:57Z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F43367031A184A3D9205D554BA764E25_11</vt:lpwstr>
  </property>
  <property fmtid="{D5CDD505-2E9C-101B-9397-08002B2CF9AE}" pid="4" name="KSOTemplateDocerSaveRecord">
    <vt:lpwstr>eyJoZGlkIjoiZjk1YmVjZGUzZTM5YTA4Y2QzYzJjNjcwYmUzODJlZTgiLCJ1c2VySWQiOiI5NjE3NTQ3MzYifQ==</vt:lpwstr>
  </property>
</Properties>
</file>