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65631">
      <w:pPr>
        <w:jc w:val="center"/>
        <w:rPr>
          <w:rFonts w:hint="eastAsia"/>
          <w:b/>
          <w:bCs/>
          <w:sz w:val="44"/>
          <w:szCs w:val="44"/>
          <w:lang w:val="en-US" w:eastAsia="zh-CN"/>
        </w:rPr>
      </w:pPr>
      <w:r>
        <w:rPr>
          <w:rFonts w:hint="eastAsia"/>
          <w:b/>
          <w:bCs/>
          <w:sz w:val="44"/>
          <w:szCs w:val="44"/>
          <w:lang w:val="en-US" w:eastAsia="zh-CN"/>
        </w:rPr>
        <w:t>采购需求</w:t>
      </w:r>
    </w:p>
    <w:p w14:paraId="602F6ABC">
      <w:pPr>
        <w:spacing w:line="500" w:lineRule="exact"/>
        <w:ind w:firstLine="560" w:firstLineChars="200"/>
        <w:jc w:val="both"/>
        <w:rPr>
          <w:rFonts w:hint="eastAsia" w:ascii="宋体" w:hAnsi="宋体"/>
          <w:b w:val="0"/>
          <w:bCs/>
          <w:color w:val="auto"/>
          <w:sz w:val="28"/>
          <w:szCs w:val="28"/>
          <w:highlight w:val="none"/>
        </w:rPr>
      </w:pPr>
    </w:p>
    <w:p w14:paraId="6889C07C">
      <w:pPr>
        <w:spacing w:line="500" w:lineRule="exact"/>
        <w:ind w:firstLine="560" w:firstLineChars="200"/>
        <w:jc w:val="both"/>
        <w:rPr>
          <w:rFonts w:hint="eastAsia" w:ascii="宋体" w:hAnsi="宋体" w:eastAsia="宋体"/>
          <w:b w:val="0"/>
          <w:bCs/>
          <w:color w:val="auto"/>
          <w:sz w:val="28"/>
          <w:szCs w:val="28"/>
          <w:highlight w:val="none"/>
          <w:lang w:eastAsia="zh-CN"/>
        </w:rPr>
      </w:pPr>
      <w:r>
        <w:rPr>
          <w:rFonts w:hint="eastAsia" w:ascii="宋体" w:hAnsi="宋体"/>
          <w:b w:val="0"/>
          <w:bCs/>
          <w:color w:val="auto"/>
          <w:sz w:val="28"/>
          <w:szCs w:val="28"/>
          <w:highlight w:val="none"/>
        </w:rPr>
        <w:t>为深入贯彻落实国家及省市关于促进中医药传承创新发展的决策部署，进一步提升我院医疗诊断技术与综合诊疗服务能力，优化医疗设备配置结构，更好地满足县域群众中医药及综合诊疗需求，助力医院学科建设与高质量发展，结合医院实际发展需求，</w:t>
      </w:r>
      <w:r>
        <w:rPr>
          <w:rFonts w:hint="eastAsia" w:ascii="宋体" w:hAnsi="宋体"/>
          <w:b w:val="0"/>
          <w:bCs/>
          <w:color w:val="auto"/>
          <w:sz w:val="28"/>
          <w:szCs w:val="28"/>
          <w:highlight w:val="none"/>
          <w:lang w:val="en-US" w:eastAsia="zh-CN"/>
        </w:rPr>
        <w:t>增购以下医疗设备1批</w:t>
      </w:r>
      <w:r>
        <w:rPr>
          <w:rFonts w:hint="eastAsia" w:ascii="宋体" w:hAnsi="宋体"/>
          <w:b w:val="0"/>
          <w:bCs/>
          <w:color w:val="auto"/>
          <w:sz w:val="28"/>
          <w:szCs w:val="28"/>
          <w:highlight w:val="none"/>
          <w:lang w:eastAsia="zh-CN"/>
        </w:rPr>
        <w:t>。</w:t>
      </w:r>
    </w:p>
    <w:tbl>
      <w:tblPr>
        <w:tblStyle w:val="3"/>
        <w:tblW w:w="8219"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4"/>
        <w:gridCol w:w="3691"/>
        <w:gridCol w:w="1375"/>
        <w:gridCol w:w="1200"/>
        <w:gridCol w:w="809"/>
      </w:tblGrid>
      <w:tr w14:paraId="4ACC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144" w:type="dxa"/>
            <w:tcBorders>
              <w:top w:val="single" w:color="000000" w:sz="4" w:space="0"/>
              <w:left w:val="single" w:color="000000" w:sz="4" w:space="0"/>
              <w:bottom w:val="single" w:color="000000" w:sz="4" w:space="0"/>
              <w:right w:val="single" w:color="000000" w:sz="4" w:space="0"/>
            </w:tcBorders>
            <w:noWrap/>
            <w:vAlign w:val="center"/>
          </w:tcPr>
          <w:p w14:paraId="0644A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691" w:type="dxa"/>
            <w:tcBorders>
              <w:top w:val="single" w:color="000000" w:sz="4" w:space="0"/>
              <w:left w:val="single" w:color="000000" w:sz="4" w:space="0"/>
              <w:bottom w:val="single" w:color="000000" w:sz="4" w:space="0"/>
              <w:right w:val="single" w:color="000000" w:sz="4" w:space="0"/>
            </w:tcBorders>
            <w:noWrap/>
            <w:vAlign w:val="center"/>
          </w:tcPr>
          <w:p w14:paraId="0CD29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产品名称</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0FEED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A186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059EA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3A91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144" w:type="dxa"/>
            <w:tcBorders>
              <w:top w:val="single" w:color="000000" w:sz="4" w:space="0"/>
              <w:left w:val="single" w:color="000000" w:sz="4" w:space="0"/>
              <w:bottom w:val="single" w:color="000000" w:sz="4" w:space="0"/>
              <w:right w:val="single" w:color="000000" w:sz="4" w:space="0"/>
            </w:tcBorders>
            <w:noWrap/>
            <w:vAlign w:val="center"/>
          </w:tcPr>
          <w:p w14:paraId="1E39F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91" w:type="dxa"/>
            <w:tcBorders>
              <w:top w:val="single" w:color="000000" w:sz="4" w:space="0"/>
              <w:left w:val="single" w:color="000000" w:sz="4" w:space="0"/>
              <w:bottom w:val="single" w:color="000000" w:sz="4" w:space="0"/>
              <w:right w:val="single" w:color="000000" w:sz="4" w:space="0"/>
            </w:tcBorders>
            <w:noWrap/>
            <w:vAlign w:val="center"/>
          </w:tcPr>
          <w:p w14:paraId="2DB41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vertAlign w:val="baseline"/>
                <w:lang w:val="en-US" w:eastAsia="zh-CN"/>
              </w:rPr>
              <w:t>C型臂</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7AC40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vertAlign w:val="baseli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5056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vertAlign w:val="baseline"/>
                <w:lang w:val="en-US" w:eastAsia="zh-CN"/>
              </w:rPr>
              <w:t>台</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5DF941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p>
        </w:tc>
      </w:tr>
      <w:tr w14:paraId="1143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144" w:type="dxa"/>
            <w:tcBorders>
              <w:top w:val="single" w:color="000000" w:sz="4" w:space="0"/>
              <w:left w:val="single" w:color="000000" w:sz="4" w:space="0"/>
              <w:bottom w:val="single" w:color="000000" w:sz="4" w:space="0"/>
              <w:right w:val="single" w:color="000000" w:sz="4" w:space="0"/>
            </w:tcBorders>
            <w:noWrap/>
            <w:vAlign w:val="center"/>
          </w:tcPr>
          <w:p w14:paraId="76ACB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91" w:type="dxa"/>
            <w:tcBorders>
              <w:top w:val="single" w:color="000000" w:sz="4" w:space="0"/>
              <w:left w:val="single" w:color="000000" w:sz="4" w:space="0"/>
              <w:bottom w:val="single" w:color="000000" w:sz="4" w:space="0"/>
              <w:right w:val="single" w:color="000000" w:sz="4" w:space="0"/>
            </w:tcBorders>
            <w:shd w:val="clear"/>
            <w:noWrap/>
            <w:vAlign w:val="center"/>
          </w:tcPr>
          <w:p w14:paraId="4D8C71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21"/>
                <w:szCs w:val="21"/>
                <w:vertAlign w:val="baseline"/>
                <w:lang w:val="en-US" w:eastAsia="zh-CN"/>
              </w:rPr>
              <w:t>体外反搏治疗仪</w:t>
            </w:r>
          </w:p>
        </w:tc>
        <w:tc>
          <w:tcPr>
            <w:tcW w:w="1375" w:type="dxa"/>
            <w:tcBorders>
              <w:top w:val="single" w:color="000000" w:sz="4" w:space="0"/>
              <w:left w:val="single" w:color="000000" w:sz="4" w:space="0"/>
              <w:bottom w:val="single" w:color="000000" w:sz="4" w:space="0"/>
              <w:right w:val="single" w:color="000000" w:sz="4" w:space="0"/>
            </w:tcBorders>
            <w:shd w:val="clear"/>
            <w:noWrap/>
            <w:vAlign w:val="center"/>
          </w:tcPr>
          <w:p w14:paraId="43EA25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21"/>
                <w:szCs w:val="21"/>
                <w:vertAlign w:val="baseli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noWrap w:val="0"/>
            <w:vAlign w:val="center"/>
          </w:tcPr>
          <w:p w14:paraId="5E5FD9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21"/>
                <w:szCs w:val="21"/>
                <w:vertAlign w:val="baseline"/>
                <w:lang w:val="en-US" w:eastAsia="zh-CN"/>
              </w:rPr>
              <w:t>台</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E4BAC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p>
        </w:tc>
      </w:tr>
      <w:tr w14:paraId="206C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144" w:type="dxa"/>
            <w:tcBorders>
              <w:top w:val="single" w:color="000000" w:sz="4" w:space="0"/>
              <w:left w:val="single" w:color="000000" w:sz="4" w:space="0"/>
              <w:bottom w:val="single" w:color="000000" w:sz="4" w:space="0"/>
              <w:right w:val="single" w:color="000000" w:sz="4" w:space="0"/>
            </w:tcBorders>
            <w:noWrap/>
            <w:vAlign w:val="center"/>
          </w:tcPr>
          <w:p w14:paraId="718E0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91" w:type="dxa"/>
            <w:tcBorders>
              <w:top w:val="single" w:color="000000" w:sz="4" w:space="0"/>
              <w:left w:val="single" w:color="000000" w:sz="4" w:space="0"/>
              <w:bottom w:val="single" w:color="000000" w:sz="4" w:space="0"/>
              <w:right w:val="single" w:color="000000" w:sz="4" w:space="0"/>
            </w:tcBorders>
            <w:noWrap/>
            <w:vAlign w:val="center"/>
          </w:tcPr>
          <w:p w14:paraId="57F3C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vertAlign w:val="baseline"/>
                <w:lang w:val="en-US" w:eastAsia="zh-CN"/>
              </w:rPr>
              <w:t>射频控温热凝设备</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E0A4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vertAlign w:val="baseli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E148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vertAlign w:val="baseline"/>
                <w:lang w:val="en-US" w:eastAsia="zh-CN"/>
              </w:rPr>
              <w:t>台</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78396D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p>
        </w:tc>
      </w:tr>
      <w:tr w14:paraId="609A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144" w:type="dxa"/>
            <w:tcBorders>
              <w:top w:val="single" w:color="000000" w:sz="4" w:space="0"/>
              <w:left w:val="single" w:color="000000" w:sz="4" w:space="0"/>
              <w:bottom w:val="single" w:color="000000" w:sz="4" w:space="0"/>
              <w:right w:val="single" w:color="000000" w:sz="4" w:space="0"/>
            </w:tcBorders>
            <w:noWrap/>
            <w:vAlign w:val="center"/>
          </w:tcPr>
          <w:p w14:paraId="701AB1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91" w:type="dxa"/>
            <w:tcBorders>
              <w:top w:val="single" w:color="000000" w:sz="4" w:space="0"/>
              <w:left w:val="single" w:color="000000" w:sz="4" w:space="0"/>
              <w:bottom w:val="single" w:color="000000" w:sz="4" w:space="0"/>
              <w:right w:val="single" w:color="000000" w:sz="4" w:space="0"/>
            </w:tcBorders>
            <w:shd w:val="clear"/>
            <w:noWrap/>
            <w:vAlign w:val="center"/>
          </w:tcPr>
          <w:p w14:paraId="687759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21"/>
                <w:szCs w:val="21"/>
                <w:vertAlign w:val="baseline"/>
                <w:lang w:val="en-US" w:eastAsia="zh-CN"/>
              </w:rPr>
              <w:t>电子支气管镜</w:t>
            </w:r>
          </w:p>
        </w:tc>
        <w:tc>
          <w:tcPr>
            <w:tcW w:w="1375" w:type="dxa"/>
            <w:tcBorders>
              <w:top w:val="single" w:color="000000" w:sz="4" w:space="0"/>
              <w:left w:val="single" w:color="000000" w:sz="4" w:space="0"/>
              <w:bottom w:val="single" w:color="000000" w:sz="4" w:space="0"/>
              <w:right w:val="single" w:color="000000" w:sz="4" w:space="0"/>
            </w:tcBorders>
            <w:shd w:val="clear"/>
            <w:noWrap/>
            <w:vAlign w:val="center"/>
          </w:tcPr>
          <w:p w14:paraId="62D80A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21"/>
                <w:szCs w:val="21"/>
                <w:vertAlign w:val="baseli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noWrap w:val="0"/>
            <w:vAlign w:val="center"/>
          </w:tcPr>
          <w:p w14:paraId="175E28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z w:val="21"/>
                <w:szCs w:val="21"/>
                <w:vertAlign w:val="baseline"/>
                <w:lang w:val="en-US" w:eastAsia="zh-CN"/>
              </w:rPr>
              <w:t>套</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14DF4D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p>
        </w:tc>
      </w:tr>
    </w:tbl>
    <w:p w14:paraId="1A0E2C7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60F60"/>
    <w:rsid w:val="0B3940C4"/>
    <w:rsid w:val="17A87118"/>
    <w:rsid w:val="21BE0C15"/>
    <w:rsid w:val="4A3754AE"/>
    <w:rsid w:val="4A893B93"/>
    <w:rsid w:val="4C8328F4"/>
    <w:rsid w:val="629B6FD7"/>
    <w:rsid w:val="78501D34"/>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shd w:val="clear" w:color="auto" w:fill="FFFFFF"/>
      <w:spacing w:before="100" w:beforeAutospacing="1" w:after="100" w:afterAutospacing="1"/>
      <w:ind w:left="1080" w:leftChars="500" w:hanging="1080" w:hangingChars="500"/>
    </w:pPr>
    <w:rPr>
      <w:rFonts w:ascii="Cambria" w:hAnsi="Cambria" w:eastAsia="宋体" w:cs="宋体"/>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1"/>
      <w:szCs w:val="21"/>
      <w:u w:val="none"/>
    </w:rPr>
  </w:style>
  <w:style w:type="character" w:customStyle="1" w:styleId="7">
    <w:name w:val="font31"/>
    <w:basedOn w:val="5"/>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Words>
  <Characters>181</Characters>
  <Lines>0</Lines>
  <Paragraphs>0</Paragraphs>
  <TotalTime>0</TotalTime>
  <ScaleCrop>false</ScaleCrop>
  <LinksUpToDate>false</LinksUpToDate>
  <CharactersWithSpaces>181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2025-05-29T00:27:00Z</dcterms:created>
  <dc:creator>闫晓颖</dc:creator>
  <cp:lastModifiedBy>YXY</cp:lastModifiedBy>
  <dcterms:modified xsi:type="dcterms:W3CDTF">2026-05-11T13:43:55Z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eyJoZGlkIjoiYTc2ZGZiNzZiNDVlOGViOWVmM2JhOTY0NGJkNjUyYzgiLCJ1c2VySWQiOiIzNzMxOTU1MTQifQ==</vt:lpwstr>
  </property>
  <property fmtid="{D5CDD505-2E9C-101B-9397-08002B2CF9AE}" pid="4" name="ICV">
    <vt:lpwstr>1E14B6C9CA9B4AA9A4C26D5C069F81A8_12</vt:lpwstr>
  </property>
</Properties>
</file>