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7C34">
      <w:pPr>
        <w:pStyle w:val="7"/>
        <w:jc w:val="center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0C070EA0">
      <w:pPr>
        <w:pStyle w:val="7"/>
      </w:pPr>
      <w:r>
        <w:rPr>
          <w:rFonts w:ascii="仿宋_GB2312" w:hAnsi="仿宋_GB2312" w:eastAsia="仿宋_GB2312" w:cs="仿宋_GB2312"/>
        </w:rPr>
        <w:t>采购包1：</w:t>
      </w:r>
    </w:p>
    <w:p w14:paraId="7162CA25">
      <w:pPr>
        <w:pStyle w:val="7"/>
      </w:pPr>
      <w:r>
        <w:rPr>
          <w:rFonts w:ascii="仿宋_GB2312" w:hAnsi="仿宋_GB2312" w:eastAsia="仿宋_GB2312" w:cs="仿宋_GB2312"/>
        </w:rPr>
        <w:t>标的名称：血液与体液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59"/>
        <w:gridCol w:w="6601"/>
      </w:tblGrid>
      <w:tr w14:paraId="2774A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065F63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59" w:type="dxa"/>
          </w:tcPr>
          <w:p w14:paraId="6E31291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601" w:type="dxa"/>
          </w:tcPr>
          <w:p w14:paraId="3BFE6CB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58F2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710E729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59" w:type="dxa"/>
          </w:tcPr>
          <w:p w14:paraId="4BFB65F6"/>
        </w:tc>
        <w:tc>
          <w:tcPr>
            <w:tcW w:w="6601" w:type="dxa"/>
          </w:tcPr>
          <w:p w14:paraId="21A7A1A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4996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4"/>
              <w:gridCol w:w="714"/>
              <w:gridCol w:w="1402"/>
              <w:gridCol w:w="1058"/>
              <w:gridCol w:w="714"/>
              <w:gridCol w:w="1058"/>
              <w:gridCol w:w="715"/>
            </w:tblGrid>
            <w:tr w14:paraId="5DCD92E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4A5DDA3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560" w:type="pct"/>
                </w:tcPr>
                <w:p w14:paraId="7F78658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1099" w:type="pct"/>
                </w:tcPr>
                <w:p w14:paraId="2F9AD49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829" w:type="pct"/>
                </w:tcPr>
                <w:p w14:paraId="1A2CDEC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560" w:type="pct"/>
                </w:tcPr>
                <w:p w14:paraId="3F5D96E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829" w:type="pct"/>
                </w:tcPr>
                <w:p w14:paraId="49CBDCF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560" w:type="pct"/>
                </w:tcPr>
                <w:p w14:paraId="222FF1E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55E73EE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65C7BD4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560" w:type="pct"/>
                </w:tcPr>
                <w:p w14:paraId="76B44C6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全血细胞计数</w:t>
                  </w:r>
                </w:p>
              </w:tc>
              <w:tc>
                <w:tcPr>
                  <w:tcW w:w="1099" w:type="pct"/>
                </w:tcPr>
                <w:p w14:paraId="29CB9CF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829" w:type="pct"/>
                </w:tcPr>
                <w:p w14:paraId="61F5F6E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33</w:t>
                  </w:r>
                </w:p>
              </w:tc>
              <w:tc>
                <w:tcPr>
                  <w:tcW w:w="560" w:type="pct"/>
                </w:tcPr>
                <w:p w14:paraId="023CF9E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6209CAB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1314</w:t>
                  </w:r>
                </w:p>
              </w:tc>
              <w:tc>
                <w:tcPr>
                  <w:tcW w:w="560" w:type="pct"/>
                </w:tcPr>
                <w:p w14:paraId="48A859F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286A32E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12235F2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560" w:type="pct"/>
                </w:tcPr>
                <w:p w14:paraId="4DC70150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尿液化学分析</w:t>
                  </w:r>
                </w:p>
              </w:tc>
              <w:tc>
                <w:tcPr>
                  <w:tcW w:w="1099" w:type="pct"/>
                </w:tcPr>
                <w:p w14:paraId="4545C56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8.0mL/支</w:t>
                  </w:r>
                </w:p>
              </w:tc>
              <w:tc>
                <w:tcPr>
                  <w:tcW w:w="829" w:type="pct"/>
                </w:tcPr>
                <w:p w14:paraId="43C4F12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560" w:type="pct"/>
                </w:tcPr>
                <w:p w14:paraId="65CB736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7BD8592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1197</w:t>
                  </w:r>
                </w:p>
              </w:tc>
              <w:tc>
                <w:tcPr>
                  <w:tcW w:w="560" w:type="pct"/>
                </w:tcPr>
                <w:p w14:paraId="2FAB7E8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36AC19F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64A0ECA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560" w:type="pct"/>
                </w:tcPr>
                <w:p w14:paraId="5F14BC6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凝血试验</w:t>
                  </w:r>
                </w:p>
              </w:tc>
              <w:tc>
                <w:tcPr>
                  <w:tcW w:w="1099" w:type="pct"/>
                </w:tcPr>
                <w:p w14:paraId="19C1464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829" w:type="pct"/>
                </w:tcPr>
                <w:p w14:paraId="457F8A4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17</w:t>
                  </w:r>
                </w:p>
              </w:tc>
              <w:tc>
                <w:tcPr>
                  <w:tcW w:w="560" w:type="pct"/>
                </w:tcPr>
                <w:p w14:paraId="6C051C4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263B382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687</w:t>
                  </w:r>
                </w:p>
              </w:tc>
              <w:tc>
                <w:tcPr>
                  <w:tcW w:w="560" w:type="pct"/>
                </w:tcPr>
                <w:p w14:paraId="7C5692C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3B8574B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20BC75F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560" w:type="pct"/>
                </w:tcPr>
                <w:p w14:paraId="05488C2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粪便隐血</w:t>
                  </w:r>
                </w:p>
              </w:tc>
              <w:tc>
                <w:tcPr>
                  <w:tcW w:w="1099" w:type="pct"/>
                </w:tcPr>
                <w:p w14:paraId="5D91923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1条</w:t>
                  </w:r>
                </w:p>
              </w:tc>
              <w:tc>
                <w:tcPr>
                  <w:tcW w:w="829" w:type="pct"/>
                </w:tcPr>
                <w:p w14:paraId="1561026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560" w:type="pct"/>
                </w:tcPr>
                <w:p w14:paraId="6FD6B4B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329682C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558</w:t>
                  </w:r>
                </w:p>
              </w:tc>
              <w:tc>
                <w:tcPr>
                  <w:tcW w:w="560" w:type="pct"/>
                </w:tcPr>
                <w:p w14:paraId="67919F9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066EB2D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5192AC9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560" w:type="pct"/>
                </w:tcPr>
                <w:p w14:paraId="4C76AAB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血液粘度检测</w:t>
                  </w:r>
                </w:p>
              </w:tc>
              <w:tc>
                <w:tcPr>
                  <w:tcW w:w="1099" w:type="pct"/>
                </w:tcPr>
                <w:p w14:paraId="61E34E2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10mL/支</w:t>
                  </w:r>
                </w:p>
              </w:tc>
              <w:tc>
                <w:tcPr>
                  <w:tcW w:w="829" w:type="pct"/>
                </w:tcPr>
                <w:p w14:paraId="5FABAAB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15</w:t>
                  </w:r>
                </w:p>
              </w:tc>
              <w:tc>
                <w:tcPr>
                  <w:tcW w:w="560" w:type="pct"/>
                </w:tcPr>
                <w:p w14:paraId="4735500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2B8A0F3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174</w:t>
                  </w:r>
                </w:p>
              </w:tc>
              <w:tc>
                <w:tcPr>
                  <w:tcW w:w="560" w:type="pct"/>
                </w:tcPr>
                <w:p w14:paraId="52F73AD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6722B55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7117A82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560" w:type="pct"/>
                </w:tcPr>
                <w:p w14:paraId="762C380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D-二聚体检测</w:t>
                  </w:r>
                </w:p>
              </w:tc>
              <w:tc>
                <w:tcPr>
                  <w:tcW w:w="1099" w:type="pct"/>
                </w:tcPr>
                <w:p w14:paraId="603D0FA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829" w:type="pct"/>
                </w:tcPr>
                <w:p w14:paraId="529E4BE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47</w:t>
                  </w:r>
                </w:p>
              </w:tc>
              <w:tc>
                <w:tcPr>
                  <w:tcW w:w="560" w:type="pct"/>
                </w:tcPr>
                <w:p w14:paraId="367E48F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3E0E6C6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483</w:t>
                  </w:r>
                </w:p>
              </w:tc>
              <w:tc>
                <w:tcPr>
                  <w:tcW w:w="560" w:type="pct"/>
                </w:tcPr>
                <w:p w14:paraId="184ECE3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5CD11D1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4669FB0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560" w:type="pct"/>
                </w:tcPr>
                <w:p w14:paraId="21526FD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尿液定量生化</w:t>
                  </w:r>
                </w:p>
              </w:tc>
              <w:tc>
                <w:tcPr>
                  <w:tcW w:w="1099" w:type="pct"/>
                </w:tcPr>
                <w:p w14:paraId="37A1AE3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2.5mL/支</w:t>
                  </w:r>
                </w:p>
              </w:tc>
              <w:tc>
                <w:tcPr>
                  <w:tcW w:w="829" w:type="pct"/>
                </w:tcPr>
                <w:p w14:paraId="5B8889F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26</w:t>
                  </w:r>
                </w:p>
              </w:tc>
              <w:tc>
                <w:tcPr>
                  <w:tcW w:w="560" w:type="pct"/>
                </w:tcPr>
                <w:p w14:paraId="01CF4D50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6FA3565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151</w:t>
                  </w:r>
                </w:p>
              </w:tc>
              <w:tc>
                <w:tcPr>
                  <w:tcW w:w="560" w:type="pct"/>
                </w:tcPr>
                <w:p w14:paraId="756EBB7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4F906EE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7E15ECE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8</w:t>
                  </w:r>
                </w:p>
              </w:tc>
              <w:tc>
                <w:tcPr>
                  <w:tcW w:w="560" w:type="pct"/>
                </w:tcPr>
                <w:p w14:paraId="6EAF7DF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粪便形态学</w:t>
                  </w:r>
                </w:p>
              </w:tc>
              <w:tc>
                <w:tcPr>
                  <w:tcW w:w="1099" w:type="pct"/>
                </w:tcPr>
                <w:p w14:paraId="7EA2FC5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3.0mL/支</w:t>
                  </w:r>
                </w:p>
              </w:tc>
              <w:tc>
                <w:tcPr>
                  <w:tcW w:w="829" w:type="pct"/>
                </w:tcPr>
                <w:p w14:paraId="5F86237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35</w:t>
                  </w:r>
                </w:p>
              </w:tc>
              <w:tc>
                <w:tcPr>
                  <w:tcW w:w="560" w:type="pct"/>
                </w:tcPr>
                <w:p w14:paraId="3FD12AD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0FA3843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90</w:t>
                  </w:r>
                </w:p>
              </w:tc>
              <w:tc>
                <w:tcPr>
                  <w:tcW w:w="560" w:type="pct"/>
                </w:tcPr>
                <w:p w14:paraId="164B0D9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196ED05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0" w:type="pct"/>
                </w:tcPr>
                <w:p w14:paraId="5CA9E5F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9</w:t>
                  </w:r>
                </w:p>
              </w:tc>
              <w:tc>
                <w:tcPr>
                  <w:tcW w:w="560" w:type="pct"/>
                </w:tcPr>
                <w:p w14:paraId="2F79EB2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阴道分泌物干化学检测</w:t>
                  </w:r>
                </w:p>
              </w:tc>
              <w:tc>
                <w:tcPr>
                  <w:tcW w:w="1099" w:type="pct"/>
                </w:tcPr>
                <w:p w14:paraId="0EDC588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829" w:type="pct"/>
                </w:tcPr>
                <w:p w14:paraId="48F8075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18</w:t>
                  </w:r>
                </w:p>
              </w:tc>
              <w:tc>
                <w:tcPr>
                  <w:tcW w:w="560" w:type="pct"/>
                </w:tcPr>
                <w:p w14:paraId="4E4EA5B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829" w:type="pct"/>
                </w:tcPr>
                <w:p w14:paraId="576D33C0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106</w:t>
                  </w:r>
                </w:p>
              </w:tc>
              <w:tc>
                <w:tcPr>
                  <w:tcW w:w="560" w:type="pct"/>
                </w:tcPr>
                <w:p w14:paraId="539BFD3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</w:tbl>
          <w:p w14:paraId="642263C4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68D3A4B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0A05B19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62EA32D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14A0867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4453253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2F59F5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4AB802D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06B01E00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4772118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1.全血细胞计数</w:t>
            </w:r>
          </w:p>
          <w:p w14:paraId="3A393E8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1.1规格：2.0mL/支</w:t>
            </w:r>
          </w:p>
          <w:p w14:paraId="502BF1A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1.2原材料：全血</w:t>
            </w:r>
          </w:p>
          <w:p w14:paraId="43C9BD4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1.3有效期≥3个月</w:t>
            </w:r>
          </w:p>
          <w:p w14:paraId="5BC9817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定量项目8个：白细胞计数（WBC）、红细胞计数（RBC）、血红蛋白（Hb）、红细胞压积（HCT）、血小板计数（PLT）、平均红细胞体积（MCV）、平均红细胞血红蛋白含量（MCH）、平均红细胞血红蛋白浓度（MCHC）。</w:t>
            </w:r>
          </w:p>
          <w:p w14:paraId="212160F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2.尿液化学分析</w:t>
            </w:r>
          </w:p>
          <w:p w14:paraId="147A30E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2.1规格：8.0mL/支</w:t>
            </w:r>
          </w:p>
          <w:p w14:paraId="6AB85DB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2.2原材料：模拟样本</w:t>
            </w:r>
          </w:p>
          <w:p w14:paraId="7E08664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190FC91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半定量项目2个：比重（SG）、酸碱度（pH）；8个定性评价项目，分别为：蛋白（PRO）、葡萄糖（GLU）、酮体（KET）、胆红素（BIL）、隐血（BLD）、亚硝酸盐（NIT）、尿胆原（URO）、白细胞酯酶（LEU）。</w:t>
            </w:r>
          </w:p>
          <w:p w14:paraId="5CDCC45E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3.凝血试验</w:t>
            </w:r>
          </w:p>
          <w:p w14:paraId="2DC549A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3.1规格：1.0mL/支</w:t>
            </w:r>
          </w:p>
          <w:p w14:paraId="6FA8207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3.2原材料：血浆</w:t>
            </w:r>
          </w:p>
          <w:p w14:paraId="3AEA310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7376048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3.4包含质评项目：定量项目5个：凝血酶原时间（PT）、活化部分凝血活酶时间（APTT）、INR、纤维蛋白原（Fbg）、凝血酶时间（TT）。</w:t>
            </w:r>
          </w:p>
          <w:p w14:paraId="58082F9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4.粪便隐血</w:t>
            </w:r>
          </w:p>
          <w:p w14:paraId="6AA886F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4.1规格：1条</w:t>
            </w:r>
          </w:p>
          <w:p w14:paraId="0404735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4.2原材料：模拟样本</w:t>
            </w:r>
          </w:p>
          <w:p w14:paraId="06DB37B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4.3有效期≥6个月</w:t>
            </w:r>
          </w:p>
          <w:p w14:paraId="7077A4D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4.4包含质评项目：定性项目1个：粪便隐血（OB）。</w:t>
            </w:r>
          </w:p>
          <w:p w14:paraId="1CAC36E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5.血液粘度检测</w:t>
            </w:r>
          </w:p>
          <w:p w14:paraId="4DF5221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5.1规格：10mL/支</w:t>
            </w:r>
          </w:p>
          <w:p w14:paraId="1449C10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5.2原材料：模拟样本</w:t>
            </w:r>
          </w:p>
          <w:p w14:paraId="7F985C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5C04AA2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5.4包含质评项目：定量项目3个：分别为测定不同切变率（1/S、50/S、200/S）时的全血粘度值。</w:t>
            </w:r>
          </w:p>
          <w:p w14:paraId="2ED8198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6.D-二聚体检测</w:t>
            </w:r>
          </w:p>
          <w:p w14:paraId="1844FE9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6.1规格：1.0mL/支</w:t>
            </w:r>
          </w:p>
          <w:p w14:paraId="25A8FEB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6.2原材料：血浆</w:t>
            </w:r>
          </w:p>
          <w:p w14:paraId="3179141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6C84982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6.4包含质评项目：定量项目1个：D-二聚体浓度（D-Dimer）。</w:t>
            </w:r>
          </w:p>
          <w:p w14:paraId="6DDAFC7B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7.尿液定量生化</w:t>
            </w:r>
          </w:p>
          <w:p w14:paraId="45E04DC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7.1规格：2.5mL/支</w:t>
            </w:r>
          </w:p>
          <w:p w14:paraId="41E83DF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7.2原材料：尿液模拟样本</w:t>
            </w:r>
          </w:p>
          <w:p w14:paraId="3AED693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129B94E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7.4包含质评项目：定量项目13个：钾（K）、钠（Na）、氯（Cl）、钙（Ca）、镁（Mg）、磷（P）、尿素（Urea）、肌酐（Cre）、尿酸（UA）、葡萄糖（Glu）、总蛋白（TP）、微量白蛋白（mAlb）、淀粉酶（AMY）。</w:t>
            </w:r>
          </w:p>
          <w:p w14:paraId="12DF085C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8.粪便形态学</w:t>
            </w:r>
          </w:p>
          <w:p w14:paraId="0E745A8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8.1规格：3.0mL/支</w:t>
            </w:r>
          </w:p>
          <w:p w14:paraId="5CC760F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8.2原材料：模拟样本</w:t>
            </w:r>
          </w:p>
          <w:p w14:paraId="3F6FDDE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8.3有效期≥12个月</w:t>
            </w:r>
          </w:p>
          <w:p w14:paraId="41F08D8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8.4包含质评项目：定性项目4个：粪便中细胞、结晶、微生物、寄生虫等物质的识别。</w:t>
            </w:r>
          </w:p>
          <w:p w14:paraId="1FAD127D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9.阴道分泌物干化学检测</w:t>
            </w:r>
          </w:p>
          <w:p w14:paraId="1BF84A0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9.1规格：1.0mL/支</w:t>
            </w:r>
          </w:p>
          <w:p w14:paraId="4A23381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9.2原材料：模拟样本</w:t>
            </w:r>
          </w:p>
          <w:p w14:paraId="4D75EB9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9.3有效期≥12个月</w:t>
            </w:r>
          </w:p>
          <w:p w14:paraId="3F9EE60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9.4包含质评项目：定性项目6个：过氧化氢（H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 xml:space="preserve">）、白细胞酯酶（LEU）、唾液酸苷酶（SNA）、β-葡萄糖醛酸酶（β-GUS）、乙酰氨基葡萄糖苷酶（NAG）、脯氨酸氨基肽酶（PLD）。 </w:t>
            </w:r>
          </w:p>
        </w:tc>
      </w:tr>
    </w:tbl>
    <w:p w14:paraId="28121E82">
      <w:pPr>
        <w:pStyle w:val="7"/>
      </w:pPr>
      <w:r>
        <w:rPr>
          <w:rFonts w:ascii="仿宋_GB2312" w:hAnsi="仿宋_GB2312" w:eastAsia="仿宋_GB2312" w:cs="仿宋_GB2312"/>
        </w:rPr>
        <w:t>采购包2：</w:t>
      </w:r>
    </w:p>
    <w:p w14:paraId="247A48B1">
      <w:pPr>
        <w:pStyle w:val="7"/>
      </w:pPr>
      <w:r>
        <w:rPr>
          <w:rFonts w:ascii="仿宋_GB2312" w:hAnsi="仿宋_GB2312" w:eastAsia="仿宋_GB2312" w:cs="仿宋_GB2312"/>
        </w:rPr>
        <w:t>标的名称：临床免疫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59"/>
        <w:gridCol w:w="6601"/>
      </w:tblGrid>
      <w:tr w14:paraId="1E217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1729DD3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59" w:type="dxa"/>
          </w:tcPr>
          <w:p w14:paraId="0582838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601" w:type="dxa"/>
          </w:tcPr>
          <w:p w14:paraId="7951B70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BAF4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4551E9E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59" w:type="dxa"/>
          </w:tcPr>
          <w:p w14:paraId="529D0D0C"/>
        </w:tc>
        <w:tc>
          <w:tcPr>
            <w:tcW w:w="6601" w:type="dxa"/>
          </w:tcPr>
          <w:p w14:paraId="5BE2F52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4996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5"/>
              <w:gridCol w:w="864"/>
              <w:gridCol w:w="1533"/>
              <w:gridCol w:w="1029"/>
              <w:gridCol w:w="695"/>
              <w:gridCol w:w="864"/>
              <w:gridCol w:w="695"/>
            </w:tblGrid>
            <w:tr w14:paraId="5EC0DAC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4205910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677" w:type="pct"/>
                </w:tcPr>
                <w:p w14:paraId="068338F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1202" w:type="pct"/>
                </w:tcPr>
                <w:p w14:paraId="2A748ED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807" w:type="pct"/>
                </w:tcPr>
                <w:p w14:paraId="21CCA26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545" w:type="pct"/>
                </w:tcPr>
                <w:p w14:paraId="461C6AE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677" w:type="pct"/>
                </w:tcPr>
                <w:p w14:paraId="47FF610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545" w:type="pct"/>
                </w:tcPr>
                <w:p w14:paraId="48E7C1F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147425B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517CF78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677" w:type="pct"/>
                </w:tcPr>
                <w:p w14:paraId="0A3C7AB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感染性疾病血清标志物系列A</w:t>
                  </w:r>
                </w:p>
              </w:tc>
              <w:tc>
                <w:tcPr>
                  <w:tcW w:w="1202" w:type="pct"/>
                </w:tcPr>
                <w:p w14:paraId="101716B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807" w:type="pct"/>
                </w:tcPr>
                <w:p w14:paraId="5EE3464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15</w:t>
                  </w:r>
                </w:p>
              </w:tc>
              <w:tc>
                <w:tcPr>
                  <w:tcW w:w="545" w:type="pct"/>
                </w:tcPr>
                <w:p w14:paraId="64534F6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7DD9C62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802</w:t>
                  </w:r>
                </w:p>
              </w:tc>
              <w:tc>
                <w:tcPr>
                  <w:tcW w:w="545" w:type="pct"/>
                </w:tcPr>
                <w:p w14:paraId="5B267D5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6896335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0B94333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677" w:type="pct"/>
                </w:tcPr>
                <w:p w14:paraId="718E0C20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感染性疾病血清标志物系列B</w:t>
                  </w:r>
                </w:p>
              </w:tc>
              <w:tc>
                <w:tcPr>
                  <w:tcW w:w="1202" w:type="pct"/>
                </w:tcPr>
                <w:p w14:paraId="158A155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807" w:type="pct"/>
                </w:tcPr>
                <w:p w14:paraId="17FD25F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26</w:t>
                  </w:r>
                </w:p>
              </w:tc>
              <w:tc>
                <w:tcPr>
                  <w:tcW w:w="545" w:type="pct"/>
                </w:tcPr>
                <w:p w14:paraId="6FACFD6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3E572D8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668</w:t>
                  </w:r>
                </w:p>
              </w:tc>
              <w:tc>
                <w:tcPr>
                  <w:tcW w:w="545" w:type="pct"/>
                </w:tcPr>
                <w:p w14:paraId="13F4EA6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5BF81BB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223CDF3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677" w:type="pct"/>
                </w:tcPr>
                <w:p w14:paraId="13CF0D6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血型鉴定红细胞</w:t>
                  </w:r>
                </w:p>
              </w:tc>
              <w:tc>
                <w:tcPr>
                  <w:tcW w:w="1202" w:type="pct"/>
                </w:tcPr>
                <w:p w14:paraId="6A8FBA0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2.5mL/支</w:t>
                  </w:r>
                </w:p>
              </w:tc>
              <w:tc>
                <w:tcPr>
                  <w:tcW w:w="807" w:type="pct"/>
                </w:tcPr>
                <w:p w14:paraId="0DDEB5B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23</w:t>
                  </w:r>
                </w:p>
              </w:tc>
              <w:tc>
                <w:tcPr>
                  <w:tcW w:w="545" w:type="pct"/>
                </w:tcPr>
                <w:p w14:paraId="418F8D3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005D509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478</w:t>
                  </w:r>
                </w:p>
              </w:tc>
              <w:tc>
                <w:tcPr>
                  <w:tcW w:w="545" w:type="pct"/>
                </w:tcPr>
                <w:p w14:paraId="0543541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488C6AD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46C947F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677" w:type="pct"/>
                </w:tcPr>
                <w:p w14:paraId="4665826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血型鉴定血浆</w:t>
                  </w:r>
                </w:p>
              </w:tc>
              <w:tc>
                <w:tcPr>
                  <w:tcW w:w="1202" w:type="pct"/>
                </w:tcPr>
                <w:p w14:paraId="345EDF2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807" w:type="pct"/>
                </w:tcPr>
                <w:p w14:paraId="1E6AD2C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23</w:t>
                  </w:r>
                </w:p>
              </w:tc>
              <w:tc>
                <w:tcPr>
                  <w:tcW w:w="545" w:type="pct"/>
                </w:tcPr>
                <w:p w14:paraId="45086F2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08B9007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478</w:t>
                  </w:r>
                </w:p>
              </w:tc>
              <w:tc>
                <w:tcPr>
                  <w:tcW w:w="545" w:type="pct"/>
                </w:tcPr>
                <w:p w14:paraId="23034DB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787DF8D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438E537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677" w:type="pct"/>
                </w:tcPr>
                <w:p w14:paraId="29BE550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优生优育免疫学检测IgG</w:t>
                  </w:r>
                </w:p>
              </w:tc>
              <w:tc>
                <w:tcPr>
                  <w:tcW w:w="1202" w:type="pct"/>
                </w:tcPr>
                <w:p w14:paraId="2681879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0.35mL/支</w:t>
                  </w:r>
                </w:p>
              </w:tc>
              <w:tc>
                <w:tcPr>
                  <w:tcW w:w="807" w:type="pct"/>
                </w:tcPr>
                <w:p w14:paraId="364BB6B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25</w:t>
                  </w:r>
                </w:p>
              </w:tc>
              <w:tc>
                <w:tcPr>
                  <w:tcW w:w="545" w:type="pct"/>
                </w:tcPr>
                <w:p w14:paraId="487C63B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775C1C20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284</w:t>
                  </w:r>
                </w:p>
              </w:tc>
              <w:tc>
                <w:tcPr>
                  <w:tcW w:w="545" w:type="pct"/>
                </w:tcPr>
                <w:p w14:paraId="5B457AA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14D1444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6F5A7CC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677" w:type="pct"/>
                </w:tcPr>
                <w:p w14:paraId="1805405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优生优育免疫学检测IgM</w:t>
                  </w:r>
                </w:p>
              </w:tc>
              <w:tc>
                <w:tcPr>
                  <w:tcW w:w="1202" w:type="pct"/>
                </w:tcPr>
                <w:p w14:paraId="5B628E7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0.35mL/支</w:t>
                  </w:r>
                </w:p>
              </w:tc>
              <w:tc>
                <w:tcPr>
                  <w:tcW w:w="807" w:type="pct"/>
                </w:tcPr>
                <w:p w14:paraId="34624E2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30</w:t>
                  </w:r>
                </w:p>
              </w:tc>
              <w:tc>
                <w:tcPr>
                  <w:tcW w:w="545" w:type="pct"/>
                </w:tcPr>
                <w:p w14:paraId="6517ADA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4319FFE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284</w:t>
                  </w:r>
                </w:p>
              </w:tc>
              <w:tc>
                <w:tcPr>
                  <w:tcW w:w="545" w:type="pct"/>
                </w:tcPr>
                <w:p w14:paraId="0FDAFF8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40F0483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607203D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677" w:type="pct"/>
                </w:tcPr>
                <w:p w14:paraId="02E150B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自身抗体检测</w:t>
                  </w:r>
                </w:p>
              </w:tc>
              <w:tc>
                <w:tcPr>
                  <w:tcW w:w="1202" w:type="pct"/>
                </w:tcPr>
                <w:p w14:paraId="2B1C4B3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07" w:type="pct"/>
                </w:tcPr>
                <w:p w14:paraId="21493FB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28</w:t>
                  </w:r>
                </w:p>
              </w:tc>
              <w:tc>
                <w:tcPr>
                  <w:tcW w:w="545" w:type="pct"/>
                </w:tcPr>
                <w:p w14:paraId="3797160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1BE726D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107</w:t>
                  </w:r>
                </w:p>
              </w:tc>
              <w:tc>
                <w:tcPr>
                  <w:tcW w:w="545" w:type="pct"/>
                </w:tcPr>
                <w:p w14:paraId="73467B5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7FF8526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6DE2A75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8</w:t>
                  </w:r>
                </w:p>
              </w:tc>
              <w:tc>
                <w:tcPr>
                  <w:tcW w:w="677" w:type="pct"/>
                </w:tcPr>
                <w:p w14:paraId="3CC9F1D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抗环瓜氨酸肽抗体</w:t>
                  </w:r>
                </w:p>
              </w:tc>
              <w:tc>
                <w:tcPr>
                  <w:tcW w:w="1202" w:type="pct"/>
                </w:tcPr>
                <w:p w14:paraId="1B24FF0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07" w:type="pct"/>
                </w:tcPr>
                <w:p w14:paraId="1D57FBA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18</w:t>
                  </w:r>
                </w:p>
              </w:tc>
              <w:tc>
                <w:tcPr>
                  <w:tcW w:w="545" w:type="pct"/>
                </w:tcPr>
                <w:p w14:paraId="74B1C32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71C5D05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141</w:t>
                  </w:r>
                </w:p>
              </w:tc>
              <w:tc>
                <w:tcPr>
                  <w:tcW w:w="545" w:type="pct"/>
                </w:tcPr>
                <w:p w14:paraId="554866C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24ED2F1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3BDD683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9</w:t>
                  </w:r>
                </w:p>
              </w:tc>
              <w:tc>
                <w:tcPr>
                  <w:tcW w:w="677" w:type="pct"/>
                </w:tcPr>
                <w:p w14:paraId="5FED8A2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流感病毒抗原检测</w:t>
                  </w:r>
                </w:p>
              </w:tc>
              <w:tc>
                <w:tcPr>
                  <w:tcW w:w="1202" w:type="pct"/>
                </w:tcPr>
                <w:p w14:paraId="660A95A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07" w:type="pct"/>
                </w:tcPr>
                <w:p w14:paraId="43A9FEC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36</w:t>
                  </w:r>
                </w:p>
              </w:tc>
              <w:tc>
                <w:tcPr>
                  <w:tcW w:w="545" w:type="pct"/>
                </w:tcPr>
                <w:p w14:paraId="50B2680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20C3508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327</w:t>
                  </w:r>
                </w:p>
              </w:tc>
              <w:tc>
                <w:tcPr>
                  <w:tcW w:w="545" w:type="pct"/>
                </w:tcPr>
                <w:p w14:paraId="3D6948F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58563DC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pct"/>
                </w:tcPr>
                <w:p w14:paraId="6015749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677" w:type="pct"/>
                </w:tcPr>
                <w:p w14:paraId="3839DED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输血相容性检测</w:t>
                  </w:r>
                </w:p>
              </w:tc>
              <w:tc>
                <w:tcPr>
                  <w:tcW w:w="1202" w:type="pct"/>
                </w:tcPr>
                <w:p w14:paraId="4D11073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红细胞2.5mL/支；血浆1.5mL/支；</w:t>
                  </w:r>
                </w:p>
                <w:p w14:paraId="6B9EFC9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模拟样本3.0mL/支</w:t>
                  </w:r>
                </w:p>
              </w:tc>
              <w:tc>
                <w:tcPr>
                  <w:tcW w:w="807" w:type="pct"/>
                </w:tcPr>
                <w:p w14:paraId="5C7AE78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34</w:t>
                  </w:r>
                </w:p>
              </w:tc>
              <w:tc>
                <w:tcPr>
                  <w:tcW w:w="545" w:type="pct"/>
                </w:tcPr>
                <w:p w14:paraId="30E1875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24</w:t>
                  </w:r>
                </w:p>
              </w:tc>
              <w:tc>
                <w:tcPr>
                  <w:tcW w:w="677" w:type="pct"/>
                </w:tcPr>
                <w:p w14:paraId="007AEB9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278</w:t>
                  </w:r>
                </w:p>
              </w:tc>
              <w:tc>
                <w:tcPr>
                  <w:tcW w:w="545" w:type="pct"/>
                </w:tcPr>
                <w:p w14:paraId="151E6C8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</w:tbl>
          <w:p w14:paraId="13E24ECB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04A6429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3E52769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6C12067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03C9074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298EA44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64224A3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1229592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46874C14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5BAA3CC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1.感染性疾病血清标志物系列A</w:t>
            </w:r>
          </w:p>
          <w:p w14:paraId="2DC2C8C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1.1规格：1.5mL/支</w:t>
            </w:r>
          </w:p>
          <w:p w14:paraId="344EC42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1.2原材料：人源性血清</w:t>
            </w:r>
          </w:p>
          <w:p w14:paraId="1CB13B5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6146DDE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定性项目6个，分别为乙型肝炎病毒表面抗原（HBsAg）、乙型肝炎病毒表面抗体（HBsAb）、乙型肝炎病毒e抗原（HBeAg）、乙型肝炎病毒e抗体（HBeAb）、乙型肝炎病毒核心抗体（HBcAb）、丙型肝炎病毒抗体（Anti-HCV）。</w:t>
            </w:r>
          </w:p>
          <w:p w14:paraId="42993C3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2.感染性疾病血清标志物系列B</w:t>
            </w:r>
          </w:p>
          <w:p w14:paraId="317B346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2.1规格：1.5mL/支</w:t>
            </w:r>
          </w:p>
          <w:p w14:paraId="0119CEC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2.2原材料：人源性血清</w:t>
            </w:r>
          </w:p>
          <w:p w14:paraId="7233F54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3A1FACD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2.4包含质评项目：定性项目2个，分别为梅毒螺旋体特异抗体（Anti-TP）、人类免疫缺陷病毒抗体（Anti-HIV）。</w:t>
            </w:r>
          </w:p>
          <w:p w14:paraId="7C5B94CE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3.血型鉴定红细胞</w:t>
            </w:r>
          </w:p>
          <w:p w14:paraId="6E8BC42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3.1规格：2.5mL/支</w:t>
            </w:r>
          </w:p>
          <w:p w14:paraId="5CDC192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3.2原材料：人源性红细胞，红细胞浓度≥3%。</w:t>
            </w:r>
          </w:p>
          <w:p w14:paraId="118558B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3.3有效期≥2个月</w:t>
            </w:r>
          </w:p>
          <w:p w14:paraId="5EBE948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3.4包含质评项目：定性项目2个，分别为ABO正定型、Rh（D）血型；</w:t>
            </w:r>
          </w:p>
          <w:p w14:paraId="49A2330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3.5供应商根据临检中心要求，到指定医疗机构完成质评样本的均匀性和稳定性检测，费用由供应商承担。</w:t>
            </w:r>
          </w:p>
          <w:p w14:paraId="6C9B0B8C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4.血型鉴定血浆</w:t>
            </w:r>
          </w:p>
          <w:p w14:paraId="4ABBEFC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4.1规格：1.5mL/支</w:t>
            </w:r>
          </w:p>
          <w:p w14:paraId="13EF19B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4.2原材料：人源性血浆</w:t>
            </w:r>
          </w:p>
          <w:p w14:paraId="590CFA4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2FE9D91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4.4包含质评项目：定性项目1个，ABO反定型。</w:t>
            </w:r>
          </w:p>
          <w:p w14:paraId="79817F8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4.5供应商根据临检中心要求，到指定医疗机构完成质评样本的均匀性和稳定性检测，费用由供应商承担。</w:t>
            </w:r>
          </w:p>
          <w:p w14:paraId="7455EEF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5.优生优育免疫学检测IgG</w:t>
            </w:r>
          </w:p>
          <w:p w14:paraId="0C896F8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5.1规格：0.35mL/支</w:t>
            </w:r>
          </w:p>
          <w:p w14:paraId="5204485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5.2原材料：人源性血清</w:t>
            </w:r>
          </w:p>
          <w:p w14:paraId="5BDDBAD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2FAFBDE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5.4包含质评项目：定性项目5个，分别为巨细胞病毒（CMV）IgG、单纯疱疹病毒（HSV-1）IgG、单纯疱疹病毒（HSV-2）IgG、弓形体（TG）IgG、风疹病毒（RV）IgG。</w:t>
            </w:r>
          </w:p>
          <w:p w14:paraId="161ECFD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6.优生优育免疫学检测IgM</w:t>
            </w:r>
          </w:p>
          <w:p w14:paraId="6AEED97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6.1规格：0.35mL/支</w:t>
            </w:r>
          </w:p>
          <w:p w14:paraId="013FC77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6.2原材料：人源性血清</w:t>
            </w:r>
          </w:p>
          <w:p w14:paraId="2EA4C89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5871970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6.4包含质评项目：定性项目5个，分别为巨细胞病毒（CMV）IgM、单纯疱疹病毒（HSV-1）IgM、单纯疱疹病毒（HSV-2）IgM、弓形体（TG）IgM、风疹病毒（RV）IgM。</w:t>
            </w:r>
          </w:p>
          <w:p w14:paraId="580C819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7.自身抗体检测</w:t>
            </w:r>
          </w:p>
          <w:p w14:paraId="4CAB5AA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7.1规格：0.5mL/支</w:t>
            </w:r>
          </w:p>
          <w:p w14:paraId="1D2A83B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7.2原材料：人源性血清</w:t>
            </w:r>
          </w:p>
          <w:p w14:paraId="612A77E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1F29DCC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7.4包含质评项目：定性项目9个，分别为抗核抗体（ANA）、ANA谱（抗Sm抗体、抗RNP抗体、抗SS-A抗体、抗SS-B抗体、抗Jo-1抗体、抗Scl-70抗体、抗核糖体P蛋白抗体）、抗双链DNA抗体（抗ds-DNA抗体）。</w:t>
            </w:r>
          </w:p>
          <w:p w14:paraId="0938831C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8.抗环瓜氨酸肽抗体</w:t>
            </w:r>
          </w:p>
          <w:p w14:paraId="722F6C6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8.1规格：0.5mL/支</w:t>
            </w:r>
          </w:p>
          <w:p w14:paraId="6E0493E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8.2原材料：人源性血清</w:t>
            </w:r>
          </w:p>
          <w:p w14:paraId="57F4DFD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8.3有效期≥12个月</w:t>
            </w:r>
          </w:p>
          <w:p w14:paraId="66EB513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8.4包含质评项目：定性项目1个，为抗环瓜氨酸肽抗体（Anti-CCP）。</w:t>
            </w:r>
          </w:p>
          <w:p w14:paraId="0851432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9.流感病毒抗原检测</w:t>
            </w:r>
          </w:p>
          <w:p w14:paraId="102CEE6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9.1规格：0.5mL/支</w:t>
            </w:r>
          </w:p>
          <w:p w14:paraId="47D765C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9.2原材料：灭活的病毒培养物</w:t>
            </w:r>
          </w:p>
          <w:p w14:paraId="2FAB959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9.3有效期≥12个月</w:t>
            </w:r>
          </w:p>
          <w:p w14:paraId="69A1DD7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9.4包含质评项目：定性项目2个：分别为甲型流感病毒抗原检测、乙型流感病毒抗原检测。</w:t>
            </w:r>
          </w:p>
          <w:p w14:paraId="09DC5F4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10.输血相容性检测</w:t>
            </w:r>
          </w:p>
          <w:p w14:paraId="34CF87A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10.1规格：红细胞2.5mL/支；血浆1.5mL/支；模拟样本3.0mL/支</w:t>
            </w:r>
          </w:p>
          <w:p w14:paraId="5DDAF28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10.2原材料：人源性红细胞、人源性血浆</w:t>
            </w:r>
          </w:p>
          <w:p w14:paraId="20091B1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10.3有效期≥2个月</w:t>
            </w:r>
          </w:p>
          <w:p w14:paraId="377894F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10.4包含质评项目：定性项目5个，ABO正定型、Rh（D）、ABO反定型、抗体筛查、交叉配血。 </w:t>
            </w:r>
          </w:p>
        </w:tc>
      </w:tr>
    </w:tbl>
    <w:p w14:paraId="02C9FF3F">
      <w:pPr>
        <w:pStyle w:val="7"/>
      </w:pPr>
      <w:r>
        <w:rPr>
          <w:rFonts w:ascii="仿宋_GB2312" w:hAnsi="仿宋_GB2312" w:eastAsia="仿宋_GB2312" w:cs="仿宋_GB2312"/>
        </w:rPr>
        <w:t>采购包3：</w:t>
      </w:r>
    </w:p>
    <w:p w14:paraId="298BD3C5">
      <w:pPr>
        <w:pStyle w:val="7"/>
      </w:pPr>
      <w:r>
        <w:rPr>
          <w:rFonts w:ascii="仿宋_GB2312" w:hAnsi="仿宋_GB2312" w:eastAsia="仿宋_GB2312" w:cs="仿宋_GB2312"/>
        </w:rPr>
        <w:t>标的名称：临床微生物和分子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59"/>
        <w:gridCol w:w="6599"/>
      </w:tblGrid>
      <w:tr w14:paraId="2B450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 w14:paraId="5261F3C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59" w:type="dxa"/>
          </w:tcPr>
          <w:p w14:paraId="2B564BE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599" w:type="dxa"/>
          </w:tcPr>
          <w:p w14:paraId="47EB257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2AB8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764" w:type="dxa"/>
          </w:tcPr>
          <w:p w14:paraId="40448C5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59" w:type="dxa"/>
          </w:tcPr>
          <w:p w14:paraId="6B7487F3"/>
        </w:tc>
        <w:tc>
          <w:tcPr>
            <w:tcW w:w="6599" w:type="dxa"/>
          </w:tcPr>
          <w:p w14:paraId="197CCBC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4998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4"/>
              <w:gridCol w:w="734"/>
              <w:gridCol w:w="1441"/>
              <w:gridCol w:w="1088"/>
              <w:gridCol w:w="734"/>
              <w:gridCol w:w="910"/>
              <w:gridCol w:w="734"/>
            </w:tblGrid>
            <w:tr w14:paraId="6EF793A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2724BD8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575" w:type="pct"/>
                </w:tcPr>
                <w:p w14:paraId="553A224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1129" w:type="pct"/>
                </w:tcPr>
                <w:p w14:paraId="5FC9FEF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852" w:type="pct"/>
                </w:tcPr>
                <w:p w14:paraId="63788C8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575" w:type="pct"/>
                </w:tcPr>
                <w:p w14:paraId="1427FC7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713" w:type="pct"/>
                </w:tcPr>
                <w:p w14:paraId="2FE8C85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575" w:type="pct"/>
                </w:tcPr>
                <w:p w14:paraId="34CCBAB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379455D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2FCA9C6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575" w:type="pct"/>
                </w:tcPr>
                <w:p w14:paraId="21C61FA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临床微生物</w:t>
                  </w:r>
                </w:p>
              </w:tc>
              <w:tc>
                <w:tcPr>
                  <w:tcW w:w="1129" w:type="pct"/>
                </w:tcPr>
                <w:p w14:paraId="190FB7D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0.04g/支</w:t>
                  </w:r>
                </w:p>
              </w:tc>
              <w:tc>
                <w:tcPr>
                  <w:tcW w:w="852" w:type="pct"/>
                </w:tcPr>
                <w:p w14:paraId="602BB45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20</w:t>
                  </w:r>
                </w:p>
              </w:tc>
              <w:tc>
                <w:tcPr>
                  <w:tcW w:w="575" w:type="pct"/>
                </w:tcPr>
                <w:p w14:paraId="494A9C6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19E5BC1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343</w:t>
                  </w:r>
                </w:p>
              </w:tc>
              <w:tc>
                <w:tcPr>
                  <w:tcW w:w="575" w:type="pct"/>
                </w:tcPr>
                <w:p w14:paraId="3F85344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2205DA7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27D84A0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575" w:type="pct"/>
                </w:tcPr>
                <w:p w14:paraId="7F5167A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抗酸染色</w:t>
                  </w:r>
                </w:p>
              </w:tc>
              <w:tc>
                <w:tcPr>
                  <w:tcW w:w="1129" w:type="pct"/>
                </w:tcPr>
                <w:p w14:paraId="37DFF08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1张涂片</w:t>
                  </w:r>
                </w:p>
              </w:tc>
              <w:tc>
                <w:tcPr>
                  <w:tcW w:w="852" w:type="pct"/>
                </w:tcPr>
                <w:p w14:paraId="5DF3EAF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20</w:t>
                  </w:r>
                </w:p>
              </w:tc>
              <w:tc>
                <w:tcPr>
                  <w:tcW w:w="575" w:type="pct"/>
                </w:tcPr>
                <w:p w14:paraId="73973B1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4F5C2B0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270</w:t>
                  </w:r>
                </w:p>
              </w:tc>
              <w:tc>
                <w:tcPr>
                  <w:tcW w:w="575" w:type="pct"/>
                </w:tcPr>
                <w:p w14:paraId="52628BF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5CA88E8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381FC3DD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575" w:type="pct"/>
                </w:tcPr>
                <w:p w14:paraId="79C3DE4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乙型肝炎病毒核酸检测</w:t>
                  </w:r>
                </w:p>
              </w:tc>
              <w:tc>
                <w:tcPr>
                  <w:tcW w:w="1129" w:type="pct"/>
                </w:tcPr>
                <w:p w14:paraId="1CFB2AD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52" w:type="pct"/>
                </w:tcPr>
                <w:p w14:paraId="75331A3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575" w:type="pct"/>
                </w:tcPr>
                <w:p w14:paraId="754D1FF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4C4B1D8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194</w:t>
                  </w:r>
                </w:p>
              </w:tc>
              <w:tc>
                <w:tcPr>
                  <w:tcW w:w="575" w:type="pct"/>
                </w:tcPr>
                <w:p w14:paraId="7A62F4F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0AA62D1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2A46A29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575" w:type="pct"/>
                </w:tcPr>
                <w:p w14:paraId="6092645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丙型肝炎病毒核酸检测</w:t>
                  </w:r>
                </w:p>
              </w:tc>
              <w:tc>
                <w:tcPr>
                  <w:tcW w:w="1129" w:type="pct"/>
                </w:tcPr>
                <w:p w14:paraId="0CA8BE3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52" w:type="pct"/>
                </w:tcPr>
                <w:p w14:paraId="38FF4A3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575" w:type="pct"/>
                </w:tcPr>
                <w:p w14:paraId="0B5D83C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72CC6C1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161</w:t>
                  </w:r>
                </w:p>
              </w:tc>
              <w:tc>
                <w:tcPr>
                  <w:tcW w:w="575" w:type="pct"/>
                </w:tcPr>
                <w:p w14:paraId="74DAB22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0CA798F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623E767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575" w:type="pct"/>
                </w:tcPr>
                <w:p w14:paraId="3DBE17E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新型冠状病毒核酸检测</w:t>
                  </w:r>
                </w:p>
              </w:tc>
              <w:tc>
                <w:tcPr>
                  <w:tcW w:w="1129" w:type="pct"/>
                </w:tcPr>
                <w:p w14:paraId="7B43DC8F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52" w:type="pct"/>
                </w:tcPr>
                <w:p w14:paraId="27E15F92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45</w:t>
                  </w:r>
                </w:p>
              </w:tc>
              <w:tc>
                <w:tcPr>
                  <w:tcW w:w="575" w:type="pct"/>
                </w:tcPr>
                <w:p w14:paraId="54623EC1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034BE04A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225</w:t>
                  </w:r>
                </w:p>
              </w:tc>
              <w:tc>
                <w:tcPr>
                  <w:tcW w:w="575" w:type="pct"/>
                </w:tcPr>
                <w:p w14:paraId="3455C61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16E8E5D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326DFAB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575" w:type="pct"/>
                </w:tcPr>
                <w:p w14:paraId="089A1CD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人乳头瘤病毒分型检测</w:t>
                  </w:r>
                </w:p>
              </w:tc>
              <w:tc>
                <w:tcPr>
                  <w:tcW w:w="1129" w:type="pct"/>
                </w:tcPr>
                <w:p w14:paraId="60710C54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52" w:type="pct"/>
                </w:tcPr>
                <w:p w14:paraId="2B8678E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55</w:t>
                  </w:r>
                </w:p>
              </w:tc>
              <w:tc>
                <w:tcPr>
                  <w:tcW w:w="575" w:type="pct"/>
                </w:tcPr>
                <w:p w14:paraId="7D6ACDC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6C4606B7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260</w:t>
                  </w:r>
                </w:p>
              </w:tc>
              <w:tc>
                <w:tcPr>
                  <w:tcW w:w="575" w:type="pct"/>
                </w:tcPr>
                <w:p w14:paraId="541BD5C6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  <w:tr w14:paraId="6976EE8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5" w:type="pct"/>
                </w:tcPr>
                <w:p w14:paraId="2C2BC238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575" w:type="pct"/>
                </w:tcPr>
                <w:p w14:paraId="5AE45CA3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呼吸道病原体核酸六联检</w:t>
                  </w:r>
                </w:p>
              </w:tc>
              <w:tc>
                <w:tcPr>
                  <w:tcW w:w="1129" w:type="pct"/>
                </w:tcPr>
                <w:p w14:paraId="252AFB4E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852" w:type="pct"/>
                </w:tcPr>
                <w:p w14:paraId="46050EB5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60</w:t>
                  </w:r>
                </w:p>
              </w:tc>
              <w:tc>
                <w:tcPr>
                  <w:tcW w:w="575" w:type="pct"/>
                </w:tcPr>
                <w:p w14:paraId="35BEDD49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713" w:type="pct"/>
                </w:tcPr>
                <w:p w14:paraId="3C7A096B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>74</w:t>
                  </w:r>
                </w:p>
              </w:tc>
              <w:tc>
                <w:tcPr>
                  <w:tcW w:w="575" w:type="pct"/>
                </w:tcPr>
                <w:p w14:paraId="181CA0DC">
                  <w:pPr>
                    <w:pStyle w:val="7"/>
                  </w:pPr>
                  <w:r>
                    <w:rPr>
                      <w:rFonts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</w:tbl>
          <w:p w14:paraId="1FEA3C7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0E90D7BE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6B938DD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491F4AA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004C99D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5E422A5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2972E6F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7329DA5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3FE4F3F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1D928FC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1.临床微生物</w:t>
            </w:r>
          </w:p>
          <w:p w14:paraId="64CB132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1.1规格：0.04g/支</w:t>
            </w:r>
          </w:p>
          <w:p w14:paraId="411EBDA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1.2原材料：模拟样本</w:t>
            </w:r>
          </w:p>
          <w:p w14:paraId="1F42836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35CC9E2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1.4包含质评项目：细菌培养鉴定、真菌培养鉴定、细菌药敏试验。</w:t>
            </w:r>
          </w:p>
          <w:p w14:paraId="411636B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2.抗酸染色</w:t>
            </w:r>
          </w:p>
          <w:p w14:paraId="3447536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2.1规格：1张涂片</w:t>
            </w:r>
          </w:p>
          <w:p w14:paraId="5AAEC36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2.2原材料：分枝杆菌</w:t>
            </w:r>
          </w:p>
          <w:p w14:paraId="152578A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7FA5D50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2.4包含质评项目：涂片抗酸染色镜检分枝杆菌。</w:t>
            </w:r>
          </w:p>
          <w:p w14:paraId="412D951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3.乙型肝炎病毒核酸检测</w:t>
            </w:r>
          </w:p>
          <w:p w14:paraId="300E8DC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3.1规格：0.5mL/支</w:t>
            </w:r>
          </w:p>
          <w:p w14:paraId="14C84EB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3.2原材料：人源性血清</w:t>
            </w:r>
          </w:p>
          <w:p w14:paraId="577A2DE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60FFA3E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3.4包含质评项目：乙型肝炎病毒核酸（HBV DNA）。</w:t>
            </w:r>
          </w:p>
          <w:p w14:paraId="426D21B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4.丙型肝炎病毒核酸检测</w:t>
            </w:r>
          </w:p>
          <w:p w14:paraId="5A77396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4.1规格：0.5mL/支</w:t>
            </w:r>
          </w:p>
          <w:p w14:paraId="34E017C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4.2原材料：人源性血清</w:t>
            </w:r>
          </w:p>
          <w:p w14:paraId="29403BB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6EF0A5A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4.4包含质评项目：丙型肝炎病毒核酸（HCV RNA）。</w:t>
            </w:r>
          </w:p>
          <w:p w14:paraId="1EF83AF0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5.新型冠状病毒核酸检测</w:t>
            </w:r>
          </w:p>
          <w:p w14:paraId="43779D7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5.1规格：0.5mL/支</w:t>
            </w:r>
          </w:p>
          <w:p w14:paraId="32E359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5.2原材料：假病毒颗粒</w:t>
            </w:r>
          </w:p>
          <w:p w14:paraId="545CF83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530196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5.4包含质评项目：新型冠状病毒核酸（SARS-CoV-2 RNA）。</w:t>
            </w:r>
          </w:p>
          <w:p w14:paraId="7917136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6.人乳头瘤病毒分型检测</w:t>
            </w:r>
          </w:p>
          <w:p w14:paraId="6294616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6.1规格：0.5mL/支</w:t>
            </w:r>
          </w:p>
          <w:p w14:paraId="4C2CC88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6.2原材料：灭活病毒</w:t>
            </w:r>
          </w:p>
          <w:p w14:paraId="4541463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36FB0CC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6.4包含质评项目：包含16、18型等14种常见HPV高危型别。</w:t>
            </w:r>
          </w:p>
          <w:p w14:paraId="28B33CB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7.呼吸道病原体核酸六联检</w:t>
            </w:r>
          </w:p>
          <w:p w14:paraId="5D73DB5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7.1规格：0.5mL/支</w:t>
            </w:r>
          </w:p>
          <w:p w14:paraId="6E39051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7.2原材料：灭活病毒</w:t>
            </w:r>
          </w:p>
          <w:p w14:paraId="57116C1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5C221E1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7.4包含质评项目：甲型流感病毒（Flu A）、乙型流感病毒（Flu B）、呼吸道合胞病毒（RSV）、腺病毒（ADV）、人鼻病毒（HRV）、肺炎支原体（MP）等核酸。 </w:t>
            </w:r>
          </w:p>
        </w:tc>
      </w:tr>
    </w:tbl>
    <w:p w14:paraId="03FDFA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B333E"/>
    <w:rsid w:val="127E1741"/>
    <w:rsid w:val="1770383D"/>
    <w:rsid w:val="520B333E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2026-05-12T09:18:00Z</dcterms:created>
  <dc:creator>1</dc:creator>
  <cp:lastModifiedBy>1</cp:lastModifiedBy>
  <dcterms:modified xsi:type="dcterms:W3CDTF">2026-05-12T09:20:21Z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7D84B8C2335C4823AA92851D5E583705_11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