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1FD3">
      <w:pPr>
        <w:pStyle w:val="8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1E6EFA82">
      <w:pPr>
        <w:spacing w:line="360" w:lineRule="auto"/>
        <w:ind w:firstLine="232" w:firstLineChars="100"/>
        <w:rPr>
          <w:rFonts w:hAnsi="宋体" w:cs="宋体"/>
          <w:color w:val="000000"/>
          <w:sz w:val="24"/>
          <w:lang w:eastAsia="zh-CN"/>
        </w:rPr>
      </w:pPr>
      <w:r>
        <w:rPr>
          <w:rFonts w:hint="eastAsia" w:hAnsi="宋体"/>
          <w:spacing w:val="-4"/>
          <w:sz w:val="24"/>
        </w:rPr>
        <w:t>本项目共</w:t>
      </w:r>
      <w:r>
        <w:rPr>
          <w:rFonts w:hint="eastAsia" w:hAnsi="宋体"/>
          <w:sz w:val="24"/>
          <w:lang w:eastAsia="zh-CN"/>
        </w:rPr>
        <w:t>1</w:t>
      </w:r>
      <w:r>
        <w:rPr>
          <w:rFonts w:hint="eastAsia" w:hAnsi="宋体"/>
          <w:spacing w:val="-4"/>
          <w:sz w:val="24"/>
        </w:rPr>
        <w:t>个包 ，</w:t>
      </w:r>
      <w:r>
        <w:rPr>
          <w:rFonts w:hint="eastAsia" w:hAnsi="宋体"/>
          <w:spacing w:val="-4"/>
          <w:sz w:val="24"/>
          <w:lang w:eastAsia="zh-CN"/>
        </w:rPr>
        <w:t>拟选择一家</w:t>
      </w:r>
      <w:r>
        <w:rPr>
          <w:rFonts w:hint="eastAsia" w:hAnsi="宋体"/>
          <w:spacing w:val="-4"/>
          <w:sz w:val="24"/>
          <w:lang w:val="en-US" w:eastAsia="zh-CN"/>
        </w:rPr>
        <w:t>供应商提供</w:t>
      </w:r>
      <w:r>
        <w:rPr>
          <w:rFonts w:hint="eastAsia" w:hAnsi="宋体"/>
          <w:spacing w:val="-4"/>
          <w:sz w:val="24"/>
          <w:lang w:eastAsia="zh-CN"/>
        </w:rPr>
        <w:t>服务</w:t>
      </w:r>
      <w:r>
        <w:rPr>
          <w:rFonts w:hint="eastAsia" w:hAnsi="宋体"/>
          <w:spacing w:val="-4"/>
          <w:sz w:val="24"/>
        </w:rPr>
        <w:t>（具体详见</w:t>
      </w:r>
      <w:r>
        <w:rPr>
          <w:rFonts w:hint="eastAsia" w:hAnsi="宋体"/>
          <w:spacing w:val="-4"/>
          <w:sz w:val="24"/>
          <w:lang w:eastAsia="zh-CN"/>
        </w:rPr>
        <w:t>磋商</w:t>
      </w:r>
      <w:r>
        <w:rPr>
          <w:rFonts w:hint="eastAsia" w:hAnsi="宋体"/>
          <w:spacing w:val="-4"/>
          <w:sz w:val="24"/>
        </w:rPr>
        <w:t>文件）</w:t>
      </w:r>
      <w:r>
        <w:rPr>
          <w:rFonts w:hint="eastAsia" w:hAnsi="宋体" w:cs="宋体"/>
          <w:color w:val="000000"/>
          <w:sz w:val="24"/>
          <w:lang w:eastAsia="zh-CN"/>
        </w:rPr>
        <w:t>；</w:t>
      </w:r>
    </w:p>
    <w:p w14:paraId="17267870">
      <w:pPr>
        <w:tabs>
          <w:tab w:val="left" w:pos="1620"/>
        </w:tabs>
        <w:spacing w:line="360" w:lineRule="auto"/>
        <w:ind w:right="-197" w:rightChars="-94" w:firstLine="240" w:firstLineChars="1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资金性质：财政资金；</w:t>
      </w:r>
    </w:p>
    <w:p w14:paraId="4A6808D1">
      <w:pPr>
        <w:tabs>
          <w:tab w:val="left" w:pos="1620"/>
        </w:tabs>
        <w:spacing w:line="360" w:lineRule="auto"/>
        <w:ind w:right="-197" w:rightChars="-94" w:firstLine="240" w:firstLineChars="100"/>
        <w:rPr>
          <w:rFonts w:hAnsi="宋体"/>
          <w:bCs/>
          <w:spacing w:val="-4"/>
          <w:sz w:val="24"/>
          <w:lang w:eastAsia="zh-CN"/>
        </w:rPr>
      </w:pPr>
      <w:r>
        <w:rPr>
          <w:rFonts w:hint="eastAsia" w:hAnsi="宋体"/>
          <w:sz w:val="24"/>
        </w:rPr>
        <w:t>项目</w:t>
      </w:r>
      <w:r>
        <w:rPr>
          <w:rFonts w:hint="eastAsia" w:hAnsi="宋体"/>
          <w:sz w:val="24"/>
          <w:lang w:eastAsia="zh-CN"/>
        </w:rPr>
        <w:t>用途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lang w:eastAsia="zh-CN"/>
        </w:rPr>
        <w:t>自用；</w:t>
      </w:r>
    </w:p>
    <w:p w14:paraId="06B88DF1">
      <w:pPr>
        <w:snapToGrid w:val="0"/>
        <w:spacing w:line="360" w:lineRule="auto"/>
        <w:ind w:firstLine="240" w:firstLineChars="100"/>
        <w:textAlignment w:val="baseline"/>
        <w:rPr>
          <w:rFonts w:hAnsi="宋体"/>
          <w:bCs/>
          <w:color w:val="auto"/>
          <w:spacing w:val="-4"/>
          <w:sz w:val="24"/>
          <w:lang w:eastAsia="zh-CN"/>
        </w:rPr>
      </w:pPr>
      <w:r>
        <w:rPr>
          <w:rFonts w:hint="eastAsia" w:hAnsi="宋体"/>
          <w:color w:val="auto"/>
          <w:sz w:val="24"/>
          <w:lang w:eastAsia="zh-CN"/>
        </w:rPr>
        <w:t>采购预算：</w:t>
      </w:r>
      <w:r>
        <w:rPr>
          <w:rFonts w:hint="eastAsia" w:hAnsi="宋体"/>
          <w:color w:val="auto"/>
          <w:sz w:val="24"/>
          <w:lang w:val="en-US" w:eastAsia="zh-CN"/>
        </w:rPr>
        <w:t>35</w:t>
      </w:r>
      <w:r>
        <w:rPr>
          <w:rFonts w:hint="eastAsia" w:hAnsi="宋体"/>
          <w:bCs/>
          <w:color w:val="auto"/>
          <w:sz w:val="24"/>
        </w:rPr>
        <w:t>元/人/年</w:t>
      </w:r>
      <w:bookmarkStart w:id="0" w:name="_GoBack"/>
      <w:bookmarkEnd w:id="0"/>
    </w:p>
    <w:p w14:paraId="0BCE757F">
      <w:pPr>
        <w:snapToGrid w:val="0"/>
        <w:spacing w:line="560" w:lineRule="exact"/>
        <w:ind w:firstLine="240" w:firstLineChars="100"/>
        <w:textAlignment w:val="baseline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采购标的所属行业：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571"/>
        <w:gridCol w:w="3229"/>
      </w:tblGrid>
      <w:tr w14:paraId="5894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 w14:paraId="2B333740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品目号</w:t>
            </w:r>
          </w:p>
        </w:tc>
        <w:tc>
          <w:tcPr>
            <w:tcW w:w="3571" w:type="dxa"/>
            <w:vAlign w:val="center"/>
          </w:tcPr>
          <w:p w14:paraId="1D0BDE61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标的名称</w:t>
            </w:r>
          </w:p>
        </w:tc>
        <w:tc>
          <w:tcPr>
            <w:tcW w:w="3229" w:type="dxa"/>
            <w:vAlign w:val="center"/>
          </w:tcPr>
          <w:p w14:paraId="507BC97A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所属行业</w:t>
            </w:r>
          </w:p>
        </w:tc>
      </w:tr>
      <w:tr w14:paraId="24BD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 w14:paraId="43243DE1">
            <w:pPr>
              <w:pStyle w:val="4"/>
              <w:keepNext w:val="0"/>
              <w:keepLines w:val="0"/>
              <w:suppressLineNumbers w:val="0"/>
              <w:tabs>
                <w:tab w:val="center" w:pos="1011"/>
              </w:tabs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3571" w:type="dxa"/>
            <w:vAlign w:val="center"/>
          </w:tcPr>
          <w:p w14:paraId="429AA535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4"/>
                <w:lang w:eastAsia="zh-CN"/>
              </w:rPr>
              <w:t>实习责任保险</w:t>
            </w:r>
          </w:p>
        </w:tc>
        <w:tc>
          <w:tcPr>
            <w:tcW w:w="3229" w:type="dxa"/>
            <w:vAlign w:val="center"/>
          </w:tcPr>
          <w:p w14:paraId="67C0162A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其他未列明行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业</w:t>
            </w:r>
          </w:p>
        </w:tc>
      </w:tr>
    </w:tbl>
    <w:p w14:paraId="02011B13">
      <w:pPr>
        <w:pStyle w:val="8"/>
        <w:ind w:firstLine="400" w:firstLineChars="100"/>
        <w:jc w:val="left"/>
        <w:rPr>
          <w:rFonts w:hint="eastAsia" w:ascii="仿宋_GB2312" w:hAnsi="仿宋_GB2312" w:eastAsia="仿宋_GB2312" w:cs="仿宋_GB2312"/>
          <w:sz w:val="40"/>
          <w:szCs w:val="4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0CD94C72"/>
    <w:rsid w:val="0DAB6422"/>
    <w:rsid w:val="177F50ED"/>
    <w:rsid w:val="190954B8"/>
    <w:rsid w:val="21420E61"/>
    <w:rsid w:val="23F5363C"/>
    <w:rsid w:val="2858004A"/>
    <w:rsid w:val="2E686975"/>
    <w:rsid w:val="2EFB4E88"/>
    <w:rsid w:val="328F3D98"/>
    <w:rsid w:val="33033E11"/>
    <w:rsid w:val="37AB2A2E"/>
    <w:rsid w:val="3BB662BC"/>
    <w:rsid w:val="3DE25B6C"/>
    <w:rsid w:val="3E77209F"/>
    <w:rsid w:val="3EBA01D9"/>
    <w:rsid w:val="403703F1"/>
    <w:rsid w:val="40A9496B"/>
    <w:rsid w:val="475C7093"/>
    <w:rsid w:val="4B522CE6"/>
    <w:rsid w:val="4B5C7C53"/>
    <w:rsid w:val="50175D54"/>
    <w:rsid w:val="512322CB"/>
    <w:rsid w:val="516E14C7"/>
    <w:rsid w:val="523822B8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4DD3936"/>
    <w:rsid w:val="69287462"/>
    <w:rsid w:val="6C7E3F65"/>
    <w:rsid w:val="6D127336"/>
    <w:rsid w:val="6DA320D9"/>
    <w:rsid w:val="6DD40925"/>
    <w:rsid w:val="709F1517"/>
    <w:rsid w:val="731B68D8"/>
    <w:rsid w:val="740B0C09"/>
    <w:rsid w:val="77F79321"/>
    <w:rsid w:val="792133BD"/>
    <w:rsid w:val="7945542A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styleId="4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9">
    <w:name w:val="font4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0</Lines>
  <Paragraphs>0</Paragraphs>
  <TotalTime>0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2026-05-13T05:34:37Z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