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46848">
      <w:pPr>
        <w:pStyle w:val="14"/>
        <w:jc w:val="center"/>
        <w:rPr>
          <w:rFonts w:hint="eastAsia" w:ascii="宋体" w:hAnsi="宋体" w:eastAsia="宋体" w:cs="宋体"/>
          <w:b/>
          <w:bCs/>
          <w:color w:val="auto"/>
          <w:sz w:val="36"/>
          <w:szCs w:val="36"/>
          <w:highlight w:val="none"/>
        </w:rPr>
      </w:pPr>
    </w:p>
    <w:p w14:paraId="440310A8">
      <w:pPr>
        <w:rPr>
          <w:rFonts w:hint="eastAsia" w:ascii="宋体" w:hAnsi="宋体" w:eastAsia="宋体" w:cs="宋体"/>
          <w:color w:val="auto"/>
          <w:highlight w:val="none"/>
        </w:rPr>
      </w:pPr>
    </w:p>
    <w:p w14:paraId="40A61D17">
      <w:pPr>
        <w:pStyle w:val="14"/>
        <w:spacing w:line="460" w:lineRule="exact"/>
        <w:rPr>
          <w:rFonts w:hint="eastAsia" w:ascii="宋体" w:hAnsi="宋体" w:eastAsia="宋体" w:cs="宋体"/>
          <w:b/>
          <w:bCs/>
          <w:color w:val="auto"/>
          <w:sz w:val="48"/>
          <w:szCs w:val="48"/>
          <w:highlight w:val="none"/>
        </w:rPr>
      </w:pPr>
    </w:p>
    <w:p w14:paraId="46CC7659">
      <w:pPr>
        <w:pStyle w:val="14"/>
        <w:spacing w:line="360" w:lineRule="auto"/>
        <w:jc w:val="center"/>
        <w:rPr>
          <w:rFonts w:hint="eastAsia" w:ascii="宋体" w:hAnsi="宋体" w:eastAsia="宋体" w:cs="宋体"/>
          <w:color w:val="auto"/>
          <w:sz w:val="40"/>
          <w:szCs w:val="40"/>
          <w:highlight w:val="none"/>
        </w:rPr>
      </w:pPr>
      <w:r>
        <w:rPr>
          <w:rFonts w:hint="eastAsia" w:hAnsi="宋体" w:cs="宋体"/>
          <w:b/>
          <w:bCs/>
          <w:color w:val="auto"/>
          <w:sz w:val="44"/>
          <w:szCs w:val="44"/>
          <w:highlight w:val="none"/>
          <w:lang w:eastAsia="zh-CN"/>
        </w:rPr>
        <w:t>白水县人民检察院检察业务装备采购项目（</w:t>
      </w:r>
      <w:r>
        <w:rPr>
          <w:rFonts w:hint="eastAsia" w:hAnsi="宋体" w:cs="宋体"/>
          <w:b/>
          <w:bCs/>
          <w:color w:val="auto"/>
          <w:sz w:val="44"/>
          <w:szCs w:val="44"/>
          <w:highlight w:val="none"/>
          <w:lang w:val="en-US" w:eastAsia="zh-CN"/>
        </w:rPr>
        <w:t>二包</w:t>
      </w:r>
      <w:r>
        <w:rPr>
          <w:rFonts w:hint="eastAsia" w:hAnsi="宋体" w:cs="宋体"/>
          <w:b/>
          <w:bCs/>
          <w:color w:val="auto"/>
          <w:sz w:val="44"/>
          <w:szCs w:val="44"/>
          <w:highlight w:val="none"/>
          <w:lang w:eastAsia="zh-CN"/>
        </w:rPr>
        <w:t>）</w:t>
      </w:r>
    </w:p>
    <w:p w14:paraId="7C9DAD9F">
      <w:pPr>
        <w:pStyle w:val="14"/>
        <w:spacing w:line="460" w:lineRule="exact"/>
        <w:ind w:firstLine="880" w:firstLineChars="200"/>
        <w:rPr>
          <w:rFonts w:hint="eastAsia" w:ascii="宋体" w:hAnsi="宋体" w:eastAsia="宋体" w:cs="宋体"/>
          <w:color w:val="auto"/>
          <w:sz w:val="44"/>
          <w:szCs w:val="44"/>
          <w:highlight w:val="none"/>
        </w:rPr>
      </w:pPr>
    </w:p>
    <w:p w14:paraId="2BC46614">
      <w:pPr>
        <w:rPr>
          <w:rFonts w:hint="eastAsia" w:ascii="宋体" w:hAnsi="宋体" w:eastAsia="宋体" w:cs="宋体"/>
          <w:color w:val="auto"/>
          <w:highlight w:val="none"/>
        </w:rPr>
      </w:pPr>
    </w:p>
    <w:p w14:paraId="0420D2EA">
      <w:pPr>
        <w:pStyle w:val="35"/>
        <w:rPr>
          <w:rFonts w:hint="eastAsia" w:ascii="宋体" w:hAnsi="宋体" w:eastAsia="宋体" w:cs="宋体"/>
          <w:color w:val="auto"/>
          <w:highlight w:val="none"/>
        </w:rPr>
      </w:pPr>
    </w:p>
    <w:p w14:paraId="3627DADD">
      <w:pPr>
        <w:pStyle w:val="14"/>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公开招标文件</w:t>
      </w:r>
    </w:p>
    <w:p w14:paraId="439EF648">
      <w:pPr>
        <w:pStyle w:val="14"/>
        <w:ind w:firstLine="420" w:firstLineChars="200"/>
        <w:rPr>
          <w:rFonts w:hint="eastAsia" w:ascii="宋体" w:hAnsi="宋体" w:eastAsia="宋体" w:cs="宋体"/>
          <w:color w:val="auto"/>
          <w:highlight w:val="none"/>
        </w:rPr>
      </w:pPr>
    </w:p>
    <w:p w14:paraId="0384B68D">
      <w:pPr>
        <w:pStyle w:val="14"/>
        <w:ind w:firstLine="420" w:firstLineChars="200"/>
        <w:rPr>
          <w:rFonts w:hint="eastAsia" w:ascii="宋体" w:hAnsi="宋体" w:eastAsia="宋体" w:cs="宋体"/>
          <w:color w:val="auto"/>
          <w:highlight w:val="none"/>
        </w:rPr>
      </w:pPr>
    </w:p>
    <w:p w14:paraId="3C405B86">
      <w:pPr>
        <w:pStyle w:val="14"/>
        <w:ind w:firstLine="420" w:firstLineChars="200"/>
        <w:rPr>
          <w:rFonts w:hint="eastAsia" w:ascii="宋体" w:hAnsi="宋体" w:eastAsia="宋体" w:cs="宋体"/>
          <w:color w:val="auto"/>
          <w:highlight w:val="none"/>
        </w:rPr>
      </w:pPr>
    </w:p>
    <w:p w14:paraId="271C9FF4">
      <w:pPr>
        <w:pStyle w:val="14"/>
        <w:ind w:firstLine="420" w:firstLineChars="200"/>
        <w:rPr>
          <w:rFonts w:hint="eastAsia" w:ascii="宋体" w:hAnsi="宋体" w:eastAsia="宋体" w:cs="宋体"/>
          <w:color w:val="auto"/>
          <w:highlight w:val="none"/>
        </w:rPr>
      </w:pPr>
    </w:p>
    <w:p w14:paraId="7B2D77A5">
      <w:pPr>
        <w:pStyle w:val="14"/>
        <w:ind w:firstLine="420" w:firstLineChars="200"/>
        <w:rPr>
          <w:rFonts w:hint="eastAsia" w:ascii="宋体" w:hAnsi="宋体" w:eastAsia="宋体" w:cs="宋体"/>
          <w:color w:val="auto"/>
          <w:highlight w:val="none"/>
        </w:rPr>
      </w:pPr>
    </w:p>
    <w:p w14:paraId="26DBE5D3">
      <w:pPr>
        <w:pStyle w:val="14"/>
        <w:ind w:firstLine="420" w:firstLineChars="200"/>
        <w:rPr>
          <w:rFonts w:hint="eastAsia" w:ascii="宋体" w:hAnsi="宋体" w:eastAsia="宋体" w:cs="宋体"/>
          <w:color w:val="auto"/>
          <w:highlight w:val="none"/>
        </w:rPr>
      </w:pPr>
    </w:p>
    <w:p w14:paraId="3803E379">
      <w:pPr>
        <w:pStyle w:val="14"/>
        <w:ind w:firstLine="420" w:firstLineChars="200"/>
        <w:rPr>
          <w:rFonts w:hint="eastAsia" w:ascii="宋体" w:hAnsi="宋体" w:eastAsia="宋体" w:cs="宋体"/>
          <w:color w:val="auto"/>
          <w:highlight w:val="none"/>
        </w:rPr>
      </w:pPr>
    </w:p>
    <w:p w14:paraId="6B224A55">
      <w:pPr>
        <w:pStyle w:val="14"/>
        <w:spacing w:line="720" w:lineRule="auto"/>
        <w:ind w:firstLine="964" w:firstLineChars="400"/>
        <w:rPr>
          <w:rFonts w:hint="eastAsia" w:ascii="宋体" w:hAnsi="宋体" w:eastAsia="宋体" w:cs="宋体"/>
          <w:b/>
          <w:bCs/>
          <w:color w:val="auto"/>
          <w:sz w:val="24"/>
          <w:szCs w:val="24"/>
          <w:highlight w:val="none"/>
        </w:rPr>
      </w:pPr>
    </w:p>
    <w:p w14:paraId="14FDED9F">
      <w:pPr>
        <w:pStyle w:val="14"/>
        <w:spacing w:line="720" w:lineRule="auto"/>
        <w:ind w:firstLine="964" w:firstLineChars="400"/>
        <w:rPr>
          <w:rFonts w:hint="eastAsia" w:ascii="宋体" w:hAnsi="宋体" w:eastAsia="宋体" w:cs="宋体"/>
          <w:b/>
          <w:bCs/>
          <w:color w:val="auto"/>
          <w:sz w:val="24"/>
          <w:szCs w:val="24"/>
          <w:highlight w:val="none"/>
        </w:rPr>
      </w:pPr>
    </w:p>
    <w:p w14:paraId="5CD12F6E">
      <w:pPr>
        <w:pStyle w:val="14"/>
        <w:spacing w:line="720" w:lineRule="auto"/>
        <w:ind w:firstLine="964" w:firstLineChars="4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项目编号：</w:t>
      </w:r>
      <w:r>
        <w:rPr>
          <w:rFonts w:hint="eastAsia" w:hAnsi="宋体" w:cs="宋体"/>
          <w:b/>
          <w:bCs/>
          <w:color w:val="auto"/>
          <w:sz w:val="24"/>
          <w:szCs w:val="24"/>
          <w:highlight w:val="none"/>
          <w:lang w:eastAsia="zh-CN"/>
        </w:rPr>
        <w:t>HSGJ2025-131</w:t>
      </w:r>
    </w:p>
    <w:p w14:paraId="6A2B006C">
      <w:pPr>
        <w:pStyle w:val="14"/>
        <w:spacing w:line="720" w:lineRule="auto"/>
        <w:ind w:firstLine="964" w:firstLineChars="4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采购人名称：</w:t>
      </w:r>
      <w:r>
        <w:rPr>
          <w:rFonts w:hint="eastAsia" w:hAnsi="宋体" w:cs="宋体"/>
          <w:b/>
          <w:bCs/>
          <w:color w:val="auto"/>
          <w:sz w:val="24"/>
          <w:szCs w:val="24"/>
          <w:highlight w:val="none"/>
          <w:lang w:eastAsia="zh-CN"/>
        </w:rPr>
        <w:t>白水县人民检察院</w:t>
      </w:r>
    </w:p>
    <w:p w14:paraId="340473CB">
      <w:pPr>
        <w:pStyle w:val="14"/>
        <w:spacing w:line="720" w:lineRule="auto"/>
        <w:ind w:firstLine="964" w:firstLineChars="40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采购代理机构：</w:t>
      </w:r>
      <w:r>
        <w:rPr>
          <w:rFonts w:hint="eastAsia" w:ascii="宋体" w:hAnsi="宋体" w:eastAsia="宋体" w:cs="宋体"/>
          <w:b/>
          <w:bCs/>
          <w:color w:val="auto"/>
          <w:sz w:val="24"/>
          <w:szCs w:val="24"/>
          <w:highlight w:val="none"/>
          <w:lang w:eastAsia="zh-CN"/>
        </w:rPr>
        <w:t>华晟国际项目管理有限公司</w:t>
      </w:r>
    </w:p>
    <w:p w14:paraId="35C207EC">
      <w:pPr>
        <w:pStyle w:val="14"/>
        <w:rPr>
          <w:rFonts w:hint="eastAsia" w:ascii="宋体" w:hAnsi="宋体" w:eastAsia="宋体" w:cs="宋体"/>
          <w:color w:val="auto"/>
          <w:sz w:val="24"/>
          <w:szCs w:val="24"/>
          <w:highlight w:val="none"/>
        </w:rPr>
      </w:pPr>
    </w:p>
    <w:p w14:paraId="7A736868">
      <w:pPr>
        <w:pStyle w:val="14"/>
        <w:rPr>
          <w:rFonts w:hint="eastAsia" w:ascii="宋体" w:hAnsi="宋体" w:eastAsia="宋体" w:cs="宋体"/>
          <w:color w:val="auto"/>
          <w:sz w:val="24"/>
          <w:szCs w:val="24"/>
          <w:highlight w:val="none"/>
        </w:rPr>
      </w:pPr>
    </w:p>
    <w:p w14:paraId="3F6C1601">
      <w:pPr>
        <w:pStyle w:val="14"/>
        <w:spacing w:line="720" w:lineRule="auto"/>
        <w:ind w:firstLine="1124" w:firstLineChars="4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202</w:t>
      </w:r>
      <w:r>
        <w:rPr>
          <w:rFonts w:hint="eastAsia"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年</w:t>
      </w:r>
      <w:r>
        <w:rPr>
          <w:rFonts w:hint="eastAsia"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月</w:t>
      </w:r>
    </w:p>
    <w:p w14:paraId="39983BF1">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1F9FB203">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6939B8CA">
      <w:pPr>
        <w:pStyle w:val="17"/>
        <w:tabs>
          <w:tab w:val="right" w:leader="dot" w:pos="9746"/>
          <w:tab w:val="clear" w:pos="9000"/>
        </w:tabs>
        <w:rPr>
          <w:rFonts w:hint="eastAsia" w:ascii="宋体" w:hAnsi="宋体" w:eastAsia="宋体" w:cs="宋体"/>
          <w:b/>
          <w:bCs/>
          <w:sz w:val="24"/>
          <w:szCs w:val="28"/>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TOC \o "1-1" \h \z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sz w:val="24"/>
          <w:szCs w:val="32"/>
          <w:highlight w:val="none"/>
        </w:rPr>
        <w:instrText xml:space="preserve"> HYPERLINK \l _Toc17984 </w:instrText>
      </w:r>
      <w:r>
        <w:rPr>
          <w:rFonts w:hint="eastAsia" w:ascii="宋体" w:hAnsi="宋体" w:eastAsia="宋体" w:cs="宋体"/>
          <w:b/>
          <w:bCs/>
          <w:sz w:val="24"/>
          <w:szCs w:val="32"/>
          <w:highlight w:val="none"/>
        </w:rPr>
        <w:fldChar w:fldCharType="separate"/>
      </w:r>
      <w:r>
        <w:rPr>
          <w:rFonts w:hint="eastAsia" w:ascii="宋体" w:hAnsi="宋体" w:eastAsia="宋体" w:cs="宋体"/>
          <w:b/>
          <w:bCs/>
          <w:sz w:val="24"/>
          <w:szCs w:val="28"/>
          <w:highlight w:val="none"/>
        </w:rPr>
        <w:t>第一部分  商务部分</w:t>
      </w:r>
      <w:r>
        <w:rPr>
          <w:rFonts w:hint="eastAsia" w:ascii="宋体" w:hAnsi="宋体" w:eastAsia="宋体" w:cs="宋体"/>
          <w:b/>
          <w:bCs/>
          <w:sz w:val="24"/>
          <w:szCs w:val="28"/>
        </w:rPr>
        <w:tab/>
      </w:r>
      <w:r>
        <w:rPr>
          <w:rFonts w:hint="eastAsia" w:ascii="宋体" w:hAnsi="宋体" w:eastAsia="宋体" w:cs="宋体"/>
          <w:b/>
          <w:bCs/>
          <w:sz w:val="24"/>
          <w:szCs w:val="28"/>
        </w:rPr>
        <w:fldChar w:fldCharType="begin"/>
      </w:r>
      <w:r>
        <w:rPr>
          <w:rFonts w:hint="eastAsia" w:ascii="宋体" w:hAnsi="宋体" w:eastAsia="宋体" w:cs="宋体"/>
          <w:b/>
          <w:bCs/>
          <w:sz w:val="24"/>
          <w:szCs w:val="28"/>
        </w:rPr>
        <w:instrText xml:space="preserve"> PAGEREF _Toc17984 \h </w:instrText>
      </w:r>
      <w:r>
        <w:rPr>
          <w:rFonts w:hint="eastAsia" w:ascii="宋体" w:hAnsi="宋体" w:eastAsia="宋体" w:cs="宋体"/>
          <w:b/>
          <w:bCs/>
          <w:sz w:val="24"/>
          <w:szCs w:val="28"/>
        </w:rPr>
        <w:fldChar w:fldCharType="separate"/>
      </w:r>
      <w:r>
        <w:rPr>
          <w:rFonts w:hint="eastAsia" w:ascii="宋体" w:hAnsi="宋体" w:eastAsia="宋体" w:cs="宋体"/>
          <w:b/>
          <w:bCs/>
          <w:sz w:val="24"/>
          <w:szCs w:val="28"/>
        </w:rPr>
        <w:t>1</w:t>
      </w:r>
      <w:r>
        <w:rPr>
          <w:rFonts w:hint="eastAsia" w:ascii="宋体" w:hAnsi="宋体" w:eastAsia="宋体" w:cs="宋体"/>
          <w:b/>
          <w:bCs/>
          <w:sz w:val="24"/>
          <w:szCs w:val="28"/>
        </w:rPr>
        <w:fldChar w:fldCharType="end"/>
      </w:r>
      <w:r>
        <w:rPr>
          <w:rFonts w:hint="eastAsia" w:ascii="宋体" w:hAnsi="宋体" w:eastAsia="宋体" w:cs="宋体"/>
          <w:b/>
          <w:bCs/>
          <w:color w:val="auto"/>
          <w:sz w:val="24"/>
          <w:szCs w:val="32"/>
          <w:highlight w:val="none"/>
        </w:rPr>
        <w:fldChar w:fldCharType="end"/>
      </w:r>
    </w:p>
    <w:p w14:paraId="3CF42F2F">
      <w:pPr>
        <w:pStyle w:val="17"/>
        <w:tabs>
          <w:tab w:val="right" w:leader="dot" w:pos="9746"/>
          <w:tab w:val="clear" w:pos="9000"/>
        </w:tabs>
        <w:rPr>
          <w:rFonts w:hint="eastAsia" w:ascii="宋体" w:hAnsi="宋体" w:eastAsia="宋体" w:cs="宋体"/>
          <w:b/>
          <w:bCs/>
          <w:sz w:val="24"/>
          <w:szCs w:val="28"/>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sz w:val="24"/>
          <w:szCs w:val="32"/>
          <w:highlight w:val="none"/>
        </w:rPr>
        <w:instrText xml:space="preserve"> HYPERLINK \l _Toc26947 </w:instrText>
      </w:r>
      <w:r>
        <w:rPr>
          <w:rFonts w:hint="eastAsia" w:ascii="宋体" w:hAnsi="宋体" w:eastAsia="宋体" w:cs="宋体"/>
          <w:b/>
          <w:bCs/>
          <w:sz w:val="24"/>
          <w:szCs w:val="32"/>
          <w:highlight w:val="none"/>
        </w:rPr>
        <w:fldChar w:fldCharType="separate"/>
      </w:r>
      <w:r>
        <w:rPr>
          <w:rFonts w:hint="eastAsia" w:ascii="宋体" w:hAnsi="宋体" w:eastAsia="宋体" w:cs="宋体"/>
          <w:b/>
          <w:bCs/>
          <w:sz w:val="24"/>
          <w:szCs w:val="28"/>
          <w:highlight w:val="none"/>
        </w:rPr>
        <w:t>第一章  招标公告</w:t>
      </w:r>
      <w:r>
        <w:rPr>
          <w:rFonts w:hint="eastAsia" w:ascii="宋体" w:hAnsi="宋体" w:eastAsia="宋体" w:cs="宋体"/>
          <w:b/>
          <w:bCs/>
          <w:sz w:val="24"/>
          <w:szCs w:val="28"/>
        </w:rPr>
        <w:tab/>
      </w:r>
      <w:r>
        <w:rPr>
          <w:rFonts w:hint="eastAsia" w:ascii="宋体" w:hAnsi="宋体" w:eastAsia="宋体" w:cs="宋体"/>
          <w:b/>
          <w:bCs/>
          <w:sz w:val="24"/>
          <w:szCs w:val="28"/>
        </w:rPr>
        <w:fldChar w:fldCharType="begin"/>
      </w:r>
      <w:r>
        <w:rPr>
          <w:rFonts w:hint="eastAsia" w:ascii="宋体" w:hAnsi="宋体" w:eastAsia="宋体" w:cs="宋体"/>
          <w:b/>
          <w:bCs/>
          <w:sz w:val="24"/>
          <w:szCs w:val="28"/>
        </w:rPr>
        <w:instrText xml:space="preserve"> PAGEREF _Toc26947 \h </w:instrText>
      </w:r>
      <w:r>
        <w:rPr>
          <w:rFonts w:hint="eastAsia" w:ascii="宋体" w:hAnsi="宋体" w:eastAsia="宋体" w:cs="宋体"/>
          <w:b/>
          <w:bCs/>
          <w:sz w:val="24"/>
          <w:szCs w:val="28"/>
        </w:rPr>
        <w:fldChar w:fldCharType="separate"/>
      </w:r>
      <w:r>
        <w:rPr>
          <w:rFonts w:hint="eastAsia" w:ascii="宋体" w:hAnsi="宋体" w:eastAsia="宋体" w:cs="宋体"/>
          <w:b/>
          <w:bCs/>
          <w:sz w:val="24"/>
          <w:szCs w:val="28"/>
        </w:rPr>
        <w:t>1</w:t>
      </w:r>
      <w:r>
        <w:rPr>
          <w:rFonts w:hint="eastAsia" w:ascii="宋体" w:hAnsi="宋体" w:eastAsia="宋体" w:cs="宋体"/>
          <w:b/>
          <w:bCs/>
          <w:sz w:val="24"/>
          <w:szCs w:val="28"/>
        </w:rPr>
        <w:fldChar w:fldCharType="end"/>
      </w:r>
      <w:r>
        <w:rPr>
          <w:rFonts w:hint="eastAsia" w:ascii="宋体" w:hAnsi="宋体" w:eastAsia="宋体" w:cs="宋体"/>
          <w:b/>
          <w:bCs/>
          <w:color w:val="auto"/>
          <w:sz w:val="24"/>
          <w:szCs w:val="32"/>
          <w:highlight w:val="none"/>
        </w:rPr>
        <w:fldChar w:fldCharType="end"/>
      </w:r>
    </w:p>
    <w:p w14:paraId="04B85B95">
      <w:pPr>
        <w:pStyle w:val="17"/>
        <w:tabs>
          <w:tab w:val="right" w:leader="dot" w:pos="9746"/>
          <w:tab w:val="clear" w:pos="9000"/>
        </w:tabs>
        <w:rPr>
          <w:rFonts w:hint="eastAsia" w:ascii="宋体" w:hAnsi="宋体" w:eastAsia="宋体" w:cs="宋体"/>
          <w:b/>
          <w:bCs/>
          <w:sz w:val="24"/>
          <w:szCs w:val="28"/>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sz w:val="24"/>
          <w:szCs w:val="32"/>
          <w:highlight w:val="none"/>
        </w:rPr>
        <w:instrText xml:space="preserve"> HYPERLINK \l _Toc1377 </w:instrText>
      </w:r>
      <w:r>
        <w:rPr>
          <w:rFonts w:hint="eastAsia" w:ascii="宋体" w:hAnsi="宋体" w:eastAsia="宋体" w:cs="宋体"/>
          <w:b/>
          <w:bCs/>
          <w:sz w:val="24"/>
          <w:szCs w:val="32"/>
          <w:highlight w:val="none"/>
        </w:rPr>
        <w:fldChar w:fldCharType="separate"/>
      </w:r>
      <w:r>
        <w:rPr>
          <w:rFonts w:hint="eastAsia" w:ascii="宋体" w:hAnsi="宋体" w:eastAsia="宋体" w:cs="宋体"/>
          <w:b/>
          <w:bCs/>
          <w:sz w:val="24"/>
          <w:szCs w:val="28"/>
          <w:highlight w:val="none"/>
        </w:rPr>
        <w:t>第二章  投标人须知</w:t>
      </w:r>
      <w:r>
        <w:rPr>
          <w:rFonts w:hint="eastAsia" w:ascii="宋体" w:hAnsi="宋体" w:eastAsia="宋体" w:cs="宋体"/>
          <w:b/>
          <w:bCs/>
          <w:sz w:val="24"/>
          <w:szCs w:val="28"/>
        </w:rPr>
        <w:tab/>
      </w:r>
      <w:r>
        <w:rPr>
          <w:rFonts w:hint="eastAsia" w:ascii="宋体" w:hAnsi="宋体" w:eastAsia="宋体" w:cs="宋体"/>
          <w:b/>
          <w:bCs/>
          <w:sz w:val="24"/>
          <w:szCs w:val="28"/>
        </w:rPr>
        <w:fldChar w:fldCharType="begin"/>
      </w:r>
      <w:r>
        <w:rPr>
          <w:rFonts w:hint="eastAsia" w:ascii="宋体" w:hAnsi="宋体" w:eastAsia="宋体" w:cs="宋体"/>
          <w:b/>
          <w:bCs/>
          <w:sz w:val="24"/>
          <w:szCs w:val="28"/>
        </w:rPr>
        <w:instrText xml:space="preserve"> PAGEREF _Toc1377 \h </w:instrText>
      </w:r>
      <w:r>
        <w:rPr>
          <w:rFonts w:hint="eastAsia" w:ascii="宋体" w:hAnsi="宋体" w:eastAsia="宋体" w:cs="宋体"/>
          <w:b/>
          <w:bCs/>
          <w:sz w:val="24"/>
          <w:szCs w:val="28"/>
        </w:rPr>
        <w:fldChar w:fldCharType="separate"/>
      </w:r>
      <w:r>
        <w:rPr>
          <w:rFonts w:hint="eastAsia" w:ascii="宋体" w:hAnsi="宋体" w:eastAsia="宋体" w:cs="宋体"/>
          <w:b/>
          <w:bCs/>
          <w:sz w:val="24"/>
          <w:szCs w:val="28"/>
        </w:rPr>
        <w:t>6</w:t>
      </w:r>
      <w:r>
        <w:rPr>
          <w:rFonts w:hint="eastAsia" w:ascii="宋体" w:hAnsi="宋体" w:eastAsia="宋体" w:cs="宋体"/>
          <w:b/>
          <w:bCs/>
          <w:sz w:val="24"/>
          <w:szCs w:val="28"/>
        </w:rPr>
        <w:fldChar w:fldCharType="end"/>
      </w:r>
      <w:r>
        <w:rPr>
          <w:rFonts w:hint="eastAsia" w:ascii="宋体" w:hAnsi="宋体" w:eastAsia="宋体" w:cs="宋体"/>
          <w:b/>
          <w:bCs/>
          <w:color w:val="auto"/>
          <w:sz w:val="24"/>
          <w:szCs w:val="32"/>
          <w:highlight w:val="none"/>
        </w:rPr>
        <w:fldChar w:fldCharType="end"/>
      </w:r>
    </w:p>
    <w:p w14:paraId="36DA8B0A">
      <w:pPr>
        <w:pStyle w:val="17"/>
        <w:tabs>
          <w:tab w:val="right" w:leader="dot" w:pos="9746"/>
          <w:tab w:val="clear" w:pos="9000"/>
        </w:tabs>
        <w:rPr>
          <w:rFonts w:hint="eastAsia" w:ascii="宋体" w:hAnsi="宋体" w:eastAsia="宋体" w:cs="宋体"/>
          <w:b/>
          <w:bCs/>
          <w:sz w:val="24"/>
          <w:szCs w:val="28"/>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sz w:val="24"/>
          <w:szCs w:val="32"/>
          <w:highlight w:val="none"/>
        </w:rPr>
        <w:instrText xml:space="preserve"> HYPERLINK \l _Toc29446 </w:instrText>
      </w:r>
      <w:r>
        <w:rPr>
          <w:rFonts w:hint="eastAsia" w:ascii="宋体" w:hAnsi="宋体" w:eastAsia="宋体" w:cs="宋体"/>
          <w:b/>
          <w:bCs/>
          <w:sz w:val="24"/>
          <w:szCs w:val="32"/>
          <w:highlight w:val="none"/>
        </w:rPr>
        <w:fldChar w:fldCharType="separate"/>
      </w:r>
      <w:r>
        <w:rPr>
          <w:rFonts w:hint="eastAsia" w:ascii="宋体" w:hAnsi="宋体" w:eastAsia="宋体" w:cs="宋体"/>
          <w:b/>
          <w:bCs/>
          <w:sz w:val="24"/>
          <w:szCs w:val="28"/>
          <w:highlight w:val="none"/>
        </w:rPr>
        <w:t>第三章  评标办法及标准</w:t>
      </w:r>
      <w:r>
        <w:rPr>
          <w:rFonts w:hint="eastAsia" w:ascii="宋体" w:hAnsi="宋体" w:eastAsia="宋体" w:cs="宋体"/>
          <w:b/>
          <w:bCs/>
          <w:sz w:val="24"/>
          <w:szCs w:val="28"/>
        </w:rPr>
        <w:tab/>
      </w:r>
      <w:r>
        <w:rPr>
          <w:rFonts w:hint="eastAsia" w:ascii="宋体" w:hAnsi="宋体" w:eastAsia="宋体" w:cs="宋体"/>
          <w:b/>
          <w:bCs/>
          <w:sz w:val="24"/>
          <w:szCs w:val="28"/>
        </w:rPr>
        <w:fldChar w:fldCharType="begin"/>
      </w:r>
      <w:r>
        <w:rPr>
          <w:rFonts w:hint="eastAsia" w:ascii="宋体" w:hAnsi="宋体" w:eastAsia="宋体" w:cs="宋体"/>
          <w:b/>
          <w:bCs/>
          <w:sz w:val="24"/>
          <w:szCs w:val="28"/>
        </w:rPr>
        <w:instrText xml:space="preserve"> PAGEREF _Toc29446 \h </w:instrText>
      </w:r>
      <w:r>
        <w:rPr>
          <w:rFonts w:hint="eastAsia" w:ascii="宋体" w:hAnsi="宋体" w:eastAsia="宋体" w:cs="宋体"/>
          <w:b/>
          <w:bCs/>
          <w:sz w:val="24"/>
          <w:szCs w:val="28"/>
        </w:rPr>
        <w:fldChar w:fldCharType="separate"/>
      </w:r>
      <w:r>
        <w:rPr>
          <w:rFonts w:hint="eastAsia" w:ascii="宋体" w:hAnsi="宋体" w:eastAsia="宋体" w:cs="宋体"/>
          <w:b/>
          <w:bCs/>
          <w:sz w:val="24"/>
          <w:szCs w:val="28"/>
        </w:rPr>
        <w:t>27</w:t>
      </w:r>
      <w:r>
        <w:rPr>
          <w:rFonts w:hint="eastAsia" w:ascii="宋体" w:hAnsi="宋体" w:eastAsia="宋体" w:cs="宋体"/>
          <w:b/>
          <w:bCs/>
          <w:sz w:val="24"/>
          <w:szCs w:val="28"/>
        </w:rPr>
        <w:fldChar w:fldCharType="end"/>
      </w:r>
      <w:r>
        <w:rPr>
          <w:rFonts w:hint="eastAsia" w:ascii="宋体" w:hAnsi="宋体" w:eastAsia="宋体" w:cs="宋体"/>
          <w:b/>
          <w:bCs/>
          <w:color w:val="auto"/>
          <w:sz w:val="24"/>
          <w:szCs w:val="32"/>
          <w:highlight w:val="none"/>
        </w:rPr>
        <w:fldChar w:fldCharType="end"/>
      </w:r>
    </w:p>
    <w:p w14:paraId="34ABDBFD">
      <w:pPr>
        <w:pStyle w:val="17"/>
        <w:tabs>
          <w:tab w:val="right" w:leader="dot" w:pos="9746"/>
          <w:tab w:val="clear" w:pos="9000"/>
        </w:tabs>
        <w:rPr>
          <w:rFonts w:hint="eastAsia" w:ascii="宋体" w:hAnsi="宋体" w:eastAsia="宋体" w:cs="宋体"/>
          <w:b/>
          <w:bCs/>
          <w:sz w:val="24"/>
          <w:szCs w:val="28"/>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sz w:val="24"/>
          <w:szCs w:val="32"/>
          <w:highlight w:val="none"/>
        </w:rPr>
        <w:instrText xml:space="preserve"> HYPERLINK \l _Toc12235 </w:instrText>
      </w:r>
      <w:r>
        <w:rPr>
          <w:rFonts w:hint="eastAsia" w:ascii="宋体" w:hAnsi="宋体" w:eastAsia="宋体" w:cs="宋体"/>
          <w:b/>
          <w:bCs/>
          <w:sz w:val="24"/>
          <w:szCs w:val="32"/>
          <w:highlight w:val="none"/>
        </w:rPr>
        <w:fldChar w:fldCharType="separate"/>
      </w:r>
      <w:r>
        <w:rPr>
          <w:rFonts w:hint="eastAsia" w:ascii="宋体" w:hAnsi="宋体" w:eastAsia="宋体" w:cs="宋体"/>
          <w:b/>
          <w:bCs/>
          <w:sz w:val="24"/>
          <w:szCs w:val="28"/>
          <w:highlight w:val="none"/>
        </w:rPr>
        <w:t>第四章 商务及合同主要条款</w:t>
      </w:r>
      <w:r>
        <w:rPr>
          <w:rFonts w:hint="eastAsia" w:ascii="宋体" w:hAnsi="宋体" w:eastAsia="宋体" w:cs="宋体"/>
          <w:b/>
          <w:bCs/>
          <w:sz w:val="24"/>
          <w:szCs w:val="28"/>
        </w:rPr>
        <w:tab/>
      </w:r>
      <w:r>
        <w:rPr>
          <w:rFonts w:hint="eastAsia" w:ascii="宋体" w:hAnsi="宋体" w:eastAsia="宋体" w:cs="宋体"/>
          <w:b/>
          <w:bCs/>
          <w:sz w:val="24"/>
          <w:szCs w:val="28"/>
        </w:rPr>
        <w:fldChar w:fldCharType="begin"/>
      </w:r>
      <w:r>
        <w:rPr>
          <w:rFonts w:hint="eastAsia" w:ascii="宋体" w:hAnsi="宋体" w:eastAsia="宋体" w:cs="宋体"/>
          <w:b/>
          <w:bCs/>
          <w:sz w:val="24"/>
          <w:szCs w:val="28"/>
        </w:rPr>
        <w:instrText xml:space="preserve"> PAGEREF _Toc12235 \h </w:instrText>
      </w:r>
      <w:r>
        <w:rPr>
          <w:rFonts w:hint="eastAsia" w:ascii="宋体" w:hAnsi="宋体" w:eastAsia="宋体" w:cs="宋体"/>
          <w:b/>
          <w:bCs/>
          <w:sz w:val="24"/>
          <w:szCs w:val="28"/>
        </w:rPr>
        <w:fldChar w:fldCharType="separate"/>
      </w:r>
      <w:r>
        <w:rPr>
          <w:rFonts w:hint="eastAsia" w:ascii="宋体" w:hAnsi="宋体" w:eastAsia="宋体" w:cs="宋体"/>
          <w:b/>
          <w:bCs/>
          <w:sz w:val="24"/>
          <w:szCs w:val="28"/>
        </w:rPr>
        <w:t>30</w:t>
      </w:r>
      <w:r>
        <w:rPr>
          <w:rFonts w:hint="eastAsia" w:ascii="宋体" w:hAnsi="宋体" w:eastAsia="宋体" w:cs="宋体"/>
          <w:b/>
          <w:bCs/>
          <w:sz w:val="24"/>
          <w:szCs w:val="28"/>
        </w:rPr>
        <w:fldChar w:fldCharType="end"/>
      </w:r>
      <w:r>
        <w:rPr>
          <w:rFonts w:hint="eastAsia" w:ascii="宋体" w:hAnsi="宋体" w:eastAsia="宋体" w:cs="宋体"/>
          <w:b/>
          <w:bCs/>
          <w:color w:val="auto"/>
          <w:sz w:val="24"/>
          <w:szCs w:val="32"/>
          <w:highlight w:val="none"/>
        </w:rPr>
        <w:fldChar w:fldCharType="end"/>
      </w:r>
    </w:p>
    <w:p w14:paraId="498190A4">
      <w:pPr>
        <w:pStyle w:val="17"/>
        <w:tabs>
          <w:tab w:val="right" w:leader="dot" w:pos="9746"/>
          <w:tab w:val="clear" w:pos="9000"/>
        </w:tabs>
        <w:rPr>
          <w:rFonts w:hint="eastAsia" w:ascii="宋体" w:hAnsi="宋体" w:eastAsia="宋体" w:cs="宋体"/>
          <w:b/>
          <w:bCs/>
          <w:sz w:val="24"/>
          <w:szCs w:val="28"/>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sz w:val="24"/>
          <w:szCs w:val="32"/>
          <w:highlight w:val="none"/>
        </w:rPr>
        <w:instrText xml:space="preserve"> HYPERLINK \l _Toc17748 </w:instrText>
      </w:r>
      <w:r>
        <w:rPr>
          <w:rFonts w:hint="eastAsia" w:ascii="宋体" w:hAnsi="宋体" w:eastAsia="宋体" w:cs="宋体"/>
          <w:b/>
          <w:bCs/>
          <w:sz w:val="24"/>
          <w:szCs w:val="32"/>
          <w:highlight w:val="none"/>
        </w:rPr>
        <w:fldChar w:fldCharType="separate"/>
      </w:r>
      <w:r>
        <w:rPr>
          <w:rFonts w:hint="eastAsia" w:ascii="宋体" w:hAnsi="宋体" w:eastAsia="宋体" w:cs="宋体"/>
          <w:b/>
          <w:bCs/>
          <w:sz w:val="24"/>
          <w:szCs w:val="28"/>
        </w:rPr>
        <w:t xml:space="preserve">第五章 </w:t>
      </w:r>
      <w:r>
        <w:rPr>
          <w:rFonts w:hint="eastAsia" w:ascii="宋体" w:hAnsi="宋体" w:eastAsia="宋体" w:cs="宋体"/>
          <w:b/>
          <w:bCs/>
          <w:sz w:val="24"/>
          <w:szCs w:val="28"/>
          <w:highlight w:val="none"/>
        </w:rPr>
        <w:t>投标文件组成</w:t>
      </w:r>
      <w:r>
        <w:rPr>
          <w:rFonts w:hint="eastAsia" w:ascii="宋体" w:hAnsi="宋体" w:eastAsia="宋体" w:cs="宋体"/>
          <w:b/>
          <w:bCs/>
          <w:sz w:val="24"/>
          <w:szCs w:val="28"/>
        </w:rPr>
        <w:tab/>
      </w:r>
      <w:r>
        <w:rPr>
          <w:rFonts w:hint="eastAsia" w:ascii="宋体" w:hAnsi="宋体" w:eastAsia="宋体" w:cs="宋体"/>
          <w:b/>
          <w:bCs/>
          <w:sz w:val="24"/>
          <w:szCs w:val="28"/>
        </w:rPr>
        <w:fldChar w:fldCharType="begin"/>
      </w:r>
      <w:r>
        <w:rPr>
          <w:rFonts w:hint="eastAsia" w:ascii="宋体" w:hAnsi="宋体" w:eastAsia="宋体" w:cs="宋体"/>
          <w:b/>
          <w:bCs/>
          <w:sz w:val="24"/>
          <w:szCs w:val="28"/>
        </w:rPr>
        <w:instrText xml:space="preserve"> PAGEREF _Toc17748 \h </w:instrText>
      </w:r>
      <w:r>
        <w:rPr>
          <w:rFonts w:hint="eastAsia" w:ascii="宋体" w:hAnsi="宋体" w:eastAsia="宋体" w:cs="宋体"/>
          <w:b/>
          <w:bCs/>
          <w:sz w:val="24"/>
          <w:szCs w:val="28"/>
        </w:rPr>
        <w:fldChar w:fldCharType="separate"/>
      </w:r>
      <w:r>
        <w:rPr>
          <w:rFonts w:hint="eastAsia" w:ascii="宋体" w:hAnsi="宋体" w:eastAsia="宋体" w:cs="宋体"/>
          <w:b/>
          <w:bCs/>
          <w:sz w:val="24"/>
          <w:szCs w:val="28"/>
        </w:rPr>
        <w:t>35</w:t>
      </w:r>
      <w:r>
        <w:rPr>
          <w:rFonts w:hint="eastAsia" w:ascii="宋体" w:hAnsi="宋体" w:eastAsia="宋体" w:cs="宋体"/>
          <w:b/>
          <w:bCs/>
          <w:sz w:val="24"/>
          <w:szCs w:val="28"/>
        </w:rPr>
        <w:fldChar w:fldCharType="end"/>
      </w:r>
      <w:r>
        <w:rPr>
          <w:rFonts w:hint="eastAsia" w:ascii="宋体" w:hAnsi="宋体" w:eastAsia="宋体" w:cs="宋体"/>
          <w:b/>
          <w:bCs/>
          <w:color w:val="auto"/>
          <w:sz w:val="24"/>
          <w:szCs w:val="32"/>
          <w:highlight w:val="none"/>
        </w:rPr>
        <w:fldChar w:fldCharType="end"/>
      </w:r>
    </w:p>
    <w:p w14:paraId="03E3260B">
      <w:pPr>
        <w:pStyle w:val="17"/>
        <w:tabs>
          <w:tab w:val="right" w:leader="dot" w:pos="9746"/>
          <w:tab w:val="clear" w:pos="9000"/>
        </w:tabs>
        <w:rPr>
          <w:rFonts w:hint="eastAsia" w:ascii="宋体" w:hAnsi="宋体" w:eastAsia="宋体" w:cs="宋体"/>
          <w:b/>
          <w:bCs/>
          <w:sz w:val="24"/>
          <w:szCs w:val="28"/>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sz w:val="24"/>
          <w:szCs w:val="32"/>
          <w:highlight w:val="none"/>
        </w:rPr>
        <w:instrText xml:space="preserve"> HYPERLINK \l _Toc19039 </w:instrText>
      </w:r>
      <w:r>
        <w:rPr>
          <w:rFonts w:hint="eastAsia" w:ascii="宋体" w:hAnsi="宋体" w:eastAsia="宋体" w:cs="宋体"/>
          <w:b/>
          <w:bCs/>
          <w:sz w:val="24"/>
          <w:szCs w:val="32"/>
          <w:highlight w:val="none"/>
        </w:rPr>
        <w:fldChar w:fldCharType="separate"/>
      </w:r>
      <w:r>
        <w:rPr>
          <w:rFonts w:hint="eastAsia" w:ascii="宋体" w:hAnsi="宋体" w:eastAsia="宋体" w:cs="宋体"/>
          <w:b/>
          <w:bCs/>
          <w:sz w:val="24"/>
          <w:szCs w:val="36"/>
          <w:highlight w:val="none"/>
          <w:lang w:eastAsia="zh-CN"/>
        </w:rPr>
        <w:t>第二部分</w:t>
      </w:r>
      <w:r>
        <w:rPr>
          <w:rFonts w:hint="eastAsia" w:ascii="宋体" w:hAnsi="宋体" w:eastAsia="宋体" w:cs="宋体"/>
          <w:b/>
          <w:bCs/>
          <w:sz w:val="24"/>
          <w:szCs w:val="36"/>
          <w:highlight w:val="none"/>
          <w:lang w:val="en-US" w:eastAsia="zh-CN"/>
        </w:rPr>
        <w:t xml:space="preserve">  </w:t>
      </w:r>
      <w:r>
        <w:rPr>
          <w:rFonts w:hint="eastAsia" w:ascii="宋体" w:hAnsi="宋体" w:eastAsia="宋体" w:cs="宋体"/>
          <w:b/>
          <w:bCs/>
          <w:sz w:val="24"/>
          <w:szCs w:val="36"/>
          <w:highlight w:val="none"/>
        </w:rPr>
        <w:t>技术部分</w:t>
      </w:r>
      <w:r>
        <w:rPr>
          <w:rFonts w:hint="eastAsia" w:ascii="宋体" w:hAnsi="宋体" w:eastAsia="宋体" w:cs="宋体"/>
          <w:b/>
          <w:bCs/>
          <w:sz w:val="24"/>
          <w:szCs w:val="28"/>
        </w:rPr>
        <w:tab/>
      </w:r>
      <w:r>
        <w:rPr>
          <w:rFonts w:hint="eastAsia" w:ascii="宋体" w:hAnsi="宋体" w:eastAsia="宋体" w:cs="宋体"/>
          <w:b/>
          <w:bCs/>
          <w:sz w:val="24"/>
          <w:szCs w:val="28"/>
        </w:rPr>
        <w:fldChar w:fldCharType="begin"/>
      </w:r>
      <w:r>
        <w:rPr>
          <w:rFonts w:hint="eastAsia" w:ascii="宋体" w:hAnsi="宋体" w:eastAsia="宋体" w:cs="宋体"/>
          <w:b/>
          <w:bCs/>
          <w:sz w:val="24"/>
          <w:szCs w:val="28"/>
        </w:rPr>
        <w:instrText xml:space="preserve"> PAGEREF _Toc19039 \h </w:instrText>
      </w:r>
      <w:r>
        <w:rPr>
          <w:rFonts w:hint="eastAsia" w:ascii="宋体" w:hAnsi="宋体" w:eastAsia="宋体" w:cs="宋体"/>
          <w:b/>
          <w:bCs/>
          <w:sz w:val="24"/>
          <w:szCs w:val="28"/>
        </w:rPr>
        <w:fldChar w:fldCharType="separate"/>
      </w:r>
      <w:r>
        <w:rPr>
          <w:rFonts w:hint="eastAsia" w:ascii="宋体" w:hAnsi="宋体" w:eastAsia="宋体" w:cs="宋体"/>
          <w:b/>
          <w:bCs/>
          <w:sz w:val="24"/>
          <w:szCs w:val="28"/>
        </w:rPr>
        <w:t>60</w:t>
      </w:r>
      <w:r>
        <w:rPr>
          <w:rFonts w:hint="eastAsia" w:ascii="宋体" w:hAnsi="宋体" w:eastAsia="宋体" w:cs="宋体"/>
          <w:b/>
          <w:bCs/>
          <w:sz w:val="24"/>
          <w:szCs w:val="28"/>
        </w:rPr>
        <w:fldChar w:fldCharType="end"/>
      </w:r>
      <w:r>
        <w:rPr>
          <w:rFonts w:hint="eastAsia" w:ascii="宋体" w:hAnsi="宋体" w:eastAsia="宋体" w:cs="宋体"/>
          <w:b/>
          <w:bCs/>
          <w:color w:val="auto"/>
          <w:sz w:val="24"/>
          <w:szCs w:val="32"/>
          <w:highlight w:val="none"/>
        </w:rPr>
        <w:fldChar w:fldCharType="end"/>
      </w:r>
    </w:p>
    <w:p w14:paraId="15A6C765">
      <w:pPr>
        <w:pStyle w:val="17"/>
        <w:tabs>
          <w:tab w:val="right" w:leader="dot" w:pos="9746"/>
          <w:tab w:val="clear" w:pos="9000"/>
        </w:tabs>
        <w:rPr>
          <w:rFonts w:hint="eastAsia" w:ascii="宋体" w:hAnsi="宋体" w:eastAsia="宋体" w:cs="宋体"/>
          <w:b/>
          <w:bCs/>
          <w:sz w:val="24"/>
          <w:szCs w:val="28"/>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sz w:val="24"/>
          <w:szCs w:val="32"/>
          <w:highlight w:val="none"/>
        </w:rPr>
        <w:instrText xml:space="preserve"> HYPERLINK \l _Toc11963 </w:instrText>
      </w:r>
      <w:r>
        <w:rPr>
          <w:rFonts w:hint="eastAsia" w:ascii="宋体" w:hAnsi="宋体" w:eastAsia="宋体" w:cs="宋体"/>
          <w:b/>
          <w:bCs/>
          <w:sz w:val="24"/>
          <w:szCs w:val="32"/>
          <w:highlight w:val="none"/>
        </w:rPr>
        <w:fldChar w:fldCharType="separate"/>
      </w:r>
      <w:r>
        <w:rPr>
          <w:rFonts w:hint="eastAsia" w:ascii="宋体" w:hAnsi="宋体" w:eastAsia="宋体" w:cs="宋体"/>
          <w:b/>
          <w:bCs/>
          <w:sz w:val="24"/>
          <w:szCs w:val="36"/>
          <w:highlight w:val="none"/>
          <w:lang w:eastAsia="zh-CN"/>
        </w:rPr>
        <w:t>第六章</w:t>
      </w:r>
      <w:r>
        <w:rPr>
          <w:rFonts w:hint="eastAsia" w:ascii="宋体" w:hAnsi="宋体" w:eastAsia="宋体" w:cs="宋体"/>
          <w:b/>
          <w:bCs/>
          <w:sz w:val="24"/>
          <w:szCs w:val="36"/>
          <w:highlight w:val="none"/>
          <w:lang w:val="en-US" w:eastAsia="zh-CN"/>
        </w:rPr>
        <w:t xml:space="preserve">  </w:t>
      </w:r>
      <w:r>
        <w:rPr>
          <w:rFonts w:hint="eastAsia" w:ascii="宋体" w:hAnsi="宋体" w:eastAsia="宋体" w:cs="宋体"/>
          <w:b/>
          <w:bCs/>
          <w:sz w:val="24"/>
          <w:szCs w:val="36"/>
          <w:highlight w:val="none"/>
          <w:lang w:eastAsia="zh-CN"/>
        </w:rPr>
        <w:t>项目采购需求</w:t>
      </w:r>
      <w:r>
        <w:rPr>
          <w:rFonts w:hint="eastAsia" w:ascii="宋体" w:hAnsi="宋体" w:eastAsia="宋体" w:cs="宋体"/>
          <w:b/>
          <w:bCs/>
          <w:sz w:val="24"/>
          <w:szCs w:val="28"/>
        </w:rPr>
        <w:tab/>
      </w:r>
      <w:r>
        <w:rPr>
          <w:rFonts w:hint="eastAsia" w:ascii="宋体" w:hAnsi="宋体" w:eastAsia="宋体" w:cs="宋体"/>
          <w:b/>
          <w:bCs/>
          <w:sz w:val="24"/>
          <w:szCs w:val="28"/>
        </w:rPr>
        <w:fldChar w:fldCharType="begin"/>
      </w:r>
      <w:r>
        <w:rPr>
          <w:rFonts w:hint="eastAsia" w:ascii="宋体" w:hAnsi="宋体" w:eastAsia="宋体" w:cs="宋体"/>
          <w:b/>
          <w:bCs/>
          <w:sz w:val="24"/>
          <w:szCs w:val="28"/>
        </w:rPr>
        <w:instrText xml:space="preserve"> PAGEREF _Toc11963 \h </w:instrText>
      </w:r>
      <w:r>
        <w:rPr>
          <w:rFonts w:hint="eastAsia" w:ascii="宋体" w:hAnsi="宋体" w:eastAsia="宋体" w:cs="宋体"/>
          <w:b/>
          <w:bCs/>
          <w:sz w:val="24"/>
          <w:szCs w:val="28"/>
        </w:rPr>
        <w:fldChar w:fldCharType="separate"/>
      </w:r>
      <w:r>
        <w:rPr>
          <w:rFonts w:hint="eastAsia" w:ascii="宋体" w:hAnsi="宋体" w:eastAsia="宋体" w:cs="宋体"/>
          <w:b/>
          <w:bCs/>
          <w:sz w:val="24"/>
          <w:szCs w:val="28"/>
        </w:rPr>
        <w:t>60</w:t>
      </w:r>
      <w:r>
        <w:rPr>
          <w:rFonts w:hint="eastAsia" w:ascii="宋体" w:hAnsi="宋体" w:eastAsia="宋体" w:cs="宋体"/>
          <w:b/>
          <w:bCs/>
          <w:sz w:val="24"/>
          <w:szCs w:val="28"/>
        </w:rPr>
        <w:fldChar w:fldCharType="end"/>
      </w:r>
      <w:r>
        <w:rPr>
          <w:rFonts w:hint="eastAsia" w:ascii="宋体" w:hAnsi="宋体" w:eastAsia="宋体" w:cs="宋体"/>
          <w:b/>
          <w:bCs/>
          <w:color w:val="auto"/>
          <w:sz w:val="24"/>
          <w:szCs w:val="32"/>
          <w:highlight w:val="none"/>
        </w:rPr>
        <w:fldChar w:fldCharType="end"/>
      </w:r>
    </w:p>
    <w:p w14:paraId="6F946056">
      <w:pPr>
        <w:pStyle w:val="17"/>
        <w:tabs>
          <w:tab w:val="right" w:leader="dot" w:pos="9746"/>
          <w:tab w:val="clear" w:pos="9000"/>
        </w:tabs>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sz w:val="24"/>
          <w:szCs w:val="32"/>
          <w:highlight w:val="none"/>
        </w:rPr>
        <w:instrText xml:space="preserve"> HYPERLINK \l _Toc6624 </w:instrText>
      </w:r>
      <w:r>
        <w:rPr>
          <w:rFonts w:hint="eastAsia" w:ascii="宋体" w:hAnsi="宋体" w:eastAsia="宋体" w:cs="宋体"/>
          <w:b/>
          <w:bCs/>
          <w:sz w:val="24"/>
          <w:szCs w:val="32"/>
          <w:highlight w:val="none"/>
        </w:rPr>
        <w:fldChar w:fldCharType="separate"/>
      </w:r>
      <w:r>
        <w:rPr>
          <w:rFonts w:hint="eastAsia" w:ascii="宋体" w:hAnsi="宋体" w:eastAsia="宋体" w:cs="宋体"/>
          <w:b/>
          <w:bCs/>
          <w:sz w:val="24"/>
          <w:szCs w:val="28"/>
          <w:highlight w:val="none"/>
        </w:rPr>
        <w:t>第三部分  封面标识式样</w:t>
      </w:r>
      <w:r>
        <w:rPr>
          <w:rFonts w:hint="eastAsia" w:ascii="宋体" w:hAnsi="宋体" w:eastAsia="宋体" w:cs="宋体"/>
          <w:b/>
          <w:bCs/>
          <w:sz w:val="24"/>
          <w:szCs w:val="28"/>
        </w:rPr>
        <w:tab/>
      </w:r>
      <w:r>
        <w:rPr>
          <w:rFonts w:hint="eastAsia" w:ascii="宋体" w:hAnsi="宋体" w:eastAsia="宋体" w:cs="宋体"/>
          <w:b/>
          <w:bCs/>
          <w:sz w:val="24"/>
          <w:szCs w:val="28"/>
        </w:rPr>
        <w:fldChar w:fldCharType="begin"/>
      </w:r>
      <w:r>
        <w:rPr>
          <w:rFonts w:hint="eastAsia" w:ascii="宋体" w:hAnsi="宋体" w:eastAsia="宋体" w:cs="宋体"/>
          <w:b/>
          <w:bCs/>
          <w:sz w:val="24"/>
          <w:szCs w:val="28"/>
        </w:rPr>
        <w:instrText xml:space="preserve"> PAGEREF _Toc6624 \h </w:instrText>
      </w:r>
      <w:r>
        <w:rPr>
          <w:rFonts w:hint="eastAsia" w:ascii="宋体" w:hAnsi="宋体" w:eastAsia="宋体" w:cs="宋体"/>
          <w:b/>
          <w:bCs/>
          <w:sz w:val="24"/>
          <w:szCs w:val="28"/>
        </w:rPr>
        <w:fldChar w:fldCharType="separate"/>
      </w:r>
      <w:r>
        <w:rPr>
          <w:rFonts w:hint="eastAsia" w:ascii="宋体" w:hAnsi="宋体" w:eastAsia="宋体" w:cs="宋体"/>
          <w:b/>
          <w:bCs/>
          <w:sz w:val="24"/>
          <w:szCs w:val="28"/>
        </w:rPr>
        <w:t>89</w:t>
      </w:r>
      <w:r>
        <w:rPr>
          <w:rFonts w:hint="eastAsia" w:ascii="宋体" w:hAnsi="宋体" w:eastAsia="宋体" w:cs="宋体"/>
          <w:b/>
          <w:bCs/>
          <w:sz w:val="24"/>
          <w:szCs w:val="28"/>
        </w:rPr>
        <w:fldChar w:fldCharType="end"/>
      </w:r>
      <w:r>
        <w:rPr>
          <w:rFonts w:hint="eastAsia" w:ascii="宋体" w:hAnsi="宋体" w:eastAsia="宋体" w:cs="宋体"/>
          <w:b/>
          <w:bCs/>
          <w:color w:val="auto"/>
          <w:sz w:val="24"/>
          <w:szCs w:val="32"/>
          <w:highlight w:val="none"/>
        </w:rPr>
        <w:fldChar w:fldCharType="end"/>
      </w:r>
    </w:p>
    <w:p w14:paraId="2DF2B488">
      <w:pPr>
        <w:spacing w:line="720" w:lineRule="auto"/>
        <w:rPr>
          <w:rFonts w:hint="eastAsia" w:ascii="宋体" w:hAnsi="宋体" w:eastAsia="宋体" w:cs="宋体"/>
          <w:color w:val="auto"/>
          <w:highlight w:val="none"/>
        </w:rPr>
        <w:sectPr>
          <w:headerReference r:id="rId3" w:type="default"/>
          <w:pgSz w:w="11906" w:h="16838"/>
          <w:pgMar w:top="1440" w:right="1080" w:bottom="1440" w:left="1080" w:header="720" w:footer="720" w:gutter="0"/>
          <w:pgNumType w:fmt="decimal" w:start="1"/>
          <w:cols w:space="720" w:num="1"/>
          <w:docGrid w:type="lines" w:linePitch="312" w:charSpace="0"/>
        </w:sectPr>
      </w:pPr>
      <w:r>
        <w:rPr>
          <w:rFonts w:hint="eastAsia" w:ascii="宋体" w:hAnsi="宋体" w:eastAsia="宋体" w:cs="宋体"/>
          <w:bCs/>
          <w:color w:val="auto"/>
          <w:szCs w:val="24"/>
          <w:highlight w:val="none"/>
        </w:rPr>
        <w:fldChar w:fldCharType="end"/>
      </w:r>
    </w:p>
    <w:p w14:paraId="0470B943">
      <w:pPr>
        <w:pStyle w:val="11"/>
        <w:rPr>
          <w:rFonts w:hint="eastAsia" w:ascii="宋体" w:hAnsi="宋体" w:eastAsia="宋体" w:cs="宋体"/>
          <w:color w:val="auto"/>
          <w:highlight w:val="none"/>
        </w:rPr>
      </w:pPr>
    </w:p>
    <w:p w14:paraId="67E3D2DE">
      <w:pPr>
        <w:pStyle w:val="11"/>
        <w:rPr>
          <w:rFonts w:hint="eastAsia" w:ascii="宋体" w:hAnsi="宋体" w:eastAsia="宋体" w:cs="宋体"/>
          <w:color w:val="auto"/>
          <w:highlight w:val="none"/>
        </w:rPr>
        <w:sectPr>
          <w:headerReference r:id="rId4" w:type="default"/>
          <w:footerReference r:id="rId5" w:type="default"/>
          <w:type w:val="continuous"/>
          <w:pgSz w:w="11906" w:h="16838"/>
          <w:pgMar w:top="1134" w:right="1134" w:bottom="1134" w:left="1134" w:header="851" w:footer="992" w:gutter="0"/>
          <w:pgNumType w:fmt="decimal"/>
          <w:cols w:space="425" w:num="1"/>
          <w:docGrid w:type="lines" w:linePitch="312" w:charSpace="0"/>
        </w:sectPr>
      </w:pPr>
    </w:p>
    <w:p w14:paraId="2FD0E30E">
      <w:pPr>
        <w:pStyle w:val="2"/>
        <w:rPr>
          <w:rFonts w:hint="eastAsia" w:ascii="宋体" w:hAnsi="宋体" w:eastAsia="宋体" w:cs="宋体"/>
          <w:color w:val="auto"/>
          <w:highlight w:val="none"/>
        </w:rPr>
      </w:pPr>
      <w:bookmarkStart w:id="0" w:name="_Toc13922"/>
      <w:bookmarkStart w:id="1" w:name="_Toc17984"/>
      <w:r>
        <w:rPr>
          <w:rFonts w:hint="eastAsia" w:ascii="宋体" w:hAnsi="宋体" w:eastAsia="宋体" w:cs="宋体"/>
          <w:color w:val="auto"/>
          <w:highlight w:val="none"/>
        </w:rPr>
        <w:t>第一部分  商务部分</w:t>
      </w:r>
      <w:bookmarkEnd w:id="0"/>
      <w:bookmarkEnd w:id="1"/>
    </w:p>
    <w:p w14:paraId="7E68D05D">
      <w:pPr>
        <w:pStyle w:val="2"/>
        <w:spacing w:line="360" w:lineRule="auto"/>
        <w:rPr>
          <w:rFonts w:hint="eastAsia" w:ascii="宋体" w:hAnsi="宋体" w:eastAsia="宋体" w:cs="宋体"/>
          <w:color w:val="auto"/>
          <w:highlight w:val="none"/>
        </w:rPr>
      </w:pPr>
      <w:bookmarkStart w:id="2" w:name="_Toc8176"/>
      <w:bookmarkStart w:id="3" w:name="_Toc26947"/>
      <w:r>
        <w:rPr>
          <w:rFonts w:hint="eastAsia" w:ascii="宋体" w:hAnsi="宋体" w:eastAsia="宋体" w:cs="宋体"/>
          <w:color w:val="auto"/>
          <w:highlight w:val="none"/>
        </w:rPr>
        <w:t xml:space="preserve">第一章  </w:t>
      </w:r>
      <w:bookmarkEnd w:id="2"/>
      <w:r>
        <w:rPr>
          <w:rFonts w:hint="eastAsia" w:ascii="宋体" w:hAnsi="宋体" w:eastAsia="宋体" w:cs="宋体"/>
          <w:color w:val="auto"/>
          <w:highlight w:val="none"/>
        </w:rPr>
        <w:t>招标公告</w:t>
      </w:r>
      <w:bookmarkEnd w:id="3"/>
    </w:p>
    <w:p w14:paraId="18B32BB2">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outlineLvl w:val="9"/>
        <w:rPr>
          <w:rFonts w:hint="eastAsia" w:ascii="宋体" w:hAnsi="宋体" w:eastAsia="宋体" w:cs="宋体"/>
          <w:b w:val="0"/>
          <w:bCs w:val="0"/>
          <w:color w:val="auto"/>
          <w:sz w:val="24"/>
          <w:szCs w:val="24"/>
          <w:highlight w:val="none"/>
        </w:rPr>
      </w:pPr>
      <w:r>
        <w:rPr>
          <w:rStyle w:val="25"/>
          <w:rFonts w:hint="eastAsia" w:ascii="宋体" w:hAnsi="宋体" w:eastAsia="宋体" w:cs="宋体"/>
          <w:b/>
          <w:bCs/>
          <w:i w:val="0"/>
          <w:iCs w:val="0"/>
          <w:caps w:val="0"/>
          <w:color w:val="auto"/>
          <w:spacing w:val="0"/>
          <w:sz w:val="24"/>
          <w:szCs w:val="24"/>
          <w:highlight w:val="none"/>
          <w:shd w:val="clear" w:fill="FFFFFF"/>
          <w:vertAlign w:val="baseline"/>
        </w:rPr>
        <w:t>项目概况</w:t>
      </w:r>
    </w:p>
    <w:p w14:paraId="0B3D2634">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outlineLvl w:val="9"/>
        <w:rPr>
          <w:rFonts w:hint="eastAsia" w:ascii="宋体" w:hAnsi="宋体" w:eastAsia="宋体" w:cs="宋体"/>
          <w:color w:val="auto"/>
          <w:sz w:val="24"/>
          <w:szCs w:val="24"/>
          <w:highlight w:val="none"/>
        </w:rPr>
      </w:pPr>
      <w:r>
        <w:rPr>
          <w:rFonts w:hint="eastAsia" w:ascii="宋体" w:hAnsi="宋体" w:cs="宋体"/>
          <w:i w:val="0"/>
          <w:iCs w:val="0"/>
          <w:caps w:val="0"/>
          <w:color w:val="auto"/>
          <w:spacing w:val="0"/>
          <w:sz w:val="24"/>
          <w:szCs w:val="24"/>
          <w:highlight w:val="none"/>
          <w:shd w:val="clear" w:fill="FFFFFF"/>
          <w:vertAlign w:val="baseline"/>
          <w:lang w:eastAsia="zh-CN"/>
        </w:rPr>
        <w:t>白水县人民检察院检察业务装备采购项目</w:t>
      </w:r>
      <w:r>
        <w:rPr>
          <w:rFonts w:hint="eastAsia" w:ascii="宋体" w:hAnsi="宋体" w:eastAsia="宋体" w:cs="宋体"/>
          <w:i w:val="0"/>
          <w:iCs w:val="0"/>
          <w:caps w:val="0"/>
          <w:color w:val="auto"/>
          <w:spacing w:val="0"/>
          <w:sz w:val="24"/>
          <w:szCs w:val="24"/>
          <w:highlight w:val="none"/>
          <w:shd w:val="clear" w:fill="FFFFFF"/>
          <w:vertAlign w:val="baseline"/>
        </w:rPr>
        <w:t>招标项目的潜在投标人</w:t>
      </w:r>
      <w:r>
        <w:rPr>
          <w:rFonts w:hint="eastAsia" w:ascii="宋体" w:hAnsi="宋体" w:eastAsia="宋体" w:cs="宋体"/>
          <w:i w:val="0"/>
          <w:iCs w:val="0"/>
          <w:caps w:val="0"/>
          <w:color w:val="auto"/>
          <w:spacing w:val="0"/>
          <w:sz w:val="24"/>
          <w:szCs w:val="24"/>
          <w:highlight w:val="none"/>
          <w:u w:val="none"/>
        </w:rPr>
        <w:t>应在西安市高新区高新路88号尚品国际B幢25层获取招标文件</w:t>
      </w:r>
      <w:r>
        <w:rPr>
          <w:rFonts w:hint="eastAsia" w:ascii="宋体" w:hAnsi="宋体" w:eastAsia="宋体" w:cs="宋体"/>
          <w:i w:val="0"/>
          <w:iCs w:val="0"/>
          <w:caps w:val="0"/>
          <w:color w:val="auto"/>
          <w:spacing w:val="0"/>
          <w:sz w:val="24"/>
          <w:szCs w:val="24"/>
          <w:highlight w:val="none"/>
          <w:shd w:val="clear" w:fill="FFFFFF"/>
          <w:vertAlign w:val="baseline"/>
        </w:rPr>
        <w:t>，并于2025年05月12日 14时30分（北京时间）前递交投标文件。</w:t>
      </w:r>
    </w:p>
    <w:p w14:paraId="2C8E38E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firstLine="482" w:firstLineChars="200"/>
        <w:jc w:val="both"/>
        <w:textAlignment w:val="auto"/>
        <w:outlineLvl w:val="9"/>
        <w:rPr>
          <w:rStyle w:val="25"/>
          <w:rFonts w:hint="eastAsia" w:ascii="宋体" w:hAnsi="宋体" w:eastAsia="宋体" w:cs="宋体"/>
          <w:b/>
          <w:bCs/>
          <w:i w:val="0"/>
          <w:iCs w:val="0"/>
          <w:caps w:val="0"/>
          <w:color w:val="auto"/>
          <w:spacing w:val="0"/>
          <w:sz w:val="24"/>
          <w:szCs w:val="24"/>
          <w:highlight w:val="none"/>
          <w:u w:val="none"/>
          <w:lang w:val="en-US" w:eastAsia="zh-CN"/>
        </w:rPr>
      </w:pPr>
      <w:r>
        <w:rPr>
          <w:rStyle w:val="25"/>
          <w:rFonts w:hint="eastAsia" w:ascii="宋体" w:hAnsi="宋体" w:eastAsia="宋体" w:cs="宋体"/>
          <w:b/>
          <w:bCs/>
          <w:i w:val="0"/>
          <w:iCs w:val="0"/>
          <w:caps w:val="0"/>
          <w:color w:val="auto"/>
          <w:spacing w:val="0"/>
          <w:sz w:val="24"/>
          <w:szCs w:val="24"/>
          <w:highlight w:val="none"/>
          <w:u w:val="none"/>
          <w:lang w:val="en-US" w:eastAsia="zh-CN"/>
        </w:rPr>
        <w:t>一、项目基本情况</w:t>
      </w:r>
    </w:p>
    <w:p w14:paraId="05CBD10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firstLine="480" w:firstLineChars="200"/>
        <w:jc w:val="both"/>
        <w:textAlignment w:val="auto"/>
        <w:outlineLvl w:val="9"/>
        <w:rPr>
          <w:rStyle w:val="25"/>
          <w:rFonts w:hint="eastAsia" w:ascii="宋体" w:hAnsi="宋体" w:eastAsia="宋体" w:cs="宋体"/>
          <w:b w:val="0"/>
          <w:bCs w:val="0"/>
          <w:i w:val="0"/>
          <w:iCs w:val="0"/>
          <w:caps w:val="0"/>
          <w:color w:val="auto"/>
          <w:spacing w:val="0"/>
          <w:sz w:val="24"/>
          <w:szCs w:val="24"/>
          <w:highlight w:val="none"/>
          <w:u w:val="none"/>
          <w:lang w:val="en-US" w:eastAsia="zh-CN"/>
        </w:rPr>
      </w:pPr>
      <w:r>
        <w:rPr>
          <w:rStyle w:val="25"/>
          <w:rFonts w:hint="eastAsia" w:ascii="宋体" w:hAnsi="宋体" w:eastAsia="宋体" w:cs="宋体"/>
          <w:b w:val="0"/>
          <w:bCs w:val="0"/>
          <w:i w:val="0"/>
          <w:iCs w:val="0"/>
          <w:caps w:val="0"/>
          <w:color w:val="auto"/>
          <w:spacing w:val="0"/>
          <w:sz w:val="24"/>
          <w:szCs w:val="24"/>
          <w:highlight w:val="none"/>
          <w:u w:val="none"/>
          <w:lang w:val="en-US" w:eastAsia="zh-CN"/>
        </w:rPr>
        <w:t>项目编号：</w:t>
      </w:r>
      <w:r>
        <w:rPr>
          <w:rStyle w:val="25"/>
          <w:rFonts w:hint="eastAsia" w:ascii="宋体" w:hAnsi="宋体" w:cs="宋体"/>
          <w:b w:val="0"/>
          <w:bCs w:val="0"/>
          <w:i w:val="0"/>
          <w:iCs w:val="0"/>
          <w:caps w:val="0"/>
          <w:color w:val="auto"/>
          <w:spacing w:val="0"/>
          <w:sz w:val="24"/>
          <w:szCs w:val="24"/>
          <w:highlight w:val="none"/>
          <w:u w:val="none"/>
          <w:lang w:val="en-US" w:eastAsia="zh-CN"/>
        </w:rPr>
        <w:t>HSGJ2025-131</w:t>
      </w:r>
    </w:p>
    <w:p w14:paraId="288ECAE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firstLine="480" w:firstLineChars="200"/>
        <w:jc w:val="both"/>
        <w:textAlignment w:val="auto"/>
        <w:outlineLvl w:val="9"/>
        <w:rPr>
          <w:rStyle w:val="25"/>
          <w:rFonts w:hint="eastAsia" w:ascii="宋体" w:hAnsi="宋体" w:eastAsia="宋体" w:cs="宋体"/>
          <w:b w:val="0"/>
          <w:bCs w:val="0"/>
          <w:i w:val="0"/>
          <w:iCs w:val="0"/>
          <w:caps w:val="0"/>
          <w:color w:val="auto"/>
          <w:spacing w:val="0"/>
          <w:sz w:val="24"/>
          <w:szCs w:val="24"/>
          <w:highlight w:val="none"/>
          <w:u w:val="none"/>
          <w:lang w:val="en-US" w:eastAsia="zh-CN"/>
        </w:rPr>
      </w:pPr>
      <w:r>
        <w:rPr>
          <w:rStyle w:val="25"/>
          <w:rFonts w:hint="eastAsia" w:ascii="宋体" w:hAnsi="宋体" w:eastAsia="宋体" w:cs="宋体"/>
          <w:b w:val="0"/>
          <w:bCs w:val="0"/>
          <w:i w:val="0"/>
          <w:iCs w:val="0"/>
          <w:caps w:val="0"/>
          <w:color w:val="auto"/>
          <w:spacing w:val="0"/>
          <w:sz w:val="24"/>
          <w:szCs w:val="24"/>
          <w:highlight w:val="none"/>
          <w:u w:val="none"/>
          <w:lang w:val="en-US" w:eastAsia="zh-CN"/>
        </w:rPr>
        <w:t>项目名称：</w:t>
      </w:r>
      <w:r>
        <w:rPr>
          <w:rStyle w:val="25"/>
          <w:rFonts w:hint="eastAsia" w:ascii="宋体" w:hAnsi="宋体" w:cs="宋体"/>
          <w:b w:val="0"/>
          <w:bCs w:val="0"/>
          <w:i w:val="0"/>
          <w:iCs w:val="0"/>
          <w:caps w:val="0"/>
          <w:color w:val="auto"/>
          <w:spacing w:val="0"/>
          <w:sz w:val="24"/>
          <w:szCs w:val="24"/>
          <w:highlight w:val="none"/>
          <w:u w:val="none"/>
          <w:lang w:val="en-US" w:eastAsia="zh-CN"/>
        </w:rPr>
        <w:t>白水县人民检察院检察业务装备采购项目</w:t>
      </w:r>
    </w:p>
    <w:p w14:paraId="29788A9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firstLine="480" w:firstLineChars="200"/>
        <w:jc w:val="both"/>
        <w:textAlignment w:val="auto"/>
        <w:outlineLvl w:val="9"/>
        <w:rPr>
          <w:rStyle w:val="25"/>
          <w:rFonts w:hint="eastAsia" w:ascii="宋体" w:hAnsi="宋体" w:eastAsia="宋体" w:cs="宋体"/>
          <w:b w:val="0"/>
          <w:bCs w:val="0"/>
          <w:i w:val="0"/>
          <w:iCs w:val="0"/>
          <w:caps w:val="0"/>
          <w:color w:val="auto"/>
          <w:spacing w:val="0"/>
          <w:sz w:val="24"/>
          <w:szCs w:val="24"/>
          <w:highlight w:val="none"/>
          <w:u w:val="none"/>
          <w:lang w:val="en-US" w:eastAsia="zh-CN"/>
        </w:rPr>
      </w:pPr>
      <w:r>
        <w:rPr>
          <w:rStyle w:val="25"/>
          <w:rFonts w:hint="eastAsia" w:ascii="宋体" w:hAnsi="宋体" w:eastAsia="宋体" w:cs="宋体"/>
          <w:b w:val="0"/>
          <w:bCs w:val="0"/>
          <w:i w:val="0"/>
          <w:iCs w:val="0"/>
          <w:caps w:val="0"/>
          <w:color w:val="auto"/>
          <w:spacing w:val="0"/>
          <w:sz w:val="24"/>
          <w:szCs w:val="24"/>
          <w:highlight w:val="none"/>
          <w:u w:val="none"/>
          <w:lang w:val="en-US" w:eastAsia="zh-CN"/>
        </w:rPr>
        <w:t>采购方式：公开招标</w:t>
      </w:r>
    </w:p>
    <w:p w14:paraId="67B6761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firstLine="480" w:firstLineChars="200"/>
        <w:jc w:val="both"/>
        <w:textAlignment w:val="auto"/>
        <w:outlineLvl w:val="9"/>
        <w:rPr>
          <w:rStyle w:val="25"/>
          <w:rFonts w:hint="eastAsia" w:ascii="宋体" w:hAnsi="宋体" w:eastAsia="宋体" w:cs="宋体"/>
          <w:b w:val="0"/>
          <w:bCs w:val="0"/>
          <w:i w:val="0"/>
          <w:iCs w:val="0"/>
          <w:caps w:val="0"/>
          <w:color w:val="auto"/>
          <w:spacing w:val="0"/>
          <w:sz w:val="24"/>
          <w:szCs w:val="24"/>
          <w:highlight w:val="none"/>
          <w:u w:val="none"/>
          <w:lang w:val="en-US" w:eastAsia="zh-CN"/>
        </w:rPr>
      </w:pPr>
      <w:r>
        <w:rPr>
          <w:rStyle w:val="25"/>
          <w:rFonts w:hint="eastAsia" w:ascii="宋体" w:hAnsi="宋体" w:eastAsia="宋体" w:cs="宋体"/>
          <w:b w:val="0"/>
          <w:bCs w:val="0"/>
          <w:i w:val="0"/>
          <w:iCs w:val="0"/>
          <w:caps w:val="0"/>
          <w:color w:val="auto"/>
          <w:spacing w:val="0"/>
          <w:sz w:val="24"/>
          <w:szCs w:val="24"/>
          <w:highlight w:val="none"/>
          <w:u w:val="none"/>
          <w:lang w:val="en-US" w:eastAsia="zh-CN"/>
        </w:rPr>
        <w:t>预算金额：1224940.24元</w:t>
      </w:r>
    </w:p>
    <w:p w14:paraId="57E5543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firstLine="480" w:firstLineChars="200"/>
        <w:jc w:val="both"/>
        <w:textAlignment w:val="auto"/>
        <w:outlineLvl w:val="9"/>
        <w:rPr>
          <w:rStyle w:val="25"/>
          <w:rFonts w:hint="eastAsia" w:ascii="宋体" w:hAnsi="宋体" w:eastAsia="宋体" w:cs="宋体"/>
          <w:b w:val="0"/>
          <w:bCs w:val="0"/>
          <w:i w:val="0"/>
          <w:iCs w:val="0"/>
          <w:caps w:val="0"/>
          <w:color w:val="auto"/>
          <w:spacing w:val="0"/>
          <w:sz w:val="24"/>
          <w:szCs w:val="24"/>
          <w:highlight w:val="none"/>
          <w:u w:val="none"/>
          <w:lang w:val="en-US" w:eastAsia="zh-CN"/>
        </w:rPr>
      </w:pPr>
      <w:r>
        <w:rPr>
          <w:rStyle w:val="25"/>
          <w:rFonts w:hint="eastAsia" w:ascii="宋体" w:hAnsi="宋体" w:eastAsia="宋体" w:cs="宋体"/>
          <w:b w:val="0"/>
          <w:bCs w:val="0"/>
          <w:i w:val="0"/>
          <w:iCs w:val="0"/>
          <w:caps w:val="0"/>
          <w:color w:val="auto"/>
          <w:spacing w:val="0"/>
          <w:sz w:val="24"/>
          <w:szCs w:val="24"/>
          <w:highlight w:val="none"/>
          <w:u w:val="none"/>
          <w:lang w:val="en-US" w:eastAsia="zh-CN"/>
        </w:rPr>
        <w:t>采购需求：</w:t>
      </w:r>
    </w:p>
    <w:p w14:paraId="5CFE0FA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firstLine="480" w:firstLineChars="200"/>
        <w:jc w:val="both"/>
        <w:textAlignment w:val="auto"/>
        <w:outlineLvl w:val="9"/>
        <w:rPr>
          <w:rStyle w:val="25"/>
          <w:rFonts w:hint="eastAsia" w:ascii="宋体" w:hAnsi="宋体" w:eastAsia="宋体" w:cs="宋体"/>
          <w:b w:val="0"/>
          <w:bCs w:val="0"/>
          <w:i w:val="0"/>
          <w:iCs w:val="0"/>
          <w:caps w:val="0"/>
          <w:color w:val="auto"/>
          <w:spacing w:val="0"/>
          <w:sz w:val="24"/>
          <w:szCs w:val="24"/>
          <w:highlight w:val="none"/>
          <w:u w:val="none"/>
          <w:lang w:val="en-US" w:eastAsia="zh-CN"/>
        </w:rPr>
      </w:pPr>
      <w:r>
        <w:rPr>
          <w:rStyle w:val="25"/>
          <w:rFonts w:hint="eastAsia" w:ascii="宋体" w:hAnsi="宋体" w:eastAsia="宋体" w:cs="宋体"/>
          <w:b w:val="0"/>
          <w:bCs w:val="0"/>
          <w:i w:val="0"/>
          <w:iCs w:val="0"/>
          <w:caps w:val="0"/>
          <w:color w:val="auto"/>
          <w:spacing w:val="0"/>
          <w:sz w:val="24"/>
          <w:szCs w:val="24"/>
          <w:highlight w:val="none"/>
          <w:u w:val="none"/>
          <w:lang w:val="en-US" w:eastAsia="zh-CN"/>
        </w:rPr>
        <w:t>合同包1(</w:t>
      </w:r>
      <w:r>
        <w:rPr>
          <w:rStyle w:val="25"/>
          <w:rFonts w:hint="eastAsia" w:ascii="宋体" w:hAnsi="宋体" w:cs="宋体"/>
          <w:b w:val="0"/>
          <w:bCs w:val="0"/>
          <w:i w:val="0"/>
          <w:iCs w:val="0"/>
          <w:caps w:val="0"/>
          <w:color w:val="auto"/>
          <w:spacing w:val="0"/>
          <w:sz w:val="24"/>
          <w:szCs w:val="24"/>
          <w:highlight w:val="none"/>
          <w:u w:val="none"/>
          <w:lang w:val="en-US" w:eastAsia="zh-CN"/>
        </w:rPr>
        <w:t>白水县人民检察院检察业务装备采购项目采购包1</w:t>
      </w:r>
      <w:r>
        <w:rPr>
          <w:rStyle w:val="25"/>
          <w:rFonts w:hint="eastAsia" w:ascii="宋体" w:hAnsi="宋体" w:eastAsia="宋体" w:cs="宋体"/>
          <w:b w:val="0"/>
          <w:bCs w:val="0"/>
          <w:i w:val="0"/>
          <w:iCs w:val="0"/>
          <w:caps w:val="0"/>
          <w:color w:val="auto"/>
          <w:spacing w:val="0"/>
          <w:sz w:val="24"/>
          <w:szCs w:val="24"/>
          <w:highlight w:val="none"/>
          <w:u w:val="none"/>
          <w:lang w:val="en-US" w:eastAsia="zh-CN"/>
        </w:rPr>
        <w:t>):</w:t>
      </w:r>
    </w:p>
    <w:p w14:paraId="05C979F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firstLine="480" w:firstLineChars="200"/>
        <w:jc w:val="both"/>
        <w:textAlignment w:val="auto"/>
        <w:outlineLvl w:val="9"/>
        <w:rPr>
          <w:rStyle w:val="25"/>
          <w:rFonts w:hint="eastAsia" w:ascii="宋体" w:hAnsi="宋体" w:eastAsia="宋体" w:cs="宋体"/>
          <w:b w:val="0"/>
          <w:bCs w:val="0"/>
          <w:i w:val="0"/>
          <w:iCs w:val="0"/>
          <w:caps w:val="0"/>
          <w:color w:val="auto"/>
          <w:spacing w:val="0"/>
          <w:sz w:val="24"/>
          <w:szCs w:val="24"/>
          <w:highlight w:val="none"/>
          <w:u w:val="none"/>
          <w:lang w:val="en-US" w:eastAsia="zh-CN"/>
        </w:rPr>
      </w:pPr>
      <w:r>
        <w:rPr>
          <w:rStyle w:val="25"/>
          <w:rFonts w:hint="eastAsia" w:ascii="宋体" w:hAnsi="宋体" w:eastAsia="宋体" w:cs="宋体"/>
          <w:b w:val="0"/>
          <w:bCs w:val="0"/>
          <w:i w:val="0"/>
          <w:iCs w:val="0"/>
          <w:caps w:val="0"/>
          <w:color w:val="auto"/>
          <w:spacing w:val="0"/>
          <w:sz w:val="24"/>
          <w:szCs w:val="24"/>
          <w:highlight w:val="none"/>
          <w:u w:val="none"/>
          <w:lang w:val="en-US" w:eastAsia="zh-CN"/>
        </w:rPr>
        <w:t>合同包预算金额：</w:t>
      </w:r>
      <w:r>
        <w:rPr>
          <w:rStyle w:val="25"/>
          <w:rFonts w:hint="eastAsia" w:ascii="宋体" w:hAnsi="宋体" w:cs="宋体"/>
          <w:b w:val="0"/>
          <w:bCs w:val="0"/>
          <w:i w:val="0"/>
          <w:iCs w:val="0"/>
          <w:caps w:val="0"/>
          <w:color w:val="auto"/>
          <w:spacing w:val="0"/>
          <w:sz w:val="24"/>
          <w:szCs w:val="24"/>
          <w:highlight w:val="none"/>
          <w:u w:val="none"/>
          <w:lang w:val="en-US" w:eastAsia="zh-CN"/>
        </w:rPr>
        <w:t>571420</w:t>
      </w:r>
      <w:r>
        <w:rPr>
          <w:rStyle w:val="25"/>
          <w:rFonts w:hint="eastAsia" w:ascii="宋体" w:hAnsi="宋体" w:eastAsia="宋体" w:cs="宋体"/>
          <w:b w:val="0"/>
          <w:bCs w:val="0"/>
          <w:i w:val="0"/>
          <w:iCs w:val="0"/>
          <w:caps w:val="0"/>
          <w:color w:val="auto"/>
          <w:spacing w:val="0"/>
          <w:sz w:val="24"/>
          <w:szCs w:val="24"/>
          <w:highlight w:val="none"/>
          <w:u w:val="none"/>
          <w:lang w:val="en-US" w:eastAsia="zh-CN"/>
        </w:rPr>
        <w:t>.00元</w:t>
      </w:r>
    </w:p>
    <w:tbl>
      <w:tblPr>
        <w:tblStyle w:val="22"/>
        <w:tblW w:w="0" w:type="auto"/>
        <w:tblInd w:w="2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51"/>
        <w:gridCol w:w="1328"/>
        <w:gridCol w:w="1735"/>
        <w:gridCol w:w="1192"/>
        <w:gridCol w:w="1411"/>
        <w:gridCol w:w="1683"/>
        <w:gridCol w:w="1350"/>
      </w:tblGrid>
      <w:tr w14:paraId="5C463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7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164BD3">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3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1EDF11">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F0EAA1">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1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5C3FD1">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数量</w:t>
            </w:r>
          </w:p>
          <w:p w14:paraId="3D5CF49E">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（单位）</w:t>
            </w:r>
          </w:p>
        </w:tc>
        <w:tc>
          <w:tcPr>
            <w:tcW w:w="14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4EA27C">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6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4E1D4A">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CA6CEA">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14:paraId="65D00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ADA3A7">
            <w:pPr>
              <w:keepNext w:val="0"/>
              <w:keepLines w:val="0"/>
              <w:widowControl/>
              <w:suppressLineNumbers w:val="0"/>
              <w:wordWrap w:val="0"/>
              <w:spacing w:before="0" w:beforeAutospacing="0" w:after="0" w:afterAutospacing="0" w:line="360" w:lineRule="auto"/>
              <w:ind w:left="0" w:leftChars="0" w:right="0" w:rightChars="0"/>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3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1F36CA">
            <w:pPr>
              <w:keepNext w:val="0"/>
              <w:keepLines w:val="0"/>
              <w:widowControl/>
              <w:suppressLineNumbers w:val="0"/>
              <w:wordWrap/>
              <w:spacing w:before="0" w:beforeAutospacing="0" w:after="0" w:afterAutospacing="0" w:line="360" w:lineRule="auto"/>
              <w:ind w:left="0" w:leftChars="0" w:right="0" w:rightChars="0"/>
              <w:jc w:val="center"/>
              <w:textAlignment w:val="center"/>
              <w:outlineLvl w:val="9"/>
              <w:rPr>
                <w:rStyle w:val="25"/>
                <w:rFonts w:hint="eastAsia" w:ascii="宋体" w:hAnsi="宋体" w:eastAsia="宋体" w:cs="宋体"/>
                <w:b w:val="0"/>
                <w:bCs w:val="0"/>
                <w:i w:val="0"/>
                <w:iCs w:val="0"/>
                <w:caps w:val="0"/>
                <w:color w:val="auto"/>
                <w:spacing w:val="0"/>
                <w:sz w:val="24"/>
                <w:szCs w:val="24"/>
                <w:highlight w:val="none"/>
                <w:u w:val="none"/>
                <w:lang w:val="en-US" w:eastAsia="zh-CN"/>
              </w:rPr>
            </w:pPr>
            <w:r>
              <w:rPr>
                <w:rStyle w:val="25"/>
                <w:rFonts w:hint="eastAsia" w:ascii="宋体" w:hAnsi="宋体" w:eastAsia="宋体" w:cs="宋体"/>
                <w:b w:val="0"/>
                <w:bCs w:val="0"/>
                <w:i w:val="0"/>
                <w:iCs w:val="0"/>
                <w:caps w:val="0"/>
                <w:color w:val="auto"/>
                <w:spacing w:val="0"/>
                <w:sz w:val="24"/>
                <w:szCs w:val="24"/>
                <w:highlight w:val="none"/>
                <w:u w:val="none"/>
                <w:lang w:val="en-US" w:eastAsia="zh-CN"/>
              </w:rPr>
              <w:t>其他信息化设备</w:t>
            </w:r>
          </w:p>
        </w:tc>
        <w:tc>
          <w:tcPr>
            <w:tcW w:w="1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986D11">
            <w:pPr>
              <w:keepNext w:val="0"/>
              <w:keepLines w:val="0"/>
              <w:widowControl/>
              <w:suppressLineNumbers w:val="0"/>
              <w:wordWrap/>
              <w:spacing w:before="0" w:beforeAutospacing="0" w:after="0" w:afterAutospacing="0" w:line="360" w:lineRule="auto"/>
              <w:ind w:left="0" w:leftChars="0" w:right="0" w:rightChars="0"/>
              <w:jc w:val="center"/>
              <w:textAlignment w:val="center"/>
              <w:outlineLvl w:val="9"/>
              <w:rPr>
                <w:rStyle w:val="25"/>
                <w:rFonts w:hint="eastAsia" w:ascii="宋体" w:hAnsi="宋体" w:eastAsia="宋体" w:cs="宋体"/>
                <w:b w:val="0"/>
                <w:bCs w:val="0"/>
                <w:i w:val="0"/>
                <w:iCs w:val="0"/>
                <w:caps w:val="0"/>
                <w:color w:val="auto"/>
                <w:spacing w:val="0"/>
                <w:sz w:val="24"/>
                <w:szCs w:val="24"/>
                <w:highlight w:val="none"/>
                <w:u w:val="none"/>
                <w:lang w:val="en-US" w:eastAsia="zh-CN"/>
              </w:rPr>
            </w:pPr>
            <w:r>
              <w:rPr>
                <w:rStyle w:val="25"/>
                <w:rFonts w:hint="eastAsia" w:ascii="宋体" w:hAnsi="宋体" w:eastAsia="宋体" w:cs="宋体"/>
                <w:b w:val="0"/>
                <w:bCs w:val="0"/>
                <w:i w:val="0"/>
                <w:iCs w:val="0"/>
                <w:caps w:val="0"/>
                <w:color w:val="auto"/>
                <w:spacing w:val="0"/>
                <w:sz w:val="24"/>
                <w:szCs w:val="24"/>
                <w:highlight w:val="none"/>
                <w:u w:val="none"/>
                <w:lang w:val="en-US" w:eastAsia="zh-CN"/>
              </w:rPr>
              <w:t>货物 检察业务装备采购项目采购包1</w:t>
            </w:r>
          </w:p>
        </w:tc>
        <w:tc>
          <w:tcPr>
            <w:tcW w:w="11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195892">
            <w:pPr>
              <w:keepNext w:val="0"/>
              <w:keepLines w:val="0"/>
              <w:widowControl/>
              <w:suppressLineNumbers w:val="0"/>
              <w:wordWrap/>
              <w:spacing w:before="0" w:beforeAutospacing="0" w:after="0" w:afterAutospacing="0" w:line="360" w:lineRule="auto"/>
              <w:ind w:left="0" w:leftChars="0" w:right="0" w:rightChars="0"/>
              <w:jc w:val="right"/>
              <w:textAlignment w:val="center"/>
              <w:outlineLvl w:val="9"/>
              <w:rPr>
                <w:rStyle w:val="25"/>
                <w:rFonts w:hint="eastAsia" w:ascii="宋体" w:hAnsi="宋体" w:eastAsia="宋体" w:cs="宋体"/>
                <w:b w:val="0"/>
                <w:bCs w:val="0"/>
                <w:i w:val="0"/>
                <w:iCs w:val="0"/>
                <w:caps w:val="0"/>
                <w:color w:val="auto"/>
                <w:spacing w:val="0"/>
                <w:sz w:val="24"/>
                <w:szCs w:val="24"/>
                <w:highlight w:val="none"/>
                <w:u w:val="none"/>
                <w:lang w:val="en-US" w:eastAsia="zh-CN"/>
              </w:rPr>
            </w:pPr>
            <w:r>
              <w:rPr>
                <w:rStyle w:val="25"/>
                <w:rFonts w:hint="eastAsia" w:ascii="宋体" w:hAnsi="宋体" w:eastAsia="宋体" w:cs="宋体"/>
                <w:b w:val="0"/>
                <w:bCs w:val="0"/>
                <w:i w:val="0"/>
                <w:iCs w:val="0"/>
                <w:caps w:val="0"/>
                <w:color w:val="auto"/>
                <w:spacing w:val="0"/>
                <w:sz w:val="24"/>
                <w:szCs w:val="24"/>
                <w:highlight w:val="none"/>
                <w:u w:val="none"/>
                <w:lang w:val="en-US" w:eastAsia="zh-CN"/>
              </w:rPr>
              <w:t>1(批)</w:t>
            </w:r>
          </w:p>
        </w:tc>
        <w:tc>
          <w:tcPr>
            <w:tcW w:w="14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2C8CA8">
            <w:pPr>
              <w:keepNext w:val="0"/>
              <w:keepLines w:val="0"/>
              <w:widowControl/>
              <w:suppressLineNumbers w:val="0"/>
              <w:wordWrap/>
              <w:spacing w:before="0" w:beforeAutospacing="0" w:after="0" w:afterAutospacing="0" w:line="360" w:lineRule="auto"/>
              <w:ind w:left="0" w:leftChars="0" w:right="0" w:rightChars="0"/>
              <w:jc w:val="right"/>
              <w:textAlignment w:val="center"/>
              <w:outlineLvl w:val="9"/>
              <w:rPr>
                <w:rStyle w:val="25"/>
                <w:rFonts w:hint="eastAsia" w:ascii="宋体" w:hAnsi="宋体" w:eastAsia="宋体" w:cs="宋体"/>
                <w:b w:val="0"/>
                <w:bCs w:val="0"/>
                <w:i w:val="0"/>
                <w:iCs w:val="0"/>
                <w:caps w:val="0"/>
                <w:color w:val="auto"/>
                <w:spacing w:val="0"/>
                <w:sz w:val="24"/>
                <w:szCs w:val="24"/>
                <w:highlight w:val="none"/>
                <w:u w:val="none"/>
                <w:lang w:val="en-US" w:eastAsia="zh-CN"/>
              </w:rPr>
            </w:pPr>
            <w:r>
              <w:rPr>
                <w:rStyle w:val="25"/>
                <w:rFonts w:hint="eastAsia" w:ascii="宋体" w:hAnsi="宋体" w:eastAsia="宋体" w:cs="宋体"/>
                <w:b w:val="0"/>
                <w:bCs w:val="0"/>
                <w:i w:val="0"/>
                <w:iCs w:val="0"/>
                <w:caps w:val="0"/>
                <w:color w:val="auto"/>
                <w:spacing w:val="0"/>
                <w:sz w:val="24"/>
                <w:szCs w:val="24"/>
                <w:highlight w:val="none"/>
                <w:u w:val="none"/>
                <w:lang w:val="en-US" w:eastAsia="zh-CN"/>
              </w:rPr>
              <w:t>详见采购文件</w:t>
            </w:r>
          </w:p>
        </w:tc>
        <w:tc>
          <w:tcPr>
            <w:tcW w:w="16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FC44B4">
            <w:pPr>
              <w:keepNext w:val="0"/>
              <w:keepLines w:val="0"/>
              <w:widowControl/>
              <w:suppressLineNumbers w:val="0"/>
              <w:wordWrap/>
              <w:spacing w:before="0" w:beforeAutospacing="0" w:after="0" w:afterAutospacing="0" w:line="360" w:lineRule="auto"/>
              <w:ind w:left="0" w:leftChars="0" w:right="0" w:rightChars="0"/>
              <w:jc w:val="right"/>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571420.00</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711E55">
            <w:pPr>
              <w:keepNext w:val="0"/>
              <w:keepLines w:val="0"/>
              <w:widowControl/>
              <w:suppressLineNumbers w:val="0"/>
              <w:wordWrap/>
              <w:spacing w:before="0" w:beforeAutospacing="0" w:after="0" w:afterAutospacing="0" w:line="360" w:lineRule="auto"/>
              <w:ind w:left="0" w:leftChars="0" w:right="0" w:rightChars="0"/>
              <w:jc w:val="right"/>
              <w:textAlignment w:val="center"/>
              <w:outlineLvl w:val="9"/>
              <w:rPr>
                <w:rFonts w:hint="eastAsia" w:ascii="宋体" w:hAnsi="宋体" w:eastAsia="宋体" w:cs="宋体"/>
                <w:color w:val="auto"/>
                <w:sz w:val="24"/>
                <w:szCs w:val="24"/>
                <w:highlight w:val="none"/>
                <w:lang w:val="en-US" w:eastAsia="zh-CN"/>
              </w:rPr>
            </w:pPr>
            <w:r>
              <w:rPr>
                <w:rStyle w:val="25"/>
                <w:rFonts w:hint="eastAsia" w:ascii="宋体" w:hAnsi="宋体" w:cs="宋体"/>
                <w:b w:val="0"/>
                <w:bCs w:val="0"/>
                <w:i w:val="0"/>
                <w:iCs w:val="0"/>
                <w:caps w:val="0"/>
                <w:color w:val="auto"/>
                <w:spacing w:val="0"/>
                <w:sz w:val="24"/>
                <w:szCs w:val="24"/>
                <w:highlight w:val="none"/>
                <w:u w:val="none"/>
                <w:lang w:val="en-US" w:eastAsia="zh-CN"/>
              </w:rPr>
              <w:t>571420</w:t>
            </w:r>
            <w:r>
              <w:rPr>
                <w:rStyle w:val="25"/>
                <w:rFonts w:hint="eastAsia" w:ascii="宋体" w:hAnsi="宋体" w:eastAsia="宋体" w:cs="宋体"/>
                <w:b w:val="0"/>
                <w:bCs w:val="0"/>
                <w:i w:val="0"/>
                <w:iCs w:val="0"/>
                <w:caps w:val="0"/>
                <w:color w:val="auto"/>
                <w:spacing w:val="0"/>
                <w:sz w:val="24"/>
                <w:szCs w:val="24"/>
                <w:highlight w:val="none"/>
                <w:u w:val="none"/>
                <w:lang w:val="en-US" w:eastAsia="zh-CN"/>
              </w:rPr>
              <w:t>.00</w:t>
            </w:r>
          </w:p>
        </w:tc>
      </w:tr>
    </w:tbl>
    <w:p w14:paraId="0C983ABB">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本合同包不接受联合体投标</w:t>
      </w:r>
    </w:p>
    <w:p w14:paraId="45561F4D">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outlineLvl w:val="9"/>
        <w:rPr>
          <w:rFonts w:hint="eastAsia" w:ascii="宋体" w:hAnsi="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rPr>
        <w:t>合同履行期限：</w:t>
      </w:r>
      <w:r>
        <w:rPr>
          <w:rFonts w:hint="eastAsia" w:ascii="宋体" w:hAnsi="宋体" w:cs="宋体"/>
          <w:color w:val="auto"/>
          <w:sz w:val="24"/>
          <w:szCs w:val="24"/>
          <w:highlight w:val="none"/>
          <w:lang w:val="en-US" w:eastAsia="zh-CN"/>
        </w:rPr>
        <w:t>合同签订后30日内。</w:t>
      </w:r>
    </w:p>
    <w:p w14:paraId="26FF6FC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firstLine="480" w:firstLineChars="200"/>
        <w:jc w:val="both"/>
        <w:textAlignment w:val="auto"/>
        <w:outlineLvl w:val="9"/>
        <w:rPr>
          <w:rStyle w:val="25"/>
          <w:rFonts w:hint="eastAsia" w:ascii="宋体" w:hAnsi="宋体" w:eastAsia="宋体" w:cs="宋体"/>
          <w:b w:val="0"/>
          <w:bCs w:val="0"/>
          <w:i w:val="0"/>
          <w:iCs w:val="0"/>
          <w:caps w:val="0"/>
          <w:color w:val="auto"/>
          <w:spacing w:val="0"/>
          <w:sz w:val="24"/>
          <w:szCs w:val="24"/>
          <w:highlight w:val="none"/>
          <w:u w:val="none"/>
          <w:lang w:val="en-US" w:eastAsia="zh-CN"/>
        </w:rPr>
      </w:pPr>
      <w:r>
        <w:rPr>
          <w:rStyle w:val="25"/>
          <w:rFonts w:hint="eastAsia" w:ascii="宋体" w:hAnsi="宋体" w:eastAsia="宋体" w:cs="宋体"/>
          <w:b w:val="0"/>
          <w:bCs w:val="0"/>
          <w:i w:val="0"/>
          <w:iCs w:val="0"/>
          <w:caps w:val="0"/>
          <w:color w:val="auto"/>
          <w:spacing w:val="0"/>
          <w:sz w:val="24"/>
          <w:szCs w:val="24"/>
          <w:highlight w:val="none"/>
          <w:u w:val="none"/>
          <w:lang w:val="en-US" w:eastAsia="zh-CN"/>
        </w:rPr>
        <w:t>合同包</w:t>
      </w:r>
      <w:r>
        <w:rPr>
          <w:rStyle w:val="25"/>
          <w:rFonts w:hint="eastAsia" w:ascii="宋体" w:hAnsi="宋体" w:cs="宋体"/>
          <w:b w:val="0"/>
          <w:bCs w:val="0"/>
          <w:i w:val="0"/>
          <w:iCs w:val="0"/>
          <w:caps w:val="0"/>
          <w:color w:val="auto"/>
          <w:spacing w:val="0"/>
          <w:sz w:val="24"/>
          <w:szCs w:val="24"/>
          <w:highlight w:val="none"/>
          <w:u w:val="none"/>
          <w:lang w:val="en-US" w:eastAsia="zh-CN"/>
        </w:rPr>
        <w:t>2</w:t>
      </w:r>
      <w:r>
        <w:rPr>
          <w:rStyle w:val="25"/>
          <w:rFonts w:hint="eastAsia" w:ascii="宋体" w:hAnsi="宋体" w:eastAsia="宋体" w:cs="宋体"/>
          <w:b w:val="0"/>
          <w:bCs w:val="0"/>
          <w:i w:val="0"/>
          <w:iCs w:val="0"/>
          <w:caps w:val="0"/>
          <w:color w:val="auto"/>
          <w:spacing w:val="0"/>
          <w:sz w:val="24"/>
          <w:szCs w:val="24"/>
          <w:highlight w:val="none"/>
          <w:u w:val="none"/>
          <w:lang w:val="en-US" w:eastAsia="zh-CN"/>
        </w:rPr>
        <w:t>(</w:t>
      </w:r>
      <w:r>
        <w:rPr>
          <w:rStyle w:val="25"/>
          <w:rFonts w:hint="eastAsia" w:ascii="宋体" w:hAnsi="宋体" w:cs="宋体"/>
          <w:b w:val="0"/>
          <w:bCs w:val="0"/>
          <w:i w:val="0"/>
          <w:iCs w:val="0"/>
          <w:caps w:val="0"/>
          <w:color w:val="auto"/>
          <w:spacing w:val="0"/>
          <w:sz w:val="24"/>
          <w:szCs w:val="24"/>
          <w:highlight w:val="none"/>
          <w:u w:val="none"/>
          <w:lang w:val="en-US" w:eastAsia="zh-CN"/>
        </w:rPr>
        <w:t>白水县人民检察院检察业务装备采购项目采购包2</w:t>
      </w:r>
      <w:r>
        <w:rPr>
          <w:rStyle w:val="25"/>
          <w:rFonts w:hint="eastAsia" w:ascii="宋体" w:hAnsi="宋体" w:eastAsia="宋体" w:cs="宋体"/>
          <w:b w:val="0"/>
          <w:bCs w:val="0"/>
          <w:i w:val="0"/>
          <w:iCs w:val="0"/>
          <w:caps w:val="0"/>
          <w:color w:val="auto"/>
          <w:spacing w:val="0"/>
          <w:sz w:val="24"/>
          <w:szCs w:val="24"/>
          <w:highlight w:val="none"/>
          <w:u w:val="none"/>
          <w:lang w:val="en-US" w:eastAsia="zh-CN"/>
        </w:rPr>
        <w:t>):</w:t>
      </w:r>
    </w:p>
    <w:p w14:paraId="0488F09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firstLine="480" w:firstLineChars="200"/>
        <w:jc w:val="both"/>
        <w:textAlignment w:val="auto"/>
        <w:outlineLvl w:val="9"/>
        <w:rPr>
          <w:rStyle w:val="25"/>
          <w:rFonts w:hint="eastAsia" w:ascii="宋体" w:hAnsi="宋体" w:eastAsia="宋体" w:cs="宋体"/>
          <w:b w:val="0"/>
          <w:bCs w:val="0"/>
          <w:i w:val="0"/>
          <w:iCs w:val="0"/>
          <w:caps w:val="0"/>
          <w:color w:val="auto"/>
          <w:spacing w:val="0"/>
          <w:sz w:val="24"/>
          <w:szCs w:val="24"/>
          <w:highlight w:val="none"/>
          <w:u w:val="none"/>
          <w:lang w:val="en-US" w:eastAsia="zh-CN"/>
        </w:rPr>
      </w:pPr>
      <w:r>
        <w:rPr>
          <w:rStyle w:val="25"/>
          <w:rFonts w:hint="eastAsia" w:ascii="宋体" w:hAnsi="宋体" w:eastAsia="宋体" w:cs="宋体"/>
          <w:b w:val="0"/>
          <w:bCs w:val="0"/>
          <w:i w:val="0"/>
          <w:iCs w:val="0"/>
          <w:caps w:val="0"/>
          <w:color w:val="auto"/>
          <w:spacing w:val="0"/>
          <w:sz w:val="24"/>
          <w:szCs w:val="24"/>
          <w:highlight w:val="none"/>
          <w:u w:val="none"/>
          <w:lang w:val="en-US" w:eastAsia="zh-CN"/>
        </w:rPr>
        <w:t>合同包预算金额：</w:t>
      </w:r>
      <w:r>
        <w:rPr>
          <w:rStyle w:val="25"/>
          <w:rFonts w:hint="eastAsia" w:ascii="宋体" w:hAnsi="宋体" w:cs="宋体"/>
          <w:b w:val="0"/>
          <w:bCs w:val="0"/>
          <w:i w:val="0"/>
          <w:iCs w:val="0"/>
          <w:caps w:val="0"/>
          <w:color w:val="auto"/>
          <w:spacing w:val="0"/>
          <w:sz w:val="24"/>
          <w:szCs w:val="24"/>
          <w:highlight w:val="none"/>
          <w:u w:val="none"/>
          <w:lang w:val="en-US" w:eastAsia="zh-CN"/>
        </w:rPr>
        <w:t>653520.24</w:t>
      </w:r>
      <w:r>
        <w:rPr>
          <w:rStyle w:val="25"/>
          <w:rFonts w:hint="eastAsia" w:ascii="宋体" w:hAnsi="宋体" w:eastAsia="宋体" w:cs="宋体"/>
          <w:b w:val="0"/>
          <w:bCs w:val="0"/>
          <w:i w:val="0"/>
          <w:iCs w:val="0"/>
          <w:caps w:val="0"/>
          <w:color w:val="auto"/>
          <w:spacing w:val="0"/>
          <w:sz w:val="24"/>
          <w:szCs w:val="24"/>
          <w:highlight w:val="none"/>
          <w:u w:val="none"/>
          <w:lang w:val="en-US" w:eastAsia="zh-CN"/>
        </w:rPr>
        <w:t>元</w:t>
      </w:r>
    </w:p>
    <w:tbl>
      <w:tblPr>
        <w:tblStyle w:val="22"/>
        <w:tblW w:w="0" w:type="auto"/>
        <w:tblInd w:w="2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51"/>
        <w:gridCol w:w="1328"/>
        <w:gridCol w:w="1735"/>
        <w:gridCol w:w="1192"/>
        <w:gridCol w:w="1411"/>
        <w:gridCol w:w="1683"/>
        <w:gridCol w:w="1350"/>
      </w:tblGrid>
      <w:tr w14:paraId="5D829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7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79F6BE">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3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536D72">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ED1C95">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1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3993FD">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数量</w:t>
            </w:r>
          </w:p>
          <w:p w14:paraId="4A8164F8">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（单位）</w:t>
            </w:r>
          </w:p>
        </w:tc>
        <w:tc>
          <w:tcPr>
            <w:tcW w:w="14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4E2B54">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6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92B3C4">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2255BF">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14:paraId="13A86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ABE259">
            <w:pPr>
              <w:keepNext w:val="0"/>
              <w:keepLines w:val="0"/>
              <w:widowControl/>
              <w:suppressLineNumbers w:val="0"/>
              <w:wordWrap w:val="0"/>
              <w:spacing w:before="0" w:beforeAutospacing="0" w:after="0" w:afterAutospacing="0" w:line="360" w:lineRule="auto"/>
              <w:ind w:left="0" w:leftChars="0" w:right="0" w:rightChars="0"/>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3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94CCCA">
            <w:pPr>
              <w:keepNext w:val="0"/>
              <w:keepLines w:val="0"/>
              <w:widowControl/>
              <w:suppressLineNumbers w:val="0"/>
              <w:wordWrap/>
              <w:spacing w:before="0" w:beforeAutospacing="0" w:after="0" w:afterAutospacing="0" w:line="360" w:lineRule="auto"/>
              <w:ind w:left="0" w:leftChars="0" w:right="0" w:rightChars="0"/>
              <w:jc w:val="center"/>
              <w:textAlignment w:val="center"/>
              <w:outlineLvl w:val="9"/>
              <w:rPr>
                <w:rStyle w:val="25"/>
                <w:rFonts w:hint="eastAsia" w:ascii="宋体" w:hAnsi="宋体" w:eastAsia="宋体" w:cs="宋体"/>
                <w:b w:val="0"/>
                <w:bCs w:val="0"/>
                <w:i w:val="0"/>
                <w:iCs w:val="0"/>
                <w:caps w:val="0"/>
                <w:color w:val="auto"/>
                <w:spacing w:val="0"/>
                <w:sz w:val="24"/>
                <w:szCs w:val="24"/>
                <w:highlight w:val="none"/>
                <w:u w:val="none"/>
                <w:lang w:val="en-US" w:eastAsia="zh-CN"/>
              </w:rPr>
            </w:pPr>
            <w:r>
              <w:rPr>
                <w:rStyle w:val="25"/>
                <w:rFonts w:hint="eastAsia" w:ascii="宋体" w:hAnsi="宋体" w:eastAsia="宋体" w:cs="宋体"/>
                <w:b w:val="0"/>
                <w:bCs w:val="0"/>
                <w:i w:val="0"/>
                <w:iCs w:val="0"/>
                <w:caps w:val="0"/>
                <w:color w:val="auto"/>
                <w:spacing w:val="0"/>
                <w:sz w:val="24"/>
                <w:szCs w:val="24"/>
                <w:highlight w:val="none"/>
                <w:u w:val="none"/>
                <w:lang w:val="en-US" w:eastAsia="zh-CN"/>
              </w:rPr>
              <w:t>其他办公设备</w:t>
            </w:r>
          </w:p>
        </w:tc>
        <w:tc>
          <w:tcPr>
            <w:tcW w:w="1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49146B">
            <w:pPr>
              <w:keepNext w:val="0"/>
              <w:keepLines w:val="0"/>
              <w:widowControl/>
              <w:suppressLineNumbers w:val="0"/>
              <w:wordWrap/>
              <w:spacing w:before="0" w:beforeAutospacing="0" w:after="0" w:afterAutospacing="0" w:line="360" w:lineRule="auto"/>
              <w:ind w:left="0" w:leftChars="0" w:right="0" w:rightChars="0"/>
              <w:jc w:val="right"/>
              <w:textAlignment w:val="center"/>
              <w:outlineLvl w:val="9"/>
              <w:rPr>
                <w:rStyle w:val="25"/>
                <w:rFonts w:hint="eastAsia" w:ascii="宋体" w:hAnsi="宋体" w:eastAsia="宋体" w:cs="宋体"/>
                <w:b w:val="0"/>
                <w:bCs w:val="0"/>
                <w:i w:val="0"/>
                <w:iCs w:val="0"/>
                <w:caps w:val="0"/>
                <w:color w:val="auto"/>
                <w:spacing w:val="0"/>
                <w:sz w:val="24"/>
                <w:szCs w:val="24"/>
                <w:highlight w:val="none"/>
                <w:u w:val="none"/>
                <w:lang w:val="en-US" w:eastAsia="zh-CN"/>
              </w:rPr>
            </w:pPr>
            <w:r>
              <w:rPr>
                <w:rStyle w:val="25"/>
                <w:rFonts w:hint="eastAsia" w:ascii="宋体" w:hAnsi="宋体" w:eastAsia="宋体" w:cs="宋体"/>
                <w:b w:val="0"/>
                <w:bCs w:val="0"/>
                <w:i w:val="0"/>
                <w:iCs w:val="0"/>
                <w:caps w:val="0"/>
                <w:color w:val="auto"/>
                <w:spacing w:val="0"/>
                <w:sz w:val="24"/>
                <w:szCs w:val="24"/>
                <w:highlight w:val="none"/>
                <w:u w:val="none"/>
                <w:lang w:val="en-US" w:eastAsia="zh-CN"/>
              </w:rPr>
              <w:t>货物 检察业务装备采购项目采购包2</w:t>
            </w:r>
          </w:p>
        </w:tc>
        <w:tc>
          <w:tcPr>
            <w:tcW w:w="11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D0F407">
            <w:pPr>
              <w:keepNext w:val="0"/>
              <w:keepLines w:val="0"/>
              <w:widowControl/>
              <w:suppressLineNumbers w:val="0"/>
              <w:wordWrap/>
              <w:spacing w:before="0" w:beforeAutospacing="0" w:after="0" w:afterAutospacing="0" w:line="360" w:lineRule="auto"/>
              <w:ind w:left="0" w:leftChars="0" w:right="0" w:rightChars="0"/>
              <w:jc w:val="right"/>
              <w:textAlignment w:val="center"/>
              <w:outlineLvl w:val="9"/>
              <w:rPr>
                <w:rStyle w:val="25"/>
                <w:rFonts w:hint="eastAsia" w:ascii="宋体" w:hAnsi="宋体" w:eastAsia="宋体" w:cs="宋体"/>
                <w:b w:val="0"/>
                <w:bCs w:val="0"/>
                <w:i w:val="0"/>
                <w:iCs w:val="0"/>
                <w:caps w:val="0"/>
                <w:color w:val="auto"/>
                <w:spacing w:val="0"/>
                <w:sz w:val="24"/>
                <w:szCs w:val="24"/>
                <w:highlight w:val="none"/>
                <w:u w:val="none"/>
                <w:lang w:val="en-US" w:eastAsia="zh-CN"/>
              </w:rPr>
            </w:pPr>
            <w:r>
              <w:rPr>
                <w:rStyle w:val="25"/>
                <w:rFonts w:hint="eastAsia" w:ascii="宋体" w:hAnsi="宋体" w:eastAsia="宋体" w:cs="宋体"/>
                <w:b w:val="0"/>
                <w:bCs w:val="0"/>
                <w:i w:val="0"/>
                <w:iCs w:val="0"/>
                <w:caps w:val="0"/>
                <w:color w:val="auto"/>
                <w:spacing w:val="0"/>
                <w:sz w:val="24"/>
                <w:szCs w:val="24"/>
                <w:highlight w:val="none"/>
                <w:u w:val="none"/>
                <w:lang w:val="en-US" w:eastAsia="zh-CN"/>
              </w:rPr>
              <w:t>1(批)</w:t>
            </w:r>
          </w:p>
        </w:tc>
        <w:tc>
          <w:tcPr>
            <w:tcW w:w="14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799E5F">
            <w:pPr>
              <w:keepNext w:val="0"/>
              <w:keepLines w:val="0"/>
              <w:widowControl/>
              <w:suppressLineNumbers w:val="0"/>
              <w:wordWrap/>
              <w:spacing w:before="0" w:beforeAutospacing="0" w:after="0" w:afterAutospacing="0" w:line="360" w:lineRule="auto"/>
              <w:ind w:left="0" w:leftChars="0" w:right="0" w:rightChars="0"/>
              <w:jc w:val="right"/>
              <w:textAlignment w:val="center"/>
              <w:outlineLvl w:val="9"/>
              <w:rPr>
                <w:rStyle w:val="25"/>
                <w:rFonts w:hint="eastAsia" w:ascii="宋体" w:hAnsi="宋体" w:eastAsia="宋体" w:cs="宋体"/>
                <w:b w:val="0"/>
                <w:bCs w:val="0"/>
                <w:i w:val="0"/>
                <w:iCs w:val="0"/>
                <w:caps w:val="0"/>
                <w:color w:val="auto"/>
                <w:spacing w:val="0"/>
                <w:sz w:val="24"/>
                <w:szCs w:val="24"/>
                <w:highlight w:val="none"/>
                <w:u w:val="none"/>
                <w:lang w:val="en-US" w:eastAsia="zh-CN"/>
              </w:rPr>
            </w:pPr>
            <w:r>
              <w:rPr>
                <w:rStyle w:val="25"/>
                <w:rFonts w:hint="eastAsia" w:ascii="宋体" w:hAnsi="宋体" w:eastAsia="宋体" w:cs="宋体"/>
                <w:b w:val="0"/>
                <w:bCs w:val="0"/>
                <w:i w:val="0"/>
                <w:iCs w:val="0"/>
                <w:caps w:val="0"/>
                <w:color w:val="auto"/>
                <w:spacing w:val="0"/>
                <w:sz w:val="24"/>
                <w:szCs w:val="24"/>
                <w:highlight w:val="none"/>
                <w:u w:val="none"/>
                <w:lang w:val="en-US" w:eastAsia="zh-CN"/>
              </w:rPr>
              <w:t>详见采购文件</w:t>
            </w:r>
          </w:p>
        </w:tc>
        <w:tc>
          <w:tcPr>
            <w:tcW w:w="16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155D06">
            <w:pPr>
              <w:keepNext w:val="0"/>
              <w:keepLines w:val="0"/>
              <w:widowControl/>
              <w:suppressLineNumbers w:val="0"/>
              <w:wordWrap/>
              <w:spacing w:before="0" w:beforeAutospacing="0" w:after="0" w:afterAutospacing="0" w:line="360" w:lineRule="auto"/>
              <w:ind w:left="0" w:leftChars="0" w:right="0" w:rightChars="0"/>
              <w:jc w:val="right"/>
              <w:textAlignment w:val="center"/>
              <w:outlineLvl w:val="9"/>
              <w:rPr>
                <w:rFonts w:hint="eastAsia" w:ascii="宋体" w:hAnsi="宋体" w:eastAsia="宋体" w:cs="宋体"/>
                <w:color w:val="auto"/>
                <w:sz w:val="24"/>
                <w:szCs w:val="24"/>
                <w:highlight w:val="none"/>
              </w:rPr>
            </w:pPr>
            <w:r>
              <w:rPr>
                <w:rStyle w:val="25"/>
                <w:rFonts w:hint="eastAsia" w:ascii="宋体" w:hAnsi="宋体" w:cs="宋体"/>
                <w:b w:val="0"/>
                <w:bCs w:val="0"/>
                <w:i w:val="0"/>
                <w:iCs w:val="0"/>
                <w:caps w:val="0"/>
                <w:color w:val="auto"/>
                <w:spacing w:val="0"/>
                <w:sz w:val="24"/>
                <w:szCs w:val="24"/>
                <w:highlight w:val="none"/>
                <w:u w:val="none"/>
                <w:lang w:val="en-US" w:eastAsia="zh-CN"/>
              </w:rPr>
              <w:t>653520.24</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22D964">
            <w:pPr>
              <w:keepNext w:val="0"/>
              <w:keepLines w:val="0"/>
              <w:widowControl/>
              <w:suppressLineNumbers w:val="0"/>
              <w:wordWrap/>
              <w:spacing w:before="0" w:beforeAutospacing="0" w:after="0" w:afterAutospacing="0" w:line="360" w:lineRule="auto"/>
              <w:ind w:left="0" w:leftChars="0" w:right="0" w:rightChars="0"/>
              <w:jc w:val="right"/>
              <w:textAlignment w:val="center"/>
              <w:outlineLvl w:val="9"/>
              <w:rPr>
                <w:rFonts w:hint="eastAsia" w:ascii="宋体" w:hAnsi="宋体" w:eastAsia="宋体" w:cs="宋体"/>
                <w:color w:val="auto"/>
                <w:sz w:val="24"/>
                <w:szCs w:val="24"/>
                <w:highlight w:val="none"/>
                <w:lang w:val="en-US" w:eastAsia="zh-CN"/>
              </w:rPr>
            </w:pPr>
            <w:r>
              <w:rPr>
                <w:rStyle w:val="25"/>
                <w:rFonts w:hint="eastAsia" w:ascii="宋体" w:hAnsi="宋体" w:cs="宋体"/>
                <w:b w:val="0"/>
                <w:bCs w:val="0"/>
                <w:i w:val="0"/>
                <w:iCs w:val="0"/>
                <w:caps w:val="0"/>
                <w:color w:val="auto"/>
                <w:spacing w:val="0"/>
                <w:sz w:val="24"/>
                <w:szCs w:val="24"/>
                <w:highlight w:val="none"/>
                <w:u w:val="none"/>
                <w:lang w:val="en-US" w:eastAsia="zh-CN"/>
              </w:rPr>
              <w:t>653520.24</w:t>
            </w:r>
          </w:p>
        </w:tc>
      </w:tr>
    </w:tbl>
    <w:p w14:paraId="2058FF16">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本合同包不接受联合体投标</w:t>
      </w:r>
    </w:p>
    <w:p w14:paraId="4EFD1E05">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outlineLvl w:val="9"/>
        <w:rPr>
          <w:rFonts w:hint="eastAsia" w:ascii="宋体" w:hAnsi="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rPr>
        <w:t>合同履行期限：</w:t>
      </w:r>
      <w:r>
        <w:rPr>
          <w:rFonts w:hint="eastAsia" w:ascii="宋体" w:hAnsi="宋体" w:cs="宋体"/>
          <w:color w:val="auto"/>
          <w:sz w:val="24"/>
          <w:szCs w:val="24"/>
          <w:highlight w:val="none"/>
          <w:lang w:val="en-US" w:eastAsia="zh-CN"/>
        </w:rPr>
        <w:t>合同签订后45日内。</w:t>
      </w:r>
    </w:p>
    <w:p w14:paraId="5356B26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2" w:firstLineChars="200"/>
        <w:jc w:val="both"/>
        <w:textAlignment w:val="auto"/>
        <w:outlineLvl w:val="9"/>
        <w:rPr>
          <w:rFonts w:hint="eastAsia" w:ascii="宋体" w:hAnsi="宋体" w:eastAsia="宋体" w:cs="宋体"/>
          <w:b w:val="0"/>
          <w:bCs w:val="0"/>
          <w:color w:val="auto"/>
          <w:sz w:val="24"/>
          <w:szCs w:val="24"/>
          <w:highlight w:val="none"/>
          <w:u w:val="none"/>
        </w:rPr>
      </w:pPr>
      <w:r>
        <w:rPr>
          <w:rStyle w:val="25"/>
          <w:rFonts w:hint="eastAsia" w:ascii="宋体" w:hAnsi="宋体" w:eastAsia="宋体" w:cs="宋体"/>
          <w:b/>
          <w:bCs/>
          <w:i w:val="0"/>
          <w:iCs w:val="0"/>
          <w:caps w:val="0"/>
          <w:color w:val="auto"/>
          <w:spacing w:val="0"/>
          <w:sz w:val="24"/>
          <w:szCs w:val="24"/>
          <w:highlight w:val="none"/>
          <w:u w:val="none"/>
        </w:rPr>
        <w:t>二、申请人的资格要求：</w:t>
      </w:r>
    </w:p>
    <w:p w14:paraId="598ACF9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1.满足《中华人民共和国政府采购法》第二十二条规定;</w:t>
      </w:r>
    </w:p>
    <w:p w14:paraId="6D0BD48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2.落实政府采购政策需满足的资格要求：</w:t>
      </w:r>
    </w:p>
    <w:p w14:paraId="4FB13D4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合同包1(</w:t>
      </w:r>
      <w:r>
        <w:rPr>
          <w:rFonts w:hint="eastAsia" w:ascii="宋体" w:hAnsi="宋体" w:cs="宋体"/>
          <w:i w:val="0"/>
          <w:iCs w:val="0"/>
          <w:caps w:val="0"/>
          <w:color w:val="auto"/>
          <w:spacing w:val="0"/>
          <w:sz w:val="24"/>
          <w:szCs w:val="24"/>
          <w:highlight w:val="none"/>
          <w:u w:val="none"/>
          <w:lang w:eastAsia="zh-CN"/>
        </w:rPr>
        <w:t>白水县人民检察院检察业务装备采购项目</w:t>
      </w:r>
      <w:r>
        <w:rPr>
          <w:rFonts w:hint="eastAsia" w:ascii="宋体" w:hAnsi="宋体" w:cs="宋体"/>
          <w:i w:val="0"/>
          <w:iCs w:val="0"/>
          <w:caps w:val="0"/>
          <w:color w:val="auto"/>
          <w:spacing w:val="0"/>
          <w:sz w:val="24"/>
          <w:szCs w:val="24"/>
          <w:highlight w:val="none"/>
          <w:u w:val="none"/>
          <w:lang w:val="en-US" w:eastAsia="zh-CN"/>
        </w:rPr>
        <w:t>采购包1</w:t>
      </w:r>
      <w:r>
        <w:rPr>
          <w:rFonts w:hint="eastAsia" w:ascii="宋体" w:hAnsi="宋体" w:eastAsia="宋体" w:cs="宋体"/>
          <w:i w:val="0"/>
          <w:iCs w:val="0"/>
          <w:caps w:val="0"/>
          <w:color w:val="auto"/>
          <w:spacing w:val="0"/>
          <w:sz w:val="24"/>
          <w:szCs w:val="24"/>
          <w:highlight w:val="none"/>
          <w:u w:val="none"/>
        </w:rPr>
        <w:t>)落实政府采购政策需满足的资格要求如下:</w:t>
      </w:r>
    </w:p>
    <w:p w14:paraId="407B20B3">
      <w:pPr>
        <w:pStyle w:val="1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50" w:leftChars="0" w:right="0" w:firstLine="480" w:firstLineChars="0"/>
        <w:jc w:val="both"/>
        <w:textAlignment w:val="auto"/>
        <w:outlineLvl w:val="9"/>
        <w:rPr>
          <w:rFonts w:hint="eastAsia" w:ascii="宋体" w:hAnsi="宋体" w:eastAsia="宋体" w:cs="宋体"/>
          <w:i w:val="0"/>
          <w:iCs w:val="0"/>
          <w:caps w:val="0"/>
          <w:color w:val="auto"/>
          <w:spacing w:val="0"/>
          <w:sz w:val="24"/>
          <w:szCs w:val="24"/>
          <w:highlight w:val="none"/>
          <w:u w:val="none"/>
        </w:rPr>
      </w:pPr>
      <w:r>
        <w:rPr>
          <w:rFonts w:hint="eastAsia" w:ascii="宋体" w:hAnsi="宋体" w:eastAsia="宋体" w:cs="宋体"/>
          <w:i w:val="0"/>
          <w:iCs w:val="0"/>
          <w:caps w:val="0"/>
          <w:color w:val="auto"/>
          <w:spacing w:val="0"/>
          <w:sz w:val="24"/>
          <w:szCs w:val="24"/>
          <w:highlight w:val="none"/>
          <w:u w:val="none"/>
        </w:rPr>
        <w:t>《政府采购促进中小企业发展管理办法》（财库﹝2020﹞46号）；</w:t>
      </w:r>
    </w:p>
    <w:p w14:paraId="7A9E7F56">
      <w:pPr>
        <w:pStyle w:val="1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50" w:leftChars="0" w:right="0" w:firstLine="480" w:firstLineChars="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《财政部司法部关于政府采购支持监狱企业发展有关问题的通知》（财库〔2014〕68号；</w:t>
      </w:r>
    </w:p>
    <w:p w14:paraId="48D3AAC8">
      <w:pPr>
        <w:pStyle w:val="1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50" w:leftChars="0" w:right="0" w:firstLine="480" w:firstLineChars="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《国务院办公厅关于建立政府强制采购节能产品制度的通知》（国办发〔2007〕51号）；</w:t>
      </w:r>
    </w:p>
    <w:p w14:paraId="7048DA78">
      <w:pPr>
        <w:pStyle w:val="1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50" w:leftChars="0" w:right="0" w:firstLine="480" w:firstLineChars="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《财政部环保总局关于环境标志产品政府采购实施的意见》（财库[2006]90号）；</w:t>
      </w:r>
    </w:p>
    <w:p w14:paraId="1972538F">
      <w:pPr>
        <w:pStyle w:val="1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50" w:leftChars="0" w:right="0" w:firstLine="480" w:firstLineChars="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《财政部国家发展改革委关于印发〈节能产品政府采购实施意见〉的通知》（财库〔2004〕185号）；</w:t>
      </w:r>
    </w:p>
    <w:p w14:paraId="58C85468">
      <w:pPr>
        <w:pStyle w:val="1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50" w:leftChars="0" w:right="0" w:firstLine="480" w:firstLineChars="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《三部门联合发布关于促进残疾人就业政府采购政策的通知》（财库〔2017〕141号）；</w:t>
      </w:r>
    </w:p>
    <w:p w14:paraId="499A0080">
      <w:pPr>
        <w:pStyle w:val="1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50" w:leftChars="0" w:right="0" w:firstLine="480" w:firstLineChars="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《财政部发展改革委生态环境部市场监管总局关于调整优化节能产品、环境标志产品政府采购执行机制的通知》（财库〔2019〕9号）；</w:t>
      </w:r>
    </w:p>
    <w:p w14:paraId="661E3DF2">
      <w:pPr>
        <w:pStyle w:val="1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50" w:leftChars="0" w:right="0" w:firstLine="480" w:firstLineChars="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《关于运用政府采购政策支持乡村产业振兴的通知》财库〔2021〕19号；</w:t>
      </w:r>
    </w:p>
    <w:p w14:paraId="6D68AFCC">
      <w:pPr>
        <w:pStyle w:val="1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50" w:leftChars="0" w:right="0" w:firstLine="480" w:firstLineChars="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《陕西省中小企业政府采购信用融资办法》（陕财办采〔2018〕23号）。</w:t>
      </w:r>
    </w:p>
    <w:p w14:paraId="6563FAA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u w:val="none"/>
        </w:rPr>
      </w:pPr>
      <w:r>
        <w:rPr>
          <w:rFonts w:hint="eastAsia" w:ascii="宋体" w:hAnsi="宋体" w:eastAsia="宋体" w:cs="宋体"/>
          <w:i w:val="0"/>
          <w:iCs w:val="0"/>
          <w:caps w:val="0"/>
          <w:color w:val="auto"/>
          <w:spacing w:val="0"/>
          <w:sz w:val="24"/>
          <w:szCs w:val="24"/>
          <w:highlight w:val="none"/>
          <w:u w:val="none"/>
        </w:rPr>
        <w:t>合同包</w:t>
      </w:r>
      <w:r>
        <w:rPr>
          <w:rFonts w:hint="eastAsia" w:ascii="宋体" w:hAnsi="宋体" w:cs="宋体"/>
          <w:i w:val="0"/>
          <w:iCs w:val="0"/>
          <w:caps w:val="0"/>
          <w:color w:val="auto"/>
          <w:spacing w:val="0"/>
          <w:sz w:val="24"/>
          <w:szCs w:val="24"/>
          <w:highlight w:val="none"/>
          <w:u w:val="none"/>
          <w:lang w:val="en-US" w:eastAsia="zh-CN"/>
        </w:rPr>
        <w:t>2</w:t>
      </w:r>
      <w:r>
        <w:rPr>
          <w:rFonts w:hint="eastAsia" w:ascii="宋体" w:hAnsi="宋体" w:eastAsia="宋体" w:cs="宋体"/>
          <w:i w:val="0"/>
          <w:iCs w:val="0"/>
          <w:caps w:val="0"/>
          <w:color w:val="auto"/>
          <w:spacing w:val="0"/>
          <w:sz w:val="24"/>
          <w:szCs w:val="24"/>
          <w:highlight w:val="none"/>
          <w:u w:val="none"/>
        </w:rPr>
        <w:t>(</w:t>
      </w:r>
      <w:r>
        <w:rPr>
          <w:rFonts w:hint="eastAsia" w:ascii="宋体" w:hAnsi="宋体" w:cs="宋体"/>
          <w:i w:val="0"/>
          <w:iCs w:val="0"/>
          <w:caps w:val="0"/>
          <w:color w:val="auto"/>
          <w:spacing w:val="0"/>
          <w:sz w:val="24"/>
          <w:szCs w:val="24"/>
          <w:highlight w:val="none"/>
          <w:u w:val="none"/>
          <w:lang w:eastAsia="zh-CN"/>
        </w:rPr>
        <w:t>白水县人民检察院检察业务装备采购项目</w:t>
      </w:r>
      <w:r>
        <w:rPr>
          <w:rFonts w:hint="eastAsia" w:ascii="宋体" w:hAnsi="宋体" w:cs="宋体"/>
          <w:i w:val="0"/>
          <w:iCs w:val="0"/>
          <w:caps w:val="0"/>
          <w:color w:val="auto"/>
          <w:spacing w:val="0"/>
          <w:sz w:val="24"/>
          <w:szCs w:val="24"/>
          <w:highlight w:val="none"/>
          <w:u w:val="none"/>
          <w:lang w:val="en-US" w:eastAsia="zh-CN"/>
        </w:rPr>
        <w:t>采购包2</w:t>
      </w:r>
      <w:r>
        <w:rPr>
          <w:rFonts w:hint="eastAsia" w:ascii="宋体" w:hAnsi="宋体" w:eastAsia="宋体" w:cs="宋体"/>
          <w:i w:val="0"/>
          <w:iCs w:val="0"/>
          <w:caps w:val="0"/>
          <w:color w:val="auto"/>
          <w:spacing w:val="0"/>
          <w:sz w:val="24"/>
          <w:szCs w:val="24"/>
          <w:highlight w:val="none"/>
          <w:u w:val="none"/>
        </w:rPr>
        <w:t>)落实政府采购政策需满足的资格要求如下:</w:t>
      </w:r>
    </w:p>
    <w:p w14:paraId="5B58060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u w:val="none"/>
        </w:rPr>
      </w:pPr>
      <w:r>
        <w:rPr>
          <w:rFonts w:hint="eastAsia" w:ascii="宋体" w:hAnsi="宋体" w:eastAsia="宋体" w:cs="宋体"/>
          <w:i w:val="0"/>
          <w:iCs w:val="0"/>
          <w:caps w:val="0"/>
          <w:color w:val="auto"/>
          <w:spacing w:val="0"/>
          <w:sz w:val="24"/>
          <w:szCs w:val="24"/>
          <w:highlight w:val="none"/>
          <w:u w:val="none"/>
          <w:lang w:val="en-US" w:eastAsia="zh-CN"/>
        </w:rPr>
        <w:t>同合同包1</w:t>
      </w:r>
    </w:p>
    <w:p w14:paraId="41B4464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3.本项目的特定资格要求：</w:t>
      </w:r>
    </w:p>
    <w:p w14:paraId="137621C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u w:val="none"/>
        </w:rPr>
      </w:pPr>
      <w:r>
        <w:rPr>
          <w:rFonts w:hint="eastAsia" w:ascii="宋体" w:hAnsi="宋体" w:eastAsia="宋体" w:cs="宋体"/>
          <w:i w:val="0"/>
          <w:iCs w:val="0"/>
          <w:caps w:val="0"/>
          <w:color w:val="auto"/>
          <w:spacing w:val="0"/>
          <w:sz w:val="24"/>
          <w:szCs w:val="24"/>
          <w:highlight w:val="none"/>
          <w:u w:val="none"/>
        </w:rPr>
        <w:t>合同包1(</w:t>
      </w:r>
      <w:r>
        <w:rPr>
          <w:rFonts w:hint="eastAsia" w:ascii="宋体" w:hAnsi="宋体" w:cs="宋体"/>
          <w:i w:val="0"/>
          <w:iCs w:val="0"/>
          <w:caps w:val="0"/>
          <w:color w:val="auto"/>
          <w:spacing w:val="0"/>
          <w:sz w:val="24"/>
          <w:szCs w:val="24"/>
          <w:highlight w:val="none"/>
          <w:u w:val="none"/>
          <w:lang w:eastAsia="zh-CN"/>
        </w:rPr>
        <w:t>白水县人民检察院检察业务装备采购项目</w:t>
      </w:r>
      <w:r>
        <w:rPr>
          <w:rFonts w:hint="eastAsia" w:ascii="宋体" w:hAnsi="宋体" w:cs="宋体"/>
          <w:i w:val="0"/>
          <w:iCs w:val="0"/>
          <w:caps w:val="0"/>
          <w:color w:val="auto"/>
          <w:spacing w:val="0"/>
          <w:sz w:val="24"/>
          <w:szCs w:val="24"/>
          <w:highlight w:val="none"/>
          <w:u w:val="none"/>
          <w:lang w:val="en-US" w:eastAsia="zh-CN"/>
        </w:rPr>
        <w:t>采购包1</w:t>
      </w:r>
      <w:r>
        <w:rPr>
          <w:rFonts w:hint="eastAsia" w:ascii="宋体" w:hAnsi="宋体" w:eastAsia="宋体" w:cs="宋体"/>
          <w:i w:val="0"/>
          <w:iCs w:val="0"/>
          <w:caps w:val="0"/>
          <w:color w:val="auto"/>
          <w:spacing w:val="0"/>
          <w:sz w:val="24"/>
          <w:szCs w:val="24"/>
          <w:highlight w:val="none"/>
          <w:u w:val="none"/>
        </w:rPr>
        <w:t>)特定资格要求如下:</w:t>
      </w:r>
    </w:p>
    <w:p w14:paraId="1FF989A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（1）提供合格有效的法人或者其他组织的营业执照等证明文件或自然人的身份证明；</w:t>
      </w:r>
    </w:p>
    <w:p w14:paraId="5CCC645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（2）财务状况报告：</w:t>
      </w:r>
      <w:r>
        <w:rPr>
          <w:rFonts w:hint="eastAsia" w:ascii="宋体" w:hAnsi="宋体" w:eastAsia="宋体" w:cs="宋体"/>
          <w:color w:val="auto"/>
          <w:sz w:val="24"/>
          <w:szCs w:val="24"/>
          <w:highlight w:val="none"/>
          <w:lang w:eastAsia="zh-CN"/>
        </w:rPr>
        <w:t>提供202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年度</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lang w:val="en-US" w:eastAsia="zh-CN"/>
        </w:rPr>
        <w:t>2024年度</w:t>
      </w:r>
      <w:r>
        <w:rPr>
          <w:rFonts w:hint="eastAsia" w:ascii="宋体" w:hAnsi="宋体" w:eastAsia="宋体" w:cs="宋体"/>
          <w:color w:val="auto"/>
          <w:sz w:val="24"/>
          <w:szCs w:val="24"/>
          <w:highlight w:val="none"/>
        </w:rPr>
        <w:t>的财务审计报告或开标前六个月内</w:t>
      </w:r>
      <w:r>
        <w:rPr>
          <w:rFonts w:hint="eastAsia" w:ascii="宋体" w:hAnsi="宋体" w:eastAsia="宋体" w:cs="宋体"/>
          <w:color w:val="auto"/>
          <w:sz w:val="24"/>
          <w:szCs w:val="24"/>
          <w:highlight w:val="none"/>
          <w:lang w:eastAsia="zh-CN"/>
        </w:rPr>
        <w:t>其基本存款账户开户银行出具的资信证明（附开户许可证或开户备案证明或基本账户信息）</w:t>
      </w:r>
      <w:r>
        <w:rPr>
          <w:rFonts w:hint="eastAsia" w:ascii="宋体" w:hAnsi="宋体" w:eastAsia="宋体" w:cs="宋体"/>
          <w:color w:val="auto"/>
          <w:sz w:val="24"/>
          <w:szCs w:val="24"/>
          <w:highlight w:val="none"/>
        </w:rPr>
        <w:t>；</w:t>
      </w:r>
    </w:p>
    <w:p w14:paraId="7C03CED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（3）税收缴纳证明：提供</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月1日</w:t>
      </w:r>
      <w:r>
        <w:rPr>
          <w:rFonts w:hint="eastAsia" w:ascii="宋体" w:hAnsi="宋体" w:eastAsia="宋体" w:cs="宋体"/>
          <w:color w:val="auto"/>
          <w:sz w:val="24"/>
          <w:szCs w:val="24"/>
          <w:highlight w:val="none"/>
        </w:rPr>
        <w:t>至今已缴存的至少一个月的纳税证明或完税证明，依法免税的单位应提供相关证明材料；</w:t>
      </w:r>
    </w:p>
    <w:p w14:paraId="6E1966E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（4）社会保障资金缴纳证明：</w:t>
      </w:r>
      <w:r>
        <w:rPr>
          <w:rFonts w:hint="eastAsia" w:ascii="宋体" w:hAnsi="宋体" w:eastAsia="宋体" w:cs="宋体"/>
          <w:color w:val="auto"/>
          <w:sz w:val="24"/>
          <w:szCs w:val="24"/>
          <w:highlight w:val="none"/>
          <w:lang w:eastAsia="zh-CN"/>
        </w:rPr>
        <w:t>提供202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月1日</w:t>
      </w:r>
      <w:r>
        <w:rPr>
          <w:rFonts w:hint="eastAsia" w:ascii="宋体" w:hAnsi="宋体" w:eastAsia="宋体" w:cs="宋体"/>
          <w:color w:val="auto"/>
          <w:sz w:val="24"/>
          <w:szCs w:val="24"/>
          <w:highlight w:val="none"/>
        </w:rPr>
        <w:t>至今已缴存的至少一个月的社会保障资金缴存单据或社保机构开具的社会保险参保缴费情况证明，依法不需要缴纳社会保障资金的单位应提供相关证明材料；</w:t>
      </w:r>
    </w:p>
    <w:p w14:paraId="28E7C03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（5）参加政府采购活动前3年内，在经营活动中没有重大违法记录的书面声明；</w:t>
      </w:r>
    </w:p>
    <w:p w14:paraId="52125A0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（6）具备履行合同所必需的设备和专业技术能力的证明材料(由供应商根据项目需求提供说明材料或者承诺)；</w:t>
      </w:r>
    </w:p>
    <w:p w14:paraId="70D686DC">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w:t>
      </w:r>
      <w:r>
        <w:rPr>
          <w:rFonts w:hint="eastAsia" w:ascii="宋体" w:hAnsi="宋体" w:eastAsia="宋体" w:cs="宋体"/>
          <w:i w:val="0"/>
          <w:iCs w:val="0"/>
          <w:caps w:val="0"/>
          <w:color w:val="auto"/>
          <w:spacing w:val="0"/>
          <w:sz w:val="24"/>
          <w:szCs w:val="24"/>
          <w:highlight w:val="none"/>
          <w:u w:val="none"/>
          <w:lang w:eastAsia="zh-CN"/>
        </w:rPr>
        <w:t>供应商应授权合法的人员参加投标全过程，其中法定代表人直接参加投标的，须出具法定代表人身份证，并与营业执照上信息一致。法定代表人授权代表参加投标的，须出具法定代表人授权书及授权代表身份证；</w:t>
      </w:r>
      <w:r>
        <w:rPr>
          <w:rFonts w:hint="eastAsia" w:ascii="宋体" w:hAnsi="宋体" w:eastAsia="宋体" w:cs="宋体"/>
          <w:i w:val="0"/>
          <w:iCs w:val="0"/>
          <w:caps w:val="0"/>
          <w:color w:val="auto"/>
          <w:spacing w:val="0"/>
          <w:sz w:val="24"/>
          <w:szCs w:val="24"/>
          <w:highlight w:val="none"/>
          <w:u w:val="none"/>
          <w:lang w:eastAsia="zh-CN"/>
        </w:rPr>
        <w:br w:type="textWrapping"/>
      </w:r>
      <w:r>
        <w:rPr>
          <w:rFonts w:hint="eastAsia" w:ascii="宋体" w:hAnsi="宋体" w:eastAsia="宋体" w:cs="宋体"/>
          <w:i w:val="0"/>
          <w:iCs w:val="0"/>
          <w:caps w:val="0"/>
          <w:color w:val="auto"/>
          <w:spacing w:val="0"/>
          <w:sz w:val="24"/>
          <w:szCs w:val="24"/>
          <w:highlight w:val="none"/>
          <w:u w:val="none"/>
          <w:lang w:val="en-US" w:eastAsia="zh-CN"/>
        </w:rPr>
        <w:t xml:space="preserve">    </w:t>
      </w:r>
      <w:r>
        <w:rPr>
          <w:rFonts w:hint="eastAsia" w:ascii="宋体" w:hAnsi="宋体" w:eastAsia="宋体" w:cs="宋体"/>
          <w:i w:val="0"/>
          <w:iCs w:val="0"/>
          <w:caps w:val="0"/>
          <w:color w:val="auto"/>
          <w:spacing w:val="0"/>
          <w:sz w:val="24"/>
          <w:szCs w:val="24"/>
          <w:highlight w:val="none"/>
          <w:u w:val="none"/>
          <w:lang w:eastAsia="zh-CN"/>
        </w:rPr>
        <w:t>（8）在“信用中国”网站（www.creditchina.gov.cn）和“中国政府采购网”（ccgp.gov.cn）对投标单位信用信息进行查询，如果投标单位被查实在开标前已列入失信被执行人、</w:t>
      </w:r>
      <w:r>
        <w:rPr>
          <w:rFonts w:hint="eastAsia" w:ascii="宋体" w:hAnsi="宋体" w:cs="宋体"/>
          <w:i w:val="0"/>
          <w:iCs w:val="0"/>
          <w:caps w:val="0"/>
          <w:color w:val="auto"/>
          <w:spacing w:val="0"/>
          <w:sz w:val="24"/>
          <w:szCs w:val="24"/>
          <w:highlight w:val="none"/>
          <w:u w:val="none"/>
          <w:lang w:eastAsia="zh-CN"/>
        </w:rPr>
        <w:t>重大税收违法失信主体</w:t>
      </w:r>
      <w:r>
        <w:rPr>
          <w:rFonts w:hint="eastAsia" w:ascii="宋体" w:hAnsi="宋体" w:eastAsia="宋体" w:cs="宋体"/>
          <w:i w:val="0"/>
          <w:iCs w:val="0"/>
          <w:caps w:val="0"/>
          <w:color w:val="auto"/>
          <w:spacing w:val="0"/>
          <w:sz w:val="24"/>
          <w:szCs w:val="24"/>
          <w:highlight w:val="none"/>
          <w:u w:val="none"/>
          <w:lang w:eastAsia="zh-CN"/>
        </w:rPr>
        <w:t>、政府采购严重违法失信行为记录名单，其投标为无效；</w:t>
      </w:r>
      <w:r>
        <w:rPr>
          <w:rFonts w:hint="eastAsia" w:ascii="宋体" w:hAnsi="宋体" w:eastAsia="宋体" w:cs="宋体"/>
          <w:i w:val="0"/>
          <w:iCs w:val="0"/>
          <w:caps w:val="0"/>
          <w:color w:val="auto"/>
          <w:spacing w:val="0"/>
          <w:sz w:val="24"/>
          <w:szCs w:val="24"/>
          <w:highlight w:val="none"/>
          <w:u w:val="none"/>
          <w:lang w:eastAsia="zh-CN"/>
        </w:rPr>
        <w:br w:type="textWrapping"/>
      </w:r>
      <w:r>
        <w:rPr>
          <w:rFonts w:hint="eastAsia" w:ascii="宋体" w:hAnsi="宋体" w:eastAsia="宋体" w:cs="宋体"/>
          <w:i w:val="0"/>
          <w:iCs w:val="0"/>
          <w:caps w:val="0"/>
          <w:color w:val="auto"/>
          <w:spacing w:val="0"/>
          <w:sz w:val="24"/>
          <w:szCs w:val="24"/>
          <w:highlight w:val="none"/>
          <w:u w:val="none"/>
          <w:lang w:val="en-US" w:eastAsia="zh-CN"/>
        </w:rPr>
        <w:t xml:space="preserve">    </w:t>
      </w:r>
      <w:r>
        <w:rPr>
          <w:rFonts w:hint="eastAsia" w:ascii="宋体" w:hAnsi="宋体" w:eastAsia="宋体" w:cs="宋体"/>
          <w:i w:val="0"/>
          <w:iCs w:val="0"/>
          <w:caps w:val="0"/>
          <w:color w:val="auto"/>
          <w:spacing w:val="0"/>
          <w:sz w:val="24"/>
          <w:szCs w:val="24"/>
          <w:highlight w:val="none"/>
          <w:u w:val="none"/>
          <w:lang w:eastAsia="zh-CN"/>
        </w:rPr>
        <w:t>（</w:t>
      </w:r>
      <w:r>
        <w:rPr>
          <w:rFonts w:hint="eastAsia" w:ascii="宋体" w:hAnsi="宋体" w:eastAsia="宋体" w:cs="宋体"/>
          <w:i w:val="0"/>
          <w:iCs w:val="0"/>
          <w:caps w:val="0"/>
          <w:color w:val="auto"/>
          <w:spacing w:val="0"/>
          <w:sz w:val="24"/>
          <w:szCs w:val="24"/>
          <w:highlight w:val="none"/>
          <w:u w:val="none"/>
          <w:lang w:val="en-US" w:eastAsia="zh-CN"/>
        </w:rPr>
        <w:t>9</w:t>
      </w:r>
      <w:r>
        <w:rPr>
          <w:rFonts w:hint="eastAsia" w:ascii="宋体" w:hAnsi="宋体" w:eastAsia="宋体" w:cs="宋体"/>
          <w:i w:val="0"/>
          <w:iCs w:val="0"/>
          <w:caps w:val="0"/>
          <w:color w:val="auto"/>
          <w:spacing w:val="0"/>
          <w:sz w:val="24"/>
          <w:szCs w:val="24"/>
          <w:highlight w:val="none"/>
          <w:u w:val="none"/>
          <w:lang w:eastAsia="zh-CN"/>
        </w:rPr>
        <w:t>）投标保证金转账凭证或投标担保函</w:t>
      </w:r>
      <w:r>
        <w:rPr>
          <w:rFonts w:hint="eastAsia" w:ascii="宋体" w:hAnsi="宋体" w:cs="宋体"/>
          <w:i w:val="0"/>
          <w:iCs w:val="0"/>
          <w:caps w:val="0"/>
          <w:color w:val="auto"/>
          <w:spacing w:val="0"/>
          <w:sz w:val="24"/>
          <w:szCs w:val="24"/>
          <w:highlight w:val="none"/>
          <w:u w:val="none"/>
          <w:lang w:eastAsia="zh-CN"/>
        </w:rPr>
        <w:t>；</w:t>
      </w:r>
    </w:p>
    <w:p w14:paraId="198F3EC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）单位负责人为同一人或者存在直接控股、管理关系的不同供应商，不得参加同一合同项下的政府采购活动</w:t>
      </w:r>
      <w:r>
        <w:rPr>
          <w:rFonts w:hint="eastAsia" w:ascii="宋体" w:hAnsi="宋体" w:cs="宋体"/>
          <w:color w:val="auto"/>
          <w:sz w:val="24"/>
          <w:szCs w:val="24"/>
          <w:highlight w:val="none"/>
          <w:lang w:val="en-US" w:eastAsia="zh-CN"/>
        </w:rPr>
        <w:t>。</w:t>
      </w:r>
    </w:p>
    <w:p w14:paraId="65776E1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u w:val="none"/>
        </w:rPr>
      </w:pPr>
      <w:r>
        <w:rPr>
          <w:rFonts w:hint="eastAsia" w:ascii="宋体" w:hAnsi="宋体" w:eastAsia="宋体" w:cs="宋体"/>
          <w:i w:val="0"/>
          <w:iCs w:val="0"/>
          <w:caps w:val="0"/>
          <w:color w:val="auto"/>
          <w:spacing w:val="0"/>
          <w:sz w:val="24"/>
          <w:szCs w:val="24"/>
          <w:highlight w:val="none"/>
          <w:u w:val="none"/>
        </w:rPr>
        <w:t>合同包</w:t>
      </w:r>
      <w:r>
        <w:rPr>
          <w:rFonts w:hint="eastAsia" w:ascii="宋体" w:hAnsi="宋体" w:cs="宋体"/>
          <w:i w:val="0"/>
          <w:iCs w:val="0"/>
          <w:caps w:val="0"/>
          <w:color w:val="auto"/>
          <w:spacing w:val="0"/>
          <w:sz w:val="24"/>
          <w:szCs w:val="24"/>
          <w:highlight w:val="none"/>
          <w:u w:val="none"/>
          <w:lang w:val="en-US" w:eastAsia="zh-CN"/>
        </w:rPr>
        <w:t>2</w:t>
      </w:r>
      <w:r>
        <w:rPr>
          <w:rFonts w:hint="eastAsia" w:ascii="宋体" w:hAnsi="宋体" w:eastAsia="宋体" w:cs="宋体"/>
          <w:i w:val="0"/>
          <w:iCs w:val="0"/>
          <w:caps w:val="0"/>
          <w:color w:val="auto"/>
          <w:spacing w:val="0"/>
          <w:sz w:val="24"/>
          <w:szCs w:val="24"/>
          <w:highlight w:val="none"/>
          <w:u w:val="none"/>
        </w:rPr>
        <w:t>(</w:t>
      </w:r>
      <w:r>
        <w:rPr>
          <w:rFonts w:hint="eastAsia" w:ascii="宋体" w:hAnsi="宋体" w:cs="宋体"/>
          <w:i w:val="0"/>
          <w:iCs w:val="0"/>
          <w:caps w:val="0"/>
          <w:color w:val="auto"/>
          <w:spacing w:val="0"/>
          <w:sz w:val="24"/>
          <w:szCs w:val="24"/>
          <w:highlight w:val="none"/>
          <w:u w:val="none"/>
          <w:lang w:eastAsia="zh-CN"/>
        </w:rPr>
        <w:t>白水县人民检察院检察业务装备采购项目</w:t>
      </w:r>
      <w:r>
        <w:rPr>
          <w:rFonts w:hint="eastAsia" w:ascii="宋体" w:hAnsi="宋体" w:cs="宋体"/>
          <w:i w:val="0"/>
          <w:iCs w:val="0"/>
          <w:caps w:val="0"/>
          <w:color w:val="auto"/>
          <w:spacing w:val="0"/>
          <w:sz w:val="24"/>
          <w:szCs w:val="24"/>
          <w:highlight w:val="none"/>
          <w:u w:val="none"/>
          <w:lang w:val="en-US" w:eastAsia="zh-CN"/>
        </w:rPr>
        <w:t>采购包2</w:t>
      </w:r>
      <w:r>
        <w:rPr>
          <w:rFonts w:hint="eastAsia" w:ascii="宋体" w:hAnsi="宋体" w:eastAsia="宋体" w:cs="宋体"/>
          <w:i w:val="0"/>
          <w:iCs w:val="0"/>
          <w:caps w:val="0"/>
          <w:color w:val="auto"/>
          <w:spacing w:val="0"/>
          <w:sz w:val="24"/>
          <w:szCs w:val="24"/>
          <w:highlight w:val="none"/>
          <w:u w:val="none"/>
        </w:rPr>
        <w:t>)特定资格要求如下:</w:t>
      </w:r>
    </w:p>
    <w:p w14:paraId="6C200E1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（1）提供合格有效的法人或者其他组织的营业执照等证明文件或自然人的身份证明；</w:t>
      </w:r>
    </w:p>
    <w:p w14:paraId="449F725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（2）财务状况报告：</w:t>
      </w:r>
      <w:r>
        <w:rPr>
          <w:rFonts w:hint="eastAsia" w:ascii="宋体" w:hAnsi="宋体" w:eastAsia="宋体" w:cs="宋体"/>
          <w:color w:val="auto"/>
          <w:sz w:val="24"/>
          <w:szCs w:val="24"/>
          <w:highlight w:val="none"/>
          <w:lang w:eastAsia="zh-CN"/>
        </w:rPr>
        <w:t>提供202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年度</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lang w:val="en-US" w:eastAsia="zh-CN"/>
        </w:rPr>
        <w:t>2024年度</w:t>
      </w:r>
      <w:r>
        <w:rPr>
          <w:rFonts w:hint="eastAsia" w:ascii="宋体" w:hAnsi="宋体" w:eastAsia="宋体" w:cs="宋体"/>
          <w:color w:val="auto"/>
          <w:sz w:val="24"/>
          <w:szCs w:val="24"/>
          <w:highlight w:val="none"/>
        </w:rPr>
        <w:t>的财务审计报告或开标前六个月内</w:t>
      </w:r>
      <w:r>
        <w:rPr>
          <w:rFonts w:hint="eastAsia" w:ascii="宋体" w:hAnsi="宋体" w:eastAsia="宋体" w:cs="宋体"/>
          <w:color w:val="auto"/>
          <w:sz w:val="24"/>
          <w:szCs w:val="24"/>
          <w:highlight w:val="none"/>
          <w:lang w:eastAsia="zh-CN"/>
        </w:rPr>
        <w:t>其基本存款账户开户银行出具的资信证明（附开户许可证或开户备案证明或基本账户信息）</w:t>
      </w:r>
      <w:r>
        <w:rPr>
          <w:rFonts w:hint="eastAsia" w:ascii="宋体" w:hAnsi="宋体" w:eastAsia="宋体" w:cs="宋体"/>
          <w:color w:val="auto"/>
          <w:sz w:val="24"/>
          <w:szCs w:val="24"/>
          <w:highlight w:val="none"/>
        </w:rPr>
        <w:t>；</w:t>
      </w:r>
    </w:p>
    <w:p w14:paraId="7603796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（3）税收缴纳证明：提供</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月1日</w:t>
      </w:r>
      <w:r>
        <w:rPr>
          <w:rFonts w:hint="eastAsia" w:ascii="宋体" w:hAnsi="宋体" w:eastAsia="宋体" w:cs="宋体"/>
          <w:color w:val="auto"/>
          <w:sz w:val="24"/>
          <w:szCs w:val="24"/>
          <w:highlight w:val="none"/>
        </w:rPr>
        <w:t>至今已缴存的至少一个月的纳税证明或完税证明，依法免税的单位应提供相关证明材料；</w:t>
      </w:r>
    </w:p>
    <w:p w14:paraId="05667AF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（4）社会保障资金缴纳证明：</w:t>
      </w:r>
      <w:r>
        <w:rPr>
          <w:rFonts w:hint="eastAsia" w:ascii="宋体" w:hAnsi="宋体" w:eastAsia="宋体" w:cs="宋体"/>
          <w:color w:val="auto"/>
          <w:sz w:val="24"/>
          <w:szCs w:val="24"/>
          <w:highlight w:val="none"/>
          <w:lang w:eastAsia="zh-CN"/>
        </w:rPr>
        <w:t>提供202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月1日</w:t>
      </w:r>
      <w:r>
        <w:rPr>
          <w:rFonts w:hint="eastAsia" w:ascii="宋体" w:hAnsi="宋体" w:eastAsia="宋体" w:cs="宋体"/>
          <w:color w:val="auto"/>
          <w:sz w:val="24"/>
          <w:szCs w:val="24"/>
          <w:highlight w:val="none"/>
        </w:rPr>
        <w:t>至今已缴存的至少一个月的社会保障资金缴存单据或社保机构开具的社会保险参保缴费情况证明，依法不需要缴纳社会保障资金的单位应提供相关证明材料；</w:t>
      </w:r>
    </w:p>
    <w:p w14:paraId="00BCAC3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（5）参加政府采购活动前3年内，在经营活动中没有重大违法记录的书面声明；</w:t>
      </w:r>
    </w:p>
    <w:p w14:paraId="6CFDB78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（6）具备履行合同所必需的设备和专业技术能力的证明材料(由供应商根据项目需求提供说明材料或者承诺)；</w:t>
      </w:r>
    </w:p>
    <w:p w14:paraId="63C690CE">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宋体" w:hAnsi="宋体" w:eastAsia="宋体" w:cs="宋体"/>
          <w:i w:val="0"/>
          <w:iCs w:val="0"/>
          <w:caps w:val="0"/>
          <w:color w:val="auto"/>
          <w:spacing w:val="0"/>
          <w:sz w:val="24"/>
          <w:szCs w:val="24"/>
          <w:highlight w:val="none"/>
          <w:u w:val="none"/>
          <w:lang w:eastAsia="zh-CN"/>
        </w:rPr>
      </w:pPr>
      <w:r>
        <w:rPr>
          <w:rFonts w:hint="eastAsia" w:ascii="宋体" w:hAnsi="宋体" w:eastAsia="宋体" w:cs="宋体"/>
          <w:color w:val="auto"/>
          <w:sz w:val="24"/>
          <w:szCs w:val="24"/>
          <w:highlight w:val="none"/>
        </w:rPr>
        <w:t>（7）</w:t>
      </w:r>
      <w:r>
        <w:rPr>
          <w:rFonts w:hint="eastAsia" w:ascii="宋体" w:hAnsi="宋体" w:eastAsia="宋体" w:cs="宋体"/>
          <w:i w:val="0"/>
          <w:iCs w:val="0"/>
          <w:caps w:val="0"/>
          <w:color w:val="auto"/>
          <w:spacing w:val="0"/>
          <w:sz w:val="24"/>
          <w:szCs w:val="24"/>
          <w:highlight w:val="none"/>
          <w:u w:val="none"/>
          <w:lang w:eastAsia="zh-CN"/>
        </w:rPr>
        <w:t>供应商应授权合法的人员参加投标全过程，其中法定代表人直接参加投标的，须出具法定代表人身份证，并与营业执照上信息一致。法定代表人授权代表参加投标的，须出具法定代表人授权书及授权代表身份证；</w:t>
      </w:r>
      <w:r>
        <w:rPr>
          <w:rFonts w:hint="eastAsia" w:ascii="宋体" w:hAnsi="宋体" w:eastAsia="宋体" w:cs="宋体"/>
          <w:i w:val="0"/>
          <w:iCs w:val="0"/>
          <w:caps w:val="0"/>
          <w:color w:val="auto"/>
          <w:spacing w:val="0"/>
          <w:sz w:val="24"/>
          <w:szCs w:val="24"/>
          <w:highlight w:val="none"/>
          <w:u w:val="none"/>
          <w:lang w:eastAsia="zh-CN"/>
        </w:rPr>
        <w:br w:type="textWrapping"/>
      </w:r>
      <w:r>
        <w:rPr>
          <w:rFonts w:hint="eastAsia" w:ascii="宋体" w:hAnsi="宋体" w:eastAsia="宋体" w:cs="宋体"/>
          <w:i w:val="0"/>
          <w:iCs w:val="0"/>
          <w:caps w:val="0"/>
          <w:color w:val="auto"/>
          <w:spacing w:val="0"/>
          <w:sz w:val="24"/>
          <w:szCs w:val="24"/>
          <w:highlight w:val="none"/>
          <w:u w:val="none"/>
          <w:lang w:val="en-US" w:eastAsia="zh-CN"/>
        </w:rPr>
        <w:t xml:space="preserve">    </w:t>
      </w:r>
      <w:r>
        <w:rPr>
          <w:rFonts w:hint="eastAsia" w:ascii="宋体" w:hAnsi="宋体" w:eastAsia="宋体" w:cs="宋体"/>
          <w:i w:val="0"/>
          <w:iCs w:val="0"/>
          <w:caps w:val="0"/>
          <w:color w:val="auto"/>
          <w:spacing w:val="0"/>
          <w:sz w:val="24"/>
          <w:szCs w:val="24"/>
          <w:highlight w:val="none"/>
          <w:u w:val="none"/>
          <w:lang w:eastAsia="zh-CN"/>
        </w:rPr>
        <w:t>（8）在“信用中国”网站（www.creditchina.gov.cn）和“中国政府采购网”（ccgp.gov.cn）对投标单位信用信息进行查询，如果投标单位被查实在开标前已列入失信被执行人、</w:t>
      </w:r>
      <w:r>
        <w:rPr>
          <w:rFonts w:hint="eastAsia" w:ascii="宋体" w:hAnsi="宋体" w:cs="宋体"/>
          <w:i w:val="0"/>
          <w:iCs w:val="0"/>
          <w:caps w:val="0"/>
          <w:color w:val="auto"/>
          <w:spacing w:val="0"/>
          <w:sz w:val="24"/>
          <w:szCs w:val="24"/>
          <w:highlight w:val="none"/>
          <w:u w:val="none"/>
          <w:lang w:eastAsia="zh-CN"/>
        </w:rPr>
        <w:t>重大税收违法失信主体</w:t>
      </w:r>
      <w:r>
        <w:rPr>
          <w:rFonts w:hint="eastAsia" w:ascii="宋体" w:hAnsi="宋体" w:eastAsia="宋体" w:cs="宋体"/>
          <w:i w:val="0"/>
          <w:iCs w:val="0"/>
          <w:caps w:val="0"/>
          <w:color w:val="auto"/>
          <w:spacing w:val="0"/>
          <w:sz w:val="24"/>
          <w:szCs w:val="24"/>
          <w:highlight w:val="none"/>
          <w:u w:val="none"/>
          <w:lang w:eastAsia="zh-CN"/>
        </w:rPr>
        <w:t>、政府采购严重违法失信行为记录名单，其投标为无效；</w:t>
      </w:r>
    </w:p>
    <w:p w14:paraId="3070A86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（9）供应商须具备建筑装修装饰工程专业承包资质二级及以上（含</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级）资质（或调整后的同等级资质），并具有有效的安全生产许可证；</w:t>
      </w:r>
    </w:p>
    <w:p w14:paraId="2EFCF17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（10）供应商拟派项目经理须具备在本单位注册的</w:t>
      </w:r>
      <w:r>
        <w:rPr>
          <w:rFonts w:hint="eastAsia" w:ascii="宋体" w:hAnsi="宋体" w:cs="宋体"/>
          <w:color w:val="auto"/>
          <w:sz w:val="24"/>
          <w:szCs w:val="24"/>
          <w:highlight w:val="none"/>
          <w:lang w:val="en-US" w:eastAsia="zh-CN"/>
        </w:rPr>
        <w:t>建筑</w:t>
      </w:r>
      <w:r>
        <w:rPr>
          <w:rFonts w:hint="eastAsia" w:ascii="宋体" w:hAnsi="宋体" w:eastAsia="宋体" w:cs="宋体"/>
          <w:color w:val="auto"/>
          <w:sz w:val="24"/>
          <w:szCs w:val="24"/>
          <w:highlight w:val="none"/>
          <w:lang w:val="en-US" w:eastAsia="zh-CN"/>
        </w:rPr>
        <w:t>工程专业贰级（含贰级）以上注册建造师资质，具备有效的安全生产考核证书B证，且未担任其他在</w:t>
      </w:r>
      <w:r>
        <w:rPr>
          <w:rFonts w:hint="eastAsia" w:ascii="宋体" w:hAnsi="宋体" w:cs="宋体"/>
          <w:color w:val="auto"/>
          <w:sz w:val="24"/>
          <w:szCs w:val="24"/>
          <w:highlight w:val="none"/>
          <w:lang w:val="en-US" w:eastAsia="zh-CN"/>
        </w:rPr>
        <w:t>建</w:t>
      </w:r>
      <w:r>
        <w:rPr>
          <w:rFonts w:hint="eastAsia" w:ascii="宋体" w:hAnsi="宋体" w:eastAsia="宋体" w:cs="宋体"/>
          <w:color w:val="auto"/>
          <w:sz w:val="24"/>
          <w:szCs w:val="24"/>
          <w:highlight w:val="none"/>
          <w:lang w:val="en-US" w:eastAsia="zh-CN"/>
        </w:rPr>
        <w:t>项目的承诺书；</w:t>
      </w:r>
      <w:r>
        <w:rPr>
          <w:rFonts w:hint="eastAsia" w:ascii="宋体" w:hAnsi="宋体" w:eastAsia="宋体" w:cs="宋体"/>
          <w:i w:val="0"/>
          <w:iCs w:val="0"/>
          <w:caps w:val="0"/>
          <w:color w:val="auto"/>
          <w:spacing w:val="0"/>
          <w:sz w:val="24"/>
          <w:szCs w:val="24"/>
          <w:highlight w:val="none"/>
          <w:u w:val="none"/>
          <w:lang w:eastAsia="zh-CN"/>
        </w:rPr>
        <w:br w:type="textWrapping"/>
      </w:r>
      <w:r>
        <w:rPr>
          <w:rFonts w:hint="eastAsia" w:ascii="宋体" w:hAnsi="宋体" w:eastAsia="宋体" w:cs="宋体"/>
          <w:i w:val="0"/>
          <w:iCs w:val="0"/>
          <w:caps w:val="0"/>
          <w:color w:val="auto"/>
          <w:spacing w:val="0"/>
          <w:sz w:val="24"/>
          <w:szCs w:val="24"/>
          <w:highlight w:val="none"/>
          <w:u w:val="none"/>
          <w:lang w:val="en-US" w:eastAsia="zh-CN"/>
        </w:rPr>
        <w:t xml:space="preserve">    </w:t>
      </w:r>
      <w:r>
        <w:rPr>
          <w:rFonts w:hint="eastAsia" w:ascii="宋体" w:hAnsi="宋体" w:eastAsia="宋体" w:cs="宋体"/>
          <w:i w:val="0"/>
          <w:iCs w:val="0"/>
          <w:caps w:val="0"/>
          <w:color w:val="auto"/>
          <w:spacing w:val="0"/>
          <w:sz w:val="24"/>
          <w:szCs w:val="24"/>
          <w:highlight w:val="none"/>
          <w:u w:val="none"/>
          <w:lang w:eastAsia="zh-CN"/>
        </w:rPr>
        <w:t>（</w:t>
      </w:r>
      <w:r>
        <w:rPr>
          <w:rFonts w:hint="eastAsia" w:ascii="宋体" w:hAnsi="宋体" w:eastAsia="宋体" w:cs="宋体"/>
          <w:i w:val="0"/>
          <w:iCs w:val="0"/>
          <w:caps w:val="0"/>
          <w:color w:val="auto"/>
          <w:spacing w:val="0"/>
          <w:sz w:val="24"/>
          <w:szCs w:val="24"/>
          <w:highlight w:val="none"/>
          <w:u w:val="none"/>
          <w:lang w:val="en-US" w:eastAsia="zh-CN"/>
        </w:rPr>
        <w:t>11</w:t>
      </w:r>
      <w:r>
        <w:rPr>
          <w:rFonts w:hint="eastAsia" w:ascii="宋体" w:hAnsi="宋体" w:eastAsia="宋体" w:cs="宋体"/>
          <w:i w:val="0"/>
          <w:iCs w:val="0"/>
          <w:caps w:val="0"/>
          <w:color w:val="auto"/>
          <w:spacing w:val="0"/>
          <w:sz w:val="24"/>
          <w:szCs w:val="24"/>
          <w:highlight w:val="none"/>
          <w:u w:val="none"/>
          <w:lang w:eastAsia="zh-CN"/>
        </w:rPr>
        <w:t>）投标保证金转账凭证或投标担保函</w:t>
      </w:r>
      <w:r>
        <w:rPr>
          <w:rFonts w:hint="eastAsia" w:ascii="宋体" w:hAnsi="宋体" w:cs="宋体"/>
          <w:i w:val="0"/>
          <w:iCs w:val="0"/>
          <w:caps w:val="0"/>
          <w:color w:val="auto"/>
          <w:spacing w:val="0"/>
          <w:sz w:val="24"/>
          <w:szCs w:val="24"/>
          <w:highlight w:val="none"/>
          <w:u w:val="none"/>
          <w:lang w:eastAsia="zh-CN"/>
        </w:rPr>
        <w:t>；</w:t>
      </w:r>
    </w:p>
    <w:p w14:paraId="1AE0164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）单位负责人为同一人或者存在直接控股、管理关系的不同供应商，不得参加同一合同项下的政府采购活动</w:t>
      </w:r>
      <w:r>
        <w:rPr>
          <w:rFonts w:hint="eastAsia" w:ascii="宋体" w:hAnsi="宋体" w:cs="宋体"/>
          <w:color w:val="auto"/>
          <w:sz w:val="24"/>
          <w:szCs w:val="24"/>
          <w:highlight w:val="none"/>
          <w:lang w:val="en-US" w:eastAsia="zh-CN"/>
        </w:rPr>
        <w:t>。</w:t>
      </w:r>
    </w:p>
    <w:p w14:paraId="612CDB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outlineLvl w:val="9"/>
        <w:rPr>
          <w:rFonts w:hint="eastAsia" w:ascii="宋体" w:hAnsi="宋体" w:eastAsia="宋体" w:cs="宋体"/>
          <w:b w:val="0"/>
          <w:bCs w:val="0"/>
          <w:color w:val="auto"/>
          <w:sz w:val="24"/>
          <w:szCs w:val="24"/>
          <w:highlight w:val="none"/>
          <w:u w:val="none"/>
        </w:rPr>
      </w:pPr>
      <w:r>
        <w:rPr>
          <w:rStyle w:val="25"/>
          <w:rFonts w:hint="eastAsia" w:ascii="宋体" w:hAnsi="宋体" w:eastAsia="宋体" w:cs="宋体"/>
          <w:b/>
          <w:bCs/>
          <w:i w:val="0"/>
          <w:iCs w:val="0"/>
          <w:caps w:val="0"/>
          <w:color w:val="auto"/>
          <w:spacing w:val="0"/>
          <w:sz w:val="24"/>
          <w:szCs w:val="24"/>
          <w:highlight w:val="none"/>
          <w:u w:val="none"/>
        </w:rPr>
        <w:t>三、获取招标文件</w:t>
      </w:r>
    </w:p>
    <w:p w14:paraId="34C3A96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时间：2025年04月18日至2025年04月25日，每天上午09:00:00至12:00:00，下午13:30:00至17:00:00（北京时间,法定节假日除外）</w:t>
      </w:r>
    </w:p>
    <w:p w14:paraId="7EE531B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rPr>
      </w:pPr>
      <w:r>
        <w:rPr>
          <w:rFonts w:hint="eastAsia" w:ascii="宋体" w:hAnsi="宋体" w:cs="宋体"/>
          <w:i w:val="0"/>
          <w:iCs w:val="0"/>
          <w:caps w:val="0"/>
          <w:color w:val="auto"/>
          <w:spacing w:val="0"/>
          <w:sz w:val="24"/>
          <w:szCs w:val="24"/>
          <w:highlight w:val="none"/>
          <w:u w:val="none"/>
          <w:lang w:eastAsia="zh-CN"/>
        </w:rPr>
        <w:t>途径</w:t>
      </w:r>
      <w:r>
        <w:rPr>
          <w:rFonts w:hint="eastAsia" w:ascii="宋体" w:hAnsi="宋体" w:eastAsia="宋体" w:cs="宋体"/>
          <w:i w:val="0"/>
          <w:iCs w:val="0"/>
          <w:caps w:val="0"/>
          <w:color w:val="auto"/>
          <w:spacing w:val="0"/>
          <w:sz w:val="24"/>
          <w:szCs w:val="24"/>
          <w:highlight w:val="none"/>
          <w:u w:val="none"/>
        </w:rPr>
        <w:t>：西安市高新路88号尚品国际B幢25层</w:t>
      </w:r>
    </w:p>
    <w:p w14:paraId="73E2C31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方式：</w:t>
      </w:r>
      <w:r>
        <w:rPr>
          <w:rFonts w:hint="eastAsia" w:ascii="宋体" w:hAnsi="宋体" w:eastAsia="宋体" w:cs="宋体"/>
          <w:i w:val="0"/>
          <w:iCs w:val="0"/>
          <w:caps w:val="0"/>
          <w:color w:val="auto"/>
          <w:spacing w:val="0"/>
          <w:sz w:val="24"/>
          <w:szCs w:val="24"/>
          <w:highlight w:val="none"/>
          <w:u w:val="none"/>
          <w:lang w:eastAsia="zh-CN"/>
        </w:rPr>
        <w:t>现场</w:t>
      </w:r>
      <w:r>
        <w:rPr>
          <w:rFonts w:hint="eastAsia" w:ascii="宋体" w:hAnsi="宋体" w:eastAsia="宋体" w:cs="宋体"/>
          <w:i w:val="0"/>
          <w:iCs w:val="0"/>
          <w:caps w:val="0"/>
          <w:color w:val="auto"/>
          <w:spacing w:val="0"/>
          <w:sz w:val="24"/>
          <w:szCs w:val="24"/>
          <w:highlight w:val="none"/>
          <w:u w:val="none"/>
        </w:rPr>
        <w:t>获取</w:t>
      </w:r>
    </w:p>
    <w:p w14:paraId="7ADE200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u w:val="none"/>
        </w:rPr>
        <w:t>售价：</w:t>
      </w:r>
      <w:r>
        <w:rPr>
          <w:rFonts w:hint="eastAsia" w:ascii="宋体" w:hAnsi="宋体" w:cs="宋体"/>
          <w:i w:val="0"/>
          <w:iCs w:val="0"/>
          <w:caps w:val="0"/>
          <w:color w:val="auto"/>
          <w:spacing w:val="0"/>
          <w:sz w:val="24"/>
          <w:szCs w:val="24"/>
          <w:highlight w:val="none"/>
          <w:u w:val="none"/>
          <w:lang w:val="en-US" w:eastAsia="zh-CN"/>
        </w:rPr>
        <w:t>3</w:t>
      </w:r>
      <w:r>
        <w:rPr>
          <w:rFonts w:hint="eastAsia" w:ascii="宋体" w:hAnsi="宋体" w:eastAsia="宋体" w:cs="宋体"/>
          <w:i w:val="0"/>
          <w:iCs w:val="0"/>
          <w:caps w:val="0"/>
          <w:color w:val="auto"/>
          <w:spacing w:val="0"/>
          <w:sz w:val="24"/>
          <w:szCs w:val="24"/>
          <w:highlight w:val="none"/>
          <w:u w:val="none"/>
          <w:lang w:val="en-US" w:eastAsia="zh-CN"/>
        </w:rPr>
        <w:t>00元</w:t>
      </w:r>
    </w:p>
    <w:p w14:paraId="295637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outlineLvl w:val="9"/>
        <w:rPr>
          <w:rFonts w:hint="eastAsia" w:ascii="宋体" w:hAnsi="宋体" w:eastAsia="宋体" w:cs="宋体"/>
          <w:b w:val="0"/>
          <w:bCs w:val="0"/>
          <w:color w:val="auto"/>
          <w:sz w:val="24"/>
          <w:szCs w:val="24"/>
          <w:highlight w:val="none"/>
          <w:u w:val="none"/>
        </w:rPr>
      </w:pPr>
      <w:r>
        <w:rPr>
          <w:rStyle w:val="25"/>
          <w:rFonts w:hint="eastAsia" w:ascii="宋体" w:hAnsi="宋体" w:eastAsia="宋体" w:cs="宋体"/>
          <w:b/>
          <w:bCs/>
          <w:i w:val="0"/>
          <w:iCs w:val="0"/>
          <w:caps w:val="0"/>
          <w:color w:val="auto"/>
          <w:spacing w:val="0"/>
          <w:sz w:val="24"/>
          <w:szCs w:val="24"/>
          <w:highlight w:val="none"/>
          <w:u w:val="none"/>
        </w:rPr>
        <w:t>四、提交投标文件截止时间、开标时间和地点</w:t>
      </w:r>
    </w:p>
    <w:p w14:paraId="335A6EF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rPr>
      </w:pPr>
      <w:r>
        <w:rPr>
          <w:rFonts w:hint="eastAsia" w:ascii="宋体" w:hAnsi="宋体" w:cs="宋体"/>
          <w:i w:val="0"/>
          <w:iCs w:val="0"/>
          <w:caps w:val="0"/>
          <w:color w:val="auto"/>
          <w:spacing w:val="0"/>
          <w:sz w:val="24"/>
          <w:szCs w:val="24"/>
          <w:highlight w:val="none"/>
          <w:u w:val="none"/>
          <w:lang w:eastAsia="zh-CN"/>
        </w:rPr>
        <w:t>时间：</w:t>
      </w:r>
      <w:r>
        <w:rPr>
          <w:rFonts w:hint="eastAsia" w:ascii="宋体" w:hAnsi="宋体" w:eastAsia="宋体" w:cs="宋体"/>
          <w:color w:val="auto"/>
          <w:sz w:val="24"/>
          <w:szCs w:val="24"/>
          <w:highlight w:val="none"/>
        </w:rPr>
        <w:t>2025年05月12日 14时30分</w:t>
      </w:r>
      <w:r>
        <w:rPr>
          <w:rFonts w:hint="eastAsia" w:ascii="宋体" w:hAnsi="宋体" w:eastAsia="宋体" w:cs="宋体"/>
          <w:i w:val="0"/>
          <w:iCs w:val="0"/>
          <w:caps w:val="0"/>
          <w:color w:val="auto"/>
          <w:spacing w:val="0"/>
          <w:sz w:val="24"/>
          <w:szCs w:val="24"/>
          <w:highlight w:val="none"/>
          <w:u w:val="none"/>
        </w:rPr>
        <w:t>00秒（北京时间）</w:t>
      </w:r>
    </w:p>
    <w:p w14:paraId="2D0E293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u w:val="none"/>
        </w:rPr>
      </w:pPr>
      <w:r>
        <w:rPr>
          <w:rFonts w:hint="eastAsia" w:ascii="宋体" w:hAnsi="宋体" w:cs="宋体"/>
          <w:i w:val="0"/>
          <w:iCs w:val="0"/>
          <w:caps w:val="0"/>
          <w:color w:val="auto"/>
          <w:spacing w:val="0"/>
          <w:sz w:val="24"/>
          <w:szCs w:val="24"/>
          <w:highlight w:val="none"/>
          <w:u w:val="none"/>
          <w:lang w:eastAsia="zh-CN"/>
        </w:rPr>
        <w:t>提交投标文件</w:t>
      </w:r>
      <w:r>
        <w:rPr>
          <w:rFonts w:hint="eastAsia" w:ascii="宋体" w:hAnsi="宋体" w:eastAsia="宋体" w:cs="宋体"/>
          <w:i w:val="0"/>
          <w:iCs w:val="0"/>
          <w:caps w:val="0"/>
          <w:color w:val="auto"/>
          <w:spacing w:val="0"/>
          <w:sz w:val="24"/>
          <w:szCs w:val="24"/>
          <w:highlight w:val="none"/>
          <w:u w:val="none"/>
        </w:rPr>
        <w:t>地点：西安市高新区高新路88号尚品国际B幢25层开标</w:t>
      </w:r>
      <w:r>
        <w:rPr>
          <w:rFonts w:hint="eastAsia" w:ascii="宋体" w:hAnsi="宋体" w:eastAsia="宋体" w:cs="宋体"/>
          <w:i w:val="0"/>
          <w:iCs w:val="0"/>
          <w:caps w:val="0"/>
          <w:color w:val="auto"/>
          <w:spacing w:val="0"/>
          <w:sz w:val="24"/>
          <w:szCs w:val="24"/>
          <w:highlight w:val="none"/>
          <w:u w:val="none"/>
          <w:lang w:eastAsia="zh-CN"/>
        </w:rPr>
        <w:t>二</w:t>
      </w:r>
      <w:r>
        <w:rPr>
          <w:rFonts w:hint="eastAsia" w:ascii="宋体" w:hAnsi="宋体" w:eastAsia="宋体" w:cs="宋体"/>
          <w:i w:val="0"/>
          <w:iCs w:val="0"/>
          <w:caps w:val="0"/>
          <w:color w:val="auto"/>
          <w:spacing w:val="0"/>
          <w:sz w:val="24"/>
          <w:szCs w:val="24"/>
          <w:highlight w:val="none"/>
          <w:u w:val="none"/>
        </w:rPr>
        <w:t>室</w:t>
      </w:r>
    </w:p>
    <w:p w14:paraId="7DA6467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u w:val="none"/>
        </w:rPr>
      </w:pPr>
      <w:r>
        <w:rPr>
          <w:rFonts w:hint="eastAsia" w:ascii="宋体" w:hAnsi="宋体" w:eastAsia="宋体" w:cs="宋体"/>
          <w:i w:val="0"/>
          <w:iCs w:val="0"/>
          <w:caps w:val="0"/>
          <w:color w:val="auto"/>
          <w:spacing w:val="0"/>
          <w:sz w:val="24"/>
          <w:szCs w:val="24"/>
          <w:highlight w:val="none"/>
          <w:u w:val="none"/>
        </w:rPr>
        <w:t>开标地点：西安市高新区高新路88号尚品国际B幢25层开标二室</w:t>
      </w:r>
    </w:p>
    <w:p w14:paraId="14FE0C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outlineLvl w:val="9"/>
        <w:rPr>
          <w:rFonts w:hint="eastAsia" w:ascii="宋体" w:hAnsi="宋体" w:eastAsia="宋体" w:cs="宋体"/>
          <w:b w:val="0"/>
          <w:bCs w:val="0"/>
          <w:color w:val="auto"/>
          <w:sz w:val="24"/>
          <w:szCs w:val="24"/>
          <w:highlight w:val="none"/>
          <w:u w:val="none"/>
        </w:rPr>
      </w:pPr>
      <w:r>
        <w:rPr>
          <w:rStyle w:val="25"/>
          <w:rFonts w:hint="eastAsia" w:ascii="宋体" w:hAnsi="宋体" w:eastAsia="宋体" w:cs="宋体"/>
          <w:b/>
          <w:bCs/>
          <w:i w:val="0"/>
          <w:iCs w:val="0"/>
          <w:caps w:val="0"/>
          <w:color w:val="auto"/>
          <w:spacing w:val="0"/>
          <w:sz w:val="24"/>
          <w:szCs w:val="24"/>
          <w:highlight w:val="none"/>
          <w:u w:val="none"/>
        </w:rPr>
        <w:t>五、公告期限</w:t>
      </w:r>
    </w:p>
    <w:p w14:paraId="38F15F1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自本公告发布之日起5个工作日。</w:t>
      </w:r>
    </w:p>
    <w:p w14:paraId="4C646E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outlineLvl w:val="9"/>
        <w:rPr>
          <w:rFonts w:hint="eastAsia" w:ascii="宋体" w:hAnsi="宋体" w:eastAsia="宋体" w:cs="宋体"/>
          <w:b w:val="0"/>
          <w:bCs w:val="0"/>
          <w:color w:val="auto"/>
          <w:sz w:val="24"/>
          <w:szCs w:val="24"/>
          <w:highlight w:val="none"/>
          <w:u w:val="none"/>
        </w:rPr>
      </w:pPr>
      <w:r>
        <w:rPr>
          <w:rStyle w:val="25"/>
          <w:rFonts w:hint="eastAsia" w:ascii="宋体" w:hAnsi="宋体" w:eastAsia="宋体" w:cs="宋体"/>
          <w:b/>
          <w:bCs/>
          <w:i w:val="0"/>
          <w:iCs w:val="0"/>
          <w:caps w:val="0"/>
          <w:color w:val="auto"/>
          <w:spacing w:val="0"/>
          <w:sz w:val="24"/>
          <w:szCs w:val="24"/>
          <w:highlight w:val="none"/>
          <w:u w:val="none"/>
        </w:rPr>
        <w:t>六、其他补充事宜</w:t>
      </w:r>
    </w:p>
    <w:p w14:paraId="7A97E89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u w:val="none"/>
        </w:rPr>
      </w:pPr>
      <w:r>
        <w:rPr>
          <w:rFonts w:hint="eastAsia" w:ascii="宋体" w:hAnsi="宋体" w:eastAsia="宋体" w:cs="宋体"/>
          <w:i w:val="0"/>
          <w:iCs w:val="0"/>
          <w:caps w:val="0"/>
          <w:color w:val="auto"/>
          <w:spacing w:val="0"/>
          <w:sz w:val="24"/>
          <w:szCs w:val="24"/>
          <w:highlight w:val="none"/>
          <w:u w:val="none"/>
          <w:lang w:val="en-US" w:eastAsia="zh-CN"/>
        </w:rPr>
        <w:t>1、获取招标文件时请携带单位介绍信原件、经办人身份证原件及复印件加盖公章。</w:t>
      </w:r>
    </w:p>
    <w:p w14:paraId="70593BC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u w:val="none"/>
          <w:lang w:val="en-US" w:eastAsia="zh-CN"/>
        </w:rPr>
        <w:t>2、请各投标人获取招标文件后，按照陕西省财政厅《关于政府采购供应商注册登记有关事项的通知》要求，通过陕西省政府采购网注册登记加入陕西省政府采购供应商库。</w:t>
      </w:r>
    </w:p>
    <w:p w14:paraId="32E1920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u w:val="none"/>
          <w:lang w:val="en-US" w:eastAsia="zh-CN"/>
        </w:rPr>
        <w:t>3、本项目非专门面向中小企业。</w:t>
      </w:r>
    </w:p>
    <w:p w14:paraId="267D3D0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2" w:firstLineChars="200"/>
        <w:jc w:val="both"/>
        <w:textAlignment w:val="auto"/>
        <w:outlineLvl w:val="9"/>
        <w:rPr>
          <w:rFonts w:hint="eastAsia" w:ascii="宋体" w:hAnsi="宋体" w:eastAsia="宋体" w:cs="宋体"/>
          <w:b w:val="0"/>
          <w:bCs w:val="0"/>
          <w:color w:val="auto"/>
          <w:sz w:val="24"/>
          <w:szCs w:val="24"/>
          <w:highlight w:val="none"/>
          <w:u w:val="none"/>
        </w:rPr>
      </w:pPr>
      <w:r>
        <w:rPr>
          <w:rStyle w:val="25"/>
          <w:rFonts w:hint="eastAsia" w:ascii="宋体" w:hAnsi="宋体" w:eastAsia="宋体" w:cs="宋体"/>
          <w:b/>
          <w:bCs/>
          <w:i w:val="0"/>
          <w:iCs w:val="0"/>
          <w:caps w:val="0"/>
          <w:color w:val="auto"/>
          <w:spacing w:val="0"/>
          <w:sz w:val="24"/>
          <w:szCs w:val="24"/>
          <w:highlight w:val="none"/>
          <w:u w:val="none"/>
        </w:rPr>
        <w:t>七、对本次招标提出询问，请按以下方式联系。</w:t>
      </w:r>
    </w:p>
    <w:p w14:paraId="246FB4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i w:val="0"/>
          <w:iCs w:val="0"/>
          <w:caps w:val="0"/>
          <w:color w:val="auto"/>
          <w:spacing w:val="0"/>
          <w:sz w:val="24"/>
          <w:szCs w:val="24"/>
          <w:highlight w:val="none"/>
          <w:u w:val="none"/>
        </w:rPr>
        <w:t>1.采购人信息</w:t>
      </w:r>
    </w:p>
    <w:p w14:paraId="22C41DB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i w:val="0"/>
          <w:iCs w:val="0"/>
          <w:caps w:val="0"/>
          <w:color w:val="auto"/>
          <w:spacing w:val="0"/>
          <w:sz w:val="24"/>
          <w:szCs w:val="24"/>
          <w:highlight w:val="none"/>
          <w:u w:val="none"/>
        </w:rPr>
        <w:t>名称：</w:t>
      </w:r>
      <w:r>
        <w:rPr>
          <w:rFonts w:hint="eastAsia" w:ascii="宋体" w:hAnsi="宋体" w:cs="宋体"/>
          <w:i w:val="0"/>
          <w:iCs w:val="0"/>
          <w:caps w:val="0"/>
          <w:color w:val="auto"/>
          <w:spacing w:val="0"/>
          <w:sz w:val="24"/>
          <w:szCs w:val="24"/>
          <w:highlight w:val="none"/>
          <w:u w:val="none"/>
          <w:lang w:eastAsia="zh-CN"/>
        </w:rPr>
        <w:t>白水县人民检察院</w:t>
      </w:r>
    </w:p>
    <w:p w14:paraId="792A5DA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default" w:ascii="宋体" w:hAnsi="宋体" w:eastAsia="宋体" w:cs="宋体"/>
          <w:color w:val="auto"/>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u w:val="none"/>
        </w:rPr>
        <w:t>地址：</w:t>
      </w:r>
      <w:r>
        <w:rPr>
          <w:rFonts w:hint="eastAsia" w:ascii="宋体" w:hAnsi="宋体" w:eastAsia="宋体" w:cs="宋体"/>
          <w:color w:val="auto"/>
          <w:sz w:val="24"/>
          <w:szCs w:val="24"/>
          <w:highlight w:val="none"/>
          <w:u w:val="none"/>
          <w:lang w:eastAsia="zh-CN"/>
        </w:rPr>
        <w:t>白水县</w:t>
      </w:r>
      <w:r>
        <w:rPr>
          <w:rFonts w:hint="eastAsia" w:ascii="宋体" w:hAnsi="宋体" w:cs="宋体"/>
          <w:color w:val="auto"/>
          <w:sz w:val="24"/>
          <w:szCs w:val="24"/>
          <w:highlight w:val="none"/>
          <w:u w:val="none"/>
          <w:lang w:val="en-US" w:eastAsia="zh-CN"/>
        </w:rPr>
        <w:t>雷公路</w:t>
      </w:r>
    </w:p>
    <w:p w14:paraId="5147FED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u w:val="none"/>
        </w:rPr>
        <w:t>联系方式</w:t>
      </w:r>
      <w:r>
        <w:rPr>
          <w:rFonts w:hint="eastAsia" w:ascii="宋体" w:hAnsi="宋体" w:cs="宋体"/>
          <w:i w:val="0"/>
          <w:iCs w:val="0"/>
          <w:caps w:val="0"/>
          <w:color w:val="auto"/>
          <w:spacing w:val="0"/>
          <w:sz w:val="24"/>
          <w:szCs w:val="24"/>
          <w:highlight w:val="none"/>
          <w:u w:val="none"/>
          <w:lang w:eastAsia="zh-CN"/>
        </w:rPr>
        <w:t>：</w:t>
      </w:r>
      <w:r>
        <w:rPr>
          <w:rFonts w:hint="eastAsia" w:ascii="宋体" w:hAnsi="宋体" w:cs="宋体"/>
          <w:i w:val="0"/>
          <w:iCs w:val="0"/>
          <w:caps w:val="0"/>
          <w:color w:val="auto"/>
          <w:spacing w:val="0"/>
          <w:sz w:val="24"/>
          <w:szCs w:val="24"/>
          <w:highlight w:val="none"/>
          <w:u w:val="none"/>
          <w:lang w:val="en-US" w:eastAsia="zh-CN"/>
        </w:rPr>
        <w:t>白老师 0913-6186035</w:t>
      </w:r>
    </w:p>
    <w:p w14:paraId="23F500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i w:val="0"/>
          <w:iCs w:val="0"/>
          <w:caps w:val="0"/>
          <w:color w:val="auto"/>
          <w:spacing w:val="0"/>
          <w:sz w:val="24"/>
          <w:szCs w:val="24"/>
          <w:highlight w:val="none"/>
          <w:u w:val="none"/>
        </w:rPr>
        <w:t>2.采购代理机构信息</w:t>
      </w:r>
    </w:p>
    <w:p w14:paraId="31FCAE2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名称：华晟国际项目管理有限公司</w:t>
      </w:r>
    </w:p>
    <w:p w14:paraId="018F1C4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地址：西安市高新路88号尚品国际B幢25层</w:t>
      </w:r>
    </w:p>
    <w:p w14:paraId="686ED79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u w:val="none"/>
        </w:rPr>
        <w:t>联系方式：029-81779899转8009</w:t>
      </w:r>
    </w:p>
    <w:p w14:paraId="123CC3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i w:val="0"/>
          <w:iCs w:val="0"/>
          <w:caps w:val="0"/>
          <w:color w:val="auto"/>
          <w:spacing w:val="0"/>
          <w:sz w:val="24"/>
          <w:szCs w:val="24"/>
          <w:highlight w:val="none"/>
          <w:u w:val="none"/>
        </w:rPr>
        <w:t>3.项目联系方式</w:t>
      </w:r>
    </w:p>
    <w:p w14:paraId="3808005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i w:val="0"/>
          <w:iCs w:val="0"/>
          <w:caps w:val="0"/>
          <w:color w:val="auto"/>
          <w:spacing w:val="0"/>
          <w:sz w:val="24"/>
          <w:szCs w:val="24"/>
          <w:highlight w:val="none"/>
          <w:u w:val="none"/>
        </w:rPr>
        <w:t>项目联系人：屈晨、杨帆、贾娜娜</w:t>
      </w:r>
    </w:p>
    <w:p w14:paraId="79DD82D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电话：029-81779899转8009</w:t>
      </w:r>
    </w:p>
    <w:p w14:paraId="4A1AF39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outlineLvl w:val="9"/>
        <w:rPr>
          <w:rFonts w:hint="eastAsia" w:ascii="宋体" w:hAnsi="宋体" w:eastAsia="宋体" w:cs="宋体"/>
          <w:i w:val="0"/>
          <w:iCs w:val="0"/>
          <w:caps w:val="0"/>
          <w:color w:val="auto"/>
          <w:spacing w:val="0"/>
          <w:sz w:val="24"/>
          <w:szCs w:val="24"/>
          <w:highlight w:val="none"/>
          <w:u w:val="none"/>
        </w:rPr>
      </w:pPr>
    </w:p>
    <w:p w14:paraId="063EE11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outlineLvl w:val="9"/>
        <w:rPr>
          <w:rFonts w:hint="eastAsia" w:ascii="宋体" w:hAnsi="宋体" w:eastAsia="宋体" w:cs="宋体"/>
          <w:i w:val="0"/>
          <w:iCs w:val="0"/>
          <w:caps w:val="0"/>
          <w:color w:val="auto"/>
          <w:spacing w:val="0"/>
          <w:sz w:val="24"/>
          <w:szCs w:val="24"/>
          <w:highlight w:val="none"/>
          <w:u w:val="none"/>
        </w:rPr>
      </w:pPr>
      <w:r>
        <w:rPr>
          <w:rFonts w:hint="eastAsia" w:ascii="宋体" w:hAnsi="宋体" w:eastAsia="宋体" w:cs="宋体"/>
          <w:i w:val="0"/>
          <w:iCs w:val="0"/>
          <w:caps w:val="0"/>
          <w:color w:val="auto"/>
          <w:spacing w:val="0"/>
          <w:sz w:val="24"/>
          <w:szCs w:val="24"/>
          <w:highlight w:val="none"/>
          <w:u w:val="none"/>
        </w:rPr>
        <w:t>华晟国际项目管理有限公司</w:t>
      </w:r>
    </w:p>
    <w:p w14:paraId="3C9E6661">
      <w:pPr>
        <w:pStyle w:val="19"/>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80"/>
        <w:jc w:val="right"/>
        <w:outlineLvl w:val="9"/>
        <w:rPr>
          <w:rFonts w:hint="eastAsia" w:ascii="宋体" w:hAnsi="宋体" w:eastAsia="宋体" w:cs="宋体"/>
          <w:i w:val="0"/>
          <w:iCs w:val="0"/>
          <w:caps w:val="0"/>
          <w:color w:val="auto"/>
          <w:spacing w:val="0"/>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u w:val="none"/>
          <w:lang w:val="en-US" w:eastAsia="zh-CN"/>
        </w:rPr>
        <w:t>202</w:t>
      </w:r>
      <w:r>
        <w:rPr>
          <w:rFonts w:hint="eastAsia" w:ascii="宋体" w:hAnsi="宋体" w:cs="宋体"/>
          <w:i w:val="0"/>
          <w:iCs w:val="0"/>
          <w:caps w:val="0"/>
          <w:color w:val="auto"/>
          <w:spacing w:val="0"/>
          <w:sz w:val="24"/>
          <w:szCs w:val="24"/>
          <w:highlight w:val="none"/>
          <w:u w:val="none"/>
          <w:lang w:val="en-US" w:eastAsia="zh-CN"/>
        </w:rPr>
        <w:t>5</w:t>
      </w:r>
      <w:r>
        <w:rPr>
          <w:rFonts w:hint="eastAsia" w:ascii="宋体" w:hAnsi="宋体" w:eastAsia="宋体" w:cs="宋体"/>
          <w:i w:val="0"/>
          <w:iCs w:val="0"/>
          <w:caps w:val="0"/>
          <w:color w:val="auto"/>
          <w:spacing w:val="0"/>
          <w:sz w:val="24"/>
          <w:szCs w:val="24"/>
          <w:highlight w:val="none"/>
          <w:u w:val="none"/>
          <w:lang w:val="en-US" w:eastAsia="zh-CN"/>
        </w:rPr>
        <w:t>年</w:t>
      </w:r>
      <w:r>
        <w:rPr>
          <w:rFonts w:hint="eastAsia" w:ascii="宋体" w:hAnsi="宋体" w:cs="宋体"/>
          <w:i w:val="0"/>
          <w:iCs w:val="0"/>
          <w:caps w:val="0"/>
          <w:color w:val="auto"/>
          <w:spacing w:val="0"/>
          <w:sz w:val="24"/>
          <w:szCs w:val="24"/>
          <w:highlight w:val="none"/>
          <w:u w:val="none"/>
          <w:lang w:val="en-US" w:eastAsia="zh-CN"/>
        </w:rPr>
        <w:t>04</w:t>
      </w:r>
      <w:r>
        <w:rPr>
          <w:rFonts w:hint="eastAsia" w:ascii="宋体" w:hAnsi="宋体" w:eastAsia="宋体" w:cs="宋体"/>
          <w:i w:val="0"/>
          <w:iCs w:val="0"/>
          <w:caps w:val="0"/>
          <w:color w:val="auto"/>
          <w:spacing w:val="0"/>
          <w:sz w:val="24"/>
          <w:szCs w:val="24"/>
          <w:highlight w:val="none"/>
          <w:u w:val="none"/>
          <w:lang w:val="en-US" w:eastAsia="zh-CN"/>
        </w:rPr>
        <w:t>月</w:t>
      </w:r>
      <w:r>
        <w:rPr>
          <w:rFonts w:hint="eastAsia" w:ascii="宋体" w:hAnsi="宋体" w:cs="宋体"/>
          <w:i w:val="0"/>
          <w:iCs w:val="0"/>
          <w:caps w:val="0"/>
          <w:color w:val="auto"/>
          <w:spacing w:val="0"/>
          <w:sz w:val="24"/>
          <w:szCs w:val="24"/>
          <w:highlight w:val="none"/>
          <w:u w:val="none"/>
          <w:lang w:val="en-US" w:eastAsia="zh-CN"/>
        </w:rPr>
        <w:t>18</w:t>
      </w:r>
      <w:r>
        <w:rPr>
          <w:rFonts w:hint="eastAsia" w:ascii="宋体" w:hAnsi="宋体" w:eastAsia="宋体" w:cs="宋体"/>
          <w:i w:val="0"/>
          <w:iCs w:val="0"/>
          <w:caps w:val="0"/>
          <w:color w:val="auto"/>
          <w:spacing w:val="0"/>
          <w:sz w:val="24"/>
          <w:szCs w:val="24"/>
          <w:highlight w:val="none"/>
          <w:u w:val="none"/>
          <w:lang w:val="en-US" w:eastAsia="zh-CN"/>
        </w:rPr>
        <w:t>日</w:t>
      </w:r>
    </w:p>
    <w:p w14:paraId="1962787E">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right"/>
        <w:textAlignment w:val="baseline"/>
        <w:outlineLvl w:val="9"/>
        <w:rPr>
          <w:rFonts w:hint="eastAsia" w:ascii="宋体" w:hAnsi="宋体" w:eastAsia="宋体" w:cs="宋体"/>
          <w:i w:val="0"/>
          <w:iCs w:val="0"/>
          <w:caps w:val="0"/>
          <w:color w:val="auto"/>
          <w:spacing w:val="0"/>
          <w:sz w:val="24"/>
          <w:szCs w:val="24"/>
          <w:highlight w:val="none"/>
        </w:rPr>
      </w:pPr>
    </w:p>
    <w:p w14:paraId="173C6371">
      <w:pPr>
        <w:rPr>
          <w:rFonts w:hint="eastAsia" w:ascii="宋体" w:hAnsi="宋体" w:eastAsia="宋体" w:cs="宋体"/>
          <w:color w:val="auto"/>
          <w:highlight w:val="none"/>
        </w:rPr>
      </w:pPr>
      <w:bookmarkStart w:id="4" w:name="_Toc1798"/>
      <w:bookmarkStart w:id="5" w:name="_Toc1377"/>
      <w:r>
        <w:rPr>
          <w:rFonts w:hint="eastAsia" w:ascii="宋体" w:hAnsi="宋体" w:eastAsia="宋体" w:cs="宋体"/>
          <w:color w:val="auto"/>
          <w:highlight w:val="none"/>
        </w:rPr>
        <w:br w:type="page"/>
      </w:r>
    </w:p>
    <w:p w14:paraId="38EA75F0">
      <w:pPr>
        <w:pStyle w:val="2"/>
        <w:jc w:val="center"/>
        <w:rPr>
          <w:rFonts w:hint="eastAsia" w:ascii="宋体" w:hAnsi="宋体" w:eastAsia="宋体" w:cs="宋体"/>
          <w:color w:val="auto"/>
          <w:highlight w:val="none"/>
        </w:rPr>
      </w:pPr>
      <w:r>
        <w:rPr>
          <w:rFonts w:hint="eastAsia" w:ascii="宋体" w:hAnsi="宋体" w:eastAsia="宋体" w:cs="宋体"/>
          <w:color w:val="auto"/>
          <w:highlight w:val="none"/>
        </w:rPr>
        <w:t>第二章  投标人须知</w:t>
      </w:r>
      <w:bookmarkEnd w:id="4"/>
      <w:bookmarkEnd w:id="5"/>
    </w:p>
    <w:p w14:paraId="55AB2AD4">
      <w:pPr>
        <w:pStyle w:val="14"/>
        <w:spacing w:before="156" w:beforeLines="50"/>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投标人须知前附表</w:t>
      </w:r>
    </w:p>
    <w:p w14:paraId="5DB53927">
      <w:pPr>
        <w:pStyle w:val="14"/>
        <w:rPr>
          <w:rFonts w:hint="eastAsia" w:ascii="宋体" w:hAnsi="宋体" w:eastAsia="宋体" w:cs="宋体"/>
          <w:color w:val="auto"/>
          <w:sz w:val="24"/>
          <w:szCs w:val="24"/>
          <w:highlight w:val="none"/>
        </w:rPr>
      </w:pPr>
    </w:p>
    <w:tbl>
      <w:tblPr>
        <w:tblStyle w:val="22"/>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219"/>
        <w:gridCol w:w="6384"/>
        <w:gridCol w:w="36"/>
      </w:tblGrid>
      <w:tr w14:paraId="6FED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565" w:hRule="atLeast"/>
          <w:jc w:val="center"/>
        </w:trPr>
        <w:tc>
          <w:tcPr>
            <w:tcW w:w="797" w:type="dxa"/>
            <w:vAlign w:val="center"/>
          </w:tcPr>
          <w:p w14:paraId="44B721B1">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219" w:type="dxa"/>
            <w:vAlign w:val="center"/>
          </w:tcPr>
          <w:p w14:paraId="0E244613">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条款名称</w:t>
            </w:r>
          </w:p>
        </w:tc>
        <w:tc>
          <w:tcPr>
            <w:tcW w:w="6384" w:type="dxa"/>
            <w:vAlign w:val="center"/>
          </w:tcPr>
          <w:p w14:paraId="41BDA232">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编列内容规定</w:t>
            </w:r>
          </w:p>
        </w:tc>
      </w:tr>
      <w:tr w14:paraId="03F6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841" w:hRule="atLeast"/>
          <w:jc w:val="center"/>
        </w:trPr>
        <w:tc>
          <w:tcPr>
            <w:tcW w:w="797" w:type="dxa"/>
            <w:vMerge w:val="restart"/>
            <w:vAlign w:val="center"/>
          </w:tcPr>
          <w:p w14:paraId="403B7667">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19" w:type="dxa"/>
            <w:vAlign w:val="center"/>
          </w:tcPr>
          <w:p w14:paraId="281BEBC3">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w:t>
            </w:r>
          </w:p>
        </w:tc>
        <w:tc>
          <w:tcPr>
            <w:tcW w:w="6384" w:type="dxa"/>
            <w:vAlign w:val="center"/>
          </w:tcPr>
          <w:p w14:paraId="44538E6D">
            <w:pPr>
              <w:pStyle w:val="14"/>
              <w:jc w:val="left"/>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白水县人民检察院检察业务装备采购项目（</w:t>
            </w:r>
            <w:r>
              <w:rPr>
                <w:rFonts w:hint="eastAsia" w:hAnsi="宋体" w:cs="宋体"/>
                <w:color w:val="auto"/>
                <w:sz w:val="24"/>
                <w:szCs w:val="24"/>
                <w:highlight w:val="none"/>
                <w:lang w:val="en-US" w:eastAsia="zh-CN"/>
              </w:rPr>
              <w:t>二包</w:t>
            </w:r>
            <w:r>
              <w:rPr>
                <w:rFonts w:hint="eastAsia" w:hAnsi="宋体" w:cs="宋体"/>
                <w:color w:val="auto"/>
                <w:sz w:val="24"/>
                <w:szCs w:val="24"/>
                <w:highlight w:val="none"/>
                <w:lang w:eastAsia="zh-CN"/>
              </w:rPr>
              <w:t>）</w:t>
            </w:r>
          </w:p>
        </w:tc>
      </w:tr>
      <w:tr w14:paraId="2866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1108" w:hRule="atLeast"/>
          <w:jc w:val="center"/>
        </w:trPr>
        <w:tc>
          <w:tcPr>
            <w:tcW w:w="797" w:type="dxa"/>
            <w:vMerge w:val="continue"/>
            <w:vAlign w:val="center"/>
          </w:tcPr>
          <w:p w14:paraId="17854C5B">
            <w:pPr>
              <w:pStyle w:val="14"/>
              <w:jc w:val="center"/>
              <w:rPr>
                <w:rFonts w:hint="eastAsia" w:ascii="宋体" w:hAnsi="宋体" w:eastAsia="宋体" w:cs="宋体"/>
                <w:color w:val="auto"/>
                <w:sz w:val="24"/>
                <w:szCs w:val="24"/>
                <w:highlight w:val="none"/>
              </w:rPr>
            </w:pPr>
          </w:p>
        </w:tc>
        <w:tc>
          <w:tcPr>
            <w:tcW w:w="2219" w:type="dxa"/>
            <w:vAlign w:val="center"/>
          </w:tcPr>
          <w:p w14:paraId="27590DAA">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宋体" w:hAnsi="宋体" w:eastAsia="宋体" w:cs="宋体"/>
                <w:i w:val="0"/>
                <w:iCs w:val="0"/>
                <w:caps w:val="0"/>
                <w:color w:val="auto"/>
                <w:spacing w:val="0"/>
                <w:sz w:val="24"/>
                <w:szCs w:val="24"/>
                <w:highlight w:val="none"/>
                <w:u w:val="none"/>
                <w:lang w:eastAsia="zh-CN"/>
              </w:rPr>
            </w:pPr>
            <w:r>
              <w:rPr>
                <w:rFonts w:hint="eastAsia" w:ascii="宋体" w:hAnsi="宋体" w:eastAsia="宋体" w:cs="宋体"/>
                <w:i w:val="0"/>
                <w:iCs w:val="0"/>
                <w:caps w:val="0"/>
                <w:color w:val="auto"/>
                <w:spacing w:val="0"/>
                <w:sz w:val="24"/>
                <w:szCs w:val="24"/>
                <w:highlight w:val="none"/>
                <w:u w:val="none"/>
                <w:lang w:eastAsia="zh-CN"/>
              </w:rPr>
              <w:t>采购预算</w:t>
            </w:r>
          </w:p>
        </w:tc>
        <w:tc>
          <w:tcPr>
            <w:tcW w:w="6384" w:type="dxa"/>
            <w:vAlign w:val="center"/>
          </w:tcPr>
          <w:p w14:paraId="6F959551">
            <w:pPr>
              <w:spacing w:line="440" w:lineRule="atLeast"/>
              <w:rPr>
                <w:rStyle w:val="25"/>
                <w:rFonts w:hint="eastAsia" w:ascii="宋体" w:hAnsi="宋体" w:eastAsia="宋体" w:cs="宋体"/>
                <w:b w:val="0"/>
                <w:bCs w:val="0"/>
                <w:color w:val="auto"/>
                <w:sz w:val="24"/>
                <w:szCs w:val="24"/>
                <w:highlight w:val="none"/>
                <w:shd w:val="clear" w:color="auto" w:fill="FFFFFF"/>
              </w:rPr>
            </w:pPr>
            <w:r>
              <w:rPr>
                <w:rStyle w:val="25"/>
                <w:rFonts w:hint="eastAsia" w:ascii="宋体" w:hAnsi="宋体" w:eastAsia="宋体" w:cs="宋体"/>
                <w:b w:val="0"/>
                <w:bCs w:val="0"/>
                <w:color w:val="auto"/>
                <w:sz w:val="24"/>
                <w:szCs w:val="24"/>
                <w:highlight w:val="none"/>
                <w:shd w:val="clear" w:color="auto" w:fill="FFFFFF"/>
              </w:rPr>
              <w:t>本项目采购预算为：</w:t>
            </w:r>
            <w:r>
              <w:rPr>
                <w:rStyle w:val="25"/>
                <w:rFonts w:hint="eastAsia" w:ascii="宋体" w:hAnsi="宋体" w:eastAsia="宋体" w:cs="宋体"/>
                <w:b w:val="0"/>
                <w:bCs w:val="0"/>
                <w:color w:val="auto"/>
                <w:sz w:val="24"/>
                <w:szCs w:val="24"/>
                <w:highlight w:val="none"/>
                <w:shd w:val="clear" w:color="auto" w:fill="FFFFFF"/>
                <w:lang w:val="en-US" w:eastAsia="zh-CN"/>
              </w:rPr>
              <w:t>1224940.24</w:t>
            </w:r>
            <w:r>
              <w:rPr>
                <w:rStyle w:val="25"/>
                <w:rFonts w:hint="eastAsia" w:ascii="宋体" w:hAnsi="宋体" w:eastAsia="宋体" w:cs="宋体"/>
                <w:b w:val="0"/>
                <w:bCs w:val="0"/>
                <w:color w:val="auto"/>
                <w:sz w:val="24"/>
                <w:szCs w:val="24"/>
                <w:highlight w:val="none"/>
                <w:shd w:val="clear" w:color="auto" w:fill="FFFFFF"/>
              </w:rPr>
              <w:t>元；</w:t>
            </w:r>
          </w:p>
          <w:p w14:paraId="607196DC">
            <w:pPr>
              <w:spacing w:line="440" w:lineRule="atLeast"/>
              <w:rPr>
                <w:rStyle w:val="25"/>
                <w:rFonts w:hint="eastAsia" w:ascii="宋体" w:hAnsi="宋体" w:eastAsia="宋体" w:cs="宋体"/>
                <w:b w:val="0"/>
                <w:bCs w:val="0"/>
                <w:color w:val="auto"/>
                <w:sz w:val="24"/>
                <w:szCs w:val="24"/>
                <w:highlight w:val="none"/>
                <w:shd w:val="clear" w:color="auto" w:fill="FFFFFF"/>
              </w:rPr>
            </w:pPr>
            <w:r>
              <w:rPr>
                <w:rStyle w:val="25"/>
                <w:rFonts w:hint="eastAsia" w:ascii="宋体" w:hAnsi="宋体" w:eastAsia="宋体" w:cs="宋体"/>
                <w:b w:val="0"/>
                <w:bCs w:val="0"/>
                <w:color w:val="auto"/>
                <w:sz w:val="24"/>
                <w:szCs w:val="24"/>
                <w:highlight w:val="none"/>
                <w:shd w:val="clear" w:color="auto" w:fill="FFFFFF"/>
              </w:rPr>
              <w:t>本项目各包采购预算金额如下：</w:t>
            </w:r>
          </w:p>
          <w:p w14:paraId="4EC13E2D">
            <w:pPr>
              <w:spacing w:line="440" w:lineRule="atLeast"/>
              <w:rPr>
                <w:rStyle w:val="25"/>
                <w:rFonts w:hint="eastAsia" w:ascii="宋体" w:hAnsi="宋体" w:eastAsia="宋体" w:cs="宋体"/>
                <w:b w:val="0"/>
                <w:bCs w:val="0"/>
                <w:color w:val="auto"/>
                <w:sz w:val="24"/>
                <w:szCs w:val="24"/>
                <w:highlight w:val="none"/>
                <w:shd w:val="clear" w:color="auto" w:fill="FFFFFF"/>
              </w:rPr>
            </w:pPr>
            <w:r>
              <w:rPr>
                <w:rStyle w:val="25"/>
                <w:rFonts w:hint="eastAsia" w:ascii="宋体" w:hAnsi="宋体" w:eastAsia="宋体" w:cs="宋体"/>
                <w:b w:val="0"/>
                <w:bCs w:val="0"/>
                <w:color w:val="auto"/>
                <w:sz w:val="24"/>
                <w:szCs w:val="24"/>
                <w:highlight w:val="none"/>
                <w:shd w:val="clear" w:color="auto" w:fill="FFFFFF"/>
                <w:lang w:eastAsia="zh-CN"/>
              </w:rPr>
              <w:t>合同</w:t>
            </w:r>
            <w:r>
              <w:rPr>
                <w:rStyle w:val="25"/>
                <w:rFonts w:hint="eastAsia" w:ascii="宋体" w:hAnsi="宋体" w:eastAsia="宋体" w:cs="宋体"/>
                <w:b w:val="0"/>
                <w:bCs w:val="0"/>
                <w:color w:val="auto"/>
                <w:sz w:val="24"/>
                <w:szCs w:val="24"/>
                <w:highlight w:val="none"/>
                <w:shd w:val="clear" w:color="auto" w:fill="FFFFFF"/>
              </w:rPr>
              <w:t>包1：</w:t>
            </w:r>
            <w:r>
              <w:rPr>
                <w:rStyle w:val="25"/>
                <w:rFonts w:hint="eastAsia" w:ascii="宋体" w:hAnsi="宋体" w:cs="宋体"/>
                <w:b w:val="0"/>
                <w:bCs w:val="0"/>
                <w:i w:val="0"/>
                <w:iCs w:val="0"/>
                <w:caps w:val="0"/>
                <w:color w:val="auto"/>
                <w:spacing w:val="0"/>
                <w:sz w:val="24"/>
                <w:szCs w:val="24"/>
                <w:highlight w:val="none"/>
                <w:u w:val="none"/>
                <w:lang w:val="en-US" w:eastAsia="zh-CN"/>
              </w:rPr>
              <w:t>571420</w:t>
            </w:r>
            <w:r>
              <w:rPr>
                <w:rStyle w:val="25"/>
                <w:rFonts w:hint="eastAsia" w:ascii="宋体" w:hAnsi="宋体" w:eastAsia="宋体" w:cs="宋体"/>
                <w:b w:val="0"/>
                <w:bCs w:val="0"/>
                <w:i w:val="0"/>
                <w:iCs w:val="0"/>
                <w:caps w:val="0"/>
                <w:color w:val="auto"/>
                <w:spacing w:val="0"/>
                <w:sz w:val="24"/>
                <w:szCs w:val="24"/>
                <w:highlight w:val="none"/>
                <w:u w:val="none"/>
                <w:lang w:val="en-US" w:eastAsia="zh-CN"/>
              </w:rPr>
              <w:t>.00</w:t>
            </w:r>
            <w:r>
              <w:rPr>
                <w:rStyle w:val="25"/>
                <w:rFonts w:hint="eastAsia" w:ascii="宋体" w:hAnsi="宋体" w:eastAsia="宋体" w:cs="宋体"/>
                <w:b w:val="0"/>
                <w:bCs w:val="0"/>
                <w:color w:val="auto"/>
                <w:sz w:val="24"/>
                <w:szCs w:val="24"/>
                <w:highlight w:val="none"/>
                <w:shd w:val="clear" w:color="auto" w:fill="FFFFFF"/>
              </w:rPr>
              <w:t>元</w:t>
            </w:r>
          </w:p>
          <w:p w14:paraId="5A21D43F">
            <w:pPr>
              <w:spacing w:line="440" w:lineRule="atLeast"/>
              <w:rPr>
                <w:rStyle w:val="25"/>
                <w:rFonts w:hint="eastAsia" w:ascii="宋体" w:hAnsi="宋体" w:eastAsia="宋体" w:cs="宋体"/>
                <w:b w:val="0"/>
                <w:bCs w:val="0"/>
                <w:color w:val="auto"/>
                <w:sz w:val="24"/>
                <w:szCs w:val="24"/>
                <w:highlight w:val="none"/>
                <w:shd w:val="clear" w:color="auto" w:fill="FFFFFF"/>
              </w:rPr>
            </w:pPr>
            <w:r>
              <w:rPr>
                <w:rStyle w:val="25"/>
                <w:rFonts w:hint="eastAsia" w:ascii="宋体" w:hAnsi="宋体" w:eastAsia="宋体" w:cs="宋体"/>
                <w:b w:val="0"/>
                <w:bCs w:val="0"/>
                <w:color w:val="auto"/>
                <w:sz w:val="24"/>
                <w:szCs w:val="24"/>
                <w:highlight w:val="none"/>
                <w:shd w:val="clear" w:color="auto" w:fill="FFFFFF"/>
                <w:lang w:eastAsia="zh-CN"/>
              </w:rPr>
              <w:t>合同</w:t>
            </w:r>
            <w:r>
              <w:rPr>
                <w:rStyle w:val="25"/>
                <w:rFonts w:hint="eastAsia" w:ascii="宋体" w:hAnsi="宋体" w:eastAsia="宋体" w:cs="宋体"/>
                <w:b w:val="0"/>
                <w:bCs w:val="0"/>
                <w:color w:val="auto"/>
                <w:sz w:val="24"/>
                <w:szCs w:val="24"/>
                <w:highlight w:val="none"/>
                <w:shd w:val="clear" w:color="auto" w:fill="FFFFFF"/>
              </w:rPr>
              <w:t>包</w:t>
            </w:r>
            <w:r>
              <w:rPr>
                <w:rStyle w:val="25"/>
                <w:rFonts w:hint="eastAsia" w:ascii="宋体" w:hAnsi="宋体" w:eastAsia="宋体" w:cs="宋体"/>
                <w:b w:val="0"/>
                <w:bCs w:val="0"/>
                <w:color w:val="auto"/>
                <w:sz w:val="24"/>
                <w:szCs w:val="24"/>
                <w:highlight w:val="none"/>
                <w:shd w:val="clear" w:color="auto" w:fill="FFFFFF"/>
                <w:lang w:val="en-US" w:eastAsia="zh-CN"/>
              </w:rPr>
              <w:t>2</w:t>
            </w:r>
            <w:r>
              <w:rPr>
                <w:rStyle w:val="25"/>
                <w:rFonts w:hint="eastAsia" w:ascii="宋体" w:hAnsi="宋体" w:eastAsia="宋体" w:cs="宋体"/>
                <w:b w:val="0"/>
                <w:bCs w:val="0"/>
                <w:color w:val="auto"/>
                <w:sz w:val="24"/>
                <w:szCs w:val="24"/>
                <w:highlight w:val="none"/>
                <w:shd w:val="clear" w:color="auto" w:fill="FFFFFF"/>
              </w:rPr>
              <w:t>：</w:t>
            </w:r>
            <w:r>
              <w:rPr>
                <w:rStyle w:val="25"/>
                <w:rFonts w:hint="eastAsia" w:ascii="宋体" w:hAnsi="宋体" w:cs="宋体"/>
                <w:b w:val="0"/>
                <w:bCs w:val="0"/>
                <w:i w:val="0"/>
                <w:iCs w:val="0"/>
                <w:caps w:val="0"/>
                <w:color w:val="auto"/>
                <w:spacing w:val="0"/>
                <w:sz w:val="24"/>
                <w:szCs w:val="24"/>
                <w:highlight w:val="none"/>
                <w:u w:val="none"/>
                <w:lang w:val="en-US" w:eastAsia="zh-CN"/>
              </w:rPr>
              <w:t>653520.24</w:t>
            </w:r>
            <w:r>
              <w:rPr>
                <w:rStyle w:val="25"/>
                <w:rFonts w:hint="eastAsia" w:ascii="宋体" w:hAnsi="宋体" w:eastAsia="宋体" w:cs="宋体"/>
                <w:b w:val="0"/>
                <w:bCs w:val="0"/>
                <w:color w:val="auto"/>
                <w:sz w:val="24"/>
                <w:szCs w:val="24"/>
                <w:highlight w:val="none"/>
                <w:shd w:val="clear" w:color="auto" w:fill="FFFFFF"/>
              </w:rPr>
              <w:t>元</w:t>
            </w:r>
          </w:p>
          <w:p w14:paraId="6346BC17">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ascii="宋体" w:hAnsi="宋体" w:eastAsia="宋体" w:cs="宋体"/>
                <w:i w:val="0"/>
                <w:iCs w:val="0"/>
                <w:caps w:val="0"/>
                <w:color w:val="auto"/>
                <w:spacing w:val="0"/>
                <w:sz w:val="24"/>
                <w:szCs w:val="24"/>
                <w:highlight w:val="none"/>
                <w:u w:val="none"/>
                <w:lang w:eastAsia="zh-CN"/>
              </w:rPr>
            </w:pPr>
            <w:r>
              <w:rPr>
                <w:rFonts w:hint="eastAsia" w:ascii="宋体" w:hAnsi="宋体" w:eastAsia="宋体" w:cs="宋体"/>
                <w:color w:val="auto"/>
              </w:rPr>
              <w:t>注：供应商报价不得超出本项目采购预算或最高限价，否则按无效响应处理。</w:t>
            </w:r>
          </w:p>
        </w:tc>
      </w:tr>
      <w:tr w14:paraId="4CCD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565" w:hRule="atLeast"/>
          <w:jc w:val="center"/>
        </w:trPr>
        <w:tc>
          <w:tcPr>
            <w:tcW w:w="797" w:type="dxa"/>
            <w:vMerge w:val="continue"/>
            <w:vAlign w:val="center"/>
          </w:tcPr>
          <w:p w14:paraId="0F54368F">
            <w:pPr>
              <w:pStyle w:val="14"/>
              <w:jc w:val="center"/>
              <w:rPr>
                <w:rFonts w:hint="eastAsia" w:ascii="宋体" w:hAnsi="宋体" w:eastAsia="宋体" w:cs="宋体"/>
                <w:color w:val="auto"/>
                <w:sz w:val="24"/>
                <w:szCs w:val="24"/>
                <w:highlight w:val="none"/>
              </w:rPr>
            </w:pPr>
          </w:p>
        </w:tc>
        <w:tc>
          <w:tcPr>
            <w:tcW w:w="2219" w:type="dxa"/>
            <w:vAlign w:val="center"/>
          </w:tcPr>
          <w:p w14:paraId="3EE40938">
            <w:pPr>
              <w:pStyle w:val="14"/>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核心产品</w:t>
            </w:r>
          </w:p>
        </w:tc>
        <w:tc>
          <w:tcPr>
            <w:tcW w:w="6384" w:type="dxa"/>
            <w:vAlign w:val="center"/>
          </w:tcPr>
          <w:p w14:paraId="45AD13EC">
            <w:pPr>
              <w:pStyle w:val="14"/>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会议教学一体机</w:t>
            </w:r>
          </w:p>
        </w:tc>
      </w:tr>
      <w:tr w14:paraId="1222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565" w:hRule="atLeast"/>
          <w:jc w:val="center"/>
        </w:trPr>
        <w:tc>
          <w:tcPr>
            <w:tcW w:w="797" w:type="dxa"/>
            <w:vMerge w:val="continue"/>
            <w:vAlign w:val="center"/>
          </w:tcPr>
          <w:p w14:paraId="41626AC6">
            <w:pPr>
              <w:pStyle w:val="14"/>
              <w:jc w:val="center"/>
              <w:rPr>
                <w:rFonts w:hint="eastAsia" w:ascii="宋体" w:hAnsi="宋体" w:eastAsia="宋体" w:cs="宋体"/>
                <w:color w:val="auto"/>
                <w:sz w:val="24"/>
                <w:szCs w:val="24"/>
                <w:highlight w:val="none"/>
              </w:rPr>
            </w:pPr>
          </w:p>
        </w:tc>
        <w:tc>
          <w:tcPr>
            <w:tcW w:w="2219" w:type="dxa"/>
            <w:vAlign w:val="center"/>
          </w:tcPr>
          <w:p w14:paraId="017BF280">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公告媒体</w:t>
            </w:r>
          </w:p>
        </w:tc>
        <w:tc>
          <w:tcPr>
            <w:tcW w:w="6384" w:type="dxa"/>
            <w:vAlign w:val="center"/>
          </w:tcPr>
          <w:p w14:paraId="74919B76">
            <w:pPr>
              <w:pStyle w:val="1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陕西省政府采购网</w:t>
            </w:r>
          </w:p>
        </w:tc>
      </w:tr>
      <w:tr w14:paraId="5237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1920" w:hRule="atLeast"/>
          <w:jc w:val="center"/>
        </w:trPr>
        <w:tc>
          <w:tcPr>
            <w:tcW w:w="797" w:type="dxa"/>
            <w:vAlign w:val="center"/>
          </w:tcPr>
          <w:p w14:paraId="229AB5A3">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19" w:type="dxa"/>
            <w:vAlign w:val="center"/>
          </w:tcPr>
          <w:p w14:paraId="7DA0A1A3">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384" w:type="dxa"/>
            <w:vAlign w:val="center"/>
          </w:tcPr>
          <w:p w14:paraId="17F2B04F">
            <w:pPr>
              <w:pStyle w:val="14"/>
              <w:spacing w:line="4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名称：白水县人民检察院</w:t>
            </w:r>
          </w:p>
          <w:p w14:paraId="5482C728">
            <w:pPr>
              <w:pStyle w:val="14"/>
              <w:spacing w:line="4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地址：白水县</w:t>
            </w:r>
            <w:r>
              <w:rPr>
                <w:rFonts w:hint="eastAsia" w:ascii="宋体" w:hAnsi="宋体" w:eastAsia="宋体" w:cs="宋体"/>
                <w:color w:val="auto"/>
                <w:sz w:val="24"/>
                <w:szCs w:val="24"/>
                <w:highlight w:val="none"/>
                <w:lang w:val="en-US" w:eastAsia="zh-CN"/>
              </w:rPr>
              <w:t>雷公路</w:t>
            </w:r>
          </w:p>
          <w:p w14:paraId="5E98275E">
            <w:pPr>
              <w:pStyle w:val="14"/>
              <w:spacing w:line="4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联系方式：</w:t>
            </w:r>
            <w:r>
              <w:rPr>
                <w:rFonts w:hint="eastAsia" w:ascii="宋体" w:hAnsi="宋体" w:eastAsia="宋体" w:cs="宋体"/>
                <w:color w:val="auto"/>
                <w:sz w:val="24"/>
                <w:szCs w:val="24"/>
                <w:highlight w:val="none"/>
                <w:lang w:val="en-US" w:eastAsia="zh-CN"/>
              </w:rPr>
              <w:t>白老师 0913-6186035</w:t>
            </w:r>
            <w:r>
              <w:rPr>
                <w:rFonts w:hint="eastAsia" w:hAnsi="宋体" w:cs="宋体"/>
                <w:color w:val="auto"/>
                <w:sz w:val="24"/>
                <w:szCs w:val="24"/>
                <w:highlight w:val="none"/>
                <w:lang w:val="en-US" w:eastAsia="zh-CN"/>
              </w:rPr>
              <w:t xml:space="preserve"> </w:t>
            </w:r>
          </w:p>
        </w:tc>
      </w:tr>
      <w:tr w14:paraId="64FB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1769" w:hRule="atLeast"/>
          <w:jc w:val="center"/>
        </w:trPr>
        <w:tc>
          <w:tcPr>
            <w:tcW w:w="797" w:type="dxa"/>
            <w:vAlign w:val="center"/>
          </w:tcPr>
          <w:p w14:paraId="74859875">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19" w:type="dxa"/>
            <w:vAlign w:val="center"/>
          </w:tcPr>
          <w:p w14:paraId="2DEFA146">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384" w:type="dxa"/>
            <w:vAlign w:val="center"/>
          </w:tcPr>
          <w:p w14:paraId="30AF1FC5">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名称：华晟国际项目管理有限公司</w:t>
            </w:r>
          </w:p>
          <w:p w14:paraId="0AB7AA29">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地址：西安市高新路88号尚品国际B幢25层</w:t>
            </w:r>
          </w:p>
          <w:p w14:paraId="316D5740">
            <w:pPr>
              <w:spacing w:line="40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联系人：</w:t>
            </w:r>
            <w:r>
              <w:rPr>
                <w:rFonts w:hint="eastAsia" w:ascii="宋体" w:hAnsi="宋体" w:eastAsia="宋体" w:cs="宋体"/>
                <w:i w:val="0"/>
                <w:iCs w:val="0"/>
                <w:caps w:val="0"/>
                <w:color w:val="auto"/>
                <w:spacing w:val="0"/>
                <w:sz w:val="24"/>
                <w:szCs w:val="24"/>
                <w:highlight w:val="none"/>
                <w:u w:val="none"/>
              </w:rPr>
              <w:t>屈晨、杨帆、贾娜娜</w:t>
            </w:r>
          </w:p>
          <w:p w14:paraId="68B655FB">
            <w:pPr>
              <w:pStyle w:val="14"/>
              <w:spacing w:line="460" w:lineRule="exact"/>
              <w:jc w:val="left"/>
              <w:rPr>
                <w:rFonts w:hint="eastAsia" w:ascii="宋体" w:hAnsi="宋体" w:eastAsia="宋体" w:cs="宋体"/>
                <w:color w:val="auto"/>
                <w:highlight w:val="none"/>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val="en-US" w:eastAsia="zh-CN"/>
              </w:rPr>
              <w:t>029-81779899转8009</w:t>
            </w:r>
          </w:p>
        </w:tc>
      </w:tr>
      <w:tr w14:paraId="0791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44" w:hRule="atLeast"/>
          <w:jc w:val="center"/>
        </w:trPr>
        <w:tc>
          <w:tcPr>
            <w:tcW w:w="797" w:type="dxa"/>
            <w:vAlign w:val="center"/>
          </w:tcPr>
          <w:p w14:paraId="39589F82">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219" w:type="dxa"/>
            <w:vAlign w:val="center"/>
          </w:tcPr>
          <w:p w14:paraId="77DA51CC">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投标人资格条件</w:t>
            </w:r>
          </w:p>
        </w:tc>
        <w:tc>
          <w:tcPr>
            <w:tcW w:w="6384" w:type="dxa"/>
            <w:vAlign w:val="center"/>
          </w:tcPr>
          <w:p w14:paraId="24168A9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（1）提供合格有效的法人或者其他组织的营业执照等证明文件或自然人的身份证明；</w:t>
            </w:r>
          </w:p>
          <w:p w14:paraId="5EAA8BB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（2）财务状况报告：</w:t>
            </w:r>
            <w:r>
              <w:rPr>
                <w:rFonts w:hint="eastAsia" w:ascii="宋体" w:hAnsi="宋体" w:eastAsia="宋体" w:cs="宋体"/>
                <w:color w:val="auto"/>
                <w:sz w:val="24"/>
                <w:szCs w:val="24"/>
                <w:highlight w:val="none"/>
                <w:lang w:eastAsia="zh-CN"/>
              </w:rPr>
              <w:t>提供202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年度</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lang w:val="en-US" w:eastAsia="zh-CN"/>
              </w:rPr>
              <w:t>2024年度</w:t>
            </w:r>
            <w:r>
              <w:rPr>
                <w:rFonts w:hint="eastAsia" w:ascii="宋体" w:hAnsi="宋体" w:eastAsia="宋体" w:cs="宋体"/>
                <w:color w:val="auto"/>
                <w:sz w:val="24"/>
                <w:szCs w:val="24"/>
                <w:highlight w:val="none"/>
              </w:rPr>
              <w:t>的财务审计报告或开标前六个月内</w:t>
            </w:r>
            <w:r>
              <w:rPr>
                <w:rFonts w:hint="eastAsia" w:ascii="宋体" w:hAnsi="宋体" w:eastAsia="宋体" w:cs="宋体"/>
                <w:color w:val="auto"/>
                <w:sz w:val="24"/>
                <w:szCs w:val="24"/>
                <w:highlight w:val="none"/>
                <w:lang w:eastAsia="zh-CN"/>
              </w:rPr>
              <w:t>其基本存款账户开户银行出具的资信证明（附开户许可证或开户备案证明或基本账户信息）</w:t>
            </w:r>
            <w:r>
              <w:rPr>
                <w:rFonts w:hint="eastAsia" w:ascii="宋体" w:hAnsi="宋体" w:eastAsia="宋体" w:cs="宋体"/>
                <w:color w:val="auto"/>
                <w:sz w:val="24"/>
                <w:szCs w:val="24"/>
                <w:highlight w:val="none"/>
              </w:rPr>
              <w:t>；</w:t>
            </w:r>
          </w:p>
          <w:p w14:paraId="1613361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（3）税收缴纳证明：提供</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月1日</w:t>
            </w:r>
            <w:r>
              <w:rPr>
                <w:rFonts w:hint="eastAsia" w:ascii="宋体" w:hAnsi="宋体" w:eastAsia="宋体" w:cs="宋体"/>
                <w:color w:val="auto"/>
                <w:sz w:val="24"/>
                <w:szCs w:val="24"/>
                <w:highlight w:val="none"/>
              </w:rPr>
              <w:t>至今已缴存的至少一个月的纳税证明或完税证明，依法免税的单位应提供相关证明材料；</w:t>
            </w:r>
          </w:p>
          <w:p w14:paraId="13483D1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（4）社会保障资金缴纳证明：</w:t>
            </w:r>
            <w:r>
              <w:rPr>
                <w:rFonts w:hint="eastAsia" w:ascii="宋体" w:hAnsi="宋体" w:eastAsia="宋体" w:cs="宋体"/>
                <w:color w:val="auto"/>
                <w:sz w:val="24"/>
                <w:szCs w:val="24"/>
                <w:highlight w:val="none"/>
                <w:lang w:eastAsia="zh-CN"/>
              </w:rPr>
              <w:t>提供202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月1日</w:t>
            </w:r>
            <w:r>
              <w:rPr>
                <w:rFonts w:hint="eastAsia" w:ascii="宋体" w:hAnsi="宋体" w:eastAsia="宋体" w:cs="宋体"/>
                <w:color w:val="auto"/>
                <w:sz w:val="24"/>
                <w:szCs w:val="24"/>
                <w:highlight w:val="none"/>
              </w:rPr>
              <w:t>至今已缴存的至少一个月的社会保障资金缴存单据或社保机构开具的社会保险参保缴费情况证明，依法不需要缴纳社会保障资金的单位应提供相关证明材料；</w:t>
            </w:r>
          </w:p>
          <w:p w14:paraId="1B80E6E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（5）参加政府采购活动前3年内，在经营活动中没有重大违法记录的书面声明；</w:t>
            </w:r>
          </w:p>
          <w:p w14:paraId="3EF51DA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（6）具备履行合同所必需的设备和专业技术能力的证明材料(由供应商根据项目需求提供说明材料或者承诺)；</w:t>
            </w:r>
          </w:p>
          <w:p w14:paraId="719A4B93">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宋体" w:hAnsi="宋体" w:eastAsia="宋体" w:cs="宋体"/>
                <w:i w:val="0"/>
                <w:iCs w:val="0"/>
                <w:caps w:val="0"/>
                <w:color w:val="auto"/>
                <w:spacing w:val="0"/>
                <w:sz w:val="24"/>
                <w:szCs w:val="24"/>
                <w:highlight w:val="none"/>
                <w:u w:val="none"/>
                <w:lang w:eastAsia="zh-CN"/>
              </w:rPr>
            </w:pPr>
            <w:r>
              <w:rPr>
                <w:rFonts w:hint="eastAsia" w:ascii="宋体" w:hAnsi="宋体" w:eastAsia="宋体" w:cs="宋体"/>
                <w:color w:val="auto"/>
                <w:sz w:val="24"/>
                <w:szCs w:val="24"/>
                <w:highlight w:val="none"/>
              </w:rPr>
              <w:t>（7）</w:t>
            </w:r>
            <w:r>
              <w:rPr>
                <w:rFonts w:hint="eastAsia" w:ascii="宋体" w:hAnsi="宋体" w:eastAsia="宋体" w:cs="宋体"/>
                <w:i w:val="0"/>
                <w:iCs w:val="0"/>
                <w:caps w:val="0"/>
                <w:color w:val="auto"/>
                <w:spacing w:val="0"/>
                <w:sz w:val="24"/>
                <w:szCs w:val="24"/>
                <w:highlight w:val="none"/>
                <w:u w:val="none"/>
                <w:lang w:eastAsia="zh-CN"/>
              </w:rPr>
              <w:t>供应商应授权合法的人员参加投标全过程，其中法定代表人直接参加投标的，须出具法定代表人身份证，并与营业执照上信息一致。法定代表人授权代表参加投标的，须出具法定代表人授权书及授权代表身份证；</w:t>
            </w:r>
            <w:r>
              <w:rPr>
                <w:rFonts w:hint="eastAsia" w:ascii="宋体" w:hAnsi="宋体" w:eastAsia="宋体" w:cs="宋体"/>
                <w:i w:val="0"/>
                <w:iCs w:val="0"/>
                <w:caps w:val="0"/>
                <w:color w:val="auto"/>
                <w:spacing w:val="0"/>
                <w:sz w:val="24"/>
                <w:szCs w:val="24"/>
                <w:highlight w:val="none"/>
                <w:u w:val="none"/>
                <w:lang w:eastAsia="zh-CN"/>
              </w:rPr>
              <w:br w:type="textWrapping"/>
            </w:r>
            <w:r>
              <w:rPr>
                <w:rFonts w:hint="eastAsia" w:ascii="宋体" w:hAnsi="宋体" w:eastAsia="宋体" w:cs="宋体"/>
                <w:i w:val="0"/>
                <w:iCs w:val="0"/>
                <w:caps w:val="0"/>
                <w:color w:val="auto"/>
                <w:spacing w:val="0"/>
                <w:sz w:val="24"/>
                <w:szCs w:val="24"/>
                <w:highlight w:val="none"/>
                <w:u w:val="none"/>
                <w:lang w:val="en-US" w:eastAsia="zh-CN"/>
              </w:rPr>
              <w:t xml:space="preserve">    </w:t>
            </w:r>
            <w:r>
              <w:rPr>
                <w:rFonts w:hint="eastAsia" w:ascii="宋体" w:hAnsi="宋体" w:eastAsia="宋体" w:cs="宋体"/>
                <w:i w:val="0"/>
                <w:iCs w:val="0"/>
                <w:caps w:val="0"/>
                <w:color w:val="auto"/>
                <w:spacing w:val="0"/>
                <w:sz w:val="24"/>
                <w:szCs w:val="24"/>
                <w:highlight w:val="none"/>
                <w:u w:val="none"/>
                <w:lang w:eastAsia="zh-CN"/>
              </w:rPr>
              <w:t>（8）在“信用中国”网站（www.creditchina.gov.cn）和“中国政府采购网”（ccgp.gov.cn）对投标单位信用信息进行查询，如果投标单位被查实在开标前已列入失信被执行人、</w:t>
            </w:r>
            <w:r>
              <w:rPr>
                <w:rFonts w:hint="eastAsia" w:ascii="宋体" w:hAnsi="宋体" w:cs="宋体"/>
                <w:i w:val="0"/>
                <w:iCs w:val="0"/>
                <w:caps w:val="0"/>
                <w:color w:val="auto"/>
                <w:spacing w:val="0"/>
                <w:sz w:val="24"/>
                <w:szCs w:val="24"/>
                <w:highlight w:val="none"/>
                <w:u w:val="none"/>
                <w:lang w:eastAsia="zh-CN"/>
              </w:rPr>
              <w:t>重大税收违法失信主体</w:t>
            </w:r>
            <w:r>
              <w:rPr>
                <w:rFonts w:hint="eastAsia" w:ascii="宋体" w:hAnsi="宋体" w:eastAsia="宋体" w:cs="宋体"/>
                <w:i w:val="0"/>
                <w:iCs w:val="0"/>
                <w:caps w:val="0"/>
                <w:color w:val="auto"/>
                <w:spacing w:val="0"/>
                <w:sz w:val="24"/>
                <w:szCs w:val="24"/>
                <w:highlight w:val="none"/>
                <w:u w:val="none"/>
                <w:lang w:eastAsia="zh-CN"/>
              </w:rPr>
              <w:t>、政府采购严重违法失信行为记录名单，其投标为无效；</w:t>
            </w:r>
          </w:p>
          <w:p w14:paraId="6CBA09C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（9）供应商须具备建筑装修装饰工程专业承包资质二级及以上（含</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级）资质（或调整后的同等级资质），并具有有效的安全生产许可证；</w:t>
            </w:r>
          </w:p>
          <w:p w14:paraId="033D489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（10）供应商拟派项目经理须具备在本单位注册的</w:t>
            </w:r>
            <w:r>
              <w:rPr>
                <w:rFonts w:hint="eastAsia" w:ascii="宋体" w:hAnsi="宋体" w:cs="宋体"/>
                <w:color w:val="auto"/>
                <w:sz w:val="24"/>
                <w:szCs w:val="24"/>
                <w:highlight w:val="none"/>
                <w:lang w:val="en-US" w:eastAsia="zh-CN"/>
              </w:rPr>
              <w:t>建筑</w:t>
            </w:r>
            <w:r>
              <w:rPr>
                <w:rFonts w:hint="eastAsia" w:ascii="宋体" w:hAnsi="宋体" w:eastAsia="宋体" w:cs="宋体"/>
                <w:color w:val="auto"/>
                <w:sz w:val="24"/>
                <w:szCs w:val="24"/>
                <w:highlight w:val="none"/>
                <w:lang w:val="en-US" w:eastAsia="zh-CN"/>
              </w:rPr>
              <w:t>工程专业贰级（含贰级）以上注册建造师资质，具备有效的安全生产考核证书B证，且未担任其他在</w:t>
            </w:r>
            <w:r>
              <w:rPr>
                <w:rFonts w:hint="eastAsia" w:ascii="宋体" w:hAnsi="宋体" w:cs="宋体"/>
                <w:color w:val="auto"/>
                <w:sz w:val="24"/>
                <w:szCs w:val="24"/>
                <w:highlight w:val="none"/>
                <w:lang w:val="en-US" w:eastAsia="zh-CN"/>
              </w:rPr>
              <w:t>建</w:t>
            </w:r>
            <w:r>
              <w:rPr>
                <w:rFonts w:hint="eastAsia" w:ascii="宋体" w:hAnsi="宋体" w:eastAsia="宋体" w:cs="宋体"/>
                <w:color w:val="auto"/>
                <w:sz w:val="24"/>
                <w:szCs w:val="24"/>
                <w:highlight w:val="none"/>
                <w:lang w:val="en-US" w:eastAsia="zh-CN"/>
              </w:rPr>
              <w:t>项目的承诺书；</w:t>
            </w:r>
            <w:r>
              <w:rPr>
                <w:rFonts w:hint="eastAsia" w:ascii="宋体" w:hAnsi="宋体" w:eastAsia="宋体" w:cs="宋体"/>
                <w:i w:val="0"/>
                <w:iCs w:val="0"/>
                <w:caps w:val="0"/>
                <w:color w:val="auto"/>
                <w:spacing w:val="0"/>
                <w:sz w:val="24"/>
                <w:szCs w:val="24"/>
                <w:highlight w:val="none"/>
                <w:u w:val="none"/>
                <w:lang w:eastAsia="zh-CN"/>
              </w:rPr>
              <w:br w:type="textWrapping"/>
            </w:r>
            <w:r>
              <w:rPr>
                <w:rFonts w:hint="eastAsia" w:ascii="宋体" w:hAnsi="宋体" w:eastAsia="宋体" w:cs="宋体"/>
                <w:i w:val="0"/>
                <w:iCs w:val="0"/>
                <w:caps w:val="0"/>
                <w:color w:val="auto"/>
                <w:spacing w:val="0"/>
                <w:sz w:val="24"/>
                <w:szCs w:val="24"/>
                <w:highlight w:val="none"/>
                <w:u w:val="none"/>
                <w:lang w:val="en-US" w:eastAsia="zh-CN"/>
              </w:rPr>
              <w:t xml:space="preserve">    </w:t>
            </w:r>
            <w:r>
              <w:rPr>
                <w:rFonts w:hint="eastAsia" w:ascii="宋体" w:hAnsi="宋体" w:eastAsia="宋体" w:cs="宋体"/>
                <w:i w:val="0"/>
                <w:iCs w:val="0"/>
                <w:caps w:val="0"/>
                <w:color w:val="auto"/>
                <w:spacing w:val="0"/>
                <w:sz w:val="24"/>
                <w:szCs w:val="24"/>
                <w:highlight w:val="none"/>
                <w:u w:val="none"/>
                <w:lang w:eastAsia="zh-CN"/>
              </w:rPr>
              <w:t>（</w:t>
            </w:r>
            <w:r>
              <w:rPr>
                <w:rFonts w:hint="eastAsia" w:ascii="宋体" w:hAnsi="宋体" w:eastAsia="宋体" w:cs="宋体"/>
                <w:i w:val="0"/>
                <w:iCs w:val="0"/>
                <w:caps w:val="0"/>
                <w:color w:val="auto"/>
                <w:spacing w:val="0"/>
                <w:sz w:val="24"/>
                <w:szCs w:val="24"/>
                <w:highlight w:val="none"/>
                <w:u w:val="none"/>
                <w:lang w:val="en-US" w:eastAsia="zh-CN"/>
              </w:rPr>
              <w:t>11</w:t>
            </w:r>
            <w:r>
              <w:rPr>
                <w:rFonts w:hint="eastAsia" w:ascii="宋体" w:hAnsi="宋体" w:eastAsia="宋体" w:cs="宋体"/>
                <w:i w:val="0"/>
                <w:iCs w:val="0"/>
                <w:caps w:val="0"/>
                <w:color w:val="auto"/>
                <w:spacing w:val="0"/>
                <w:sz w:val="24"/>
                <w:szCs w:val="24"/>
                <w:highlight w:val="none"/>
                <w:u w:val="none"/>
                <w:lang w:eastAsia="zh-CN"/>
              </w:rPr>
              <w:t>）投标保证金转账凭证或投标担保函</w:t>
            </w:r>
            <w:r>
              <w:rPr>
                <w:rFonts w:hint="eastAsia" w:ascii="宋体" w:hAnsi="宋体" w:cs="宋体"/>
                <w:i w:val="0"/>
                <w:iCs w:val="0"/>
                <w:caps w:val="0"/>
                <w:color w:val="auto"/>
                <w:spacing w:val="0"/>
                <w:sz w:val="24"/>
                <w:szCs w:val="24"/>
                <w:highlight w:val="none"/>
                <w:u w:val="none"/>
                <w:lang w:eastAsia="zh-CN"/>
              </w:rPr>
              <w:t>；</w:t>
            </w:r>
          </w:p>
          <w:p w14:paraId="6726CD9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）单位负责人为同一人或者存在直接控股、管理关系的不同供应商，不得参加同一合同项下的政府采购活动</w:t>
            </w:r>
            <w:r>
              <w:rPr>
                <w:rFonts w:hint="eastAsia" w:ascii="宋体" w:hAnsi="宋体" w:cs="宋体"/>
                <w:color w:val="auto"/>
                <w:sz w:val="24"/>
                <w:szCs w:val="24"/>
                <w:highlight w:val="none"/>
                <w:lang w:val="en-US" w:eastAsia="zh-CN"/>
              </w:rPr>
              <w:t>。</w:t>
            </w:r>
          </w:p>
        </w:tc>
      </w:tr>
      <w:tr w14:paraId="5329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90" w:hRule="atLeast"/>
          <w:jc w:val="center"/>
        </w:trPr>
        <w:tc>
          <w:tcPr>
            <w:tcW w:w="797" w:type="dxa"/>
            <w:vAlign w:val="center"/>
          </w:tcPr>
          <w:p w14:paraId="1C4AEBD2">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219" w:type="dxa"/>
            <w:vAlign w:val="center"/>
          </w:tcPr>
          <w:p w14:paraId="63159A50">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项目现场勘察</w:t>
            </w:r>
          </w:p>
        </w:tc>
        <w:tc>
          <w:tcPr>
            <w:tcW w:w="6384" w:type="dxa"/>
            <w:vAlign w:val="center"/>
          </w:tcPr>
          <w:p w14:paraId="5059907C">
            <w:pPr>
              <w:pStyle w:val="14"/>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tc>
      </w:tr>
      <w:tr w14:paraId="4D3C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495" w:hRule="atLeast"/>
          <w:jc w:val="center"/>
        </w:trPr>
        <w:tc>
          <w:tcPr>
            <w:tcW w:w="797" w:type="dxa"/>
            <w:vAlign w:val="center"/>
          </w:tcPr>
          <w:p w14:paraId="0FDC8EA7">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219" w:type="dxa"/>
            <w:vAlign w:val="center"/>
          </w:tcPr>
          <w:p w14:paraId="38F14AD6">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w:t>
            </w:r>
          </w:p>
        </w:tc>
        <w:tc>
          <w:tcPr>
            <w:tcW w:w="6384" w:type="dxa"/>
            <w:vAlign w:val="center"/>
          </w:tcPr>
          <w:p w14:paraId="65399683">
            <w:pPr>
              <w:pStyle w:val="14"/>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不要求提供</w:t>
            </w:r>
          </w:p>
        </w:tc>
      </w:tr>
      <w:tr w14:paraId="0318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575" w:hRule="atLeast"/>
          <w:jc w:val="center"/>
        </w:trPr>
        <w:tc>
          <w:tcPr>
            <w:tcW w:w="797" w:type="dxa"/>
            <w:vMerge w:val="restart"/>
            <w:vAlign w:val="center"/>
          </w:tcPr>
          <w:p w14:paraId="2CC49CCA">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219" w:type="dxa"/>
            <w:vAlign w:val="center"/>
          </w:tcPr>
          <w:p w14:paraId="6C811D61">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w:t>
            </w:r>
          </w:p>
        </w:tc>
        <w:tc>
          <w:tcPr>
            <w:tcW w:w="6384" w:type="dxa"/>
            <w:vAlign w:val="center"/>
          </w:tcPr>
          <w:p w14:paraId="1ADD8C68">
            <w:pPr>
              <w:pStyle w:val="14"/>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14:paraId="1D6B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605" w:hRule="atLeast"/>
          <w:jc w:val="center"/>
        </w:trPr>
        <w:tc>
          <w:tcPr>
            <w:tcW w:w="797" w:type="dxa"/>
            <w:vMerge w:val="continue"/>
            <w:vAlign w:val="center"/>
          </w:tcPr>
          <w:p w14:paraId="7CEBD53B">
            <w:pPr>
              <w:pStyle w:val="14"/>
              <w:jc w:val="center"/>
              <w:rPr>
                <w:rFonts w:hint="eastAsia" w:ascii="宋体" w:hAnsi="宋体" w:eastAsia="宋体" w:cs="宋体"/>
                <w:color w:val="auto"/>
                <w:sz w:val="24"/>
                <w:szCs w:val="24"/>
                <w:highlight w:val="none"/>
              </w:rPr>
            </w:pPr>
          </w:p>
        </w:tc>
        <w:tc>
          <w:tcPr>
            <w:tcW w:w="2219" w:type="dxa"/>
            <w:vAlign w:val="center"/>
          </w:tcPr>
          <w:p w14:paraId="3EA33FA6">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6384" w:type="dxa"/>
            <w:vAlign w:val="center"/>
          </w:tcPr>
          <w:p w14:paraId="1D204045">
            <w:pPr>
              <w:tabs>
                <w:tab w:val="left" w:pos="0"/>
              </w:tabs>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本项目不允许合同分包。</w:t>
            </w:r>
          </w:p>
        </w:tc>
      </w:tr>
      <w:tr w14:paraId="4449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50" w:hRule="atLeast"/>
          <w:jc w:val="center"/>
        </w:trPr>
        <w:tc>
          <w:tcPr>
            <w:tcW w:w="797" w:type="dxa"/>
            <w:vAlign w:val="center"/>
          </w:tcPr>
          <w:p w14:paraId="5D5E4D22">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219" w:type="dxa"/>
            <w:vAlign w:val="center"/>
          </w:tcPr>
          <w:p w14:paraId="7F2A1FC1">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采购进口产品</w:t>
            </w:r>
          </w:p>
        </w:tc>
        <w:tc>
          <w:tcPr>
            <w:tcW w:w="6384" w:type="dxa"/>
            <w:vAlign w:val="center"/>
          </w:tcPr>
          <w:p w14:paraId="7EED65E1">
            <w:pPr>
              <w:pStyle w:val="14"/>
              <w:spacing w:line="360" w:lineRule="auto"/>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u w:val="none"/>
                <w:lang w:val="en-US" w:eastAsia="zh-CN" w:bidi="ar-SA"/>
              </w:rPr>
              <w:t>本采购项目拒绝进口产品参加投标，若供应商用进口产品参加投标，按无效投标处理。</w:t>
            </w:r>
          </w:p>
        </w:tc>
      </w:tr>
      <w:tr w14:paraId="417D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804" w:hRule="atLeast"/>
          <w:jc w:val="center"/>
        </w:trPr>
        <w:tc>
          <w:tcPr>
            <w:tcW w:w="797" w:type="dxa"/>
            <w:vMerge w:val="restart"/>
            <w:vAlign w:val="center"/>
          </w:tcPr>
          <w:p w14:paraId="2719577C">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219" w:type="dxa"/>
            <w:vAlign w:val="center"/>
          </w:tcPr>
          <w:p w14:paraId="78D0AB91">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政府采购强制采购：节能产品</w:t>
            </w:r>
          </w:p>
        </w:tc>
        <w:tc>
          <w:tcPr>
            <w:tcW w:w="6384" w:type="dxa"/>
            <w:vAlign w:val="center"/>
          </w:tcPr>
          <w:p w14:paraId="119BECE3">
            <w:pPr>
              <w:pStyle w:val="1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14:paraId="1351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1048" w:hRule="atLeast"/>
          <w:jc w:val="center"/>
        </w:trPr>
        <w:tc>
          <w:tcPr>
            <w:tcW w:w="797" w:type="dxa"/>
            <w:vMerge w:val="continue"/>
            <w:vAlign w:val="center"/>
          </w:tcPr>
          <w:p w14:paraId="51302473">
            <w:pPr>
              <w:pStyle w:val="14"/>
              <w:jc w:val="center"/>
              <w:rPr>
                <w:rFonts w:hint="eastAsia" w:ascii="宋体" w:hAnsi="宋体" w:eastAsia="宋体" w:cs="宋体"/>
                <w:color w:val="auto"/>
                <w:sz w:val="24"/>
                <w:szCs w:val="24"/>
                <w:highlight w:val="none"/>
              </w:rPr>
            </w:pPr>
          </w:p>
        </w:tc>
        <w:tc>
          <w:tcPr>
            <w:tcW w:w="2219" w:type="dxa"/>
            <w:vAlign w:val="center"/>
          </w:tcPr>
          <w:p w14:paraId="4C375833">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政府采购强制采购：信息安全认证</w:t>
            </w:r>
          </w:p>
        </w:tc>
        <w:tc>
          <w:tcPr>
            <w:tcW w:w="6384" w:type="dxa"/>
            <w:vAlign w:val="center"/>
          </w:tcPr>
          <w:p w14:paraId="1BB7B0D0">
            <w:pPr>
              <w:pStyle w:val="1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14:paraId="56A8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97" w:type="dxa"/>
            <w:vMerge w:val="restart"/>
            <w:vAlign w:val="center"/>
          </w:tcPr>
          <w:p w14:paraId="7A423EAB">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219" w:type="dxa"/>
            <w:vAlign w:val="center"/>
          </w:tcPr>
          <w:p w14:paraId="5FE1D185">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政府采购优先采购：节能产品(非强制类)</w:t>
            </w:r>
          </w:p>
        </w:tc>
        <w:tc>
          <w:tcPr>
            <w:tcW w:w="6420" w:type="dxa"/>
            <w:gridSpan w:val="2"/>
            <w:vAlign w:val="center"/>
          </w:tcPr>
          <w:p w14:paraId="597B3CCE">
            <w:pPr>
              <w:pStyle w:val="14"/>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6904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97" w:type="dxa"/>
            <w:vMerge w:val="continue"/>
            <w:vAlign w:val="center"/>
          </w:tcPr>
          <w:p w14:paraId="751556D3">
            <w:pPr>
              <w:pStyle w:val="14"/>
              <w:jc w:val="center"/>
              <w:rPr>
                <w:rFonts w:hint="eastAsia" w:ascii="宋体" w:hAnsi="宋体" w:eastAsia="宋体" w:cs="宋体"/>
                <w:color w:val="auto"/>
                <w:sz w:val="24"/>
                <w:szCs w:val="24"/>
                <w:highlight w:val="none"/>
              </w:rPr>
            </w:pPr>
          </w:p>
        </w:tc>
        <w:tc>
          <w:tcPr>
            <w:tcW w:w="2219" w:type="dxa"/>
            <w:vAlign w:val="center"/>
          </w:tcPr>
          <w:p w14:paraId="35724874">
            <w:pPr>
              <w:pStyle w:val="14"/>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政府采购优先采购：环境标志产品</w:t>
            </w:r>
          </w:p>
        </w:tc>
        <w:tc>
          <w:tcPr>
            <w:tcW w:w="6420" w:type="dxa"/>
            <w:gridSpan w:val="2"/>
            <w:vAlign w:val="center"/>
          </w:tcPr>
          <w:p w14:paraId="0935B683">
            <w:pPr>
              <w:pStyle w:val="14"/>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73DF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7" w:type="dxa"/>
            <w:vMerge w:val="restart"/>
            <w:vAlign w:val="center"/>
          </w:tcPr>
          <w:p w14:paraId="1262C233">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219" w:type="dxa"/>
            <w:vAlign w:val="center"/>
          </w:tcPr>
          <w:p w14:paraId="516E5E10">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支持中小企业发展</w:t>
            </w:r>
          </w:p>
        </w:tc>
        <w:tc>
          <w:tcPr>
            <w:tcW w:w="6420" w:type="dxa"/>
            <w:gridSpan w:val="2"/>
            <w:vAlign w:val="center"/>
          </w:tcPr>
          <w:p w14:paraId="5877A236">
            <w:pPr>
              <w:pStyle w:val="14"/>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非专门面向中小企业采购项目(价格扣除)：</w:t>
            </w:r>
          </w:p>
          <w:p w14:paraId="15DAF762">
            <w:pPr>
              <w:pStyle w:val="14"/>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①对小型和微型企业产品的价格给予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%的扣除，用扣除后的价格参与评审。</w:t>
            </w:r>
          </w:p>
          <w:p w14:paraId="4EDABFBE">
            <w:pPr>
              <w:pStyle w:val="14"/>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②货物服务采购项目联合协议或者分包意向协议约定小微企业的合同份额占到合同总金额30%以上的，对联合体或者大中型企业的报价给予 4%—6%的扣除，用扣除后的价格参加评审。</w:t>
            </w:r>
          </w:p>
        </w:tc>
      </w:tr>
      <w:tr w14:paraId="472B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97" w:type="dxa"/>
            <w:vMerge w:val="continue"/>
            <w:vAlign w:val="center"/>
          </w:tcPr>
          <w:p w14:paraId="2BC0BFD0">
            <w:pPr>
              <w:pStyle w:val="14"/>
              <w:jc w:val="center"/>
              <w:rPr>
                <w:rFonts w:hint="eastAsia" w:ascii="宋体" w:hAnsi="宋体" w:eastAsia="宋体" w:cs="宋体"/>
                <w:color w:val="auto"/>
                <w:sz w:val="24"/>
                <w:szCs w:val="24"/>
                <w:highlight w:val="none"/>
              </w:rPr>
            </w:pPr>
          </w:p>
        </w:tc>
        <w:tc>
          <w:tcPr>
            <w:tcW w:w="2219" w:type="dxa"/>
            <w:vAlign w:val="center"/>
          </w:tcPr>
          <w:p w14:paraId="59AFE712">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支持监狱企业</w:t>
            </w:r>
          </w:p>
        </w:tc>
        <w:tc>
          <w:tcPr>
            <w:tcW w:w="6420" w:type="dxa"/>
            <w:gridSpan w:val="2"/>
            <w:vAlign w:val="center"/>
          </w:tcPr>
          <w:p w14:paraId="7E075A6C">
            <w:pPr>
              <w:pStyle w:val="14"/>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非专门面向监狱采购项目(价格扣除)：监狱企业可视同小微企业在价格评审时给予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%的扣除，用扣除后的价格参与评审。</w:t>
            </w:r>
          </w:p>
        </w:tc>
      </w:tr>
      <w:tr w14:paraId="2742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7" w:type="dxa"/>
            <w:vAlign w:val="center"/>
          </w:tcPr>
          <w:p w14:paraId="54A8146A">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219" w:type="dxa"/>
            <w:vAlign w:val="center"/>
          </w:tcPr>
          <w:p w14:paraId="27AFCCB8">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其他法律法规强制性规定或扶持政策</w:t>
            </w:r>
          </w:p>
        </w:tc>
        <w:tc>
          <w:tcPr>
            <w:tcW w:w="6420" w:type="dxa"/>
            <w:gridSpan w:val="2"/>
            <w:vAlign w:val="center"/>
          </w:tcPr>
          <w:p w14:paraId="75FD8355">
            <w:pPr>
              <w:pStyle w:val="14"/>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残疾人福利性单位可视同小微企业在价格评审时给予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%的扣除，用扣除后的价格参与评审。但应满足下列条件：</w:t>
            </w:r>
          </w:p>
          <w:p w14:paraId="2465663B">
            <w:pPr>
              <w:pStyle w:val="14"/>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1、残疾人福利性单位应符合《财政部、民政部、中国残疾人联合会关于促进残疾人就业政府采购政策的通知》（财库[2017]141号）文件规定，并提供《残疾人福利性单位声明函》。</w:t>
            </w:r>
          </w:p>
          <w:p w14:paraId="599AC620">
            <w:pPr>
              <w:pStyle w:val="14"/>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2、残疾人福利性单位属于小型、微型企业的，不重复享受政策。</w:t>
            </w:r>
          </w:p>
        </w:tc>
      </w:tr>
      <w:tr w14:paraId="023F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97" w:type="dxa"/>
            <w:vAlign w:val="center"/>
          </w:tcPr>
          <w:p w14:paraId="19ABFB5C">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219" w:type="dxa"/>
            <w:vAlign w:val="center"/>
          </w:tcPr>
          <w:p w14:paraId="06665CD8">
            <w:pPr>
              <w:pStyle w:val="14"/>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投标人须提供的其他资料</w:t>
            </w:r>
          </w:p>
        </w:tc>
        <w:tc>
          <w:tcPr>
            <w:tcW w:w="6420" w:type="dxa"/>
            <w:gridSpan w:val="2"/>
            <w:vAlign w:val="center"/>
          </w:tcPr>
          <w:p w14:paraId="50344C18">
            <w:pPr>
              <w:pStyle w:val="14"/>
              <w:jc w:val="left"/>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w:t>
            </w:r>
          </w:p>
        </w:tc>
      </w:tr>
      <w:tr w14:paraId="0311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7" w:type="dxa"/>
            <w:vAlign w:val="center"/>
          </w:tcPr>
          <w:p w14:paraId="7E4A3064">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219" w:type="dxa"/>
            <w:vAlign w:val="center"/>
          </w:tcPr>
          <w:p w14:paraId="71E514BF">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澄清或者修改时间</w:t>
            </w:r>
          </w:p>
        </w:tc>
        <w:tc>
          <w:tcPr>
            <w:tcW w:w="6420" w:type="dxa"/>
            <w:gridSpan w:val="2"/>
            <w:vAlign w:val="center"/>
          </w:tcPr>
          <w:p w14:paraId="7965C15B">
            <w:pPr>
              <w:pStyle w:val="14"/>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对已发出的招标文件进行必要的澄清或者修改的，应在招标文件要求提交投标文件截止时间十五日前，不足十五日应延长至十五日。澄清或者修改内容在政府采购发布媒体上发布更正公告，并以书面形式通知所有招标文件收受人，且作为招标文件的组成部分。</w:t>
            </w:r>
          </w:p>
        </w:tc>
      </w:tr>
      <w:tr w14:paraId="3580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7" w:type="dxa"/>
            <w:vAlign w:val="center"/>
          </w:tcPr>
          <w:p w14:paraId="05809797">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219" w:type="dxa"/>
            <w:vAlign w:val="center"/>
          </w:tcPr>
          <w:p w14:paraId="2D29E528">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提交投标文件的截止时间、地点</w:t>
            </w:r>
          </w:p>
        </w:tc>
        <w:tc>
          <w:tcPr>
            <w:tcW w:w="6420" w:type="dxa"/>
            <w:gridSpan w:val="2"/>
            <w:vAlign w:val="center"/>
          </w:tcPr>
          <w:p w14:paraId="77F7A892">
            <w:pPr>
              <w:pStyle w:val="14"/>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时间：2025年05月12日 14时30分</w:t>
            </w:r>
            <w:r>
              <w:rPr>
                <w:rFonts w:hint="eastAsia" w:ascii="宋体" w:hAnsi="宋体" w:eastAsia="宋体" w:cs="宋体"/>
                <w:i w:val="0"/>
                <w:iCs w:val="0"/>
                <w:caps w:val="0"/>
                <w:color w:val="auto"/>
                <w:spacing w:val="0"/>
                <w:sz w:val="24"/>
                <w:szCs w:val="24"/>
                <w:highlight w:val="none"/>
                <w:u w:val="none"/>
              </w:rPr>
              <w:t>00秒</w:t>
            </w:r>
            <w:r>
              <w:rPr>
                <w:rFonts w:hint="eastAsia" w:ascii="宋体" w:hAnsi="宋体" w:eastAsia="宋体" w:cs="宋体"/>
                <w:color w:val="auto"/>
                <w:sz w:val="24"/>
                <w:szCs w:val="24"/>
                <w:highlight w:val="none"/>
              </w:rPr>
              <w:t>(北京时间)</w:t>
            </w:r>
          </w:p>
          <w:p w14:paraId="22DEF87C">
            <w:pPr>
              <w:pStyle w:val="14"/>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地点：西安市高新路88号尚品国际B幢25层开标</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室</w:t>
            </w:r>
          </w:p>
        </w:tc>
      </w:tr>
      <w:tr w14:paraId="4E5E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797" w:type="dxa"/>
            <w:vAlign w:val="center"/>
          </w:tcPr>
          <w:p w14:paraId="0B40E710">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219" w:type="dxa"/>
            <w:vAlign w:val="center"/>
          </w:tcPr>
          <w:p w14:paraId="7FEB9A1D">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开标时间、地点</w:t>
            </w:r>
          </w:p>
        </w:tc>
        <w:tc>
          <w:tcPr>
            <w:tcW w:w="6420" w:type="dxa"/>
            <w:gridSpan w:val="2"/>
            <w:vAlign w:val="center"/>
          </w:tcPr>
          <w:p w14:paraId="0206F6DF">
            <w:pPr>
              <w:pStyle w:val="14"/>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时间：2025年05月12日 14时30分</w:t>
            </w:r>
            <w:r>
              <w:rPr>
                <w:rFonts w:hint="eastAsia" w:ascii="宋体" w:hAnsi="宋体" w:eastAsia="宋体" w:cs="宋体"/>
                <w:i w:val="0"/>
                <w:iCs w:val="0"/>
                <w:caps w:val="0"/>
                <w:color w:val="auto"/>
                <w:spacing w:val="0"/>
                <w:sz w:val="24"/>
                <w:szCs w:val="24"/>
                <w:highlight w:val="none"/>
                <w:u w:val="none"/>
              </w:rPr>
              <w:t>00秒</w:t>
            </w:r>
            <w:r>
              <w:rPr>
                <w:rFonts w:hint="eastAsia" w:ascii="宋体" w:hAnsi="宋体" w:eastAsia="宋体" w:cs="宋体"/>
                <w:color w:val="auto"/>
                <w:sz w:val="24"/>
                <w:szCs w:val="24"/>
                <w:highlight w:val="none"/>
              </w:rPr>
              <w:t>(北京时间)</w:t>
            </w:r>
          </w:p>
          <w:p w14:paraId="729A70E2">
            <w:pPr>
              <w:pStyle w:val="14"/>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地点：西安市高新路88号尚品国际B幢25层开标</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室</w:t>
            </w:r>
          </w:p>
        </w:tc>
      </w:tr>
      <w:tr w14:paraId="04CC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97" w:type="dxa"/>
            <w:vAlign w:val="center"/>
          </w:tcPr>
          <w:p w14:paraId="67C5F362">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219" w:type="dxa"/>
            <w:vAlign w:val="center"/>
          </w:tcPr>
          <w:p w14:paraId="7B13FD87">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其他唱标内容</w:t>
            </w:r>
          </w:p>
        </w:tc>
        <w:tc>
          <w:tcPr>
            <w:tcW w:w="6420" w:type="dxa"/>
            <w:gridSpan w:val="2"/>
            <w:vAlign w:val="center"/>
          </w:tcPr>
          <w:p w14:paraId="29844E3A">
            <w:pPr>
              <w:pStyle w:val="14"/>
              <w:jc w:val="left"/>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交付</w:t>
            </w:r>
            <w:r>
              <w:rPr>
                <w:rFonts w:hint="eastAsia" w:ascii="宋体" w:hAnsi="宋体" w:eastAsia="宋体" w:cs="宋体"/>
                <w:color w:val="auto"/>
                <w:sz w:val="24"/>
                <w:szCs w:val="24"/>
                <w:highlight w:val="none"/>
              </w:rPr>
              <w:t>期</w:t>
            </w:r>
          </w:p>
        </w:tc>
      </w:tr>
      <w:tr w14:paraId="448E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97" w:type="dxa"/>
            <w:vAlign w:val="center"/>
          </w:tcPr>
          <w:p w14:paraId="754E207E">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219" w:type="dxa"/>
            <w:vAlign w:val="center"/>
          </w:tcPr>
          <w:p w14:paraId="706F8658">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6420" w:type="dxa"/>
            <w:gridSpan w:val="2"/>
            <w:vAlign w:val="center"/>
          </w:tcPr>
          <w:p w14:paraId="3293DEA2">
            <w:pPr>
              <w:spacing w:line="46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应在投标截止时间前提交投标保证金到采购代理机构指定账户转账，以代理公司开户银行到账时间为准。由投标人通过银行转账、电汇或保函等非现金形式交纳，并将其交纳凭证附在投标文件中。（联系人及电话：张渴楠 029-81779899）</w:t>
            </w:r>
          </w:p>
          <w:p w14:paraId="0EDA846B">
            <w:pPr>
              <w:spacing w:line="460" w:lineRule="exact"/>
              <w:jc w:val="both"/>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none"/>
                <w:lang w:eastAsia="zh-CN"/>
              </w:rPr>
              <w:t>保证金的金额：人民币</w:t>
            </w:r>
            <w:r>
              <w:rPr>
                <w:rFonts w:hint="eastAsia" w:ascii="宋体" w:hAnsi="宋体" w:cs="宋体"/>
                <w:color w:val="auto"/>
                <w:sz w:val="24"/>
                <w:szCs w:val="24"/>
                <w:highlight w:val="none"/>
                <w:lang w:val="en-US" w:eastAsia="zh-CN"/>
              </w:rPr>
              <w:t>壹万元整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00</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lang w:eastAsia="zh-CN"/>
              </w:rPr>
              <w:t>元）</w:t>
            </w:r>
          </w:p>
          <w:p w14:paraId="6A4D630D">
            <w:pPr>
              <w:spacing w:line="46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收款单位：华晟国际项目管理有限公司</w:t>
            </w:r>
          </w:p>
          <w:p w14:paraId="7DDEE3A8">
            <w:pPr>
              <w:spacing w:line="46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开户银行：建设银行西安劳动路支行</w:t>
            </w:r>
          </w:p>
          <w:p w14:paraId="3F0EE9AA">
            <w:pPr>
              <w:spacing w:line="46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    号：610501 740015 00000 427</w:t>
            </w:r>
          </w:p>
          <w:p w14:paraId="318FC47F">
            <w:pPr>
              <w:spacing w:line="46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转账事由：</w:t>
            </w:r>
            <w:r>
              <w:rPr>
                <w:rFonts w:hint="eastAsia" w:ascii="宋体" w:hAnsi="宋体" w:cs="宋体"/>
                <w:color w:val="auto"/>
                <w:sz w:val="24"/>
                <w:szCs w:val="24"/>
                <w:highlight w:val="none"/>
                <w:lang w:eastAsia="zh-CN"/>
              </w:rPr>
              <w:t>HSGJ2025-131</w:t>
            </w:r>
            <w:r>
              <w:rPr>
                <w:rFonts w:hint="eastAsia" w:ascii="宋体" w:hAnsi="宋体" w:cs="宋体"/>
                <w:color w:val="auto"/>
                <w:sz w:val="24"/>
                <w:szCs w:val="24"/>
                <w:highlight w:val="none"/>
                <w:lang w:val="en-US" w:eastAsia="zh-CN"/>
              </w:rPr>
              <w:t>合同包</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投标保证金</w:t>
            </w:r>
          </w:p>
          <w:p w14:paraId="10BC39A8">
            <w:pPr>
              <w:spacing w:line="46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投标保证金有效期：从提交投标文件的截止时间起九十（90）个日历日。</w:t>
            </w:r>
          </w:p>
          <w:p w14:paraId="6FB5D994">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注：若因转账事由未标注清晰而引起的任何后果由供应商自行承担。</w:t>
            </w:r>
          </w:p>
        </w:tc>
      </w:tr>
      <w:tr w14:paraId="7284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97" w:type="dxa"/>
            <w:vAlign w:val="center"/>
          </w:tcPr>
          <w:p w14:paraId="35849C77">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219" w:type="dxa"/>
            <w:vAlign w:val="center"/>
          </w:tcPr>
          <w:p w14:paraId="4D1DEAAB">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420" w:type="dxa"/>
            <w:gridSpan w:val="2"/>
            <w:vAlign w:val="center"/>
          </w:tcPr>
          <w:p w14:paraId="3222A0A4">
            <w:pPr>
              <w:pStyle w:val="1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自投标文件递交截止时间起90日(日历天)</w:t>
            </w:r>
          </w:p>
        </w:tc>
      </w:tr>
      <w:tr w14:paraId="3561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97" w:type="dxa"/>
            <w:vAlign w:val="center"/>
          </w:tcPr>
          <w:p w14:paraId="250307D3">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2219" w:type="dxa"/>
            <w:vAlign w:val="center"/>
          </w:tcPr>
          <w:p w14:paraId="2857009E">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投标文件份数</w:t>
            </w:r>
          </w:p>
        </w:tc>
        <w:tc>
          <w:tcPr>
            <w:tcW w:w="6420" w:type="dxa"/>
            <w:gridSpan w:val="2"/>
            <w:vAlign w:val="center"/>
          </w:tcPr>
          <w:p w14:paraId="179F92BB">
            <w:pPr>
              <w:tabs>
                <w:tab w:val="left" w:pos="7013"/>
              </w:tabs>
              <w:spacing w:line="40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文件采用书籍（胶装）方式装订。</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文件正本壹份、副本贰份，电子版</w:t>
            </w:r>
            <w:r>
              <w:rPr>
                <w:rFonts w:hint="eastAsia" w:ascii="宋体" w:hAnsi="宋体" w:eastAsia="宋体" w:cs="宋体"/>
                <w:color w:val="auto"/>
                <w:sz w:val="24"/>
                <w:highlight w:val="none"/>
                <w:lang w:eastAsia="zh-CN"/>
              </w:rPr>
              <w:t>壹</w:t>
            </w:r>
            <w:r>
              <w:rPr>
                <w:rFonts w:hint="eastAsia" w:ascii="宋体" w:hAnsi="宋体" w:eastAsia="宋体" w:cs="宋体"/>
                <w:color w:val="auto"/>
                <w:sz w:val="24"/>
                <w:highlight w:val="none"/>
              </w:rPr>
              <w:t>份（</w:t>
            </w:r>
            <w:r>
              <w:rPr>
                <w:rFonts w:hint="eastAsia" w:ascii="宋体" w:hAnsi="宋体" w:eastAsia="宋体" w:cs="宋体"/>
                <w:b/>
                <w:bCs/>
                <w:color w:val="auto"/>
                <w:sz w:val="24"/>
                <w:highlight w:val="none"/>
              </w:rPr>
              <w:t>包含word</w:t>
            </w:r>
            <w:r>
              <w:rPr>
                <w:rFonts w:hint="eastAsia" w:ascii="宋体" w:hAnsi="宋体" w:eastAsia="宋体" w:cs="宋体"/>
                <w:b/>
                <w:bCs/>
                <w:color w:val="auto"/>
                <w:sz w:val="24"/>
                <w:highlight w:val="none"/>
                <w:lang w:eastAsia="zh-CN"/>
              </w:rPr>
              <w:t>或</w:t>
            </w:r>
            <w:r>
              <w:rPr>
                <w:rFonts w:hint="eastAsia" w:ascii="宋体" w:hAnsi="宋体" w:eastAsia="宋体" w:cs="宋体"/>
                <w:b/>
                <w:bCs/>
                <w:color w:val="auto"/>
                <w:sz w:val="24"/>
                <w:highlight w:val="none"/>
              </w:rPr>
              <w:t>PDF格式投标文件所有内容</w:t>
            </w:r>
            <w:r>
              <w:rPr>
                <w:rFonts w:hint="eastAsia" w:ascii="宋体" w:hAnsi="宋体" w:eastAsia="宋体" w:cs="宋体"/>
                <w:color w:val="auto"/>
                <w:sz w:val="24"/>
                <w:highlight w:val="none"/>
              </w:rPr>
              <w:t>）、开标一览表壹份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纸质</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文件建议A4纸双面打印，正、副本分别各自装订成册并编制目录和页码，单独密封。电子版放置“正本”密封袋内并加贴不掉标贴，注写</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lang w:eastAsia="zh-CN"/>
              </w:rPr>
              <w:t>。</w:t>
            </w:r>
          </w:p>
          <w:p w14:paraId="301115DF">
            <w:pPr>
              <w:pStyle w:val="14"/>
              <w:spacing w:line="46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为方便开标唱标，投标人除在投标文件中附开标一览表外，还应单独将开标一览表另行封装在同一密封袋内，并标明开标一览表字样，递交投标文件时提交。</w:t>
            </w:r>
          </w:p>
        </w:tc>
      </w:tr>
      <w:tr w14:paraId="6B17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97" w:type="dxa"/>
            <w:vAlign w:val="center"/>
          </w:tcPr>
          <w:p w14:paraId="45590A9F">
            <w:pPr>
              <w:pStyle w:val="14"/>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p>
        </w:tc>
        <w:tc>
          <w:tcPr>
            <w:tcW w:w="2219" w:type="dxa"/>
            <w:vAlign w:val="center"/>
          </w:tcPr>
          <w:p w14:paraId="38102DF2">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信用查询</w:t>
            </w:r>
          </w:p>
        </w:tc>
        <w:tc>
          <w:tcPr>
            <w:tcW w:w="6420" w:type="dxa"/>
            <w:gridSpan w:val="2"/>
            <w:vAlign w:val="center"/>
          </w:tcPr>
          <w:p w14:paraId="497BF6F4">
            <w:pPr>
              <w:pStyle w:val="14"/>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rPr>
              <w:t>在“信用中国”网站（www.creditchina.gov.cn）和“中国政府采购网”（ccgp.gov.cn）对</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信用信息进行查询，如果</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被查实在开标前已列入失信被执行人、</w:t>
            </w:r>
            <w:r>
              <w:rPr>
                <w:rFonts w:hint="eastAsia" w:hAnsi="宋体" w:cs="宋体"/>
                <w:color w:val="auto"/>
                <w:kern w:val="0"/>
                <w:sz w:val="24"/>
                <w:highlight w:val="none"/>
                <w:lang w:eastAsia="zh-CN"/>
              </w:rPr>
              <w:t>重大税收违法失信主体</w:t>
            </w:r>
            <w:r>
              <w:rPr>
                <w:rFonts w:hint="eastAsia" w:ascii="宋体" w:hAnsi="宋体" w:eastAsia="宋体" w:cs="宋体"/>
                <w:color w:val="auto"/>
                <w:kern w:val="0"/>
                <w:sz w:val="24"/>
                <w:highlight w:val="none"/>
              </w:rPr>
              <w:t>、政府采购严重违法失信行为记录名单，其</w:t>
            </w:r>
            <w:r>
              <w:rPr>
                <w:rFonts w:hint="eastAsia" w:ascii="宋体" w:hAnsi="宋体" w:eastAsia="宋体" w:cs="宋体"/>
                <w:color w:val="auto"/>
                <w:kern w:val="0"/>
                <w:sz w:val="24"/>
                <w:highlight w:val="none"/>
                <w:lang w:eastAsia="zh-CN"/>
              </w:rPr>
              <w:t>投标</w:t>
            </w:r>
            <w:r>
              <w:rPr>
                <w:rFonts w:hint="eastAsia" w:ascii="宋体" w:hAnsi="宋体" w:eastAsia="宋体" w:cs="宋体"/>
                <w:color w:val="auto"/>
                <w:kern w:val="0"/>
                <w:sz w:val="24"/>
                <w:highlight w:val="none"/>
              </w:rPr>
              <w:t>为无效</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lang w:eastAsia="zh-CN"/>
              </w:rPr>
              <w:t>开标</w:t>
            </w:r>
            <w:r>
              <w:rPr>
                <w:rFonts w:hint="eastAsia" w:ascii="宋体" w:hAnsi="宋体" w:eastAsia="宋体" w:cs="宋体"/>
                <w:color w:val="auto"/>
                <w:sz w:val="24"/>
                <w:highlight w:val="none"/>
              </w:rPr>
              <w:t>当天代理公司核查为准，</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无需提供)。</w:t>
            </w:r>
          </w:p>
        </w:tc>
      </w:tr>
      <w:tr w14:paraId="4FC0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97" w:type="dxa"/>
            <w:vAlign w:val="center"/>
          </w:tcPr>
          <w:p w14:paraId="726D913F">
            <w:pPr>
              <w:pStyle w:val="14"/>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2219" w:type="dxa"/>
            <w:vAlign w:val="center"/>
          </w:tcPr>
          <w:p w14:paraId="213D6993">
            <w:pPr>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是否授权评标委员会确定中标人</w:t>
            </w:r>
          </w:p>
        </w:tc>
        <w:tc>
          <w:tcPr>
            <w:tcW w:w="6420" w:type="dxa"/>
            <w:gridSpan w:val="2"/>
            <w:vAlign w:val="center"/>
          </w:tcPr>
          <w:p w14:paraId="01E2A5D2">
            <w:pPr>
              <w:spacing w:line="400" w:lineRule="atLeas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否</w:t>
            </w:r>
          </w:p>
        </w:tc>
      </w:tr>
      <w:tr w14:paraId="047F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97" w:type="dxa"/>
            <w:vAlign w:val="center"/>
          </w:tcPr>
          <w:p w14:paraId="680AF74B">
            <w:pPr>
              <w:pStyle w:val="14"/>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p>
        </w:tc>
        <w:tc>
          <w:tcPr>
            <w:tcW w:w="2219" w:type="dxa"/>
            <w:vAlign w:val="center"/>
          </w:tcPr>
          <w:p w14:paraId="409F60EC">
            <w:pPr>
              <w:pStyle w:val="14"/>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同品牌多家投标人处理原则</w:t>
            </w:r>
          </w:p>
        </w:tc>
        <w:tc>
          <w:tcPr>
            <w:tcW w:w="6420" w:type="dxa"/>
            <w:gridSpan w:val="2"/>
            <w:vAlign w:val="center"/>
          </w:tcPr>
          <w:p w14:paraId="2E6E9A94">
            <w:pPr>
              <w:pStyle w:val="14"/>
              <w:numPr>
                <w:ilvl w:val="0"/>
                <w:numId w:val="4"/>
              </w:numPr>
              <w:spacing w:line="460" w:lineRule="exact"/>
              <w:jc w:val="left"/>
              <w:rPr>
                <w:rFonts w:hint="eastAsia"/>
                <w:color w:val="auto"/>
                <w:highlight w:val="none"/>
                <w:lang w:val="en-US" w:eastAsia="zh-CN"/>
              </w:rPr>
            </w:pPr>
            <w:r>
              <w:rPr>
                <w:rFonts w:hint="eastAsia" w:ascii="宋体" w:hAnsi="宋体" w:eastAsia="宋体" w:cs="宋体"/>
                <w:color w:val="auto"/>
                <w:sz w:val="24"/>
                <w:szCs w:val="24"/>
                <w:highlight w:val="none"/>
              </w:rPr>
              <w:t>综合评分法：相同品牌产品</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且通过资格审查、符合性审查的不同投标人参加同一合同项下投标的，按一家投标人计算，评审后得分最高的同品牌投标人获得中标人推荐资格；评审得分相同的，按照以下方式确定一个投标人获得中标人推荐资格，其他同品牌投标人不作为中标候选人。 得分相同的，按投标报价由低到高顺序排列。</w:t>
            </w:r>
          </w:p>
        </w:tc>
      </w:tr>
      <w:tr w14:paraId="0717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97" w:type="dxa"/>
            <w:vAlign w:val="center"/>
          </w:tcPr>
          <w:p w14:paraId="5A9ACB28">
            <w:pPr>
              <w:pStyle w:val="14"/>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p>
        </w:tc>
        <w:tc>
          <w:tcPr>
            <w:tcW w:w="2219" w:type="dxa"/>
            <w:vAlign w:val="center"/>
          </w:tcPr>
          <w:p w14:paraId="45A06586">
            <w:pPr>
              <w:pStyle w:val="14"/>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付款方式</w:t>
            </w:r>
          </w:p>
        </w:tc>
        <w:tc>
          <w:tcPr>
            <w:tcW w:w="6420" w:type="dxa"/>
            <w:gridSpan w:val="2"/>
            <w:vAlign w:val="center"/>
          </w:tcPr>
          <w:p w14:paraId="404CCD64">
            <w:pPr>
              <w:pStyle w:val="14"/>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合同签订后支付合同价款的</w:t>
            </w:r>
            <w:r>
              <w:rPr>
                <w:rFonts w:hint="eastAsia" w:hAnsi="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0%，剩余款项待</w:t>
            </w:r>
            <w:r>
              <w:rPr>
                <w:rFonts w:hint="eastAsia" w:hAnsi="宋体" w:cs="宋体"/>
                <w:color w:val="auto"/>
                <w:sz w:val="24"/>
                <w:szCs w:val="24"/>
                <w:highlight w:val="none"/>
                <w:lang w:val="en-US" w:eastAsia="zh-CN"/>
              </w:rPr>
              <w:t>交付</w:t>
            </w:r>
            <w:r>
              <w:rPr>
                <w:rFonts w:hint="eastAsia" w:hAnsi="宋体" w:cs="宋体"/>
                <w:color w:val="auto"/>
                <w:sz w:val="24"/>
                <w:szCs w:val="24"/>
                <w:highlight w:val="none"/>
                <w:lang w:eastAsia="zh-CN"/>
              </w:rPr>
              <w:t>并验收合格后一次性付清</w:t>
            </w:r>
            <w:r>
              <w:rPr>
                <w:rFonts w:hint="eastAsia" w:hAnsi="宋体" w:cs="宋体"/>
                <w:color w:val="auto"/>
                <w:sz w:val="24"/>
                <w:szCs w:val="24"/>
                <w:highlight w:val="none"/>
                <w:lang w:val="en-US" w:eastAsia="zh-CN"/>
              </w:rPr>
              <w:t>。</w:t>
            </w:r>
          </w:p>
        </w:tc>
      </w:tr>
      <w:tr w14:paraId="345F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97" w:type="dxa"/>
            <w:vAlign w:val="center"/>
          </w:tcPr>
          <w:p w14:paraId="65D644F6">
            <w:pPr>
              <w:pStyle w:val="14"/>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p>
        </w:tc>
        <w:tc>
          <w:tcPr>
            <w:tcW w:w="2219" w:type="dxa"/>
            <w:vAlign w:val="center"/>
          </w:tcPr>
          <w:p w14:paraId="793EBFA5">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420" w:type="dxa"/>
            <w:gridSpan w:val="2"/>
            <w:vAlign w:val="center"/>
          </w:tcPr>
          <w:p w14:paraId="217AA23F">
            <w:pPr>
              <w:pStyle w:val="14"/>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748F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97" w:type="dxa"/>
            <w:vAlign w:val="center"/>
          </w:tcPr>
          <w:p w14:paraId="2B1CCE2A">
            <w:pPr>
              <w:pStyle w:val="14"/>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p>
        </w:tc>
        <w:tc>
          <w:tcPr>
            <w:tcW w:w="2219" w:type="dxa"/>
            <w:vAlign w:val="center"/>
          </w:tcPr>
          <w:p w14:paraId="67C3AB65">
            <w:pPr>
              <w:pStyle w:val="14"/>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招标代理服务费</w:t>
            </w:r>
          </w:p>
        </w:tc>
        <w:tc>
          <w:tcPr>
            <w:tcW w:w="6420" w:type="dxa"/>
            <w:gridSpan w:val="2"/>
            <w:vAlign w:val="center"/>
          </w:tcPr>
          <w:p w14:paraId="666A7159">
            <w:pPr>
              <w:pStyle w:val="14"/>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1、中标单位在领取中标通知书前，须要向采购代理机构支付中标服务费。</w:t>
            </w:r>
          </w:p>
          <w:p w14:paraId="54CF3ADA">
            <w:pPr>
              <w:pStyle w:val="14"/>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2、中标服务费参照国家发展与改革委员会《招标代理服务收费暂行办法》（计价格[2002]1980号）和国家发展改革委（发改价格[2003]857号）文件规定标准。</w:t>
            </w:r>
          </w:p>
          <w:p w14:paraId="114055F9">
            <w:pPr>
              <w:pStyle w:val="14"/>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3、代理服务费账户：</w:t>
            </w:r>
          </w:p>
          <w:p w14:paraId="0FF135E1">
            <w:pPr>
              <w:pStyle w:val="14"/>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收款单位：华晟国际项目管理有限公司</w:t>
            </w:r>
          </w:p>
          <w:p w14:paraId="140628B8">
            <w:pPr>
              <w:pStyle w:val="14"/>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开户银行：建设银行西安劳动路支行</w:t>
            </w:r>
          </w:p>
          <w:p w14:paraId="081DB0FC">
            <w:pPr>
              <w:pStyle w:val="14"/>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号：610501 740015 00000 427</w:t>
            </w:r>
          </w:p>
          <w:p w14:paraId="165FEF1A">
            <w:pPr>
              <w:pStyle w:val="14"/>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转账事由：</w:t>
            </w:r>
            <w:r>
              <w:rPr>
                <w:rFonts w:hint="eastAsia" w:hAnsi="宋体" w:cs="宋体"/>
                <w:color w:val="auto"/>
                <w:sz w:val="24"/>
                <w:szCs w:val="24"/>
                <w:highlight w:val="none"/>
                <w:lang w:eastAsia="zh-CN"/>
              </w:rPr>
              <w:t>HSGJ2025-131</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none"/>
                <w:lang w:val="en-US" w:eastAsia="zh-CN"/>
              </w:rPr>
              <w:t>包</w:t>
            </w:r>
            <w:r>
              <w:rPr>
                <w:rFonts w:hint="eastAsia" w:ascii="宋体" w:hAnsi="宋体" w:eastAsia="宋体" w:cs="宋体"/>
                <w:color w:val="auto"/>
                <w:sz w:val="24"/>
                <w:szCs w:val="24"/>
                <w:highlight w:val="none"/>
              </w:rPr>
              <w:t>代理服务费</w:t>
            </w:r>
          </w:p>
        </w:tc>
      </w:tr>
      <w:tr w14:paraId="1743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97" w:type="dxa"/>
            <w:vAlign w:val="center"/>
          </w:tcPr>
          <w:p w14:paraId="2119C992">
            <w:pPr>
              <w:pStyle w:val="14"/>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p>
        </w:tc>
        <w:tc>
          <w:tcPr>
            <w:tcW w:w="2219" w:type="dxa"/>
            <w:vAlign w:val="center"/>
          </w:tcPr>
          <w:p w14:paraId="3A3072A7">
            <w:pPr>
              <w:pStyle w:val="14"/>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eastAsia="zh-CN"/>
              </w:rPr>
              <w:t>评标</w:t>
            </w:r>
            <w:r>
              <w:rPr>
                <w:rFonts w:hint="eastAsia" w:ascii="宋体" w:hAnsi="宋体" w:eastAsia="宋体" w:cs="宋体"/>
                <w:color w:val="auto"/>
                <w:sz w:val="24"/>
                <w:highlight w:val="none"/>
              </w:rPr>
              <w:t>小组的组建</w:t>
            </w:r>
          </w:p>
        </w:tc>
        <w:tc>
          <w:tcPr>
            <w:tcW w:w="6420" w:type="dxa"/>
            <w:gridSpan w:val="2"/>
            <w:vAlign w:val="center"/>
          </w:tcPr>
          <w:p w14:paraId="64B0A9D1">
            <w:pPr>
              <w:spacing w:line="40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评标</w:t>
            </w:r>
            <w:r>
              <w:rPr>
                <w:rFonts w:hint="eastAsia" w:ascii="宋体" w:hAnsi="宋体" w:eastAsia="宋体" w:cs="宋体"/>
                <w:color w:val="auto"/>
                <w:sz w:val="24"/>
                <w:highlight w:val="none"/>
              </w:rPr>
              <w:t>小组构成：</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其中采购人代表1人，专家4人；</w:t>
            </w:r>
          </w:p>
          <w:p w14:paraId="42FB3D0C">
            <w:pPr>
              <w:pStyle w:val="14"/>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eastAsia="zh-CN"/>
              </w:rPr>
              <w:t>评标</w:t>
            </w:r>
            <w:r>
              <w:rPr>
                <w:rFonts w:hint="eastAsia" w:ascii="宋体" w:hAnsi="宋体" w:eastAsia="宋体" w:cs="宋体"/>
                <w:color w:val="auto"/>
                <w:sz w:val="24"/>
                <w:highlight w:val="none"/>
              </w:rPr>
              <w:t>专家确定方式：在省级财政部门的政府采购专家库中随机抽取</w:t>
            </w:r>
          </w:p>
        </w:tc>
      </w:tr>
      <w:tr w14:paraId="1B7E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97" w:type="dxa"/>
            <w:vAlign w:val="center"/>
          </w:tcPr>
          <w:p w14:paraId="5411D62B">
            <w:pPr>
              <w:pStyle w:val="14"/>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p>
        </w:tc>
        <w:tc>
          <w:tcPr>
            <w:tcW w:w="2219" w:type="dxa"/>
            <w:vAlign w:val="center"/>
          </w:tcPr>
          <w:p w14:paraId="3F73ABE1">
            <w:pPr>
              <w:pStyle w:val="14"/>
              <w:spacing w:line="360" w:lineRule="auto"/>
              <w:jc w:val="center"/>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交付期</w:t>
            </w:r>
          </w:p>
        </w:tc>
        <w:tc>
          <w:tcPr>
            <w:tcW w:w="6420" w:type="dxa"/>
            <w:gridSpan w:val="2"/>
            <w:vAlign w:val="center"/>
          </w:tcPr>
          <w:p w14:paraId="39E73AFA">
            <w:pPr>
              <w:pStyle w:val="14"/>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合同签订后</w:t>
            </w:r>
            <w:r>
              <w:rPr>
                <w:rFonts w:hint="eastAsia" w:hAnsi="宋体" w:cs="宋体"/>
                <w:color w:val="auto"/>
                <w:sz w:val="24"/>
                <w:szCs w:val="24"/>
                <w:highlight w:val="none"/>
                <w:lang w:val="en-US" w:eastAsia="zh-CN"/>
              </w:rPr>
              <w:t>45</w:t>
            </w:r>
            <w:r>
              <w:rPr>
                <w:rFonts w:hint="eastAsia" w:ascii="宋体" w:hAnsi="宋体" w:cs="宋体"/>
                <w:color w:val="auto"/>
                <w:sz w:val="24"/>
                <w:szCs w:val="24"/>
                <w:highlight w:val="none"/>
                <w:lang w:val="en-US" w:eastAsia="zh-CN"/>
              </w:rPr>
              <w:t>日内</w:t>
            </w:r>
          </w:p>
        </w:tc>
      </w:tr>
      <w:tr w14:paraId="48AB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97" w:type="dxa"/>
            <w:vAlign w:val="center"/>
          </w:tcPr>
          <w:p w14:paraId="4F83EB5D">
            <w:pPr>
              <w:pStyle w:val="14"/>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2219" w:type="dxa"/>
            <w:vAlign w:val="center"/>
          </w:tcPr>
          <w:p w14:paraId="5536B96F">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信用担保及信用融资</w:t>
            </w:r>
          </w:p>
        </w:tc>
        <w:tc>
          <w:tcPr>
            <w:tcW w:w="6420" w:type="dxa"/>
            <w:gridSpan w:val="2"/>
            <w:vAlign w:val="center"/>
          </w:tcPr>
          <w:p w14:paraId="50DBBF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陕西省政府采购信用担保及信用融资政策</w:t>
            </w:r>
          </w:p>
          <w:p w14:paraId="67EB26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w:t>
            </w:r>
            <w:r>
              <w:rPr>
                <w:rFonts w:hint="eastAsia" w:ascii="宋体" w:hAnsi="宋体" w:eastAsia="宋体" w:cs="宋体"/>
                <w:color w:val="auto"/>
                <w:sz w:val="24"/>
                <w:highlight w:val="none"/>
              </w:rPr>
              <w:t>供应商</w:t>
            </w:r>
            <w:r>
              <w:rPr>
                <w:rFonts w:hint="eastAsia" w:ascii="宋体" w:hAnsi="宋体" w:eastAsia="宋体" w:cs="宋体"/>
                <w:color w:val="auto"/>
                <w:sz w:val="24"/>
                <w:szCs w:val="24"/>
                <w:highlight w:val="none"/>
                <w:lang w:eastAsia="zh-CN"/>
              </w:rPr>
              <w:t>缴纳履约保证金时可自愿选择通过担保机构保函的形式缴纳；</w:t>
            </w:r>
            <w:r>
              <w:rPr>
                <w:rFonts w:hint="eastAsia" w:ascii="宋体" w:hAnsi="宋体" w:eastAsia="宋体" w:cs="宋体"/>
                <w:color w:val="auto"/>
                <w:sz w:val="24"/>
                <w:highlight w:val="none"/>
              </w:rPr>
              <w:t>供应商</w:t>
            </w:r>
            <w:r>
              <w:rPr>
                <w:rFonts w:hint="eastAsia" w:ascii="宋体" w:hAnsi="宋体" w:eastAsia="宋体" w:cs="宋体"/>
                <w:color w:val="auto"/>
                <w:sz w:val="24"/>
                <w:szCs w:val="24"/>
                <w:highlight w:val="none"/>
                <w:lang w:eastAsia="zh-CN"/>
              </w:rPr>
              <w:t>如果需要融资贷款服务的，根据《陕西省中小企业政府采购信用融资办法》（陕财办采〔2018〕23号），可凭中标通知书、政府采购合同等相关资料，按照文件规定的程序申请办理，具体规定可登陆陕西省政府采购网(www.ccgp-shaanxi.gov.cn)重要通知专栏中查询了解。</w:t>
            </w:r>
          </w:p>
        </w:tc>
      </w:tr>
      <w:tr w14:paraId="1404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97" w:type="dxa"/>
            <w:vAlign w:val="center"/>
          </w:tcPr>
          <w:p w14:paraId="5A58922A">
            <w:pPr>
              <w:pStyle w:val="14"/>
              <w:spacing w:line="360" w:lineRule="auto"/>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30</w:t>
            </w:r>
          </w:p>
        </w:tc>
        <w:tc>
          <w:tcPr>
            <w:tcW w:w="2219" w:type="dxa"/>
            <w:vAlign w:val="center"/>
          </w:tcPr>
          <w:p w14:paraId="15EF287F">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是否专门面向中小企业或小微型企业采购</w:t>
            </w:r>
          </w:p>
        </w:tc>
        <w:tc>
          <w:tcPr>
            <w:tcW w:w="6420" w:type="dxa"/>
            <w:gridSpan w:val="2"/>
            <w:vAlign w:val="center"/>
          </w:tcPr>
          <w:p w14:paraId="07E23327">
            <w:pPr>
              <w:pStyle w:val="45"/>
              <w:widowControl w:val="0"/>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lang w:val="en-US" w:eastAsia="zh-CN"/>
              </w:rPr>
              <w:t>否</w:t>
            </w:r>
          </w:p>
        </w:tc>
      </w:tr>
    </w:tbl>
    <w:p w14:paraId="28CF14DC">
      <w:pPr>
        <w:rPr>
          <w:rFonts w:hint="eastAsia" w:ascii="宋体" w:hAnsi="宋体" w:eastAsia="宋体" w:cs="宋体"/>
          <w:b/>
          <w:bCs/>
          <w:color w:val="auto"/>
          <w:sz w:val="28"/>
          <w:szCs w:val="32"/>
          <w:highlight w:val="none"/>
        </w:rPr>
      </w:pPr>
      <w:r>
        <w:rPr>
          <w:rFonts w:hint="eastAsia" w:ascii="宋体" w:hAnsi="宋体" w:eastAsia="宋体" w:cs="宋体"/>
          <w:b/>
          <w:bCs/>
          <w:color w:val="auto"/>
          <w:sz w:val="24"/>
          <w:szCs w:val="24"/>
          <w:highlight w:val="none"/>
        </w:rPr>
        <w:br w:type="page"/>
      </w:r>
    </w:p>
    <w:p w14:paraId="6E06DDB9">
      <w:pPr>
        <w:jc w:val="cente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投标人须知正文</w:t>
      </w:r>
    </w:p>
    <w:p w14:paraId="6B1A4D9B">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一、总则</w:t>
      </w:r>
    </w:p>
    <w:p w14:paraId="1D50EE61">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1.定义</w:t>
      </w:r>
    </w:p>
    <w:p w14:paraId="2890C25E">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“采购人”是指依法进行政府采购的国家机关、事业单位、团体组织。本次政府采购的采购人名称、地址、电话、联系人见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14:paraId="372EEB54">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“采购代理机构”是指集中采购机构和集中采购机构以外的采购代理机构。本次政府采购的采购代理机构名称、地址、电话、联系人见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14:paraId="5806832E">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“投标人”是响应招标文件并且符合招标文件规定资格条件和参加投标竞争的法人、其他组织或者自然人。</w:t>
      </w:r>
    </w:p>
    <w:p w14:paraId="37FC9DFE">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“供应商”是指向采购人提供货物、工程或者服务的法人、其他组织或者自然人。</w:t>
      </w:r>
    </w:p>
    <w:p w14:paraId="79578DC7">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“评标委员会”是依据《政府采购货物和服务招标投标管理办法》有关规定组建，依法履行评审采购活动职责的评审成员。</w:t>
      </w:r>
    </w:p>
    <w:p w14:paraId="5879C2A9">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“货物”是指各种形态和种类的物品，包括原材料、燃料、设备、产品等。</w:t>
      </w:r>
    </w:p>
    <w:p w14:paraId="1A0A188B">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“服务”是指除货物和工程以外的其他政府采购对象。</w:t>
      </w:r>
    </w:p>
    <w:p w14:paraId="075FA37F">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　“进口产品”是指通过中国海关报关验放进入中国境内且产自关境外的产品。</w:t>
      </w:r>
    </w:p>
    <w:p w14:paraId="4ABD595F">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2.采购项目预算及最高限价</w:t>
      </w:r>
    </w:p>
    <w:p w14:paraId="6C3569F6">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本项目采购资金已列入政府采购预算，预算金额见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14:paraId="1EA39C44">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本项目最高限价要求见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14:paraId="0412802C">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★3.供应商的资格要求</w:t>
      </w:r>
    </w:p>
    <w:p w14:paraId="15DAB151">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供应商应当符合</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中规定的下列资格条件要求：</w:t>
      </w:r>
    </w:p>
    <w:p w14:paraId="2630909B">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符合《政府采购法》第二十二条规定的供应商条件：</w:t>
      </w:r>
    </w:p>
    <w:p w14:paraId="1C898F45">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0FBD344B">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7ECC3C9E">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6977E70B">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0B25DAB3">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4FDEA240">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(6)政府采购法律法规相关规定的其他条件。</w:t>
      </w:r>
    </w:p>
    <w:p w14:paraId="0685129C">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其他特定资格条件。(详见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14:paraId="01B9C279">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供应商存在下列情形之一的不得参加投标：</w:t>
      </w:r>
    </w:p>
    <w:p w14:paraId="7DA536D4">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3D01ED97">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3.2.2因违法经营受到刑事处罚或者责令停产停业、吊销许可证或者执照、较大数额罚款等行政处罚，或者存在财政部门认定的其他重大违法记录，以及在财政部门禁止参加政府采购活动期限以内的。</w:t>
      </w:r>
    </w:p>
    <w:p w14:paraId="6F0E83A8">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4.投标费用</w:t>
      </w:r>
    </w:p>
    <w:p w14:paraId="547B0092">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投标人应自行承担所有参与投标的相关费用，不论投标的结果如何，采购人或者采购代理机构均无义务和责任承担这些费用。</w:t>
      </w:r>
    </w:p>
    <w:p w14:paraId="44E4D507">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★5.授权委托</w:t>
      </w:r>
    </w:p>
    <w:p w14:paraId="262FFCEC">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投标人代表不是投标人的法定代表人的，应当持有法定代表人的授权委托书，同时提供投标人代表身份证明。</w:t>
      </w:r>
    </w:p>
    <w:p w14:paraId="3C5E7A65">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6.联合体投标</w:t>
      </w:r>
    </w:p>
    <w:p w14:paraId="6BCBCF25">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本项目是否接受联合体形式参与详见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14:paraId="595118C1">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供应商为联合体形式的，应遵守以下规定：</w:t>
      </w:r>
    </w:p>
    <w:p w14:paraId="1A5BC5D7">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(1)联合体各方必须签订联合体协议书，明确联合体牵头人和各方权利、义务及分工、合同工作量比例；</w:t>
      </w:r>
    </w:p>
    <w:p w14:paraId="17E412F7">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(2)联合体各方均应当符合</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规定的供应商基本资格条件；</w:t>
      </w:r>
    </w:p>
    <w:p w14:paraId="34400F1C">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(3)除另有规定外，联合体各方中至少有一方应当符合投标须知前附表规定的供应商特定资格条件；</w:t>
      </w:r>
    </w:p>
    <w:p w14:paraId="276AF099">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(4)联合体中有同类资质的供应商按照联合体分工承担相同工作的，应当按照资质等级较低的供应商确定资质等级；</w:t>
      </w:r>
    </w:p>
    <w:p w14:paraId="5CEB63D4">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(5)联合体各方不得再单独或与其他供应商组成新的联合体参加同一项目的采购活动。</w:t>
      </w:r>
    </w:p>
    <w:p w14:paraId="0B0A88EF">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7.项目现场考察</w:t>
      </w:r>
    </w:p>
    <w:p w14:paraId="504774ED">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本项目是否组织现场考察详见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14:paraId="29756E64">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供应商应按</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中规定的时间及地点，对采购项目现场和周围环境进行考察。供应商未在指定时间进行考察的，采购人不再另行组织。</w:t>
      </w:r>
    </w:p>
    <w:p w14:paraId="639A4744">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考察现场的费用由供应商自己承担，考察期间所发生的人身伤害及财产损失由供应商自己负责。</w:t>
      </w:r>
    </w:p>
    <w:p w14:paraId="0BAB35D0">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采购人不对供应商据此而做出的推论、理解和结论负责。一旦中标，供应商不得以任何借口，提出额外补偿，或延长合同期限的要求。</w:t>
      </w:r>
    </w:p>
    <w:p w14:paraId="2B7BB441">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8.采购进口产品</w:t>
      </w:r>
    </w:p>
    <w:p w14:paraId="3ACD76C6">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本项目是否采购进口产品及相关要求见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14:paraId="17FE8ED6">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9.政策与其他规定</w:t>
      </w:r>
    </w:p>
    <w:p w14:paraId="3B5F3837">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供应商享受支持中小企业发展政策优惠的，可用扣除后的最后报价参与价格比较。本项目价格扣除比例及相关要求见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14:paraId="31EA4977">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监狱企业视同小型、微型企业，享受促进中小企业发展政策优惠，可用扣除后的最后报价参与价格比较。本项目价格扣除比例及相关要求见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14:paraId="3A117C9A">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投标人须知前附表。</w:t>
      </w:r>
    </w:p>
    <w:p w14:paraId="690DF7BC">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其他法律法规强制性规定或扶持政策。本项目的详细要求见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14:paraId="259C08FB">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二、招标文件</w:t>
      </w:r>
    </w:p>
    <w:p w14:paraId="0318E499">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10.招标文件的构成</w:t>
      </w:r>
    </w:p>
    <w:p w14:paraId="0ABFE844">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招标文件各章节的内容如下：</w:t>
      </w:r>
    </w:p>
    <w:p w14:paraId="339F0B09">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第一部分　商务部分</w:t>
      </w:r>
    </w:p>
    <w:p w14:paraId="262C995B">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招标公告</w:t>
      </w:r>
    </w:p>
    <w:p w14:paraId="70E6F812">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14:paraId="299FAD5E">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评标方法及标准</w:t>
      </w:r>
    </w:p>
    <w:p w14:paraId="1AD79147">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拟签订的合同文本</w:t>
      </w:r>
    </w:p>
    <w:p w14:paraId="2FF494E9">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投标文件格式</w:t>
      </w:r>
    </w:p>
    <w:p w14:paraId="3C1163B8">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第二部分　技术部分</w:t>
      </w:r>
    </w:p>
    <w:p w14:paraId="17A87F74">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项目需求</w:t>
      </w:r>
    </w:p>
    <w:p w14:paraId="0770576F">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第三部分  封面标识式样</w:t>
      </w:r>
    </w:p>
    <w:p w14:paraId="758976E1">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投标人应仔细阅读招标文件的全部内容，按照招标文件要求编制投标文件。任何对招标文件的忽略或误解，不能作为投标文件存在缺陷或瑕疵的理由，其风险由投标人承担。</w:t>
      </w:r>
    </w:p>
    <w:p w14:paraId="371A12CA">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11.招标文件的澄清与修改</w:t>
      </w:r>
    </w:p>
    <w:p w14:paraId="33C76E09">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采购人或采购代理机构对已发出的招标文件进行必要澄清或者修改的，应当在</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规定的提交投标文件截止时间15日前，在原刊登招标公告的媒体上发布更正公告，并以书面形式通知所有招标文件收受人。</w:t>
      </w:r>
    </w:p>
    <w:p w14:paraId="24AF719A">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如果澄清或者修改时间距本章</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规定的投标截止时间不足15日，将相应顺延提交投标文件的截止时间，澄清或者修改时间具体见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14:paraId="6E37C72D">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澄清或者修改内容为招标文件的组成部分，对所有领取了招标文件的潜在投标人均具有约束力。</w:t>
      </w:r>
    </w:p>
    <w:p w14:paraId="104F97A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11.4质疑和投诉（供应商须在法定质疑期内一次性提出针对同一采购程序环节的质疑）。</w:t>
      </w:r>
    </w:p>
    <w:p w14:paraId="7405CDD7">
      <w:pPr>
        <w:autoSpaceDE w:val="0"/>
        <w:autoSpaceDN w:val="0"/>
        <w:adjustRightIn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供应商如果认为采购文件中涉及的采购需求（包括供应商资格条件、评审要素及分值设置、采购内容和要求、合同条款等）使自身的合法权益受到损害，可以在法定期限内，以书面形式向采购人提出质疑；供应商如果认为采购程序、采购过程或</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结果使自身的合法权益受到损害，可以在法定期限内，以书面形式向代理机构提出质疑。符合要求的质疑，采购代理机构将予以受理并答复，具体联系方式如下：</w:t>
      </w:r>
    </w:p>
    <w:p w14:paraId="05B4AFE5">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屈晨、杨帆、贾娜娜</w:t>
      </w:r>
    </w:p>
    <w:p w14:paraId="40A043E4">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联系电话：029-81779899</w:t>
      </w:r>
      <w:r>
        <w:rPr>
          <w:rFonts w:hint="eastAsia" w:ascii="宋体" w:hAnsi="宋体" w:eastAsia="宋体" w:cs="宋体"/>
          <w:color w:val="auto"/>
          <w:sz w:val="24"/>
          <w:szCs w:val="24"/>
          <w:highlight w:val="none"/>
          <w:lang w:eastAsia="zh-CN"/>
        </w:rPr>
        <w:t>转</w:t>
      </w:r>
      <w:r>
        <w:rPr>
          <w:rFonts w:hint="eastAsia" w:ascii="宋体" w:hAnsi="宋体" w:eastAsia="宋体" w:cs="宋体"/>
          <w:color w:val="auto"/>
          <w:sz w:val="24"/>
          <w:szCs w:val="24"/>
          <w:highlight w:val="none"/>
          <w:lang w:val="en-US" w:eastAsia="zh-CN"/>
        </w:rPr>
        <w:t>8009</w:t>
      </w:r>
    </w:p>
    <w:p w14:paraId="644DF1E1">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地址：陕西省西安市高新区88号尚品国际B幢25层</w:t>
      </w:r>
    </w:p>
    <w:p w14:paraId="742E2848">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11.4.1、质疑函应当包括以下主要内容：供应商的姓名或者名称、地址、邮编、联系人及联系电话；质疑项目的名称、编号；具体、明确的质疑事项和与质疑事项相关的请求；事实依据；必要的法律依据；提出质疑的日期。</w:t>
      </w:r>
    </w:p>
    <w:p w14:paraId="2963C68D">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11.4.2、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14:paraId="242AF944">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11.4.3、有下列情形之一的，属于无效质疑，代理机构和采购人不予受理：</w:t>
      </w:r>
    </w:p>
    <w:p w14:paraId="27C027FA">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（1）质疑人不是参与本次政府采购项目的供应商或潜在供应商；</w:t>
      </w:r>
    </w:p>
    <w:p w14:paraId="166ED0F2">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（2）质疑人与质疑事项不存在利害关系的；</w:t>
      </w:r>
    </w:p>
    <w:p w14:paraId="71293485">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（3）未在法定期限内提出质疑的；</w:t>
      </w:r>
    </w:p>
    <w:p w14:paraId="3755F6A5">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（4）质疑未以书面形式提出，或质疑函主要内容构成不完整的，或缺乏必要的证明材料及证明材料不完整的；</w:t>
      </w:r>
    </w:p>
    <w:p w14:paraId="77F2E15A">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（5）质疑函没有合法有效的签字、盖章或授权的；</w:t>
      </w:r>
    </w:p>
    <w:p w14:paraId="6464CF91">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（6）以非法手段取得证据、材料的；</w:t>
      </w:r>
    </w:p>
    <w:p w14:paraId="3433C2A2">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（7）质疑答复后，同一质疑人就同一事项再次提出质疑的；</w:t>
      </w:r>
    </w:p>
    <w:p w14:paraId="1FBF6DD4">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（8）不符合法律、法规、规章和政府采购监管机构规定的其他条件的。</w:t>
      </w:r>
    </w:p>
    <w:p w14:paraId="1C82A008">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11.4.4、代理机构或采购人将在收到书面质疑后7个工作日内做出答复，并以书面形式通知质疑人和其他有关供应商。</w:t>
      </w:r>
    </w:p>
    <w:p w14:paraId="3587DE9A">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11.4.5、质疑人对代理机构或采购人的答复不满意，以及代理机构或采购人未在规定时间内做出答复的，可以在答复期满后15个工作日内向政府采购监管机构提出投诉。</w:t>
      </w:r>
    </w:p>
    <w:p w14:paraId="0243147A">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11.4.6、供应商投诉的事项不得超出已质疑事项的范围。</w:t>
      </w:r>
    </w:p>
    <w:p w14:paraId="4E4EFCF1">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11.4.7、对捏造事实、提供虚假材料进行质疑、投诉的行为予以严肃处理：</w:t>
      </w:r>
    </w:p>
    <w:p w14:paraId="2AC459A5">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政府采购法》及其实施条例、《中华人民共和国招标投标法》及其实施条例、《政府采购供应商投诉处理办法》等法律法规的规定，供应商质疑、投诉应当有明确的请求和必要的证明材料。对于捏造事实、提供虚假材料或者以非法手段取得证明材料进行投诉的，财政部门应当予以驳回，并将其列入不良行为记录名单，禁止其一至三年内参加政府采购活动。</w:t>
      </w:r>
    </w:p>
    <w:p w14:paraId="2505AFAC">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11.4.8、对捏造事实诬告陷害他人、诽谤他人的法律适用：</w:t>
      </w:r>
    </w:p>
    <w:p w14:paraId="7B5385A4">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《中华人民共和国刑法》第243条【诬告陷害罪】捏造事实诬告陷害他人，意图使他人受刑事追究，情节严重的，处三年以下有期徒刑、拘役或者管制；造成严重后果的，处三年以上十年以下有期徒刑。</w:t>
      </w:r>
    </w:p>
    <w:p w14:paraId="3DAC5094">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《中华人民共和国刑法》第246条【侮辱罪、诽谤罪】以暴力或者其他方法公然侮辱他人或者捏造事实诽谤他人，情节严重的，处三年以下有期徒刑、拘役、管制或者剥夺政治权利。</w:t>
      </w:r>
    </w:p>
    <w:p w14:paraId="3D130A0A">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附件：质疑函范本</w:t>
      </w:r>
    </w:p>
    <w:tbl>
      <w:tblPr>
        <w:tblStyle w:val="22"/>
        <w:tblW w:w="8838" w:type="dxa"/>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8"/>
      </w:tblGrid>
      <w:tr w14:paraId="0C23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9" w:hRule="atLeast"/>
        </w:trPr>
        <w:tc>
          <w:tcPr>
            <w:tcW w:w="8838" w:type="dxa"/>
          </w:tcPr>
          <w:p w14:paraId="232441F5">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一、质疑供应商基本信息</w:t>
            </w:r>
          </w:p>
          <w:p w14:paraId="076FBB73">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质疑供应商</w:t>
            </w:r>
          </w:p>
          <w:p w14:paraId="66DF4DC4">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邮编：</w:t>
            </w:r>
          </w:p>
          <w:p w14:paraId="22E40EE5">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                                     联系电话</w:t>
            </w:r>
          </w:p>
          <w:p w14:paraId="7CB7E656">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p w14:paraId="4C31F5EA">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33DB299D">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邮编：</w:t>
            </w:r>
          </w:p>
          <w:p w14:paraId="005F10CB">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二、质疑项目基本情况</w:t>
            </w:r>
          </w:p>
          <w:p w14:paraId="1506C318">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p>
          <w:p w14:paraId="22649BD3">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p>
          <w:p w14:paraId="09715AE2">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p w14:paraId="267C5B10">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p>
          <w:p w14:paraId="102D62A2">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三、质疑项目具体内容</w:t>
            </w:r>
          </w:p>
          <w:p w14:paraId="2D9AD458">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p>
          <w:p w14:paraId="33529E57">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p>
          <w:p w14:paraId="3B8CF3AC">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p>
          <w:p w14:paraId="079944BA">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1170ECB1">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CFFFF66">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p>
          <w:p w14:paraId="04511F04">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4ED95FC">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tc>
      </w:tr>
    </w:tbl>
    <w:p w14:paraId="55B1E79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16C35C1">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12.偏离</w:t>
      </w:r>
    </w:p>
    <w:p w14:paraId="16DE77E4">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本条所称偏离为投标文件对招标文件的偏离，即不满足或不响应招标文件的要求。</w:t>
      </w:r>
    </w:p>
    <w:p w14:paraId="755345CB">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除法律、法规和规章规定外，招标文件中用“拒绝”“不接受”“无效”“不得”“必须”“应当”等文字规定或标注“★”符号的条款为实质性要求条款(即重要条款)，对其中任何一条的偏离，在评标时将其视为无效投标。</w:t>
      </w:r>
    </w:p>
    <w:p w14:paraId="1027EC36">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三、投标文件</w:t>
      </w:r>
    </w:p>
    <w:p w14:paraId="4016506D">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一般要求</w:t>
      </w:r>
    </w:p>
    <w:p w14:paraId="2C4167EF">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投标人应仔细阅读招标文件的所有内容，按招标文件的要求编制投标文件，并保证所提供的全部资料的真实性，以使其投标文件对招标文件做出实质性的响应。</w:t>
      </w:r>
    </w:p>
    <w:p w14:paraId="58D77496">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投标人提交的投标文件及投标人与采购人或采购代理机构、评标委员会就有关投标的所有来往函电必须使用中文。投标人可以提交其他语言的资料，但应附有中文注释，有差异时以中文为准。</w:t>
      </w:r>
    </w:p>
    <w:p w14:paraId="5AC7D6B5">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除技术要求另有规定外，本文件所要求使用的计量单位均采用国家法定的度、量、衡标准单位计量。未列明时亦默认为我国法定计量单位。</w:t>
      </w:r>
    </w:p>
    <w:p w14:paraId="0B1C0572">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供应商应按招标文件中提供的投标文件格式填写。</w:t>
      </w:r>
    </w:p>
    <w:p w14:paraId="272A57B2">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　投标文件应采用书面形式，招标文件中要求提供电子版的，必须按要求提供。</w:t>
      </w:r>
    </w:p>
    <w:p w14:paraId="17ED1A10">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14.投标文件的组成</w:t>
      </w:r>
    </w:p>
    <w:p w14:paraId="43FC6C42">
      <w:pPr>
        <w:pStyle w:val="14"/>
        <w:spacing w:line="460" w:lineRule="exact"/>
        <w:ind w:firstLine="480" w:firstLineChars="200"/>
        <w:rPr>
          <w:rFonts w:hint="eastAsia" w:ascii="宋体" w:hAnsi="宋体" w:eastAsia="宋体" w:cs="宋体"/>
          <w:b/>
          <w:bCs/>
          <w:color w:val="auto"/>
          <w:sz w:val="36"/>
          <w:szCs w:val="36"/>
          <w:highlight w:val="none"/>
        </w:rPr>
      </w:pPr>
      <w:r>
        <w:rPr>
          <w:rFonts w:hint="eastAsia" w:ascii="宋体" w:hAnsi="宋体" w:eastAsia="宋体" w:cs="宋体"/>
          <w:color w:val="auto"/>
          <w:sz w:val="24"/>
          <w:szCs w:val="24"/>
          <w:highlight w:val="none"/>
        </w:rPr>
        <w:t>14.1　投标文件包括但不限于下列内容</w:t>
      </w:r>
      <w:r>
        <w:rPr>
          <w:rFonts w:hint="eastAsia" w:ascii="宋体" w:hAnsi="宋体" w:eastAsia="宋体" w:cs="宋体"/>
          <w:b/>
          <w:bCs/>
          <w:color w:val="auto"/>
          <w:sz w:val="36"/>
          <w:szCs w:val="36"/>
          <w:highlight w:val="none"/>
        </w:rPr>
        <w:t>（注：商务部分与技术部分应编制在同一投标文件中，若页数过多可分册。）</w:t>
      </w:r>
    </w:p>
    <w:p w14:paraId="413A8CCB">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14.1.1　价格及商务部分：</w:t>
      </w:r>
    </w:p>
    <w:p w14:paraId="209B6EEF">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(1)投标函(含法定代表人身份证明或授权委托书)</w:t>
      </w:r>
    </w:p>
    <w:p w14:paraId="1FB38C26">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(2)开标一览表</w:t>
      </w:r>
    </w:p>
    <w:p w14:paraId="46793D54">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(3)分项价格表</w:t>
      </w:r>
    </w:p>
    <w:p w14:paraId="084AF7CE">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(4)商务条款偏离表</w:t>
      </w:r>
    </w:p>
    <w:p w14:paraId="02280A50">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)供应商的资格证明材料</w:t>
      </w:r>
    </w:p>
    <w:p w14:paraId="016F961C">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eastAsia="zh-CN"/>
        </w:rPr>
        <w:t>提供</w:t>
      </w:r>
      <w:r>
        <w:rPr>
          <w:rFonts w:hint="eastAsia" w:ascii="宋体" w:hAnsi="宋体" w:eastAsia="宋体" w:cs="宋体"/>
          <w:color w:val="auto"/>
          <w:sz w:val="24"/>
          <w:szCs w:val="24"/>
          <w:highlight w:val="none"/>
        </w:rPr>
        <w:t>符合政府采购政策的证明材料</w:t>
      </w:r>
    </w:p>
    <w:p w14:paraId="7281CCD0">
      <w:pPr>
        <w:pStyle w:val="14"/>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供应商认为需提供的其他材料</w:t>
      </w:r>
    </w:p>
    <w:p w14:paraId="22372C95">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14.1.2　技术部分</w:t>
      </w:r>
    </w:p>
    <w:p w14:paraId="0BEB7900">
      <w:pPr>
        <w:pStyle w:val="14"/>
        <w:spacing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技术方案</w:t>
      </w:r>
    </w:p>
    <w:p w14:paraId="2288A0CA">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投标人服务承诺</w:t>
      </w:r>
    </w:p>
    <w:p w14:paraId="70317E85">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用于本项目人员简历表</w:t>
      </w:r>
    </w:p>
    <w:p w14:paraId="067118BB">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规定供应商在投标时提供样品的，供应商有以下情形之一的，在投标时将其视为无效响应文件。</w:t>
      </w:r>
    </w:p>
    <w:p w14:paraId="230AB7BB">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(1)未在</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规定的提交时间、地点提交的；</w:t>
      </w:r>
    </w:p>
    <w:p w14:paraId="5304AB6A">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(2)供应商提供的样品与投标文件中型号、规格不一致的。</w:t>
      </w:r>
    </w:p>
    <w:p w14:paraId="049821C8">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在投标过程中，投标人根据评标委员会书面形式要求提供的澄清文件是投标文件的有效组成部分。</w:t>
      </w:r>
    </w:p>
    <w:p w14:paraId="17AB5ACA">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供应商无论中标与否，其投标文件不予退还。</w:t>
      </w:r>
    </w:p>
    <w:p w14:paraId="28BFD567">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15.投标报价</w:t>
      </w:r>
    </w:p>
    <w:p w14:paraId="73ADAE37">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投标人应按招标文件规定的供货及服务要求、责任范围和合同条件以人民币形式进行报价。投标报价应为完税价。</w:t>
      </w:r>
    </w:p>
    <w:p w14:paraId="3DC6CD43">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投标人必须按开标一览表和分项价格表的内容和格式要求填写各项货物及服务的分项价格和总价。投标人在</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规定的投标文件截止之日前修改开标一览表中的报价的，应同时修改其分项价格表中的报价。</w:t>
      </w:r>
    </w:p>
    <w:p w14:paraId="7F17DDCA">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投标人对每种货物及服务只允许有一个报价，不接受可变动性报价、赠送及“零”报价，否则，在评标时将其视为无效投标。</w:t>
      </w:r>
    </w:p>
    <w:p w14:paraId="67800F46">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　项目有特殊要求的见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14:paraId="14345075">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16.投标保证金</w:t>
      </w:r>
    </w:p>
    <w:p w14:paraId="3383AE3C">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本项目是否交纳投标保证金见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14:paraId="3FB6727F">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规定交纳投标保证金的，投标人应以支票、汇票、本票或金融机构、担保机构出具的保函等非现金形式，在本章</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规定的投标截止时间前，向采购人或采购代理机构提交</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规定的投标保证金(数额采用四舍五入，计算至元)。投标保证金有效期应与本章</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规定的投标有效期一致。投标人未按照招标文件要求提交投标保证金的，采购人或采购代理机构应当拒绝接收投标人的投标文件或评标委员会在评标时将其视为无效投标。</w:t>
      </w:r>
    </w:p>
    <w:p w14:paraId="4DD66CBA">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联合体投标的，可以由联合体中的一方或者共同提交投标保证金。以一方名义提交投标保证金的，对联合体各方均具有约束力。</w:t>
      </w:r>
    </w:p>
    <w:p w14:paraId="4A1616D7">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未中标的投标人的投标保证金，将在中标通知书发出后5个工作日内退还，但因投标人自身原因导致无法及时退还的除外。</w:t>
      </w:r>
    </w:p>
    <w:p w14:paraId="7A4D26B0">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中标的投标人的投标保证金，将在政府采购合同签订后5个工作日内退还。</w:t>
      </w:r>
    </w:p>
    <w:p w14:paraId="6B6B353E">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　投标人有以下情形之一的，投标保证金可以不予退还：</w:t>
      </w:r>
    </w:p>
    <w:p w14:paraId="68E1172E">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规定的投标有效期内撤销投标文件。</w:t>
      </w:r>
    </w:p>
    <w:p w14:paraId="081320CA">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(2)中标后无正当理由不与采购人签订合同的。</w:t>
      </w:r>
    </w:p>
    <w:p w14:paraId="506278A8">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17.投标有效期</w:t>
      </w:r>
    </w:p>
    <w:p w14:paraId="7D14F15C">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投标有效期见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，在此期间投标文件对投标人具有法律约束力，以保证采购人有足够的时间完成评标、定标以及签订合同。投标有效期从</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规定的投标截止之日起计算。投标有效期不足的，在评标时将其视为无效投标。</w:t>
      </w:r>
    </w:p>
    <w:p w14:paraId="67A5C57B">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14:paraId="4FD8955E">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18.投标文件的签署和规定</w:t>
      </w:r>
    </w:p>
    <w:p w14:paraId="4C37DF49">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投标人应根据</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规定提交投标文件。纸质文件的正本和副本应分别胶装装订成册。正本和副本的封面应注明“正本”或“副本”的字样，当正本和副本、电子版不一致时，以正本为准。</w:t>
      </w:r>
    </w:p>
    <w:p w14:paraId="00229711">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投标文件应用不褪色的材料打印</w:t>
      </w:r>
      <w:r>
        <w:rPr>
          <w:rFonts w:hint="eastAsia" w:ascii="宋体" w:hAnsi="宋体" w:eastAsia="宋体" w:cs="宋体"/>
          <w:b/>
          <w:bCs/>
          <w:color w:val="auto"/>
          <w:sz w:val="32"/>
          <w:szCs w:val="32"/>
          <w:highlight w:val="none"/>
        </w:rPr>
        <w:t>（提倡A4纸双面打印）</w:t>
      </w:r>
      <w:r>
        <w:rPr>
          <w:rFonts w:hint="eastAsia" w:ascii="宋体" w:hAnsi="宋体" w:eastAsia="宋体" w:cs="宋体"/>
          <w:color w:val="auto"/>
          <w:sz w:val="24"/>
          <w:szCs w:val="24"/>
          <w:highlight w:val="none"/>
        </w:rPr>
        <w:t>或书写，并按招标文件要求在签字盖章处盖单位章和由法定代表人或其授权代表签字。投标文件中的任何行间插字、涂改和增删，应加盖单位章或由投标人的法定代表人或其授权的代理人签字确认。否则，在评标时将其视为无效投标。</w:t>
      </w:r>
    </w:p>
    <w:p w14:paraId="15170B5F">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19.投标文件的密封和标记</w:t>
      </w:r>
    </w:p>
    <w:p w14:paraId="1734CCAA">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投标文件按正本和副本分别包装，注明“正本”或“副本”，加贴封条，并在封套的封口处加盖投标人单位公章或由法定代表人或其授权的代理人签字。电子版文件应放入正本封袋中。</w:t>
      </w:r>
      <w:r>
        <w:rPr>
          <w:rFonts w:hint="eastAsia" w:ascii="宋体" w:hAnsi="宋体" w:eastAsia="宋体" w:cs="宋体"/>
          <w:b/>
          <w:bCs/>
          <w:color w:val="auto"/>
          <w:sz w:val="24"/>
          <w:szCs w:val="24"/>
          <w:highlight w:val="none"/>
        </w:rPr>
        <w:t>（备注：电子版文件需加贴不掉标签，并注明投标供应商名称。）</w:t>
      </w:r>
    </w:p>
    <w:p w14:paraId="59C94CC9">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投标文件封套或外包装上应载明的内容见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14:paraId="68C0CC5B">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投标文件如果未按上述规定密封和标记，采购人或采购代理机构应当拒绝接收。</w:t>
      </w:r>
    </w:p>
    <w:p w14:paraId="72BAB007">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w:t>
      </w:r>
      <w:r>
        <w:rPr>
          <w:rFonts w:hint="eastAsia" w:ascii="宋体" w:hAnsi="宋体" w:eastAsia="宋体" w:cs="宋体"/>
          <w:b/>
          <w:bCs/>
          <w:color w:val="auto"/>
          <w:sz w:val="24"/>
          <w:szCs w:val="24"/>
          <w:highlight w:val="none"/>
        </w:rPr>
        <w:t>为方便开标唱标，投标人除在投标文件中附开标一览表，还应单独将开标一览表另行封装在同一密封套内，并标明开标一览表字样，投标时单独提交。</w:t>
      </w:r>
    </w:p>
    <w:p w14:paraId="0B3D19C3">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20.投标文件的递交</w:t>
      </w:r>
    </w:p>
    <w:p w14:paraId="50E4178E">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投标文件应在本章</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规定的投标截止时间之前密封送到</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指定的地点。</w:t>
      </w:r>
    </w:p>
    <w:p w14:paraId="6FC76D75">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采购人或者采购代理机构收到投标文件后，应当如实记载投标文件的送达时间和密封情况，签收保存，并向投标人出具签收回执。任何单位和个人不得在开标前开启投标文件。</w:t>
      </w:r>
    </w:p>
    <w:p w14:paraId="3E4C593C">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逾期送达或者未按照招标文件要求密封的投标文件，采购人、采购代理机构应当拒收。</w:t>
      </w:r>
    </w:p>
    <w:p w14:paraId="0365740C">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21.投标文件的修改和撤回</w:t>
      </w:r>
    </w:p>
    <w:p w14:paraId="283774D2">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在</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规定的投标截止时间前，投标人可以书面形式修改、补充或撤回已递交的投标文件，但应以书面形式通知采购人或采购代理机构。</w:t>
      </w:r>
    </w:p>
    <w:p w14:paraId="731673B0">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修改、补充的内容为投标文件的组成部分。修改、补充的投标文件应按本章第18、19、20项规定编制、签署、密封、标记和递交，并标明“修改、补充”字样。</w:t>
      </w:r>
    </w:p>
    <w:p w14:paraId="5618C563">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投标人按本章21.1款撤回投标文件的，采购人或采购代理机构自收到投标人书面撤回通知之日起5个工作日内，退还已收取的投标保证金，但因投标人自身原因导致无法及时退还的除外。</w:t>
      </w:r>
    </w:p>
    <w:p w14:paraId="448006E9">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　投标人在投标有效期内不得修改、撤销其投标文件。</w:t>
      </w:r>
    </w:p>
    <w:p w14:paraId="02B008FA">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四、开标和评标</w:t>
      </w:r>
    </w:p>
    <w:p w14:paraId="6E341311">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22.开标</w:t>
      </w:r>
    </w:p>
    <w:p w14:paraId="395F3D2A">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采购人或采购代理机构在</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规定的开标时间和开标地点组织公开开标，邀请投标人参加。评标委员会成员不得参加开标活动。投标人不足3家的，不得开标。</w:t>
      </w:r>
    </w:p>
    <w:p w14:paraId="0D1D7677">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开标时，公布在投标截止时间前递交投标文件的投标人名称；由投标人或其推选的代表检查投标文件的密封情况；经确认无误后，由采购人或采购代理机构当众拆封投标文件，宣读投标人名称、投标价格和</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规定的投标文件的其他主要内容，并记录在案。投标人若有报价和优惠未被唱出，应在开标时及时声明或提请注意，否则采购代理机构和采购人对此不承担任何责任。</w:t>
      </w:r>
    </w:p>
    <w:p w14:paraId="3732CC2C">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　未宣读的投标价格等实质性内容，评标时不予承认。</w:t>
      </w:r>
    </w:p>
    <w:p w14:paraId="4A43CCA1">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投标人代表及有关人员在开标记录上签字确认。</w:t>
      </w:r>
    </w:p>
    <w:p w14:paraId="31A93F6C">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2353AA79">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★23.资格审查</w:t>
      </w:r>
    </w:p>
    <w:p w14:paraId="30EE382C">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公开招标采购项目开标结束后，采购人或者采购代理机构应当依法对投标人的资格进行审查。合格投标人不足3家的，不得评标</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正本与副本不一致的，以正本为准</w:t>
      </w:r>
      <w:r>
        <w:rPr>
          <w:rFonts w:hint="eastAsia" w:ascii="宋体" w:hAnsi="宋体" w:eastAsia="宋体" w:cs="宋体"/>
          <w:color w:val="auto"/>
          <w:sz w:val="24"/>
          <w:szCs w:val="24"/>
          <w:highlight w:val="none"/>
          <w:lang w:eastAsia="zh-CN"/>
        </w:rPr>
        <w:t>。</w:t>
      </w:r>
    </w:p>
    <w:p w14:paraId="6C1AF927">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有下列情形之一的，应在资格审查时按照无效投标处理：</w:t>
      </w:r>
    </w:p>
    <w:p w14:paraId="2C399821">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(1)投标人不具备招标文件规定的投标人资格条件的；</w:t>
      </w:r>
    </w:p>
    <w:p w14:paraId="4D06035C">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(2)报价超过招标文件中规定的预算金额的；</w:t>
      </w:r>
    </w:p>
    <w:p w14:paraId="3182A3FD">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已经进行资格预审的，可以不再对供应商资格进行审查，资格预审合格的供应商在评审阶段资格发生变化的，应当通知采购人和采购代理机构。</w:t>
      </w:r>
    </w:p>
    <w:p w14:paraId="4F09CFF4">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24.评标委员会</w:t>
      </w:r>
    </w:p>
    <w:p w14:paraId="667F4761">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评标由采购人或采购代理机构依法组建的评标委员会负责。评标委员会由政府采购评审专家和采购人代表组成。</w:t>
      </w:r>
    </w:p>
    <w:p w14:paraId="75DC4C2F">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25.评标方法和标准</w:t>
      </w:r>
    </w:p>
    <w:p w14:paraId="4D5EB655">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本项目评标方法和标准见招标文件第三章。</w:t>
      </w:r>
    </w:p>
    <w:p w14:paraId="36345834">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26.评标程序</w:t>
      </w:r>
    </w:p>
    <w:p w14:paraId="1E17ABD6">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　投标文件的符合性审查。</w:t>
      </w:r>
    </w:p>
    <w:p w14:paraId="73D82304">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26.1.1评标委员会应当对符合资格的投标人的投标文件进行符合性审查，以确定其是否满足招标文件的实质性要求</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正本与副本不一致的，以正本为准</w:t>
      </w:r>
      <w:r>
        <w:rPr>
          <w:rFonts w:hint="eastAsia" w:ascii="宋体" w:hAnsi="宋体" w:eastAsia="宋体" w:cs="宋体"/>
          <w:color w:val="auto"/>
          <w:sz w:val="24"/>
          <w:szCs w:val="24"/>
          <w:highlight w:val="none"/>
        </w:rPr>
        <w:t>。</w:t>
      </w:r>
    </w:p>
    <w:p w14:paraId="109CA318">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26.1.2　有下列情形之一的，应在符合性审查时按照无效投标处理：</w:t>
      </w:r>
    </w:p>
    <w:p w14:paraId="537351E6">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w:t>
      </w:r>
      <w:r>
        <w:rPr>
          <w:rFonts w:hint="eastAsia" w:ascii="宋体" w:hAnsi="宋体" w:eastAsia="宋体" w:cs="宋体"/>
          <w:color w:val="auto"/>
          <w:kern w:val="0"/>
          <w:sz w:val="24"/>
          <w:highlight w:val="none"/>
        </w:rPr>
        <w:t>投标内容出现漏项或数量与要求不符，出现重大负偏差</w:t>
      </w:r>
      <w:r>
        <w:rPr>
          <w:rFonts w:hint="eastAsia" w:ascii="宋体" w:hAnsi="宋体" w:eastAsia="宋体" w:cs="宋体"/>
          <w:color w:val="auto"/>
          <w:sz w:val="24"/>
          <w:highlight w:val="none"/>
        </w:rPr>
        <w:t xml:space="preserve">； </w:t>
      </w:r>
    </w:p>
    <w:p w14:paraId="710BA250">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B.投标文件的签署、加盖</w:t>
      </w:r>
      <w:r>
        <w:rPr>
          <w:rFonts w:hint="eastAsia" w:ascii="宋体" w:hAnsi="宋体" w:eastAsia="宋体" w:cs="宋体"/>
          <w:color w:val="auto"/>
          <w:sz w:val="24"/>
          <w:highlight w:val="none"/>
          <w:lang w:eastAsia="zh-CN"/>
        </w:rPr>
        <w:t>公章无效</w:t>
      </w:r>
      <w:r>
        <w:rPr>
          <w:rFonts w:hint="eastAsia" w:ascii="宋体" w:hAnsi="宋体" w:eastAsia="宋体" w:cs="宋体"/>
          <w:color w:val="auto"/>
          <w:sz w:val="24"/>
          <w:highlight w:val="none"/>
        </w:rPr>
        <w:t xml:space="preserve">； </w:t>
      </w:r>
    </w:p>
    <w:p w14:paraId="45C3BB10">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w:t>
      </w:r>
      <w:r>
        <w:rPr>
          <w:rFonts w:hint="eastAsia" w:ascii="宋体" w:hAnsi="宋体" w:eastAsia="宋体" w:cs="宋体"/>
          <w:color w:val="auto"/>
          <w:kern w:val="0"/>
          <w:sz w:val="24"/>
          <w:highlight w:val="none"/>
        </w:rPr>
        <w:t>.投标文件没有盖单位公章，无有效期或有效期达不到招标文件的要求</w:t>
      </w:r>
      <w:r>
        <w:rPr>
          <w:rFonts w:hint="eastAsia" w:ascii="宋体" w:hAnsi="宋体" w:eastAsia="宋体" w:cs="宋体"/>
          <w:color w:val="auto"/>
          <w:sz w:val="24"/>
          <w:highlight w:val="none"/>
        </w:rPr>
        <w:t>；</w:t>
      </w:r>
    </w:p>
    <w:p w14:paraId="7CC662FC">
      <w:pPr>
        <w:spacing w:line="44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D</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投标人针对同一项目递交两份或多份内容不同的投标文件，出现选择性报价的</w:t>
      </w:r>
      <w:r>
        <w:rPr>
          <w:rFonts w:hint="eastAsia" w:ascii="宋体" w:hAnsi="宋体" w:eastAsia="宋体" w:cs="宋体"/>
          <w:color w:val="auto"/>
          <w:sz w:val="24"/>
          <w:highlight w:val="none"/>
        </w:rPr>
        <w:t>；</w:t>
      </w:r>
    </w:p>
    <w:p w14:paraId="6E8D4282">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E</w:t>
      </w:r>
      <w:r>
        <w:rPr>
          <w:rFonts w:hint="eastAsia" w:ascii="宋体" w:hAnsi="宋体" w:eastAsia="宋体" w:cs="宋体"/>
          <w:color w:val="auto"/>
          <w:sz w:val="24"/>
          <w:highlight w:val="none"/>
        </w:rPr>
        <w:t>.投标报价低于成本价，涉嫌不正当竞争；（如果评标委员会认为某投标报价明显不合理或者低于成本，应当要求该投标人在评审现场合理时间内作出书面说明并提供相关证明材料；投标人不能证明其报价合理性的，评标委员会应当将其作为无效标处理）；</w:t>
      </w:r>
    </w:p>
    <w:p w14:paraId="305F2A8E">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F</w:t>
      </w:r>
      <w:r>
        <w:rPr>
          <w:rFonts w:hint="eastAsia" w:ascii="宋体" w:hAnsi="宋体" w:eastAsia="宋体" w:cs="宋体"/>
          <w:color w:val="auto"/>
          <w:sz w:val="24"/>
          <w:highlight w:val="none"/>
        </w:rPr>
        <w:t>.符合法律、法规和招标文件规定的其他无效情形的。</w:t>
      </w:r>
    </w:p>
    <w:p w14:paraId="38C301F6">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　核价原则</w:t>
      </w:r>
    </w:p>
    <w:p w14:paraId="033778F5">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投标文件报价出现前后不一致的，除招标文件另有规定外，按照下列规定修正：</w:t>
      </w:r>
    </w:p>
    <w:p w14:paraId="35C6536F">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(1)投标文件中开标一览表(报价表)内容与投标文件中相应内容不一致的，以开标一览表(报价表)为准；</w:t>
      </w:r>
    </w:p>
    <w:p w14:paraId="3C1F3E37">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14:paraId="6C13E463">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(3)单价金额小数点或者百分比有明显错位的，以开标一览表的总价为准，并修改单价；</w:t>
      </w:r>
    </w:p>
    <w:p w14:paraId="5AA6AFC9">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14:paraId="5EA21915">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同时出现两种以上不一致的，按照前款规定的顺序修正。修正后的报价按照上述规定经投标人确认后产生约束力，投标人不确认的，其投标无效。</w:t>
      </w:r>
    </w:p>
    <w:p w14:paraId="7F6D1292">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　投标文件澄清</w:t>
      </w:r>
    </w:p>
    <w:p w14:paraId="49EF6B7B">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26.3.1　对于投标文件中含义不明确、同类问题表述不一致或者有明显文字和计算错误的内容，评标委员会应当以书面形式要求投标人作出必要的澄清、说明或者补正。</w:t>
      </w:r>
    </w:p>
    <w:p w14:paraId="51F64674">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26.3.2　投标人的澄清、说明或者补正应当采用书面形式，并加盖公章，或者由法定代表人或其授权的代表签字。投标人的澄清、说明或者补正不得超出投标文件的范围或者改变投标文件的实质性内容。</w:t>
      </w:r>
    </w:p>
    <w:p w14:paraId="016492DA">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26.3.3　评标委员会不接受投标人主动提出的澄清、说明。</w:t>
      </w:r>
    </w:p>
    <w:p w14:paraId="082ED197">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26.3.4　有效的书面澄清材料，是投标文件的补充材料，成为投标文件的组成部分。</w:t>
      </w:r>
    </w:p>
    <w:p w14:paraId="2913C555">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26.4　同品牌多家投标人处理原则</w:t>
      </w:r>
    </w:p>
    <w:p w14:paraId="648FD5B8">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26.4.1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473E86C">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26.4.2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08B728">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26.4.3　非单一产品采购项目，根据采购项目技术构成、产品价格比重等合理确定核心产品，核心产品见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。多家投标人提供的核心产品品牌相同的，按前两款规定处理。</w:t>
      </w:r>
    </w:p>
    <w:p w14:paraId="4283A03F">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26.5　比较与评价</w:t>
      </w:r>
    </w:p>
    <w:p w14:paraId="7BFF5E94">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26.5.1　评标委员会应当按照招标文件中规定的评标方法和标准，对符合性审查合格的投标文件进行商务和技术评估，综合比较与评价。</w:t>
      </w:r>
    </w:p>
    <w:p w14:paraId="567C470D">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26.5.2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0CE1425">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26.6　推荐中标候选人名单</w:t>
      </w:r>
    </w:p>
    <w:p w14:paraId="6287F45E">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26.6.1  采用最低评标价法的，评标结果按投标报价由低到高顺序排列。投标报价相同的并列。投标文件满足招标文件全部实质性要求且投标报价最低的投标人为排名第一的中标候选人。</w:t>
      </w:r>
    </w:p>
    <w:p w14:paraId="7C285F0C">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26.6.2　采用综合评分法的，评标结果按评审后得分由高到低顺序排列。得分相同的，按投标报价由低到高顺序排列。得分且投标报价相同的按须知前附表。投标文件满足招标文件全部实质性要求，且按照评审因素的量化指标评审得分最高的投标人为排名第一的中标候选人。</w:t>
      </w:r>
    </w:p>
    <w:p w14:paraId="6D61C546">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27.确定中标供应商</w:t>
      </w:r>
    </w:p>
    <w:p w14:paraId="233EB0B9">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采购代理机构应当在评标结束之日起2个工作日内将评标报告送采购人。</w:t>
      </w:r>
    </w:p>
    <w:p w14:paraId="47EC2DBE">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采购人应当在收到评标报告之日起5个工作日内，在评标报告确定的中标候选人名单中确定中标人。中标候选人并列的，由采购人或者采购人委托评标委员会按照</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规定的方式确定中标人。</w:t>
      </w:r>
    </w:p>
    <w:p w14:paraId="0CB17761">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　采购人自行组织招标的，应当在评标结束后5个工作日内确定中标人。中标候选人并列的，由采购人或者采购人委托评标委员会按照</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规定的方式确定中标人。</w:t>
      </w:r>
    </w:p>
    <w:p w14:paraId="654B161A">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28.废标</w:t>
      </w:r>
    </w:p>
    <w:p w14:paraId="3053B10F">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有下列情形之一时，招标采购单位应予废标，并将废标理由通知所有投标人：</w:t>
      </w:r>
    </w:p>
    <w:p w14:paraId="341D23AE">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(1)符合专业条件的投标人或者对招标文件作实质性响应的投标人不足三家的；</w:t>
      </w:r>
    </w:p>
    <w:p w14:paraId="7EBEFB23">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36C252AC">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(3)投标人的报价均超过了采购预算，采购人不能支付的；</w:t>
      </w:r>
    </w:p>
    <w:p w14:paraId="45D57670">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50869A7F">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29.保密</w:t>
      </w:r>
    </w:p>
    <w:p w14:paraId="23175B4A">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评标委员会成员以及与评标工作有关的人员不得泄露评标情况以及评标过程中获悉的国家秘密、商业秘密。</w:t>
      </w:r>
    </w:p>
    <w:p w14:paraId="0B559042">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30.禁止行为</w:t>
      </w:r>
    </w:p>
    <w:p w14:paraId="6AA11F7F">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　投标人不得与采购人、采购代理机构恶意串通；不得向采购人、采购代理机构或者评标委员会成员行贿或者提供其他不正当利益；不得提供虚假材料谋取中标；不得以任何方式干扰、影响采购工作。投标人违反政府采购法律法规相关规定的，依法追究法律责任。</w:t>
      </w:r>
    </w:p>
    <w:p w14:paraId="131019FF">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　投标人应当遵循公平竞争的原则，不得恶意串通，不得妨碍其他投标人的竞争行为，不得损害采购人或者其他投标人的合法权益。</w:t>
      </w:r>
    </w:p>
    <w:p w14:paraId="16DC57C0">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有下列情形之一的，视为投标人串通投标，其投标无效：</w:t>
      </w:r>
    </w:p>
    <w:p w14:paraId="29B7C9D2">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(1)不同投标人的投标文件由同一单位或者个人编制；</w:t>
      </w:r>
    </w:p>
    <w:p w14:paraId="6F61EA71">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(2)不同投标人委托同一单位或者个人办理投标事宜；</w:t>
      </w:r>
    </w:p>
    <w:p w14:paraId="7701E4C7">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(3)不同投标人的投标文件载明的项目管理成员或者联系人员为同一人；</w:t>
      </w:r>
    </w:p>
    <w:p w14:paraId="090BCEAD">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(4)不同投标人的投标文件异常一致或者投标报价呈规律性差异；</w:t>
      </w:r>
    </w:p>
    <w:p w14:paraId="5CB922C4">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(5)不同投标人的投标文件相互混装；</w:t>
      </w:r>
    </w:p>
    <w:p w14:paraId="715922A2">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(6)不同投标人的投标保证金从同一单位或者个人的账户转出。</w:t>
      </w:r>
    </w:p>
    <w:p w14:paraId="41F0B150">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五、中标信息公告与签订合同</w:t>
      </w:r>
    </w:p>
    <w:p w14:paraId="603148E1">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31.中标信息公告</w:t>
      </w:r>
    </w:p>
    <w:p w14:paraId="1D59FFB7">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中标人确定之日起2个工作日内，采购人或者采购代理机构应将中标结果在</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中规定的公告媒体上公布。</w:t>
      </w:r>
    </w:p>
    <w:p w14:paraId="390631A6">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招标文件随中标结果同时公告。但中标结果公告前招标文件已公告的，不再重复公告。</w:t>
      </w:r>
    </w:p>
    <w:p w14:paraId="70220911">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32.中标通知</w:t>
      </w:r>
    </w:p>
    <w:p w14:paraId="33107659">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采购人或者采购代理机构应当自发布中标公告的同时，发出中标通知书，中标通知书对采购人和中标人具有同等法律效力。</w:t>
      </w:r>
    </w:p>
    <w:p w14:paraId="3F23807D">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中标通知书发出后，中标人无正当理由不得放弃中标。</w:t>
      </w:r>
    </w:p>
    <w:p w14:paraId="34161A02">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33.履约保证金</w:t>
      </w:r>
    </w:p>
    <w:p w14:paraId="2A9FB1BE">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本项目是否缴纳履约保证金见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14:paraId="463A691A">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规定交纳履约保证金的，中标人在签订采购合同前，向采购人提交履约保证金。联合体</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的，履约保证金以联合体各方或联合体中牵头人的名义提交。</w:t>
      </w:r>
    </w:p>
    <w:p w14:paraId="703CCCFA">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中标人没有按照</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的规定提交履约保证金的，视为放弃中标，其投标保证金不予退还。</w:t>
      </w:r>
    </w:p>
    <w:p w14:paraId="5F8506EB">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34.签订合同</w:t>
      </w:r>
    </w:p>
    <w:p w14:paraId="3093F1E6">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招标文件和中标供应商的投标文件均为签订政府采购合同的依据。</w:t>
      </w:r>
    </w:p>
    <w:p w14:paraId="75E62178">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中标供应商应当在中标通知书发出之日起</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日内，与采购人签订政府采购合同。</w:t>
      </w:r>
    </w:p>
    <w:p w14:paraId="2BA8C0CF">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不得向中标供应商提出超出招标文件以外的任何要求作为签订合同的条件，不得与中标供应商订立背离招标文件确定的合同文本以及采购标的、规格型号、采购金额、采购数量、技术和服务要求等实质性内容的协议。</w:t>
      </w:r>
    </w:p>
    <w:p w14:paraId="5B1F88F0">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　自政府采购合同签订之日起2个工作日内，本项目政府采购合同在</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规定的媒体上公告，但政府采购合同中涉及国家秘密、商业秘密的内容除外。</w:t>
      </w:r>
    </w:p>
    <w:p w14:paraId="52A9EAE9">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六、其他规定</w:t>
      </w:r>
    </w:p>
    <w:p w14:paraId="5DEF26DC">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35.招标代理服务费。</w:t>
      </w:r>
    </w:p>
    <w:p w14:paraId="42A6D1CE">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　中标人是否交纳投招标代理服务费及相关要求见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14:paraId="7608ACA9">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36.询问、质疑、投诉</w:t>
      </w:r>
    </w:p>
    <w:p w14:paraId="2402B4AE">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供应商对政府采购活动事项有疑问的，可以向采购人或采购代理机构提出询问</w:t>
      </w:r>
    </w:p>
    <w:p w14:paraId="62FC7CCA">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供应商认为招标文件、招标过程和中标结果使自己的权益受到损害的，可以在知道或者应知其权益受到损害之日起7个工作日内，以书面形式向采购人或采购代理机构提出质疑。供应商须在法定质疑期内一次性提出针对同一采购程序环节的质疑。</w:t>
      </w:r>
    </w:p>
    <w:p w14:paraId="0A326FDB">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　供应商提出质疑的，应提供质疑书原件。</w:t>
      </w:r>
    </w:p>
    <w:p w14:paraId="1DD30FD9">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　质疑书应当由投标人法定代表人或其授权的投标代表签字并加盖投标人单位章，质疑书由授权的投标代表签字的应附投标人法定代表人委托授权书。</w:t>
      </w:r>
    </w:p>
    <w:p w14:paraId="2C16D2A6">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　投标人对采购人或采购代理机构的答复不满意，或采购人或采购代理机构未在规定的期限作出答复的，可在答复期满后15个工作日内，按政府采购法律法规规定及程序，向财政部提出投诉。</w:t>
      </w:r>
    </w:p>
    <w:p w14:paraId="453D1BC2">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37.发生下列情况之一，投标人将被列入不良记录名单，在1～3年内禁止参加政府采购活动，并予以公告：</w:t>
      </w:r>
    </w:p>
    <w:p w14:paraId="731ED03C">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(1)开标后在投标有效期内，投标人撤回其投标；</w:t>
      </w:r>
    </w:p>
    <w:p w14:paraId="4BE0AF8C">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(2)中标后无正当理由不与采购人签订政府采购合同；</w:t>
      </w:r>
    </w:p>
    <w:p w14:paraId="49B9247D">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(3)中标后未按照招标文件和中标供应商的投标文件订立政府采购合同，或者与采购人另行订立背离合同实质性内容的协议的；</w:t>
      </w:r>
    </w:p>
    <w:p w14:paraId="082CA235">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(4)将中标项目转让给他人，或者在投标文件中未说明，且未经采购招标机构同意，将中标项目分包给他人；</w:t>
      </w:r>
    </w:p>
    <w:p w14:paraId="077A9F84">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(5)拒绝履行合同义务的；</w:t>
      </w:r>
    </w:p>
    <w:p w14:paraId="456B3E1F">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(6)《政府采购法》第七十七条和《政府采购法实施条例》第七十二条规定的其他情形；</w:t>
      </w:r>
    </w:p>
    <w:p w14:paraId="59832091">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(7)其他违反法律法规相关规定的情形。</w:t>
      </w:r>
    </w:p>
    <w:p w14:paraId="1ED4C394">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38.其他规定。</w:t>
      </w:r>
    </w:p>
    <w:p w14:paraId="19BB3F63">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　投标文件的其他规定见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14:paraId="6F08D462">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39.未尽事宜</w:t>
      </w:r>
    </w:p>
    <w:p w14:paraId="25FC6926">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39.1　其他未尽事宜按政府采购法律法规的规定执行。</w:t>
      </w:r>
    </w:p>
    <w:p w14:paraId="253EE41A">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40.文件解释权</w:t>
      </w:r>
    </w:p>
    <w:p w14:paraId="238FB445">
      <w:pPr>
        <w:spacing w:line="44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40.1　本招标文件的解释权归采购人(或采购代理机构)所有。</w:t>
      </w:r>
    </w:p>
    <w:p w14:paraId="1B1DFD2A">
      <w:pPr>
        <w:pStyle w:val="2"/>
        <w:rPr>
          <w:rFonts w:hint="eastAsia" w:ascii="宋体" w:hAnsi="宋体" w:eastAsia="宋体" w:cs="宋体"/>
          <w:color w:val="auto"/>
          <w:highlight w:val="none"/>
        </w:rPr>
        <w:sectPr>
          <w:headerReference r:id="rId6" w:type="default"/>
          <w:footerReference r:id="rId7" w:type="default"/>
          <w:pgSz w:w="11906" w:h="16838"/>
          <w:pgMar w:top="1440" w:right="1080" w:bottom="1440" w:left="1080" w:header="851" w:footer="992" w:gutter="0"/>
          <w:pgNumType w:fmt="decimal" w:start="1"/>
          <w:cols w:space="425" w:num="1"/>
          <w:docGrid w:type="lines" w:linePitch="312" w:charSpace="0"/>
        </w:sectPr>
      </w:pPr>
      <w:bookmarkStart w:id="6" w:name="_Toc22020"/>
    </w:p>
    <w:p w14:paraId="4EEB705F">
      <w:pPr>
        <w:pStyle w:val="2"/>
        <w:rPr>
          <w:rFonts w:hint="eastAsia" w:ascii="宋体" w:hAnsi="宋体" w:eastAsia="宋体" w:cs="宋体"/>
          <w:color w:val="auto"/>
          <w:highlight w:val="none"/>
        </w:rPr>
      </w:pPr>
      <w:bookmarkStart w:id="7" w:name="_Toc29446"/>
      <w:r>
        <w:rPr>
          <w:rFonts w:hint="eastAsia" w:ascii="宋体" w:hAnsi="宋体" w:eastAsia="宋体" w:cs="宋体"/>
          <w:color w:val="auto"/>
          <w:highlight w:val="none"/>
        </w:rPr>
        <w:t>第三章  评标办法及标准</w:t>
      </w:r>
      <w:bookmarkEnd w:id="6"/>
      <w:bookmarkEnd w:id="7"/>
    </w:p>
    <w:p w14:paraId="06CDBD07">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1.采用综合评分法</w:t>
      </w:r>
    </w:p>
    <w:p w14:paraId="31A6A88B">
      <w:pPr>
        <w:pStyle w:val="1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(1)评审因素见下表：</w:t>
      </w:r>
    </w:p>
    <w:p w14:paraId="5D593E41">
      <w:pPr>
        <w:pStyle w:val="1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综合评分明细表如下：</w:t>
      </w:r>
    </w:p>
    <w:tbl>
      <w:tblPr>
        <w:tblStyle w:val="23"/>
        <w:tblW w:w="9004"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1241"/>
        <w:gridCol w:w="6900"/>
      </w:tblGrid>
      <w:tr w14:paraId="33C4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863" w:type="dxa"/>
            <w:noWrap w:val="0"/>
            <w:vAlign w:val="center"/>
          </w:tcPr>
          <w:p w14:paraId="2CBAB358">
            <w:pPr>
              <w:spacing w:line="460" w:lineRule="exact"/>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highlight w:val="none"/>
                <w:lang w:val="zh-CN"/>
              </w:rPr>
              <w:t>序号</w:t>
            </w:r>
          </w:p>
        </w:tc>
        <w:tc>
          <w:tcPr>
            <w:tcW w:w="1241" w:type="dxa"/>
            <w:noWrap w:val="0"/>
            <w:vAlign w:val="center"/>
          </w:tcPr>
          <w:p w14:paraId="2CC9FCDA">
            <w:pPr>
              <w:spacing w:line="460" w:lineRule="exact"/>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highlight w:val="none"/>
                <w:lang w:val="zh-CN"/>
              </w:rPr>
              <w:t>评标因素及分值</w:t>
            </w:r>
          </w:p>
        </w:tc>
        <w:tc>
          <w:tcPr>
            <w:tcW w:w="6900" w:type="dxa"/>
            <w:noWrap w:val="0"/>
            <w:vAlign w:val="center"/>
          </w:tcPr>
          <w:p w14:paraId="247CBBE2">
            <w:pPr>
              <w:spacing w:line="460" w:lineRule="exact"/>
              <w:ind w:left="120" w:leftChars="57" w:firstLine="2640" w:firstLineChars="110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highlight w:val="none"/>
                <w:lang w:val="zh-CN"/>
              </w:rPr>
              <w:t>评价要素</w:t>
            </w:r>
          </w:p>
        </w:tc>
      </w:tr>
      <w:tr w14:paraId="43BA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trPr>
        <w:tc>
          <w:tcPr>
            <w:tcW w:w="863" w:type="dxa"/>
            <w:noWrap w:val="0"/>
            <w:vAlign w:val="center"/>
          </w:tcPr>
          <w:p w14:paraId="0AD2C876">
            <w:pPr>
              <w:spacing w:line="460" w:lineRule="exact"/>
              <w:ind w:firstLine="240" w:firstLineChars="100"/>
              <w:jc w:val="both"/>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highlight w:val="none"/>
                <w:lang w:val="en-US" w:eastAsia="zh-CN"/>
              </w:rPr>
              <w:t>1</w:t>
            </w:r>
          </w:p>
        </w:tc>
        <w:tc>
          <w:tcPr>
            <w:tcW w:w="1241" w:type="dxa"/>
            <w:noWrap w:val="0"/>
            <w:vAlign w:val="center"/>
          </w:tcPr>
          <w:p w14:paraId="669B1C85">
            <w:pPr>
              <w:spacing w:line="460" w:lineRule="exact"/>
              <w:ind w:firstLine="240" w:firstLineChars="100"/>
              <w:jc w:val="left"/>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highlight w:val="none"/>
              </w:rPr>
              <w:t>价格</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30分</w:t>
            </w:r>
            <w:r>
              <w:rPr>
                <w:rFonts w:hint="eastAsia" w:ascii="宋体" w:hAnsi="宋体" w:eastAsia="宋体" w:cs="宋体"/>
                <w:color w:val="auto"/>
                <w:sz w:val="24"/>
                <w:highlight w:val="none"/>
                <w:lang w:eastAsia="zh-CN"/>
              </w:rPr>
              <w:t>）</w:t>
            </w:r>
          </w:p>
        </w:tc>
        <w:tc>
          <w:tcPr>
            <w:tcW w:w="6900" w:type="dxa"/>
            <w:noWrap w:val="0"/>
            <w:vAlign w:val="center"/>
          </w:tcPr>
          <w:p w14:paraId="12557E02">
            <w:pPr>
              <w:spacing w:line="4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满足招标文件要求且投标价格最低的投标报价为评标基准价，其价格分为满分。其他投标人的价格分统一按照下列公式计算：投标报价报价得分=（评标基准价/投标报价）×价格权值</w:t>
            </w:r>
          </w:p>
          <w:p w14:paraId="156297FD">
            <w:pPr>
              <w:spacing w:line="460" w:lineRule="exact"/>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highlight w:val="none"/>
                <w:lang w:val="zh-CN" w:eastAsia="zh-CN"/>
              </w:rPr>
              <w:t>符合招标文件规定的小微企业、监狱企业、残疾人福利性单位优惠条件的投标人，价格给予</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lang w:val="zh-CN" w:eastAsia="zh-CN"/>
              </w:rPr>
              <w:t>%的扣除，用扣除后的价格参与评审。</w:t>
            </w:r>
          </w:p>
        </w:tc>
      </w:tr>
      <w:tr w14:paraId="5460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63" w:type="dxa"/>
            <w:noWrap w:val="0"/>
            <w:vAlign w:val="center"/>
          </w:tcPr>
          <w:p w14:paraId="3F2EF385">
            <w:pPr>
              <w:spacing w:line="4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highlight w:val="none"/>
                <w:lang w:val="en-US" w:eastAsia="zh-CN"/>
              </w:rPr>
              <w:t>2</w:t>
            </w:r>
          </w:p>
        </w:tc>
        <w:tc>
          <w:tcPr>
            <w:tcW w:w="1241" w:type="dxa"/>
            <w:noWrap w:val="0"/>
            <w:vAlign w:val="center"/>
          </w:tcPr>
          <w:p w14:paraId="69A79C1D">
            <w:pPr>
              <w:spacing w:line="46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val="en-US" w:eastAsia="zh-CN"/>
              </w:rPr>
              <w:t>产品配置及方案（</w:t>
            </w:r>
            <w:r>
              <w:rPr>
                <w:rFonts w:hint="eastAsia" w:ascii="宋体" w:hAnsi="宋体" w:cs="宋体"/>
                <w:color w:val="auto"/>
                <w:sz w:val="24"/>
                <w:highlight w:val="none"/>
                <w:lang w:val="en-US" w:eastAsia="zh-CN"/>
              </w:rPr>
              <w:t>40</w:t>
            </w:r>
            <w:r>
              <w:rPr>
                <w:rFonts w:hint="eastAsia" w:ascii="宋体" w:hAnsi="宋体" w:eastAsia="宋体" w:cs="宋体"/>
                <w:color w:val="auto"/>
                <w:sz w:val="24"/>
                <w:highlight w:val="none"/>
                <w:lang w:val="en-US" w:eastAsia="zh-CN"/>
              </w:rPr>
              <w:t>分）</w:t>
            </w:r>
          </w:p>
        </w:tc>
        <w:tc>
          <w:tcPr>
            <w:tcW w:w="6900" w:type="dxa"/>
            <w:noWrap w:val="0"/>
            <w:vAlign w:val="center"/>
          </w:tcPr>
          <w:p w14:paraId="1A6AF780">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项目实施方案：供应商针对本项目备货、供货进度及保证措施，应急处理措施，拟投入本项目的人员安排及责任制度，安装措施，并针对本项目特点做出合理计划及调配，能保证设备的顺利使用，方案清晰明确合理可行完全满足采购需求得（</w:t>
            </w:r>
            <w:r>
              <w:rPr>
                <w:rFonts w:hint="eastAsia" w:ascii="宋体" w:hAnsi="宋体" w:cs="宋体"/>
                <w:color w:val="auto"/>
                <w:sz w:val="24"/>
                <w:highlight w:val="none"/>
                <w:lang w:val="en-US" w:eastAsia="zh-CN"/>
              </w:rPr>
              <w:t>7-10</w:t>
            </w:r>
            <w:r>
              <w:rPr>
                <w:rFonts w:hint="eastAsia" w:ascii="宋体" w:hAnsi="宋体" w:eastAsia="宋体" w:cs="宋体"/>
                <w:color w:val="auto"/>
                <w:sz w:val="24"/>
                <w:highlight w:val="none"/>
                <w:lang w:val="en-US" w:eastAsia="zh-CN"/>
              </w:rPr>
              <w:t>]分，方案清晰明确合理可行基本满足采购需求得（</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]分，方案清晰明确合理可行部分满足采购需求得（0-</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]分。</w:t>
            </w:r>
          </w:p>
          <w:p w14:paraId="1A5B58DF">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2、技术配置：</w:t>
            </w:r>
          </w:p>
          <w:p w14:paraId="42C026BC">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根据供应商各项技术参数的响应情况，由评委进行评审。带▲的技术参数完全满足招标文件要求得</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分，每负偏离1项扣</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分，扣完为止。一般技术参数完全满足招标文件要求的得</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分，每负偏离1项扣0.5分，扣完为止。</w:t>
            </w:r>
          </w:p>
          <w:p w14:paraId="6658B57C">
            <w:p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质量保证：</w:t>
            </w:r>
            <w:r>
              <w:rPr>
                <w:rFonts w:hint="eastAsia" w:ascii="宋体" w:hAnsi="宋体" w:eastAsia="宋体" w:cs="宋体"/>
                <w:color w:val="auto"/>
                <w:sz w:val="24"/>
                <w:highlight w:val="none"/>
                <w:lang w:val="zh-CN"/>
              </w:rPr>
              <w:t>产品货源渠道正规，确保产品无假货、水货、翻新货且无产权纠纷，投标人需提供主要产品来源渠道证明文件,（包括但不限于销售协议或代理协议或原厂授权</w:t>
            </w:r>
            <w:r>
              <w:rPr>
                <w:rFonts w:hint="eastAsia" w:ascii="宋体" w:hAnsi="宋体" w:eastAsia="宋体" w:cs="宋体"/>
                <w:color w:val="auto"/>
                <w:sz w:val="24"/>
                <w:highlight w:val="none"/>
              </w:rPr>
              <w:t>等</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复印或扫描件并加盖公章</w:t>
            </w:r>
            <w:r>
              <w:rPr>
                <w:rFonts w:hint="eastAsia" w:ascii="宋体" w:hAnsi="宋体" w:eastAsia="宋体" w:cs="宋体"/>
                <w:color w:val="auto"/>
                <w:sz w:val="24"/>
                <w:highlight w:val="none"/>
                <w:lang w:val="zh-CN"/>
              </w:rPr>
              <w:t>，完全满足要求且资料齐全的计（</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基本满足</w:t>
            </w:r>
            <w:r>
              <w:rPr>
                <w:rFonts w:hint="eastAsia" w:ascii="宋体" w:hAnsi="宋体" w:eastAsia="宋体" w:cs="宋体"/>
                <w:color w:val="auto"/>
                <w:sz w:val="24"/>
                <w:highlight w:val="none"/>
                <w:lang w:val="zh-CN"/>
              </w:rPr>
              <w:t>要求且资料基本齐全的计（</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highlight w:val="none"/>
                <w:lang w:val="zh-CN"/>
              </w:rPr>
              <w:t>。</w:t>
            </w:r>
          </w:p>
          <w:p w14:paraId="1A5D1D6A">
            <w:pPr>
              <w:pStyle w:val="14"/>
              <w:snapToGrid w:val="0"/>
              <w:spacing w:line="360" w:lineRule="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4</w:t>
            </w:r>
            <w:r>
              <w:rPr>
                <w:rFonts w:hint="eastAsia" w:ascii="宋体" w:hAnsi="宋体" w:cs="宋体"/>
                <w:color w:val="auto"/>
                <w:kern w:val="2"/>
                <w:sz w:val="24"/>
                <w:szCs w:val="22"/>
                <w:highlight w:val="none"/>
                <w:lang w:val="en-US" w:eastAsia="zh-CN" w:bidi="ar-SA"/>
              </w:rPr>
              <w:t>、</w:t>
            </w:r>
            <w:r>
              <w:rPr>
                <w:rFonts w:hint="eastAsia" w:hAnsi="宋体" w:cs="宋体"/>
                <w:sz w:val="24"/>
                <w:szCs w:val="24"/>
              </w:rPr>
              <w:t>根据所投产品品牌与配置清单、设备先进性、配置完整性、性能、稳定性、兼容性、行业使用广泛性等方面评定</w:t>
            </w:r>
            <w:r>
              <w:rPr>
                <w:rFonts w:hint="eastAsia" w:hAnsi="宋体" w:cs="宋体"/>
                <w:sz w:val="24"/>
                <w:szCs w:val="24"/>
                <w:lang w:eastAsia="zh-CN"/>
              </w:rPr>
              <w:t>，</w:t>
            </w:r>
            <w:r>
              <w:rPr>
                <w:rFonts w:hint="eastAsia" w:hAnsi="宋体" w:cs="宋体"/>
                <w:sz w:val="24"/>
                <w:szCs w:val="24"/>
              </w:rPr>
              <w:t>配置清单、产品选型合先进合理，性能优异，稳定性强，兼容性好，行业使用广泛，能充分体现项目功能需求得</w:t>
            </w:r>
            <w:r>
              <w:rPr>
                <w:rFonts w:hint="eastAsia" w:ascii="宋体" w:hAnsi="宋体" w:eastAsia="宋体" w:cs="宋体"/>
                <w:color w:val="auto"/>
                <w:sz w:val="24"/>
                <w:highlight w:val="none"/>
                <w:lang w:val="zh-CN"/>
              </w:rPr>
              <w:t>（</w:t>
            </w:r>
            <w:r>
              <w:rPr>
                <w:rFonts w:hint="eastAsia" w:hAnsi="宋体" w:cs="宋体"/>
                <w:sz w:val="24"/>
                <w:szCs w:val="24"/>
                <w:lang w:val="en-US" w:eastAsia="zh-CN"/>
              </w:rPr>
              <w:t>2</w:t>
            </w:r>
            <w:r>
              <w:rPr>
                <w:rFonts w:hint="eastAsia" w:hAnsi="宋体" w:cs="宋体"/>
                <w:sz w:val="24"/>
                <w:szCs w:val="24"/>
              </w:rPr>
              <w:t>-</w:t>
            </w:r>
            <w:r>
              <w:rPr>
                <w:rFonts w:hint="eastAsia" w:hAnsi="宋体" w:cs="宋体"/>
                <w:sz w:val="24"/>
                <w:szCs w:val="24"/>
                <w:lang w:val="en-US" w:eastAsia="zh-CN"/>
              </w:rPr>
              <w:t>4</w:t>
            </w:r>
            <w:r>
              <w:rPr>
                <w:rFonts w:hint="eastAsia" w:ascii="宋体" w:hAnsi="宋体" w:eastAsia="宋体" w:cs="宋体"/>
                <w:color w:val="auto"/>
                <w:sz w:val="24"/>
                <w:highlight w:val="none"/>
                <w:lang w:val="en-US" w:eastAsia="zh-CN"/>
              </w:rPr>
              <w:t>]</w:t>
            </w:r>
            <w:r>
              <w:rPr>
                <w:rFonts w:hint="eastAsia" w:hAnsi="宋体" w:cs="宋体"/>
                <w:sz w:val="24"/>
                <w:szCs w:val="24"/>
              </w:rPr>
              <w:t>分；设备选型、配置清单简单，大体能满足项目功能需求得</w:t>
            </w:r>
            <w:r>
              <w:rPr>
                <w:rFonts w:hint="eastAsia" w:ascii="宋体" w:hAnsi="宋体" w:eastAsia="宋体" w:cs="宋体"/>
                <w:color w:val="auto"/>
                <w:sz w:val="24"/>
                <w:highlight w:val="none"/>
                <w:lang w:val="zh-CN"/>
              </w:rPr>
              <w:t>（</w:t>
            </w:r>
            <w:r>
              <w:rPr>
                <w:rFonts w:hint="eastAsia" w:hAnsi="宋体" w:cs="宋体"/>
                <w:sz w:val="24"/>
                <w:szCs w:val="24"/>
              </w:rPr>
              <w:t>0-</w:t>
            </w:r>
            <w:r>
              <w:rPr>
                <w:rFonts w:hint="eastAsia" w:hAnsi="宋体" w:cs="宋体"/>
                <w:sz w:val="24"/>
                <w:szCs w:val="24"/>
                <w:lang w:val="en-US" w:eastAsia="zh-CN"/>
              </w:rPr>
              <w:t>2</w:t>
            </w:r>
            <w:r>
              <w:rPr>
                <w:rFonts w:hint="eastAsia" w:ascii="宋体" w:hAnsi="宋体" w:eastAsia="宋体" w:cs="宋体"/>
                <w:color w:val="auto"/>
                <w:sz w:val="24"/>
                <w:highlight w:val="none"/>
                <w:lang w:val="en-US" w:eastAsia="zh-CN"/>
              </w:rPr>
              <w:t>]</w:t>
            </w:r>
            <w:r>
              <w:rPr>
                <w:rFonts w:hint="eastAsia" w:hAnsi="宋体" w:cs="宋体"/>
                <w:sz w:val="24"/>
                <w:szCs w:val="24"/>
              </w:rPr>
              <w:t>分</w:t>
            </w:r>
            <w:r>
              <w:rPr>
                <w:rFonts w:hint="eastAsia" w:ascii="宋体" w:hAnsi="宋体" w:eastAsia="宋体" w:cs="宋体"/>
                <w:color w:val="auto"/>
                <w:kern w:val="2"/>
                <w:sz w:val="24"/>
                <w:szCs w:val="22"/>
                <w:highlight w:val="none"/>
                <w:lang w:val="en-US" w:eastAsia="zh-CN" w:bidi="ar-SA"/>
              </w:rPr>
              <w:t>。</w:t>
            </w:r>
          </w:p>
          <w:p w14:paraId="3B3FDA07">
            <w:pPr>
              <w:spacing w:line="360" w:lineRule="auto"/>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2"/>
                <w:sz w:val="24"/>
                <w:szCs w:val="22"/>
                <w:highlight w:val="none"/>
                <w:lang w:val="en-US" w:eastAsia="zh-CN" w:bidi="ar-SA"/>
              </w:rPr>
              <w:t>5、若所投产品被认定为节能产品的得1分；若所投产品被认定为环境标志产品的得1分；既是节能产品又是环境标志产品可同时得分，最高得2分，非节能、环境标志产品的不得分。（注：1.节能产品、环境标志产品为品目清单中属于强制采购的产品，不再给予加分；2.节能产品、环境标志产品必须在认证证书有效期之内才可计分。）</w:t>
            </w:r>
          </w:p>
        </w:tc>
      </w:tr>
      <w:tr w14:paraId="2B96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3" w:type="dxa"/>
            <w:noWrap w:val="0"/>
            <w:vAlign w:val="center"/>
          </w:tcPr>
          <w:p w14:paraId="689CD883">
            <w:pPr>
              <w:spacing w:line="4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241" w:type="dxa"/>
            <w:noWrap w:val="0"/>
            <w:vAlign w:val="center"/>
          </w:tcPr>
          <w:p w14:paraId="28B589C9">
            <w:pPr>
              <w:spacing w:line="460" w:lineRule="exact"/>
              <w:jc w:val="center"/>
              <w:rPr>
                <w:rFonts w:hint="eastAsia" w:ascii="宋体" w:hAnsi="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施工方案</w:t>
            </w:r>
          </w:p>
          <w:p w14:paraId="77241FD6">
            <w:pPr>
              <w:spacing w:line="460" w:lineRule="exact"/>
              <w:jc w:val="center"/>
              <w:rPr>
                <w:rFonts w:hint="default" w:ascii="宋体" w:hAnsi="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（15分）</w:t>
            </w:r>
          </w:p>
        </w:tc>
        <w:tc>
          <w:tcPr>
            <w:tcW w:w="6900" w:type="dxa"/>
            <w:noWrap w:val="0"/>
            <w:vAlign w:val="center"/>
          </w:tcPr>
          <w:p w14:paraId="0C476889">
            <w:pPr>
              <w:spacing w:line="46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施工方案</w:t>
            </w:r>
          </w:p>
          <w:p w14:paraId="6ADC2B46">
            <w:pPr>
              <w:spacing w:line="46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提供针对本项目的</w:t>
            </w:r>
            <w:r>
              <w:rPr>
                <w:rFonts w:hint="eastAsia" w:ascii="宋体" w:hAnsi="宋体" w:cs="宋体"/>
                <w:color w:val="auto"/>
                <w:sz w:val="24"/>
                <w:highlight w:val="none"/>
                <w:lang w:val="en-US" w:eastAsia="zh-CN"/>
              </w:rPr>
              <w:t>施工方案，包括但不限于工作思</w:t>
            </w:r>
            <w:r>
              <w:rPr>
                <w:rFonts w:hint="eastAsia" w:ascii="宋体" w:hAnsi="宋体" w:eastAsia="宋体" w:cs="宋体"/>
                <w:color w:val="auto"/>
                <w:sz w:val="24"/>
                <w:highlight w:val="none"/>
                <w:lang w:val="en-US" w:eastAsia="zh-CN"/>
              </w:rPr>
              <w:t>路、工作计划，对施工进行全过程的质量检查，对施工材料、施工方法及实体质量的措施内容</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安全管理制度、安全教育培训等内容</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施工准备保证、划分各节点工期,分析确定重点工程工期等内容</w:t>
            </w:r>
            <w:r>
              <w:rPr>
                <w:rFonts w:hint="eastAsia" w:ascii="宋体" w:hAnsi="宋体" w:cs="宋体"/>
                <w:color w:val="auto"/>
                <w:sz w:val="24"/>
                <w:highlight w:val="none"/>
                <w:lang w:val="en-US" w:eastAsia="zh-CN"/>
              </w:rPr>
              <w:t>。</w:t>
            </w:r>
          </w:p>
          <w:p w14:paraId="2EA7BDC5">
            <w:pPr>
              <w:spacing w:line="460" w:lineRule="exact"/>
              <w:rPr>
                <w:rFonts w:hint="default"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充分理解项目需求，思路清晰、方向明确，工作</w:t>
            </w:r>
            <w:r>
              <w:rPr>
                <w:rFonts w:hint="eastAsia" w:ascii="宋体" w:hAnsi="宋体" w:cs="宋体"/>
                <w:color w:val="auto"/>
                <w:sz w:val="24"/>
                <w:highlight w:val="none"/>
                <w:lang w:val="en-US" w:eastAsia="zh-CN"/>
              </w:rPr>
              <w:t>内容</w:t>
            </w:r>
            <w:r>
              <w:rPr>
                <w:rFonts w:hint="eastAsia" w:ascii="宋体" w:hAnsi="宋体" w:eastAsia="宋体" w:cs="宋体"/>
                <w:color w:val="auto"/>
                <w:sz w:val="24"/>
                <w:highlight w:val="none"/>
                <w:lang w:val="en-US" w:eastAsia="zh-CN"/>
              </w:rPr>
              <w:t>详细、合理，完全满足本项目需求得（</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5]分；思路基本清晰、方向基本明确，工作计划基本详细、合理，基本满足本项目需求得（</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val="en-US" w:eastAsia="zh-CN"/>
              </w:rPr>
              <w:t>]分；工作计划</w:t>
            </w:r>
            <w:r>
              <w:rPr>
                <w:rFonts w:hint="eastAsia" w:ascii="宋体" w:hAnsi="宋体" w:cs="宋体"/>
                <w:color w:val="auto"/>
                <w:sz w:val="24"/>
                <w:highlight w:val="none"/>
                <w:lang w:val="en-US" w:eastAsia="zh-CN"/>
              </w:rPr>
              <w:t>部分</w:t>
            </w:r>
            <w:r>
              <w:rPr>
                <w:rFonts w:hint="eastAsia" w:ascii="宋体" w:hAnsi="宋体" w:eastAsia="宋体" w:cs="宋体"/>
                <w:color w:val="auto"/>
                <w:sz w:val="24"/>
                <w:highlight w:val="none"/>
                <w:lang w:val="en-US" w:eastAsia="zh-CN"/>
              </w:rPr>
              <w:t>合理，</w:t>
            </w:r>
            <w:r>
              <w:rPr>
                <w:rFonts w:hint="eastAsia" w:ascii="宋体" w:hAnsi="宋体" w:cs="宋体"/>
                <w:color w:val="auto"/>
                <w:sz w:val="24"/>
                <w:highlight w:val="none"/>
                <w:lang w:val="en-US" w:eastAsia="zh-CN"/>
              </w:rPr>
              <w:t>部分</w:t>
            </w:r>
            <w:r>
              <w:rPr>
                <w:rFonts w:hint="eastAsia" w:ascii="宋体" w:hAnsi="宋体" w:eastAsia="宋体" w:cs="宋体"/>
                <w:color w:val="auto"/>
                <w:sz w:val="24"/>
                <w:highlight w:val="none"/>
                <w:lang w:val="en-US" w:eastAsia="zh-CN"/>
              </w:rPr>
              <w:t>满足本项目需求得（</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]分</w:t>
            </w:r>
            <w:r>
              <w:rPr>
                <w:rFonts w:hint="eastAsia" w:ascii="宋体" w:hAnsi="宋体" w:cs="宋体"/>
                <w:color w:val="auto"/>
                <w:sz w:val="24"/>
                <w:highlight w:val="none"/>
                <w:lang w:val="en-US" w:eastAsia="zh-CN"/>
              </w:rPr>
              <w:t>。</w:t>
            </w:r>
          </w:p>
        </w:tc>
      </w:tr>
      <w:tr w14:paraId="1732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63" w:type="dxa"/>
            <w:noWrap w:val="0"/>
            <w:vAlign w:val="center"/>
          </w:tcPr>
          <w:p w14:paraId="5FB940BF">
            <w:pPr>
              <w:spacing w:line="460" w:lineRule="exact"/>
              <w:jc w:val="center"/>
              <w:rPr>
                <w:rFonts w:hint="eastAsia" w:ascii="宋体" w:hAnsi="宋体" w:eastAsia="宋体" w:cs="宋体"/>
                <w:color w:val="auto"/>
                <w:sz w:val="24"/>
                <w:szCs w:val="24"/>
                <w:highlight w:val="none"/>
                <w:vertAlign w:val="baseline"/>
                <w:lang w:eastAsia="zh-CN"/>
              </w:rPr>
            </w:pPr>
            <w:r>
              <w:rPr>
                <w:rFonts w:hint="eastAsia" w:ascii="宋体" w:hAnsi="宋体" w:cs="宋体"/>
                <w:color w:val="auto"/>
                <w:sz w:val="24"/>
                <w:highlight w:val="none"/>
                <w:lang w:val="en-US" w:eastAsia="zh-CN"/>
              </w:rPr>
              <w:t>4</w:t>
            </w:r>
          </w:p>
        </w:tc>
        <w:tc>
          <w:tcPr>
            <w:tcW w:w="1241" w:type="dxa"/>
            <w:noWrap w:val="0"/>
            <w:vAlign w:val="center"/>
          </w:tcPr>
          <w:p w14:paraId="1EA9C7D6">
            <w:pPr>
              <w:spacing w:line="460" w:lineRule="exact"/>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售后及培训服务</w:t>
            </w:r>
          </w:p>
          <w:p w14:paraId="7309AE2C">
            <w:pPr>
              <w:spacing w:line="460" w:lineRule="exact"/>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w:t>
            </w:r>
            <w:r>
              <w:rPr>
                <w:rFonts w:hint="eastAsia" w:ascii="宋体" w:hAnsi="宋体" w:cs="宋体"/>
                <w:color w:val="auto"/>
                <w:kern w:val="2"/>
                <w:sz w:val="24"/>
                <w:szCs w:val="24"/>
                <w:highlight w:val="none"/>
                <w:vertAlign w:val="baseline"/>
                <w:lang w:val="en-US" w:eastAsia="zh-CN" w:bidi="ar-SA"/>
              </w:rPr>
              <w:t>0</w:t>
            </w:r>
            <w:r>
              <w:rPr>
                <w:rFonts w:hint="eastAsia" w:ascii="宋体" w:hAnsi="宋体" w:eastAsia="宋体" w:cs="宋体"/>
                <w:color w:val="auto"/>
                <w:kern w:val="2"/>
                <w:sz w:val="24"/>
                <w:szCs w:val="24"/>
                <w:highlight w:val="none"/>
                <w:vertAlign w:val="baseline"/>
                <w:lang w:val="en-US" w:eastAsia="zh-CN" w:bidi="ar-SA"/>
              </w:rPr>
              <w:t>分）</w:t>
            </w:r>
          </w:p>
        </w:tc>
        <w:tc>
          <w:tcPr>
            <w:tcW w:w="6900" w:type="dxa"/>
            <w:noWrap w:val="0"/>
            <w:vAlign w:val="center"/>
          </w:tcPr>
          <w:p w14:paraId="263CA7EA">
            <w:pPr>
              <w:spacing w:line="4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根据本项目实际需求提供售后</w:t>
            </w:r>
            <w:r>
              <w:rPr>
                <w:rFonts w:hint="eastAsia" w:ascii="宋体" w:hAnsi="宋体" w:eastAsia="宋体" w:cs="宋体"/>
                <w:color w:val="auto"/>
                <w:sz w:val="24"/>
                <w:highlight w:val="none"/>
                <w:lang w:val="zh-CN" w:eastAsia="zh-CN"/>
              </w:rPr>
              <w:t>服务措施，包括但不限于零配件及易损件储备</w:t>
            </w:r>
            <w:r>
              <w:rPr>
                <w:rFonts w:hint="eastAsia" w:ascii="宋体" w:hAnsi="宋体" w:eastAsia="宋体" w:cs="宋体"/>
                <w:color w:val="auto"/>
                <w:sz w:val="24"/>
                <w:highlight w:val="none"/>
                <w:lang w:eastAsia="zh-CN"/>
              </w:rPr>
              <w:t>、发生故障后的补救措施，配备有专业服务人员以及维修响应时间，措施</w:t>
            </w:r>
            <w:r>
              <w:rPr>
                <w:rFonts w:hint="eastAsia" w:ascii="宋体" w:hAnsi="宋体" w:eastAsia="宋体" w:cs="宋体"/>
                <w:color w:val="auto"/>
                <w:sz w:val="24"/>
                <w:highlight w:val="none"/>
                <w:lang w:val="zh-CN"/>
              </w:rPr>
              <w:t>完全满足要求且执行性强得（</w:t>
            </w:r>
            <w:r>
              <w:rPr>
                <w:rFonts w:hint="eastAsia" w:ascii="宋体" w:hAnsi="宋体" w:cs="宋体"/>
                <w:color w:val="auto"/>
                <w:sz w:val="24"/>
                <w:highlight w:val="none"/>
                <w:lang w:val="en-US" w:eastAsia="zh-CN"/>
              </w:rPr>
              <w:t>3-5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措施部分</w:t>
            </w:r>
            <w:r>
              <w:rPr>
                <w:rFonts w:hint="eastAsia" w:ascii="宋体" w:hAnsi="宋体" w:eastAsia="宋体" w:cs="宋体"/>
                <w:color w:val="auto"/>
                <w:sz w:val="24"/>
                <w:highlight w:val="none"/>
                <w:lang w:val="zh-CN"/>
              </w:rPr>
              <w:t>满足要求且执行性一般强得（</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val="zh-CN"/>
              </w:rPr>
              <w:t>。</w:t>
            </w:r>
          </w:p>
          <w:p w14:paraId="24C610DB">
            <w:pPr>
              <w:spacing w:line="460" w:lineRule="exact"/>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highlight w:val="none"/>
                <w:lang w:val="zh-CN"/>
              </w:rPr>
              <w:t>2</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eastAsia="zh-CN"/>
              </w:rPr>
              <w:t>根据本项目实际需求提供技术培训方案，包括但不限于设备的基本结构、主要部件的构造，日常使用操作、保养与管理、常见故障的排除、紧急情况的处理等，保证最终用户能够熟练操作和日常维护、保养及简单故障的排除，方案</w:t>
            </w:r>
            <w:r>
              <w:rPr>
                <w:rFonts w:hint="eastAsia" w:ascii="宋体" w:hAnsi="宋体" w:eastAsia="宋体" w:cs="宋体"/>
                <w:color w:val="auto"/>
                <w:sz w:val="24"/>
                <w:highlight w:val="none"/>
                <w:lang w:val="zh-CN"/>
              </w:rPr>
              <w:t>完全满足要求且执行性强得（</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方案部分</w:t>
            </w:r>
            <w:r>
              <w:rPr>
                <w:rFonts w:hint="eastAsia" w:ascii="宋体" w:hAnsi="宋体" w:eastAsia="宋体" w:cs="宋体"/>
                <w:color w:val="auto"/>
                <w:sz w:val="24"/>
                <w:highlight w:val="none"/>
                <w:lang w:val="zh-CN"/>
              </w:rPr>
              <w:t>满足要求且执行性一般强得（</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val="zh-CN"/>
              </w:rPr>
              <w:t>。</w:t>
            </w:r>
          </w:p>
        </w:tc>
      </w:tr>
      <w:tr w14:paraId="09D6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863" w:type="dxa"/>
            <w:noWrap w:val="0"/>
            <w:vAlign w:val="center"/>
          </w:tcPr>
          <w:p w14:paraId="154BC8B1">
            <w:pPr>
              <w:spacing w:line="460" w:lineRule="exact"/>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highlight w:val="none"/>
                <w:lang w:val="en-US" w:eastAsia="zh-CN"/>
              </w:rPr>
              <w:t>4</w:t>
            </w:r>
          </w:p>
        </w:tc>
        <w:tc>
          <w:tcPr>
            <w:tcW w:w="1241" w:type="dxa"/>
            <w:noWrap w:val="0"/>
            <w:vAlign w:val="center"/>
          </w:tcPr>
          <w:p w14:paraId="3A8CA376">
            <w:pPr>
              <w:spacing w:line="460" w:lineRule="exact"/>
              <w:jc w:val="center"/>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kern w:val="2"/>
                <w:sz w:val="24"/>
                <w:szCs w:val="22"/>
                <w:highlight w:val="none"/>
                <w:lang w:val="zh-CN" w:eastAsia="zh-CN" w:bidi="ar-SA"/>
              </w:rPr>
              <w:t>业绩</w:t>
            </w:r>
          </w:p>
          <w:p w14:paraId="3290BCFB">
            <w:pPr>
              <w:pStyle w:val="15"/>
              <w:jc w:val="center"/>
              <w:rPr>
                <w:rFonts w:hint="eastAsia" w:ascii="宋体" w:hAnsi="宋体" w:eastAsia="宋体" w:cs="宋体"/>
                <w:color w:val="auto"/>
                <w:highlight w:val="none"/>
                <w:lang w:val="en-US" w:eastAsia="zh-CN"/>
              </w:rPr>
            </w:pPr>
            <w:r>
              <w:rPr>
                <w:rFonts w:hint="eastAsia" w:ascii="宋体" w:hAnsi="宋体" w:eastAsia="宋体" w:cs="宋体"/>
                <w:color w:val="auto"/>
                <w:kern w:val="2"/>
                <w:sz w:val="24"/>
                <w:szCs w:val="22"/>
                <w:highlight w:val="none"/>
                <w:lang w:val="zh-CN" w:eastAsia="zh-CN" w:bidi="ar-SA"/>
              </w:rPr>
              <w:t>（</w:t>
            </w:r>
            <w:r>
              <w:rPr>
                <w:rFonts w:hint="eastAsia" w:ascii="宋体" w:hAnsi="宋体" w:eastAsia="宋体" w:cs="宋体"/>
                <w:color w:val="auto"/>
                <w:kern w:val="2"/>
                <w:sz w:val="24"/>
                <w:szCs w:val="22"/>
                <w:highlight w:val="none"/>
                <w:lang w:val="en-US" w:eastAsia="zh-CN" w:bidi="ar-SA"/>
              </w:rPr>
              <w:t>5分</w:t>
            </w:r>
            <w:r>
              <w:rPr>
                <w:rFonts w:hint="eastAsia" w:ascii="宋体" w:hAnsi="宋体" w:eastAsia="宋体" w:cs="宋体"/>
                <w:color w:val="auto"/>
                <w:kern w:val="2"/>
                <w:sz w:val="24"/>
                <w:szCs w:val="22"/>
                <w:highlight w:val="none"/>
                <w:lang w:val="zh-CN" w:eastAsia="zh-CN" w:bidi="ar-SA"/>
              </w:rPr>
              <w:t>）</w:t>
            </w:r>
          </w:p>
        </w:tc>
        <w:tc>
          <w:tcPr>
            <w:tcW w:w="6900" w:type="dxa"/>
            <w:noWrap w:val="0"/>
            <w:vAlign w:val="center"/>
          </w:tcPr>
          <w:p w14:paraId="2BE8063C">
            <w:pPr>
              <w:pStyle w:val="11"/>
              <w:spacing w:line="360" w:lineRule="auto"/>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2"/>
                <w:sz w:val="24"/>
                <w:szCs w:val="22"/>
                <w:highlight w:val="none"/>
                <w:lang w:val="zh-CN" w:eastAsia="zh-CN" w:bidi="ar-SA"/>
              </w:rPr>
              <w:t>投标人具有</w:t>
            </w:r>
            <w:r>
              <w:rPr>
                <w:rFonts w:hint="eastAsia" w:ascii="宋体" w:hAnsi="宋体" w:eastAsia="宋体" w:cs="宋体"/>
                <w:color w:val="auto"/>
                <w:kern w:val="2"/>
                <w:sz w:val="24"/>
                <w:szCs w:val="22"/>
                <w:highlight w:val="none"/>
                <w:lang w:val="en-US" w:eastAsia="zh-CN" w:bidi="ar-SA"/>
              </w:rPr>
              <w:t>202</w:t>
            </w:r>
            <w:r>
              <w:rPr>
                <w:rFonts w:hint="eastAsia" w:ascii="宋体" w:hAnsi="宋体" w:cs="宋体"/>
                <w:color w:val="auto"/>
                <w:kern w:val="2"/>
                <w:sz w:val="24"/>
                <w:szCs w:val="22"/>
                <w:highlight w:val="none"/>
                <w:lang w:val="en-US" w:eastAsia="zh-CN" w:bidi="ar-SA"/>
              </w:rPr>
              <w:t>2</w:t>
            </w:r>
            <w:r>
              <w:rPr>
                <w:rFonts w:hint="eastAsia" w:ascii="宋体" w:hAnsi="宋体" w:eastAsia="宋体" w:cs="宋体"/>
                <w:color w:val="auto"/>
                <w:kern w:val="2"/>
                <w:sz w:val="24"/>
                <w:szCs w:val="22"/>
                <w:highlight w:val="none"/>
                <w:lang w:val="en-US" w:eastAsia="zh-CN" w:bidi="ar-SA"/>
              </w:rPr>
              <w:t>年1月至今（以合同签订时间为准）的类似</w:t>
            </w:r>
            <w:r>
              <w:rPr>
                <w:rFonts w:hint="eastAsia" w:ascii="宋体" w:hAnsi="宋体" w:eastAsia="宋体" w:cs="宋体"/>
                <w:color w:val="auto"/>
                <w:kern w:val="2"/>
                <w:sz w:val="24"/>
                <w:szCs w:val="22"/>
                <w:highlight w:val="none"/>
                <w:lang w:val="zh-CN" w:eastAsia="zh-CN" w:bidi="ar-SA"/>
              </w:rPr>
              <w:t>项目业绩</w:t>
            </w:r>
            <w:r>
              <w:rPr>
                <w:rFonts w:hint="eastAsia" w:ascii="宋体" w:hAnsi="宋体" w:eastAsia="宋体" w:cs="宋体"/>
                <w:color w:val="auto"/>
                <w:kern w:val="2"/>
                <w:sz w:val="24"/>
                <w:szCs w:val="22"/>
                <w:highlight w:val="none"/>
                <w:lang w:val="en-US" w:eastAsia="zh-CN" w:bidi="ar-SA"/>
              </w:rPr>
              <w:t>，每提供一份得1分，满分5分。业绩证明（以投标文件中的合同复印件为准）。</w:t>
            </w:r>
          </w:p>
        </w:tc>
      </w:tr>
    </w:tbl>
    <w:p w14:paraId="12D25ABC">
      <w:pPr>
        <w:pStyle w:val="14"/>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符合性审查相关要求详见投标人须知26.1。</w:t>
      </w:r>
    </w:p>
    <w:p w14:paraId="4004A383">
      <w:pPr>
        <w:pStyle w:val="14"/>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核价原则详见投标人须知26.2</w:t>
      </w:r>
    </w:p>
    <w:p w14:paraId="19054DFE">
      <w:pPr>
        <w:pStyle w:val="14"/>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价格扣除原则：</w:t>
      </w:r>
    </w:p>
    <w:p w14:paraId="0B17AA64">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对小型或微型企业以及监狱企业，在评审时按</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的规定对其投标价格给予价格扣除。供应商须在投标文件中提供《中小企业声明函》(格式见“第五章　投标文件格式”)及其要求的证明文件，监狱企业须在投标文件中提供相关证明文件，否则在评审时将不给予价格扣除。</w:t>
      </w:r>
    </w:p>
    <w:p w14:paraId="5CE5BF48">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大中型企业和其他自然人、法人或者其他组织与小型、微型企业组成的联合体(若项目允许联合体报价响应的情况下)，且联合体协议中约定小型、微型企业的协议合同金额(必须为小型或微型企业产品)占到联合体协议合同总金额30%以上的，对联合体报价给予扣除。</w:t>
      </w:r>
    </w:p>
    <w:p w14:paraId="13B5E787">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小型或微型企业应当符合以下条件：符合小型或微型企业划型标准，提供本企业制造的货物或者提供其他小型或微型企业制造的货物；</w:t>
      </w:r>
    </w:p>
    <w:p w14:paraId="7F3B5DE0">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组成联合体的大中型企业和其他自然人、法人或者其他组织，与小型、微型企业之间不得存在投资关系。</w:t>
      </w:r>
    </w:p>
    <w:p w14:paraId="1EFBE0FB">
      <w:pPr>
        <w:pStyle w:val="14"/>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符合招标文件规定的小微企业、监狱企业、残疾人福利性单位优惠条件的投标人，价格给予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%的扣除，若同时满足两个条件也只给予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%的价格扣除。</w:t>
      </w:r>
    </w:p>
    <w:p w14:paraId="23A72E32">
      <w:pPr>
        <w:rPr>
          <w:rFonts w:hint="eastAsia" w:ascii="宋体" w:hAnsi="宋体" w:eastAsia="宋体" w:cs="宋体"/>
          <w:color w:val="auto"/>
          <w:highlight w:val="none"/>
        </w:rPr>
      </w:pPr>
    </w:p>
    <w:p w14:paraId="0479A8F5">
      <w:pPr>
        <w:pStyle w:val="11"/>
        <w:rPr>
          <w:rFonts w:hint="eastAsia" w:ascii="宋体" w:hAnsi="宋体" w:eastAsia="宋体" w:cs="宋体"/>
          <w:color w:val="auto"/>
          <w:highlight w:val="none"/>
        </w:rPr>
      </w:pPr>
    </w:p>
    <w:p w14:paraId="6D2E0556">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4E1DEF6">
      <w:pPr>
        <w:pStyle w:val="2"/>
        <w:rPr>
          <w:rFonts w:hint="eastAsia" w:ascii="宋体" w:hAnsi="宋体" w:eastAsia="宋体" w:cs="宋体"/>
          <w:color w:val="auto"/>
          <w:highlight w:val="none"/>
        </w:rPr>
      </w:pPr>
      <w:bookmarkStart w:id="8" w:name="_Toc12235"/>
      <w:bookmarkStart w:id="9" w:name="_Toc6743"/>
      <w:r>
        <w:rPr>
          <w:rFonts w:hint="eastAsia" w:ascii="宋体" w:hAnsi="宋体" w:eastAsia="宋体" w:cs="宋体"/>
          <w:color w:val="auto"/>
          <w:highlight w:val="none"/>
        </w:rPr>
        <w:t>第四章 商务及合同主要条款</w:t>
      </w:r>
      <w:bookmarkEnd w:id="8"/>
    </w:p>
    <w:p w14:paraId="6734247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b/>
          <w:bCs/>
          <w:sz w:val="28"/>
          <w:szCs w:val="28"/>
        </w:rPr>
      </w:pPr>
      <w:r>
        <w:rPr>
          <w:rFonts w:hint="eastAsia" w:ascii="宋体" w:hAnsi="宋体" w:cs="宋体"/>
          <w:b/>
          <w:bCs/>
          <w:sz w:val="28"/>
          <w:szCs w:val="28"/>
        </w:rPr>
        <w:t>商务要求</w:t>
      </w:r>
    </w:p>
    <w:p w14:paraId="6F3830C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highlight w:val="none"/>
        </w:rPr>
      </w:pPr>
      <w:r>
        <w:rPr>
          <w:rFonts w:hint="eastAsia" w:ascii="宋体" w:hAnsi="宋体" w:eastAsia="宋体" w:cs="宋体"/>
          <w:kern w:val="2"/>
          <w:sz w:val="24"/>
          <w:szCs w:val="22"/>
          <w:lang w:val="en-US" w:eastAsia="zh-CN" w:bidi="ar-SA"/>
        </w:rPr>
        <w:t>1</w:t>
      </w:r>
      <w:r>
        <w:rPr>
          <w:rFonts w:hint="eastAsia" w:ascii="宋体" w:hAnsi="宋体" w:eastAsia="宋体" w:cs="宋体"/>
          <w:kern w:val="2"/>
          <w:sz w:val="24"/>
          <w:szCs w:val="22"/>
          <w:highlight w:val="none"/>
          <w:lang w:val="en-US" w:eastAsia="zh-CN" w:bidi="ar-SA"/>
        </w:rPr>
        <w:t>、</w:t>
      </w:r>
      <w:r>
        <w:rPr>
          <w:rFonts w:hint="eastAsia" w:ascii="宋体" w:hAnsi="宋体" w:cs="宋体"/>
          <w:sz w:val="24"/>
          <w:highlight w:val="none"/>
          <w:lang w:val="en-US" w:eastAsia="zh-CN"/>
        </w:rPr>
        <w:t>项目</w:t>
      </w:r>
      <w:r>
        <w:rPr>
          <w:rFonts w:hint="eastAsia" w:ascii="宋体" w:hAnsi="宋体" w:cs="宋体"/>
          <w:sz w:val="24"/>
          <w:highlight w:val="none"/>
        </w:rPr>
        <w:t>地点：采购人指定地点。</w:t>
      </w:r>
    </w:p>
    <w:p w14:paraId="0E81D80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highlight w:val="none"/>
        </w:rPr>
      </w:pPr>
      <w:r>
        <w:rPr>
          <w:rFonts w:hint="eastAsia" w:ascii="宋体" w:hAnsi="宋体" w:eastAsia="宋体" w:cs="宋体"/>
          <w:kern w:val="2"/>
          <w:sz w:val="24"/>
          <w:szCs w:val="22"/>
          <w:highlight w:val="none"/>
          <w:lang w:val="en-US" w:eastAsia="zh-CN" w:bidi="ar-SA"/>
        </w:rPr>
        <w:t>2、</w:t>
      </w:r>
      <w:r>
        <w:rPr>
          <w:rFonts w:hint="eastAsia" w:ascii="宋体" w:hAnsi="宋体" w:cs="宋体"/>
          <w:kern w:val="2"/>
          <w:sz w:val="24"/>
          <w:szCs w:val="22"/>
          <w:highlight w:val="none"/>
          <w:lang w:val="en-US" w:eastAsia="zh-CN" w:bidi="ar-SA"/>
        </w:rPr>
        <w:t>交付</w:t>
      </w:r>
      <w:r>
        <w:rPr>
          <w:rFonts w:hint="eastAsia" w:ascii="宋体" w:hAnsi="宋体" w:cs="宋体"/>
          <w:sz w:val="24"/>
          <w:highlight w:val="none"/>
        </w:rPr>
        <w:t>期：</w:t>
      </w:r>
      <w:r>
        <w:rPr>
          <w:rFonts w:hint="eastAsia" w:ascii="宋体" w:hAnsi="宋体" w:cs="宋体"/>
          <w:color w:val="auto"/>
          <w:sz w:val="24"/>
          <w:szCs w:val="24"/>
          <w:highlight w:val="none"/>
          <w:lang w:val="en-US" w:eastAsia="zh-CN"/>
        </w:rPr>
        <w:t>合同签订后45日内。</w:t>
      </w:r>
    </w:p>
    <w:p w14:paraId="2F429AB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lang w:val="en-US" w:eastAsia="zh-CN"/>
        </w:rPr>
      </w:pPr>
      <w:r>
        <w:rPr>
          <w:rFonts w:hint="eastAsia" w:ascii="宋体" w:hAnsi="宋体" w:eastAsia="宋体" w:cs="宋体"/>
          <w:kern w:val="2"/>
          <w:sz w:val="24"/>
          <w:szCs w:val="22"/>
          <w:highlight w:val="none"/>
          <w:lang w:val="en-US" w:eastAsia="zh-CN" w:bidi="ar-SA"/>
        </w:rPr>
        <w:t>3、</w:t>
      </w:r>
      <w:r>
        <w:rPr>
          <w:rFonts w:hint="eastAsia" w:ascii="宋体" w:hAnsi="宋体" w:eastAsia="宋体" w:cs="宋体"/>
          <w:sz w:val="24"/>
          <w:highlight w:val="none"/>
        </w:rPr>
        <w:t>付款方式：</w:t>
      </w:r>
      <w:r>
        <w:rPr>
          <w:rFonts w:hint="eastAsia" w:ascii="宋体" w:hAnsi="宋体" w:eastAsia="宋体" w:cs="宋体"/>
          <w:sz w:val="24"/>
          <w:highlight w:val="none"/>
          <w:lang w:val="en-US" w:eastAsia="zh-CN"/>
        </w:rPr>
        <w:t>合同签订后支付合同价款的40%，剩余款项待交付</w:t>
      </w:r>
      <w:r>
        <w:rPr>
          <w:rFonts w:hint="eastAsia" w:ascii="宋体" w:hAnsi="宋体" w:eastAsia="宋体" w:cs="宋体"/>
          <w:sz w:val="24"/>
          <w:highlight w:val="none"/>
          <w:lang w:eastAsia="zh-CN"/>
        </w:rPr>
        <w:t>并验收合格后一次性付清</w:t>
      </w:r>
      <w:r>
        <w:rPr>
          <w:rFonts w:hint="eastAsia" w:ascii="宋体" w:hAnsi="宋体" w:eastAsia="宋体" w:cs="宋体"/>
          <w:sz w:val="24"/>
          <w:highlight w:val="none"/>
          <w:lang w:val="en-US" w:eastAsia="zh-CN"/>
        </w:rPr>
        <w:t>。</w:t>
      </w:r>
    </w:p>
    <w:p w14:paraId="2E20356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yellow"/>
          <w:lang w:val="en-US" w:eastAsia="zh-CN"/>
        </w:rPr>
      </w:pPr>
    </w:p>
    <w:p w14:paraId="15F3466D">
      <w:pPr>
        <w:pStyle w:val="2"/>
        <w:rPr>
          <w:rFonts w:hint="eastAsia" w:ascii="宋体" w:hAnsi="宋体" w:eastAsia="宋体" w:cs="宋体"/>
          <w:color w:val="auto"/>
          <w:highlight w:val="none"/>
        </w:rPr>
      </w:pPr>
    </w:p>
    <w:p w14:paraId="49298AA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2BACCD9">
      <w:pPr>
        <w:keepNext/>
        <w:keepLines/>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拟签订的合同文本</w:t>
      </w:r>
      <w:bookmarkEnd w:id="9"/>
    </w:p>
    <w:p w14:paraId="397CE826">
      <w:pPr>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合同主要条款</w:t>
      </w:r>
    </w:p>
    <w:p w14:paraId="048A08C1">
      <w:pPr>
        <w:tabs>
          <w:tab w:val="left" w:pos="735"/>
        </w:tabs>
        <w:autoSpaceDE w:val="0"/>
        <w:autoSpaceDN w:val="0"/>
        <w:adjustRightInd w:val="0"/>
        <w:snapToGrid w:val="0"/>
        <w:spacing w:line="360" w:lineRule="auto"/>
        <w:ind w:firstLine="63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甲方：</w:t>
      </w:r>
      <w:r>
        <w:rPr>
          <w:rFonts w:hint="eastAsia" w:ascii="宋体" w:hAnsi="宋体" w:cs="宋体"/>
          <w:b/>
          <w:bCs/>
          <w:color w:val="auto"/>
          <w:sz w:val="24"/>
          <w:highlight w:val="none"/>
          <w:u w:val="single"/>
          <w:lang w:val="zh-CN"/>
        </w:rPr>
        <w:t>白水县人民检察院</w:t>
      </w:r>
    </w:p>
    <w:p w14:paraId="5D945F4F">
      <w:pPr>
        <w:tabs>
          <w:tab w:val="left" w:pos="735"/>
        </w:tabs>
        <w:autoSpaceDE w:val="0"/>
        <w:autoSpaceDN w:val="0"/>
        <w:adjustRightInd w:val="0"/>
        <w:snapToGrid w:val="0"/>
        <w:spacing w:line="360" w:lineRule="auto"/>
        <w:ind w:firstLine="631"/>
        <w:rPr>
          <w:rFonts w:hint="eastAsia" w:ascii="宋体" w:hAnsi="宋体" w:eastAsia="宋体" w:cs="宋体"/>
          <w:bCs/>
          <w:color w:val="auto"/>
          <w:sz w:val="24"/>
          <w:highlight w:val="none"/>
          <w:lang w:val="zh-CN"/>
        </w:rPr>
      </w:pPr>
      <w:r>
        <w:rPr>
          <w:rFonts w:hint="eastAsia" w:ascii="宋体" w:hAnsi="宋体" w:eastAsia="宋体" w:cs="宋体"/>
          <w:b/>
          <w:bCs/>
          <w:color w:val="auto"/>
          <w:sz w:val="24"/>
          <w:highlight w:val="none"/>
          <w:lang w:val="zh-CN"/>
        </w:rPr>
        <w:t>乙方：</w:t>
      </w:r>
      <w:r>
        <w:rPr>
          <w:rFonts w:hint="eastAsia" w:ascii="宋体" w:hAnsi="宋体" w:eastAsia="宋体" w:cs="宋体"/>
          <w:b/>
          <w:bCs/>
          <w:color w:val="auto"/>
          <w:sz w:val="24"/>
          <w:highlight w:val="none"/>
          <w:u w:val="single"/>
          <w:lang w:val="zh-CN"/>
        </w:rPr>
        <w:t xml:space="preserve">                         </w:t>
      </w:r>
    </w:p>
    <w:p w14:paraId="23B86A61">
      <w:pPr>
        <w:numPr>
          <w:ilvl w:val="0"/>
          <w:numId w:val="0"/>
        </w:numPr>
        <w:spacing w:line="360" w:lineRule="auto"/>
        <w:ind w:firstLine="482" w:firstLineChars="200"/>
        <w:rPr>
          <w:rFonts w:hint="eastAsia" w:ascii="宋体" w:hAnsi="宋体" w:eastAsia="宋体" w:cs="宋体"/>
          <w:b/>
          <w:color w:val="auto"/>
          <w:sz w:val="24"/>
          <w:highlight w:val="none"/>
          <w:lang w:val="en-US" w:eastAsia="zh-CN"/>
        </w:rPr>
      </w:pPr>
      <w:r>
        <w:rPr>
          <w:rFonts w:hint="eastAsia" w:ascii="宋体" w:hAnsi="宋体" w:eastAsia="宋体" w:cs="宋体"/>
          <w:b/>
          <w:color w:val="auto"/>
          <w:kern w:val="2"/>
          <w:sz w:val="24"/>
          <w:szCs w:val="22"/>
          <w:lang w:val="en-US" w:eastAsia="zh-CN" w:bidi="ar-SA"/>
        </w:rPr>
        <w:t>一、</w:t>
      </w:r>
      <w:r>
        <w:rPr>
          <w:rFonts w:hint="eastAsia" w:ascii="宋体" w:hAnsi="宋体" w:eastAsia="宋体" w:cs="宋体"/>
          <w:b/>
          <w:color w:val="auto"/>
          <w:sz w:val="24"/>
          <w:highlight w:val="none"/>
        </w:rPr>
        <w:t>合同内容及金额：</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lang w:val="en-US" w:eastAsia="zh-CN"/>
        </w:rPr>
        <w:t xml:space="preserve"> </w:t>
      </w:r>
    </w:p>
    <w:p w14:paraId="08A3F5B3">
      <w:pPr>
        <w:numPr>
          <w:ilvl w:val="0"/>
          <w:numId w:val="0"/>
        </w:numPr>
        <w:spacing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1.1</w:t>
      </w:r>
    </w:p>
    <w:tbl>
      <w:tblPr>
        <w:tblStyle w:val="22"/>
        <w:tblpPr w:leftFromText="180" w:rightFromText="180" w:vertAnchor="text" w:horzAnchor="page" w:tblpX="1570" w:tblpY="290"/>
        <w:tblOverlap w:val="never"/>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220"/>
        <w:gridCol w:w="1063"/>
        <w:gridCol w:w="1000"/>
        <w:gridCol w:w="1067"/>
        <w:gridCol w:w="933"/>
        <w:gridCol w:w="883"/>
        <w:gridCol w:w="984"/>
        <w:gridCol w:w="850"/>
      </w:tblGrid>
      <w:tr w14:paraId="4341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4" w:type="dxa"/>
            <w:noWrap w:val="0"/>
            <w:vAlign w:val="center"/>
          </w:tcPr>
          <w:p w14:paraId="26F13679">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20" w:type="dxa"/>
            <w:noWrap w:val="0"/>
            <w:vAlign w:val="center"/>
          </w:tcPr>
          <w:p w14:paraId="0FB5F92E">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w:t>
            </w:r>
          </w:p>
          <w:p w14:paraId="7DB0A277">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063" w:type="dxa"/>
            <w:noWrap w:val="0"/>
            <w:vAlign w:val="center"/>
          </w:tcPr>
          <w:p w14:paraId="605AB4E4">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1000" w:type="dxa"/>
            <w:noWrap w:val="0"/>
            <w:vAlign w:val="center"/>
          </w:tcPr>
          <w:p w14:paraId="515FFCC7">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w:t>
            </w:r>
          </w:p>
          <w:p w14:paraId="042E5311">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w:t>
            </w:r>
          </w:p>
        </w:tc>
        <w:tc>
          <w:tcPr>
            <w:tcW w:w="1067" w:type="dxa"/>
            <w:noWrap w:val="0"/>
            <w:vAlign w:val="center"/>
          </w:tcPr>
          <w:p w14:paraId="58092A49">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p w14:paraId="43428B8F">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933" w:type="dxa"/>
            <w:noWrap w:val="0"/>
            <w:vAlign w:val="center"/>
          </w:tcPr>
          <w:p w14:paraId="224F7069">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883" w:type="dxa"/>
            <w:noWrap w:val="0"/>
            <w:vAlign w:val="center"/>
          </w:tcPr>
          <w:p w14:paraId="203CA845">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84" w:type="dxa"/>
            <w:noWrap w:val="0"/>
            <w:vAlign w:val="center"/>
          </w:tcPr>
          <w:p w14:paraId="732795D1">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850" w:type="dxa"/>
            <w:noWrap w:val="0"/>
            <w:vAlign w:val="center"/>
          </w:tcPr>
          <w:p w14:paraId="21DF7408">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7D37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4" w:type="dxa"/>
            <w:noWrap w:val="0"/>
            <w:vAlign w:val="center"/>
          </w:tcPr>
          <w:p w14:paraId="11F52BAB">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20" w:type="dxa"/>
            <w:noWrap w:val="0"/>
            <w:vAlign w:val="center"/>
          </w:tcPr>
          <w:p w14:paraId="388EA68D">
            <w:pPr>
              <w:pStyle w:val="14"/>
              <w:jc w:val="center"/>
              <w:rPr>
                <w:rFonts w:hint="eastAsia" w:ascii="宋体" w:hAnsi="宋体" w:eastAsia="宋体" w:cs="宋体"/>
                <w:color w:val="auto"/>
                <w:sz w:val="24"/>
                <w:szCs w:val="24"/>
                <w:highlight w:val="none"/>
              </w:rPr>
            </w:pPr>
          </w:p>
        </w:tc>
        <w:tc>
          <w:tcPr>
            <w:tcW w:w="1063" w:type="dxa"/>
            <w:noWrap w:val="0"/>
            <w:vAlign w:val="center"/>
          </w:tcPr>
          <w:p w14:paraId="374BA60B">
            <w:pPr>
              <w:pStyle w:val="14"/>
              <w:jc w:val="center"/>
              <w:rPr>
                <w:rFonts w:hint="eastAsia" w:ascii="宋体" w:hAnsi="宋体" w:eastAsia="宋体" w:cs="宋体"/>
                <w:color w:val="auto"/>
                <w:sz w:val="24"/>
                <w:szCs w:val="24"/>
                <w:highlight w:val="none"/>
              </w:rPr>
            </w:pPr>
          </w:p>
        </w:tc>
        <w:tc>
          <w:tcPr>
            <w:tcW w:w="1000" w:type="dxa"/>
            <w:noWrap w:val="0"/>
            <w:vAlign w:val="center"/>
          </w:tcPr>
          <w:p w14:paraId="0412699D">
            <w:pPr>
              <w:pStyle w:val="14"/>
              <w:jc w:val="center"/>
              <w:rPr>
                <w:rFonts w:hint="eastAsia" w:ascii="宋体" w:hAnsi="宋体" w:eastAsia="宋体" w:cs="宋体"/>
                <w:color w:val="auto"/>
                <w:sz w:val="24"/>
                <w:szCs w:val="24"/>
                <w:highlight w:val="none"/>
              </w:rPr>
            </w:pPr>
          </w:p>
        </w:tc>
        <w:tc>
          <w:tcPr>
            <w:tcW w:w="1067" w:type="dxa"/>
            <w:noWrap w:val="0"/>
            <w:vAlign w:val="center"/>
          </w:tcPr>
          <w:p w14:paraId="532A4DE5">
            <w:pPr>
              <w:pStyle w:val="14"/>
              <w:jc w:val="center"/>
              <w:rPr>
                <w:rFonts w:hint="eastAsia" w:ascii="宋体" w:hAnsi="宋体" w:eastAsia="宋体" w:cs="宋体"/>
                <w:color w:val="auto"/>
                <w:sz w:val="24"/>
                <w:szCs w:val="24"/>
                <w:highlight w:val="none"/>
              </w:rPr>
            </w:pPr>
          </w:p>
        </w:tc>
        <w:tc>
          <w:tcPr>
            <w:tcW w:w="933" w:type="dxa"/>
            <w:noWrap w:val="0"/>
            <w:vAlign w:val="center"/>
          </w:tcPr>
          <w:p w14:paraId="59A7F84D">
            <w:pPr>
              <w:pStyle w:val="14"/>
              <w:jc w:val="center"/>
              <w:rPr>
                <w:rFonts w:hint="eastAsia" w:ascii="宋体" w:hAnsi="宋体" w:eastAsia="宋体" w:cs="宋体"/>
                <w:color w:val="auto"/>
                <w:sz w:val="24"/>
                <w:szCs w:val="24"/>
                <w:highlight w:val="none"/>
              </w:rPr>
            </w:pPr>
          </w:p>
        </w:tc>
        <w:tc>
          <w:tcPr>
            <w:tcW w:w="883" w:type="dxa"/>
            <w:noWrap w:val="0"/>
            <w:vAlign w:val="center"/>
          </w:tcPr>
          <w:p w14:paraId="261A1ED4">
            <w:pPr>
              <w:pStyle w:val="14"/>
              <w:jc w:val="center"/>
              <w:rPr>
                <w:rFonts w:hint="eastAsia" w:ascii="宋体" w:hAnsi="宋体" w:eastAsia="宋体" w:cs="宋体"/>
                <w:color w:val="auto"/>
                <w:sz w:val="24"/>
                <w:szCs w:val="24"/>
                <w:highlight w:val="none"/>
              </w:rPr>
            </w:pPr>
          </w:p>
        </w:tc>
        <w:tc>
          <w:tcPr>
            <w:tcW w:w="984" w:type="dxa"/>
            <w:noWrap w:val="0"/>
            <w:vAlign w:val="center"/>
          </w:tcPr>
          <w:p w14:paraId="78B9B078">
            <w:pPr>
              <w:pStyle w:val="14"/>
              <w:jc w:val="center"/>
              <w:rPr>
                <w:rFonts w:hint="eastAsia" w:ascii="宋体" w:hAnsi="宋体" w:eastAsia="宋体" w:cs="宋体"/>
                <w:color w:val="auto"/>
                <w:sz w:val="24"/>
                <w:szCs w:val="24"/>
                <w:highlight w:val="none"/>
              </w:rPr>
            </w:pPr>
          </w:p>
        </w:tc>
        <w:tc>
          <w:tcPr>
            <w:tcW w:w="850" w:type="dxa"/>
            <w:noWrap w:val="0"/>
            <w:vAlign w:val="center"/>
          </w:tcPr>
          <w:p w14:paraId="4403BB15">
            <w:pPr>
              <w:pStyle w:val="14"/>
              <w:jc w:val="center"/>
              <w:rPr>
                <w:rFonts w:hint="eastAsia" w:ascii="宋体" w:hAnsi="宋体" w:eastAsia="宋体" w:cs="宋体"/>
                <w:color w:val="auto"/>
                <w:sz w:val="24"/>
                <w:szCs w:val="24"/>
                <w:highlight w:val="none"/>
              </w:rPr>
            </w:pPr>
          </w:p>
        </w:tc>
      </w:tr>
      <w:tr w14:paraId="525D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4" w:type="dxa"/>
            <w:noWrap w:val="0"/>
            <w:vAlign w:val="center"/>
          </w:tcPr>
          <w:p w14:paraId="3C676429">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20" w:type="dxa"/>
            <w:noWrap w:val="0"/>
            <w:vAlign w:val="center"/>
          </w:tcPr>
          <w:p w14:paraId="5F89E11F">
            <w:pPr>
              <w:pStyle w:val="14"/>
              <w:jc w:val="center"/>
              <w:rPr>
                <w:rFonts w:hint="eastAsia" w:ascii="宋体" w:hAnsi="宋体" w:eastAsia="宋体" w:cs="宋体"/>
                <w:color w:val="auto"/>
                <w:sz w:val="24"/>
                <w:szCs w:val="24"/>
                <w:highlight w:val="none"/>
              </w:rPr>
            </w:pPr>
          </w:p>
        </w:tc>
        <w:tc>
          <w:tcPr>
            <w:tcW w:w="1063" w:type="dxa"/>
            <w:noWrap w:val="0"/>
            <w:vAlign w:val="center"/>
          </w:tcPr>
          <w:p w14:paraId="47DEED62">
            <w:pPr>
              <w:pStyle w:val="14"/>
              <w:jc w:val="center"/>
              <w:rPr>
                <w:rFonts w:hint="eastAsia" w:ascii="宋体" w:hAnsi="宋体" w:eastAsia="宋体" w:cs="宋体"/>
                <w:color w:val="auto"/>
                <w:sz w:val="24"/>
                <w:szCs w:val="24"/>
                <w:highlight w:val="none"/>
              </w:rPr>
            </w:pPr>
          </w:p>
        </w:tc>
        <w:tc>
          <w:tcPr>
            <w:tcW w:w="1000" w:type="dxa"/>
            <w:noWrap w:val="0"/>
            <w:vAlign w:val="center"/>
          </w:tcPr>
          <w:p w14:paraId="15B9393B">
            <w:pPr>
              <w:pStyle w:val="14"/>
              <w:jc w:val="center"/>
              <w:rPr>
                <w:rFonts w:hint="eastAsia" w:ascii="宋体" w:hAnsi="宋体" w:eastAsia="宋体" w:cs="宋体"/>
                <w:color w:val="auto"/>
                <w:sz w:val="24"/>
                <w:szCs w:val="24"/>
                <w:highlight w:val="none"/>
              </w:rPr>
            </w:pPr>
          </w:p>
        </w:tc>
        <w:tc>
          <w:tcPr>
            <w:tcW w:w="1067" w:type="dxa"/>
            <w:noWrap w:val="0"/>
            <w:vAlign w:val="center"/>
          </w:tcPr>
          <w:p w14:paraId="429E0D2A">
            <w:pPr>
              <w:pStyle w:val="14"/>
              <w:jc w:val="center"/>
              <w:rPr>
                <w:rFonts w:hint="eastAsia" w:ascii="宋体" w:hAnsi="宋体" w:eastAsia="宋体" w:cs="宋体"/>
                <w:color w:val="auto"/>
                <w:sz w:val="24"/>
                <w:szCs w:val="24"/>
                <w:highlight w:val="none"/>
              </w:rPr>
            </w:pPr>
          </w:p>
        </w:tc>
        <w:tc>
          <w:tcPr>
            <w:tcW w:w="933" w:type="dxa"/>
            <w:noWrap w:val="0"/>
            <w:vAlign w:val="center"/>
          </w:tcPr>
          <w:p w14:paraId="0AA5A90B">
            <w:pPr>
              <w:pStyle w:val="14"/>
              <w:jc w:val="center"/>
              <w:rPr>
                <w:rFonts w:hint="eastAsia" w:ascii="宋体" w:hAnsi="宋体" w:eastAsia="宋体" w:cs="宋体"/>
                <w:color w:val="auto"/>
                <w:sz w:val="24"/>
                <w:szCs w:val="24"/>
                <w:highlight w:val="none"/>
              </w:rPr>
            </w:pPr>
          </w:p>
        </w:tc>
        <w:tc>
          <w:tcPr>
            <w:tcW w:w="883" w:type="dxa"/>
            <w:noWrap w:val="0"/>
            <w:vAlign w:val="center"/>
          </w:tcPr>
          <w:p w14:paraId="4BDC1CE1">
            <w:pPr>
              <w:pStyle w:val="14"/>
              <w:jc w:val="center"/>
              <w:rPr>
                <w:rFonts w:hint="eastAsia" w:ascii="宋体" w:hAnsi="宋体" w:eastAsia="宋体" w:cs="宋体"/>
                <w:color w:val="auto"/>
                <w:sz w:val="24"/>
                <w:szCs w:val="24"/>
                <w:highlight w:val="none"/>
              </w:rPr>
            </w:pPr>
          </w:p>
        </w:tc>
        <w:tc>
          <w:tcPr>
            <w:tcW w:w="984" w:type="dxa"/>
            <w:noWrap w:val="0"/>
            <w:vAlign w:val="center"/>
          </w:tcPr>
          <w:p w14:paraId="21226035">
            <w:pPr>
              <w:pStyle w:val="14"/>
              <w:jc w:val="center"/>
              <w:rPr>
                <w:rFonts w:hint="eastAsia" w:ascii="宋体" w:hAnsi="宋体" w:eastAsia="宋体" w:cs="宋体"/>
                <w:color w:val="auto"/>
                <w:sz w:val="24"/>
                <w:szCs w:val="24"/>
                <w:highlight w:val="none"/>
              </w:rPr>
            </w:pPr>
          </w:p>
        </w:tc>
        <w:tc>
          <w:tcPr>
            <w:tcW w:w="850" w:type="dxa"/>
            <w:noWrap w:val="0"/>
            <w:vAlign w:val="center"/>
          </w:tcPr>
          <w:p w14:paraId="05484099">
            <w:pPr>
              <w:pStyle w:val="14"/>
              <w:jc w:val="center"/>
              <w:rPr>
                <w:rFonts w:hint="eastAsia" w:ascii="宋体" w:hAnsi="宋体" w:eastAsia="宋体" w:cs="宋体"/>
                <w:color w:val="auto"/>
                <w:sz w:val="24"/>
                <w:szCs w:val="24"/>
                <w:highlight w:val="none"/>
              </w:rPr>
            </w:pPr>
          </w:p>
        </w:tc>
      </w:tr>
      <w:tr w14:paraId="2295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4" w:type="dxa"/>
            <w:noWrap w:val="0"/>
            <w:vAlign w:val="center"/>
          </w:tcPr>
          <w:p w14:paraId="7775DF6F">
            <w:pPr>
              <w:pStyle w:val="14"/>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220" w:type="dxa"/>
            <w:noWrap w:val="0"/>
            <w:vAlign w:val="center"/>
          </w:tcPr>
          <w:p w14:paraId="73DF19A4">
            <w:pPr>
              <w:pStyle w:val="14"/>
              <w:jc w:val="center"/>
              <w:rPr>
                <w:rFonts w:hint="eastAsia" w:ascii="宋体" w:hAnsi="宋体" w:eastAsia="宋体" w:cs="宋体"/>
                <w:color w:val="auto"/>
                <w:sz w:val="24"/>
                <w:szCs w:val="24"/>
                <w:highlight w:val="none"/>
              </w:rPr>
            </w:pPr>
          </w:p>
        </w:tc>
        <w:tc>
          <w:tcPr>
            <w:tcW w:w="1063" w:type="dxa"/>
            <w:noWrap w:val="0"/>
            <w:vAlign w:val="center"/>
          </w:tcPr>
          <w:p w14:paraId="7DB0EB24">
            <w:pPr>
              <w:pStyle w:val="14"/>
              <w:jc w:val="center"/>
              <w:rPr>
                <w:rFonts w:hint="eastAsia" w:ascii="宋体" w:hAnsi="宋体" w:eastAsia="宋体" w:cs="宋体"/>
                <w:color w:val="auto"/>
                <w:sz w:val="24"/>
                <w:szCs w:val="24"/>
                <w:highlight w:val="none"/>
              </w:rPr>
            </w:pPr>
          </w:p>
        </w:tc>
        <w:tc>
          <w:tcPr>
            <w:tcW w:w="1000" w:type="dxa"/>
            <w:noWrap w:val="0"/>
            <w:vAlign w:val="center"/>
          </w:tcPr>
          <w:p w14:paraId="197345F6">
            <w:pPr>
              <w:pStyle w:val="14"/>
              <w:jc w:val="center"/>
              <w:rPr>
                <w:rFonts w:hint="eastAsia" w:ascii="宋体" w:hAnsi="宋体" w:eastAsia="宋体" w:cs="宋体"/>
                <w:color w:val="auto"/>
                <w:sz w:val="24"/>
                <w:szCs w:val="24"/>
                <w:highlight w:val="none"/>
              </w:rPr>
            </w:pPr>
          </w:p>
        </w:tc>
        <w:tc>
          <w:tcPr>
            <w:tcW w:w="1067" w:type="dxa"/>
            <w:noWrap w:val="0"/>
            <w:vAlign w:val="center"/>
          </w:tcPr>
          <w:p w14:paraId="17F5C6A4">
            <w:pPr>
              <w:pStyle w:val="14"/>
              <w:jc w:val="center"/>
              <w:rPr>
                <w:rFonts w:hint="eastAsia" w:ascii="宋体" w:hAnsi="宋体" w:eastAsia="宋体" w:cs="宋体"/>
                <w:color w:val="auto"/>
                <w:sz w:val="24"/>
                <w:szCs w:val="24"/>
                <w:highlight w:val="none"/>
              </w:rPr>
            </w:pPr>
          </w:p>
        </w:tc>
        <w:tc>
          <w:tcPr>
            <w:tcW w:w="933" w:type="dxa"/>
            <w:noWrap w:val="0"/>
            <w:vAlign w:val="center"/>
          </w:tcPr>
          <w:p w14:paraId="535E92CB">
            <w:pPr>
              <w:pStyle w:val="14"/>
              <w:jc w:val="center"/>
              <w:rPr>
                <w:rFonts w:hint="eastAsia" w:ascii="宋体" w:hAnsi="宋体" w:eastAsia="宋体" w:cs="宋体"/>
                <w:color w:val="auto"/>
                <w:sz w:val="24"/>
                <w:szCs w:val="24"/>
                <w:highlight w:val="none"/>
              </w:rPr>
            </w:pPr>
          </w:p>
        </w:tc>
        <w:tc>
          <w:tcPr>
            <w:tcW w:w="883" w:type="dxa"/>
            <w:noWrap w:val="0"/>
            <w:vAlign w:val="center"/>
          </w:tcPr>
          <w:p w14:paraId="115DF601">
            <w:pPr>
              <w:pStyle w:val="14"/>
              <w:jc w:val="center"/>
              <w:rPr>
                <w:rFonts w:hint="eastAsia" w:ascii="宋体" w:hAnsi="宋体" w:eastAsia="宋体" w:cs="宋体"/>
                <w:color w:val="auto"/>
                <w:sz w:val="24"/>
                <w:szCs w:val="24"/>
                <w:highlight w:val="none"/>
              </w:rPr>
            </w:pPr>
          </w:p>
        </w:tc>
        <w:tc>
          <w:tcPr>
            <w:tcW w:w="984" w:type="dxa"/>
            <w:noWrap w:val="0"/>
            <w:vAlign w:val="center"/>
          </w:tcPr>
          <w:p w14:paraId="3D340D9D">
            <w:pPr>
              <w:pStyle w:val="14"/>
              <w:jc w:val="center"/>
              <w:rPr>
                <w:rFonts w:hint="eastAsia" w:ascii="宋体" w:hAnsi="宋体" w:eastAsia="宋体" w:cs="宋体"/>
                <w:color w:val="auto"/>
                <w:sz w:val="24"/>
                <w:szCs w:val="24"/>
                <w:highlight w:val="none"/>
              </w:rPr>
            </w:pPr>
          </w:p>
        </w:tc>
        <w:tc>
          <w:tcPr>
            <w:tcW w:w="850" w:type="dxa"/>
            <w:noWrap w:val="0"/>
            <w:vAlign w:val="center"/>
          </w:tcPr>
          <w:p w14:paraId="1D630BD6">
            <w:pPr>
              <w:pStyle w:val="14"/>
              <w:jc w:val="center"/>
              <w:rPr>
                <w:rFonts w:hint="eastAsia" w:ascii="宋体" w:hAnsi="宋体" w:eastAsia="宋体" w:cs="宋体"/>
                <w:color w:val="auto"/>
                <w:sz w:val="24"/>
                <w:szCs w:val="24"/>
                <w:highlight w:val="none"/>
              </w:rPr>
            </w:pPr>
          </w:p>
        </w:tc>
      </w:tr>
      <w:tr w14:paraId="34AC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4" w:type="dxa"/>
            <w:noWrap w:val="0"/>
            <w:vAlign w:val="center"/>
          </w:tcPr>
          <w:p w14:paraId="49CB4EA2">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费用总计</w:t>
            </w:r>
          </w:p>
        </w:tc>
        <w:tc>
          <w:tcPr>
            <w:tcW w:w="8000" w:type="dxa"/>
            <w:gridSpan w:val="8"/>
            <w:noWrap w:val="0"/>
            <w:vAlign w:val="center"/>
          </w:tcPr>
          <w:p w14:paraId="55AA0ECC">
            <w:pPr>
              <w:pStyle w:val="14"/>
              <w:jc w:val="center"/>
              <w:rPr>
                <w:rFonts w:hint="eastAsia" w:ascii="宋体" w:hAnsi="宋体" w:eastAsia="宋体" w:cs="宋体"/>
                <w:color w:val="auto"/>
                <w:sz w:val="24"/>
                <w:szCs w:val="24"/>
                <w:highlight w:val="none"/>
              </w:rPr>
            </w:pPr>
          </w:p>
        </w:tc>
      </w:tr>
    </w:tbl>
    <w:p w14:paraId="0CE0D0B9">
      <w:pPr>
        <w:pStyle w:val="45"/>
        <w:spacing w:line="360" w:lineRule="auto"/>
        <w:ind w:left="0" w:firstLine="480" w:firstLineChars="200"/>
        <w:rPr>
          <w:rFonts w:hint="eastAsia" w:ascii="宋体" w:hAnsi="宋体" w:eastAsia="宋体" w:cs="宋体"/>
          <w:color w:val="auto"/>
          <w:sz w:val="24"/>
          <w:highlight w:val="none"/>
        </w:rPr>
      </w:pPr>
    </w:p>
    <w:p w14:paraId="1F187CF2">
      <w:pPr>
        <w:pStyle w:val="45"/>
        <w:spacing w:line="360" w:lineRule="auto"/>
        <w:ind w:left="0"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1.2已标价的工程量清单</w:t>
      </w:r>
    </w:p>
    <w:p w14:paraId="2D378240">
      <w:pPr>
        <w:pStyle w:val="45"/>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本报价为固定总价，供应商为完成本项目所需的全部费用（产品供应费、运输费（含保险费）、安装调试费、验收费、税金及其它一切费用。）</w:t>
      </w:r>
    </w:p>
    <w:p w14:paraId="2281626E">
      <w:pPr>
        <w:pStyle w:val="45"/>
        <w:spacing w:line="360" w:lineRule="auto"/>
        <w:ind w:left="0" w:firstLine="482"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二、质量保证</w:t>
      </w:r>
      <w:r>
        <w:rPr>
          <w:rFonts w:hint="eastAsia" w:ascii="宋体" w:hAnsi="宋体" w:eastAsia="宋体" w:cs="宋体"/>
          <w:color w:val="auto"/>
          <w:kern w:val="2"/>
          <w:sz w:val="24"/>
          <w:szCs w:val="22"/>
          <w:highlight w:val="none"/>
          <w:lang w:val="en-US" w:eastAsia="zh-CN" w:bidi="ar-SA"/>
        </w:rPr>
        <w:t>：</w:t>
      </w:r>
    </w:p>
    <w:p w14:paraId="72A0406E">
      <w:pPr>
        <w:spacing w:line="360" w:lineRule="auto"/>
        <w:ind w:firstLine="480" w:firstLineChars="200"/>
        <w:rPr>
          <w:rFonts w:hint="eastAsia" w:ascii="宋体" w:hAnsi="宋体" w:eastAsia="宋体" w:cs="宋体"/>
          <w:color w:val="auto"/>
          <w:sz w:val="24"/>
          <w:highlight w:val="none"/>
        </w:rPr>
      </w:pPr>
      <w:bookmarkStart w:id="10" w:name="_Toc167714053"/>
      <w:bookmarkStart w:id="11" w:name="_Toc167715250"/>
      <w:bookmarkStart w:id="12" w:name="_Toc167712855"/>
      <w:bookmarkStart w:id="13" w:name="_Toc167714055"/>
      <w:bookmarkStart w:id="14" w:name="_Toc167715252"/>
      <w:bookmarkStart w:id="15" w:name="_Toc167712857"/>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、所有货物质量必须符合国家有关规范和相关政策。所有货物及辅材必须是未使用过的新货物，质量优良、渠道正当，配置合理。</w:t>
      </w:r>
      <w:bookmarkEnd w:id="10"/>
      <w:bookmarkEnd w:id="11"/>
      <w:bookmarkEnd w:id="12"/>
      <w:bookmarkStart w:id="16" w:name="_Toc167714054"/>
      <w:bookmarkStart w:id="17" w:name="_Toc167715251"/>
      <w:bookmarkStart w:id="18" w:name="_Toc167712856"/>
    </w:p>
    <w:p w14:paraId="0DD1D0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、质保期出现的质量问题由</w:t>
      </w:r>
      <w:r>
        <w:rPr>
          <w:rFonts w:hint="eastAsia" w:ascii="宋体" w:hAnsi="宋体" w:cs="宋体"/>
          <w:color w:val="auto"/>
          <w:sz w:val="24"/>
          <w:highlight w:val="none"/>
          <w:lang w:eastAsia="zh-CN"/>
        </w:rPr>
        <w:t>乙方</w:t>
      </w:r>
      <w:r>
        <w:rPr>
          <w:rFonts w:hint="eastAsia" w:ascii="宋体" w:hAnsi="宋体" w:eastAsia="宋体" w:cs="宋体"/>
          <w:color w:val="auto"/>
          <w:sz w:val="24"/>
          <w:highlight w:val="none"/>
        </w:rPr>
        <w:t>负责解决并承担所有费用。质保期后如需更换零部件，</w:t>
      </w:r>
      <w:r>
        <w:rPr>
          <w:rFonts w:hint="eastAsia" w:ascii="宋体" w:hAnsi="宋体" w:cs="宋体"/>
          <w:color w:val="auto"/>
          <w:sz w:val="24"/>
          <w:highlight w:val="none"/>
          <w:lang w:eastAsia="zh-CN"/>
        </w:rPr>
        <w:t>乙方</w:t>
      </w:r>
      <w:r>
        <w:rPr>
          <w:rFonts w:hint="eastAsia" w:ascii="宋体" w:hAnsi="宋体" w:eastAsia="宋体" w:cs="宋体"/>
          <w:color w:val="auto"/>
          <w:sz w:val="24"/>
          <w:highlight w:val="none"/>
        </w:rPr>
        <w:t>应以优惠价提供。</w:t>
      </w:r>
      <w:bookmarkEnd w:id="13"/>
      <w:bookmarkEnd w:id="14"/>
      <w:bookmarkEnd w:id="15"/>
      <w:bookmarkEnd w:id="16"/>
      <w:bookmarkEnd w:id="17"/>
      <w:bookmarkEnd w:id="18"/>
    </w:p>
    <w:p w14:paraId="218D02FF">
      <w:pPr>
        <w:pStyle w:val="14"/>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w:t>
      </w:r>
      <w:r>
        <w:rPr>
          <w:rFonts w:hint="eastAsia" w:hAnsi="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时间与服务地点：</w:t>
      </w:r>
    </w:p>
    <w:p w14:paraId="0855A986">
      <w:pPr>
        <w:pStyle w:val="11"/>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交付</w:t>
      </w:r>
      <w:r>
        <w:rPr>
          <w:rFonts w:hint="eastAsia" w:ascii="宋体" w:hAnsi="宋体" w:eastAsia="宋体" w:cs="宋体"/>
          <w:color w:val="auto"/>
          <w:kern w:val="2"/>
          <w:sz w:val="24"/>
          <w:szCs w:val="24"/>
          <w:highlight w:val="none"/>
          <w:lang w:val="en-US" w:eastAsia="zh-CN" w:bidi="ar-SA"/>
        </w:rPr>
        <w:t>期：</w:t>
      </w:r>
      <w:r>
        <w:rPr>
          <w:rFonts w:hint="eastAsia" w:ascii="宋体" w:hAnsi="宋体" w:eastAsia="宋体" w:cs="宋体"/>
          <w:color w:val="auto"/>
          <w:kern w:val="2"/>
          <w:sz w:val="24"/>
          <w:szCs w:val="24"/>
          <w:highlight w:val="none"/>
          <w:u w:val="single"/>
          <w:lang w:val="en-US" w:eastAsia="zh-CN" w:bidi="ar-SA"/>
        </w:rPr>
        <w:t xml:space="preserve"> 合同签订后</w:t>
      </w:r>
      <w:r>
        <w:rPr>
          <w:rFonts w:hint="eastAsia" w:ascii="宋体" w:hAnsi="宋体" w:cs="宋体"/>
          <w:color w:val="auto"/>
          <w:kern w:val="2"/>
          <w:sz w:val="24"/>
          <w:szCs w:val="24"/>
          <w:highlight w:val="none"/>
          <w:u w:val="single"/>
          <w:lang w:val="en-US" w:eastAsia="zh-CN" w:bidi="ar-SA"/>
        </w:rPr>
        <w:t>45</w:t>
      </w:r>
      <w:r>
        <w:rPr>
          <w:rFonts w:hint="eastAsia" w:ascii="宋体" w:hAnsi="宋体" w:eastAsia="宋体" w:cs="宋体"/>
          <w:color w:val="auto"/>
          <w:kern w:val="2"/>
          <w:sz w:val="24"/>
          <w:szCs w:val="24"/>
          <w:highlight w:val="none"/>
          <w:u w:val="single"/>
          <w:lang w:val="en-US" w:eastAsia="zh-CN" w:bidi="ar-SA"/>
        </w:rPr>
        <w:t xml:space="preserve">日内。 </w:t>
      </w:r>
    </w:p>
    <w:p w14:paraId="7F31D1E6">
      <w:pPr>
        <w:pStyle w:val="11"/>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2、地  点：</w:t>
      </w:r>
      <w:r>
        <w:rPr>
          <w:rFonts w:hint="eastAsia" w:ascii="宋体" w:hAnsi="宋体" w:eastAsia="宋体" w:cs="宋体"/>
          <w:color w:val="auto"/>
          <w:kern w:val="2"/>
          <w:sz w:val="24"/>
          <w:szCs w:val="24"/>
          <w:highlight w:val="none"/>
          <w:u w:val="single"/>
          <w:lang w:val="en-US" w:eastAsia="zh-CN" w:bidi="ar-SA"/>
        </w:rPr>
        <w:t xml:space="preserve"> 采购人指定地点  </w:t>
      </w:r>
      <w:r>
        <w:rPr>
          <w:rFonts w:hint="eastAsia" w:ascii="宋体" w:hAnsi="宋体" w:eastAsia="宋体" w:cs="宋体"/>
          <w:color w:val="auto"/>
          <w:kern w:val="2"/>
          <w:sz w:val="24"/>
          <w:szCs w:val="24"/>
          <w:highlight w:val="none"/>
          <w:lang w:val="en-US" w:eastAsia="zh-CN" w:bidi="ar-SA"/>
        </w:rPr>
        <w:t>。</w:t>
      </w:r>
    </w:p>
    <w:p w14:paraId="1AEC91D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四、安装、调试及培训要求：</w:t>
      </w:r>
    </w:p>
    <w:p w14:paraId="54351F5F">
      <w:pPr>
        <w:spacing w:line="360" w:lineRule="auto"/>
        <w:ind w:left="1"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安装、调试及培训：</w:t>
      </w:r>
      <w:r>
        <w:rPr>
          <w:rFonts w:hint="eastAsia" w:ascii="宋体" w:hAnsi="宋体" w:cs="宋体"/>
          <w:color w:val="auto"/>
          <w:sz w:val="24"/>
          <w:highlight w:val="none"/>
          <w:lang w:eastAsia="zh-CN"/>
        </w:rPr>
        <w:t>乙方</w:t>
      </w:r>
      <w:r>
        <w:rPr>
          <w:rFonts w:hint="eastAsia" w:ascii="宋体" w:hAnsi="宋体" w:eastAsia="宋体" w:cs="宋体"/>
          <w:color w:val="auto"/>
          <w:sz w:val="24"/>
          <w:highlight w:val="none"/>
        </w:rPr>
        <w:t>负责所有货物（设备）的安装、调试、培训工作，所有费用一次包死在总价内。</w:t>
      </w:r>
      <w:r>
        <w:rPr>
          <w:rFonts w:hint="eastAsia" w:ascii="宋体" w:hAnsi="宋体" w:cs="宋体"/>
          <w:color w:val="auto"/>
          <w:sz w:val="24"/>
          <w:highlight w:val="none"/>
          <w:lang w:eastAsia="zh-CN"/>
        </w:rPr>
        <w:t>所有</w:t>
      </w:r>
      <w:r>
        <w:rPr>
          <w:rFonts w:hint="eastAsia" w:ascii="宋体" w:hAnsi="宋体" w:eastAsia="宋体" w:cs="宋体"/>
          <w:color w:val="auto"/>
          <w:sz w:val="24"/>
          <w:highlight w:val="none"/>
        </w:rPr>
        <w:t>货物（设备）安装调试完毕后，</w:t>
      </w:r>
      <w:r>
        <w:rPr>
          <w:rFonts w:hint="eastAsia" w:ascii="宋体" w:hAnsi="宋体" w:cs="宋体"/>
          <w:color w:val="auto"/>
          <w:sz w:val="24"/>
          <w:highlight w:val="none"/>
          <w:lang w:eastAsia="zh-CN"/>
        </w:rPr>
        <w:t>乙方</w:t>
      </w:r>
      <w:r>
        <w:rPr>
          <w:rFonts w:hint="eastAsia" w:ascii="宋体" w:hAnsi="宋体" w:eastAsia="宋体" w:cs="宋体"/>
          <w:color w:val="auto"/>
          <w:sz w:val="24"/>
          <w:highlight w:val="none"/>
        </w:rPr>
        <w:t>必须安排技术人员对使用单位的系统管理人员进行操作应用及维护保养方面的技能培训，使其掌握基本技能。</w:t>
      </w:r>
    </w:p>
    <w:p w14:paraId="0328205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五、验收</w:t>
      </w:r>
      <w:bookmarkStart w:id="19" w:name="_Toc167714041"/>
      <w:bookmarkStart w:id="20" w:name="_Toc167715238"/>
      <w:bookmarkStart w:id="21" w:name="_Toc167712843"/>
      <w:r>
        <w:rPr>
          <w:rFonts w:hint="eastAsia" w:ascii="宋体" w:hAnsi="宋体" w:eastAsia="宋体" w:cs="宋体"/>
          <w:b/>
          <w:bCs/>
          <w:color w:val="auto"/>
          <w:sz w:val="24"/>
          <w:highlight w:val="none"/>
        </w:rPr>
        <w:t>:</w:t>
      </w:r>
    </w:p>
    <w:p w14:paraId="7222E5D9">
      <w:pPr>
        <w:spacing w:line="360" w:lineRule="auto"/>
        <w:ind w:left="1"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1、项目验收分初验和终验:</w:t>
      </w:r>
      <w:bookmarkEnd w:id="19"/>
      <w:bookmarkEnd w:id="20"/>
      <w:bookmarkEnd w:id="21"/>
      <w:bookmarkStart w:id="22" w:name="_Toc167714042"/>
      <w:bookmarkStart w:id="23" w:name="_Toc167712844"/>
      <w:bookmarkStart w:id="24" w:name="_Toc167715239"/>
    </w:p>
    <w:bookmarkEnd w:id="22"/>
    <w:bookmarkEnd w:id="23"/>
    <w:bookmarkEnd w:id="24"/>
    <w:p w14:paraId="4F97A14F">
      <w:pPr>
        <w:spacing w:line="360" w:lineRule="auto"/>
        <w:ind w:left="1" w:firstLine="600" w:firstLineChars="250"/>
        <w:rPr>
          <w:rFonts w:hint="eastAsia" w:ascii="宋体" w:hAnsi="宋体" w:eastAsia="宋体" w:cs="宋体"/>
          <w:color w:val="auto"/>
          <w:sz w:val="24"/>
          <w:highlight w:val="none"/>
        </w:rPr>
      </w:pPr>
      <w:bookmarkStart w:id="25" w:name="_Toc167714044"/>
      <w:bookmarkStart w:id="26" w:name="_Toc167715241"/>
      <w:bookmarkStart w:id="27" w:name="_Toc167712846"/>
      <w:r>
        <w:rPr>
          <w:rFonts w:hint="eastAsia" w:ascii="宋体" w:hAnsi="宋体" w:eastAsia="宋体" w:cs="宋体"/>
          <w:color w:val="auto"/>
          <w:sz w:val="24"/>
          <w:highlight w:val="none"/>
        </w:rPr>
        <w:t>初验：货物（设备）到达交货地点后，由使用单位根据合同对货物（设备）的名称、品牌、规格、型号、产地、数量进行检查。</w:t>
      </w:r>
    </w:p>
    <w:p w14:paraId="636B07CE">
      <w:pPr>
        <w:spacing w:line="360" w:lineRule="auto"/>
        <w:ind w:left="1"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终验：所有货物（设备）安装、调试、培训、正常运行完毕，正常使用60个日历日内由采购人、使用单位进行终验（最终验收），合格后签发《终验合格单》。</w:t>
      </w:r>
    </w:p>
    <w:p w14:paraId="607D6924">
      <w:pPr>
        <w:numPr>
          <w:ilvl w:val="0"/>
          <w:numId w:val="0"/>
        </w:numPr>
        <w:spacing w:line="360" w:lineRule="auto"/>
        <w:ind w:firstLine="480" w:firstLineChars="200"/>
        <w:rPr>
          <w:rFonts w:hint="eastAsia" w:ascii="宋体" w:hAnsi="宋体" w:cs="宋体"/>
          <w:color w:val="auto"/>
          <w:sz w:val="24"/>
          <w:highlight w:val="none"/>
          <w:lang w:eastAsia="zh-CN"/>
        </w:rPr>
      </w:pPr>
      <w:r>
        <w:rPr>
          <w:rFonts w:hint="eastAsia" w:ascii="宋体" w:hAnsi="宋体" w:eastAsia="宋体" w:cs="宋体"/>
          <w:color w:val="auto"/>
          <w:kern w:val="2"/>
          <w:sz w:val="24"/>
          <w:szCs w:val="22"/>
          <w:lang w:val="en-US" w:eastAsia="zh-CN" w:bidi="ar-SA"/>
        </w:rPr>
        <w:t>2、</w:t>
      </w:r>
      <w:r>
        <w:rPr>
          <w:rFonts w:hint="eastAsia" w:ascii="宋体" w:hAnsi="宋体" w:eastAsia="宋体" w:cs="宋体"/>
          <w:color w:val="auto"/>
          <w:sz w:val="24"/>
          <w:highlight w:val="none"/>
        </w:rPr>
        <w:t>验收不合格的</w:t>
      </w:r>
      <w:r>
        <w:rPr>
          <w:rFonts w:hint="eastAsia" w:ascii="宋体" w:hAnsi="宋体" w:cs="宋体"/>
          <w:color w:val="auto"/>
          <w:sz w:val="24"/>
          <w:highlight w:val="none"/>
          <w:lang w:eastAsia="zh-CN"/>
        </w:rPr>
        <w:t>货物</w:t>
      </w:r>
      <w:r>
        <w:rPr>
          <w:rFonts w:hint="eastAsia" w:ascii="宋体" w:hAnsi="宋体" w:eastAsia="宋体" w:cs="宋体"/>
          <w:color w:val="auto"/>
          <w:sz w:val="24"/>
          <w:highlight w:val="none"/>
        </w:rPr>
        <w:t>（设备），</w:t>
      </w:r>
      <w:r>
        <w:rPr>
          <w:rFonts w:hint="eastAsia" w:ascii="宋体" w:hAnsi="宋体" w:cs="宋体"/>
          <w:color w:val="auto"/>
          <w:sz w:val="24"/>
          <w:highlight w:val="none"/>
          <w:lang w:eastAsia="zh-CN"/>
        </w:rPr>
        <w:t>乙方</w:t>
      </w:r>
      <w:r>
        <w:rPr>
          <w:rFonts w:hint="eastAsia" w:ascii="宋体" w:hAnsi="宋体" w:eastAsia="宋体" w:cs="宋体"/>
          <w:color w:val="auto"/>
          <w:sz w:val="24"/>
          <w:highlight w:val="none"/>
        </w:rPr>
        <w:t>必须在接到</w:t>
      </w:r>
      <w:r>
        <w:rPr>
          <w:rFonts w:hint="eastAsia" w:ascii="宋体" w:hAnsi="宋体" w:cs="宋体"/>
          <w:color w:val="auto"/>
          <w:sz w:val="24"/>
          <w:highlight w:val="none"/>
          <w:lang w:eastAsia="zh-CN"/>
        </w:rPr>
        <w:t>甲方书面</w:t>
      </w:r>
      <w:r>
        <w:rPr>
          <w:rFonts w:hint="eastAsia" w:ascii="宋体" w:hAnsi="宋体" w:eastAsia="宋体" w:cs="宋体"/>
          <w:color w:val="auto"/>
          <w:sz w:val="24"/>
          <w:highlight w:val="none"/>
        </w:rPr>
        <w:t>通知后7个日历日内确保货物（设备）通过验收。如接到通知后7个日历日内验收仍不合格，采购人可提出索赔</w:t>
      </w:r>
      <w:r>
        <w:rPr>
          <w:rFonts w:hint="eastAsia" w:ascii="宋体" w:hAnsi="宋体" w:cs="宋体"/>
          <w:color w:val="auto"/>
          <w:sz w:val="24"/>
          <w:highlight w:val="none"/>
          <w:lang w:eastAsia="zh-CN"/>
        </w:rPr>
        <w:t>或取消其供货合同。</w:t>
      </w:r>
    </w:p>
    <w:p w14:paraId="5F0B807D">
      <w:pPr>
        <w:numPr>
          <w:ilvl w:val="0"/>
          <w:numId w:val="0"/>
        </w:num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3、验收标准：符合国家及行业相关规范及标准</w:t>
      </w:r>
    </w:p>
    <w:p w14:paraId="486B99B7">
      <w:pPr>
        <w:numPr>
          <w:ilvl w:val="0"/>
          <w:numId w:val="0"/>
        </w:num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、验收依据</w:t>
      </w:r>
      <w:bookmarkEnd w:id="25"/>
      <w:bookmarkEnd w:id="26"/>
      <w:bookmarkEnd w:id="27"/>
      <w:bookmarkStart w:id="28" w:name="_Toc167714045"/>
      <w:bookmarkStart w:id="29" w:name="_Toc167715242"/>
      <w:bookmarkStart w:id="30" w:name="_Toc167712847"/>
    </w:p>
    <w:p w14:paraId="113302B9">
      <w:pPr>
        <w:spacing w:line="360" w:lineRule="auto"/>
        <w:ind w:left="1"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（1）合同文本及合同补充文件（条款）</w:t>
      </w:r>
      <w:bookmarkEnd w:id="28"/>
      <w:bookmarkEnd w:id="29"/>
      <w:bookmarkEnd w:id="30"/>
      <w:r>
        <w:rPr>
          <w:rFonts w:hint="eastAsia" w:ascii="宋体" w:hAnsi="宋体" w:eastAsia="宋体" w:cs="宋体"/>
          <w:color w:val="auto"/>
          <w:sz w:val="24"/>
          <w:highlight w:val="none"/>
        </w:rPr>
        <w:t>。</w:t>
      </w:r>
    </w:p>
    <w:p w14:paraId="42E5BA8C">
      <w:pPr>
        <w:spacing w:line="360" w:lineRule="auto"/>
        <w:ind w:left="1"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（2）生产厂家授权书及售后服务承诺函。</w:t>
      </w:r>
    </w:p>
    <w:p w14:paraId="212AF61B">
      <w:pPr>
        <w:spacing w:line="360" w:lineRule="auto"/>
        <w:ind w:left="1"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文件。</w:t>
      </w:r>
    </w:p>
    <w:p w14:paraId="5B37BE56">
      <w:pPr>
        <w:spacing w:line="360" w:lineRule="auto"/>
        <w:ind w:left="1"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中标单位</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文件。</w:t>
      </w:r>
    </w:p>
    <w:p w14:paraId="45D9D04D">
      <w:pPr>
        <w:spacing w:line="360" w:lineRule="auto"/>
        <w:ind w:left="1"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（5）合同货物清单。</w:t>
      </w:r>
    </w:p>
    <w:p w14:paraId="6CFA38CD">
      <w:pPr>
        <w:spacing w:line="360" w:lineRule="auto"/>
        <w:ind w:left="1"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（6）生产厂家的企业资质、货物的执行标准。</w:t>
      </w:r>
    </w:p>
    <w:p w14:paraId="2A8707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六、结算方式：</w:t>
      </w:r>
    </w:p>
    <w:p w14:paraId="298AAA0D">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1、付款：</w:t>
      </w:r>
      <w:r>
        <w:rPr>
          <w:rFonts w:hint="eastAsia" w:ascii="宋体" w:hAnsi="宋体" w:eastAsia="宋体" w:cs="宋体"/>
          <w:color w:val="auto"/>
          <w:sz w:val="24"/>
          <w:highlight w:val="none"/>
          <w:lang w:val="en-US" w:eastAsia="zh-CN"/>
        </w:rPr>
        <w:t>合同签订后支付合同价款的40%，剩余款项待交付</w:t>
      </w:r>
      <w:r>
        <w:rPr>
          <w:rFonts w:hint="eastAsia" w:ascii="宋体" w:hAnsi="宋体" w:eastAsia="宋体" w:cs="宋体"/>
          <w:color w:val="auto"/>
          <w:sz w:val="24"/>
          <w:highlight w:val="none"/>
          <w:lang w:eastAsia="zh-CN"/>
        </w:rPr>
        <w:t>并验收合格后一次性付清</w:t>
      </w:r>
      <w:r>
        <w:rPr>
          <w:rFonts w:hint="eastAsia" w:ascii="宋体" w:hAnsi="宋体" w:eastAsia="宋体" w:cs="宋体"/>
          <w:color w:val="auto"/>
          <w:sz w:val="24"/>
          <w:highlight w:val="none"/>
          <w:lang w:val="en-US" w:eastAsia="zh-CN"/>
        </w:rPr>
        <w:t>。</w:t>
      </w:r>
    </w:p>
    <w:p w14:paraId="77A3A6C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2、结算单位：由</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结算，</w:t>
      </w:r>
      <w:r>
        <w:rPr>
          <w:rFonts w:hint="eastAsia" w:ascii="宋体" w:hAnsi="宋体" w:cs="宋体"/>
          <w:sz w:val="24"/>
        </w:rPr>
        <w:t>甲方付款前，乙方应向甲方开具正式等额发票，否则甲方有权延迟履行付款义务。</w:t>
      </w:r>
      <w:r>
        <w:rPr>
          <w:rFonts w:hint="eastAsia" w:ascii="宋体" w:hAnsi="宋体" w:eastAsia="宋体" w:cs="宋体"/>
          <w:color w:val="auto"/>
          <w:sz w:val="24"/>
          <w:highlight w:val="none"/>
        </w:rPr>
        <w:t>。</w:t>
      </w:r>
    </w:p>
    <w:p w14:paraId="5212C30C">
      <w:pPr>
        <w:autoSpaceDE w:val="0"/>
        <w:autoSpaceDN w:val="0"/>
        <w:adjustRightInd w:val="0"/>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七、技术资料：</w:t>
      </w:r>
    </w:p>
    <w:p w14:paraId="29EC9C47">
      <w:pPr>
        <w:spacing w:line="360" w:lineRule="auto"/>
        <w:ind w:left="1"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提供更换配件的合格证、说明书等相关资料。</w:t>
      </w:r>
    </w:p>
    <w:p w14:paraId="4C880161">
      <w:pPr>
        <w:autoSpaceDE w:val="0"/>
        <w:autoSpaceDN w:val="0"/>
        <w:adjustRightInd w:val="0"/>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八、双方责任</w:t>
      </w:r>
    </w:p>
    <w:p w14:paraId="5BBA17BD">
      <w:pPr>
        <w:autoSpaceDE w:val="0"/>
        <w:autoSpaceDN w:val="0"/>
        <w:adjustRightInd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1、甲方责任</w:t>
      </w:r>
    </w:p>
    <w:p w14:paraId="47171498">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（1）按合同规定向乙方支付费用。</w:t>
      </w:r>
    </w:p>
    <w:p w14:paraId="303F13A9">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（2）负责协调乙方工作过程中与本项目有关单位的配合问题。 </w:t>
      </w:r>
    </w:p>
    <w:p w14:paraId="0516CDC8">
      <w:pPr>
        <w:autoSpaceDE w:val="0"/>
        <w:autoSpaceDN w:val="0"/>
        <w:adjustRightInd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2、乙方责任</w:t>
      </w:r>
    </w:p>
    <w:p w14:paraId="00C85ADF">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（1）乙方应根据合同的规定，在双方约定的时间内完成</w:t>
      </w:r>
      <w:r>
        <w:rPr>
          <w:rFonts w:hint="eastAsia" w:ascii="宋体" w:hAnsi="宋体" w:cs="宋体"/>
          <w:color w:val="auto"/>
          <w:sz w:val="24"/>
          <w:highlight w:val="none"/>
          <w:lang w:eastAsia="zh-CN"/>
        </w:rPr>
        <w:t>供货、安装调试等</w:t>
      </w:r>
      <w:r>
        <w:rPr>
          <w:rFonts w:hint="eastAsia" w:ascii="宋体" w:hAnsi="宋体" w:eastAsia="宋体" w:cs="宋体"/>
          <w:color w:val="auto"/>
          <w:sz w:val="24"/>
          <w:highlight w:val="none"/>
        </w:rPr>
        <w:t>项目内容。</w:t>
      </w:r>
    </w:p>
    <w:p w14:paraId="40A7F41F">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（2）乙方应根据工作需要，派出相关专业的工作人员</w:t>
      </w:r>
      <w:r>
        <w:rPr>
          <w:rFonts w:hint="eastAsia" w:ascii="宋体" w:hAnsi="宋体" w:cs="宋体"/>
          <w:color w:val="auto"/>
          <w:sz w:val="24"/>
          <w:highlight w:val="none"/>
          <w:lang w:eastAsia="zh-CN"/>
        </w:rPr>
        <w:t>完成本</w:t>
      </w:r>
      <w:r>
        <w:rPr>
          <w:rFonts w:hint="eastAsia" w:ascii="宋体" w:hAnsi="宋体" w:eastAsia="宋体" w:cs="宋体"/>
          <w:color w:val="auto"/>
          <w:sz w:val="24"/>
          <w:highlight w:val="none"/>
        </w:rPr>
        <w:t>项目</w:t>
      </w:r>
      <w:r>
        <w:rPr>
          <w:rFonts w:hint="eastAsia" w:ascii="宋体" w:hAnsi="宋体" w:cs="宋体"/>
          <w:color w:val="auto"/>
          <w:sz w:val="24"/>
          <w:highlight w:val="none"/>
          <w:lang w:eastAsia="zh-CN"/>
        </w:rPr>
        <w:t>工作内容</w:t>
      </w:r>
      <w:r>
        <w:rPr>
          <w:rFonts w:hint="eastAsia" w:ascii="宋体" w:hAnsi="宋体" w:eastAsia="宋体" w:cs="宋体"/>
          <w:color w:val="auto"/>
          <w:sz w:val="24"/>
          <w:highlight w:val="none"/>
        </w:rPr>
        <w:t>。</w:t>
      </w:r>
    </w:p>
    <w:p w14:paraId="41ED6708">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（3）乙方应按国家规定和本合同及</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文件约定的规范和要求进行服务，并对货物（设备）质量负责。</w:t>
      </w:r>
    </w:p>
    <w:p w14:paraId="093646C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九、合同争议的解决：合同执行中发生争议的，当事人双方应协商解决，协商达不成一致时，可向人民法院提请诉讼。</w:t>
      </w:r>
    </w:p>
    <w:p w14:paraId="662F0228">
      <w:pPr>
        <w:pStyle w:val="88"/>
        <w:spacing w:line="360" w:lineRule="auto"/>
        <w:ind w:firstLine="480"/>
        <w:rPr>
          <w:rFonts w:hint="eastAsia" w:ascii="宋体" w:hAnsi="宋体" w:cs="宋体"/>
          <w:bCs/>
          <w:sz w:val="24"/>
        </w:rPr>
      </w:pPr>
      <w:r>
        <w:rPr>
          <w:rFonts w:hint="eastAsia" w:ascii="宋体" w:hAnsi="宋体" w:eastAsia="宋体" w:cs="宋体"/>
          <w:b/>
          <w:bCs/>
          <w:color w:val="auto"/>
          <w:sz w:val="24"/>
          <w:highlight w:val="none"/>
        </w:rPr>
        <w:t>十、</w:t>
      </w:r>
      <w:r>
        <w:rPr>
          <w:rFonts w:hint="eastAsia" w:ascii="宋体" w:hAnsi="宋体" w:cs="宋体"/>
          <w:b/>
          <w:bCs/>
          <w:sz w:val="24"/>
        </w:rPr>
        <w:t>不可抗力</w:t>
      </w:r>
      <w:r>
        <w:rPr>
          <w:rFonts w:hint="eastAsia" w:ascii="宋体" w:hAnsi="宋体" w:cs="宋体"/>
          <w:b/>
          <w:bCs/>
          <w:sz w:val="24"/>
          <w:lang w:eastAsia="zh-CN"/>
        </w:rPr>
        <w:t>：</w:t>
      </w:r>
      <w:r>
        <w:rPr>
          <w:rFonts w:hint="eastAsia" w:ascii="宋体" w:hAnsi="宋体" w:cs="宋体"/>
          <w:b w:val="0"/>
          <w:bCs w:val="0"/>
          <w:sz w:val="24"/>
          <w:lang w:val="en-US" w:eastAsia="zh-CN"/>
        </w:rPr>
        <w:t>1、</w:t>
      </w:r>
      <w:r>
        <w:rPr>
          <w:rFonts w:hint="eastAsia" w:ascii="宋体" w:hAnsi="宋体" w:cs="宋体"/>
          <w:sz w:val="24"/>
        </w:rPr>
        <w:t>如果双方任何一方由于遭受诸如战争、严重火灾、洪水、台风、地震等重大自然灾害、以及双方同意的其他不可抗力的事故，致使影响合同履行，履行合同的期限应予以延长，延长的期限应相当于事故所影响的时间。不可抗力事故系指甲乙双方在缔结合同时所不能预见的，并且它的发生及其后果是无法避免和无法克服的事故。</w:t>
      </w:r>
    </w:p>
    <w:p w14:paraId="2615E4AA">
      <w:pPr>
        <w:spacing w:line="360" w:lineRule="auto"/>
        <w:ind w:firstLine="480" w:firstLineChars="200"/>
        <w:rPr>
          <w:rFonts w:hint="eastAsia" w:ascii="宋体" w:hAnsi="宋体" w:eastAsia="宋体" w:cs="宋体"/>
          <w:b/>
          <w:bCs/>
          <w:color w:val="auto"/>
          <w:sz w:val="24"/>
          <w:highlight w:val="none"/>
        </w:rPr>
      </w:pPr>
      <w:r>
        <w:rPr>
          <w:rFonts w:hint="eastAsia" w:ascii="宋体" w:hAnsi="宋体" w:cs="宋体"/>
          <w:sz w:val="24"/>
        </w:rPr>
        <w:t>2、遭受不可抗力一方应在不可抗力事故发生后尽快以书面形式通知另一方；并在事故发生后</w:t>
      </w:r>
      <w:r>
        <w:rPr>
          <w:rFonts w:hint="eastAsia" w:ascii="宋体" w:hAnsi="宋体" w:cs="宋体"/>
          <w:sz w:val="24"/>
          <w:u w:val="single"/>
        </w:rPr>
        <w:t>十（10）</w:t>
      </w:r>
      <w:r>
        <w:rPr>
          <w:rFonts w:hint="eastAsia" w:ascii="宋体" w:hAnsi="宋体" w:cs="宋体"/>
          <w:sz w:val="24"/>
        </w:rPr>
        <w:t>个日历日内，将有关部门出具的证明文件、详细情况报告以及不可抗力对合同影响程度的说明用特快专递或挂号信的形式寄给另一方。如果不可抗力影响时间延续</w:t>
      </w:r>
      <w:r>
        <w:rPr>
          <w:rFonts w:hint="eastAsia" w:ascii="宋体" w:hAnsi="宋体" w:cs="宋体"/>
          <w:sz w:val="24"/>
          <w:u w:val="single"/>
        </w:rPr>
        <w:t>二十（20）</w:t>
      </w:r>
      <w:r>
        <w:rPr>
          <w:rFonts w:hint="eastAsia" w:ascii="宋体" w:hAnsi="宋体" w:cs="宋体"/>
          <w:sz w:val="24"/>
        </w:rPr>
        <w:t>个日历日以上，双方应通过友好协商在合理的时间内达成进一步履行合同或终止合同的协议。</w:t>
      </w:r>
    </w:p>
    <w:p w14:paraId="183C78D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十一、合同一经签订，不得擅自变更、中止或者终止合同。对确需变更、调整或者中止、终止合同的，应按规定履行相应的手续。</w:t>
      </w:r>
    </w:p>
    <w:p w14:paraId="7DCFBED6">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十二、违约责任</w:t>
      </w:r>
      <w:r>
        <w:rPr>
          <w:rFonts w:hint="eastAsia" w:ascii="宋体" w:hAnsi="宋体" w:eastAsia="宋体" w:cs="宋体"/>
          <w:color w:val="auto"/>
          <w:sz w:val="24"/>
          <w:highlight w:val="none"/>
        </w:rPr>
        <w:t>：</w:t>
      </w:r>
    </w:p>
    <w:p w14:paraId="431246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依据《中华人民共和国民法典》、《中华人民共和国政府采购法》的相关条款和本合同约定，</w:t>
      </w:r>
      <w:r>
        <w:rPr>
          <w:rFonts w:hint="eastAsia" w:ascii="宋体" w:hAnsi="宋体" w:cs="宋体"/>
          <w:color w:val="auto"/>
          <w:sz w:val="24"/>
          <w:highlight w:val="none"/>
          <w:lang w:eastAsia="zh-CN"/>
        </w:rPr>
        <w:t>乙方</w:t>
      </w:r>
      <w:r>
        <w:rPr>
          <w:rFonts w:hint="eastAsia" w:ascii="宋体" w:hAnsi="宋体" w:eastAsia="宋体" w:cs="宋体"/>
          <w:color w:val="auto"/>
          <w:sz w:val="24"/>
          <w:highlight w:val="none"/>
        </w:rPr>
        <w:t>未全面履行合同义务或者发生违约，采购人会同采购代理机构有权终止合同，依法向</w:t>
      </w:r>
      <w:r>
        <w:rPr>
          <w:rFonts w:hint="eastAsia" w:ascii="宋体" w:hAnsi="宋体" w:cs="宋体"/>
          <w:color w:val="auto"/>
          <w:sz w:val="24"/>
          <w:highlight w:val="none"/>
          <w:lang w:eastAsia="zh-CN"/>
        </w:rPr>
        <w:t>乙方</w:t>
      </w:r>
      <w:r>
        <w:rPr>
          <w:rFonts w:hint="eastAsia" w:ascii="宋体" w:hAnsi="宋体" w:eastAsia="宋体" w:cs="宋体"/>
          <w:color w:val="auto"/>
          <w:sz w:val="24"/>
          <w:highlight w:val="none"/>
        </w:rPr>
        <w:t>要求经济索赔，并报请政府采购监督管理机关进行相应的行政处罚。采购人违约的，应当赔偿给</w:t>
      </w:r>
      <w:r>
        <w:rPr>
          <w:rFonts w:hint="eastAsia" w:ascii="宋体" w:hAnsi="宋体" w:cs="宋体"/>
          <w:color w:val="auto"/>
          <w:sz w:val="24"/>
          <w:highlight w:val="none"/>
          <w:lang w:eastAsia="zh-CN"/>
        </w:rPr>
        <w:t>乙方</w:t>
      </w:r>
      <w:r>
        <w:rPr>
          <w:rFonts w:hint="eastAsia" w:ascii="宋体" w:hAnsi="宋体" w:eastAsia="宋体" w:cs="宋体"/>
          <w:color w:val="auto"/>
          <w:sz w:val="24"/>
          <w:highlight w:val="none"/>
        </w:rPr>
        <w:t>造成的经济损失。</w:t>
      </w:r>
    </w:p>
    <w:p w14:paraId="5284234A">
      <w:pPr>
        <w:spacing w:line="360" w:lineRule="auto"/>
        <w:ind w:firstLine="48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4"/>
          <w:highlight w:val="none"/>
        </w:rPr>
        <w:t>十三、本合同壹式</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份，甲方</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份，乙方</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份。各方签字盖章后生效，合同执行完毕自动失效。</w:t>
      </w:r>
    </w:p>
    <w:p w14:paraId="69D53EBE">
      <w:pPr>
        <w:widowControl/>
        <w:tabs>
          <w:tab w:val="left" w:pos="8391"/>
        </w:tabs>
        <w:autoSpaceDE w:val="0"/>
        <w:autoSpaceDN w:val="0"/>
        <w:snapToGrid w:val="0"/>
        <w:spacing w:line="360" w:lineRule="auto"/>
        <w:ind w:right="-69" w:firstLine="840" w:firstLineChars="350"/>
        <w:textAlignment w:val="bottom"/>
        <w:rPr>
          <w:rFonts w:hint="eastAsia" w:ascii="宋体" w:hAnsi="宋体" w:eastAsia="宋体" w:cs="宋体"/>
          <w:color w:val="auto"/>
          <w:kern w:val="0"/>
          <w:sz w:val="24"/>
          <w:highlight w:val="none"/>
        </w:rPr>
      </w:pPr>
    </w:p>
    <w:p w14:paraId="22CE8002">
      <w:pPr>
        <w:widowControl/>
        <w:jc w:val="left"/>
        <w:rPr>
          <w:rFonts w:hint="eastAsia" w:ascii="宋体" w:hAnsi="宋体" w:eastAsia="宋体" w:cs="宋体"/>
          <w:color w:val="auto"/>
          <w:highlight w:val="none"/>
        </w:rPr>
      </w:pPr>
    </w:p>
    <w:tbl>
      <w:tblPr>
        <w:tblStyle w:val="22"/>
        <w:tblW w:w="0" w:type="auto"/>
        <w:jc w:val="center"/>
        <w:tblLayout w:type="fixed"/>
        <w:tblCellMar>
          <w:top w:w="0" w:type="dxa"/>
          <w:left w:w="108" w:type="dxa"/>
          <w:bottom w:w="0" w:type="dxa"/>
          <w:right w:w="108" w:type="dxa"/>
        </w:tblCellMar>
      </w:tblPr>
      <w:tblGrid>
        <w:gridCol w:w="4643"/>
        <w:gridCol w:w="4643"/>
      </w:tblGrid>
      <w:tr w14:paraId="52393AD2">
        <w:tblPrEx>
          <w:tblCellMar>
            <w:top w:w="0" w:type="dxa"/>
            <w:left w:w="108" w:type="dxa"/>
            <w:bottom w:w="0" w:type="dxa"/>
            <w:right w:w="108" w:type="dxa"/>
          </w:tblCellMar>
        </w:tblPrEx>
        <w:trPr>
          <w:jc w:val="center"/>
        </w:trPr>
        <w:tc>
          <w:tcPr>
            <w:tcW w:w="4643" w:type="dxa"/>
            <w:noWrap w:val="0"/>
            <w:vAlign w:val="top"/>
          </w:tcPr>
          <w:p w14:paraId="27E53D57">
            <w:pPr>
              <w:widowControl/>
              <w:autoSpaceDE w:val="0"/>
              <w:autoSpaceDN w:val="0"/>
              <w:snapToGrid w:val="0"/>
              <w:spacing w:line="360" w:lineRule="auto"/>
              <w:ind w:right="-154"/>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甲方名称</w:t>
            </w:r>
            <w:r>
              <w:rPr>
                <w:rFonts w:hint="eastAsia" w:ascii="宋体" w:hAnsi="宋体" w:eastAsia="宋体" w:cs="宋体"/>
                <w:color w:val="auto"/>
                <w:spacing w:val="-20"/>
                <w:kern w:val="0"/>
                <w:sz w:val="24"/>
                <w:highlight w:val="none"/>
              </w:rPr>
              <w:t>（盖章）</w:t>
            </w:r>
            <w:r>
              <w:rPr>
                <w:rFonts w:hint="eastAsia" w:ascii="宋体" w:hAnsi="宋体" w:eastAsia="宋体" w:cs="宋体"/>
                <w:color w:val="auto"/>
                <w:kern w:val="0"/>
                <w:sz w:val="24"/>
                <w:highlight w:val="none"/>
              </w:rPr>
              <w:t>:</w:t>
            </w:r>
          </w:p>
          <w:p w14:paraId="69407683">
            <w:pPr>
              <w:widowControl/>
              <w:autoSpaceDE w:val="0"/>
              <w:autoSpaceDN w:val="0"/>
              <w:snapToGrid w:val="0"/>
              <w:spacing w:line="360" w:lineRule="auto"/>
              <w:ind w:right="-154"/>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w:t>
            </w:r>
          </w:p>
          <w:p w14:paraId="64942789">
            <w:pPr>
              <w:widowControl/>
              <w:autoSpaceDE w:val="0"/>
              <w:autoSpaceDN w:val="0"/>
              <w:snapToGrid w:val="0"/>
              <w:spacing w:line="360" w:lineRule="auto"/>
              <w:ind w:right="-154"/>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代表人（签字）：</w:t>
            </w:r>
          </w:p>
          <w:p w14:paraId="76AA5C84">
            <w:pPr>
              <w:widowControl/>
              <w:autoSpaceDE w:val="0"/>
              <w:autoSpaceDN w:val="0"/>
              <w:snapToGrid w:val="0"/>
              <w:spacing w:line="360" w:lineRule="auto"/>
              <w:ind w:right="-154"/>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电话：</w:t>
            </w:r>
          </w:p>
          <w:p w14:paraId="42033572">
            <w:pPr>
              <w:widowControl/>
              <w:autoSpaceDE w:val="0"/>
              <w:autoSpaceDN w:val="0"/>
              <w:snapToGrid w:val="0"/>
              <w:spacing w:line="360" w:lineRule="auto"/>
              <w:ind w:right="-154"/>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开户银行：</w:t>
            </w:r>
          </w:p>
          <w:p w14:paraId="032B54B0">
            <w:pPr>
              <w:widowControl/>
              <w:autoSpaceDE w:val="0"/>
              <w:autoSpaceDN w:val="0"/>
              <w:snapToGrid w:val="0"/>
              <w:spacing w:line="360" w:lineRule="auto"/>
              <w:ind w:right="-154"/>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帐号：</w:t>
            </w:r>
          </w:p>
        </w:tc>
        <w:tc>
          <w:tcPr>
            <w:tcW w:w="4643" w:type="dxa"/>
            <w:noWrap w:val="0"/>
            <w:vAlign w:val="top"/>
          </w:tcPr>
          <w:p w14:paraId="3AC76E36">
            <w:pPr>
              <w:widowControl/>
              <w:autoSpaceDE w:val="0"/>
              <w:autoSpaceDN w:val="0"/>
              <w:snapToGrid w:val="0"/>
              <w:spacing w:line="360" w:lineRule="auto"/>
              <w:ind w:right="-154"/>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乙方名称</w:t>
            </w:r>
            <w:r>
              <w:rPr>
                <w:rFonts w:hint="eastAsia" w:ascii="宋体" w:hAnsi="宋体" w:eastAsia="宋体" w:cs="宋体"/>
                <w:color w:val="auto"/>
                <w:spacing w:val="-20"/>
                <w:kern w:val="0"/>
                <w:sz w:val="24"/>
                <w:highlight w:val="none"/>
              </w:rPr>
              <w:t>（盖章）</w:t>
            </w:r>
            <w:r>
              <w:rPr>
                <w:rFonts w:hint="eastAsia" w:ascii="宋体" w:hAnsi="宋体" w:eastAsia="宋体" w:cs="宋体"/>
                <w:color w:val="auto"/>
                <w:kern w:val="0"/>
                <w:sz w:val="24"/>
                <w:highlight w:val="none"/>
              </w:rPr>
              <w:t>:</w:t>
            </w:r>
          </w:p>
          <w:p w14:paraId="50CE2B33">
            <w:pPr>
              <w:widowControl/>
              <w:autoSpaceDE w:val="0"/>
              <w:autoSpaceDN w:val="0"/>
              <w:snapToGrid w:val="0"/>
              <w:spacing w:line="360" w:lineRule="auto"/>
              <w:ind w:right="-154"/>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w:t>
            </w:r>
          </w:p>
          <w:p w14:paraId="500ED91C">
            <w:pPr>
              <w:widowControl/>
              <w:autoSpaceDE w:val="0"/>
              <w:autoSpaceDN w:val="0"/>
              <w:snapToGrid w:val="0"/>
              <w:spacing w:line="360" w:lineRule="auto"/>
              <w:ind w:right="-154"/>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代表人（签字）：</w:t>
            </w:r>
          </w:p>
          <w:p w14:paraId="2F81F14E">
            <w:pPr>
              <w:widowControl/>
              <w:autoSpaceDE w:val="0"/>
              <w:autoSpaceDN w:val="0"/>
              <w:snapToGrid w:val="0"/>
              <w:spacing w:line="360" w:lineRule="auto"/>
              <w:ind w:right="-154"/>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电话：</w:t>
            </w:r>
          </w:p>
          <w:p w14:paraId="6748669B">
            <w:pPr>
              <w:widowControl/>
              <w:autoSpaceDE w:val="0"/>
              <w:autoSpaceDN w:val="0"/>
              <w:snapToGrid w:val="0"/>
              <w:spacing w:line="360" w:lineRule="auto"/>
              <w:ind w:right="-154"/>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开户银行：</w:t>
            </w:r>
          </w:p>
          <w:p w14:paraId="0A55ED81">
            <w:pPr>
              <w:widowControl/>
              <w:autoSpaceDE w:val="0"/>
              <w:autoSpaceDN w:val="0"/>
              <w:snapToGrid w:val="0"/>
              <w:spacing w:line="360" w:lineRule="auto"/>
              <w:ind w:right="-154"/>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帐号：</w:t>
            </w:r>
          </w:p>
        </w:tc>
      </w:tr>
    </w:tbl>
    <w:p w14:paraId="2E598C0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D1B0551">
      <w:pPr>
        <w:pStyle w:val="2"/>
        <w:numPr>
          <w:ilvl w:val="0"/>
          <w:numId w:val="5"/>
        </w:numPr>
        <w:rPr>
          <w:rFonts w:hint="eastAsia" w:ascii="宋体" w:hAnsi="宋体" w:eastAsia="宋体" w:cs="宋体"/>
          <w:color w:val="auto"/>
          <w:highlight w:val="none"/>
        </w:rPr>
      </w:pPr>
      <w:bookmarkStart w:id="31" w:name="_Toc27553"/>
      <w:r>
        <w:rPr>
          <w:rFonts w:hint="eastAsia" w:ascii="宋体" w:hAnsi="宋体" w:eastAsia="宋体" w:cs="宋体"/>
          <w:color w:val="auto"/>
          <w:highlight w:val="none"/>
        </w:rPr>
        <w:t xml:space="preserve"> </w:t>
      </w:r>
      <w:bookmarkStart w:id="32" w:name="_Toc17748"/>
      <w:r>
        <w:rPr>
          <w:rFonts w:hint="eastAsia" w:ascii="宋体" w:hAnsi="宋体" w:eastAsia="宋体" w:cs="宋体"/>
          <w:color w:val="auto"/>
          <w:highlight w:val="none"/>
        </w:rPr>
        <w:t>投标文件组成</w:t>
      </w:r>
      <w:bookmarkEnd w:id="31"/>
      <w:bookmarkEnd w:id="32"/>
    </w:p>
    <w:p w14:paraId="18F3A393">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               </w:t>
      </w:r>
    </w:p>
    <w:p w14:paraId="206D133C">
      <w:pPr>
        <w:pStyle w:val="11"/>
        <w:rPr>
          <w:rFonts w:hint="eastAsia" w:ascii="宋体" w:hAnsi="宋体" w:eastAsia="宋体" w:cs="宋体"/>
          <w:lang w:val="en-US" w:eastAsia="zh-CN"/>
        </w:rPr>
      </w:pPr>
    </w:p>
    <w:p w14:paraId="621CCE09">
      <w:pPr>
        <w:rPr>
          <w:rFonts w:hint="eastAsia" w:ascii="宋体" w:hAnsi="宋体" w:eastAsia="宋体" w:cs="宋体"/>
          <w:lang w:val="en-US" w:eastAsia="zh-CN"/>
        </w:rPr>
      </w:pPr>
    </w:p>
    <w:p w14:paraId="6338CBE7">
      <w:pPr>
        <w:adjustRightInd w:val="0"/>
        <w:snapToGrid w:val="0"/>
        <w:spacing w:line="360" w:lineRule="auto"/>
        <w:ind w:right="6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项目编号：</w:t>
      </w:r>
      <w:r>
        <w:rPr>
          <w:rFonts w:hint="eastAsia" w:ascii="宋体" w:hAnsi="宋体" w:cs="宋体"/>
          <w:b/>
          <w:color w:val="auto"/>
          <w:sz w:val="28"/>
          <w:szCs w:val="28"/>
          <w:highlight w:val="none"/>
          <w:lang w:eastAsia="zh-CN"/>
        </w:rPr>
        <w:t>HSGJ2025-131</w:t>
      </w:r>
    </w:p>
    <w:p w14:paraId="73725278">
      <w:pPr>
        <w:adjustRightInd w:val="0"/>
        <w:snapToGrid w:val="0"/>
        <w:spacing w:line="360" w:lineRule="auto"/>
        <w:ind w:right="600" w:firstLine="6465" w:firstLineChars="23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（正本或副本）</w:t>
      </w:r>
    </w:p>
    <w:p w14:paraId="5B5ABDE4">
      <w:pPr>
        <w:wordWrap w:val="0"/>
        <w:spacing w:line="360" w:lineRule="auto"/>
        <w:ind w:right="980"/>
        <w:rPr>
          <w:rFonts w:hint="eastAsia" w:ascii="宋体" w:hAnsi="宋体" w:eastAsia="宋体" w:cs="宋体"/>
          <w:b/>
          <w:color w:val="auto"/>
          <w:sz w:val="28"/>
          <w:szCs w:val="28"/>
          <w:highlight w:val="none"/>
        </w:rPr>
      </w:pPr>
    </w:p>
    <w:p w14:paraId="3826FA4F">
      <w:pPr>
        <w:spacing w:line="360" w:lineRule="auto"/>
        <w:ind w:right="420"/>
        <w:rPr>
          <w:rFonts w:hint="eastAsia" w:ascii="宋体" w:hAnsi="宋体" w:eastAsia="宋体" w:cs="宋体"/>
          <w:b/>
          <w:color w:val="auto"/>
          <w:sz w:val="28"/>
          <w:szCs w:val="28"/>
          <w:highlight w:val="none"/>
        </w:rPr>
      </w:pPr>
    </w:p>
    <w:p w14:paraId="25D47249">
      <w:pPr>
        <w:pStyle w:val="11"/>
        <w:jc w:val="center"/>
        <w:rPr>
          <w:rFonts w:hint="eastAsia" w:ascii="宋体" w:hAnsi="宋体" w:eastAsia="宋体" w:cs="宋体"/>
          <w:b/>
          <w:color w:val="auto"/>
          <w:sz w:val="48"/>
          <w:szCs w:val="48"/>
          <w:highlight w:val="none"/>
          <w:lang w:eastAsia="zh-CN"/>
        </w:rPr>
      </w:pPr>
      <w:r>
        <w:rPr>
          <w:rFonts w:hint="eastAsia" w:ascii="宋体" w:hAnsi="宋体" w:cs="宋体"/>
          <w:b/>
          <w:color w:val="auto"/>
          <w:sz w:val="48"/>
          <w:szCs w:val="48"/>
          <w:highlight w:val="none"/>
          <w:lang w:eastAsia="zh-CN"/>
        </w:rPr>
        <w:t>白水县人民检察院检察业务装备采购项目</w:t>
      </w:r>
    </w:p>
    <w:p w14:paraId="648BBA42">
      <w:pPr>
        <w:rPr>
          <w:rFonts w:hint="eastAsia" w:ascii="宋体" w:hAnsi="宋体" w:eastAsia="宋体" w:cs="宋体"/>
          <w:color w:val="auto"/>
          <w:highlight w:val="none"/>
          <w:lang w:eastAsia="zh-CN"/>
        </w:rPr>
      </w:pPr>
    </w:p>
    <w:p w14:paraId="6AAFDC1B">
      <w:pPr>
        <w:adjustRightInd w:val="0"/>
        <w:snapToGrid w:val="0"/>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lang w:eastAsia="zh-CN"/>
        </w:rPr>
        <w:t>投标</w:t>
      </w:r>
      <w:r>
        <w:rPr>
          <w:rFonts w:hint="eastAsia" w:ascii="宋体" w:hAnsi="宋体" w:eastAsia="宋体" w:cs="宋体"/>
          <w:b/>
          <w:color w:val="auto"/>
          <w:sz w:val="48"/>
          <w:szCs w:val="48"/>
          <w:highlight w:val="none"/>
        </w:rPr>
        <w:t>文件</w:t>
      </w:r>
      <w:r>
        <w:rPr>
          <w:rFonts w:hint="eastAsia" w:hAnsi="宋体" w:cs="宋体"/>
          <w:b/>
          <w:bCs/>
          <w:color w:val="auto"/>
          <w:sz w:val="44"/>
          <w:szCs w:val="44"/>
          <w:highlight w:val="none"/>
          <w:lang w:eastAsia="zh-CN"/>
        </w:rPr>
        <w:t>（</w:t>
      </w:r>
      <w:r>
        <w:rPr>
          <w:rFonts w:hint="eastAsia" w:hAnsi="宋体" w:cs="宋体"/>
          <w:b/>
          <w:bCs/>
          <w:color w:val="auto"/>
          <w:sz w:val="44"/>
          <w:szCs w:val="44"/>
          <w:highlight w:val="none"/>
          <w:lang w:val="en-US" w:eastAsia="zh-CN"/>
        </w:rPr>
        <w:t>二包</w:t>
      </w:r>
      <w:r>
        <w:rPr>
          <w:rFonts w:hint="eastAsia" w:hAnsi="宋体" w:cs="宋体"/>
          <w:b/>
          <w:bCs/>
          <w:color w:val="auto"/>
          <w:sz w:val="44"/>
          <w:szCs w:val="44"/>
          <w:highlight w:val="none"/>
          <w:lang w:eastAsia="zh-CN"/>
        </w:rPr>
        <w:t>）</w:t>
      </w:r>
    </w:p>
    <w:p w14:paraId="4EF34649">
      <w:pPr>
        <w:adjustRightInd w:val="0"/>
        <w:snapToGrid w:val="0"/>
        <w:spacing w:line="360" w:lineRule="auto"/>
        <w:jc w:val="center"/>
        <w:rPr>
          <w:rFonts w:hint="eastAsia" w:ascii="宋体" w:hAnsi="宋体" w:eastAsia="宋体" w:cs="宋体"/>
          <w:b/>
          <w:color w:val="auto"/>
          <w:sz w:val="42"/>
          <w:highlight w:val="none"/>
        </w:rPr>
      </w:pPr>
      <w:r>
        <w:rPr>
          <w:rFonts w:hint="eastAsia" w:ascii="宋体" w:hAnsi="宋体" w:eastAsia="宋体" w:cs="宋体"/>
          <w:b/>
          <w:color w:val="auto"/>
          <w:sz w:val="32"/>
          <w:szCs w:val="32"/>
          <w:highlight w:val="none"/>
        </w:rPr>
        <w:t>（格式）</w:t>
      </w:r>
    </w:p>
    <w:p w14:paraId="740CE285">
      <w:pPr>
        <w:adjustRightInd w:val="0"/>
        <w:snapToGrid w:val="0"/>
        <w:spacing w:line="360" w:lineRule="auto"/>
        <w:jc w:val="center"/>
        <w:rPr>
          <w:rFonts w:hint="eastAsia" w:ascii="宋体" w:hAnsi="宋体" w:eastAsia="宋体" w:cs="宋体"/>
          <w:b/>
          <w:color w:val="auto"/>
          <w:sz w:val="30"/>
          <w:highlight w:val="none"/>
        </w:rPr>
      </w:pPr>
    </w:p>
    <w:p w14:paraId="36FF4E0B">
      <w:pPr>
        <w:adjustRightInd w:val="0"/>
        <w:snapToGrid w:val="0"/>
        <w:spacing w:line="360" w:lineRule="auto"/>
        <w:jc w:val="center"/>
        <w:rPr>
          <w:rFonts w:hint="eastAsia" w:ascii="宋体" w:hAnsi="宋体" w:eastAsia="宋体" w:cs="宋体"/>
          <w:b/>
          <w:color w:val="auto"/>
          <w:sz w:val="30"/>
          <w:highlight w:val="none"/>
        </w:rPr>
      </w:pPr>
    </w:p>
    <w:p w14:paraId="62DC2FE6">
      <w:pPr>
        <w:rPr>
          <w:rFonts w:hint="eastAsia" w:ascii="宋体" w:hAnsi="宋体" w:eastAsia="宋体" w:cs="宋体"/>
          <w:color w:val="auto"/>
          <w:highlight w:val="none"/>
        </w:rPr>
      </w:pPr>
    </w:p>
    <w:p w14:paraId="40BD470D">
      <w:pPr>
        <w:pStyle w:val="11"/>
        <w:rPr>
          <w:rFonts w:hint="eastAsia" w:ascii="宋体" w:hAnsi="宋体" w:eastAsia="宋体" w:cs="宋体"/>
          <w:color w:val="auto"/>
          <w:highlight w:val="none"/>
        </w:rPr>
      </w:pPr>
    </w:p>
    <w:p w14:paraId="40C6664C">
      <w:pPr>
        <w:adjustRightInd w:val="0"/>
        <w:snapToGrid w:val="0"/>
        <w:spacing w:line="360" w:lineRule="auto"/>
        <w:rPr>
          <w:rFonts w:hint="eastAsia" w:ascii="宋体" w:hAnsi="宋体" w:eastAsia="宋体" w:cs="宋体"/>
          <w:b/>
          <w:color w:val="auto"/>
          <w:sz w:val="30"/>
          <w:highlight w:val="none"/>
        </w:rPr>
      </w:pPr>
    </w:p>
    <w:p w14:paraId="37C9D70A">
      <w:pPr>
        <w:spacing w:line="360" w:lineRule="auto"/>
        <w:ind w:firstLine="1807" w:firstLineChars="600"/>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lang w:eastAsia="zh-CN"/>
        </w:rPr>
        <w:t>投</w:t>
      </w:r>
      <w:r>
        <w:rPr>
          <w:rFonts w:hint="eastAsia" w:ascii="宋体" w:hAnsi="宋体" w:eastAsia="宋体" w:cs="宋体"/>
          <w:b/>
          <w:color w:val="auto"/>
          <w:sz w:val="30"/>
          <w:szCs w:val="30"/>
          <w:highlight w:val="none"/>
          <w:lang w:val="en-US" w:eastAsia="zh-CN"/>
        </w:rPr>
        <w:t xml:space="preserve"> </w:t>
      </w:r>
      <w:r>
        <w:rPr>
          <w:rFonts w:hint="eastAsia" w:ascii="宋体" w:hAnsi="宋体" w:eastAsia="宋体" w:cs="宋体"/>
          <w:b/>
          <w:color w:val="auto"/>
          <w:sz w:val="30"/>
          <w:szCs w:val="30"/>
          <w:highlight w:val="none"/>
          <w:lang w:eastAsia="zh-CN"/>
        </w:rPr>
        <w:t>标</w:t>
      </w:r>
      <w:r>
        <w:rPr>
          <w:rFonts w:hint="eastAsia" w:ascii="宋体" w:hAnsi="宋体" w:eastAsia="宋体" w:cs="宋体"/>
          <w:b/>
          <w:color w:val="auto"/>
          <w:sz w:val="30"/>
          <w:szCs w:val="30"/>
          <w:highlight w:val="none"/>
          <w:lang w:val="en-US" w:eastAsia="zh-CN"/>
        </w:rPr>
        <w:t xml:space="preserve"> </w:t>
      </w:r>
      <w:r>
        <w:rPr>
          <w:rFonts w:hint="eastAsia" w:ascii="宋体" w:hAnsi="宋体" w:eastAsia="宋体" w:cs="宋体"/>
          <w:b/>
          <w:color w:val="auto"/>
          <w:sz w:val="30"/>
          <w:szCs w:val="30"/>
          <w:highlight w:val="none"/>
          <w:lang w:eastAsia="zh-CN"/>
        </w:rPr>
        <w:t>人</w:t>
      </w: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u w:val="single"/>
        </w:rPr>
        <w:t xml:space="preserve">                 （盖章）</w:t>
      </w:r>
    </w:p>
    <w:p w14:paraId="111FBC82">
      <w:pPr>
        <w:pStyle w:val="15"/>
        <w:rPr>
          <w:rFonts w:hint="eastAsia" w:ascii="宋体" w:hAnsi="宋体" w:eastAsia="宋体" w:cs="宋体"/>
          <w:color w:val="auto"/>
          <w:highlight w:val="none"/>
        </w:rPr>
      </w:pPr>
    </w:p>
    <w:p w14:paraId="51BBE37D">
      <w:pPr>
        <w:spacing w:line="360" w:lineRule="auto"/>
        <w:ind w:firstLine="1807" w:firstLineChars="6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日    期：     年  月  日</w:t>
      </w:r>
    </w:p>
    <w:p w14:paraId="36614007">
      <w:pPr>
        <w:pStyle w:val="11"/>
        <w:rPr>
          <w:rFonts w:hint="eastAsia" w:ascii="宋体" w:hAnsi="宋体" w:eastAsia="宋体" w:cs="宋体"/>
          <w:lang w:val="en-US" w:eastAsia="zh-CN"/>
        </w:rPr>
      </w:pPr>
    </w:p>
    <w:p w14:paraId="34D2BFF5">
      <w:pPr>
        <w:rPr>
          <w:rFonts w:hint="eastAsia" w:ascii="宋体" w:hAnsi="宋体" w:eastAsia="宋体" w:cs="宋体"/>
          <w:lang w:val="en-US" w:eastAsia="zh-CN"/>
        </w:rPr>
      </w:pPr>
    </w:p>
    <w:p w14:paraId="55E59726">
      <w:pPr>
        <w:pStyle w:val="11"/>
        <w:rPr>
          <w:rFonts w:hint="eastAsia" w:ascii="宋体" w:hAnsi="宋体" w:eastAsia="宋体" w:cs="宋体"/>
          <w:lang w:val="en-US" w:eastAsia="zh-CN"/>
        </w:rPr>
      </w:pPr>
    </w:p>
    <w:p w14:paraId="1508A2EE">
      <w:pPr>
        <w:rPr>
          <w:rFonts w:hint="eastAsia" w:ascii="宋体" w:hAnsi="宋体" w:eastAsia="宋体" w:cs="宋体"/>
          <w:lang w:val="en-US" w:eastAsia="zh-CN"/>
        </w:rPr>
      </w:pPr>
    </w:p>
    <w:p w14:paraId="1292B422">
      <w:pPr>
        <w:pStyle w:val="11"/>
        <w:rPr>
          <w:rFonts w:hint="eastAsia" w:ascii="宋体" w:hAnsi="宋体" w:eastAsia="宋体" w:cs="宋体"/>
          <w:lang w:val="en-US" w:eastAsia="zh-CN"/>
        </w:rPr>
      </w:pPr>
    </w:p>
    <w:p w14:paraId="74886CAF">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03B734CD">
      <w:pPr>
        <w:pStyle w:val="14"/>
        <w:spacing w:line="400" w:lineRule="exact"/>
        <w:ind w:firstLine="482" w:firstLineChars="20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第一部分 商务部分</w:t>
      </w:r>
    </w:p>
    <w:p w14:paraId="7CF96ECC">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一、投标函(格式附后)</w:t>
      </w:r>
    </w:p>
    <w:p w14:paraId="32B81652">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附件1－1　法定代表人身份证明复印件(法定代表人参加投标)</w:t>
      </w:r>
    </w:p>
    <w:p w14:paraId="4C4B48BD">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附件1－2　法定代表人授权书(授权代表参加投标)</w:t>
      </w:r>
    </w:p>
    <w:p w14:paraId="16C21C44">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附件1－3　授权委托书(格式二)(适用于自然人委托投标)</w:t>
      </w:r>
    </w:p>
    <w:p w14:paraId="16BE8778">
      <w:pPr>
        <w:pStyle w:val="14"/>
        <w:numPr>
          <w:ilvl w:val="0"/>
          <w:numId w:val="6"/>
        </w:num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开标一览表(格式附后)</w:t>
      </w:r>
    </w:p>
    <w:p w14:paraId="16C676CF">
      <w:pPr>
        <w:pStyle w:val="14"/>
        <w:numPr>
          <w:ilvl w:val="0"/>
          <w:numId w:val="6"/>
        </w:num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分项价格表</w:t>
      </w:r>
    </w:p>
    <w:p w14:paraId="5C6F4807">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四、商务条款偏离表(格式附后)</w:t>
      </w:r>
    </w:p>
    <w:p w14:paraId="0024E159">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、供应商的资格证明材料（所有资格证明材料复印件均需加盖公章）</w:t>
      </w:r>
    </w:p>
    <w:p w14:paraId="4A901378">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、提供符合政府采购政策的证明材料</w:t>
      </w:r>
    </w:p>
    <w:p w14:paraId="211000FB">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、供应商认为需提供的其他资料</w:t>
      </w:r>
    </w:p>
    <w:p w14:paraId="3A8BDC2C">
      <w:pPr>
        <w:spacing w:line="460" w:lineRule="exact"/>
        <w:rPr>
          <w:rFonts w:hint="eastAsia" w:ascii="宋体" w:hAnsi="宋体" w:eastAsia="宋体" w:cs="宋体"/>
          <w:color w:val="auto"/>
          <w:sz w:val="24"/>
          <w:szCs w:val="24"/>
          <w:highlight w:val="none"/>
        </w:rPr>
      </w:pPr>
    </w:p>
    <w:p w14:paraId="3656135D">
      <w:pPr>
        <w:pStyle w:val="11"/>
        <w:spacing w:line="460" w:lineRule="exact"/>
        <w:rPr>
          <w:rFonts w:hint="eastAsia" w:ascii="宋体" w:hAnsi="宋体" w:eastAsia="宋体" w:cs="宋体"/>
          <w:color w:val="auto"/>
          <w:highlight w:val="none"/>
        </w:rPr>
      </w:pPr>
    </w:p>
    <w:p w14:paraId="76DCEF56">
      <w:pPr>
        <w:pStyle w:val="14"/>
        <w:spacing w:line="460" w:lineRule="exact"/>
        <w:ind w:firstLine="482" w:firstLineChars="20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第二部分 技术部分</w:t>
      </w:r>
    </w:p>
    <w:p w14:paraId="4BE6BCF8">
      <w:pPr>
        <w:pStyle w:val="14"/>
        <w:spacing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一、技术方案</w:t>
      </w:r>
    </w:p>
    <w:p w14:paraId="4E4CC9BF">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二、投标人服务承诺</w:t>
      </w:r>
    </w:p>
    <w:p w14:paraId="1F003CFA">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三、用于本项目人员简历表</w:t>
      </w:r>
    </w:p>
    <w:p w14:paraId="54FE530B">
      <w:pPr>
        <w:rPr>
          <w:rFonts w:hint="eastAsia" w:ascii="宋体" w:hAnsi="宋体" w:eastAsia="宋体" w:cs="宋体"/>
          <w:color w:val="auto"/>
          <w:highlight w:val="none"/>
        </w:rPr>
      </w:pPr>
    </w:p>
    <w:p w14:paraId="2F6919D3">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A122264">
      <w:pPr>
        <w:pStyle w:val="11"/>
        <w:rPr>
          <w:rFonts w:hint="eastAsia" w:ascii="宋体" w:hAnsi="宋体" w:eastAsia="宋体" w:cs="宋体"/>
          <w:color w:val="auto"/>
          <w:highlight w:val="none"/>
        </w:rPr>
      </w:pPr>
    </w:p>
    <w:p w14:paraId="0BA3D3E3">
      <w:pPr>
        <w:pStyle w:val="14"/>
        <w:ind w:firstLine="883" w:firstLineChars="200"/>
        <w:jc w:val="center"/>
        <w:rPr>
          <w:rFonts w:hint="eastAsia" w:ascii="宋体" w:hAnsi="宋体" w:eastAsia="宋体" w:cs="宋体"/>
          <w:b/>
          <w:bCs/>
          <w:color w:val="auto"/>
          <w:sz w:val="44"/>
          <w:szCs w:val="44"/>
          <w:highlight w:val="none"/>
        </w:rPr>
      </w:pPr>
    </w:p>
    <w:p w14:paraId="0D4582DE">
      <w:pPr>
        <w:pStyle w:val="14"/>
        <w:ind w:firstLine="883" w:firstLineChars="200"/>
        <w:jc w:val="center"/>
        <w:rPr>
          <w:rFonts w:hint="eastAsia" w:ascii="宋体" w:hAnsi="宋体" w:eastAsia="宋体" w:cs="宋体"/>
          <w:b/>
          <w:bCs/>
          <w:color w:val="auto"/>
          <w:sz w:val="44"/>
          <w:szCs w:val="44"/>
          <w:highlight w:val="none"/>
        </w:rPr>
      </w:pPr>
    </w:p>
    <w:p w14:paraId="292EEBBF">
      <w:pPr>
        <w:pStyle w:val="14"/>
        <w:ind w:firstLine="883" w:firstLineChars="200"/>
        <w:jc w:val="center"/>
        <w:rPr>
          <w:rFonts w:hint="eastAsia" w:ascii="宋体" w:hAnsi="宋体" w:eastAsia="宋体" w:cs="宋体"/>
          <w:b/>
          <w:bCs/>
          <w:color w:val="auto"/>
          <w:sz w:val="44"/>
          <w:szCs w:val="44"/>
          <w:highlight w:val="none"/>
        </w:rPr>
      </w:pPr>
    </w:p>
    <w:p w14:paraId="2FECB6E0">
      <w:pPr>
        <w:pStyle w:val="14"/>
        <w:ind w:firstLine="883" w:firstLineChars="200"/>
        <w:jc w:val="center"/>
        <w:rPr>
          <w:rFonts w:hint="eastAsia" w:ascii="宋体" w:hAnsi="宋体" w:eastAsia="宋体" w:cs="宋体"/>
          <w:b/>
          <w:bCs/>
          <w:color w:val="auto"/>
          <w:sz w:val="44"/>
          <w:szCs w:val="44"/>
          <w:highlight w:val="none"/>
        </w:rPr>
      </w:pPr>
    </w:p>
    <w:p w14:paraId="4647F9EE">
      <w:pPr>
        <w:pStyle w:val="14"/>
        <w:ind w:firstLine="883" w:firstLineChars="200"/>
        <w:jc w:val="center"/>
        <w:rPr>
          <w:rFonts w:hint="eastAsia" w:ascii="宋体" w:hAnsi="宋体" w:eastAsia="宋体" w:cs="宋体"/>
          <w:b/>
          <w:bCs/>
          <w:color w:val="auto"/>
          <w:sz w:val="44"/>
          <w:szCs w:val="44"/>
          <w:highlight w:val="none"/>
        </w:rPr>
      </w:pPr>
    </w:p>
    <w:p w14:paraId="7DF11055">
      <w:pPr>
        <w:pStyle w:val="14"/>
        <w:ind w:firstLine="883" w:firstLineChars="200"/>
        <w:jc w:val="center"/>
        <w:rPr>
          <w:rFonts w:hint="eastAsia" w:ascii="宋体" w:hAnsi="宋体" w:eastAsia="宋体" w:cs="宋体"/>
          <w:b/>
          <w:bCs/>
          <w:color w:val="auto"/>
          <w:sz w:val="44"/>
          <w:szCs w:val="44"/>
          <w:highlight w:val="none"/>
        </w:rPr>
      </w:pPr>
    </w:p>
    <w:p w14:paraId="5ACA9C1E">
      <w:pPr>
        <w:pStyle w:val="14"/>
        <w:ind w:firstLine="883" w:firstLineChars="200"/>
        <w:jc w:val="center"/>
        <w:rPr>
          <w:rFonts w:hint="eastAsia" w:ascii="宋体" w:hAnsi="宋体" w:eastAsia="宋体" w:cs="宋体"/>
          <w:b/>
          <w:bCs/>
          <w:color w:val="auto"/>
          <w:sz w:val="44"/>
          <w:szCs w:val="44"/>
          <w:highlight w:val="none"/>
        </w:rPr>
      </w:pPr>
    </w:p>
    <w:p w14:paraId="6ABEDCD9">
      <w:pPr>
        <w:pStyle w:val="14"/>
        <w:ind w:firstLine="883" w:firstLineChars="200"/>
        <w:jc w:val="center"/>
        <w:rPr>
          <w:rFonts w:hint="eastAsia" w:ascii="宋体" w:hAnsi="宋体" w:eastAsia="宋体" w:cs="宋体"/>
          <w:b/>
          <w:bCs/>
          <w:color w:val="auto"/>
          <w:sz w:val="44"/>
          <w:szCs w:val="44"/>
          <w:highlight w:val="none"/>
        </w:rPr>
      </w:pPr>
    </w:p>
    <w:p w14:paraId="664F4694">
      <w:pPr>
        <w:pStyle w:val="14"/>
        <w:ind w:firstLine="883" w:firstLineChars="200"/>
        <w:jc w:val="center"/>
        <w:outlineLvl w:val="1"/>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(商务部分)</w:t>
      </w:r>
    </w:p>
    <w:p w14:paraId="77E52050">
      <w:pPr>
        <w:pStyle w:val="14"/>
        <w:ind w:firstLine="562" w:firstLineChars="200"/>
        <w:jc w:val="center"/>
        <w:rPr>
          <w:rFonts w:hint="eastAsia" w:ascii="宋体" w:hAnsi="宋体" w:eastAsia="宋体" w:cs="宋体"/>
          <w:b/>
          <w:bCs/>
          <w:color w:val="auto"/>
          <w:sz w:val="28"/>
          <w:szCs w:val="28"/>
          <w:highlight w:val="none"/>
        </w:rPr>
      </w:pPr>
    </w:p>
    <w:p w14:paraId="6B907272">
      <w:pPr>
        <w:rPr>
          <w:rFonts w:hint="eastAsia" w:ascii="宋体" w:hAnsi="宋体" w:eastAsia="宋体" w:cs="宋体"/>
          <w:color w:val="auto"/>
          <w:highlight w:val="none"/>
        </w:rPr>
      </w:pPr>
    </w:p>
    <w:p w14:paraId="346A8BC4">
      <w:pPr>
        <w:pStyle w:val="11"/>
        <w:rPr>
          <w:rFonts w:hint="eastAsia" w:ascii="宋体" w:hAnsi="宋体" w:eastAsia="宋体" w:cs="宋体"/>
          <w:color w:val="auto"/>
          <w:highlight w:val="none"/>
        </w:rPr>
      </w:pPr>
    </w:p>
    <w:p w14:paraId="6B3D3C3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82A08F4">
      <w:pPr>
        <w:pStyle w:val="14"/>
        <w:spacing w:line="460" w:lineRule="exact"/>
        <w:jc w:val="center"/>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t>一、投标函</w:t>
      </w:r>
    </w:p>
    <w:p w14:paraId="0CE01ABE">
      <w:pPr>
        <w:pStyle w:val="14"/>
        <w:spacing w:line="460" w:lineRule="exact"/>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 标 函</w:t>
      </w:r>
    </w:p>
    <w:p w14:paraId="5CA3EC22">
      <w:pPr>
        <w:pStyle w:val="14"/>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致____________(采购代理机构)：</w:t>
      </w:r>
    </w:p>
    <w:p w14:paraId="1A03F3ED">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根据________(项目名称</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包号</w:t>
      </w:r>
      <w:r>
        <w:rPr>
          <w:rFonts w:hint="eastAsia" w:ascii="宋体" w:hAnsi="宋体" w:eastAsia="宋体" w:cs="宋体"/>
          <w:color w:val="auto"/>
          <w:sz w:val="24"/>
          <w:szCs w:val="24"/>
          <w:highlight w:val="none"/>
        </w:rPr>
        <w:t>)(项目编号：________)的投标邀请，________(姓名、职务)代表投标人________(投标人名称、地址)参加本项目招标的有关活动。据此函，作如下承诺：</w:t>
      </w:r>
    </w:p>
    <w:p w14:paraId="0A1CE696">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1.同意在本项目招标文件中规定的开标日起______天遵守本投标文件中的承诺，且在期满之前均具有约束力。</w:t>
      </w:r>
    </w:p>
    <w:p w14:paraId="314FB308">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2.具备政府采购相关法律法规规定的参加政府采购活动的供应商应当具备的条件：</w:t>
      </w:r>
    </w:p>
    <w:p w14:paraId="18D94EAB">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0C938AE5">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2D857EB9">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48F00CE0">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237BDA19">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(5)参加此项采购活动前3年内，在经营活动中没有重大违法记录。</w:t>
      </w:r>
    </w:p>
    <w:p w14:paraId="7ADB6869">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3.具备本项目招标文件中规定的其他资格条件。</w:t>
      </w:r>
    </w:p>
    <w:p w14:paraId="0798982F">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4.提供投标人须知规定的全部投标文件，包括投标文件正本______份，副本______份，电子文档______份，开标一览表______份。</w:t>
      </w:r>
    </w:p>
    <w:p w14:paraId="67FDEF5C">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5.已详细审阅全部招标文件(包括招标文件澄清函)，理解投标人须知的所有条款。</w:t>
      </w:r>
    </w:p>
    <w:p w14:paraId="22434F58">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6.完全理解贵方“最低报价不能作为中标的保证”的规定。</w:t>
      </w:r>
    </w:p>
    <w:p w14:paraId="1DA543CE">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7.接受招标文件中全部合同条款，且无任何异议；保证忠实地执行双方所签订的合同，并承担合同规定的责任和义务。</w:t>
      </w:r>
    </w:p>
    <w:p w14:paraId="0A61FC9E">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8.完全满足和响应招标文件中的各项商务和技术要求，若有偏差，已在投标文件中明确说明。</w:t>
      </w:r>
    </w:p>
    <w:p w14:paraId="6474B80C">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9.如果在开标后规定的投标有效期内撤回投标，贵方可不予退还我方的投标保证金。</w:t>
      </w:r>
    </w:p>
    <w:p w14:paraId="440FD998">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10.愿意提供任何与投标有关的数据、情况和技术资料等。</w:t>
      </w:r>
    </w:p>
    <w:p w14:paraId="4B83069B">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11.我方已详细审核全部投标文件、参考资料及有关附件，确认无误。</w:t>
      </w:r>
    </w:p>
    <w:p w14:paraId="3A10C77A">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12.对本次招标内容及与本项目有关的知识产权、技术资料、商业秘密及相关信息保密。</w:t>
      </w:r>
    </w:p>
    <w:p w14:paraId="11EE8CB5">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13.与采购人和采购代理机构无任何的隶属关系或者其他利害关系。</w:t>
      </w:r>
    </w:p>
    <w:p w14:paraId="7760AEB5">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附件1－1：法定代表人身份证明复印件(法定代表人参加投标)</w:t>
      </w:r>
    </w:p>
    <w:p w14:paraId="3C41B84B">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附件1－2：法定代表人授权书(授权代表参加投标)</w:t>
      </w:r>
    </w:p>
    <w:p w14:paraId="708CDD73">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附件1－3：授权委托书(自然人提供)</w:t>
      </w:r>
    </w:p>
    <w:p w14:paraId="371B7F8F">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投标人名称：____________</w:t>
      </w:r>
    </w:p>
    <w:p w14:paraId="41482D35">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投标人公章：____________</w:t>
      </w:r>
    </w:p>
    <w:p w14:paraId="009CA28F">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投标人地址：____________</w:t>
      </w:r>
    </w:p>
    <w:p w14:paraId="6951E638">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邮编：____________</w:t>
      </w:r>
    </w:p>
    <w:p w14:paraId="3D321B5C">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电话：____________</w:t>
      </w:r>
    </w:p>
    <w:p w14:paraId="05239CB2">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w:t>
      </w:r>
    </w:p>
    <w:p w14:paraId="73582D39">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法定代表人或投标人代表(签字或盖章)：____________</w:t>
      </w:r>
    </w:p>
    <w:p w14:paraId="3E9BC9CD">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w:t>
      </w:r>
    </w:p>
    <w:p w14:paraId="7B4F99A2">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日期：____________</w:t>
      </w:r>
    </w:p>
    <w:p w14:paraId="3FD9CA55">
      <w:pPr>
        <w:rPr>
          <w:rFonts w:hint="eastAsia" w:ascii="宋体" w:hAnsi="宋体" w:eastAsia="宋体" w:cs="宋体"/>
          <w:color w:val="auto"/>
          <w:highlight w:val="none"/>
        </w:rPr>
      </w:pPr>
    </w:p>
    <w:p w14:paraId="6EFAD954">
      <w:pPr>
        <w:rPr>
          <w:rFonts w:hint="eastAsia" w:ascii="宋体" w:hAnsi="宋体" w:eastAsia="宋体" w:cs="宋体"/>
          <w:color w:val="auto"/>
          <w:highlight w:val="none"/>
        </w:rPr>
      </w:pPr>
    </w:p>
    <w:p w14:paraId="5D4D4AD5">
      <w:pPr>
        <w:rPr>
          <w:rFonts w:hint="eastAsia" w:ascii="宋体" w:hAnsi="宋体" w:eastAsia="宋体" w:cs="宋体"/>
          <w:color w:val="auto"/>
          <w:highlight w:val="none"/>
        </w:rPr>
      </w:pPr>
    </w:p>
    <w:p w14:paraId="36B1B108">
      <w:pPr>
        <w:rPr>
          <w:rFonts w:hint="eastAsia" w:ascii="宋体" w:hAnsi="宋体" w:eastAsia="宋体" w:cs="宋体"/>
          <w:color w:val="auto"/>
          <w:highlight w:val="none"/>
        </w:rPr>
      </w:pPr>
    </w:p>
    <w:p w14:paraId="7C12753D">
      <w:pPr>
        <w:rPr>
          <w:rFonts w:hint="eastAsia" w:ascii="宋体" w:hAnsi="宋体" w:eastAsia="宋体" w:cs="宋体"/>
          <w:color w:val="auto"/>
          <w:highlight w:val="none"/>
        </w:rPr>
      </w:pPr>
    </w:p>
    <w:p w14:paraId="30B6F306">
      <w:pPr>
        <w:rPr>
          <w:rFonts w:hint="eastAsia" w:ascii="宋体" w:hAnsi="宋体" w:eastAsia="宋体" w:cs="宋体"/>
          <w:color w:val="auto"/>
          <w:highlight w:val="none"/>
        </w:rPr>
      </w:pPr>
    </w:p>
    <w:p w14:paraId="3C71EFD7">
      <w:pPr>
        <w:rPr>
          <w:rFonts w:hint="eastAsia" w:ascii="宋体" w:hAnsi="宋体" w:eastAsia="宋体" w:cs="宋体"/>
          <w:color w:val="auto"/>
          <w:highlight w:val="none"/>
        </w:rPr>
      </w:pPr>
    </w:p>
    <w:p w14:paraId="00F9C31C">
      <w:pPr>
        <w:pStyle w:val="14"/>
        <w:spacing w:line="460" w:lineRule="exact"/>
        <w:rPr>
          <w:rFonts w:hint="eastAsia" w:ascii="宋体" w:hAnsi="宋体" w:eastAsia="宋体" w:cs="宋体"/>
          <w:b/>
          <w:bCs/>
          <w:color w:val="auto"/>
          <w:sz w:val="24"/>
          <w:szCs w:val="24"/>
          <w:highlight w:val="none"/>
        </w:rPr>
      </w:pPr>
    </w:p>
    <w:p w14:paraId="31F3ABEA">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0882F819">
      <w:pPr>
        <w:pStyle w:val="14"/>
        <w:spacing w:line="460" w:lineRule="exact"/>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附件1－1  法定代表人身份证明复印件(法定代表人参加投标的)</w:t>
      </w:r>
    </w:p>
    <w:p w14:paraId="3A2F938F">
      <w:pPr>
        <w:pStyle w:val="14"/>
        <w:spacing w:line="460" w:lineRule="exact"/>
        <w:ind w:firstLine="480" w:firstLineChars="200"/>
        <w:rPr>
          <w:rFonts w:hint="eastAsia" w:ascii="宋体" w:hAnsi="宋体" w:eastAsia="宋体" w:cs="宋体"/>
          <w:color w:val="auto"/>
          <w:sz w:val="24"/>
          <w:szCs w:val="24"/>
          <w:highlight w:val="none"/>
        </w:rPr>
      </w:pPr>
    </w:p>
    <w:tbl>
      <w:tblPr>
        <w:tblStyle w:val="22"/>
        <w:tblW w:w="89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09"/>
      </w:tblGrid>
      <w:tr w14:paraId="6ACD32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5" w:hRule="atLeast"/>
          <w:jc w:val="center"/>
        </w:trPr>
        <w:tc>
          <w:tcPr>
            <w:tcW w:w="8909" w:type="dxa"/>
            <w:tcBorders>
              <w:top w:val="single" w:color="auto" w:sz="4" w:space="0"/>
              <w:bottom w:val="single" w:color="auto" w:sz="4" w:space="0"/>
            </w:tcBorders>
            <w:vAlign w:val="center"/>
          </w:tcPr>
          <w:p w14:paraId="6EEC0744">
            <w:pPr>
              <w:pStyle w:val="14"/>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法定代表人身份证明复印件</w:t>
            </w:r>
          </w:p>
        </w:tc>
      </w:tr>
    </w:tbl>
    <w:p w14:paraId="14997D16">
      <w:pPr>
        <w:pStyle w:val="14"/>
        <w:spacing w:line="460" w:lineRule="exact"/>
        <w:ind w:firstLine="480" w:firstLineChars="200"/>
        <w:rPr>
          <w:rFonts w:hint="eastAsia" w:ascii="宋体" w:hAnsi="宋体" w:eastAsia="宋体" w:cs="宋体"/>
          <w:color w:val="auto"/>
          <w:sz w:val="24"/>
          <w:szCs w:val="24"/>
          <w:highlight w:val="none"/>
        </w:rPr>
      </w:pPr>
    </w:p>
    <w:p w14:paraId="6E839F25">
      <w:pPr>
        <w:pStyle w:val="14"/>
        <w:spacing w:line="460" w:lineRule="exact"/>
        <w:ind w:firstLine="480" w:firstLineChars="200"/>
        <w:rPr>
          <w:rFonts w:hint="eastAsia" w:ascii="宋体" w:hAnsi="宋体" w:eastAsia="宋体" w:cs="宋体"/>
          <w:color w:val="auto"/>
          <w:sz w:val="24"/>
          <w:szCs w:val="24"/>
          <w:highlight w:val="none"/>
        </w:rPr>
      </w:pPr>
    </w:p>
    <w:p w14:paraId="604DBDC2">
      <w:pPr>
        <w:pStyle w:val="14"/>
        <w:spacing w:line="460" w:lineRule="exact"/>
        <w:ind w:firstLine="480" w:firstLineChars="200"/>
        <w:rPr>
          <w:rFonts w:hint="eastAsia" w:ascii="宋体" w:hAnsi="宋体" w:eastAsia="宋体" w:cs="宋体"/>
          <w:color w:val="auto"/>
          <w:sz w:val="24"/>
          <w:szCs w:val="24"/>
          <w:highlight w:val="none"/>
        </w:rPr>
      </w:pPr>
    </w:p>
    <w:p w14:paraId="316A459A">
      <w:pPr>
        <w:pStyle w:val="14"/>
        <w:spacing w:line="460" w:lineRule="exact"/>
        <w:rPr>
          <w:rFonts w:hint="eastAsia" w:ascii="宋体" w:hAnsi="宋体" w:eastAsia="宋体" w:cs="宋体"/>
          <w:color w:val="auto"/>
          <w:sz w:val="24"/>
          <w:szCs w:val="24"/>
          <w:highlight w:val="none"/>
        </w:rPr>
      </w:pPr>
    </w:p>
    <w:p w14:paraId="0ECE7D7B">
      <w:pPr>
        <w:pStyle w:val="14"/>
        <w:spacing w:line="460" w:lineRule="exact"/>
        <w:ind w:firstLine="480" w:firstLineChars="200"/>
        <w:rPr>
          <w:rFonts w:hint="eastAsia" w:ascii="宋体" w:hAnsi="宋体" w:eastAsia="宋体" w:cs="宋体"/>
          <w:color w:val="auto"/>
          <w:sz w:val="24"/>
          <w:szCs w:val="24"/>
          <w:highlight w:val="none"/>
        </w:rPr>
      </w:pPr>
    </w:p>
    <w:p w14:paraId="3CE50A57">
      <w:pPr>
        <w:pStyle w:val="14"/>
        <w:spacing w:line="460" w:lineRule="exact"/>
        <w:ind w:firstLine="480" w:firstLineChars="200"/>
        <w:rPr>
          <w:rFonts w:hint="eastAsia" w:ascii="宋体" w:hAnsi="宋体" w:eastAsia="宋体" w:cs="宋体"/>
          <w:color w:val="auto"/>
          <w:sz w:val="24"/>
          <w:szCs w:val="24"/>
          <w:highlight w:val="none"/>
        </w:rPr>
      </w:pPr>
    </w:p>
    <w:p w14:paraId="41269F3A">
      <w:pPr>
        <w:pStyle w:val="14"/>
        <w:spacing w:line="460" w:lineRule="exact"/>
        <w:rPr>
          <w:rFonts w:hint="eastAsia" w:ascii="宋体" w:hAnsi="宋体" w:eastAsia="宋体" w:cs="宋体"/>
          <w:b/>
          <w:bCs/>
          <w:color w:val="auto"/>
          <w:sz w:val="24"/>
          <w:szCs w:val="24"/>
          <w:highlight w:val="none"/>
        </w:rPr>
      </w:pPr>
    </w:p>
    <w:p w14:paraId="32843E7D">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46846293">
      <w:pPr>
        <w:pStyle w:val="14"/>
        <w:spacing w:line="460" w:lineRule="exact"/>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附件1－2  法定代表人授权委托书(授权代表参加投标的)</w:t>
      </w:r>
    </w:p>
    <w:p w14:paraId="6D073BFB">
      <w:pPr>
        <w:pStyle w:val="14"/>
        <w:spacing w:line="4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法定代表人授权委托书(格式一)(适用于法人投标)</w:t>
      </w:r>
    </w:p>
    <w:p w14:paraId="28B6D014">
      <w:pPr>
        <w:rPr>
          <w:rFonts w:hint="eastAsia"/>
        </w:rPr>
      </w:pPr>
    </w:p>
    <w:p w14:paraId="59CCF54B">
      <w:pPr>
        <w:spacing w:line="360" w:lineRule="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致：华晟国际项目管理有限公司：</w:t>
      </w:r>
    </w:p>
    <w:p w14:paraId="65D54C18">
      <w:pPr>
        <w:pStyle w:val="14"/>
        <w:spacing w:line="500" w:lineRule="exact"/>
        <w:ind w:firstLine="480" w:firstLineChars="200"/>
        <w:jc w:val="left"/>
        <w:rPr>
          <w:rFonts w:hint="eastAsia" w:ascii="宋体" w:hAnsi="宋体" w:eastAsia="宋体" w:cs="宋体"/>
          <w:color w:val="auto"/>
          <w:sz w:val="10"/>
          <w:szCs w:val="24"/>
          <w:highlight w:val="none"/>
          <w:shd w:val="clear" w:color="auto" w:fill="auto"/>
        </w:rPr>
      </w:pPr>
      <w:r>
        <w:rPr>
          <w:rFonts w:hint="eastAsia" w:ascii="宋体" w:hAnsi="宋体" w:eastAsia="宋体" w:cs="宋体"/>
          <w:color w:val="auto"/>
          <w:sz w:val="24"/>
          <w:szCs w:val="24"/>
          <w:highlight w:val="none"/>
          <w:shd w:val="clear" w:color="auto" w:fill="auto"/>
        </w:rPr>
        <w:t>本授权书声明：注册于（</w:t>
      </w:r>
      <w:r>
        <w:rPr>
          <w:rFonts w:hint="eastAsia" w:ascii="宋体" w:hAnsi="宋体" w:eastAsia="宋体" w:cs="宋体"/>
          <w:color w:val="auto"/>
          <w:sz w:val="24"/>
          <w:szCs w:val="24"/>
          <w:highlight w:val="none"/>
          <w:u w:val="single"/>
          <w:shd w:val="clear" w:color="auto" w:fill="auto"/>
        </w:rPr>
        <w:t>工商行政管理局名称）之（委托单位全称）</w:t>
      </w:r>
      <w:r>
        <w:rPr>
          <w:rFonts w:hint="eastAsia" w:ascii="宋体" w:hAnsi="宋体" w:eastAsia="宋体" w:cs="宋体"/>
          <w:color w:val="auto"/>
          <w:sz w:val="24"/>
          <w:szCs w:val="24"/>
          <w:highlight w:val="none"/>
          <w:shd w:val="clear" w:color="auto" w:fill="auto"/>
        </w:rPr>
        <w:t>的法定代表人</w:t>
      </w:r>
      <w:r>
        <w:rPr>
          <w:rFonts w:hint="eastAsia" w:ascii="宋体" w:hAnsi="宋体" w:eastAsia="宋体" w:cs="宋体"/>
          <w:color w:val="auto"/>
          <w:sz w:val="24"/>
          <w:szCs w:val="24"/>
          <w:highlight w:val="none"/>
          <w:u w:val="single"/>
          <w:shd w:val="clear" w:color="auto" w:fill="auto"/>
        </w:rPr>
        <w:t>（姓名、性别）</w:t>
      </w:r>
      <w:r>
        <w:rPr>
          <w:rFonts w:hint="eastAsia" w:ascii="宋体" w:hAnsi="宋体" w:eastAsia="宋体" w:cs="宋体"/>
          <w:color w:val="auto"/>
          <w:sz w:val="24"/>
          <w:szCs w:val="24"/>
          <w:highlight w:val="none"/>
          <w:shd w:val="clear" w:color="auto" w:fill="auto"/>
        </w:rPr>
        <w:t>授权</w:t>
      </w:r>
      <w:r>
        <w:rPr>
          <w:rFonts w:hint="eastAsia" w:ascii="宋体" w:hAnsi="宋体" w:eastAsia="宋体" w:cs="宋体"/>
          <w:color w:val="auto"/>
          <w:sz w:val="24"/>
          <w:szCs w:val="24"/>
          <w:highlight w:val="none"/>
          <w:u w:val="single"/>
          <w:shd w:val="clear" w:color="auto" w:fill="auto"/>
        </w:rPr>
        <w:t>（</w:t>
      </w:r>
      <w:r>
        <w:rPr>
          <w:rFonts w:hint="eastAsia" w:ascii="宋体" w:hAnsi="宋体" w:eastAsia="宋体" w:cs="宋体"/>
          <w:color w:val="auto"/>
          <w:sz w:val="24"/>
          <w:szCs w:val="24"/>
          <w:highlight w:val="none"/>
          <w:u w:val="single"/>
          <w:shd w:val="clear" w:color="auto" w:fill="auto"/>
          <w:lang w:eastAsia="zh-CN"/>
        </w:rPr>
        <w:t>被授权人</w:t>
      </w:r>
      <w:r>
        <w:rPr>
          <w:rFonts w:hint="eastAsia" w:ascii="宋体" w:hAnsi="宋体" w:eastAsia="宋体" w:cs="宋体"/>
          <w:color w:val="auto"/>
          <w:sz w:val="24"/>
          <w:szCs w:val="24"/>
          <w:highlight w:val="none"/>
          <w:u w:val="single"/>
          <w:shd w:val="clear" w:color="auto" w:fill="auto"/>
        </w:rPr>
        <w:t>姓名、性别、职务）</w:t>
      </w:r>
      <w:r>
        <w:rPr>
          <w:rFonts w:hint="eastAsia" w:ascii="宋体" w:hAnsi="宋体" w:eastAsia="宋体" w:cs="宋体"/>
          <w:color w:val="auto"/>
          <w:sz w:val="24"/>
          <w:szCs w:val="24"/>
          <w:highlight w:val="none"/>
          <w:shd w:val="clear" w:color="auto" w:fill="auto"/>
        </w:rPr>
        <w:t>为本公司合法代理人，就贵方组织的有关</w:t>
      </w:r>
      <w:r>
        <w:rPr>
          <w:rFonts w:hint="eastAsia" w:ascii="宋体" w:hAnsi="宋体" w:eastAsia="宋体" w:cs="宋体"/>
          <w:color w:val="auto"/>
          <w:sz w:val="24"/>
          <w:szCs w:val="24"/>
          <w:highlight w:val="none"/>
          <w:u w:val="single"/>
          <w:shd w:val="clear" w:color="auto" w:fill="auto"/>
        </w:rPr>
        <w:t>（项目名称</w:t>
      </w:r>
      <w:r>
        <w:rPr>
          <w:rFonts w:hint="eastAsia" w:hAnsi="宋体" w:cs="宋体"/>
          <w:color w:val="auto"/>
          <w:sz w:val="24"/>
          <w:szCs w:val="24"/>
          <w:highlight w:val="none"/>
          <w:u w:val="single"/>
          <w:shd w:val="clear" w:color="auto" w:fill="auto"/>
          <w:lang w:eastAsia="zh-CN"/>
        </w:rPr>
        <w:t>、</w:t>
      </w:r>
      <w:r>
        <w:rPr>
          <w:rFonts w:hint="eastAsia" w:ascii="宋体" w:hAnsi="宋体" w:eastAsia="宋体" w:cs="宋体"/>
          <w:color w:val="auto"/>
          <w:sz w:val="24"/>
          <w:szCs w:val="24"/>
          <w:highlight w:val="none"/>
          <w:u w:val="single"/>
          <w:shd w:val="clear" w:color="auto" w:fill="auto"/>
          <w:lang w:val="en-US" w:eastAsia="zh-CN"/>
        </w:rPr>
        <w:t>包号</w:t>
      </w:r>
      <w:r>
        <w:rPr>
          <w:rFonts w:hint="eastAsia" w:ascii="宋体" w:hAnsi="宋体" w:eastAsia="宋体" w:cs="宋体"/>
          <w:color w:val="auto"/>
          <w:sz w:val="24"/>
          <w:szCs w:val="24"/>
          <w:highlight w:val="none"/>
          <w:u w:val="single"/>
          <w:shd w:val="clear" w:color="auto" w:fill="auto"/>
        </w:rPr>
        <w:t>）</w:t>
      </w:r>
      <w:r>
        <w:rPr>
          <w:rFonts w:hint="eastAsia" w:ascii="宋体" w:hAnsi="宋体" w:eastAsia="宋体" w:cs="宋体"/>
          <w:color w:val="auto"/>
          <w:sz w:val="24"/>
          <w:szCs w:val="24"/>
          <w:highlight w:val="none"/>
          <w:shd w:val="clear" w:color="auto" w:fill="auto"/>
        </w:rPr>
        <w:t>（项目编号：</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）的</w:t>
      </w:r>
      <w:r>
        <w:rPr>
          <w:rFonts w:hint="eastAsia" w:ascii="宋体" w:hAnsi="宋体" w:eastAsia="宋体" w:cs="宋体"/>
          <w:color w:val="auto"/>
          <w:sz w:val="24"/>
          <w:szCs w:val="24"/>
          <w:highlight w:val="none"/>
          <w:shd w:val="clear" w:color="auto" w:fill="auto"/>
          <w:lang w:val="en-US" w:eastAsia="zh-CN"/>
        </w:rPr>
        <w:t>投标</w:t>
      </w:r>
      <w:r>
        <w:rPr>
          <w:rFonts w:hint="eastAsia" w:ascii="宋体" w:hAnsi="宋体" w:eastAsia="宋体" w:cs="宋体"/>
          <w:color w:val="auto"/>
          <w:sz w:val="24"/>
          <w:szCs w:val="24"/>
          <w:highlight w:val="none"/>
          <w:shd w:val="clear" w:color="auto" w:fill="auto"/>
        </w:rPr>
        <w:t>、洽谈、执行等具体事务，签署全部有关文件、文书、协议、合同，本公司对被授权人在本项目中的签名承担全部法律责任。本授权书自</w:t>
      </w:r>
      <w:r>
        <w:rPr>
          <w:rFonts w:hint="eastAsia" w:ascii="宋体" w:hAnsi="宋体" w:eastAsia="宋体" w:cs="宋体"/>
          <w:color w:val="auto"/>
          <w:sz w:val="24"/>
          <w:szCs w:val="24"/>
          <w:highlight w:val="none"/>
          <w:shd w:val="clear" w:color="auto" w:fill="auto"/>
          <w:lang w:val="en-US" w:eastAsia="zh-CN"/>
        </w:rPr>
        <w:t>投标</w:t>
      </w:r>
      <w:r>
        <w:rPr>
          <w:rFonts w:hint="eastAsia" w:ascii="宋体" w:hAnsi="宋体" w:eastAsia="宋体" w:cs="宋体"/>
          <w:color w:val="auto"/>
          <w:sz w:val="24"/>
          <w:szCs w:val="24"/>
          <w:highlight w:val="none"/>
          <w:shd w:val="clear" w:color="auto" w:fill="auto"/>
        </w:rPr>
        <w:t>文件递交截止之日起计算有效期为</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日历日。</w:t>
      </w:r>
    </w:p>
    <w:p w14:paraId="5E7D35FD">
      <w:pPr>
        <w:pStyle w:val="14"/>
        <w:spacing w:line="500" w:lineRule="exact"/>
        <w:ind w:firstLine="480" w:firstLineChars="20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rPr>
        <w:t>名称（公章）：</w:t>
      </w:r>
      <w:r>
        <w:rPr>
          <w:rFonts w:hint="eastAsia" w:ascii="宋体" w:hAnsi="宋体" w:eastAsia="宋体" w:cs="宋体"/>
          <w:color w:val="auto"/>
          <w:sz w:val="24"/>
          <w:szCs w:val="24"/>
          <w:highlight w:val="none"/>
          <w:u w:val="single"/>
          <w:shd w:val="clear" w:color="auto" w:fill="auto"/>
        </w:rPr>
        <w:t xml:space="preserve">                          </w:t>
      </w:r>
    </w:p>
    <w:p w14:paraId="52828EB2">
      <w:pPr>
        <w:pStyle w:val="14"/>
        <w:spacing w:line="500" w:lineRule="exact"/>
        <w:ind w:firstLine="480" w:firstLineChars="200"/>
        <w:jc w:val="left"/>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法定代表人</w:t>
      </w:r>
      <w:r>
        <w:rPr>
          <w:rFonts w:hint="eastAsia" w:ascii="宋体" w:hAnsi="宋体" w:eastAsia="宋体" w:cs="宋体"/>
          <w:b/>
          <w:bCs/>
          <w:color w:val="auto"/>
          <w:sz w:val="28"/>
          <w:szCs w:val="28"/>
          <w:highlight w:val="none"/>
          <w:shd w:val="clear" w:color="auto" w:fill="auto"/>
        </w:rPr>
        <w:t>（</w:t>
      </w:r>
      <w:r>
        <w:rPr>
          <w:rFonts w:hint="eastAsia" w:ascii="宋体" w:hAnsi="宋体" w:eastAsia="宋体" w:cs="宋体"/>
          <w:b/>
          <w:bCs/>
          <w:color w:val="auto"/>
          <w:sz w:val="24"/>
          <w:szCs w:val="24"/>
          <w:highlight w:val="none"/>
          <w:shd w:val="clear" w:color="auto" w:fill="auto"/>
        </w:rPr>
        <w:t>签字或盖章）</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u w:val="single"/>
          <w:shd w:val="clear" w:color="auto" w:fill="auto"/>
        </w:rPr>
        <w:t xml:space="preserve">                         </w:t>
      </w:r>
    </w:p>
    <w:p w14:paraId="03A6F26D">
      <w:pPr>
        <w:pStyle w:val="14"/>
        <w:spacing w:line="500" w:lineRule="exact"/>
        <w:ind w:firstLine="480" w:firstLineChars="20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授权日期：</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日</w:t>
      </w:r>
    </w:p>
    <w:p w14:paraId="5E398B20">
      <w:pPr>
        <w:pStyle w:val="14"/>
        <w:spacing w:line="500" w:lineRule="exact"/>
        <w:ind w:firstLine="480" w:firstLineChars="200"/>
        <w:jc w:val="left"/>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附：被授权人姓名：</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性别：</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职务：</w:t>
      </w:r>
      <w:r>
        <w:rPr>
          <w:rFonts w:hint="eastAsia" w:ascii="宋体" w:hAnsi="宋体" w:eastAsia="宋体" w:cs="宋体"/>
          <w:color w:val="auto"/>
          <w:sz w:val="24"/>
          <w:szCs w:val="24"/>
          <w:highlight w:val="none"/>
          <w:u w:val="single"/>
          <w:shd w:val="clear" w:color="auto" w:fill="auto"/>
        </w:rPr>
        <w:t xml:space="preserve">           </w:t>
      </w:r>
    </w:p>
    <w:p w14:paraId="06A50938">
      <w:pPr>
        <w:pStyle w:val="14"/>
        <w:spacing w:line="500" w:lineRule="exact"/>
        <w:ind w:firstLine="480" w:firstLineChars="200"/>
        <w:jc w:val="left"/>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联系地址：</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xml:space="preserve">  </w:t>
      </w:r>
    </w:p>
    <w:p w14:paraId="2861BB48">
      <w:pPr>
        <w:pStyle w:val="14"/>
        <w:spacing w:line="500" w:lineRule="exact"/>
        <w:ind w:firstLine="480" w:firstLineChars="200"/>
        <w:jc w:val="left"/>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联系电话：</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xml:space="preserve"> 传真：</w:t>
      </w:r>
      <w:r>
        <w:rPr>
          <w:rFonts w:hint="eastAsia" w:ascii="宋体" w:hAnsi="宋体" w:eastAsia="宋体" w:cs="宋体"/>
          <w:color w:val="auto"/>
          <w:sz w:val="24"/>
          <w:szCs w:val="24"/>
          <w:highlight w:val="none"/>
          <w:u w:val="single"/>
          <w:shd w:val="clear" w:color="auto" w:fill="auto"/>
        </w:rPr>
        <w:t xml:space="preserve">                      </w:t>
      </w:r>
    </w:p>
    <w:p w14:paraId="2C512CD5">
      <w:pPr>
        <w:pStyle w:val="14"/>
        <w:spacing w:line="500" w:lineRule="exact"/>
        <w:ind w:firstLine="480" w:firstLineChars="20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附法定代表人、被授权人身份证复印件，若位置不够自行调整。</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2"/>
        <w:gridCol w:w="4190"/>
      </w:tblGrid>
      <w:tr w14:paraId="012C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2" w:hRule="atLeast"/>
          <w:jc w:val="center"/>
        </w:trPr>
        <w:tc>
          <w:tcPr>
            <w:tcW w:w="4672" w:type="dxa"/>
            <w:tcBorders>
              <w:top w:val="single" w:color="auto" w:sz="4" w:space="0"/>
              <w:left w:val="single" w:color="auto" w:sz="4" w:space="0"/>
              <w:right w:val="single" w:color="auto" w:sz="4" w:space="0"/>
            </w:tcBorders>
            <w:shd w:val="clear" w:color="auto" w:fill="D9D9D9"/>
            <w:noWrap w:val="0"/>
            <w:vAlign w:val="center"/>
          </w:tcPr>
          <w:p w14:paraId="1E05BA70">
            <w:pPr>
              <w:pStyle w:val="14"/>
              <w:spacing w:line="50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法定代表人身份证复印件（正、反面）</w:t>
            </w:r>
          </w:p>
        </w:tc>
        <w:tc>
          <w:tcPr>
            <w:tcW w:w="419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131B544A">
            <w:pPr>
              <w:pStyle w:val="14"/>
              <w:spacing w:line="50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被授权人身份证复印件（正、反面）</w:t>
            </w:r>
          </w:p>
        </w:tc>
      </w:tr>
    </w:tbl>
    <w:p w14:paraId="30BBAD4F">
      <w:pPr>
        <w:pStyle w:val="14"/>
        <w:spacing w:line="500" w:lineRule="exact"/>
        <w:ind w:firstLine="480" w:firstLineChars="20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说明：</w:t>
      </w:r>
    </w:p>
    <w:p w14:paraId="17B12DB9">
      <w:pPr>
        <w:pStyle w:val="14"/>
        <w:spacing w:line="500" w:lineRule="exact"/>
        <w:ind w:firstLine="480" w:firstLineChars="20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1．本授权书有效期自</w:t>
      </w:r>
      <w:r>
        <w:rPr>
          <w:rFonts w:hint="eastAsia" w:ascii="宋体" w:hAnsi="宋体" w:eastAsia="宋体" w:cs="宋体"/>
          <w:color w:val="auto"/>
          <w:sz w:val="24"/>
          <w:szCs w:val="24"/>
          <w:highlight w:val="none"/>
          <w:shd w:val="clear" w:color="auto" w:fill="auto"/>
          <w:lang w:val="en-US" w:eastAsia="zh-CN"/>
        </w:rPr>
        <w:t>投标</w:t>
      </w:r>
      <w:r>
        <w:rPr>
          <w:rFonts w:hint="eastAsia" w:ascii="宋体" w:hAnsi="宋体" w:eastAsia="宋体" w:cs="宋体"/>
          <w:color w:val="auto"/>
          <w:sz w:val="24"/>
          <w:szCs w:val="24"/>
          <w:highlight w:val="none"/>
          <w:shd w:val="clear" w:color="auto" w:fill="auto"/>
        </w:rPr>
        <w:t>文件递交截止之日起计算不得少于90日历日。</w:t>
      </w:r>
    </w:p>
    <w:p w14:paraId="65596772">
      <w:pPr>
        <w:pStyle w:val="14"/>
        <w:spacing w:line="500" w:lineRule="exact"/>
        <w:ind w:firstLine="480" w:firstLineChars="200"/>
        <w:jc w:val="left"/>
        <w:rPr>
          <w:rFonts w:hint="eastAsia" w:ascii="宋体" w:hAnsi="宋体" w:eastAsia="宋体" w:cs="宋体"/>
          <w:color w:val="auto"/>
          <w:highlight w:val="none"/>
          <w:shd w:val="clear" w:color="auto" w:fill="auto"/>
        </w:rPr>
      </w:pPr>
      <w:r>
        <w:rPr>
          <w:rFonts w:hint="eastAsia" w:ascii="宋体" w:hAnsi="宋体" w:eastAsia="宋体" w:cs="宋体"/>
          <w:color w:val="auto"/>
          <w:sz w:val="24"/>
          <w:szCs w:val="24"/>
          <w:highlight w:val="none"/>
          <w:shd w:val="clear" w:color="auto" w:fill="auto"/>
        </w:rPr>
        <w:t>2．授权书内容填写要明确，文字要工整清楚，涂改无效。</w:t>
      </w:r>
    </w:p>
    <w:p w14:paraId="153317EB">
      <w:pPr>
        <w:pStyle w:val="14"/>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color w:val="auto"/>
          <w:sz w:val="24"/>
          <w:szCs w:val="24"/>
          <w:highlight w:val="none"/>
        </w:rPr>
      </w:pPr>
    </w:p>
    <w:p w14:paraId="6C3B7FAC">
      <w:pPr>
        <w:pStyle w:val="14"/>
        <w:spacing w:line="460" w:lineRule="exact"/>
        <w:rPr>
          <w:rFonts w:hint="eastAsia" w:ascii="宋体" w:hAnsi="宋体" w:eastAsia="宋体" w:cs="宋体"/>
          <w:color w:val="auto"/>
          <w:sz w:val="24"/>
          <w:szCs w:val="24"/>
          <w:highlight w:val="none"/>
        </w:rPr>
      </w:pPr>
    </w:p>
    <w:p w14:paraId="32B7848A">
      <w:pPr>
        <w:rPr>
          <w:rFonts w:hint="eastAsia"/>
        </w:rPr>
      </w:pPr>
    </w:p>
    <w:p w14:paraId="650FE666">
      <w:pPr>
        <w:pStyle w:val="14"/>
        <w:spacing w:line="460" w:lineRule="exact"/>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附件1－3  授权委托书(格式二)(适用于自然人投标)</w:t>
      </w:r>
    </w:p>
    <w:p w14:paraId="17D551F8">
      <w:pPr>
        <w:pStyle w:val="14"/>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14:paraId="5EDA4308">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我________(姓名)系自然人，现授权委托____________(姓名)以本人名义参加____________(项目名称</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包号</w:t>
      </w:r>
      <w:r>
        <w:rPr>
          <w:rFonts w:hint="eastAsia" w:ascii="宋体" w:hAnsi="宋体" w:eastAsia="宋体" w:cs="宋体"/>
          <w:color w:val="auto"/>
          <w:sz w:val="24"/>
          <w:szCs w:val="24"/>
          <w:highlight w:val="none"/>
        </w:rPr>
        <w:t>)的投标活动，并代表本人全权办理针对上述项目的投标、签约等具体事务和签署相关文件。</w:t>
      </w:r>
    </w:p>
    <w:p w14:paraId="492AA925">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本人对被授权人的签字事项负全部责任。</w:t>
      </w:r>
    </w:p>
    <w:p w14:paraId="27E27B78">
      <w:pPr>
        <w:pStyle w:val="14"/>
        <w:spacing w:line="460" w:lineRule="exact"/>
        <w:ind w:firstLine="480" w:firstLineChars="200"/>
        <w:rPr>
          <w:rFonts w:hint="eastAsia" w:ascii="宋体" w:hAnsi="宋体" w:eastAsia="宋体" w:cs="宋体"/>
          <w:color w:val="auto"/>
          <w:sz w:val="24"/>
          <w:szCs w:val="24"/>
          <w:highlight w:val="none"/>
        </w:rPr>
      </w:pPr>
    </w:p>
    <w:p w14:paraId="74C5C760">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授权委托代理期限：从　　　年　　月　　日起至　　　年　　月　　日止。</w:t>
      </w:r>
    </w:p>
    <w:p w14:paraId="67FC4CD8">
      <w:pPr>
        <w:pStyle w:val="14"/>
        <w:spacing w:line="460" w:lineRule="exact"/>
        <w:ind w:firstLine="480" w:firstLineChars="200"/>
        <w:rPr>
          <w:rFonts w:hint="eastAsia" w:ascii="宋体" w:hAnsi="宋体" w:eastAsia="宋体" w:cs="宋体"/>
          <w:color w:val="auto"/>
          <w:sz w:val="24"/>
          <w:szCs w:val="24"/>
          <w:highlight w:val="none"/>
        </w:rPr>
      </w:pPr>
    </w:p>
    <w:p w14:paraId="2CA35116">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37BF9005">
      <w:pPr>
        <w:pStyle w:val="14"/>
        <w:spacing w:line="460" w:lineRule="exact"/>
        <w:ind w:firstLine="480" w:firstLineChars="200"/>
        <w:rPr>
          <w:rFonts w:hint="eastAsia" w:ascii="宋体" w:hAnsi="宋体" w:eastAsia="宋体" w:cs="宋体"/>
          <w:color w:val="auto"/>
          <w:sz w:val="24"/>
          <w:szCs w:val="24"/>
          <w:highlight w:val="none"/>
        </w:rPr>
      </w:pPr>
    </w:p>
    <w:p w14:paraId="06AE67FD">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我已在下面签字，以资证明。</w:t>
      </w:r>
    </w:p>
    <w:p w14:paraId="21E02D33">
      <w:pPr>
        <w:pStyle w:val="14"/>
        <w:spacing w:line="460" w:lineRule="exact"/>
        <w:ind w:firstLine="480" w:firstLineChars="200"/>
        <w:rPr>
          <w:rFonts w:hint="eastAsia" w:ascii="宋体" w:hAnsi="宋体" w:eastAsia="宋体" w:cs="宋体"/>
          <w:color w:val="auto"/>
          <w:sz w:val="24"/>
          <w:szCs w:val="24"/>
          <w:highlight w:val="none"/>
        </w:rPr>
      </w:pPr>
    </w:p>
    <w:p w14:paraId="2BEA96E8">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自然人签字并在签名处加盖食指指印：　　　　年　　 月　  　日</w:t>
      </w:r>
    </w:p>
    <w:p w14:paraId="38C808F4">
      <w:pPr>
        <w:rPr>
          <w:rFonts w:hint="eastAsia" w:ascii="宋体" w:hAnsi="宋体" w:eastAsia="宋体" w:cs="宋体"/>
          <w:color w:val="auto"/>
          <w:highlight w:val="none"/>
        </w:rPr>
      </w:pPr>
    </w:p>
    <w:p w14:paraId="72370A9D">
      <w:pPr>
        <w:rPr>
          <w:rFonts w:hint="eastAsia" w:ascii="宋体" w:hAnsi="宋体" w:eastAsia="宋体" w:cs="宋体"/>
          <w:color w:val="auto"/>
          <w:highlight w:val="none"/>
        </w:rPr>
      </w:pPr>
    </w:p>
    <w:p w14:paraId="0B7E76C8">
      <w:pPr>
        <w:rPr>
          <w:rFonts w:hint="eastAsia" w:ascii="宋体" w:hAnsi="宋体" w:eastAsia="宋体" w:cs="宋体"/>
          <w:color w:val="auto"/>
          <w:highlight w:val="none"/>
        </w:rPr>
      </w:pPr>
    </w:p>
    <w:p w14:paraId="2DAF51E1">
      <w:pPr>
        <w:rPr>
          <w:rFonts w:hint="eastAsia" w:ascii="宋体" w:hAnsi="宋体" w:eastAsia="宋体" w:cs="宋体"/>
          <w:color w:val="auto"/>
          <w:highlight w:val="none"/>
        </w:rPr>
      </w:pPr>
    </w:p>
    <w:p w14:paraId="7201232E">
      <w:pPr>
        <w:rPr>
          <w:rFonts w:hint="eastAsia" w:ascii="宋体" w:hAnsi="宋体" w:eastAsia="宋体" w:cs="宋体"/>
          <w:color w:val="auto"/>
          <w:highlight w:val="none"/>
        </w:rPr>
      </w:pPr>
    </w:p>
    <w:p w14:paraId="010432DB">
      <w:pPr>
        <w:rPr>
          <w:rFonts w:hint="eastAsia" w:ascii="宋体" w:hAnsi="宋体" w:eastAsia="宋体" w:cs="宋体"/>
          <w:color w:val="auto"/>
          <w:highlight w:val="none"/>
        </w:rPr>
      </w:pPr>
    </w:p>
    <w:p w14:paraId="7DC39D78">
      <w:pPr>
        <w:rPr>
          <w:rFonts w:hint="eastAsia" w:ascii="宋体" w:hAnsi="宋体" w:eastAsia="宋体" w:cs="宋体"/>
          <w:color w:val="auto"/>
          <w:highlight w:val="none"/>
        </w:rPr>
      </w:pPr>
    </w:p>
    <w:p w14:paraId="6B98BF15">
      <w:pPr>
        <w:pStyle w:val="11"/>
        <w:rPr>
          <w:rFonts w:hint="eastAsia" w:ascii="宋体" w:hAnsi="宋体" w:eastAsia="宋体" w:cs="宋体"/>
          <w:color w:val="auto"/>
          <w:highlight w:val="none"/>
        </w:rPr>
      </w:pPr>
    </w:p>
    <w:p w14:paraId="04C14812">
      <w:pPr>
        <w:rPr>
          <w:rFonts w:hint="eastAsia" w:ascii="宋体" w:hAnsi="宋体" w:eastAsia="宋体" w:cs="宋体"/>
          <w:color w:val="auto"/>
          <w:highlight w:val="none"/>
        </w:rPr>
      </w:pPr>
    </w:p>
    <w:p w14:paraId="44AB3A53">
      <w:pPr>
        <w:rPr>
          <w:rFonts w:hint="eastAsia" w:ascii="宋体" w:hAnsi="宋体" w:eastAsia="宋体" w:cs="宋体"/>
          <w:color w:val="auto"/>
          <w:highlight w:val="none"/>
        </w:rPr>
      </w:pPr>
    </w:p>
    <w:p w14:paraId="57A0F806">
      <w:pPr>
        <w:rPr>
          <w:rFonts w:hint="eastAsia" w:ascii="宋体" w:hAnsi="宋体" w:eastAsia="宋体" w:cs="宋体"/>
          <w:color w:val="auto"/>
          <w:highlight w:val="none"/>
        </w:rPr>
      </w:pPr>
    </w:p>
    <w:p w14:paraId="75C9E884">
      <w:pPr>
        <w:pStyle w:val="11"/>
        <w:rPr>
          <w:rFonts w:hint="eastAsia" w:ascii="宋体" w:hAnsi="宋体" w:eastAsia="宋体" w:cs="宋体"/>
          <w:color w:val="auto"/>
          <w:highlight w:val="none"/>
        </w:rPr>
      </w:pPr>
    </w:p>
    <w:p w14:paraId="4BE82F86">
      <w:pPr>
        <w:rPr>
          <w:rFonts w:hint="eastAsia" w:ascii="宋体" w:hAnsi="宋体" w:eastAsia="宋体" w:cs="宋体"/>
          <w:color w:val="auto"/>
          <w:highlight w:val="none"/>
        </w:rPr>
      </w:pPr>
    </w:p>
    <w:p w14:paraId="7E2959AB">
      <w:pPr>
        <w:pStyle w:val="11"/>
        <w:rPr>
          <w:rFonts w:hint="eastAsia" w:ascii="宋体" w:hAnsi="宋体" w:eastAsia="宋体" w:cs="宋体"/>
          <w:color w:val="auto"/>
          <w:highlight w:val="none"/>
        </w:rPr>
      </w:pPr>
    </w:p>
    <w:p w14:paraId="2EED7D05">
      <w:pPr>
        <w:rPr>
          <w:rFonts w:hint="eastAsia" w:ascii="宋体" w:hAnsi="宋体" w:eastAsia="宋体" w:cs="宋体"/>
          <w:color w:val="auto"/>
          <w:highlight w:val="none"/>
        </w:rPr>
      </w:pPr>
    </w:p>
    <w:p w14:paraId="28950FFE">
      <w:pPr>
        <w:pStyle w:val="11"/>
        <w:rPr>
          <w:rFonts w:hint="eastAsia" w:ascii="宋体" w:hAnsi="宋体" w:eastAsia="宋体" w:cs="宋体"/>
          <w:color w:val="auto"/>
          <w:highlight w:val="none"/>
        </w:rPr>
      </w:pPr>
    </w:p>
    <w:p w14:paraId="7AC72E5E">
      <w:pPr>
        <w:rPr>
          <w:rFonts w:hint="eastAsia" w:ascii="宋体" w:hAnsi="宋体" w:eastAsia="宋体" w:cs="宋体"/>
          <w:color w:val="auto"/>
          <w:highlight w:val="none"/>
        </w:rPr>
      </w:pPr>
    </w:p>
    <w:p w14:paraId="2768B7B6">
      <w:pPr>
        <w:pStyle w:val="11"/>
        <w:rPr>
          <w:rFonts w:hint="eastAsia" w:ascii="宋体" w:hAnsi="宋体" w:eastAsia="宋体" w:cs="宋体"/>
          <w:color w:val="auto"/>
          <w:highlight w:val="none"/>
        </w:rPr>
      </w:pPr>
    </w:p>
    <w:p w14:paraId="35E1F78C">
      <w:pPr>
        <w:rPr>
          <w:rFonts w:hint="eastAsia" w:ascii="宋体" w:hAnsi="宋体" w:eastAsia="宋体" w:cs="宋体"/>
          <w:color w:val="auto"/>
          <w:highlight w:val="none"/>
        </w:rPr>
      </w:pPr>
    </w:p>
    <w:p w14:paraId="71EE3E50">
      <w:pPr>
        <w:pStyle w:val="11"/>
        <w:rPr>
          <w:rFonts w:hint="eastAsia" w:ascii="宋体" w:hAnsi="宋体" w:eastAsia="宋体" w:cs="宋体"/>
          <w:color w:val="auto"/>
          <w:highlight w:val="none"/>
        </w:rPr>
      </w:pPr>
    </w:p>
    <w:p w14:paraId="69EDBCF9">
      <w:pPr>
        <w:rPr>
          <w:rFonts w:hint="eastAsia" w:ascii="宋体" w:hAnsi="宋体" w:eastAsia="宋体" w:cs="宋体"/>
          <w:color w:val="auto"/>
          <w:highlight w:val="none"/>
        </w:rPr>
      </w:pPr>
    </w:p>
    <w:p w14:paraId="7FFBA39D">
      <w:pPr>
        <w:pStyle w:val="11"/>
        <w:rPr>
          <w:rFonts w:hint="eastAsia" w:ascii="宋体" w:hAnsi="宋体" w:eastAsia="宋体" w:cs="宋体"/>
          <w:color w:val="auto"/>
          <w:highlight w:val="none"/>
        </w:rPr>
      </w:pPr>
    </w:p>
    <w:p w14:paraId="012F8489">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0CED4EB5">
      <w:pPr>
        <w:pStyle w:val="14"/>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二、开标一览表</w:t>
      </w:r>
    </w:p>
    <w:p w14:paraId="68341CAA">
      <w:pPr>
        <w:rPr>
          <w:rFonts w:hint="eastAsia" w:ascii="宋体" w:hAnsi="宋体" w:eastAsia="宋体" w:cs="宋体"/>
          <w:color w:val="auto"/>
          <w:highlight w:val="none"/>
        </w:rPr>
      </w:pPr>
    </w:p>
    <w:p w14:paraId="0B9C592A">
      <w:pPr>
        <w:pStyle w:val="14"/>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开标一览表</w:t>
      </w:r>
    </w:p>
    <w:tbl>
      <w:tblPr>
        <w:tblStyle w:val="22"/>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488"/>
        <w:gridCol w:w="2409"/>
        <w:gridCol w:w="1313"/>
        <w:gridCol w:w="1834"/>
      </w:tblGrid>
      <w:tr w14:paraId="53AC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56" w:type="dxa"/>
            <w:vAlign w:val="center"/>
          </w:tcPr>
          <w:p w14:paraId="4A2AEC92">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8" w:type="dxa"/>
            <w:vAlign w:val="center"/>
          </w:tcPr>
          <w:p w14:paraId="79002FB3">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包号</w:t>
            </w:r>
          </w:p>
        </w:tc>
        <w:tc>
          <w:tcPr>
            <w:tcW w:w="2409" w:type="dxa"/>
            <w:vAlign w:val="center"/>
          </w:tcPr>
          <w:p w14:paraId="04C604C7">
            <w:pPr>
              <w:pStyle w:val="14"/>
              <w:jc w:val="center"/>
              <w:rPr>
                <w:rFonts w:hint="eastAsia" w:ascii="宋体" w:hAnsi="宋体" w:eastAsia="宋体" w:cs="宋体"/>
                <w:color w:val="auto"/>
                <w:sz w:val="24"/>
                <w:szCs w:val="24"/>
                <w:highlight w:val="none"/>
              </w:rPr>
            </w:pPr>
          </w:p>
        </w:tc>
        <w:tc>
          <w:tcPr>
            <w:tcW w:w="1313" w:type="dxa"/>
            <w:vAlign w:val="center"/>
          </w:tcPr>
          <w:p w14:paraId="7754DCF8">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1834" w:type="dxa"/>
            <w:vAlign w:val="center"/>
          </w:tcPr>
          <w:p w14:paraId="24351DDE">
            <w:pPr>
              <w:pStyle w:val="14"/>
              <w:jc w:val="center"/>
              <w:rPr>
                <w:rFonts w:hint="eastAsia" w:ascii="宋体" w:hAnsi="宋体" w:eastAsia="宋体" w:cs="宋体"/>
                <w:color w:val="auto"/>
                <w:sz w:val="24"/>
                <w:szCs w:val="24"/>
                <w:highlight w:val="none"/>
              </w:rPr>
            </w:pPr>
          </w:p>
        </w:tc>
      </w:tr>
      <w:tr w14:paraId="534B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1056" w:type="dxa"/>
            <w:vAlign w:val="center"/>
          </w:tcPr>
          <w:p w14:paraId="5B58EFC4">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88" w:type="dxa"/>
            <w:vAlign w:val="center"/>
          </w:tcPr>
          <w:p w14:paraId="27CC3037">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投标总价（元）</w:t>
            </w:r>
          </w:p>
        </w:tc>
        <w:tc>
          <w:tcPr>
            <w:tcW w:w="5556" w:type="dxa"/>
            <w:gridSpan w:val="3"/>
            <w:vAlign w:val="center"/>
          </w:tcPr>
          <w:p w14:paraId="222BDC08">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人民币：小写</w:t>
            </w:r>
            <w:r>
              <w:rPr>
                <w:rFonts w:hint="eastAsia" w:ascii="宋体" w:hAnsi="宋体" w:eastAsia="宋体" w:cs="宋体"/>
                <w:color w:val="auto"/>
                <w:sz w:val="24"/>
                <w:szCs w:val="24"/>
                <w:highlight w:val="none"/>
                <w:u w:val="single"/>
              </w:rPr>
              <w:t xml:space="preserve">               </w:t>
            </w:r>
          </w:p>
          <w:p w14:paraId="09947E3E">
            <w:pPr>
              <w:pStyle w:val="14"/>
              <w:ind w:firstLine="960" w:firstLineChars="400"/>
              <w:rPr>
                <w:rFonts w:hint="eastAsia" w:ascii="宋体" w:hAnsi="宋体" w:eastAsia="宋体" w:cs="宋体"/>
                <w:color w:val="auto"/>
                <w:sz w:val="24"/>
                <w:szCs w:val="24"/>
                <w:highlight w:val="none"/>
              </w:rPr>
            </w:pPr>
          </w:p>
          <w:p w14:paraId="19963703">
            <w:pPr>
              <w:pStyle w:val="14"/>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p>
        </w:tc>
      </w:tr>
      <w:tr w14:paraId="58A3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1056" w:type="dxa"/>
            <w:vAlign w:val="center"/>
          </w:tcPr>
          <w:p w14:paraId="351D93E6">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488" w:type="dxa"/>
            <w:vAlign w:val="center"/>
          </w:tcPr>
          <w:p w14:paraId="7B4D086E">
            <w:pPr>
              <w:pStyle w:val="14"/>
              <w:jc w:val="center"/>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交付</w:t>
            </w:r>
            <w:r>
              <w:rPr>
                <w:rFonts w:hint="eastAsia" w:ascii="宋体" w:hAnsi="宋体" w:eastAsia="宋体" w:cs="宋体"/>
                <w:color w:val="auto"/>
                <w:sz w:val="24"/>
                <w:szCs w:val="24"/>
                <w:highlight w:val="none"/>
              </w:rPr>
              <w:t>期</w:t>
            </w:r>
          </w:p>
        </w:tc>
        <w:tc>
          <w:tcPr>
            <w:tcW w:w="5556" w:type="dxa"/>
            <w:gridSpan w:val="3"/>
            <w:vAlign w:val="center"/>
          </w:tcPr>
          <w:p w14:paraId="117C10CF">
            <w:pPr>
              <w:pStyle w:val="14"/>
              <w:jc w:val="center"/>
              <w:rPr>
                <w:rFonts w:hint="eastAsia" w:ascii="宋体" w:hAnsi="宋体" w:eastAsia="宋体" w:cs="宋体"/>
                <w:color w:val="auto"/>
                <w:sz w:val="24"/>
                <w:szCs w:val="24"/>
                <w:highlight w:val="none"/>
              </w:rPr>
            </w:pPr>
          </w:p>
        </w:tc>
      </w:tr>
      <w:tr w14:paraId="6074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056" w:type="dxa"/>
            <w:vAlign w:val="center"/>
          </w:tcPr>
          <w:p w14:paraId="30E4DC8E">
            <w:pPr>
              <w:pStyle w:val="14"/>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2488" w:type="dxa"/>
            <w:vAlign w:val="center"/>
          </w:tcPr>
          <w:p w14:paraId="052372BE">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5556" w:type="dxa"/>
            <w:gridSpan w:val="3"/>
            <w:vAlign w:val="center"/>
          </w:tcPr>
          <w:p w14:paraId="510574E8">
            <w:pPr>
              <w:pStyle w:val="14"/>
              <w:jc w:val="center"/>
              <w:rPr>
                <w:rFonts w:hint="eastAsia" w:ascii="宋体" w:hAnsi="宋体" w:eastAsia="宋体" w:cs="宋体"/>
                <w:color w:val="auto"/>
                <w:sz w:val="24"/>
                <w:szCs w:val="24"/>
                <w:highlight w:val="none"/>
              </w:rPr>
            </w:pPr>
          </w:p>
        </w:tc>
      </w:tr>
    </w:tbl>
    <w:p w14:paraId="1B71A540">
      <w:pPr>
        <w:pStyle w:val="14"/>
        <w:ind w:firstLine="480" w:firstLineChars="200"/>
        <w:rPr>
          <w:rFonts w:hint="eastAsia" w:ascii="宋体" w:hAnsi="宋体" w:eastAsia="宋体" w:cs="宋体"/>
          <w:color w:val="auto"/>
          <w:sz w:val="24"/>
          <w:szCs w:val="24"/>
          <w:highlight w:val="none"/>
        </w:rPr>
      </w:pPr>
    </w:p>
    <w:p w14:paraId="1AE314BE">
      <w:pPr>
        <w:pStyle w:val="14"/>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注：本报价为固定总价，供应商为完成本项目所需的全部费用（产品供应费、运输费（含保险费）、安装调试费、验收费、税金及其它一切费用。）均应计入报价中。</w:t>
      </w:r>
    </w:p>
    <w:p w14:paraId="5C63AEB4">
      <w:pPr>
        <w:pStyle w:val="14"/>
        <w:spacing w:line="460" w:lineRule="exact"/>
        <w:ind w:firstLine="480" w:firstLineChars="200"/>
        <w:rPr>
          <w:rFonts w:hint="eastAsia" w:ascii="宋体" w:hAnsi="宋体" w:eastAsia="宋体" w:cs="宋体"/>
          <w:color w:val="auto"/>
          <w:sz w:val="24"/>
          <w:szCs w:val="24"/>
          <w:highlight w:val="none"/>
        </w:rPr>
      </w:pPr>
    </w:p>
    <w:p w14:paraId="2DAEA9F0">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投标人名称(公章)：____________________</w:t>
      </w:r>
    </w:p>
    <w:p w14:paraId="38A29D09">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：____________________</w:t>
      </w:r>
    </w:p>
    <w:p w14:paraId="0DE78C39">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14:paraId="566A6261">
      <w:pPr>
        <w:pStyle w:val="14"/>
        <w:spacing w:line="460" w:lineRule="exact"/>
        <w:ind w:firstLine="480" w:firstLineChars="200"/>
        <w:rPr>
          <w:rFonts w:hint="eastAsia" w:ascii="宋体" w:hAnsi="宋体" w:eastAsia="宋体" w:cs="宋体"/>
          <w:color w:val="auto"/>
          <w:sz w:val="24"/>
          <w:szCs w:val="24"/>
          <w:highlight w:val="none"/>
        </w:rPr>
      </w:pPr>
    </w:p>
    <w:p w14:paraId="68535EA6">
      <w:pPr>
        <w:rPr>
          <w:rFonts w:hint="eastAsia" w:ascii="宋体" w:hAnsi="宋体" w:eastAsia="宋体" w:cs="宋体"/>
          <w:color w:val="auto"/>
          <w:highlight w:val="none"/>
        </w:rPr>
      </w:pPr>
    </w:p>
    <w:p w14:paraId="7362F154">
      <w:pPr>
        <w:rPr>
          <w:rFonts w:hint="eastAsia" w:ascii="宋体" w:hAnsi="宋体" w:eastAsia="宋体" w:cs="宋体"/>
          <w:color w:val="auto"/>
          <w:highlight w:val="none"/>
        </w:rPr>
      </w:pPr>
    </w:p>
    <w:p w14:paraId="6D0C76F6">
      <w:pPr>
        <w:rPr>
          <w:rFonts w:hint="eastAsia" w:ascii="宋体" w:hAnsi="宋体" w:eastAsia="宋体" w:cs="宋体"/>
          <w:color w:val="auto"/>
          <w:highlight w:val="none"/>
        </w:rPr>
      </w:pPr>
    </w:p>
    <w:p w14:paraId="252950D3">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0708BB77">
      <w:pPr>
        <w:jc w:val="center"/>
        <w:outlineLvl w:val="1"/>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三、分项价格表</w:t>
      </w:r>
    </w:p>
    <w:p w14:paraId="65079E66">
      <w:pPr>
        <w:pStyle w:val="14"/>
        <w:ind w:firstLine="482" w:firstLineChars="200"/>
        <w:jc w:val="center"/>
        <w:rPr>
          <w:rFonts w:hint="eastAsia" w:ascii="宋体" w:hAnsi="宋体" w:eastAsia="宋体" w:cs="宋体"/>
          <w:b/>
          <w:bCs/>
          <w:color w:val="auto"/>
          <w:sz w:val="24"/>
          <w:szCs w:val="24"/>
          <w:highlight w:val="none"/>
        </w:rPr>
      </w:pPr>
    </w:p>
    <w:p w14:paraId="4BE72754">
      <w:pPr>
        <w:pStyle w:val="14"/>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分项价格表</w:t>
      </w:r>
    </w:p>
    <w:p w14:paraId="039FAF74">
      <w:pPr>
        <w:pStyle w:val="1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包号</w:t>
      </w:r>
      <w:r>
        <w:rPr>
          <w:rFonts w:hint="eastAsia" w:ascii="宋体" w:hAnsi="宋体" w:eastAsia="宋体" w:cs="宋体"/>
          <w:color w:val="auto"/>
          <w:sz w:val="24"/>
          <w:szCs w:val="24"/>
          <w:highlight w:val="none"/>
        </w:rPr>
        <w:t>：____________________</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p>
    <w:p w14:paraId="1837BFD1">
      <w:pPr>
        <w:pStyle w:val="14"/>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金额单位：元</w:t>
      </w:r>
    </w:p>
    <w:tbl>
      <w:tblPr>
        <w:tblStyle w:val="22"/>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954"/>
        <w:gridCol w:w="953"/>
        <w:gridCol w:w="954"/>
        <w:gridCol w:w="954"/>
        <w:gridCol w:w="953"/>
        <w:gridCol w:w="954"/>
        <w:gridCol w:w="819"/>
        <w:gridCol w:w="1193"/>
      </w:tblGrid>
      <w:tr w14:paraId="5B24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953" w:type="dxa"/>
            <w:vAlign w:val="center"/>
          </w:tcPr>
          <w:p w14:paraId="6F898F3A">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954" w:type="dxa"/>
            <w:vAlign w:val="center"/>
          </w:tcPr>
          <w:p w14:paraId="7A157CC1">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w:t>
            </w:r>
          </w:p>
          <w:p w14:paraId="113C7D5B">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953" w:type="dxa"/>
            <w:vAlign w:val="center"/>
          </w:tcPr>
          <w:p w14:paraId="59D83158">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954" w:type="dxa"/>
            <w:vAlign w:val="center"/>
          </w:tcPr>
          <w:p w14:paraId="1B45A9E6">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w:t>
            </w:r>
          </w:p>
          <w:p w14:paraId="35F0E0F4">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w:t>
            </w:r>
          </w:p>
        </w:tc>
        <w:tc>
          <w:tcPr>
            <w:tcW w:w="954" w:type="dxa"/>
            <w:vAlign w:val="center"/>
          </w:tcPr>
          <w:p w14:paraId="2F265B68">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p w14:paraId="54F9B2C2">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953" w:type="dxa"/>
            <w:vAlign w:val="center"/>
          </w:tcPr>
          <w:p w14:paraId="3582B3D5">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954" w:type="dxa"/>
            <w:vAlign w:val="center"/>
          </w:tcPr>
          <w:p w14:paraId="34596E3A">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819" w:type="dxa"/>
            <w:vAlign w:val="center"/>
          </w:tcPr>
          <w:p w14:paraId="1586F255">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1193" w:type="dxa"/>
            <w:vAlign w:val="center"/>
          </w:tcPr>
          <w:p w14:paraId="70ABD42E">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281E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53" w:type="dxa"/>
            <w:vAlign w:val="center"/>
          </w:tcPr>
          <w:p w14:paraId="6D172D04">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54" w:type="dxa"/>
            <w:vAlign w:val="center"/>
          </w:tcPr>
          <w:p w14:paraId="0720B8D2">
            <w:pPr>
              <w:pStyle w:val="14"/>
              <w:jc w:val="center"/>
              <w:rPr>
                <w:rFonts w:hint="eastAsia" w:ascii="宋体" w:hAnsi="宋体" w:eastAsia="宋体" w:cs="宋体"/>
                <w:color w:val="auto"/>
                <w:sz w:val="24"/>
                <w:szCs w:val="24"/>
                <w:highlight w:val="none"/>
              </w:rPr>
            </w:pPr>
          </w:p>
        </w:tc>
        <w:tc>
          <w:tcPr>
            <w:tcW w:w="953" w:type="dxa"/>
            <w:vAlign w:val="center"/>
          </w:tcPr>
          <w:p w14:paraId="07EF5060">
            <w:pPr>
              <w:pStyle w:val="14"/>
              <w:jc w:val="center"/>
              <w:rPr>
                <w:rFonts w:hint="eastAsia" w:ascii="宋体" w:hAnsi="宋体" w:eastAsia="宋体" w:cs="宋体"/>
                <w:color w:val="auto"/>
                <w:sz w:val="24"/>
                <w:szCs w:val="24"/>
                <w:highlight w:val="none"/>
              </w:rPr>
            </w:pPr>
          </w:p>
        </w:tc>
        <w:tc>
          <w:tcPr>
            <w:tcW w:w="954" w:type="dxa"/>
            <w:vAlign w:val="center"/>
          </w:tcPr>
          <w:p w14:paraId="3529EDC6">
            <w:pPr>
              <w:pStyle w:val="14"/>
              <w:jc w:val="center"/>
              <w:rPr>
                <w:rFonts w:hint="eastAsia" w:ascii="宋体" w:hAnsi="宋体" w:eastAsia="宋体" w:cs="宋体"/>
                <w:color w:val="auto"/>
                <w:sz w:val="24"/>
                <w:szCs w:val="24"/>
                <w:highlight w:val="none"/>
              </w:rPr>
            </w:pPr>
          </w:p>
        </w:tc>
        <w:tc>
          <w:tcPr>
            <w:tcW w:w="954" w:type="dxa"/>
            <w:vAlign w:val="center"/>
          </w:tcPr>
          <w:p w14:paraId="753D58CF">
            <w:pPr>
              <w:pStyle w:val="14"/>
              <w:jc w:val="center"/>
              <w:rPr>
                <w:rFonts w:hint="eastAsia" w:ascii="宋体" w:hAnsi="宋体" w:eastAsia="宋体" w:cs="宋体"/>
                <w:color w:val="auto"/>
                <w:sz w:val="24"/>
                <w:szCs w:val="24"/>
                <w:highlight w:val="none"/>
              </w:rPr>
            </w:pPr>
          </w:p>
        </w:tc>
        <w:tc>
          <w:tcPr>
            <w:tcW w:w="953" w:type="dxa"/>
            <w:vAlign w:val="center"/>
          </w:tcPr>
          <w:p w14:paraId="338F5B82">
            <w:pPr>
              <w:pStyle w:val="14"/>
              <w:jc w:val="center"/>
              <w:rPr>
                <w:rFonts w:hint="eastAsia" w:ascii="宋体" w:hAnsi="宋体" w:eastAsia="宋体" w:cs="宋体"/>
                <w:color w:val="auto"/>
                <w:sz w:val="24"/>
                <w:szCs w:val="24"/>
                <w:highlight w:val="none"/>
              </w:rPr>
            </w:pPr>
          </w:p>
        </w:tc>
        <w:tc>
          <w:tcPr>
            <w:tcW w:w="954" w:type="dxa"/>
            <w:vAlign w:val="center"/>
          </w:tcPr>
          <w:p w14:paraId="4B2C82A4">
            <w:pPr>
              <w:pStyle w:val="14"/>
              <w:jc w:val="center"/>
              <w:rPr>
                <w:rFonts w:hint="eastAsia" w:ascii="宋体" w:hAnsi="宋体" w:eastAsia="宋体" w:cs="宋体"/>
                <w:color w:val="auto"/>
                <w:sz w:val="24"/>
                <w:szCs w:val="24"/>
                <w:highlight w:val="none"/>
              </w:rPr>
            </w:pPr>
          </w:p>
        </w:tc>
        <w:tc>
          <w:tcPr>
            <w:tcW w:w="819" w:type="dxa"/>
            <w:vAlign w:val="center"/>
          </w:tcPr>
          <w:p w14:paraId="25C9ACD6">
            <w:pPr>
              <w:pStyle w:val="14"/>
              <w:jc w:val="center"/>
              <w:rPr>
                <w:rFonts w:hint="eastAsia" w:ascii="宋体" w:hAnsi="宋体" w:eastAsia="宋体" w:cs="宋体"/>
                <w:color w:val="auto"/>
                <w:sz w:val="24"/>
                <w:szCs w:val="24"/>
                <w:highlight w:val="none"/>
              </w:rPr>
            </w:pPr>
          </w:p>
        </w:tc>
        <w:tc>
          <w:tcPr>
            <w:tcW w:w="1193" w:type="dxa"/>
            <w:vAlign w:val="center"/>
          </w:tcPr>
          <w:p w14:paraId="241D356A">
            <w:pPr>
              <w:pStyle w:val="14"/>
              <w:jc w:val="center"/>
              <w:rPr>
                <w:rFonts w:hint="eastAsia" w:ascii="宋体" w:hAnsi="宋体" w:eastAsia="宋体" w:cs="宋体"/>
                <w:color w:val="auto"/>
                <w:sz w:val="24"/>
                <w:szCs w:val="24"/>
                <w:highlight w:val="none"/>
              </w:rPr>
            </w:pPr>
          </w:p>
        </w:tc>
      </w:tr>
      <w:tr w14:paraId="6F50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53" w:type="dxa"/>
            <w:vAlign w:val="center"/>
          </w:tcPr>
          <w:p w14:paraId="0D17E697">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54" w:type="dxa"/>
            <w:vAlign w:val="center"/>
          </w:tcPr>
          <w:p w14:paraId="25DDD1A0">
            <w:pPr>
              <w:pStyle w:val="14"/>
              <w:jc w:val="center"/>
              <w:rPr>
                <w:rFonts w:hint="eastAsia" w:ascii="宋体" w:hAnsi="宋体" w:eastAsia="宋体" w:cs="宋体"/>
                <w:color w:val="auto"/>
                <w:sz w:val="24"/>
                <w:szCs w:val="24"/>
                <w:highlight w:val="none"/>
              </w:rPr>
            </w:pPr>
          </w:p>
        </w:tc>
        <w:tc>
          <w:tcPr>
            <w:tcW w:w="953" w:type="dxa"/>
            <w:vAlign w:val="center"/>
          </w:tcPr>
          <w:p w14:paraId="11AC878E">
            <w:pPr>
              <w:pStyle w:val="14"/>
              <w:jc w:val="center"/>
              <w:rPr>
                <w:rFonts w:hint="eastAsia" w:ascii="宋体" w:hAnsi="宋体" w:eastAsia="宋体" w:cs="宋体"/>
                <w:color w:val="auto"/>
                <w:sz w:val="24"/>
                <w:szCs w:val="24"/>
                <w:highlight w:val="none"/>
              </w:rPr>
            </w:pPr>
          </w:p>
        </w:tc>
        <w:tc>
          <w:tcPr>
            <w:tcW w:w="954" w:type="dxa"/>
            <w:vAlign w:val="center"/>
          </w:tcPr>
          <w:p w14:paraId="2AD8C0C5">
            <w:pPr>
              <w:pStyle w:val="14"/>
              <w:jc w:val="center"/>
              <w:rPr>
                <w:rFonts w:hint="eastAsia" w:ascii="宋体" w:hAnsi="宋体" w:eastAsia="宋体" w:cs="宋体"/>
                <w:color w:val="auto"/>
                <w:sz w:val="24"/>
                <w:szCs w:val="24"/>
                <w:highlight w:val="none"/>
              </w:rPr>
            </w:pPr>
          </w:p>
        </w:tc>
        <w:tc>
          <w:tcPr>
            <w:tcW w:w="954" w:type="dxa"/>
            <w:vAlign w:val="center"/>
          </w:tcPr>
          <w:p w14:paraId="55989CDE">
            <w:pPr>
              <w:pStyle w:val="14"/>
              <w:jc w:val="center"/>
              <w:rPr>
                <w:rFonts w:hint="eastAsia" w:ascii="宋体" w:hAnsi="宋体" w:eastAsia="宋体" w:cs="宋体"/>
                <w:color w:val="auto"/>
                <w:sz w:val="24"/>
                <w:szCs w:val="24"/>
                <w:highlight w:val="none"/>
              </w:rPr>
            </w:pPr>
          </w:p>
        </w:tc>
        <w:tc>
          <w:tcPr>
            <w:tcW w:w="953" w:type="dxa"/>
            <w:vAlign w:val="center"/>
          </w:tcPr>
          <w:p w14:paraId="434E0856">
            <w:pPr>
              <w:pStyle w:val="14"/>
              <w:jc w:val="center"/>
              <w:rPr>
                <w:rFonts w:hint="eastAsia" w:ascii="宋体" w:hAnsi="宋体" w:eastAsia="宋体" w:cs="宋体"/>
                <w:color w:val="auto"/>
                <w:sz w:val="24"/>
                <w:szCs w:val="24"/>
                <w:highlight w:val="none"/>
              </w:rPr>
            </w:pPr>
          </w:p>
        </w:tc>
        <w:tc>
          <w:tcPr>
            <w:tcW w:w="954" w:type="dxa"/>
            <w:vAlign w:val="center"/>
          </w:tcPr>
          <w:p w14:paraId="354F4B8A">
            <w:pPr>
              <w:pStyle w:val="14"/>
              <w:jc w:val="center"/>
              <w:rPr>
                <w:rFonts w:hint="eastAsia" w:ascii="宋体" w:hAnsi="宋体" w:eastAsia="宋体" w:cs="宋体"/>
                <w:color w:val="auto"/>
                <w:sz w:val="24"/>
                <w:szCs w:val="24"/>
                <w:highlight w:val="none"/>
              </w:rPr>
            </w:pPr>
          </w:p>
        </w:tc>
        <w:tc>
          <w:tcPr>
            <w:tcW w:w="819" w:type="dxa"/>
            <w:vAlign w:val="center"/>
          </w:tcPr>
          <w:p w14:paraId="69B4A69B">
            <w:pPr>
              <w:pStyle w:val="14"/>
              <w:jc w:val="center"/>
              <w:rPr>
                <w:rFonts w:hint="eastAsia" w:ascii="宋体" w:hAnsi="宋体" w:eastAsia="宋体" w:cs="宋体"/>
                <w:color w:val="auto"/>
                <w:sz w:val="24"/>
                <w:szCs w:val="24"/>
                <w:highlight w:val="none"/>
              </w:rPr>
            </w:pPr>
          </w:p>
        </w:tc>
        <w:tc>
          <w:tcPr>
            <w:tcW w:w="1193" w:type="dxa"/>
            <w:vAlign w:val="center"/>
          </w:tcPr>
          <w:p w14:paraId="0A83A16A">
            <w:pPr>
              <w:pStyle w:val="14"/>
              <w:jc w:val="center"/>
              <w:rPr>
                <w:rFonts w:hint="eastAsia" w:ascii="宋体" w:hAnsi="宋体" w:eastAsia="宋体" w:cs="宋体"/>
                <w:color w:val="auto"/>
                <w:sz w:val="24"/>
                <w:szCs w:val="24"/>
                <w:highlight w:val="none"/>
              </w:rPr>
            </w:pPr>
          </w:p>
        </w:tc>
      </w:tr>
      <w:tr w14:paraId="2173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53" w:type="dxa"/>
            <w:vAlign w:val="center"/>
          </w:tcPr>
          <w:p w14:paraId="73B676D3">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54" w:type="dxa"/>
            <w:vAlign w:val="center"/>
          </w:tcPr>
          <w:p w14:paraId="7EABD523">
            <w:pPr>
              <w:pStyle w:val="14"/>
              <w:jc w:val="center"/>
              <w:rPr>
                <w:rFonts w:hint="eastAsia" w:ascii="宋体" w:hAnsi="宋体" w:eastAsia="宋体" w:cs="宋体"/>
                <w:color w:val="auto"/>
                <w:sz w:val="24"/>
                <w:szCs w:val="24"/>
                <w:highlight w:val="none"/>
              </w:rPr>
            </w:pPr>
          </w:p>
        </w:tc>
        <w:tc>
          <w:tcPr>
            <w:tcW w:w="953" w:type="dxa"/>
            <w:vAlign w:val="center"/>
          </w:tcPr>
          <w:p w14:paraId="427E0DAB">
            <w:pPr>
              <w:pStyle w:val="14"/>
              <w:jc w:val="center"/>
              <w:rPr>
                <w:rFonts w:hint="eastAsia" w:ascii="宋体" w:hAnsi="宋体" w:eastAsia="宋体" w:cs="宋体"/>
                <w:color w:val="auto"/>
                <w:sz w:val="24"/>
                <w:szCs w:val="24"/>
                <w:highlight w:val="none"/>
              </w:rPr>
            </w:pPr>
          </w:p>
        </w:tc>
        <w:tc>
          <w:tcPr>
            <w:tcW w:w="954" w:type="dxa"/>
            <w:vAlign w:val="center"/>
          </w:tcPr>
          <w:p w14:paraId="1A28107D">
            <w:pPr>
              <w:pStyle w:val="14"/>
              <w:jc w:val="center"/>
              <w:rPr>
                <w:rFonts w:hint="eastAsia" w:ascii="宋体" w:hAnsi="宋体" w:eastAsia="宋体" w:cs="宋体"/>
                <w:color w:val="auto"/>
                <w:sz w:val="24"/>
                <w:szCs w:val="24"/>
                <w:highlight w:val="none"/>
              </w:rPr>
            </w:pPr>
          </w:p>
        </w:tc>
        <w:tc>
          <w:tcPr>
            <w:tcW w:w="954" w:type="dxa"/>
            <w:vAlign w:val="center"/>
          </w:tcPr>
          <w:p w14:paraId="0A39A1F8">
            <w:pPr>
              <w:pStyle w:val="14"/>
              <w:jc w:val="center"/>
              <w:rPr>
                <w:rFonts w:hint="eastAsia" w:ascii="宋体" w:hAnsi="宋体" w:eastAsia="宋体" w:cs="宋体"/>
                <w:color w:val="auto"/>
                <w:sz w:val="24"/>
                <w:szCs w:val="24"/>
                <w:highlight w:val="none"/>
              </w:rPr>
            </w:pPr>
          </w:p>
        </w:tc>
        <w:tc>
          <w:tcPr>
            <w:tcW w:w="953" w:type="dxa"/>
            <w:vAlign w:val="center"/>
          </w:tcPr>
          <w:p w14:paraId="65DE73F7">
            <w:pPr>
              <w:pStyle w:val="14"/>
              <w:jc w:val="center"/>
              <w:rPr>
                <w:rFonts w:hint="eastAsia" w:ascii="宋体" w:hAnsi="宋体" w:eastAsia="宋体" w:cs="宋体"/>
                <w:color w:val="auto"/>
                <w:sz w:val="24"/>
                <w:szCs w:val="24"/>
                <w:highlight w:val="none"/>
              </w:rPr>
            </w:pPr>
          </w:p>
        </w:tc>
        <w:tc>
          <w:tcPr>
            <w:tcW w:w="954" w:type="dxa"/>
            <w:vAlign w:val="center"/>
          </w:tcPr>
          <w:p w14:paraId="4CD3241F">
            <w:pPr>
              <w:pStyle w:val="14"/>
              <w:jc w:val="center"/>
              <w:rPr>
                <w:rFonts w:hint="eastAsia" w:ascii="宋体" w:hAnsi="宋体" w:eastAsia="宋体" w:cs="宋体"/>
                <w:color w:val="auto"/>
                <w:sz w:val="24"/>
                <w:szCs w:val="24"/>
                <w:highlight w:val="none"/>
              </w:rPr>
            </w:pPr>
          </w:p>
        </w:tc>
        <w:tc>
          <w:tcPr>
            <w:tcW w:w="819" w:type="dxa"/>
            <w:vAlign w:val="center"/>
          </w:tcPr>
          <w:p w14:paraId="5F12F67F">
            <w:pPr>
              <w:pStyle w:val="14"/>
              <w:jc w:val="center"/>
              <w:rPr>
                <w:rFonts w:hint="eastAsia" w:ascii="宋体" w:hAnsi="宋体" w:eastAsia="宋体" w:cs="宋体"/>
                <w:color w:val="auto"/>
                <w:sz w:val="24"/>
                <w:szCs w:val="24"/>
                <w:highlight w:val="none"/>
              </w:rPr>
            </w:pPr>
          </w:p>
        </w:tc>
        <w:tc>
          <w:tcPr>
            <w:tcW w:w="1193" w:type="dxa"/>
            <w:vAlign w:val="center"/>
          </w:tcPr>
          <w:p w14:paraId="04BD11AD">
            <w:pPr>
              <w:pStyle w:val="14"/>
              <w:jc w:val="center"/>
              <w:rPr>
                <w:rFonts w:hint="eastAsia" w:ascii="宋体" w:hAnsi="宋体" w:eastAsia="宋体" w:cs="宋体"/>
                <w:color w:val="auto"/>
                <w:sz w:val="24"/>
                <w:szCs w:val="24"/>
                <w:highlight w:val="none"/>
              </w:rPr>
            </w:pPr>
          </w:p>
        </w:tc>
      </w:tr>
      <w:tr w14:paraId="2CE2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53" w:type="dxa"/>
            <w:vAlign w:val="center"/>
          </w:tcPr>
          <w:p w14:paraId="55662FEB">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954" w:type="dxa"/>
            <w:vAlign w:val="center"/>
          </w:tcPr>
          <w:p w14:paraId="7EEB2D47">
            <w:pPr>
              <w:pStyle w:val="14"/>
              <w:jc w:val="center"/>
              <w:rPr>
                <w:rFonts w:hint="eastAsia" w:ascii="宋体" w:hAnsi="宋体" w:eastAsia="宋体" w:cs="宋体"/>
                <w:color w:val="auto"/>
                <w:sz w:val="24"/>
                <w:szCs w:val="24"/>
                <w:highlight w:val="none"/>
              </w:rPr>
            </w:pPr>
          </w:p>
        </w:tc>
        <w:tc>
          <w:tcPr>
            <w:tcW w:w="953" w:type="dxa"/>
            <w:vAlign w:val="center"/>
          </w:tcPr>
          <w:p w14:paraId="21C0822A">
            <w:pPr>
              <w:pStyle w:val="14"/>
              <w:jc w:val="center"/>
              <w:rPr>
                <w:rFonts w:hint="eastAsia" w:ascii="宋体" w:hAnsi="宋体" w:eastAsia="宋体" w:cs="宋体"/>
                <w:color w:val="auto"/>
                <w:sz w:val="24"/>
                <w:szCs w:val="24"/>
                <w:highlight w:val="none"/>
              </w:rPr>
            </w:pPr>
          </w:p>
        </w:tc>
        <w:tc>
          <w:tcPr>
            <w:tcW w:w="954" w:type="dxa"/>
            <w:vAlign w:val="center"/>
          </w:tcPr>
          <w:p w14:paraId="40ED9F49">
            <w:pPr>
              <w:pStyle w:val="14"/>
              <w:jc w:val="center"/>
              <w:rPr>
                <w:rFonts w:hint="eastAsia" w:ascii="宋体" w:hAnsi="宋体" w:eastAsia="宋体" w:cs="宋体"/>
                <w:color w:val="auto"/>
                <w:sz w:val="24"/>
                <w:szCs w:val="24"/>
                <w:highlight w:val="none"/>
              </w:rPr>
            </w:pPr>
          </w:p>
        </w:tc>
        <w:tc>
          <w:tcPr>
            <w:tcW w:w="954" w:type="dxa"/>
            <w:vAlign w:val="center"/>
          </w:tcPr>
          <w:p w14:paraId="264EB4C5">
            <w:pPr>
              <w:pStyle w:val="14"/>
              <w:jc w:val="center"/>
              <w:rPr>
                <w:rFonts w:hint="eastAsia" w:ascii="宋体" w:hAnsi="宋体" w:eastAsia="宋体" w:cs="宋体"/>
                <w:color w:val="auto"/>
                <w:sz w:val="24"/>
                <w:szCs w:val="24"/>
                <w:highlight w:val="none"/>
              </w:rPr>
            </w:pPr>
          </w:p>
        </w:tc>
        <w:tc>
          <w:tcPr>
            <w:tcW w:w="953" w:type="dxa"/>
            <w:vAlign w:val="center"/>
          </w:tcPr>
          <w:p w14:paraId="1CAAB627">
            <w:pPr>
              <w:pStyle w:val="14"/>
              <w:jc w:val="center"/>
              <w:rPr>
                <w:rFonts w:hint="eastAsia" w:ascii="宋体" w:hAnsi="宋体" w:eastAsia="宋体" w:cs="宋体"/>
                <w:color w:val="auto"/>
                <w:sz w:val="24"/>
                <w:szCs w:val="24"/>
                <w:highlight w:val="none"/>
              </w:rPr>
            </w:pPr>
          </w:p>
        </w:tc>
        <w:tc>
          <w:tcPr>
            <w:tcW w:w="954" w:type="dxa"/>
            <w:vAlign w:val="center"/>
          </w:tcPr>
          <w:p w14:paraId="38A3A14B">
            <w:pPr>
              <w:pStyle w:val="14"/>
              <w:jc w:val="center"/>
              <w:rPr>
                <w:rFonts w:hint="eastAsia" w:ascii="宋体" w:hAnsi="宋体" w:eastAsia="宋体" w:cs="宋体"/>
                <w:color w:val="auto"/>
                <w:sz w:val="24"/>
                <w:szCs w:val="24"/>
                <w:highlight w:val="none"/>
              </w:rPr>
            </w:pPr>
          </w:p>
        </w:tc>
        <w:tc>
          <w:tcPr>
            <w:tcW w:w="819" w:type="dxa"/>
            <w:vAlign w:val="center"/>
          </w:tcPr>
          <w:p w14:paraId="7F55DEEB">
            <w:pPr>
              <w:pStyle w:val="14"/>
              <w:jc w:val="center"/>
              <w:rPr>
                <w:rFonts w:hint="eastAsia" w:ascii="宋体" w:hAnsi="宋体" w:eastAsia="宋体" w:cs="宋体"/>
                <w:color w:val="auto"/>
                <w:sz w:val="24"/>
                <w:szCs w:val="24"/>
                <w:highlight w:val="none"/>
              </w:rPr>
            </w:pPr>
          </w:p>
        </w:tc>
        <w:tc>
          <w:tcPr>
            <w:tcW w:w="1193" w:type="dxa"/>
            <w:vAlign w:val="center"/>
          </w:tcPr>
          <w:p w14:paraId="7AA34C6A">
            <w:pPr>
              <w:pStyle w:val="14"/>
              <w:jc w:val="center"/>
              <w:rPr>
                <w:rFonts w:hint="eastAsia" w:ascii="宋体" w:hAnsi="宋体" w:eastAsia="宋体" w:cs="宋体"/>
                <w:color w:val="auto"/>
                <w:sz w:val="24"/>
                <w:szCs w:val="24"/>
                <w:highlight w:val="none"/>
              </w:rPr>
            </w:pPr>
          </w:p>
        </w:tc>
      </w:tr>
      <w:tr w14:paraId="33B1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53" w:type="dxa"/>
            <w:vAlign w:val="center"/>
          </w:tcPr>
          <w:p w14:paraId="2FC1B3C4">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总费用总计</w:t>
            </w:r>
          </w:p>
        </w:tc>
        <w:tc>
          <w:tcPr>
            <w:tcW w:w="7734" w:type="dxa"/>
            <w:gridSpan w:val="8"/>
            <w:vAlign w:val="center"/>
          </w:tcPr>
          <w:p w14:paraId="6B74DBEF">
            <w:pPr>
              <w:pStyle w:val="14"/>
              <w:jc w:val="center"/>
              <w:rPr>
                <w:rFonts w:hint="eastAsia" w:ascii="宋体" w:hAnsi="宋体" w:eastAsia="宋体" w:cs="宋体"/>
                <w:color w:val="auto"/>
                <w:sz w:val="24"/>
                <w:szCs w:val="24"/>
                <w:highlight w:val="none"/>
              </w:rPr>
            </w:pPr>
          </w:p>
        </w:tc>
      </w:tr>
    </w:tbl>
    <w:p w14:paraId="626F14A8">
      <w:pPr>
        <w:pStyle w:val="14"/>
        <w:ind w:firstLine="480" w:firstLineChars="200"/>
        <w:rPr>
          <w:rFonts w:hint="eastAsia" w:ascii="宋体" w:hAnsi="宋体" w:eastAsia="宋体" w:cs="宋体"/>
          <w:color w:val="auto"/>
          <w:sz w:val="24"/>
          <w:szCs w:val="24"/>
          <w:highlight w:val="none"/>
        </w:rPr>
      </w:pPr>
    </w:p>
    <w:p w14:paraId="0ED9F8F7">
      <w:pPr>
        <w:pStyle w:val="14"/>
        <w:spacing w:line="360" w:lineRule="auto"/>
        <w:ind w:firstLine="480" w:firstLineChars="200"/>
        <w:rPr>
          <w:rFonts w:hint="eastAsia" w:ascii="宋体" w:hAnsi="宋体" w:eastAsia="宋体" w:cs="宋体"/>
          <w:color w:val="auto"/>
          <w:sz w:val="24"/>
          <w:szCs w:val="24"/>
          <w:highlight w:val="none"/>
        </w:rPr>
      </w:pPr>
    </w:p>
    <w:p w14:paraId="605C6E5D">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供应商名称(盖公章)：____________________</w:t>
      </w:r>
    </w:p>
    <w:p w14:paraId="19106B87">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法定代表人或授权代表(签字或盖章)：____________________</w:t>
      </w:r>
    </w:p>
    <w:p w14:paraId="7539DA69">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14:paraId="719894CD">
      <w:pPr>
        <w:pStyle w:val="14"/>
        <w:spacing w:line="360" w:lineRule="auto"/>
        <w:ind w:firstLine="480" w:firstLineChars="200"/>
        <w:rPr>
          <w:rFonts w:hint="eastAsia" w:ascii="宋体" w:hAnsi="宋体" w:eastAsia="宋体" w:cs="宋体"/>
          <w:color w:val="auto"/>
          <w:sz w:val="24"/>
          <w:szCs w:val="24"/>
          <w:highlight w:val="none"/>
        </w:rPr>
      </w:pPr>
    </w:p>
    <w:p w14:paraId="2D80388D">
      <w:pPr>
        <w:pStyle w:val="35"/>
        <w:rPr>
          <w:rFonts w:hint="eastAsia" w:ascii="宋体" w:hAnsi="宋体" w:eastAsia="宋体" w:cs="宋体"/>
          <w:color w:val="auto"/>
          <w:highlight w:val="none"/>
        </w:rPr>
      </w:pPr>
    </w:p>
    <w:p w14:paraId="11C3D207">
      <w:pPr>
        <w:pStyle w:val="35"/>
        <w:rPr>
          <w:rFonts w:hint="eastAsia" w:ascii="宋体" w:hAnsi="宋体" w:eastAsia="宋体" w:cs="宋体"/>
          <w:color w:val="auto"/>
          <w:highlight w:val="none"/>
        </w:rPr>
      </w:pPr>
    </w:p>
    <w:p w14:paraId="3F5E9E5B">
      <w:pPr>
        <w:pStyle w:val="35"/>
        <w:rPr>
          <w:rFonts w:hint="eastAsia" w:ascii="宋体" w:hAnsi="宋体" w:eastAsia="宋体" w:cs="宋体"/>
          <w:color w:val="auto"/>
          <w:highlight w:val="none"/>
        </w:rPr>
      </w:pPr>
    </w:p>
    <w:p w14:paraId="5264A4FE">
      <w:pPr>
        <w:pStyle w:val="35"/>
        <w:rPr>
          <w:rFonts w:hint="eastAsia" w:ascii="宋体" w:hAnsi="宋体" w:eastAsia="宋体" w:cs="宋体"/>
          <w:color w:val="auto"/>
          <w:highlight w:val="none"/>
        </w:rPr>
      </w:pPr>
    </w:p>
    <w:p w14:paraId="0772DC99">
      <w:pPr>
        <w:pStyle w:val="14"/>
        <w:rPr>
          <w:rFonts w:hint="eastAsia" w:ascii="宋体" w:hAnsi="宋体" w:eastAsia="宋体" w:cs="宋体"/>
          <w:b/>
          <w:bCs/>
          <w:color w:val="auto"/>
          <w:sz w:val="24"/>
          <w:szCs w:val="24"/>
          <w:highlight w:val="none"/>
        </w:rPr>
      </w:pPr>
    </w:p>
    <w:p w14:paraId="24DC383C">
      <w:pPr>
        <w:pStyle w:val="14"/>
        <w:rPr>
          <w:rFonts w:hint="eastAsia" w:ascii="宋体" w:hAnsi="宋体" w:eastAsia="宋体" w:cs="宋体"/>
          <w:b/>
          <w:bCs/>
          <w:color w:val="auto"/>
          <w:sz w:val="24"/>
          <w:szCs w:val="24"/>
          <w:highlight w:val="none"/>
        </w:rPr>
      </w:pPr>
    </w:p>
    <w:p w14:paraId="54B4C7E3">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5CE8A936">
      <w:pPr>
        <w:jc w:val="center"/>
        <w:rPr>
          <w:rFonts w:hint="eastAsia" w:ascii="宋体" w:hAnsi="宋体" w:eastAsia="宋体" w:cs="宋体"/>
          <w:b/>
          <w:bCs/>
          <w:color w:val="auto"/>
          <w:sz w:val="24"/>
          <w:szCs w:val="24"/>
          <w:highlight w:val="none"/>
        </w:rPr>
      </w:pPr>
    </w:p>
    <w:p w14:paraId="1E721577">
      <w:pPr>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8"/>
          <w:szCs w:val="28"/>
          <w:highlight w:val="none"/>
          <w:lang w:val="en-US" w:eastAsia="zh-CN"/>
        </w:rPr>
        <w:t>已标价工程量清单</w:t>
      </w:r>
    </w:p>
    <w:p w14:paraId="508BAB62">
      <w:pPr>
        <w:rPr>
          <w:rFonts w:hint="eastAsia" w:ascii="宋体" w:hAnsi="宋体" w:eastAsia="宋体" w:cs="宋体"/>
          <w:b/>
          <w:bCs/>
          <w:color w:val="auto"/>
          <w:sz w:val="24"/>
          <w:szCs w:val="24"/>
          <w:highlight w:val="none"/>
        </w:rPr>
      </w:pPr>
    </w:p>
    <w:p w14:paraId="725705D6">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321BEB9F">
      <w:pPr>
        <w:pStyle w:val="14"/>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四、商务条款偏离表</w:t>
      </w:r>
    </w:p>
    <w:p w14:paraId="710E6903">
      <w:pPr>
        <w:pStyle w:val="14"/>
        <w:ind w:firstLine="480" w:firstLineChars="200"/>
        <w:rPr>
          <w:rFonts w:hint="eastAsia" w:ascii="宋体" w:hAnsi="宋体" w:eastAsia="宋体" w:cs="宋体"/>
          <w:color w:val="auto"/>
          <w:sz w:val="24"/>
          <w:szCs w:val="24"/>
          <w:highlight w:val="none"/>
        </w:rPr>
      </w:pPr>
    </w:p>
    <w:p w14:paraId="4346D21E">
      <w:pPr>
        <w:pStyle w:val="14"/>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商务条款偏离表</w:t>
      </w:r>
    </w:p>
    <w:p w14:paraId="413517A8">
      <w:pPr>
        <w:pStyle w:val="14"/>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包号</w:t>
      </w:r>
      <w:r>
        <w:rPr>
          <w:rFonts w:hint="eastAsia" w:ascii="宋体" w:hAnsi="宋体" w:eastAsia="宋体" w:cs="宋体"/>
          <w:color w:val="auto"/>
          <w:sz w:val="24"/>
          <w:szCs w:val="24"/>
          <w:highlight w:val="none"/>
        </w:rPr>
        <w:t>：                                            项目编号：</w:t>
      </w:r>
    </w:p>
    <w:tbl>
      <w:tblPr>
        <w:tblStyle w:val="22"/>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981"/>
        <w:gridCol w:w="2039"/>
        <w:gridCol w:w="2400"/>
        <w:gridCol w:w="1360"/>
        <w:gridCol w:w="780"/>
      </w:tblGrid>
      <w:tr w14:paraId="60D0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878" w:type="dxa"/>
            <w:vAlign w:val="center"/>
          </w:tcPr>
          <w:p w14:paraId="5453CE87">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81" w:type="dxa"/>
            <w:vAlign w:val="center"/>
          </w:tcPr>
          <w:p w14:paraId="21E17352">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招标文件条目号</w:t>
            </w:r>
          </w:p>
        </w:tc>
        <w:tc>
          <w:tcPr>
            <w:tcW w:w="2039" w:type="dxa"/>
            <w:vAlign w:val="center"/>
          </w:tcPr>
          <w:p w14:paraId="0E8EFB33">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2400" w:type="dxa"/>
            <w:vAlign w:val="center"/>
          </w:tcPr>
          <w:p w14:paraId="668E0236">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1360" w:type="dxa"/>
            <w:vAlign w:val="center"/>
          </w:tcPr>
          <w:p w14:paraId="6FC0BFF0">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780" w:type="dxa"/>
            <w:vAlign w:val="center"/>
          </w:tcPr>
          <w:p w14:paraId="37E8297B">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3F11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78" w:type="dxa"/>
            <w:vAlign w:val="center"/>
          </w:tcPr>
          <w:p w14:paraId="04340F6C">
            <w:pPr>
              <w:pStyle w:val="14"/>
              <w:jc w:val="center"/>
              <w:rPr>
                <w:rFonts w:hint="eastAsia" w:ascii="宋体" w:hAnsi="宋体" w:eastAsia="宋体" w:cs="宋体"/>
                <w:color w:val="auto"/>
                <w:sz w:val="24"/>
                <w:szCs w:val="24"/>
                <w:highlight w:val="none"/>
              </w:rPr>
            </w:pPr>
          </w:p>
        </w:tc>
        <w:tc>
          <w:tcPr>
            <w:tcW w:w="1981" w:type="dxa"/>
            <w:vAlign w:val="center"/>
          </w:tcPr>
          <w:p w14:paraId="5D6BCFAB">
            <w:pPr>
              <w:pStyle w:val="14"/>
              <w:jc w:val="center"/>
              <w:rPr>
                <w:rFonts w:hint="eastAsia" w:ascii="宋体" w:hAnsi="宋体" w:eastAsia="宋体" w:cs="宋体"/>
                <w:color w:val="auto"/>
                <w:sz w:val="24"/>
                <w:szCs w:val="24"/>
                <w:highlight w:val="none"/>
              </w:rPr>
            </w:pPr>
          </w:p>
        </w:tc>
        <w:tc>
          <w:tcPr>
            <w:tcW w:w="2039" w:type="dxa"/>
            <w:vAlign w:val="center"/>
          </w:tcPr>
          <w:p w14:paraId="6D1D9DA3">
            <w:pPr>
              <w:pStyle w:val="14"/>
              <w:jc w:val="center"/>
              <w:rPr>
                <w:rFonts w:hint="eastAsia" w:ascii="宋体" w:hAnsi="宋体" w:eastAsia="宋体" w:cs="宋体"/>
                <w:color w:val="auto"/>
                <w:sz w:val="24"/>
                <w:szCs w:val="24"/>
                <w:highlight w:val="none"/>
              </w:rPr>
            </w:pPr>
          </w:p>
        </w:tc>
        <w:tc>
          <w:tcPr>
            <w:tcW w:w="2400" w:type="dxa"/>
            <w:vAlign w:val="center"/>
          </w:tcPr>
          <w:p w14:paraId="7DE2FA59">
            <w:pPr>
              <w:pStyle w:val="14"/>
              <w:jc w:val="center"/>
              <w:rPr>
                <w:rFonts w:hint="eastAsia" w:ascii="宋体" w:hAnsi="宋体" w:eastAsia="宋体" w:cs="宋体"/>
                <w:color w:val="auto"/>
                <w:sz w:val="24"/>
                <w:szCs w:val="24"/>
                <w:highlight w:val="none"/>
              </w:rPr>
            </w:pPr>
          </w:p>
        </w:tc>
        <w:tc>
          <w:tcPr>
            <w:tcW w:w="1360" w:type="dxa"/>
            <w:vAlign w:val="center"/>
          </w:tcPr>
          <w:p w14:paraId="19D239DA">
            <w:pPr>
              <w:pStyle w:val="14"/>
              <w:jc w:val="center"/>
              <w:rPr>
                <w:rFonts w:hint="eastAsia" w:ascii="宋体" w:hAnsi="宋体" w:eastAsia="宋体" w:cs="宋体"/>
                <w:color w:val="auto"/>
                <w:sz w:val="24"/>
                <w:szCs w:val="24"/>
                <w:highlight w:val="none"/>
              </w:rPr>
            </w:pPr>
          </w:p>
        </w:tc>
        <w:tc>
          <w:tcPr>
            <w:tcW w:w="780" w:type="dxa"/>
            <w:vAlign w:val="center"/>
          </w:tcPr>
          <w:p w14:paraId="6CE455B2">
            <w:pPr>
              <w:pStyle w:val="14"/>
              <w:jc w:val="center"/>
              <w:rPr>
                <w:rFonts w:hint="eastAsia" w:ascii="宋体" w:hAnsi="宋体" w:eastAsia="宋体" w:cs="宋体"/>
                <w:color w:val="auto"/>
                <w:sz w:val="24"/>
                <w:szCs w:val="24"/>
                <w:highlight w:val="none"/>
              </w:rPr>
            </w:pPr>
          </w:p>
        </w:tc>
      </w:tr>
      <w:tr w14:paraId="50D7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78" w:type="dxa"/>
            <w:vAlign w:val="center"/>
          </w:tcPr>
          <w:p w14:paraId="4A98642F">
            <w:pPr>
              <w:pStyle w:val="14"/>
              <w:jc w:val="center"/>
              <w:rPr>
                <w:rFonts w:hint="eastAsia" w:ascii="宋体" w:hAnsi="宋体" w:eastAsia="宋体" w:cs="宋体"/>
                <w:color w:val="auto"/>
                <w:sz w:val="24"/>
                <w:szCs w:val="24"/>
                <w:highlight w:val="none"/>
              </w:rPr>
            </w:pPr>
          </w:p>
        </w:tc>
        <w:tc>
          <w:tcPr>
            <w:tcW w:w="1981" w:type="dxa"/>
            <w:vAlign w:val="center"/>
          </w:tcPr>
          <w:p w14:paraId="35220288">
            <w:pPr>
              <w:pStyle w:val="14"/>
              <w:jc w:val="center"/>
              <w:rPr>
                <w:rFonts w:hint="eastAsia" w:ascii="宋体" w:hAnsi="宋体" w:eastAsia="宋体" w:cs="宋体"/>
                <w:color w:val="auto"/>
                <w:sz w:val="24"/>
                <w:szCs w:val="24"/>
                <w:highlight w:val="none"/>
              </w:rPr>
            </w:pPr>
          </w:p>
        </w:tc>
        <w:tc>
          <w:tcPr>
            <w:tcW w:w="2039" w:type="dxa"/>
            <w:vAlign w:val="center"/>
          </w:tcPr>
          <w:p w14:paraId="1E196A7B">
            <w:pPr>
              <w:pStyle w:val="14"/>
              <w:jc w:val="center"/>
              <w:rPr>
                <w:rFonts w:hint="eastAsia" w:ascii="宋体" w:hAnsi="宋体" w:eastAsia="宋体" w:cs="宋体"/>
                <w:color w:val="auto"/>
                <w:sz w:val="24"/>
                <w:szCs w:val="24"/>
                <w:highlight w:val="none"/>
              </w:rPr>
            </w:pPr>
          </w:p>
        </w:tc>
        <w:tc>
          <w:tcPr>
            <w:tcW w:w="2400" w:type="dxa"/>
            <w:vAlign w:val="center"/>
          </w:tcPr>
          <w:p w14:paraId="52BCD3A1">
            <w:pPr>
              <w:pStyle w:val="14"/>
              <w:jc w:val="center"/>
              <w:rPr>
                <w:rFonts w:hint="eastAsia" w:ascii="宋体" w:hAnsi="宋体" w:eastAsia="宋体" w:cs="宋体"/>
                <w:color w:val="auto"/>
                <w:sz w:val="24"/>
                <w:szCs w:val="24"/>
                <w:highlight w:val="none"/>
              </w:rPr>
            </w:pPr>
          </w:p>
        </w:tc>
        <w:tc>
          <w:tcPr>
            <w:tcW w:w="1360" w:type="dxa"/>
            <w:vAlign w:val="center"/>
          </w:tcPr>
          <w:p w14:paraId="389238B5">
            <w:pPr>
              <w:pStyle w:val="14"/>
              <w:jc w:val="center"/>
              <w:rPr>
                <w:rFonts w:hint="eastAsia" w:ascii="宋体" w:hAnsi="宋体" w:eastAsia="宋体" w:cs="宋体"/>
                <w:color w:val="auto"/>
                <w:sz w:val="24"/>
                <w:szCs w:val="24"/>
                <w:highlight w:val="none"/>
              </w:rPr>
            </w:pPr>
          </w:p>
        </w:tc>
        <w:tc>
          <w:tcPr>
            <w:tcW w:w="780" w:type="dxa"/>
            <w:vAlign w:val="center"/>
          </w:tcPr>
          <w:p w14:paraId="18505F93">
            <w:pPr>
              <w:pStyle w:val="14"/>
              <w:jc w:val="center"/>
              <w:rPr>
                <w:rFonts w:hint="eastAsia" w:ascii="宋体" w:hAnsi="宋体" w:eastAsia="宋体" w:cs="宋体"/>
                <w:color w:val="auto"/>
                <w:sz w:val="24"/>
                <w:szCs w:val="24"/>
                <w:highlight w:val="none"/>
              </w:rPr>
            </w:pPr>
          </w:p>
        </w:tc>
      </w:tr>
      <w:tr w14:paraId="2C91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78" w:type="dxa"/>
            <w:vAlign w:val="center"/>
          </w:tcPr>
          <w:p w14:paraId="21891C75">
            <w:pPr>
              <w:pStyle w:val="14"/>
              <w:jc w:val="center"/>
              <w:rPr>
                <w:rFonts w:hint="eastAsia" w:ascii="宋体" w:hAnsi="宋体" w:eastAsia="宋体" w:cs="宋体"/>
                <w:color w:val="auto"/>
                <w:sz w:val="24"/>
                <w:szCs w:val="24"/>
                <w:highlight w:val="none"/>
              </w:rPr>
            </w:pPr>
          </w:p>
        </w:tc>
        <w:tc>
          <w:tcPr>
            <w:tcW w:w="1981" w:type="dxa"/>
            <w:vAlign w:val="center"/>
          </w:tcPr>
          <w:p w14:paraId="31E49691">
            <w:pPr>
              <w:pStyle w:val="14"/>
              <w:jc w:val="center"/>
              <w:rPr>
                <w:rFonts w:hint="eastAsia" w:ascii="宋体" w:hAnsi="宋体" w:eastAsia="宋体" w:cs="宋体"/>
                <w:color w:val="auto"/>
                <w:sz w:val="24"/>
                <w:szCs w:val="24"/>
                <w:highlight w:val="none"/>
              </w:rPr>
            </w:pPr>
          </w:p>
        </w:tc>
        <w:tc>
          <w:tcPr>
            <w:tcW w:w="2039" w:type="dxa"/>
            <w:vAlign w:val="center"/>
          </w:tcPr>
          <w:p w14:paraId="65324FFC">
            <w:pPr>
              <w:pStyle w:val="14"/>
              <w:jc w:val="center"/>
              <w:rPr>
                <w:rFonts w:hint="eastAsia" w:ascii="宋体" w:hAnsi="宋体" w:eastAsia="宋体" w:cs="宋体"/>
                <w:color w:val="auto"/>
                <w:sz w:val="24"/>
                <w:szCs w:val="24"/>
                <w:highlight w:val="none"/>
              </w:rPr>
            </w:pPr>
          </w:p>
        </w:tc>
        <w:tc>
          <w:tcPr>
            <w:tcW w:w="2400" w:type="dxa"/>
            <w:vAlign w:val="center"/>
          </w:tcPr>
          <w:p w14:paraId="180F7D21">
            <w:pPr>
              <w:pStyle w:val="14"/>
              <w:jc w:val="center"/>
              <w:rPr>
                <w:rFonts w:hint="eastAsia" w:ascii="宋体" w:hAnsi="宋体" w:eastAsia="宋体" w:cs="宋体"/>
                <w:color w:val="auto"/>
                <w:sz w:val="24"/>
                <w:szCs w:val="24"/>
                <w:highlight w:val="none"/>
              </w:rPr>
            </w:pPr>
          </w:p>
        </w:tc>
        <w:tc>
          <w:tcPr>
            <w:tcW w:w="1360" w:type="dxa"/>
            <w:vAlign w:val="center"/>
          </w:tcPr>
          <w:p w14:paraId="6B5E8E53">
            <w:pPr>
              <w:pStyle w:val="14"/>
              <w:jc w:val="center"/>
              <w:rPr>
                <w:rFonts w:hint="eastAsia" w:ascii="宋体" w:hAnsi="宋体" w:eastAsia="宋体" w:cs="宋体"/>
                <w:color w:val="auto"/>
                <w:sz w:val="24"/>
                <w:szCs w:val="24"/>
                <w:highlight w:val="none"/>
              </w:rPr>
            </w:pPr>
          </w:p>
        </w:tc>
        <w:tc>
          <w:tcPr>
            <w:tcW w:w="780" w:type="dxa"/>
            <w:vAlign w:val="center"/>
          </w:tcPr>
          <w:p w14:paraId="2093A6A6">
            <w:pPr>
              <w:pStyle w:val="14"/>
              <w:jc w:val="center"/>
              <w:rPr>
                <w:rFonts w:hint="eastAsia" w:ascii="宋体" w:hAnsi="宋体" w:eastAsia="宋体" w:cs="宋体"/>
                <w:color w:val="auto"/>
                <w:sz w:val="24"/>
                <w:szCs w:val="24"/>
                <w:highlight w:val="none"/>
              </w:rPr>
            </w:pPr>
          </w:p>
        </w:tc>
      </w:tr>
      <w:tr w14:paraId="674C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78" w:type="dxa"/>
            <w:vAlign w:val="center"/>
          </w:tcPr>
          <w:p w14:paraId="6C0CF0FA">
            <w:pPr>
              <w:pStyle w:val="14"/>
              <w:jc w:val="center"/>
              <w:rPr>
                <w:rFonts w:hint="eastAsia" w:ascii="宋体" w:hAnsi="宋体" w:eastAsia="宋体" w:cs="宋体"/>
                <w:color w:val="auto"/>
                <w:sz w:val="24"/>
                <w:szCs w:val="24"/>
                <w:highlight w:val="none"/>
              </w:rPr>
            </w:pPr>
          </w:p>
        </w:tc>
        <w:tc>
          <w:tcPr>
            <w:tcW w:w="1981" w:type="dxa"/>
            <w:vAlign w:val="center"/>
          </w:tcPr>
          <w:p w14:paraId="6C613D40">
            <w:pPr>
              <w:pStyle w:val="14"/>
              <w:jc w:val="center"/>
              <w:rPr>
                <w:rFonts w:hint="eastAsia" w:ascii="宋体" w:hAnsi="宋体" w:eastAsia="宋体" w:cs="宋体"/>
                <w:color w:val="auto"/>
                <w:sz w:val="24"/>
                <w:szCs w:val="24"/>
                <w:highlight w:val="none"/>
              </w:rPr>
            </w:pPr>
          </w:p>
        </w:tc>
        <w:tc>
          <w:tcPr>
            <w:tcW w:w="2039" w:type="dxa"/>
            <w:vAlign w:val="center"/>
          </w:tcPr>
          <w:p w14:paraId="3015D663">
            <w:pPr>
              <w:pStyle w:val="14"/>
              <w:jc w:val="center"/>
              <w:rPr>
                <w:rFonts w:hint="eastAsia" w:ascii="宋体" w:hAnsi="宋体" w:eastAsia="宋体" w:cs="宋体"/>
                <w:color w:val="auto"/>
                <w:sz w:val="24"/>
                <w:szCs w:val="24"/>
                <w:highlight w:val="none"/>
              </w:rPr>
            </w:pPr>
          </w:p>
        </w:tc>
        <w:tc>
          <w:tcPr>
            <w:tcW w:w="2400" w:type="dxa"/>
            <w:vAlign w:val="center"/>
          </w:tcPr>
          <w:p w14:paraId="0DD08056">
            <w:pPr>
              <w:pStyle w:val="14"/>
              <w:jc w:val="center"/>
              <w:rPr>
                <w:rFonts w:hint="eastAsia" w:ascii="宋体" w:hAnsi="宋体" w:eastAsia="宋体" w:cs="宋体"/>
                <w:color w:val="auto"/>
                <w:sz w:val="24"/>
                <w:szCs w:val="24"/>
                <w:highlight w:val="none"/>
              </w:rPr>
            </w:pPr>
          </w:p>
        </w:tc>
        <w:tc>
          <w:tcPr>
            <w:tcW w:w="1360" w:type="dxa"/>
            <w:vAlign w:val="center"/>
          </w:tcPr>
          <w:p w14:paraId="7EBB3852">
            <w:pPr>
              <w:pStyle w:val="14"/>
              <w:jc w:val="center"/>
              <w:rPr>
                <w:rFonts w:hint="eastAsia" w:ascii="宋体" w:hAnsi="宋体" w:eastAsia="宋体" w:cs="宋体"/>
                <w:color w:val="auto"/>
                <w:sz w:val="24"/>
                <w:szCs w:val="24"/>
                <w:highlight w:val="none"/>
              </w:rPr>
            </w:pPr>
          </w:p>
        </w:tc>
        <w:tc>
          <w:tcPr>
            <w:tcW w:w="780" w:type="dxa"/>
            <w:vAlign w:val="center"/>
          </w:tcPr>
          <w:p w14:paraId="0C2345B8">
            <w:pPr>
              <w:pStyle w:val="14"/>
              <w:jc w:val="center"/>
              <w:rPr>
                <w:rFonts w:hint="eastAsia" w:ascii="宋体" w:hAnsi="宋体" w:eastAsia="宋体" w:cs="宋体"/>
                <w:color w:val="auto"/>
                <w:sz w:val="24"/>
                <w:szCs w:val="24"/>
                <w:highlight w:val="none"/>
              </w:rPr>
            </w:pPr>
          </w:p>
        </w:tc>
      </w:tr>
      <w:tr w14:paraId="55FBE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78" w:type="dxa"/>
            <w:vAlign w:val="center"/>
          </w:tcPr>
          <w:p w14:paraId="547678E8">
            <w:pPr>
              <w:pStyle w:val="14"/>
              <w:jc w:val="center"/>
              <w:rPr>
                <w:rFonts w:hint="eastAsia" w:ascii="宋体" w:hAnsi="宋体" w:eastAsia="宋体" w:cs="宋体"/>
                <w:color w:val="auto"/>
                <w:sz w:val="24"/>
                <w:szCs w:val="24"/>
                <w:highlight w:val="none"/>
              </w:rPr>
            </w:pPr>
          </w:p>
        </w:tc>
        <w:tc>
          <w:tcPr>
            <w:tcW w:w="1981" w:type="dxa"/>
            <w:vAlign w:val="center"/>
          </w:tcPr>
          <w:p w14:paraId="66248D05">
            <w:pPr>
              <w:pStyle w:val="14"/>
              <w:jc w:val="center"/>
              <w:rPr>
                <w:rFonts w:hint="eastAsia" w:ascii="宋体" w:hAnsi="宋体" w:eastAsia="宋体" w:cs="宋体"/>
                <w:color w:val="auto"/>
                <w:sz w:val="24"/>
                <w:szCs w:val="24"/>
                <w:highlight w:val="none"/>
              </w:rPr>
            </w:pPr>
          </w:p>
        </w:tc>
        <w:tc>
          <w:tcPr>
            <w:tcW w:w="2039" w:type="dxa"/>
            <w:vAlign w:val="center"/>
          </w:tcPr>
          <w:p w14:paraId="026A40CB">
            <w:pPr>
              <w:pStyle w:val="14"/>
              <w:jc w:val="center"/>
              <w:rPr>
                <w:rFonts w:hint="eastAsia" w:ascii="宋体" w:hAnsi="宋体" w:eastAsia="宋体" w:cs="宋体"/>
                <w:color w:val="auto"/>
                <w:sz w:val="24"/>
                <w:szCs w:val="24"/>
                <w:highlight w:val="none"/>
              </w:rPr>
            </w:pPr>
          </w:p>
        </w:tc>
        <w:tc>
          <w:tcPr>
            <w:tcW w:w="2400" w:type="dxa"/>
            <w:vAlign w:val="center"/>
          </w:tcPr>
          <w:p w14:paraId="09F16C6F">
            <w:pPr>
              <w:pStyle w:val="14"/>
              <w:jc w:val="center"/>
              <w:rPr>
                <w:rFonts w:hint="eastAsia" w:ascii="宋体" w:hAnsi="宋体" w:eastAsia="宋体" w:cs="宋体"/>
                <w:color w:val="auto"/>
                <w:sz w:val="24"/>
                <w:szCs w:val="24"/>
                <w:highlight w:val="none"/>
              </w:rPr>
            </w:pPr>
          </w:p>
        </w:tc>
        <w:tc>
          <w:tcPr>
            <w:tcW w:w="1360" w:type="dxa"/>
            <w:vAlign w:val="center"/>
          </w:tcPr>
          <w:p w14:paraId="785EF392">
            <w:pPr>
              <w:pStyle w:val="14"/>
              <w:jc w:val="center"/>
              <w:rPr>
                <w:rFonts w:hint="eastAsia" w:ascii="宋体" w:hAnsi="宋体" w:eastAsia="宋体" w:cs="宋体"/>
                <w:color w:val="auto"/>
                <w:sz w:val="24"/>
                <w:szCs w:val="24"/>
                <w:highlight w:val="none"/>
              </w:rPr>
            </w:pPr>
          </w:p>
        </w:tc>
        <w:tc>
          <w:tcPr>
            <w:tcW w:w="780" w:type="dxa"/>
            <w:vAlign w:val="center"/>
          </w:tcPr>
          <w:p w14:paraId="6A397682">
            <w:pPr>
              <w:pStyle w:val="14"/>
              <w:jc w:val="center"/>
              <w:rPr>
                <w:rFonts w:hint="eastAsia" w:ascii="宋体" w:hAnsi="宋体" w:eastAsia="宋体" w:cs="宋体"/>
                <w:color w:val="auto"/>
                <w:sz w:val="24"/>
                <w:szCs w:val="24"/>
                <w:highlight w:val="none"/>
              </w:rPr>
            </w:pPr>
          </w:p>
        </w:tc>
      </w:tr>
      <w:tr w14:paraId="1C75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78" w:type="dxa"/>
            <w:vAlign w:val="center"/>
          </w:tcPr>
          <w:p w14:paraId="2B48CA06">
            <w:pPr>
              <w:pStyle w:val="14"/>
              <w:jc w:val="center"/>
              <w:rPr>
                <w:rFonts w:hint="eastAsia" w:ascii="宋体" w:hAnsi="宋体" w:eastAsia="宋体" w:cs="宋体"/>
                <w:color w:val="auto"/>
                <w:sz w:val="24"/>
                <w:szCs w:val="24"/>
                <w:highlight w:val="none"/>
              </w:rPr>
            </w:pPr>
          </w:p>
        </w:tc>
        <w:tc>
          <w:tcPr>
            <w:tcW w:w="1981" w:type="dxa"/>
            <w:vAlign w:val="center"/>
          </w:tcPr>
          <w:p w14:paraId="7DCE4C9D">
            <w:pPr>
              <w:pStyle w:val="14"/>
              <w:jc w:val="center"/>
              <w:rPr>
                <w:rFonts w:hint="eastAsia" w:ascii="宋体" w:hAnsi="宋体" w:eastAsia="宋体" w:cs="宋体"/>
                <w:color w:val="auto"/>
                <w:sz w:val="24"/>
                <w:szCs w:val="24"/>
                <w:highlight w:val="none"/>
              </w:rPr>
            </w:pPr>
          </w:p>
        </w:tc>
        <w:tc>
          <w:tcPr>
            <w:tcW w:w="2039" w:type="dxa"/>
            <w:vAlign w:val="center"/>
          </w:tcPr>
          <w:p w14:paraId="54004AA3">
            <w:pPr>
              <w:pStyle w:val="14"/>
              <w:jc w:val="center"/>
              <w:rPr>
                <w:rFonts w:hint="eastAsia" w:ascii="宋体" w:hAnsi="宋体" w:eastAsia="宋体" w:cs="宋体"/>
                <w:color w:val="auto"/>
                <w:sz w:val="24"/>
                <w:szCs w:val="24"/>
                <w:highlight w:val="none"/>
              </w:rPr>
            </w:pPr>
          </w:p>
        </w:tc>
        <w:tc>
          <w:tcPr>
            <w:tcW w:w="2400" w:type="dxa"/>
            <w:vAlign w:val="center"/>
          </w:tcPr>
          <w:p w14:paraId="204C8500">
            <w:pPr>
              <w:pStyle w:val="14"/>
              <w:jc w:val="center"/>
              <w:rPr>
                <w:rFonts w:hint="eastAsia" w:ascii="宋体" w:hAnsi="宋体" w:eastAsia="宋体" w:cs="宋体"/>
                <w:color w:val="auto"/>
                <w:sz w:val="24"/>
                <w:szCs w:val="24"/>
                <w:highlight w:val="none"/>
              </w:rPr>
            </w:pPr>
          </w:p>
        </w:tc>
        <w:tc>
          <w:tcPr>
            <w:tcW w:w="1360" w:type="dxa"/>
            <w:vAlign w:val="center"/>
          </w:tcPr>
          <w:p w14:paraId="318F7120">
            <w:pPr>
              <w:pStyle w:val="14"/>
              <w:jc w:val="center"/>
              <w:rPr>
                <w:rFonts w:hint="eastAsia" w:ascii="宋体" w:hAnsi="宋体" w:eastAsia="宋体" w:cs="宋体"/>
                <w:color w:val="auto"/>
                <w:sz w:val="24"/>
                <w:szCs w:val="24"/>
                <w:highlight w:val="none"/>
              </w:rPr>
            </w:pPr>
          </w:p>
        </w:tc>
        <w:tc>
          <w:tcPr>
            <w:tcW w:w="780" w:type="dxa"/>
            <w:vAlign w:val="center"/>
          </w:tcPr>
          <w:p w14:paraId="7BE483CC">
            <w:pPr>
              <w:pStyle w:val="14"/>
              <w:jc w:val="center"/>
              <w:rPr>
                <w:rFonts w:hint="eastAsia" w:ascii="宋体" w:hAnsi="宋体" w:eastAsia="宋体" w:cs="宋体"/>
                <w:color w:val="auto"/>
                <w:sz w:val="24"/>
                <w:szCs w:val="24"/>
                <w:highlight w:val="none"/>
              </w:rPr>
            </w:pPr>
          </w:p>
        </w:tc>
      </w:tr>
    </w:tbl>
    <w:p w14:paraId="542C8A1A">
      <w:pPr>
        <w:pStyle w:val="14"/>
        <w:ind w:firstLine="480" w:firstLineChars="200"/>
        <w:rPr>
          <w:rFonts w:hint="eastAsia" w:ascii="宋体" w:hAnsi="宋体" w:eastAsia="宋体" w:cs="宋体"/>
          <w:color w:val="auto"/>
          <w:sz w:val="24"/>
          <w:szCs w:val="24"/>
          <w:highlight w:val="none"/>
        </w:rPr>
      </w:pPr>
    </w:p>
    <w:p w14:paraId="69EB6BC0">
      <w:pPr>
        <w:pStyle w:val="18"/>
        <w:spacing w:line="360" w:lineRule="auto"/>
        <w:ind w:left="-206" w:leftChars="-98"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声明：除本偏离表所列的偏离外，其他均完全响应</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文件中的要求。</w:t>
      </w:r>
    </w:p>
    <w:p w14:paraId="49575E28">
      <w:pPr>
        <w:spacing w:before="10" w:line="36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注：</w:t>
      </w:r>
      <w:r>
        <w:rPr>
          <w:rFonts w:hint="eastAsia" w:ascii="宋体" w:hAnsi="宋体" w:cs="宋体"/>
          <w:sz w:val="24"/>
        </w:rPr>
        <w:t>根据</w:t>
      </w:r>
      <w:r>
        <w:rPr>
          <w:rFonts w:hint="eastAsia" w:ascii="宋体" w:hAnsi="宋体" w:cs="宋体"/>
          <w:sz w:val="24"/>
          <w:lang w:eastAsia="zh-CN"/>
        </w:rPr>
        <w:t>招标</w:t>
      </w:r>
      <w:r>
        <w:rPr>
          <w:rFonts w:hint="eastAsia" w:ascii="宋体" w:hAnsi="宋体" w:cs="宋体"/>
          <w:sz w:val="24"/>
        </w:rPr>
        <w:t>文件中</w:t>
      </w:r>
      <w:r>
        <w:rPr>
          <w:rFonts w:hint="eastAsia" w:ascii="宋体" w:hAnsi="宋体" w:cs="宋体"/>
          <w:b/>
          <w:bCs/>
          <w:sz w:val="24"/>
        </w:rPr>
        <w:t>“第四部分商务及合同主要条款”中的商务要求</w:t>
      </w:r>
      <w:r>
        <w:rPr>
          <w:rFonts w:hint="eastAsia" w:ascii="宋体" w:hAnsi="宋体" w:cs="宋体"/>
          <w:sz w:val="24"/>
        </w:rPr>
        <w:t>在“响应情况”项中填写“负偏离”或“响应”</w:t>
      </w:r>
      <w:r>
        <w:rPr>
          <w:rFonts w:hint="eastAsia" w:ascii="宋体" w:hAnsi="宋体" w:eastAsia="宋体" w:cs="宋体"/>
          <w:color w:val="auto"/>
          <w:sz w:val="24"/>
          <w:highlight w:val="none"/>
        </w:rPr>
        <w:t>在“响应情况”项中填写“负偏离”或“响应</w:t>
      </w:r>
      <w:r>
        <w:rPr>
          <w:rFonts w:hint="eastAsia" w:ascii="宋体" w:hAnsi="宋体" w:eastAsia="宋体" w:cs="宋体"/>
          <w:b w:val="0"/>
          <w:bCs w:val="0"/>
          <w:color w:val="auto"/>
          <w:sz w:val="24"/>
          <w:highlight w:val="none"/>
        </w:rPr>
        <w:t>”，</w:t>
      </w:r>
      <w:r>
        <w:rPr>
          <w:rFonts w:hint="eastAsia" w:ascii="宋体" w:hAnsi="宋体" w:eastAsia="宋体" w:cs="宋体"/>
          <w:b/>
          <w:bCs/>
          <w:color w:val="auto"/>
          <w:sz w:val="24"/>
          <w:highlight w:val="none"/>
        </w:rPr>
        <w:t>如无偏离，供应商不需要填表，但应声明：“本文件完全响应</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highlight w:val="none"/>
        </w:rPr>
        <w:t>文件所有条款的要求，无偏离。</w:t>
      </w:r>
    </w:p>
    <w:p w14:paraId="48FF491C">
      <w:pPr>
        <w:pStyle w:val="14"/>
        <w:ind w:firstLine="480" w:firstLineChars="200"/>
        <w:rPr>
          <w:rFonts w:hint="eastAsia" w:ascii="宋体" w:hAnsi="宋体" w:eastAsia="宋体" w:cs="宋体"/>
          <w:color w:val="auto"/>
          <w:sz w:val="24"/>
          <w:szCs w:val="24"/>
          <w:highlight w:val="none"/>
        </w:rPr>
      </w:pPr>
    </w:p>
    <w:p w14:paraId="01364295">
      <w:pPr>
        <w:pStyle w:val="14"/>
        <w:spacing w:line="460" w:lineRule="exact"/>
        <w:ind w:firstLine="480" w:firstLineChars="200"/>
        <w:rPr>
          <w:rFonts w:hint="eastAsia" w:ascii="宋体" w:hAnsi="宋体" w:eastAsia="宋体" w:cs="宋体"/>
          <w:color w:val="auto"/>
          <w:sz w:val="24"/>
          <w:szCs w:val="24"/>
          <w:highlight w:val="none"/>
        </w:rPr>
      </w:pPr>
    </w:p>
    <w:p w14:paraId="3E725F98">
      <w:pPr>
        <w:pStyle w:val="18"/>
        <w:spacing w:line="360" w:lineRule="auto"/>
        <w:ind w:left="-206" w:leftChars="-98"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投标人名称(公章)：____________________</w:t>
      </w:r>
    </w:p>
    <w:p w14:paraId="365471CA">
      <w:pPr>
        <w:pStyle w:val="18"/>
        <w:spacing w:line="360" w:lineRule="auto"/>
        <w:ind w:left="-206" w:leftChars="-98"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法定代表人或其授权代表(签字或盖章)：____________________</w:t>
      </w:r>
    </w:p>
    <w:p w14:paraId="486161A2">
      <w:pPr>
        <w:pStyle w:val="18"/>
        <w:spacing w:line="360" w:lineRule="auto"/>
        <w:ind w:left="-206" w:leftChars="-98"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14:paraId="452DA185">
      <w:pPr>
        <w:pStyle w:val="18"/>
        <w:spacing w:line="360" w:lineRule="auto"/>
        <w:ind w:left="-206" w:leftChars="-98" w:firstLine="240" w:firstLineChars="100"/>
        <w:rPr>
          <w:rFonts w:hint="eastAsia" w:ascii="宋体" w:hAnsi="宋体" w:eastAsia="宋体" w:cs="宋体"/>
          <w:color w:val="auto"/>
          <w:sz w:val="24"/>
          <w:szCs w:val="24"/>
          <w:highlight w:val="none"/>
        </w:rPr>
      </w:pPr>
    </w:p>
    <w:p w14:paraId="623E1DF4">
      <w:pPr>
        <w:pStyle w:val="18"/>
        <w:spacing w:line="360" w:lineRule="auto"/>
        <w:ind w:left="-206" w:leftChars="-98" w:firstLine="240" w:firstLineChars="100"/>
        <w:rPr>
          <w:rFonts w:hint="eastAsia" w:ascii="宋体" w:hAnsi="宋体" w:eastAsia="宋体" w:cs="宋体"/>
          <w:color w:val="auto"/>
          <w:sz w:val="24"/>
          <w:szCs w:val="24"/>
          <w:highlight w:val="none"/>
        </w:rPr>
      </w:pPr>
    </w:p>
    <w:p w14:paraId="1FF622F6">
      <w:pPr>
        <w:pStyle w:val="14"/>
        <w:ind w:firstLine="562" w:firstLine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五</w:t>
      </w:r>
      <w:r>
        <w:rPr>
          <w:rFonts w:hint="eastAsia" w:ascii="宋体" w:hAnsi="宋体" w:eastAsia="宋体" w:cs="宋体"/>
          <w:b/>
          <w:bCs/>
          <w:color w:val="auto"/>
          <w:sz w:val="28"/>
          <w:szCs w:val="28"/>
          <w:highlight w:val="none"/>
        </w:rPr>
        <w:t>、供应商的资格证明材料</w:t>
      </w:r>
    </w:p>
    <w:p w14:paraId="1F932BB3">
      <w:pPr>
        <w:pStyle w:val="14"/>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供应商基本情况表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2219"/>
        <w:gridCol w:w="2400"/>
        <w:gridCol w:w="1702"/>
      </w:tblGrid>
      <w:tr w14:paraId="7A76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278" w:type="dxa"/>
            <w:vAlign w:val="center"/>
          </w:tcPr>
          <w:p w14:paraId="5E46CA84">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2219" w:type="dxa"/>
            <w:vAlign w:val="center"/>
          </w:tcPr>
          <w:p w14:paraId="73C97418">
            <w:pPr>
              <w:pStyle w:val="14"/>
              <w:jc w:val="center"/>
              <w:rPr>
                <w:rFonts w:hint="eastAsia" w:ascii="宋体" w:hAnsi="宋体" w:eastAsia="宋体" w:cs="宋体"/>
                <w:color w:val="auto"/>
                <w:sz w:val="24"/>
                <w:szCs w:val="24"/>
                <w:highlight w:val="none"/>
              </w:rPr>
            </w:pPr>
          </w:p>
        </w:tc>
        <w:tc>
          <w:tcPr>
            <w:tcW w:w="2400" w:type="dxa"/>
            <w:vAlign w:val="center"/>
          </w:tcPr>
          <w:p w14:paraId="70B2F70B">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702" w:type="dxa"/>
            <w:vAlign w:val="center"/>
          </w:tcPr>
          <w:p w14:paraId="6A00EC94">
            <w:pPr>
              <w:pStyle w:val="14"/>
              <w:jc w:val="center"/>
              <w:rPr>
                <w:rFonts w:hint="eastAsia" w:ascii="宋体" w:hAnsi="宋体" w:eastAsia="宋体" w:cs="宋体"/>
                <w:color w:val="auto"/>
                <w:sz w:val="24"/>
                <w:szCs w:val="24"/>
                <w:highlight w:val="none"/>
              </w:rPr>
            </w:pPr>
          </w:p>
        </w:tc>
      </w:tr>
      <w:tr w14:paraId="4254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278" w:type="dxa"/>
            <w:vAlign w:val="center"/>
          </w:tcPr>
          <w:p w14:paraId="28EE8245">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2219" w:type="dxa"/>
            <w:vAlign w:val="center"/>
          </w:tcPr>
          <w:p w14:paraId="6958CD46">
            <w:pPr>
              <w:pStyle w:val="14"/>
              <w:jc w:val="center"/>
              <w:rPr>
                <w:rFonts w:hint="eastAsia" w:ascii="宋体" w:hAnsi="宋体" w:eastAsia="宋体" w:cs="宋体"/>
                <w:color w:val="auto"/>
                <w:sz w:val="24"/>
                <w:szCs w:val="24"/>
                <w:highlight w:val="none"/>
              </w:rPr>
            </w:pPr>
          </w:p>
        </w:tc>
        <w:tc>
          <w:tcPr>
            <w:tcW w:w="2400" w:type="dxa"/>
            <w:vAlign w:val="center"/>
          </w:tcPr>
          <w:p w14:paraId="0124664A">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702" w:type="dxa"/>
            <w:vAlign w:val="center"/>
          </w:tcPr>
          <w:p w14:paraId="79B5DA06">
            <w:pPr>
              <w:pStyle w:val="14"/>
              <w:jc w:val="center"/>
              <w:rPr>
                <w:rFonts w:hint="eastAsia" w:ascii="宋体" w:hAnsi="宋体" w:eastAsia="宋体" w:cs="宋体"/>
                <w:color w:val="auto"/>
                <w:sz w:val="24"/>
                <w:szCs w:val="24"/>
                <w:highlight w:val="none"/>
              </w:rPr>
            </w:pPr>
          </w:p>
        </w:tc>
      </w:tr>
      <w:tr w14:paraId="0251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278" w:type="dxa"/>
            <w:vAlign w:val="center"/>
          </w:tcPr>
          <w:p w14:paraId="1878763D">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2219" w:type="dxa"/>
            <w:vAlign w:val="center"/>
          </w:tcPr>
          <w:p w14:paraId="18E3B41E">
            <w:pPr>
              <w:pStyle w:val="14"/>
              <w:jc w:val="center"/>
              <w:rPr>
                <w:rFonts w:hint="eastAsia" w:ascii="宋体" w:hAnsi="宋体" w:eastAsia="宋体" w:cs="宋体"/>
                <w:color w:val="auto"/>
                <w:sz w:val="24"/>
                <w:szCs w:val="24"/>
                <w:highlight w:val="none"/>
              </w:rPr>
            </w:pPr>
          </w:p>
        </w:tc>
        <w:tc>
          <w:tcPr>
            <w:tcW w:w="2400" w:type="dxa"/>
            <w:vAlign w:val="center"/>
          </w:tcPr>
          <w:p w14:paraId="76FD3459">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702" w:type="dxa"/>
            <w:vAlign w:val="center"/>
          </w:tcPr>
          <w:p w14:paraId="0BD48B09">
            <w:pPr>
              <w:pStyle w:val="14"/>
              <w:jc w:val="center"/>
              <w:rPr>
                <w:rFonts w:hint="eastAsia" w:ascii="宋体" w:hAnsi="宋体" w:eastAsia="宋体" w:cs="宋体"/>
                <w:color w:val="auto"/>
                <w:sz w:val="24"/>
                <w:szCs w:val="24"/>
                <w:highlight w:val="none"/>
              </w:rPr>
            </w:pPr>
          </w:p>
        </w:tc>
      </w:tr>
      <w:tr w14:paraId="3813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278" w:type="dxa"/>
            <w:vAlign w:val="center"/>
          </w:tcPr>
          <w:p w14:paraId="494DBF70">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2219" w:type="dxa"/>
            <w:vAlign w:val="center"/>
          </w:tcPr>
          <w:p w14:paraId="5DF0C303">
            <w:pPr>
              <w:pStyle w:val="14"/>
              <w:jc w:val="center"/>
              <w:rPr>
                <w:rFonts w:hint="eastAsia" w:ascii="宋体" w:hAnsi="宋体" w:eastAsia="宋体" w:cs="宋体"/>
                <w:color w:val="auto"/>
                <w:sz w:val="24"/>
                <w:szCs w:val="24"/>
                <w:highlight w:val="none"/>
              </w:rPr>
            </w:pPr>
          </w:p>
        </w:tc>
        <w:tc>
          <w:tcPr>
            <w:tcW w:w="2400" w:type="dxa"/>
            <w:vAlign w:val="center"/>
          </w:tcPr>
          <w:p w14:paraId="781C5263">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1702" w:type="dxa"/>
            <w:vAlign w:val="center"/>
          </w:tcPr>
          <w:p w14:paraId="59CDE939">
            <w:pPr>
              <w:pStyle w:val="14"/>
              <w:jc w:val="center"/>
              <w:rPr>
                <w:rFonts w:hint="eastAsia" w:ascii="宋体" w:hAnsi="宋体" w:eastAsia="宋体" w:cs="宋体"/>
                <w:color w:val="auto"/>
                <w:sz w:val="24"/>
                <w:szCs w:val="24"/>
                <w:highlight w:val="none"/>
              </w:rPr>
            </w:pPr>
          </w:p>
        </w:tc>
      </w:tr>
      <w:tr w14:paraId="05C8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278" w:type="dxa"/>
            <w:vAlign w:val="center"/>
          </w:tcPr>
          <w:p w14:paraId="437CF0BE">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2219" w:type="dxa"/>
            <w:vAlign w:val="center"/>
          </w:tcPr>
          <w:p w14:paraId="0C009950">
            <w:pPr>
              <w:pStyle w:val="14"/>
              <w:jc w:val="center"/>
              <w:rPr>
                <w:rFonts w:hint="eastAsia" w:ascii="宋体" w:hAnsi="宋体" w:eastAsia="宋体" w:cs="宋体"/>
                <w:color w:val="auto"/>
                <w:sz w:val="24"/>
                <w:szCs w:val="24"/>
                <w:highlight w:val="none"/>
              </w:rPr>
            </w:pPr>
          </w:p>
        </w:tc>
        <w:tc>
          <w:tcPr>
            <w:tcW w:w="2400" w:type="dxa"/>
            <w:vAlign w:val="center"/>
          </w:tcPr>
          <w:p w14:paraId="06D95BFE">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1702" w:type="dxa"/>
            <w:vAlign w:val="center"/>
          </w:tcPr>
          <w:p w14:paraId="169DAF01">
            <w:pPr>
              <w:pStyle w:val="14"/>
              <w:jc w:val="center"/>
              <w:rPr>
                <w:rFonts w:hint="eastAsia" w:ascii="宋体" w:hAnsi="宋体" w:eastAsia="宋体" w:cs="宋体"/>
                <w:color w:val="auto"/>
                <w:sz w:val="24"/>
                <w:szCs w:val="24"/>
                <w:highlight w:val="none"/>
              </w:rPr>
            </w:pPr>
          </w:p>
        </w:tc>
      </w:tr>
      <w:tr w14:paraId="3453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278" w:type="dxa"/>
            <w:vAlign w:val="center"/>
          </w:tcPr>
          <w:p w14:paraId="59FED1FC">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2219" w:type="dxa"/>
            <w:vAlign w:val="center"/>
          </w:tcPr>
          <w:p w14:paraId="2C15FCE1">
            <w:pPr>
              <w:pStyle w:val="14"/>
              <w:jc w:val="center"/>
              <w:rPr>
                <w:rFonts w:hint="eastAsia" w:ascii="宋体" w:hAnsi="宋体" w:eastAsia="宋体" w:cs="宋体"/>
                <w:color w:val="auto"/>
                <w:sz w:val="24"/>
                <w:szCs w:val="24"/>
                <w:highlight w:val="none"/>
              </w:rPr>
            </w:pPr>
          </w:p>
        </w:tc>
        <w:tc>
          <w:tcPr>
            <w:tcW w:w="2400" w:type="dxa"/>
            <w:vAlign w:val="center"/>
          </w:tcPr>
          <w:p w14:paraId="338226D7">
            <w:pPr>
              <w:pStyle w:val="14"/>
              <w:jc w:val="center"/>
              <w:rPr>
                <w:rFonts w:hint="eastAsia" w:ascii="宋体" w:hAnsi="宋体" w:eastAsia="宋体" w:cs="宋体"/>
                <w:color w:val="auto"/>
                <w:sz w:val="24"/>
                <w:szCs w:val="24"/>
                <w:highlight w:val="none"/>
              </w:rPr>
            </w:pPr>
          </w:p>
        </w:tc>
        <w:tc>
          <w:tcPr>
            <w:tcW w:w="1702" w:type="dxa"/>
            <w:vAlign w:val="center"/>
          </w:tcPr>
          <w:p w14:paraId="47E3F191">
            <w:pPr>
              <w:pStyle w:val="14"/>
              <w:jc w:val="center"/>
              <w:rPr>
                <w:rFonts w:hint="eastAsia" w:ascii="宋体" w:hAnsi="宋体" w:eastAsia="宋体" w:cs="宋体"/>
                <w:color w:val="auto"/>
                <w:sz w:val="24"/>
                <w:szCs w:val="24"/>
                <w:highlight w:val="none"/>
              </w:rPr>
            </w:pPr>
          </w:p>
        </w:tc>
      </w:tr>
      <w:tr w14:paraId="7BED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278" w:type="dxa"/>
            <w:vAlign w:val="center"/>
          </w:tcPr>
          <w:p w14:paraId="5D526109">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2219" w:type="dxa"/>
            <w:vAlign w:val="center"/>
          </w:tcPr>
          <w:p w14:paraId="6BE4D868">
            <w:pPr>
              <w:pStyle w:val="14"/>
              <w:jc w:val="center"/>
              <w:rPr>
                <w:rFonts w:hint="eastAsia" w:ascii="宋体" w:hAnsi="宋体" w:eastAsia="宋体" w:cs="宋体"/>
                <w:color w:val="auto"/>
                <w:sz w:val="24"/>
                <w:szCs w:val="24"/>
                <w:highlight w:val="none"/>
              </w:rPr>
            </w:pPr>
          </w:p>
        </w:tc>
        <w:tc>
          <w:tcPr>
            <w:tcW w:w="2400" w:type="dxa"/>
            <w:vAlign w:val="center"/>
          </w:tcPr>
          <w:p w14:paraId="3C53C0D4">
            <w:pPr>
              <w:pStyle w:val="14"/>
              <w:jc w:val="center"/>
              <w:rPr>
                <w:rFonts w:hint="eastAsia" w:ascii="宋体" w:hAnsi="宋体" w:eastAsia="宋体" w:cs="宋体"/>
                <w:color w:val="auto"/>
                <w:sz w:val="24"/>
                <w:szCs w:val="24"/>
                <w:highlight w:val="none"/>
              </w:rPr>
            </w:pPr>
          </w:p>
        </w:tc>
        <w:tc>
          <w:tcPr>
            <w:tcW w:w="1702" w:type="dxa"/>
            <w:vAlign w:val="center"/>
          </w:tcPr>
          <w:p w14:paraId="05C8CD1A">
            <w:pPr>
              <w:pStyle w:val="14"/>
              <w:jc w:val="center"/>
              <w:rPr>
                <w:rFonts w:hint="eastAsia" w:ascii="宋体" w:hAnsi="宋体" w:eastAsia="宋体" w:cs="宋体"/>
                <w:color w:val="auto"/>
                <w:sz w:val="24"/>
                <w:szCs w:val="24"/>
                <w:highlight w:val="none"/>
              </w:rPr>
            </w:pPr>
          </w:p>
        </w:tc>
      </w:tr>
      <w:tr w14:paraId="4076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278" w:type="dxa"/>
            <w:vAlign w:val="center"/>
          </w:tcPr>
          <w:p w14:paraId="5D85B719">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2219" w:type="dxa"/>
            <w:vAlign w:val="center"/>
          </w:tcPr>
          <w:p w14:paraId="017A68FF">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2400" w:type="dxa"/>
            <w:vAlign w:val="center"/>
          </w:tcPr>
          <w:p w14:paraId="39B13C92">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1702" w:type="dxa"/>
            <w:vAlign w:val="center"/>
          </w:tcPr>
          <w:p w14:paraId="571576D4">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14:paraId="3149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278" w:type="dxa"/>
            <w:vAlign w:val="center"/>
          </w:tcPr>
          <w:p w14:paraId="72ED46EB">
            <w:pPr>
              <w:pStyle w:val="14"/>
              <w:jc w:val="center"/>
              <w:rPr>
                <w:rFonts w:hint="eastAsia" w:ascii="宋体" w:hAnsi="宋体" w:eastAsia="宋体" w:cs="宋体"/>
                <w:color w:val="auto"/>
                <w:sz w:val="24"/>
                <w:szCs w:val="24"/>
                <w:highlight w:val="none"/>
              </w:rPr>
            </w:pPr>
          </w:p>
        </w:tc>
        <w:tc>
          <w:tcPr>
            <w:tcW w:w="2219" w:type="dxa"/>
            <w:vAlign w:val="center"/>
          </w:tcPr>
          <w:p w14:paraId="7187F96E">
            <w:pPr>
              <w:pStyle w:val="14"/>
              <w:jc w:val="center"/>
              <w:rPr>
                <w:rFonts w:hint="eastAsia" w:ascii="宋体" w:hAnsi="宋体" w:eastAsia="宋体" w:cs="宋体"/>
                <w:color w:val="auto"/>
                <w:sz w:val="24"/>
                <w:szCs w:val="24"/>
                <w:highlight w:val="none"/>
              </w:rPr>
            </w:pPr>
          </w:p>
        </w:tc>
        <w:tc>
          <w:tcPr>
            <w:tcW w:w="2400" w:type="dxa"/>
            <w:vAlign w:val="center"/>
          </w:tcPr>
          <w:p w14:paraId="08160EE5">
            <w:pPr>
              <w:pStyle w:val="14"/>
              <w:jc w:val="center"/>
              <w:rPr>
                <w:rFonts w:hint="eastAsia" w:ascii="宋体" w:hAnsi="宋体" w:eastAsia="宋体" w:cs="宋体"/>
                <w:color w:val="auto"/>
                <w:sz w:val="24"/>
                <w:szCs w:val="24"/>
                <w:highlight w:val="none"/>
              </w:rPr>
            </w:pPr>
          </w:p>
        </w:tc>
        <w:tc>
          <w:tcPr>
            <w:tcW w:w="1702" w:type="dxa"/>
            <w:vAlign w:val="center"/>
          </w:tcPr>
          <w:p w14:paraId="7A386679">
            <w:pPr>
              <w:pStyle w:val="14"/>
              <w:jc w:val="center"/>
              <w:rPr>
                <w:rFonts w:hint="eastAsia" w:ascii="宋体" w:hAnsi="宋体" w:eastAsia="宋体" w:cs="宋体"/>
                <w:color w:val="auto"/>
                <w:sz w:val="24"/>
                <w:szCs w:val="24"/>
                <w:highlight w:val="none"/>
              </w:rPr>
            </w:pPr>
          </w:p>
        </w:tc>
      </w:tr>
      <w:tr w14:paraId="490E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278" w:type="dxa"/>
            <w:vAlign w:val="center"/>
          </w:tcPr>
          <w:p w14:paraId="4B9E3AF8">
            <w:pPr>
              <w:pStyle w:val="14"/>
              <w:jc w:val="center"/>
              <w:rPr>
                <w:rFonts w:hint="eastAsia" w:ascii="宋体" w:hAnsi="宋体" w:eastAsia="宋体" w:cs="宋体"/>
                <w:color w:val="auto"/>
                <w:sz w:val="24"/>
                <w:szCs w:val="24"/>
                <w:highlight w:val="none"/>
              </w:rPr>
            </w:pPr>
          </w:p>
        </w:tc>
        <w:tc>
          <w:tcPr>
            <w:tcW w:w="2219" w:type="dxa"/>
            <w:vAlign w:val="center"/>
          </w:tcPr>
          <w:p w14:paraId="6426CD13">
            <w:pPr>
              <w:pStyle w:val="14"/>
              <w:jc w:val="center"/>
              <w:rPr>
                <w:rFonts w:hint="eastAsia" w:ascii="宋体" w:hAnsi="宋体" w:eastAsia="宋体" w:cs="宋体"/>
                <w:color w:val="auto"/>
                <w:sz w:val="24"/>
                <w:szCs w:val="24"/>
                <w:highlight w:val="none"/>
              </w:rPr>
            </w:pPr>
          </w:p>
        </w:tc>
        <w:tc>
          <w:tcPr>
            <w:tcW w:w="2400" w:type="dxa"/>
            <w:vAlign w:val="center"/>
          </w:tcPr>
          <w:p w14:paraId="1A3BA9BF">
            <w:pPr>
              <w:pStyle w:val="14"/>
              <w:jc w:val="center"/>
              <w:rPr>
                <w:rFonts w:hint="eastAsia" w:ascii="宋体" w:hAnsi="宋体" w:eastAsia="宋体" w:cs="宋体"/>
                <w:color w:val="auto"/>
                <w:sz w:val="24"/>
                <w:szCs w:val="24"/>
                <w:highlight w:val="none"/>
              </w:rPr>
            </w:pPr>
          </w:p>
        </w:tc>
        <w:tc>
          <w:tcPr>
            <w:tcW w:w="1702" w:type="dxa"/>
            <w:vAlign w:val="center"/>
          </w:tcPr>
          <w:p w14:paraId="19632892">
            <w:pPr>
              <w:pStyle w:val="14"/>
              <w:jc w:val="center"/>
              <w:rPr>
                <w:rFonts w:hint="eastAsia" w:ascii="宋体" w:hAnsi="宋体" w:eastAsia="宋体" w:cs="宋体"/>
                <w:color w:val="auto"/>
                <w:sz w:val="24"/>
                <w:szCs w:val="24"/>
                <w:highlight w:val="none"/>
              </w:rPr>
            </w:pPr>
          </w:p>
        </w:tc>
      </w:tr>
      <w:tr w14:paraId="35BE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3278" w:type="dxa"/>
            <w:vAlign w:val="center"/>
          </w:tcPr>
          <w:p w14:paraId="11F4DED5">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2219" w:type="dxa"/>
            <w:vAlign w:val="center"/>
          </w:tcPr>
          <w:p w14:paraId="36B3BFDB">
            <w:pPr>
              <w:pStyle w:val="14"/>
              <w:jc w:val="center"/>
              <w:rPr>
                <w:rFonts w:hint="eastAsia" w:ascii="宋体" w:hAnsi="宋体" w:eastAsia="宋体" w:cs="宋体"/>
                <w:color w:val="auto"/>
                <w:sz w:val="24"/>
                <w:szCs w:val="24"/>
                <w:highlight w:val="none"/>
              </w:rPr>
            </w:pPr>
          </w:p>
        </w:tc>
        <w:tc>
          <w:tcPr>
            <w:tcW w:w="2400" w:type="dxa"/>
            <w:vAlign w:val="center"/>
          </w:tcPr>
          <w:p w14:paraId="3811D1F0">
            <w:pPr>
              <w:pStyle w:val="14"/>
              <w:jc w:val="center"/>
              <w:rPr>
                <w:rFonts w:hint="eastAsia" w:ascii="宋体" w:hAnsi="宋体" w:eastAsia="宋体" w:cs="宋体"/>
                <w:color w:val="auto"/>
                <w:sz w:val="24"/>
                <w:szCs w:val="24"/>
                <w:highlight w:val="none"/>
              </w:rPr>
            </w:pPr>
          </w:p>
        </w:tc>
        <w:tc>
          <w:tcPr>
            <w:tcW w:w="1702" w:type="dxa"/>
            <w:vAlign w:val="center"/>
          </w:tcPr>
          <w:p w14:paraId="278CF47D">
            <w:pPr>
              <w:pStyle w:val="14"/>
              <w:jc w:val="center"/>
              <w:rPr>
                <w:rFonts w:hint="eastAsia" w:ascii="宋体" w:hAnsi="宋体" w:eastAsia="宋体" w:cs="宋体"/>
                <w:color w:val="auto"/>
                <w:sz w:val="24"/>
                <w:szCs w:val="24"/>
                <w:highlight w:val="none"/>
              </w:rPr>
            </w:pPr>
          </w:p>
        </w:tc>
      </w:tr>
    </w:tbl>
    <w:p w14:paraId="1C7D9489">
      <w:pPr>
        <w:pStyle w:val="14"/>
        <w:ind w:firstLine="480" w:firstLineChars="200"/>
        <w:rPr>
          <w:rFonts w:hint="eastAsia" w:ascii="宋体" w:hAnsi="宋体" w:eastAsia="宋体" w:cs="宋体"/>
          <w:color w:val="auto"/>
          <w:sz w:val="24"/>
          <w:szCs w:val="24"/>
          <w:highlight w:val="none"/>
        </w:rPr>
      </w:pPr>
    </w:p>
    <w:p w14:paraId="4397D352">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7196721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（1）提供合格有效的法人或者其他组织的营业执照等证明文件或自然人的身份证明；</w:t>
      </w:r>
    </w:p>
    <w:p w14:paraId="33093AD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（2）财务状况报告：</w:t>
      </w:r>
      <w:r>
        <w:rPr>
          <w:rFonts w:hint="eastAsia" w:ascii="宋体" w:hAnsi="宋体" w:eastAsia="宋体" w:cs="宋体"/>
          <w:color w:val="auto"/>
          <w:sz w:val="24"/>
          <w:szCs w:val="24"/>
          <w:highlight w:val="none"/>
          <w:lang w:eastAsia="zh-CN"/>
        </w:rPr>
        <w:t>提供202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年度</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lang w:val="en-US" w:eastAsia="zh-CN"/>
        </w:rPr>
        <w:t>2024年度</w:t>
      </w:r>
      <w:r>
        <w:rPr>
          <w:rFonts w:hint="eastAsia" w:ascii="宋体" w:hAnsi="宋体" w:eastAsia="宋体" w:cs="宋体"/>
          <w:color w:val="auto"/>
          <w:sz w:val="24"/>
          <w:szCs w:val="24"/>
          <w:highlight w:val="none"/>
        </w:rPr>
        <w:t>的财务审计报告或开标前六个月内</w:t>
      </w:r>
      <w:r>
        <w:rPr>
          <w:rFonts w:hint="eastAsia" w:ascii="宋体" w:hAnsi="宋体" w:eastAsia="宋体" w:cs="宋体"/>
          <w:color w:val="auto"/>
          <w:sz w:val="24"/>
          <w:szCs w:val="24"/>
          <w:highlight w:val="none"/>
          <w:lang w:eastAsia="zh-CN"/>
        </w:rPr>
        <w:t>其基本存款账户开户银行出具的资信证明（附开户许可证或开户备案证明或基本账户信息）</w:t>
      </w:r>
      <w:r>
        <w:rPr>
          <w:rFonts w:hint="eastAsia" w:ascii="宋体" w:hAnsi="宋体" w:eastAsia="宋体" w:cs="宋体"/>
          <w:color w:val="auto"/>
          <w:sz w:val="24"/>
          <w:szCs w:val="24"/>
          <w:highlight w:val="none"/>
        </w:rPr>
        <w:t>；</w:t>
      </w:r>
    </w:p>
    <w:p w14:paraId="2A17362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（3）税收缴纳证明：提供</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月1日</w:t>
      </w:r>
      <w:r>
        <w:rPr>
          <w:rFonts w:hint="eastAsia" w:ascii="宋体" w:hAnsi="宋体" w:eastAsia="宋体" w:cs="宋体"/>
          <w:color w:val="auto"/>
          <w:sz w:val="24"/>
          <w:szCs w:val="24"/>
          <w:highlight w:val="none"/>
        </w:rPr>
        <w:t>至今已缴存的至少一个月的纳税证明或完税证明，依法免税的单位应提供相关证明材料；</w:t>
      </w:r>
    </w:p>
    <w:p w14:paraId="2CF57D7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（4）社会保障资金缴纳证明：</w:t>
      </w:r>
      <w:r>
        <w:rPr>
          <w:rFonts w:hint="eastAsia" w:ascii="宋体" w:hAnsi="宋体" w:eastAsia="宋体" w:cs="宋体"/>
          <w:color w:val="auto"/>
          <w:sz w:val="24"/>
          <w:szCs w:val="24"/>
          <w:highlight w:val="none"/>
          <w:lang w:eastAsia="zh-CN"/>
        </w:rPr>
        <w:t>提供202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月1日</w:t>
      </w:r>
      <w:r>
        <w:rPr>
          <w:rFonts w:hint="eastAsia" w:ascii="宋体" w:hAnsi="宋体" w:eastAsia="宋体" w:cs="宋体"/>
          <w:color w:val="auto"/>
          <w:sz w:val="24"/>
          <w:szCs w:val="24"/>
          <w:highlight w:val="none"/>
        </w:rPr>
        <w:t>至今已缴存的至少一个月的社会保障资金缴存单据或社保机构开具的社会保险参保缴费情况证明，依法不需要缴纳社会保障资金的单位应提供相关证明材料；</w:t>
      </w:r>
    </w:p>
    <w:p w14:paraId="451F978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（5）参加政府采购活动前3年内，在经营活动中没有重大违法记录的书面声明；</w:t>
      </w:r>
      <w:r>
        <w:rPr>
          <w:rFonts w:hint="eastAsia" w:ascii="宋体" w:hAnsi="宋体" w:eastAsia="宋体" w:cs="宋体"/>
          <w:b/>
          <w:bCs/>
          <w:color w:val="auto"/>
          <w:sz w:val="24"/>
          <w:szCs w:val="24"/>
          <w:highlight w:val="none"/>
          <w:lang w:eastAsia="zh-CN"/>
        </w:rPr>
        <w:t>（格式见附件</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p>
    <w:p w14:paraId="3360829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（6）具备履行合同所必需的设备和专业技术能力的证明材料(由供应商根据项目需求提供说明材料或者承诺)；</w:t>
      </w:r>
      <w:r>
        <w:rPr>
          <w:rFonts w:hint="eastAsia" w:ascii="宋体" w:hAnsi="宋体" w:eastAsia="宋体" w:cs="宋体"/>
          <w:b/>
          <w:bCs/>
          <w:color w:val="auto"/>
          <w:sz w:val="24"/>
          <w:szCs w:val="24"/>
          <w:highlight w:val="none"/>
          <w:lang w:eastAsia="zh-CN"/>
        </w:rPr>
        <w:t>（格式见附件</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p>
    <w:p w14:paraId="73F84A20">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宋体" w:hAnsi="宋体" w:eastAsia="宋体" w:cs="宋体"/>
          <w:i w:val="0"/>
          <w:iCs w:val="0"/>
          <w:caps w:val="0"/>
          <w:color w:val="auto"/>
          <w:spacing w:val="0"/>
          <w:sz w:val="24"/>
          <w:szCs w:val="24"/>
          <w:highlight w:val="none"/>
          <w:u w:val="none"/>
          <w:lang w:eastAsia="zh-CN"/>
        </w:rPr>
      </w:pPr>
      <w:r>
        <w:rPr>
          <w:rFonts w:hint="eastAsia" w:ascii="宋体" w:hAnsi="宋体" w:eastAsia="宋体" w:cs="宋体"/>
          <w:color w:val="auto"/>
          <w:sz w:val="24"/>
          <w:szCs w:val="24"/>
          <w:highlight w:val="none"/>
        </w:rPr>
        <w:t>（7）</w:t>
      </w:r>
      <w:r>
        <w:rPr>
          <w:rFonts w:hint="eastAsia" w:ascii="宋体" w:hAnsi="宋体" w:eastAsia="宋体" w:cs="宋体"/>
          <w:i w:val="0"/>
          <w:iCs w:val="0"/>
          <w:caps w:val="0"/>
          <w:color w:val="auto"/>
          <w:spacing w:val="0"/>
          <w:sz w:val="24"/>
          <w:szCs w:val="24"/>
          <w:highlight w:val="none"/>
          <w:u w:val="none"/>
          <w:lang w:eastAsia="zh-CN"/>
        </w:rPr>
        <w:t>供应商应授权合法的人员参加投标全过程，其中法定代表人直接参加投标的，须出具法定代表人身份证，并与营业执照上信息一致。法定代表人授权代表参加投标的，须出具法定代表人授权书及授权代表身份证；</w:t>
      </w:r>
      <w:r>
        <w:rPr>
          <w:rFonts w:hint="eastAsia" w:ascii="宋体" w:hAnsi="宋体" w:eastAsia="宋体" w:cs="宋体"/>
          <w:i w:val="0"/>
          <w:iCs w:val="0"/>
          <w:caps w:val="0"/>
          <w:color w:val="auto"/>
          <w:spacing w:val="0"/>
          <w:sz w:val="24"/>
          <w:szCs w:val="24"/>
          <w:highlight w:val="none"/>
          <w:u w:val="none"/>
          <w:lang w:eastAsia="zh-CN"/>
        </w:rPr>
        <w:br w:type="textWrapping"/>
      </w:r>
      <w:r>
        <w:rPr>
          <w:rFonts w:hint="eastAsia" w:ascii="宋体" w:hAnsi="宋体" w:eastAsia="宋体" w:cs="宋体"/>
          <w:i w:val="0"/>
          <w:iCs w:val="0"/>
          <w:caps w:val="0"/>
          <w:color w:val="auto"/>
          <w:spacing w:val="0"/>
          <w:sz w:val="24"/>
          <w:szCs w:val="24"/>
          <w:highlight w:val="none"/>
          <w:u w:val="none"/>
          <w:lang w:val="en-US" w:eastAsia="zh-CN"/>
        </w:rPr>
        <w:t xml:space="preserve">    </w:t>
      </w:r>
      <w:r>
        <w:rPr>
          <w:rFonts w:hint="eastAsia" w:ascii="宋体" w:hAnsi="宋体" w:eastAsia="宋体" w:cs="宋体"/>
          <w:i w:val="0"/>
          <w:iCs w:val="0"/>
          <w:caps w:val="0"/>
          <w:color w:val="auto"/>
          <w:spacing w:val="0"/>
          <w:sz w:val="24"/>
          <w:szCs w:val="24"/>
          <w:highlight w:val="none"/>
          <w:u w:val="none"/>
          <w:lang w:eastAsia="zh-CN"/>
        </w:rPr>
        <w:t>（8）在“信用中国”网站（www.creditchina.gov.cn）和“中国政府采购网”（ccgp.gov.cn）对投标单位信用信息进行查询，如果投标单位被查实在开标前已列入失信被执行人、</w:t>
      </w:r>
      <w:r>
        <w:rPr>
          <w:rFonts w:hint="eastAsia" w:ascii="宋体" w:hAnsi="宋体" w:cs="宋体"/>
          <w:i w:val="0"/>
          <w:iCs w:val="0"/>
          <w:caps w:val="0"/>
          <w:color w:val="auto"/>
          <w:spacing w:val="0"/>
          <w:sz w:val="24"/>
          <w:szCs w:val="24"/>
          <w:highlight w:val="none"/>
          <w:u w:val="none"/>
          <w:lang w:eastAsia="zh-CN"/>
        </w:rPr>
        <w:t>重大税收违法失信主体</w:t>
      </w:r>
      <w:r>
        <w:rPr>
          <w:rFonts w:hint="eastAsia" w:ascii="宋体" w:hAnsi="宋体" w:eastAsia="宋体" w:cs="宋体"/>
          <w:i w:val="0"/>
          <w:iCs w:val="0"/>
          <w:caps w:val="0"/>
          <w:color w:val="auto"/>
          <w:spacing w:val="0"/>
          <w:sz w:val="24"/>
          <w:szCs w:val="24"/>
          <w:highlight w:val="none"/>
          <w:u w:val="none"/>
          <w:lang w:eastAsia="zh-CN"/>
        </w:rPr>
        <w:t>、政府采购严重违法失信行为记录名单，其投标为无效；</w:t>
      </w:r>
    </w:p>
    <w:p w14:paraId="2FE6415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（9）供应商须具备建筑装修装饰工程专业承包资质二级及以上（含</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级）资质（或调整后的同等级资质），并具有有效的安全生产许可证；</w:t>
      </w:r>
    </w:p>
    <w:p w14:paraId="7610553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（10）供应商拟派项目经理须具备在本单位注册的</w:t>
      </w:r>
      <w:r>
        <w:rPr>
          <w:rFonts w:hint="eastAsia" w:ascii="宋体" w:hAnsi="宋体" w:cs="宋体"/>
          <w:color w:val="auto"/>
          <w:sz w:val="24"/>
          <w:szCs w:val="24"/>
          <w:highlight w:val="none"/>
          <w:lang w:val="en-US" w:eastAsia="zh-CN"/>
        </w:rPr>
        <w:t>建筑</w:t>
      </w:r>
      <w:r>
        <w:rPr>
          <w:rFonts w:hint="eastAsia" w:ascii="宋体" w:hAnsi="宋体" w:eastAsia="宋体" w:cs="宋体"/>
          <w:color w:val="auto"/>
          <w:sz w:val="24"/>
          <w:szCs w:val="24"/>
          <w:highlight w:val="none"/>
          <w:lang w:val="en-US" w:eastAsia="zh-CN"/>
        </w:rPr>
        <w:t>工程专业贰级（含贰级）以上注册建造师资质，具备有效的安全生产考核证书B证，且未担任其他在</w:t>
      </w:r>
      <w:r>
        <w:rPr>
          <w:rFonts w:hint="eastAsia" w:ascii="宋体" w:hAnsi="宋体" w:cs="宋体"/>
          <w:color w:val="auto"/>
          <w:sz w:val="24"/>
          <w:szCs w:val="24"/>
          <w:highlight w:val="none"/>
          <w:lang w:val="en-US" w:eastAsia="zh-CN"/>
        </w:rPr>
        <w:t>建</w:t>
      </w:r>
      <w:r>
        <w:rPr>
          <w:rFonts w:hint="eastAsia" w:ascii="宋体" w:hAnsi="宋体" w:eastAsia="宋体" w:cs="宋体"/>
          <w:color w:val="auto"/>
          <w:sz w:val="24"/>
          <w:szCs w:val="24"/>
          <w:highlight w:val="none"/>
          <w:lang w:val="en-US" w:eastAsia="zh-CN"/>
        </w:rPr>
        <w:t>项目的承诺书；</w:t>
      </w:r>
      <w:r>
        <w:rPr>
          <w:rFonts w:hint="eastAsia" w:ascii="宋体" w:hAnsi="宋体" w:eastAsia="宋体" w:cs="宋体"/>
          <w:i w:val="0"/>
          <w:iCs w:val="0"/>
          <w:caps w:val="0"/>
          <w:color w:val="auto"/>
          <w:spacing w:val="0"/>
          <w:sz w:val="24"/>
          <w:szCs w:val="24"/>
          <w:highlight w:val="none"/>
          <w:u w:val="none"/>
          <w:lang w:eastAsia="zh-CN"/>
        </w:rPr>
        <w:br w:type="textWrapping"/>
      </w:r>
      <w:r>
        <w:rPr>
          <w:rFonts w:hint="eastAsia" w:ascii="宋体" w:hAnsi="宋体" w:eastAsia="宋体" w:cs="宋体"/>
          <w:i w:val="0"/>
          <w:iCs w:val="0"/>
          <w:caps w:val="0"/>
          <w:color w:val="auto"/>
          <w:spacing w:val="0"/>
          <w:sz w:val="24"/>
          <w:szCs w:val="24"/>
          <w:highlight w:val="none"/>
          <w:u w:val="none"/>
          <w:lang w:val="en-US" w:eastAsia="zh-CN"/>
        </w:rPr>
        <w:t xml:space="preserve">    </w:t>
      </w:r>
      <w:r>
        <w:rPr>
          <w:rFonts w:hint="eastAsia" w:ascii="宋体" w:hAnsi="宋体" w:eastAsia="宋体" w:cs="宋体"/>
          <w:i w:val="0"/>
          <w:iCs w:val="0"/>
          <w:caps w:val="0"/>
          <w:color w:val="auto"/>
          <w:spacing w:val="0"/>
          <w:sz w:val="24"/>
          <w:szCs w:val="24"/>
          <w:highlight w:val="none"/>
          <w:u w:val="none"/>
          <w:lang w:eastAsia="zh-CN"/>
        </w:rPr>
        <w:t>（</w:t>
      </w:r>
      <w:r>
        <w:rPr>
          <w:rFonts w:hint="eastAsia" w:ascii="宋体" w:hAnsi="宋体" w:eastAsia="宋体" w:cs="宋体"/>
          <w:i w:val="0"/>
          <w:iCs w:val="0"/>
          <w:caps w:val="0"/>
          <w:color w:val="auto"/>
          <w:spacing w:val="0"/>
          <w:sz w:val="24"/>
          <w:szCs w:val="24"/>
          <w:highlight w:val="none"/>
          <w:u w:val="none"/>
          <w:lang w:val="en-US" w:eastAsia="zh-CN"/>
        </w:rPr>
        <w:t>11</w:t>
      </w:r>
      <w:r>
        <w:rPr>
          <w:rFonts w:hint="eastAsia" w:ascii="宋体" w:hAnsi="宋体" w:eastAsia="宋体" w:cs="宋体"/>
          <w:i w:val="0"/>
          <w:iCs w:val="0"/>
          <w:caps w:val="0"/>
          <w:color w:val="auto"/>
          <w:spacing w:val="0"/>
          <w:sz w:val="24"/>
          <w:szCs w:val="24"/>
          <w:highlight w:val="none"/>
          <w:u w:val="none"/>
          <w:lang w:eastAsia="zh-CN"/>
        </w:rPr>
        <w:t>）投标保证金转账凭证或投标担保函</w:t>
      </w:r>
      <w:r>
        <w:rPr>
          <w:rFonts w:hint="eastAsia" w:ascii="宋体" w:hAnsi="宋体" w:cs="宋体"/>
          <w:i w:val="0"/>
          <w:iCs w:val="0"/>
          <w:caps w:val="0"/>
          <w:color w:val="auto"/>
          <w:spacing w:val="0"/>
          <w:sz w:val="24"/>
          <w:szCs w:val="24"/>
          <w:highlight w:val="none"/>
          <w:u w:val="none"/>
          <w:lang w:eastAsia="zh-CN"/>
        </w:rPr>
        <w:t>；</w:t>
      </w:r>
    </w:p>
    <w:p w14:paraId="4064C0A2">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）单位负责人为同一人或者存在直接控股、管理关系的不同供应商，不得参加同一合同项下的政府采购活动</w:t>
      </w:r>
      <w:r>
        <w:rPr>
          <w:rFonts w:hint="eastAsia" w:ascii="宋体" w:hAnsi="宋体" w:cs="宋体"/>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（格式见附件</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p>
    <w:p w14:paraId="59DC68CB">
      <w:pPr>
        <w:keepNext w:val="0"/>
        <w:keepLines w:val="0"/>
        <w:pageBreakBefore w:val="0"/>
        <w:widowControl w:val="0"/>
        <w:kinsoku/>
        <w:wordWrap/>
        <w:overflowPunct/>
        <w:topLinePunct w:val="0"/>
        <w:autoSpaceDE/>
        <w:autoSpaceDN/>
        <w:bidi w:val="0"/>
        <w:adjustRightInd/>
        <w:snapToGrid/>
        <w:spacing w:line="430" w:lineRule="atLeast"/>
        <w:textAlignment w:val="auto"/>
        <w:outlineLvl w:val="9"/>
        <w:rPr>
          <w:rFonts w:hint="eastAsia" w:ascii="宋体" w:hAnsi="宋体" w:eastAsia="宋体" w:cs="宋体"/>
          <w:b/>
          <w:color w:val="auto"/>
          <w:sz w:val="28"/>
          <w:szCs w:val="28"/>
          <w:highlight w:val="none"/>
        </w:rPr>
      </w:pPr>
    </w:p>
    <w:p w14:paraId="3910708C">
      <w:pPr>
        <w:spacing w:line="430" w:lineRule="atLeas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1</w:t>
      </w:r>
    </w:p>
    <w:p w14:paraId="5E63863D">
      <w:pPr>
        <w:spacing w:line="430" w:lineRule="atLeast"/>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参加政府采购活动前三年内在经营活动中没有重大违法记录的</w:t>
      </w:r>
    </w:p>
    <w:p w14:paraId="5036486E">
      <w:pPr>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书面声明</w:t>
      </w:r>
    </w:p>
    <w:p w14:paraId="4D5C09CE">
      <w:pPr>
        <w:widowControl/>
        <w:spacing w:line="48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(采购代理机构)</w:t>
      </w:r>
    </w:p>
    <w:p w14:paraId="7493FE57">
      <w:pPr>
        <w:widowControl/>
        <w:spacing w:line="48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我单位在参加采购活动前三年内在经营活动中没有政府采购法第二十二条第一款第(五)项所称重大违法记录，包括：</w:t>
      </w:r>
    </w:p>
    <w:p w14:paraId="377DCC7A">
      <w:pPr>
        <w:widowControl/>
        <w:spacing w:line="48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我单位或者其法定代表人、董事、监事、高级管理人员因经营活动中的违法行为受到刑事处罚。</w:t>
      </w:r>
    </w:p>
    <w:p w14:paraId="442D32F0">
      <w:pPr>
        <w:widowControl/>
        <w:spacing w:line="48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特此声明!</w:t>
      </w:r>
    </w:p>
    <w:p w14:paraId="2AD61A84">
      <w:pPr>
        <w:widowControl/>
        <w:spacing w:line="480" w:lineRule="auto"/>
        <w:jc w:val="left"/>
        <w:rPr>
          <w:rFonts w:hint="eastAsia" w:ascii="宋体" w:hAnsi="宋体" w:eastAsia="宋体" w:cs="宋体"/>
          <w:color w:val="auto"/>
          <w:kern w:val="0"/>
          <w:sz w:val="24"/>
          <w:highlight w:val="none"/>
        </w:rPr>
      </w:pPr>
    </w:p>
    <w:p w14:paraId="71CED8AD">
      <w:pPr>
        <w:widowControl/>
        <w:spacing w:line="480" w:lineRule="auto"/>
        <w:jc w:val="left"/>
        <w:rPr>
          <w:rFonts w:hint="eastAsia" w:ascii="宋体" w:hAnsi="宋体" w:eastAsia="宋体" w:cs="宋体"/>
          <w:color w:val="auto"/>
          <w:kern w:val="0"/>
          <w:sz w:val="24"/>
          <w:highlight w:val="none"/>
        </w:rPr>
      </w:pPr>
    </w:p>
    <w:p w14:paraId="01C80008">
      <w:pPr>
        <w:widowControl/>
        <w:spacing w:line="48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供应商名称：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8"/>
          <w:szCs w:val="28"/>
          <w:highlight w:val="none"/>
        </w:rPr>
        <w:t>(盖章)</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 xml:space="preserve">                              法定代表人</w:t>
      </w:r>
      <w:r>
        <w:rPr>
          <w:rFonts w:hint="eastAsia" w:ascii="宋体" w:hAnsi="宋体" w:eastAsia="宋体" w:cs="宋体"/>
          <w:color w:val="auto"/>
          <w:kern w:val="0"/>
          <w:sz w:val="24"/>
          <w:highlight w:val="none"/>
          <w:lang w:eastAsia="zh-CN"/>
        </w:rPr>
        <w:t>或被授权人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290728B8">
      <w:pPr>
        <w:widowControl/>
        <w:spacing w:line="480" w:lineRule="auto"/>
        <w:ind w:firstLine="3600" w:firstLineChars="15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      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0F983402">
      <w:pPr>
        <w:spacing w:line="360" w:lineRule="auto"/>
        <w:rPr>
          <w:rFonts w:hint="eastAsia" w:ascii="宋体" w:hAnsi="宋体" w:eastAsia="宋体" w:cs="宋体"/>
          <w:b/>
          <w:color w:val="auto"/>
          <w:kern w:val="0"/>
          <w:sz w:val="32"/>
          <w:szCs w:val="32"/>
          <w:highlight w:val="none"/>
        </w:rPr>
      </w:pPr>
    </w:p>
    <w:p w14:paraId="4FF2982F">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注：成立不足三年的供应商提供自成立之日起至开标之日止的无重大违法记录声明。</w:t>
      </w:r>
    </w:p>
    <w:p w14:paraId="72F5AA96">
      <w:pPr>
        <w:spacing w:line="360" w:lineRule="auto"/>
        <w:outlineLvl w:val="3"/>
        <w:rPr>
          <w:rFonts w:hint="eastAsia" w:ascii="宋体" w:hAnsi="宋体" w:eastAsia="宋体" w:cs="宋体"/>
          <w:b/>
          <w:bCs/>
          <w:color w:val="auto"/>
          <w:sz w:val="24"/>
          <w:szCs w:val="24"/>
          <w:highlight w:val="none"/>
        </w:rPr>
      </w:pPr>
    </w:p>
    <w:p w14:paraId="353D7B3F">
      <w:pPr>
        <w:spacing w:line="360" w:lineRule="auto"/>
        <w:outlineLvl w:val="3"/>
        <w:rPr>
          <w:rFonts w:hint="eastAsia" w:ascii="宋体" w:hAnsi="宋体" w:eastAsia="宋体" w:cs="宋体"/>
          <w:b/>
          <w:bCs/>
          <w:color w:val="auto"/>
          <w:sz w:val="24"/>
          <w:szCs w:val="24"/>
          <w:highlight w:val="none"/>
        </w:rPr>
      </w:pPr>
    </w:p>
    <w:p w14:paraId="0F6A8EC7">
      <w:pPr>
        <w:spacing w:line="360" w:lineRule="auto"/>
        <w:outlineLvl w:val="3"/>
        <w:rPr>
          <w:rFonts w:hint="eastAsia" w:ascii="宋体" w:hAnsi="宋体" w:eastAsia="宋体" w:cs="宋体"/>
          <w:b/>
          <w:bCs/>
          <w:color w:val="auto"/>
          <w:sz w:val="24"/>
          <w:szCs w:val="24"/>
          <w:highlight w:val="none"/>
        </w:rPr>
      </w:pPr>
    </w:p>
    <w:p w14:paraId="1B5F6A64">
      <w:pPr>
        <w:spacing w:line="360" w:lineRule="auto"/>
        <w:outlineLvl w:val="3"/>
        <w:rPr>
          <w:rFonts w:hint="eastAsia" w:ascii="宋体" w:hAnsi="宋体" w:eastAsia="宋体" w:cs="宋体"/>
          <w:b/>
          <w:bCs/>
          <w:color w:val="auto"/>
          <w:sz w:val="24"/>
          <w:szCs w:val="24"/>
          <w:highlight w:val="none"/>
        </w:rPr>
      </w:pPr>
    </w:p>
    <w:p w14:paraId="32F2BF5F">
      <w:pPr>
        <w:spacing w:line="360" w:lineRule="auto"/>
        <w:outlineLvl w:val="3"/>
        <w:rPr>
          <w:rFonts w:hint="eastAsia" w:ascii="宋体" w:hAnsi="宋体" w:eastAsia="宋体" w:cs="宋体"/>
          <w:b/>
          <w:bCs/>
          <w:color w:val="auto"/>
          <w:sz w:val="24"/>
          <w:szCs w:val="24"/>
          <w:highlight w:val="none"/>
        </w:rPr>
      </w:pPr>
    </w:p>
    <w:p w14:paraId="2635FDB6">
      <w:pPr>
        <w:spacing w:line="360" w:lineRule="auto"/>
        <w:outlineLvl w:val="3"/>
        <w:rPr>
          <w:rFonts w:hint="eastAsia" w:ascii="宋体" w:hAnsi="宋体" w:eastAsia="宋体" w:cs="宋体"/>
          <w:b/>
          <w:bCs/>
          <w:color w:val="auto"/>
          <w:sz w:val="24"/>
          <w:szCs w:val="24"/>
          <w:highlight w:val="none"/>
        </w:rPr>
      </w:pPr>
    </w:p>
    <w:p w14:paraId="2739346F">
      <w:pPr>
        <w:spacing w:line="360" w:lineRule="auto"/>
        <w:outlineLvl w:val="3"/>
        <w:rPr>
          <w:rFonts w:hint="eastAsia" w:ascii="宋体" w:hAnsi="宋体" w:eastAsia="宋体" w:cs="宋体"/>
          <w:b/>
          <w:bCs/>
          <w:color w:val="auto"/>
          <w:sz w:val="24"/>
          <w:szCs w:val="24"/>
          <w:highlight w:val="none"/>
        </w:rPr>
      </w:pPr>
    </w:p>
    <w:p w14:paraId="69DB376B">
      <w:pPr>
        <w:pStyle w:val="14"/>
        <w:spacing w:line="360" w:lineRule="auto"/>
        <w:jc w:val="left"/>
        <w:rPr>
          <w:rFonts w:hint="eastAsia" w:ascii="宋体" w:hAnsi="宋体" w:eastAsia="宋体" w:cs="宋体"/>
          <w:b/>
          <w:bCs/>
          <w:color w:val="auto"/>
          <w:sz w:val="28"/>
          <w:szCs w:val="28"/>
          <w:highlight w:val="none"/>
        </w:rPr>
      </w:pPr>
    </w:p>
    <w:p w14:paraId="2BCAB1AF">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3CC263DA">
      <w:pPr>
        <w:pStyle w:val="14"/>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2</w:t>
      </w:r>
    </w:p>
    <w:p w14:paraId="2512C811">
      <w:pPr>
        <w:pStyle w:val="14"/>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具备履行合同所必需的设备和专业技术能力的证明材料</w:t>
      </w:r>
    </w:p>
    <w:p w14:paraId="77D9E709">
      <w:pPr>
        <w:pStyle w:val="14"/>
        <w:spacing w:line="360" w:lineRule="auto"/>
        <w:jc w:val="center"/>
        <w:rPr>
          <w:rFonts w:hint="eastAsia" w:ascii="宋体" w:hAnsi="宋体" w:eastAsia="宋体" w:cs="宋体"/>
          <w:b/>
          <w:bCs/>
          <w:color w:val="auto"/>
          <w:sz w:val="28"/>
          <w:szCs w:val="28"/>
          <w:highlight w:val="none"/>
        </w:rPr>
      </w:pPr>
    </w:p>
    <w:p w14:paraId="51CBB6D3">
      <w:pPr>
        <w:spacing w:line="360" w:lineRule="auto"/>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u w:val="single"/>
        </w:rPr>
        <w:t xml:space="preserve">               （采购</w:t>
      </w:r>
      <w:r>
        <w:rPr>
          <w:rFonts w:hint="eastAsia" w:ascii="宋体" w:hAnsi="宋体" w:eastAsia="宋体" w:cs="宋体"/>
          <w:color w:val="auto"/>
          <w:spacing w:val="4"/>
          <w:sz w:val="24"/>
          <w:highlight w:val="none"/>
          <w:u w:val="single"/>
          <w:lang w:eastAsia="zh-CN"/>
        </w:rPr>
        <w:t>代理机构</w:t>
      </w:r>
      <w:r>
        <w:rPr>
          <w:rFonts w:hint="eastAsia" w:ascii="宋体" w:hAnsi="宋体" w:eastAsia="宋体" w:cs="宋体"/>
          <w:color w:val="auto"/>
          <w:spacing w:val="4"/>
          <w:sz w:val="24"/>
          <w:highlight w:val="none"/>
          <w:u w:val="single"/>
        </w:rPr>
        <w:t>）</w:t>
      </w:r>
      <w:r>
        <w:rPr>
          <w:rFonts w:hint="eastAsia" w:ascii="宋体" w:hAnsi="宋体" w:eastAsia="宋体" w:cs="宋体"/>
          <w:color w:val="auto"/>
          <w:spacing w:val="4"/>
          <w:sz w:val="24"/>
          <w:highlight w:val="none"/>
        </w:rPr>
        <w:t>：</w:t>
      </w:r>
    </w:p>
    <w:p w14:paraId="136EA3A0">
      <w:pPr>
        <w:pStyle w:val="11"/>
        <w:spacing w:line="480" w:lineRule="auto"/>
        <w:rPr>
          <w:rFonts w:hint="eastAsia" w:ascii="宋体" w:hAnsi="宋体" w:eastAsia="宋体" w:cs="宋体"/>
          <w:color w:val="auto"/>
          <w:highlight w:val="none"/>
        </w:rPr>
      </w:pPr>
    </w:p>
    <w:p w14:paraId="5946E4FE">
      <w:pPr>
        <w:widowControl/>
        <w:spacing w:line="480" w:lineRule="auto"/>
        <w:jc w:val="left"/>
        <w:rPr>
          <w:rFonts w:hint="eastAsia" w:ascii="宋体" w:hAnsi="宋体" w:eastAsia="宋体" w:cs="宋体"/>
          <w:color w:val="auto"/>
          <w:kern w:val="0"/>
          <w:sz w:val="24"/>
          <w:highlight w:val="none"/>
        </w:rPr>
      </w:pPr>
      <w:r>
        <w:rPr>
          <w:rFonts w:hint="eastAsia" w:ascii="宋体" w:hAnsi="宋体" w:eastAsia="宋体" w:cs="宋体"/>
          <w:color w:val="auto"/>
          <w:spacing w:val="4"/>
          <w:sz w:val="24"/>
          <w:highlight w:val="none"/>
          <w:u w:val="single"/>
        </w:rPr>
        <w:t xml:space="preserve">         （供应商名称）</w:t>
      </w:r>
      <w:r>
        <w:rPr>
          <w:rFonts w:hint="eastAsia" w:ascii="宋体" w:hAnsi="宋体" w:eastAsia="宋体" w:cs="宋体"/>
          <w:color w:val="auto"/>
          <w:spacing w:val="4"/>
          <w:sz w:val="24"/>
          <w:highlight w:val="none"/>
        </w:rPr>
        <w:t>于</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年</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月</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日在中华人民共和国境内</w:t>
      </w:r>
      <w:r>
        <w:rPr>
          <w:rFonts w:hint="eastAsia" w:ascii="宋体" w:hAnsi="宋体" w:eastAsia="宋体" w:cs="宋体"/>
          <w:color w:val="auto"/>
          <w:spacing w:val="4"/>
          <w:sz w:val="24"/>
          <w:highlight w:val="none"/>
          <w:u w:val="single"/>
        </w:rPr>
        <w:t xml:space="preserve">    （详细注册地址）</w:t>
      </w:r>
      <w:r>
        <w:rPr>
          <w:rFonts w:hint="eastAsia" w:ascii="宋体" w:hAnsi="宋体" w:eastAsia="宋体" w:cs="宋体"/>
          <w:color w:val="auto"/>
          <w:spacing w:val="4"/>
          <w:sz w:val="24"/>
          <w:highlight w:val="none"/>
        </w:rPr>
        <w:t>合法注册并经营，公司主营业务为</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，营业（生产经营）面积为</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，现有员工数量为</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w:t>
      </w:r>
      <w:r>
        <w:rPr>
          <w:rFonts w:hint="eastAsia" w:ascii="宋体" w:hAnsi="宋体" w:eastAsia="宋体" w:cs="宋体"/>
          <w:color w:val="auto"/>
          <w:kern w:val="0"/>
          <w:sz w:val="24"/>
          <w:highlight w:val="none"/>
        </w:rPr>
        <w:t>其中与履行本合同相关的专业技术人员有（</w:t>
      </w:r>
      <w:r>
        <w:rPr>
          <w:rFonts w:hint="eastAsia" w:ascii="宋体" w:hAnsi="宋体" w:eastAsia="宋体" w:cs="宋体"/>
          <w:color w:val="auto"/>
          <w:kern w:val="0"/>
          <w:sz w:val="24"/>
          <w:highlight w:val="none"/>
          <w:u w:val="single"/>
        </w:rPr>
        <w:t xml:space="preserve">    专业能力、数量     </w:t>
      </w:r>
      <w:r>
        <w:rPr>
          <w:rFonts w:hint="eastAsia" w:ascii="宋体" w:hAnsi="宋体" w:eastAsia="宋体" w:cs="宋体"/>
          <w:color w:val="auto"/>
          <w:kern w:val="0"/>
          <w:sz w:val="24"/>
          <w:highlight w:val="none"/>
        </w:rPr>
        <w:t>），本公司郑重承诺，具有履行本合同所必需的设备和专业技术能力。</w:t>
      </w:r>
    </w:p>
    <w:p w14:paraId="3E924320">
      <w:pPr>
        <w:spacing w:line="480" w:lineRule="auto"/>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本公司郑重承诺，具有履行本合同所必需的设备和专业技术能力。</w:t>
      </w:r>
    </w:p>
    <w:p w14:paraId="62852A76">
      <w:pPr>
        <w:spacing w:line="360" w:lineRule="auto"/>
        <w:rPr>
          <w:rFonts w:hint="eastAsia" w:ascii="宋体" w:hAnsi="宋体" w:eastAsia="宋体" w:cs="宋体"/>
          <w:color w:val="auto"/>
          <w:spacing w:val="4"/>
          <w:sz w:val="24"/>
          <w:highlight w:val="none"/>
        </w:rPr>
      </w:pPr>
    </w:p>
    <w:p w14:paraId="0E0B9F7B">
      <w:pPr>
        <w:pStyle w:val="14"/>
        <w:adjustRightInd w:val="0"/>
        <w:snapToGrid w:val="0"/>
        <w:spacing w:line="360" w:lineRule="auto"/>
        <w:rPr>
          <w:rFonts w:hint="eastAsia" w:ascii="宋体" w:hAnsi="宋体" w:eastAsia="宋体" w:cs="宋体"/>
          <w:color w:val="auto"/>
          <w:spacing w:val="4"/>
          <w:sz w:val="32"/>
          <w:szCs w:val="32"/>
          <w:highlight w:val="none"/>
        </w:rPr>
      </w:pPr>
    </w:p>
    <w:p w14:paraId="5ECE1730">
      <w:pPr>
        <w:pStyle w:val="14"/>
        <w:adjustRightInd w:val="0"/>
        <w:snapToGrid w:val="0"/>
        <w:spacing w:line="360" w:lineRule="auto"/>
        <w:rPr>
          <w:rFonts w:hint="eastAsia" w:ascii="宋体" w:hAnsi="宋体" w:eastAsia="宋体" w:cs="宋体"/>
          <w:color w:val="auto"/>
          <w:spacing w:val="4"/>
          <w:sz w:val="32"/>
          <w:szCs w:val="32"/>
          <w:highlight w:val="none"/>
        </w:rPr>
      </w:pPr>
    </w:p>
    <w:p w14:paraId="1655BE26">
      <w:pPr>
        <w:spacing w:after="480" w:afterLines="200" w:line="360" w:lineRule="auto"/>
        <w:ind w:firstLine="3120" w:firstLineChars="1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5F822E7">
      <w:pPr>
        <w:spacing w:line="360" w:lineRule="auto"/>
        <w:ind w:firstLine="3120" w:firstLineChars="1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kern w:val="0"/>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A348CB5">
      <w:pPr>
        <w:spacing w:before="480" w:beforeLines="200" w:line="360" w:lineRule="auto"/>
        <w:ind w:firstLine="3120" w:firstLineChars="1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4A36BFE">
      <w:pPr>
        <w:pStyle w:val="14"/>
        <w:spacing w:line="288" w:lineRule="auto"/>
        <w:jc w:val="left"/>
        <w:rPr>
          <w:rFonts w:hint="eastAsia" w:ascii="宋体" w:hAnsi="宋体" w:eastAsia="宋体" w:cs="宋体"/>
          <w:color w:val="auto"/>
          <w:sz w:val="24"/>
          <w:szCs w:val="24"/>
          <w:highlight w:val="none"/>
        </w:rPr>
      </w:pPr>
    </w:p>
    <w:p w14:paraId="5B35E44C">
      <w:pPr>
        <w:pStyle w:val="14"/>
        <w:spacing w:line="288" w:lineRule="auto"/>
        <w:jc w:val="left"/>
        <w:rPr>
          <w:rFonts w:hint="eastAsia" w:ascii="宋体" w:hAnsi="宋体" w:eastAsia="宋体" w:cs="宋体"/>
          <w:color w:val="auto"/>
          <w:sz w:val="24"/>
          <w:szCs w:val="24"/>
          <w:highlight w:val="none"/>
        </w:rPr>
      </w:pPr>
    </w:p>
    <w:p w14:paraId="573229D0">
      <w:pPr>
        <w:pStyle w:val="14"/>
        <w:spacing w:line="288" w:lineRule="auto"/>
        <w:jc w:val="left"/>
        <w:rPr>
          <w:rFonts w:hint="eastAsia" w:ascii="宋体" w:hAnsi="宋体" w:eastAsia="宋体" w:cs="宋体"/>
          <w:color w:val="auto"/>
          <w:sz w:val="24"/>
          <w:szCs w:val="24"/>
          <w:highlight w:val="none"/>
        </w:rPr>
      </w:pPr>
    </w:p>
    <w:p w14:paraId="5DAEF9A6">
      <w:pPr>
        <w:pStyle w:val="14"/>
        <w:spacing w:line="288"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t>如有其它证明材料，可后附</w:t>
      </w:r>
    </w:p>
    <w:p w14:paraId="63CB4DF1">
      <w:pPr>
        <w:rPr>
          <w:rFonts w:hint="eastAsia" w:ascii="宋体" w:hAnsi="宋体" w:eastAsia="宋体" w:cs="宋体"/>
          <w:color w:val="auto"/>
          <w:highlight w:val="none"/>
        </w:rPr>
      </w:pPr>
    </w:p>
    <w:p w14:paraId="11397C7D">
      <w:pPr>
        <w:rPr>
          <w:rFonts w:hint="eastAsia" w:ascii="宋体" w:hAnsi="宋体" w:eastAsia="宋体" w:cs="宋体"/>
          <w:color w:val="auto"/>
          <w:sz w:val="24"/>
          <w:szCs w:val="24"/>
          <w:highlight w:val="none"/>
        </w:rPr>
      </w:pPr>
    </w:p>
    <w:p w14:paraId="191C44A5">
      <w:pP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p>
    <w:p w14:paraId="0D55D9B4">
      <w:pPr>
        <w:pStyle w:val="14"/>
        <w:spacing w:line="360" w:lineRule="auto"/>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3</w:t>
      </w:r>
    </w:p>
    <w:p w14:paraId="50E1C5D0">
      <w:pPr>
        <w:spacing w:line="420" w:lineRule="atLeast"/>
        <w:ind w:firstLine="482" w:firstLineChars="200"/>
        <w:rPr>
          <w:rFonts w:hint="eastAsia" w:ascii="宋体" w:hAnsi="宋体" w:cs="宋体"/>
          <w:b/>
          <w:bCs/>
        </w:rPr>
      </w:pPr>
      <w:r>
        <w:rPr>
          <w:rFonts w:hint="eastAsia" w:ascii="宋体" w:hAnsi="宋体" w:cs="宋体"/>
          <w:b/>
          <w:bCs/>
          <w:sz w:val="24"/>
        </w:rPr>
        <w:t>单位负责人为同一人或者存在直接控股、管理关系的不同供应商，不得参加同一合同项下的政府采购活动</w:t>
      </w:r>
    </w:p>
    <w:p w14:paraId="3486EF05">
      <w:pPr>
        <w:pStyle w:val="89"/>
        <w:rPr>
          <w:rFonts w:hint="eastAsia" w:ascii="宋体" w:hAnsi="宋体"/>
          <w:b/>
          <w:bCs w:val="0"/>
          <w:szCs w:val="28"/>
        </w:rPr>
      </w:pPr>
      <w:r>
        <w:rPr>
          <w:rFonts w:hint="eastAsia" w:ascii="宋体" w:hAnsi="宋体"/>
          <w:b/>
          <w:bCs w:val="0"/>
          <w:szCs w:val="28"/>
          <w:lang w:val="en-US" w:eastAsia="zh-CN"/>
        </w:rPr>
        <w:t>供应商</w:t>
      </w:r>
      <w:r>
        <w:rPr>
          <w:rFonts w:hint="eastAsia" w:ascii="宋体" w:hAnsi="宋体"/>
          <w:b/>
          <w:bCs w:val="0"/>
          <w:szCs w:val="28"/>
        </w:rPr>
        <w:t>关联关系</w:t>
      </w:r>
    </w:p>
    <w:p w14:paraId="42FA1B18">
      <w:pPr>
        <w:spacing w:line="500" w:lineRule="exact"/>
        <w:ind w:firstLine="480" w:firstLineChars="200"/>
        <w:rPr>
          <w:rFonts w:hint="eastAsia" w:ascii="宋体" w:hAnsi="宋体" w:cs="宋体"/>
          <w:sz w:val="24"/>
        </w:rPr>
      </w:pPr>
      <w:r>
        <w:rPr>
          <w:rFonts w:hint="eastAsia" w:ascii="宋体" w:hAnsi="宋体" w:cs="宋体"/>
          <w:sz w:val="24"/>
        </w:rPr>
        <w:t>1、供应商单位负责人在其他单位任职情况</w:t>
      </w:r>
    </w:p>
    <w:p w14:paraId="064A79E9">
      <w:pPr>
        <w:spacing w:line="500" w:lineRule="exact"/>
        <w:ind w:firstLine="480" w:firstLineChars="200"/>
        <w:rPr>
          <w:rFonts w:hint="eastAsia" w:ascii="宋体" w:hAnsi="宋体" w:cs="宋体"/>
          <w:sz w:val="24"/>
          <w:u w:val="single"/>
        </w:rPr>
      </w:pPr>
      <w:r>
        <w:rPr>
          <w:rFonts w:hint="eastAsia" w:ascii="宋体" w:hAnsi="宋体" w:cs="宋体"/>
          <w:sz w:val="24"/>
          <w:u w:val="single"/>
        </w:rPr>
        <w:t xml:space="preserve">                             </w:t>
      </w:r>
    </w:p>
    <w:p w14:paraId="27AC2AF9">
      <w:pPr>
        <w:spacing w:line="500" w:lineRule="exact"/>
        <w:ind w:firstLine="480" w:firstLineChars="200"/>
        <w:rPr>
          <w:rFonts w:hint="eastAsia" w:ascii="宋体" w:hAnsi="宋体" w:cs="宋体"/>
          <w:sz w:val="24"/>
        </w:rPr>
      </w:pPr>
      <w:r>
        <w:rPr>
          <w:rFonts w:hint="eastAsia" w:ascii="宋体" w:hAnsi="宋体" w:cs="宋体"/>
          <w:sz w:val="24"/>
        </w:rPr>
        <w:t>2、供应商控股关系说明</w:t>
      </w:r>
    </w:p>
    <w:p w14:paraId="6665ADA9">
      <w:pPr>
        <w:spacing w:line="500" w:lineRule="exact"/>
        <w:ind w:firstLine="480" w:firstLineChars="200"/>
        <w:rPr>
          <w:rFonts w:hint="eastAsia" w:ascii="宋体" w:hAnsi="宋体" w:cs="宋体"/>
          <w:sz w:val="24"/>
          <w:u w:val="single"/>
        </w:rPr>
      </w:pPr>
      <w:r>
        <w:rPr>
          <w:rFonts w:hint="eastAsia" w:ascii="宋体" w:hAnsi="宋体" w:cs="宋体"/>
          <w:sz w:val="24"/>
        </w:rPr>
        <w:t>（1）供应商下属控股单位：</w:t>
      </w:r>
      <w:r>
        <w:rPr>
          <w:rFonts w:hint="eastAsia" w:ascii="宋体" w:hAnsi="宋体" w:cs="宋体"/>
          <w:sz w:val="24"/>
          <w:u w:val="single"/>
        </w:rPr>
        <w:t xml:space="preserve">                 </w:t>
      </w:r>
    </w:p>
    <w:p w14:paraId="06972AC9">
      <w:pPr>
        <w:spacing w:line="500" w:lineRule="exact"/>
        <w:ind w:firstLine="480" w:firstLineChars="200"/>
        <w:rPr>
          <w:rFonts w:hint="eastAsia" w:ascii="宋体" w:hAnsi="宋体" w:cs="宋体"/>
          <w:sz w:val="24"/>
          <w:u w:val="single"/>
        </w:rPr>
      </w:pPr>
      <w:r>
        <w:rPr>
          <w:rFonts w:hint="eastAsia" w:ascii="宋体" w:hAnsi="宋体" w:cs="宋体"/>
          <w:sz w:val="24"/>
        </w:rPr>
        <w:t>（2）供应商上属被控股单位：</w:t>
      </w:r>
      <w:r>
        <w:rPr>
          <w:rFonts w:hint="eastAsia" w:ascii="宋体" w:hAnsi="宋体" w:cs="宋体"/>
          <w:sz w:val="24"/>
          <w:u w:val="single"/>
        </w:rPr>
        <w:t xml:space="preserve">              </w:t>
      </w:r>
    </w:p>
    <w:p w14:paraId="4B566768">
      <w:pPr>
        <w:spacing w:line="500" w:lineRule="exact"/>
        <w:ind w:firstLine="480" w:firstLineChars="200"/>
        <w:rPr>
          <w:rFonts w:hint="eastAsia" w:ascii="宋体" w:hAnsi="宋体" w:cs="宋体"/>
          <w:sz w:val="24"/>
        </w:rPr>
      </w:pPr>
    </w:p>
    <w:p w14:paraId="487C5882">
      <w:pPr>
        <w:spacing w:line="500" w:lineRule="exact"/>
        <w:ind w:firstLine="480" w:firstLineChars="200"/>
        <w:rPr>
          <w:rFonts w:hint="eastAsia" w:ascii="宋体" w:hAnsi="宋体" w:cs="宋体"/>
          <w:sz w:val="24"/>
        </w:rPr>
      </w:pPr>
      <w:r>
        <w:rPr>
          <w:rFonts w:hint="eastAsia" w:ascii="宋体" w:hAnsi="宋体" w:cs="宋体"/>
          <w:sz w:val="24"/>
        </w:rPr>
        <w:t>3、供应商管理关系说明</w:t>
      </w:r>
    </w:p>
    <w:p w14:paraId="4D1C6D03">
      <w:pPr>
        <w:spacing w:line="500" w:lineRule="exact"/>
        <w:ind w:firstLine="480" w:firstLineChars="200"/>
        <w:rPr>
          <w:rFonts w:hint="eastAsia" w:ascii="宋体" w:hAnsi="宋体" w:cs="宋体"/>
          <w:sz w:val="24"/>
          <w:u w:val="single"/>
        </w:rPr>
      </w:pPr>
      <w:r>
        <w:rPr>
          <w:rFonts w:hint="eastAsia" w:ascii="宋体" w:hAnsi="宋体" w:cs="宋体"/>
          <w:sz w:val="24"/>
        </w:rPr>
        <w:t>（1）供应商下属管理单位：</w:t>
      </w:r>
      <w:r>
        <w:rPr>
          <w:rFonts w:hint="eastAsia" w:ascii="宋体" w:hAnsi="宋体" w:cs="宋体"/>
          <w:sz w:val="24"/>
          <w:u w:val="single"/>
        </w:rPr>
        <w:t xml:space="preserve">                </w:t>
      </w:r>
    </w:p>
    <w:p w14:paraId="271C1743">
      <w:pPr>
        <w:spacing w:line="500" w:lineRule="exact"/>
        <w:ind w:firstLine="1080" w:firstLineChars="450"/>
        <w:rPr>
          <w:rFonts w:hint="eastAsia" w:ascii="宋体" w:hAnsi="宋体" w:cs="宋体"/>
          <w:sz w:val="24"/>
          <w:u w:val="single"/>
        </w:rPr>
      </w:pPr>
      <w:r>
        <w:rPr>
          <w:rFonts w:hint="eastAsia" w:ascii="宋体" w:hAnsi="宋体" w:cs="宋体"/>
          <w:sz w:val="24"/>
        </w:rPr>
        <w:t>管理职责（行政、人事等）：</w:t>
      </w:r>
      <w:r>
        <w:rPr>
          <w:rFonts w:hint="eastAsia" w:ascii="宋体" w:hAnsi="宋体" w:cs="宋体"/>
          <w:sz w:val="24"/>
          <w:u w:val="single"/>
        </w:rPr>
        <w:t xml:space="preserve">              </w:t>
      </w:r>
    </w:p>
    <w:p w14:paraId="232C064C">
      <w:pPr>
        <w:spacing w:line="500" w:lineRule="exact"/>
        <w:ind w:firstLine="480" w:firstLineChars="200"/>
        <w:rPr>
          <w:rFonts w:hint="eastAsia" w:ascii="宋体" w:hAnsi="宋体" w:cs="宋体"/>
          <w:sz w:val="24"/>
          <w:u w:val="single"/>
        </w:rPr>
      </w:pPr>
      <w:r>
        <w:rPr>
          <w:rFonts w:hint="eastAsia" w:ascii="宋体" w:hAnsi="宋体" w:cs="宋体"/>
          <w:sz w:val="24"/>
        </w:rPr>
        <w:t>（2）供应商上属被管理单位：</w:t>
      </w:r>
      <w:r>
        <w:rPr>
          <w:rFonts w:hint="eastAsia" w:ascii="宋体" w:hAnsi="宋体" w:cs="宋体"/>
          <w:sz w:val="24"/>
          <w:u w:val="single"/>
        </w:rPr>
        <w:t xml:space="preserve">                        </w:t>
      </w:r>
    </w:p>
    <w:p w14:paraId="2B31C7EF">
      <w:pPr>
        <w:spacing w:line="500" w:lineRule="exact"/>
        <w:ind w:firstLine="1080" w:firstLineChars="450"/>
        <w:rPr>
          <w:rFonts w:hint="eastAsia" w:ascii="宋体" w:hAnsi="宋体" w:cs="宋体"/>
          <w:sz w:val="24"/>
        </w:rPr>
      </w:pPr>
      <w:r>
        <w:rPr>
          <w:rFonts w:hint="eastAsia" w:ascii="宋体" w:hAnsi="宋体" w:cs="宋体"/>
          <w:sz w:val="24"/>
        </w:rPr>
        <w:t>管理职责（行政、人事等）：</w:t>
      </w:r>
      <w:r>
        <w:rPr>
          <w:rFonts w:hint="eastAsia" w:ascii="宋体" w:hAnsi="宋体" w:cs="宋体"/>
          <w:sz w:val="24"/>
          <w:u w:val="single"/>
        </w:rPr>
        <w:t xml:space="preserve">                  </w:t>
      </w:r>
    </w:p>
    <w:p w14:paraId="7ABC4FD0">
      <w:pPr>
        <w:spacing w:after="480" w:line="300" w:lineRule="exact"/>
        <w:ind w:firstLine="3600" w:firstLineChars="1500"/>
        <w:jc w:val="left"/>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（盖章）</w:t>
      </w:r>
    </w:p>
    <w:p w14:paraId="06166F0B">
      <w:pPr>
        <w:spacing w:after="480" w:line="300" w:lineRule="exact"/>
        <w:ind w:firstLine="3600" w:firstLineChars="1500"/>
        <w:jc w:val="left"/>
        <w:rPr>
          <w:rFonts w:hint="eastAsia" w:ascii="宋体" w:hAnsi="宋体" w:cs="宋体"/>
          <w:sz w:val="24"/>
        </w:rPr>
      </w:pPr>
      <w:r>
        <w:rPr>
          <w:rFonts w:hint="eastAsia" w:ascii="宋体" w:hAnsi="宋体" w:cs="宋体"/>
          <w:sz w:val="24"/>
        </w:rPr>
        <w:t>法定代表人</w:t>
      </w:r>
    </w:p>
    <w:p w14:paraId="319EBE42">
      <w:pPr>
        <w:spacing w:after="480" w:line="300" w:lineRule="exact"/>
        <w:ind w:firstLine="3600" w:firstLineChars="1500"/>
        <w:jc w:val="left"/>
        <w:rPr>
          <w:rFonts w:hint="eastAsia" w:ascii="宋体" w:hAnsi="宋体" w:cs="宋体"/>
          <w:kern w:val="0"/>
          <w:sz w:val="24"/>
        </w:rPr>
      </w:pPr>
      <w:r>
        <w:rPr>
          <w:rFonts w:hint="eastAsia" w:ascii="宋体" w:hAnsi="宋体" w:cs="宋体"/>
          <w:sz w:val="24"/>
        </w:rPr>
        <w:t>或委托代理人：</w:t>
      </w:r>
      <w:r>
        <w:rPr>
          <w:rFonts w:hint="eastAsia" w:ascii="宋体" w:hAnsi="宋体" w:cs="宋体"/>
          <w:sz w:val="24"/>
          <w:u w:val="single"/>
        </w:rPr>
        <w:t xml:space="preserve">             </w:t>
      </w:r>
      <w:r>
        <w:rPr>
          <w:rFonts w:hint="eastAsia" w:ascii="宋体" w:hAnsi="宋体" w:cs="宋体"/>
          <w:kern w:val="0"/>
          <w:sz w:val="24"/>
        </w:rPr>
        <w:t>(签字或盖章)</w:t>
      </w:r>
    </w:p>
    <w:p w14:paraId="562E5D6D">
      <w:pPr>
        <w:spacing w:after="480" w:line="300" w:lineRule="exact"/>
        <w:ind w:firstLine="3600" w:firstLineChars="1500"/>
        <w:jc w:val="left"/>
        <w:rPr>
          <w:rFonts w:hint="eastAsia" w:ascii="宋体" w:hAnsi="宋体" w:cs="宋体"/>
          <w:sz w:val="32"/>
          <w:szCs w:val="40"/>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BAB0B0B">
      <w:pPr>
        <w:rPr>
          <w:rFonts w:hint="eastAsia" w:ascii="宋体" w:hAnsi="宋体" w:cs="宋体"/>
          <w:b/>
          <w:bCs/>
          <w:sz w:val="24"/>
        </w:rPr>
      </w:pPr>
      <w:r>
        <w:rPr>
          <w:rFonts w:hint="eastAsia" w:ascii="宋体" w:hAnsi="宋体" w:cs="宋体"/>
          <w:b/>
          <w:bCs/>
          <w:sz w:val="24"/>
        </w:rPr>
        <w:t>注：请如实填写，若未如实填写则视为虚假材料应标，造成的后果由供应商自行承担。</w:t>
      </w:r>
    </w:p>
    <w:p w14:paraId="64A85CF4">
      <w:pPr>
        <w:pStyle w:val="11"/>
        <w:rPr>
          <w:rFonts w:hint="eastAsia" w:ascii="宋体" w:hAnsi="宋体" w:cs="宋体"/>
        </w:rPr>
        <w:sectPr>
          <w:pgSz w:w="11906" w:h="16838"/>
          <w:pgMar w:top="1417" w:right="1417" w:bottom="1417" w:left="1417" w:header="851" w:footer="992" w:gutter="0"/>
          <w:pgNumType w:fmt="decimal"/>
          <w:cols w:space="720" w:num="1"/>
          <w:docGrid w:linePitch="312" w:charSpace="0"/>
        </w:sectPr>
      </w:pPr>
    </w:p>
    <w:p w14:paraId="224B8789">
      <w:pPr>
        <w:rPr>
          <w:rFonts w:hint="eastAsia"/>
          <w:lang w:eastAsia="zh-CN"/>
        </w:rPr>
      </w:pPr>
    </w:p>
    <w:p w14:paraId="458FADDA">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六</w:t>
      </w:r>
      <w:r>
        <w:rPr>
          <w:rFonts w:hint="eastAsia" w:ascii="宋体" w:hAnsi="宋体" w:eastAsia="宋体" w:cs="宋体"/>
          <w:b/>
          <w:bCs/>
          <w:color w:val="auto"/>
          <w:sz w:val="28"/>
          <w:szCs w:val="28"/>
          <w:highlight w:val="none"/>
        </w:rPr>
        <w:t>、提供符合政府采购政策的证明材料</w:t>
      </w:r>
    </w:p>
    <w:p w14:paraId="015F3BBE">
      <w:pPr>
        <w:pStyle w:val="11"/>
        <w:spacing w:line="360" w:lineRule="auto"/>
        <w:ind w:right="415" w:firstLine="64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附件</w:t>
      </w:r>
      <w:r>
        <w:rPr>
          <w:rFonts w:hint="eastAsia" w:ascii="宋体" w:hAnsi="宋体" w:eastAsia="宋体" w:cs="宋体"/>
          <w:b/>
          <w:bCs/>
          <w:color w:val="auto"/>
          <w:sz w:val="28"/>
          <w:szCs w:val="28"/>
          <w:highlight w:val="none"/>
          <w:lang w:val="en-US" w:eastAsia="zh-CN"/>
        </w:rPr>
        <w:t>1</w:t>
      </w:r>
    </w:p>
    <w:p w14:paraId="553F0921">
      <w:pPr>
        <w:pStyle w:val="11"/>
        <w:spacing w:line="360" w:lineRule="auto"/>
        <w:ind w:right="415" w:firstLine="640"/>
        <w:jc w:val="center"/>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中小企业声明函</w:t>
      </w:r>
    </w:p>
    <w:p w14:paraId="7ABC6787">
      <w:pPr>
        <w:pStyle w:val="11"/>
        <w:spacing w:line="360" w:lineRule="auto"/>
        <w:ind w:right="415"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（单位名称）的（项目名称</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包号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4145D0E0">
      <w:pPr>
        <w:pStyle w:val="45"/>
        <w:keepNext w:val="0"/>
        <w:keepLines w:val="0"/>
        <w:pageBreakBefore w:val="0"/>
        <w:widowControl w:val="0"/>
        <w:tabs>
          <w:tab w:val="left" w:pos="1243"/>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eastAsia="zh-CN" w:bidi="ar-SA"/>
        </w:rPr>
      </w:pPr>
      <w:r>
        <w:rPr>
          <w:rFonts w:hint="eastAsia" w:ascii="宋体" w:hAnsi="宋体" w:eastAsia="宋体" w:cs="宋体"/>
          <w:color w:val="auto"/>
          <w:kern w:val="2"/>
          <w:sz w:val="24"/>
          <w:szCs w:val="24"/>
          <w:highlight w:val="none"/>
          <w:lang w:eastAsia="zh-CN" w:bidi="ar-SA"/>
        </w:rPr>
        <w:t>1.</w:t>
      </w:r>
      <w:r>
        <w:rPr>
          <w:rFonts w:hint="eastAsia" w:ascii="宋体" w:hAnsi="宋体" w:eastAsia="宋体" w:cs="宋体"/>
          <w:color w:val="auto"/>
          <w:kern w:val="2"/>
          <w:sz w:val="24"/>
          <w:szCs w:val="24"/>
          <w:highlight w:val="none"/>
          <w:u w:val="single"/>
          <w:lang w:eastAsia="zh-CN" w:bidi="ar-SA"/>
        </w:rPr>
        <w:t>（标的名称）</w:t>
      </w:r>
      <w:r>
        <w:rPr>
          <w:rFonts w:hint="eastAsia" w:ascii="宋体" w:hAnsi="宋体" w:eastAsia="宋体" w:cs="宋体"/>
          <w:color w:val="auto"/>
          <w:kern w:val="2"/>
          <w:sz w:val="24"/>
          <w:szCs w:val="24"/>
          <w:highlight w:val="none"/>
          <w:lang w:eastAsia="zh-CN" w:bidi="ar-SA"/>
        </w:rPr>
        <w:t>，属于</w:t>
      </w:r>
      <w:r>
        <w:rPr>
          <w:rFonts w:hint="eastAsia" w:ascii="宋体" w:hAnsi="宋体" w:eastAsia="宋体" w:cs="宋体"/>
          <w:color w:val="auto"/>
          <w:kern w:val="2"/>
          <w:sz w:val="24"/>
          <w:szCs w:val="24"/>
          <w:highlight w:val="none"/>
          <w:u w:val="single"/>
          <w:lang w:eastAsia="zh-CN" w:bidi="ar-SA"/>
        </w:rPr>
        <w:t>（工业）；</w:t>
      </w:r>
      <w:r>
        <w:rPr>
          <w:rFonts w:hint="eastAsia" w:ascii="宋体" w:hAnsi="宋体" w:eastAsia="宋体" w:cs="宋体"/>
          <w:color w:val="auto"/>
          <w:kern w:val="2"/>
          <w:sz w:val="24"/>
          <w:szCs w:val="24"/>
          <w:highlight w:val="none"/>
          <w:lang w:eastAsia="zh-CN" w:bidi="ar-SA"/>
        </w:rPr>
        <w:t>制造商为</w:t>
      </w:r>
      <w:r>
        <w:rPr>
          <w:rFonts w:hint="eastAsia" w:ascii="宋体" w:hAnsi="宋体" w:eastAsia="宋体" w:cs="宋体"/>
          <w:color w:val="auto"/>
          <w:kern w:val="2"/>
          <w:sz w:val="24"/>
          <w:szCs w:val="24"/>
          <w:highlight w:val="none"/>
          <w:u w:val="single"/>
          <w:lang w:eastAsia="zh-CN" w:bidi="ar-SA"/>
        </w:rPr>
        <w:t>（企业名称）</w:t>
      </w:r>
      <w:r>
        <w:rPr>
          <w:rFonts w:hint="eastAsia" w:ascii="宋体" w:hAnsi="宋体" w:eastAsia="宋体" w:cs="宋体"/>
          <w:color w:val="auto"/>
          <w:kern w:val="2"/>
          <w:sz w:val="24"/>
          <w:szCs w:val="24"/>
          <w:highlight w:val="none"/>
          <w:lang w:eastAsia="zh-CN" w:bidi="ar-SA"/>
        </w:rPr>
        <w:t>，从业人员</w:t>
      </w:r>
      <w:r>
        <w:rPr>
          <w:rFonts w:hint="eastAsia" w:ascii="宋体" w:hAnsi="宋体" w:eastAsia="宋体" w:cs="宋体"/>
          <w:color w:val="auto"/>
          <w:kern w:val="2"/>
          <w:sz w:val="24"/>
          <w:szCs w:val="24"/>
          <w:highlight w:val="none"/>
          <w:u w:val="single"/>
          <w:lang w:eastAsia="zh-CN" w:bidi="ar-SA"/>
        </w:rPr>
        <w:t xml:space="preserve">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eastAsia="zh-CN" w:bidi="ar-SA"/>
        </w:rPr>
        <w:t xml:space="preserve">  </w:t>
      </w:r>
      <w:r>
        <w:rPr>
          <w:rFonts w:hint="eastAsia" w:ascii="宋体" w:hAnsi="宋体" w:eastAsia="宋体" w:cs="宋体"/>
          <w:color w:val="auto"/>
          <w:kern w:val="2"/>
          <w:sz w:val="24"/>
          <w:szCs w:val="24"/>
          <w:highlight w:val="none"/>
          <w:lang w:eastAsia="zh-CN" w:bidi="ar-SA"/>
        </w:rPr>
        <w:t>人，营业收入为</w:t>
      </w:r>
      <w:r>
        <w:rPr>
          <w:rFonts w:hint="eastAsia" w:ascii="宋体" w:hAnsi="宋体" w:eastAsia="宋体" w:cs="宋体"/>
          <w:color w:val="auto"/>
          <w:kern w:val="2"/>
          <w:sz w:val="24"/>
          <w:szCs w:val="24"/>
          <w:highlight w:val="none"/>
          <w:u w:val="single"/>
          <w:lang w:eastAsia="zh-CN" w:bidi="ar-SA"/>
        </w:rPr>
        <w:t xml:space="preserve">    </w:t>
      </w:r>
      <w:r>
        <w:rPr>
          <w:rFonts w:hint="eastAsia" w:ascii="宋体" w:hAnsi="宋体" w:eastAsia="宋体" w:cs="宋体"/>
          <w:color w:val="auto"/>
          <w:kern w:val="2"/>
          <w:sz w:val="24"/>
          <w:szCs w:val="24"/>
          <w:highlight w:val="none"/>
          <w:lang w:eastAsia="zh-CN" w:bidi="ar-SA"/>
        </w:rPr>
        <w:t>万元，资产总额为</w:t>
      </w:r>
      <w:r>
        <w:rPr>
          <w:rFonts w:hint="eastAsia" w:ascii="宋体" w:hAnsi="宋体" w:eastAsia="宋体" w:cs="宋体"/>
          <w:color w:val="auto"/>
          <w:kern w:val="2"/>
          <w:sz w:val="24"/>
          <w:szCs w:val="24"/>
          <w:highlight w:val="none"/>
          <w:u w:val="single"/>
          <w:lang w:eastAsia="zh-CN" w:bidi="ar-SA"/>
        </w:rPr>
        <w:t xml:space="preserve">   </w:t>
      </w:r>
      <w:r>
        <w:rPr>
          <w:rFonts w:hint="eastAsia" w:ascii="宋体" w:hAnsi="宋体" w:eastAsia="宋体" w:cs="宋体"/>
          <w:color w:val="auto"/>
          <w:kern w:val="2"/>
          <w:sz w:val="24"/>
          <w:szCs w:val="24"/>
          <w:highlight w:val="none"/>
          <w:lang w:eastAsia="zh-CN" w:bidi="ar-SA"/>
        </w:rPr>
        <w:t>万元，属于</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eastAsia="zh-CN" w:bidi="ar-SA"/>
        </w:rPr>
        <w:t>（中型企业、小型企业、微型企业）</w:t>
      </w:r>
      <w:r>
        <w:rPr>
          <w:rFonts w:hint="eastAsia" w:ascii="宋体" w:hAnsi="宋体" w:eastAsia="宋体" w:cs="宋体"/>
          <w:color w:val="auto"/>
          <w:kern w:val="2"/>
          <w:sz w:val="24"/>
          <w:szCs w:val="24"/>
          <w:highlight w:val="none"/>
          <w:lang w:eastAsia="zh-CN" w:bidi="ar-SA"/>
        </w:rPr>
        <w:t>；</w:t>
      </w:r>
    </w:p>
    <w:p w14:paraId="13BC1BB4">
      <w:pPr>
        <w:pStyle w:val="45"/>
        <w:tabs>
          <w:tab w:val="left" w:pos="1243"/>
          <w:tab w:val="left" w:pos="1806"/>
          <w:tab w:val="left" w:pos="5005"/>
          <w:tab w:val="left" w:pos="7213"/>
        </w:tabs>
        <w:spacing w:line="360" w:lineRule="auto"/>
        <w:ind w:left="0" w:right="258"/>
        <w:rPr>
          <w:rFonts w:hint="eastAsia" w:ascii="宋体" w:hAnsi="宋体" w:eastAsia="宋体" w:cs="宋体"/>
          <w:color w:val="auto"/>
          <w:kern w:val="2"/>
          <w:sz w:val="24"/>
          <w:szCs w:val="24"/>
          <w:highlight w:val="none"/>
          <w:lang w:eastAsia="zh-CN" w:bidi="ar-SA"/>
        </w:rPr>
      </w:pPr>
      <w:r>
        <w:rPr>
          <w:rFonts w:hint="eastAsia" w:ascii="宋体" w:hAnsi="宋体" w:eastAsia="宋体" w:cs="宋体"/>
          <w:color w:val="auto"/>
          <w:kern w:val="2"/>
          <w:sz w:val="24"/>
          <w:szCs w:val="24"/>
          <w:highlight w:val="none"/>
          <w:lang w:eastAsia="zh-CN" w:bidi="ar-SA"/>
        </w:rPr>
        <w:t>2.</w:t>
      </w:r>
      <w:r>
        <w:rPr>
          <w:rFonts w:hint="eastAsia" w:ascii="宋体" w:hAnsi="宋体" w:eastAsia="宋体" w:cs="宋体"/>
          <w:color w:val="auto"/>
          <w:kern w:val="2"/>
          <w:sz w:val="24"/>
          <w:szCs w:val="24"/>
          <w:highlight w:val="none"/>
          <w:u w:val="single"/>
          <w:lang w:eastAsia="zh-CN" w:bidi="ar-SA"/>
        </w:rPr>
        <w:t>（标的名称）</w:t>
      </w:r>
      <w:r>
        <w:rPr>
          <w:rFonts w:hint="eastAsia" w:ascii="宋体" w:hAnsi="宋体" w:eastAsia="宋体" w:cs="宋体"/>
          <w:color w:val="auto"/>
          <w:kern w:val="2"/>
          <w:sz w:val="24"/>
          <w:szCs w:val="24"/>
          <w:highlight w:val="none"/>
          <w:lang w:eastAsia="zh-CN" w:bidi="ar-SA"/>
        </w:rPr>
        <w:t>，属于</w:t>
      </w:r>
      <w:r>
        <w:rPr>
          <w:rFonts w:hint="eastAsia" w:ascii="宋体" w:hAnsi="宋体" w:eastAsia="宋体" w:cs="宋体"/>
          <w:color w:val="auto"/>
          <w:kern w:val="2"/>
          <w:sz w:val="24"/>
          <w:szCs w:val="24"/>
          <w:highlight w:val="none"/>
          <w:u w:val="single"/>
          <w:lang w:eastAsia="zh-CN" w:bidi="ar-SA"/>
        </w:rPr>
        <w:t>（工业）</w:t>
      </w:r>
      <w:r>
        <w:rPr>
          <w:rFonts w:hint="eastAsia" w:ascii="宋体" w:hAnsi="宋体" w:eastAsia="宋体" w:cs="宋体"/>
          <w:color w:val="auto"/>
          <w:kern w:val="2"/>
          <w:sz w:val="24"/>
          <w:szCs w:val="24"/>
          <w:highlight w:val="none"/>
          <w:lang w:eastAsia="zh-CN" w:bidi="ar-SA"/>
        </w:rPr>
        <w:t>；制造商为</w:t>
      </w:r>
      <w:r>
        <w:rPr>
          <w:rFonts w:hint="eastAsia" w:ascii="宋体" w:hAnsi="宋体" w:eastAsia="宋体" w:cs="宋体"/>
          <w:color w:val="auto"/>
          <w:kern w:val="2"/>
          <w:sz w:val="24"/>
          <w:szCs w:val="24"/>
          <w:highlight w:val="none"/>
          <w:u w:val="single"/>
          <w:lang w:eastAsia="zh-CN" w:bidi="ar-SA"/>
        </w:rPr>
        <w:t>（企业名称）</w:t>
      </w:r>
      <w:r>
        <w:rPr>
          <w:rFonts w:hint="eastAsia" w:ascii="宋体" w:hAnsi="宋体" w:eastAsia="宋体" w:cs="宋体"/>
          <w:color w:val="auto"/>
          <w:kern w:val="2"/>
          <w:sz w:val="24"/>
          <w:szCs w:val="24"/>
          <w:highlight w:val="none"/>
          <w:lang w:eastAsia="zh-CN" w:bidi="ar-SA"/>
        </w:rPr>
        <w:t>，从业人员</w:t>
      </w:r>
      <w:r>
        <w:rPr>
          <w:rFonts w:hint="eastAsia" w:ascii="宋体" w:hAnsi="宋体" w:eastAsia="宋体" w:cs="宋体"/>
          <w:color w:val="auto"/>
          <w:kern w:val="2"/>
          <w:sz w:val="24"/>
          <w:szCs w:val="24"/>
          <w:highlight w:val="none"/>
          <w:u w:val="single"/>
          <w:lang w:eastAsia="zh-CN" w:bidi="ar-SA"/>
        </w:rPr>
        <w:t xml:space="preserve">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eastAsia="zh-CN" w:bidi="ar-SA"/>
        </w:rPr>
        <w:t xml:space="preserve">  </w:t>
      </w:r>
      <w:r>
        <w:rPr>
          <w:rFonts w:hint="eastAsia" w:ascii="宋体" w:hAnsi="宋体" w:eastAsia="宋体" w:cs="宋体"/>
          <w:color w:val="auto"/>
          <w:kern w:val="2"/>
          <w:sz w:val="24"/>
          <w:szCs w:val="24"/>
          <w:highlight w:val="none"/>
          <w:lang w:eastAsia="zh-CN" w:bidi="ar-SA"/>
        </w:rPr>
        <w:t>人，营业收入为</w:t>
      </w:r>
      <w:r>
        <w:rPr>
          <w:rFonts w:hint="eastAsia" w:ascii="宋体" w:hAnsi="宋体" w:eastAsia="宋体" w:cs="宋体"/>
          <w:color w:val="auto"/>
          <w:kern w:val="2"/>
          <w:sz w:val="24"/>
          <w:szCs w:val="24"/>
          <w:highlight w:val="none"/>
          <w:u w:val="single"/>
          <w:lang w:eastAsia="zh-CN" w:bidi="ar-SA"/>
        </w:rPr>
        <w:t xml:space="preserve">    </w:t>
      </w:r>
      <w:r>
        <w:rPr>
          <w:rFonts w:hint="eastAsia" w:ascii="宋体" w:hAnsi="宋体" w:eastAsia="宋体" w:cs="宋体"/>
          <w:color w:val="auto"/>
          <w:kern w:val="2"/>
          <w:sz w:val="24"/>
          <w:szCs w:val="24"/>
          <w:highlight w:val="none"/>
          <w:lang w:eastAsia="zh-CN" w:bidi="ar-SA"/>
        </w:rPr>
        <w:t>万元，资产总额为</w:t>
      </w:r>
      <w:r>
        <w:rPr>
          <w:rFonts w:hint="eastAsia" w:ascii="宋体" w:hAnsi="宋体" w:eastAsia="宋体" w:cs="宋体"/>
          <w:color w:val="auto"/>
          <w:kern w:val="2"/>
          <w:sz w:val="24"/>
          <w:szCs w:val="24"/>
          <w:highlight w:val="none"/>
          <w:u w:val="single"/>
          <w:lang w:eastAsia="zh-CN" w:bidi="ar-SA"/>
        </w:rPr>
        <w:t xml:space="preserve">    </w:t>
      </w:r>
      <w:r>
        <w:rPr>
          <w:rFonts w:hint="eastAsia" w:ascii="宋体" w:hAnsi="宋体" w:eastAsia="宋体" w:cs="宋体"/>
          <w:color w:val="auto"/>
          <w:kern w:val="2"/>
          <w:sz w:val="24"/>
          <w:szCs w:val="24"/>
          <w:highlight w:val="none"/>
          <w:lang w:eastAsia="zh-CN" w:bidi="ar-SA"/>
        </w:rPr>
        <w:t>万元，属于</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eastAsia="zh-CN" w:bidi="ar-SA"/>
        </w:rPr>
        <w:t>（中型企业、小型企业、微型企业）</w:t>
      </w:r>
      <w:r>
        <w:rPr>
          <w:rFonts w:hint="eastAsia" w:ascii="宋体" w:hAnsi="宋体" w:eastAsia="宋体" w:cs="宋体"/>
          <w:color w:val="auto"/>
          <w:kern w:val="2"/>
          <w:sz w:val="24"/>
          <w:szCs w:val="24"/>
          <w:highlight w:val="none"/>
          <w:lang w:eastAsia="zh-CN" w:bidi="ar-SA"/>
        </w:rPr>
        <w:t>；</w:t>
      </w:r>
    </w:p>
    <w:p w14:paraId="5644D2EC">
      <w:pPr>
        <w:pStyle w:val="11"/>
        <w:spacing w:before="11" w:line="360" w:lineRule="auto"/>
        <w:ind w:left="8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C7551E6">
      <w:pPr>
        <w:pStyle w:val="11"/>
        <w:spacing w:before="108" w:line="360" w:lineRule="auto"/>
        <w:ind w:right="417"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755BB7A7">
      <w:pPr>
        <w:pStyle w:val="11"/>
        <w:spacing w:line="360" w:lineRule="auto"/>
        <w:ind w:right="375"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526F1EA7">
      <w:pPr>
        <w:pStyle w:val="14"/>
        <w:spacing w:line="360" w:lineRule="auto"/>
        <w:ind w:firstLine="480" w:firstLineChars="200"/>
        <w:jc w:val="right"/>
        <w:rPr>
          <w:rFonts w:hint="eastAsia" w:ascii="宋体" w:hAnsi="宋体" w:eastAsia="宋体" w:cs="宋体"/>
          <w:color w:val="auto"/>
          <w:sz w:val="24"/>
          <w:szCs w:val="24"/>
          <w:highlight w:val="none"/>
        </w:rPr>
      </w:pPr>
    </w:p>
    <w:p w14:paraId="15EB77DD">
      <w:pPr>
        <w:pStyle w:val="14"/>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企业名称（盖章）：</w:t>
      </w:r>
    </w:p>
    <w:p w14:paraId="3CE3442A">
      <w:pPr>
        <w:pStyle w:val="14"/>
        <w:spacing w:line="360" w:lineRule="auto"/>
        <w:ind w:firstLine="480" w:firstLineChars="200"/>
        <w:jc w:val="right"/>
        <w:rPr>
          <w:rFonts w:hint="eastAsia" w:ascii="宋体" w:hAnsi="宋体" w:eastAsia="宋体" w:cs="宋体"/>
          <w:color w:val="auto"/>
          <w:sz w:val="24"/>
          <w:szCs w:val="24"/>
          <w:highlight w:val="none"/>
        </w:rPr>
      </w:pPr>
    </w:p>
    <w:p w14:paraId="32AFEF75">
      <w:pPr>
        <w:pStyle w:val="14"/>
        <w:spacing w:line="4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w:t>
      </w:r>
    </w:p>
    <w:p w14:paraId="4DB21108">
      <w:pPr>
        <w:rPr>
          <w:rFonts w:hint="eastAsia" w:ascii="宋体" w:hAnsi="宋体" w:eastAsia="宋体" w:cs="宋体"/>
          <w:color w:val="auto"/>
          <w:highlight w:val="none"/>
        </w:rPr>
      </w:pPr>
    </w:p>
    <w:p w14:paraId="10A67CC9">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29766436">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1.授权用投标专用章的，与公章具有相同法律效力。</w:t>
      </w:r>
    </w:p>
    <w:p w14:paraId="2287D81F">
      <w:pPr>
        <w:pStyle w:val="14"/>
        <w:spacing w:line="46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2.非中小微企业可不提供</w:t>
      </w:r>
      <w:r>
        <w:rPr>
          <w:rFonts w:hint="eastAsia" w:ascii="宋体" w:hAnsi="宋体" w:eastAsia="宋体" w:cs="宋体"/>
          <w:color w:val="auto"/>
          <w:sz w:val="24"/>
          <w:szCs w:val="24"/>
          <w:highlight w:val="none"/>
        </w:rPr>
        <w:t>。</w:t>
      </w:r>
    </w:p>
    <w:p w14:paraId="79D29776">
      <w:pPr>
        <w:pStyle w:val="14"/>
        <w:spacing w:line="460" w:lineRule="exact"/>
        <w:ind w:firstLine="480" w:firstLineChars="200"/>
        <w:rPr>
          <w:rFonts w:hint="eastAsia" w:ascii="宋体" w:hAnsi="宋体" w:eastAsia="宋体" w:cs="宋体"/>
          <w:color w:val="auto"/>
          <w:kern w:val="0"/>
          <w:sz w:val="28"/>
          <w:szCs w:val="28"/>
          <w:highlight w:val="none"/>
          <w:lang w:bidi="ar"/>
        </w:rPr>
      </w:pPr>
      <w:r>
        <w:rPr>
          <w:rFonts w:hint="eastAsia" w:ascii="宋体" w:hAnsi="宋体" w:eastAsia="宋体" w:cs="宋体"/>
          <w:color w:val="auto"/>
          <w:sz w:val="24"/>
          <w:highlight w:val="none"/>
        </w:rPr>
        <w:t>3.供应商请认真阅读《关于印发中小企业划型标准规定的通知》工信部联企业〔2011〕300号文。</w:t>
      </w:r>
    </w:p>
    <w:p w14:paraId="4E5CE5EB">
      <w:pPr>
        <w:pStyle w:val="11"/>
        <w:rPr>
          <w:rFonts w:hint="eastAsia" w:ascii="宋体" w:hAnsi="宋体" w:eastAsia="宋体" w:cs="宋体"/>
          <w:color w:val="auto"/>
          <w:kern w:val="0"/>
          <w:sz w:val="28"/>
          <w:szCs w:val="28"/>
          <w:highlight w:val="none"/>
          <w:lang w:bidi="ar"/>
        </w:rPr>
      </w:pPr>
    </w:p>
    <w:p w14:paraId="0648C7E0">
      <w:pPr>
        <w:pStyle w:val="14"/>
        <w:spacing w:line="460" w:lineRule="exact"/>
        <w:ind w:firstLine="360" w:firstLineChars="200"/>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从业人员、营业收入、资产总额填报上一年度数据，无上一年度数据的新成立企业可不填报。</w:t>
      </w:r>
    </w:p>
    <w:p w14:paraId="24C668AF">
      <w:pPr>
        <w:rPr>
          <w:rFonts w:hint="eastAsia" w:ascii="宋体" w:hAnsi="宋体" w:eastAsia="宋体" w:cs="宋体"/>
          <w:b/>
          <w:bCs/>
          <w:color w:val="auto"/>
          <w:sz w:val="24"/>
          <w:szCs w:val="32"/>
          <w:highlight w:val="none"/>
        </w:rPr>
      </w:pPr>
      <w:bookmarkStart w:id="33" w:name="_Toc5155"/>
      <w:bookmarkStart w:id="34" w:name="_Toc499739990"/>
      <w:bookmarkStart w:id="35" w:name="_Toc255"/>
      <w:bookmarkStart w:id="36" w:name="_Toc18592"/>
      <w:bookmarkStart w:id="37" w:name="_Toc21356"/>
      <w:bookmarkStart w:id="38" w:name="_Toc10913"/>
      <w:bookmarkStart w:id="39" w:name="_Toc1541"/>
      <w:bookmarkStart w:id="40" w:name="_Toc607"/>
      <w:bookmarkStart w:id="41" w:name="_Toc24443"/>
    </w:p>
    <w:p w14:paraId="356FD6E3">
      <w:pP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附件</w:t>
      </w:r>
      <w:bookmarkEnd w:id="33"/>
      <w:bookmarkEnd w:id="34"/>
      <w:bookmarkEnd w:id="35"/>
      <w:bookmarkEnd w:id="36"/>
      <w:bookmarkEnd w:id="37"/>
      <w:bookmarkEnd w:id="38"/>
      <w:bookmarkEnd w:id="39"/>
      <w:bookmarkEnd w:id="40"/>
      <w:bookmarkEnd w:id="41"/>
      <w:r>
        <w:rPr>
          <w:rFonts w:hint="eastAsia" w:ascii="宋体" w:hAnsi="宋体" w:eastAsia="宋体" w:cs="宋体"/>
          <w:b/>
          <w:bCs/>
          <w:color w:val="auto"/>
          <w:sz w:val="24"/>
          <w:szCs w:val="32"/>
          <w:highlight w:val="none"/>
        </w:rPr>
        <w:t>2</w:t>
      </w:r>
    </w:p>
    <w:p w14:paraId="129BFADF">
      <w:pPr>
        <w:widowControl/>
        <w:spacing w:after="240"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监狱企业证明文件</w:t>
      </w:r>
    </w:p>
    <w:p w14:paraId="23C6ACEB">
      <w:pPr>
        <w:widowControl/>
        <w:spacing w:before="100" w:beforeAutospacing="1" w:after="100" w:afterAutospacing="1"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说明根据《关于政府采购支持监狱企业发展有关问题的通知》(财库[2014]68号)规定，监狱企业参加政府采购活动时，应当提供由省级以上监狱管理局、戒毒管理局(含新疆生产建设兵团)出具的属于监狱企业的证明文件。</w:t>
      </w:r>
    </w:p>
    <w:p w14:paraId="695CB056">
      <w:pPr>
        <w:rPr>
          <w:rFonts w:hint="eastAsia" w:ascii="宋体" w:hAnsi="宋体" w:eastAsia="宋体" w:cs="宋体"/>
          <w:b/>
          <w:color w:val="auto"/>
          <w:kern w:val="0"/>
          <w:sz w:val="24"/>
          <w:szCs w:val="22"/>
          <w:highlight w:val="none"/>
          <w:lang w:val="en-US" w:eastAsia="zh-CN" w:bidi="ar-SA"/>
        </w:rPr>
      </w:pPr>
      <w:bookmarkStart w:id="42" w:name="_Toc499739991"/>
      <w:r>
        <w:rPr>
          <w:rFonts w:hint="eastAsia" w:ascii="宋体" w:hAnsi="宋体" w:eastAsia="宋体" w:cs="宋体"/>
          <w:b/>
          <w:color w:val="auto"/>
          <w:kern w:val="0"/>
          <w:sz w:val="24"/>
          <w:szCs w:val="22"/>
          <w:highlight w:val="none"/>
          <w:lang w:val="en-US" w:eastAsia="zh-CN" w:bidi="ar-SA"/>
        </w:rPr>
        <w:t>注：非监狱企业可不提供</w:t>
      </w:r>
    </w:p>
    <w:p w14:paraId="01AE4E8C">
      <w:pPr>
        <w:rPr>
          <w:rFonts w:hint="eastAsia" w:ascii="宋体" w:hAnsi="宋体" w:eastAsia="宋体" w:cs="宋体"/>
          <w:color w:val="auto"/>
          <w:highlight w:val="none"/>
        </w:rPr>
      </w:pPr>
    </w:p>
    <w:p w14:paraId="4D31E917">
      <w:pPr>
        <w:rPr>
          <w:rFonts w:hint="eastAsia" w:ascii="宋体" w:hAnsi="宋体" w:eastAsia="宋体" w:cs="宋体"/>
          <w:color w:val="auto"/>
          <w:highlight w:val="none"/>
        </w:rPr>
      </w:pPr>
      <w:bookmarkStart w:id="43" w:name="_Toc11296"/>
      <w:bookmarkStart w:id="44" w:name="_Toc16753"/>
      <w:bookmarkStart w:id="45" w:name="_Toc30838"/>
      <w:bookmarkStart w:id="46" w:name="_Toc30090"/>
      <w:bookmarkStart w:id="47" w:name="_Toc16824"/>
      <w:bookmarkStart w:id="48" w:name="_Toc2290"/>
    </w:p>
    <w:p w14:paraId="7E6EF672">
      <w:pPr>
        <w:rPr>
          <w:rFonts w:hint="eastAsia" w:ascii="宋体" w:hAnsi="宋体" w:eastAsia="宋体" w:cs="宋体"/>
          <w:color w:val="auto"/>
          <w:highlight w:val="none"/>
        </w:rPr>
      </w:pPr>
    </w:p>
    <w:p w14:paraId="470636F9">
      <w:pPr>
        <w:rPr>
          <w:rFonts w:hint="eastAsia" w:ascii="宋体" w:hAnsi="宋体" w:eastAsia="宋体" w:cs="宋体"/>
          <w:b/>
          <w:bCs/>
          <w:color w:val="auto"/>
          <w:sz w:val="28"/>
          <w:szCs w:val="36"/>
          <w:highlight w:val="none"/>
        </w:rPr>
      </w:pPr>
      <w:bookmarkStart w:id="49" w:name="_Toc3073"/>
      <w:bookmarkStart w:id="50" w:name="_Toc28279"/>
      <w:r>
        <w:rPr>
          <w:rFonts w:hint="eastAsia" w:ascii="宋体" w:hAnsi="宋体" w:eastAsia="宋体" w:cs="宋体"/>
          <w:b/>
          <w:bCs/>
          <w:color w:val="auto"/>
          <w:sz w:val="28"/>
          <w:szCs w:val="36"/>
          <w:highlight w:val="none"/>
        </w:rPr>
        <w:t>附件</w:t>
      </w:r>
      <w:bookmarkEnd w:id="42"/>
      <w:bookmarkEnd w:id="43"/>
      <w:bookmarkEnd w:id="44"/>
      <w:bookmarkEnd w:id="45"/>
      <w:bookmarkEnd w:id="46"/>
      <w:bookmarkEnd w:id="47"/>
      <w:bookmarkEnd w:id="48"/>
      <w:bookmarkEnd w:id="49"/>
      <w:bookmarkEnd w:id="50"/>
      <w:r>
        <w:rPr>
          <w:rFonts w:hint="eastAsia" w:ascii="宋体" w:hAnsi="宋体" w:eastAsia="宋体" w:cs="宋体"/>
          <w:b/>
          <w:bCs/>
          <w:color w:val="auto"/>
          <w:sz w:val="28"/>
          <w:szCs w:val="36"/>
          <w:highlight w:val="none"/>
        </w:rPr>
        <w:t>3</w:t>
      </w:r>
    </w:p>
    <w:p w14:paraId="5A3561E9">
      <w:pPr>
        <w:widowControl/>
        <w:spacing w:after="240"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残疾人福利性单位声明函</w:t>
      </w:r>
    </w:p>
    <w:p w14:paraId="2B6139A8">
      <w:pPr>
        <w:widowControl/>
        <w:spacing w:before="100" w:beforeAutospacing="1" w:after="100" w:afterAutospacing="1"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本单位郑重声明，根据《财政部 民政部 中国残疾人联合会关于促进残疾人就业政府采购政策的通知》（财库〔2017〕141号）的规定，本单位为符合条件的残疾人福利性单位，应当提供规定中满足条件的相关证明文件及《残疾人福利性单位声明函》。</w:t>
      </w:r>
    </w:p>
    <w:p w14:paraId="70549418">
      <w:pPr>
        <w:pStyle w:val="19"/>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注：非残疾人福利性单位不填写此声明函。</w:t>
      </w:r>
    </w:p>
    <w:p w14:paraId="22C189C0">
      <w:pPr>
        <w:rPr>
          <w:rFonts w:hint="eastAsia" w:ascii="宋体" w:hAnsi="宋体" w:eastAsia="宋体" w:cs="宋体"/>
        </w:rPr>
      </w:pPr>
    </w:p>
    <w:p w14:paraId="4C1327F2">
      <w:pPr>
        <w:pStyle w:val="14"/>
        <w:spacing w:line="460" w:lineRule="exact"/>
        <w:rPr>
          <w:rFonts w:hint="eastAsia" w:ascii="宋体" w:hAnsi="宋体" w:eastAsia="宋体" w:cs="宋体"/>
          <w:b/>
          <w:bCs/>
          <w:color w:val="auto"/>
          <w:sz w:val="24"/>
          <w:szCs w:val="24"/>
          <w:highlight w:val="none"/>
        </w:rPr>
      </w:pPr>
    </w:p>
    <w:p w14:paraId="3A430E75">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08B66500">
      <w:pPr>
        <w:pStyle w:val="14"/>
        <w:spacing w:line="460" w:lineRule="exact"/>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七</w:t>
      </w:r>
      <w:r>
        <w:rPr>
          <w:rFonts w:hint="eastAsia" w:ascii="宋体" w:hAnsi="宋体" w:eastAsia="宋体" w:cs="宋体"/>
          <w:b/>
          <w:bCs/>
          <w:color w:val="auto"/>
          <w:sz w:val="28"/>
          <w:szCs w:val="28"/>
          <w:highlight w:val="none"/>
        </w:rPr>
        <w:t>、供应商认为需提供的其他资料</w:t>
      </w:r>
    </w:p>
    <w:p w14:paraId="5CE1906D">
      <w:pPr>
        <w:pStyle w:val="14"/>
        <w:spacing w:line="460" w:lineRule="exact"/>
        <w:rPr>
          <w:rFonts w:hint="eastAsia" w:ascii="宋体" w:hAnsi="宋体" w:eastAsia="宋体" w:cs="宋体"/>
          <w:b/>
          <w:bCs/>
          <w:color w:val="auto"/>
          <w:sz w:val="24"/>
          <w:szCs w:val="24"/>
          <w:highlight w:val="none"/>
        </w:rPr>
      </w:pPr>
    </w:p>
    <w:p w14:paraId="1AFB28E3">
      <w:pPr>
        <w:spacing w:line="360" w:lineRule="auto"/>
        <w:jc w:val="center"/>
        <w:rPr>
          <w:rFonts w:hint="eastAsia" w:ascii="宋体" w:hAnsi="宋体" w:eastAsia="宋体" w:cs="宋体"/>
          <w:b/>
          <w:bCs/>
          <w:color w:val="auto"/>
          <w:sz w:val="24"/>
          <w:szCs w:val="24"/>
          <w:highlight w:val="none"/>
        </w:rPr>
      </w:pPr>
    </w:p>
    <w:p w14:paraId="6E3CF1BA">
      <w:pPr>
        <w:spacing w:line="360" w:lineRule="auto"/>
        <w:jc w:val="center"/>
        <w:rPr>
          <w:rFonts w:hint="eastAsia" w:ascii="宋体" w:hAnsi="宋体" w:eastAsia="宋体" w:cs="宋体"/>
          <w:b/>
          <w:bCs/>
          <w:color w:val="auto"/>
          <w:sz w:val="24"/>
          <w:szCs w:val="24"/>
          <w:highlight w:val="none"/>
        </w:rPr>
      </w:pPr>
    </w:p>
    <w:p w14:paraId="6EBD5D53">
      <w:pPr>
        <w:spacing w:line="360" w:lineRule="auto"/>
        <w:jc w:val="center"/>
        <w:rPr>
          <w:rFonts w:hint="eastAsia" w:ascii="宋体" w:hAnsi="宋体" w:eastAsia="宋体" w:cs="宋体"/>
          <w:b/>
          <w:bCs/>
          <w:color w:val="auto"/>
          <w:sz w:val="24"/>
          <w:szCs w:val="24"/>
          <w:highlight w:val="none"/>
        </w:rPr>
      </w:pPr>
    </w:p>
    <w:p w14:paraId="40443B90">
      <w:pPr>
        <w:pStyle w:val="11"/>
        <w:rPr>
          <w:rFonts w:hint="eastAsia" w:ascii="宋体" w:hAnsi="宋体" w:eastAsia="宋体" w:cs="宋体"/>
          <w:b/>
          <w:bCs/>
          <w:color w:val="auto"/>
          <w:sz w:val="24"/>
          <w:szCs w:val="24"/>
          <w:highlight w:val="none"/>
        </w:rPr>
      </w:pPr>
    </w:p>
    <w:p w14:paraId="17BEE642">
      <w:pPr>
        <w:pStyle w:val="11"/>
        <w:rPr>
          <w:rFonts w:hint="eastAsia" w:ascii="宋体" w:hAnsi="宋体" w:eastAsia="宋体" w:cs="宋体"/>
          <w:b/>
          <w:bCs/>
          <w:color w:val="auto"/>
          <w:sz w:val="24"/>
          <w:szCs w:val="24"/>
          <w:highlight w:val="none"/>
        </w:rPr>
      </w:pPr>
    </w:p>
    <w:p w14:paraId="3B56910C">
      <w:pPr>
        <w:spacing w:line="360" w:lineRule="auto"/>
        <w:jc w:val="center"/>
        <w:rPr>
          <w:rFonts w:hint="eastAsia" w:ascii="宋体" w:hAnsi="宋体" w:eastAsia="宋体" w:cs="宋体"/>
          <w:b/>
          <w:bCs/>
          <w:color w:val="auto"/>
          <w:sz w:val="24"/>
          <w:szCs w:val="24"/>
          <w:highlight w:val="none"/>
        </w:rPr>
      </w:pPr>
    </w:p>
    <w:p w14:paraId="6D7D9E41">
      <w:pPr>
        <w:spacing w:line="360" w:lineRule="auto"/>
        <w:jc w:val="center"/>
        <w:rPr>
          <w:rFonts w:hint="eastAsia" w:ascii="宋体" w:hAnsi="宋体" w:eastAsia="宋体" w:cs="宋体"/>
          <w:b/>
          <w:bCs/>
          <w:color w:val="auto"/>
          <w:sz w:val="24"/>
          <w:szCs w:val="24"/>
          <w:highlight w:val="none"/>
        </w:rPr>
      </w:pPr>
    </w:p>
    <w:p w14:paraId="27A6C879">
      <w:pP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br w:type="page"/>
      </w:r>
    </w:p>
    <w:p w14:paraId="03D6740E">
      <w:pPr>
        <w:pStyle w:val="14"/>
        <w:ind w:firstLine="883" w:firstLineChars="200"/>
        <w:jc w:val="center"/>
        <w:rPr>
          <w:rFonts w:hint="eastAsia" w:ascii="宋体" w:hAnsi="宋体" w:eastAsia="宋体" w:cs="宋体"/>
          <w:b/>
          <w:bCs/>
          <w:color w:val="auto"/>
          <w:sz w:val="44"/>
          <w:szCs w:val="44"/>
          <w:highlight w:val="none"/>
        </w:rPr>
      </w:pPr>
    </w:p>
    <w:p w14:paraId="2BF2D500">
      <w:pPr>
        <w:pStyle w:val="14"/>
        <w:ind w:firstLine="883" w:firstLineChars="200"/>
        <w:jc w:val="center"/>
        <w:rPr>
          <w:rFonts w:hint="eastAsia" w:ascii="宋体" w:hAnsi="宋体" w:eastAsia="宋体" w:cs="宋体"/>
          <w:b/>
          <w:bCs/>
          <w:color w:val="auto"/>
          <w:sz w:val="44"/>
          <w:szCs w:val="44"/>
          <w:highlight w:val="none"/>
        </w:rPr>
      </w:pPr>
    </w:p>
    <w:p w14:paraId="72BD4E83">
      <w:pPr>
        <w:pStyle w:val="14"/>
        <w:ind w:firstLine="883" w:firstLineChars="200"/>
        <w:jc w:val="center"/>
        <w:rPr>
          <w:rFonts w:hint="eastAsia" w:ascii="宋体" w:hAnsi="宋体" w:eastAsia="宋体" w:cs="宋体"/>
          <w:b/>
          <w:bCs/>
          <w:color w:val="auto"/>
          <w:sz w:val="44"/>
          <w:szCs w:val="44"/>
          <w:highlight w:val="none"/>
        </w:rPr>
      </w:pPr>
    </w:p>
    <w:p w14:paraId="79D03340">
      <w:pPr>
        <w:pStyle w:val="14"/>
        <w:ind w:firstLine="883" w:firstLineChars="200"/>
        <w:jc w:val="center"/>
        <w:rPr>
          <w:rFonts w:hint="eastAsia" w:ascii="宋体" w:hAnsi="宋体" w:eastAsia="宋体" w:cs="宋体"/>
          <w:b/>
          <w:bCs/>
          <w:color w:val="auto"/>
          <w:sz w:val="44"/>
          <w:szCs w:val="44"/>
          <w:highlight w:val="none"/>
        </w:rPr>
      </w:pPr>
    </w:p>
    <w:p w14:paraId="766C4CC0">
      <w:pPr>
        <w:pStyle w:val="14"/>
        <w:ind w:firstLine="883" w:firstLineChars="200"/>
        <w:jc w:val="center"/>
        <w:rPr>
          <w:rFonts w:hint="eastAsia" w:ascii="宋体" w:hAnsi="宋体" w:eastAsia="宋体" w:cs="宋体"/>
          <w:b/>
          <w:bCs/>
          <w:color w:val="auto"/>
          <w:sz w:val="44"/>
          <w:szCs w:val="44"/>
          <w:highlight w:val="none"/>
        </w:rPr>
      </w:pPr>
    </w:p>
    <w:p w14:paraId="643869E1">
      <w:pPr>
        <w:pStyle w:val="14"/>
        <w:ind w:firstLine="883" w:firstLineChars="200"/>
        <w:jc w:val="center"/>
        <w:rPr>
          <w:rFonts w:hint="eastAsia" w:ascii="宋体" w:hAnsi="宋体" w:eastAsia="宋体" w:cs="宋体"/>
          <w:b/>
          <w:bCs/>
          <w:color w:val="auto"/>
          <w:sz w:val="44"/>
          <w:szCs w:val="44"/>
          <w:highlight w:val="none"/>
        </w:rPr>
      </w:pPr>
    </w:p>
    <w:p w14:paraId="6C2D517F">
      <w:pPr>
        <w:pStyle w:val="14"/>
        <w:ind w:firstLine="883" w:firstLineChars="200"/>
        <w:jc w:val="center"/>
        <w:rPr>
          <w:rFonts w:hint="eastAsia" w:ascii="宋体" w:hAnsi="宋体" w:eastAsia="宋体" w:cs="宋体"/>
          <w:b/>
          <w:bCs/>
          <w:color w:val="auto"/>
          <w:sz w:val="44"/>
          <w:szCs w:val="44"/>
          <w:highlight w:val="none"/>
        </w:rPr>
      </w:pPr>
    </w:p>
    <w:p w14:paraId="69BDC3A1">
      <w:pPr>
        <w:pStyle w:val="14"/>
        <w:ind w:firstLine="883" w:firstLineChars="200"/>
        <w:jc w:val="center"/>
        <w:rPr>
          <w:rFonts w:hint="eastAsia" w:ascii="宋体" w:hAnsi="宋体" w:eastAsia="宋体" w:cs="宋体"/>
          <w:b/>
          <w:bCs/>
          <w:color w:val="auto"/>
          <w:sz w:val="44"/>
          <w:szCs w:val="44"/>
          <w:highlight w:val="none"/>
        </w:rPr>
      </w:pPr>
    </w:p>
    <w:p w14:paraId="63957B3D">
      <w:pPr>
        <w:pStyle w:val="14"/>
        <w:jc w:val="both"/>
        <w:rPr>
          <w:rFonts w:hint="eastAsia" w:ascii="宋体" w:hAnsi="宋体" w:eastAsia="宋体" w:cs="宋体"/>
          <w:b/>
          <w:bCs/>
          <w:color w:val="auto"/>
          <w:sz w:val="44"/>
          <w:szCs w:val="44"/>
          <w:highlight w:val="none"/>
        </w:rPr>
      </w:pPr>
    </w:p>
    <w:p w14:paraId="1DB7FE0E">
      <w:pPr>
        <w:pStyle w:val="14"/>
        <w:ind w:firstLine="883" w:firstLineChars="200"/>
        <w:jc w:val="center"/>
        <w:outlineLvl w:val="1"/>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(技术部分)</w:t>
      </w:r>
    </w:p>
    <w:p w14:paraId="53348DFC">
      <w:pPr>
        <w:pStyle w:val="11"/>
        <w:rPr>
          <w:rFonts w:hint="eastAsia" w:ascii="宋体" w:hAnsi="宋体" w:eastAsia="宋体" w:cs="宋体"/>
          <w:color w:val="auto"/>
          <w:highlight w:val="none"/>
        </w:rPr>
      </w:pPr>
    </w:p>
    <w:p w14:paraId="6708CC0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AA97823">
      <w:pPr>
        <w:pStyle w:val="14"/>
        <w:keepNext w:val="0"/>
        <w:keepLines w:val="0"/>
        <w:pageBreakBefore w:val="0"/>
        <w:widowControl w:val="0"/>
        <w:numPr>
          <w:ilvl w:val="0"/>
          <w:numId w:val="7"/>
        </w:numPr>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技术方案（根据招标文件的评标方法及标准、项目采购需求编写，包括但不限于以下内容）</w:t>
      </w:r>
    </w:p>
    <w:p w14:paraId="4781888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lang w:val="en-US" w:eastAsia="zh-CN"/>
        </w:rPr>
        <w:t>产品配置及方案</w:t>
      </w:r>
    </w:p>
    <w:p w14:paraId="450BD95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2.施工方案</w:t>
      </w:r>
    </w:p>
    <w:p w14:paraId="570807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highlight w:val="none"/>
          <w:lang w:val="en-US" w:eastAsia="zh-CN"/>
        </w:rPr>
        <w:t>售后及培训服务</w:t>
      </w:r>
    </w:p>
    <w:p w14:paraId="794F720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highlight w:val="none"/>
          <w:lang w:val="en-US" w:eastAsia="zh-CN"/>
        </w:rPr>
        <w:t>业绩</w:t>
      </w:r>
    </w:p>
    <w:p w14:paraId="7E336627">
      <w:pPr>
        <w:pStyle w:val="14"/>
        <w:spacing w:line="440" w:lineRule="exact"/>
        <w:ind w:firstLine="482" w:firstLineChars="20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格式自拟</w:t>
      </w:r>
    </w:p>
    <w:p w14:paraId="7F4C99FB">
      <w:pPr>
        <w:pStyle w:val="14"/>
        <w:spacing w:line="440" w:lineRule="exact"/>
        <w:ind w:firstLine="482" w:firstLineChars="200"/>
        <w:jc w:val="center"/>
        <w:rPr>
          <w:rFonts w:hint="eastAsia" w:ascii="宋体" w:hAnsi="宋体" w:eastAsia="宋体" w:cs="宋体"/>
          <w:b/>
          <w:bCs/>
          <w:color w:val="auto"/>
          <w:sz w:val="24"/>
          <w:szCs w:val="24"/>
          <w:highlight w:val="none"/>
        </w:rPr>
        <w:sectPr>
          <w:pgSz w:w="11906" w:h="16838"/>
          <w:pgMar w:top="1440" w:right="1080" w:bottom="1440" w:left="1080" w:header="851" w:footer="992" w:gutter="0"/>
          <w:pgNumType w:fmt="decimal"/>
          <w:cols w:space="425" w:num="1"/>
          <w:docGrid w:type="lines" w:linePitch="312" w:charSpace="0"/>
        </w:sectPr>
      </w:pPr>
    </w:p>
    <w:p w14:paraId="17E6600E">
      <w:pPr>
        <w:pStyle w:val="14"/>
        <w:spacing w:line="460" w:lineRule="exact"/>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附件：</w:t>
      </w:r>
      <w:r>
        <w:rPr>
          <w:rFonts w:hint="eastAsia" w:ascii="宋体" w:hAnsi="宋体" w:eastAsia="宋体" w:cs="宋体"/>
          <w:b/>
          <w:bCs/>
          <w:color w:val="auto"/>
          <w:sz w:val="28"/>
          <w:szCs w:val="28"/>
          <w:highlight w:val="none"/>
        </w:rPr>
        <w:t>技术响应与偏离表</w:t>
      </w:r>
    </w:p>
    <w:p w14:paraId="3DA0F569">
      <w:pPr>
        <w:pStyle w:val="14"/>
        <w:spacing w:line="460" w:lineRule="exact"/>
        <w:ind w:firstLine="480" w:firstLineChars="200"/>
        <w:rPr>
          <w:rFonts w:hint="eastAsia" w:ascii="宋体" w:hAnsi="宋体" w:eastAsia="宋体" w:cs="宋体"/>
          <w:color w:val="auto"/>
          <w:sz w:val="24"/>
          <w:szCs w:val="24"/>
          <w:highlight w:val="none"/>
        </w:rPr>
      </w:pPr>
    </w:p>
    <w:p w14:paraId="39D570A5">
      <w:pPr>
        <w:pStyle w:val="14"/>
        <w:spacing w:line="460" w:lineRule="exact"/>
        <w:ind w:firstLine="482" w:firstLineChars="20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技术响应与偏离表</w:t>
      </w:r>
    </w:p>
    <w:p w14:paraId="58103D79">
      <w:pPr>
        <w:pStyle w:val="1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项目编号：</w:t>
      </w:r>
    </w:p>
    <w:tbl>
      <w:tblPr>
        <w:tblStyle w:val="22"/>
        <w:tblW w:w="9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144"/>
        <w:gridCol w:w="1068"/>
        <w:gridCol w:w="1688"/>
        <w:gridCol w:w="1856"/>
        <w:gridCol w:w="1621"/>
        <w:gridCol w:w="858"/>
      </w:tblGrid>
      <w:tr w14:paraId="1903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057" w:type="dxa"/>
            <w:vAlign w:val="center"/>
          </w:tcPr>
          <w:p w14:paraId="5E78F4E5">
            <w:pPr>
              <w:pStyle w:val="14"/>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产品</w:t>
            </w:r>
          </w:p>
          <w:p w14:paraId="1C67BBE2">
            <w:pPr>
              <w:pStyle w:val="14"/>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w:t>
            </w:r>
          </w:p>
        </w:tc>
        <w:tc>
          <w:tcPr>
            <w:tcW w:w="1144" w:type="dxa"/>
            <w:vAlign w:val="center"/>
          </w:tcPr>
          <w:p w14:paraId="48896AE7">
            <w:pPr>
              <w:pStyle w:val="14"/>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品牌</w:t>
            </w:r>
          </w:p>
        </w:tc>
        <w:tc>
          <w:tcPr>
            <w:tcW w:w="1068" w:type="dxa"/>
            <w:vAlign w:val="center"/>
          </w:tcPr>
          <w:p w14:paraId="141151BC">
            <w:pPr>
              <w:pStyle w:val="14"/>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型号和规格</w:t>
            </w:r>
          </w:p>
        </w:tc>
        <w:tc>
          <w:tcPr>
            <w:tcW w:w="1688" w:type="dxa"/>
            <w:vAlign w:val="center"/>
          </w:tcPr>
          <w:p w14:paraId="43A7A6C8">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要求</w:t>
            </w:r>
          </w:p>
          <w:p w14:paraId="2AF174A7">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w:t>
            </w:r>
          </w:p>
        </w:tc>
        <w:tc>
          <w:tcPr>
            <w:tcW w:w="1856" w:type="dxa"/>
            <w:vAlign w:val="center"/>
          </w:tcPr>
          <w:p w14:paraId="1C9089C0">
            <w:pPr>
              <w:pStyle w:val="14"/>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投标文件</w:t>
            </w:r>
          </w:p>
          <w:p w14:paraId="0203EB52">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w:t>
            </w:r>
          </w:p>
        </w:tc>
        <w:tc>
          <w:tcPr>
            <w:tcW w:w="1621" w:type="dxa"/>
            <w:vAlign w:val="center"/>
          </w:tcPr>
          <w:p w14:paraId="5E0F6250">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偏离</w:t>
            </w:r>
            <w:r>
              <w:rPr>
                <w:rFonts w:hint="eastAsia" w:ascii="宋体" w:hAnsi="宋体" w:eastAsia="宋体" w:cs="宋体"/>
                <w:color w:val="auto"/>
                <w:sz w:val="24"/>
                <w:szCs w:val="24"/>
                <w:highlight w:val="none"/>
              </w:rPr>
              <w:t>响应情况</w:t>
            </w:r>
          </w:p>
        </w:tc>
        <w:tc>
          <w:tcPr>
            <w:tcW w:w="858" w:type="dxa"/>
            <w:vAlign w:val="center"/>
          </w:tcPr>
          <w:p w14:paraId="5E4B4A1D">
            <w:pPr>
              <w:pStyle w:val="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5809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57" w:type="dxa"/>
            <w:vAlign w:val="center"/>
          </w:tcPr>
          <w:p w14:paraId="0017EE07">
            <w:pPr>
              <w:pStyle w:val="14"/>
              <w:jc w:val="center"/>
              <w:rPr>
                <w:rFonts w:hint="eastAsia" w:ascii="宋体" w:hAnsi="宋体" w:eastAsia="宋体" w:cs="宋体"/>
                <w:color w:val="auto"/>
                <w:sz w:val="24"/>
                <w:szCs w:val="24"/>
                <w:highlight w:val="none"/>
              </w:rPr>
            </w:pPr>
          </w:p>
        </w:tc>
        <w:tc>
          <w:tcPr>
            <w:tcW w:w="1144" w:type="dxa"/>
            <w:vAlign w:val="center"/>
          </w:tcPr>
          <w:p w14:paraId="4AD474F6">
            <w:pPr>
              <w:pStyle w:val="14"/>
              <w:jc w:val="center"/>
              <w:rPr>
                <w:rFonts w:hint="eastAsia" w:ascii="宋体" w:hAnsi="宋体" w:eastAsia="宋体" w:cs="宋体"/>
                <w:color w:val="auto"/>
                <w:sz w:val="24"/>
                <w:szCs w:val="24"/>
                <w:highlight w:val="none"/>
              </w:rPr>
            </w:pPr>
          </w:p>
        </w:tc>
        <w:tc>
          <w:tcPr>
            <w:tcW w:w="1068" w:type="dxa"/>
            <w:vAlign w:val="center"/>
          </w:tcPr>
          <w:p w14:paraId="3726E64C">
            <w:pPr>
              <w:pStyle w:val="14"/>
              <w:jc w:val="center"/>
              <w:rPr>
                <w:rFonts w:hint="eastAsia" w:ascii="宋体" w:hAnsi="宋体" w:eastAsia="宋体" w:cs="宋体"/>
                <w:color w:val="auto"/>
                <w:sz w:val="24"/>
                <w:szCs w:val="24"/>
                <w:highlight w:val="none"/>
              </w:rPr>
            </w:pPr>
          </w:p>
        </w:tc>
        <w:tc>
          <w:tcPr>
            <w:tcW w:w="1688" w:type="dxa"/>
            <w:vAlign w:val="center"/>
          </w:tcPr>
          <w:p w14:paraId="6CFAD0D6">
            <w:pPr>
              <w:pStyle w:val="14"/>
              <w:jc w:val="center"/>
              <w:rPr>
                <w:rFonts w:hint="eastAsia" w:ascii="宋体" w:hAnsi="宋体" w:eastAsia="宋体" w:cs="宋体"/>
                <w:color w:val="auto"/>
                <w:sz w:val="24"/>
                <w:szCs w:val="24"/>
                <w:highlight w:val="none"/>
              </w:rPr>
            </w:pPr>
          </w:p>
        </w:tc>
        <w:tc>
          <w:tcPr>
            <w:tcW w:w="1856" w:type="dxa"/>
            <w:vAlign w:val="center"/>
          </w:tcPr>
          <w:p w14:paraId="69566045">
            <w:pPr>
              <w:pStyle w:val="14"/>
              <w:jc w:val="center"/>
              <w:rPr>
                <w:rFonts w:hint="eastAsia" w:ascii="宋体" w:hAnsi="宋体" w:eastAsia="宋体" w:cs="宋体"/>
                <w:color w:val="auto"/>
                <w:sz w:val="24"/>
                <w:szCs w:val="24"/>
                <w:highlight w:val="none"/>
              </w:rPr>
            </w:pPr>
          </w:p>
        </w:tc>
        <w:tc>
          <w:tcPr>
            <w:tcW w:w="1621" w:type="dxa"/>
            <w:vAlign w:val="center"/>
          </w:tcPr>
          <w:p w14:paraId="04B107D8">
            <w:pPr>
              <w:pStyle w:val="14"/>
              <w:jc w:val="center"/>
              <w:rPr>
                <w:rFonts w:hint="eastAsia" w:ascii="宋体" w:hAnsi="宋体" w:eastAsia="宋体" w:cs="宋体"/>
                <w:color w:val="auto"/>
                <w:sz w:val="24"/>
                <w:szCs w:val="24"/>
                <w:highlight w:val="none"/>
              </w:rPr>
            </w:pPr>
          </w:p>
        </w:tc>
        <w:tc>
          <w:tcPr>
            <w:tcW w:w="858" w:type="dxa"/>
            <w:vAlign w:val="center"/>
          </w:tcPr>
          <w:p w14:paraId="08E9BD47">
            <w:pPr>
              <w:pStyle w:val="14"/>
              <w:jc w:val="center"/>
              <w:rPr>
                <w:rFonts w:hint="eastAsia" w:ascii="宋体" w:hAnsi="宋体" w:eastAsia="宋体" w:cs="宋体"/>
                <w:color w:val="auto"/>
                <w:sz w:val="24"/>
                <w:szCs w:val="24"/>
                <w:highlight w:val="none"/>
              </w:rPr>
            </w:pPr>
          </w:p>
        </w:tc>
      </w:tr>
      <w:tr w14:paraId="679B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57" w:type="dxa"/>
            <w:vAlign w:val="center"/>
          </w:tcPr>
          <w:p w14:paraId="34FAD664">
            <w:pPr>
              <w:pStyle w:val="14"/>
              <w:jc w:val="center"/>
              <w:rPr>
                <w:rFonts w:hint="eastAsia" w:ascii="宋体" w:hAnsi="宋体" w:eastAsia="宋体" w:cs="宋体"/>
                <w:color w:val="auto"/>
                <w:sz w:val="24"/>
                <w:szCs w:val="24"/>
                <w:highlight w:val="none"/>
              </w:rPr>
            </w:pPr>
          </w:p>
        </w:tc>
        <w:tc>
          <w:tcPr>
            <w:tcW w:w="1144" w:type="dxa"/>
            <w:vAlign w:val="center"/>
          </w:tcPr>
          <w:p w14:paraId="456C6846">
            <w:pPr>
              <w:pStyle w:val="14"/>
              <w:jc w:val="center"/>
              <w:rPr>
                <w:rFonts w:hint="eastAsia" w:ascii="宋体" w:hAnsi="宋体" w:eastAsia="宋体" w:cs="宋体"/>
                <w:color w:val="auto"/>
                <w:sz w:val="24"/>
                <w:szCs w:val="24"/>
                <w:highlight w:val="none"/>
              </w:rPr>
            </w:pPr>
          </w:p>
        </w:tc>
        <w:tc>
          <w:tcPr>
            <w:tcW w:w="1068" w:type="dxa"/>
            <w:vAlign w:val="center"/>
          </w:tcPr>
          <w:p w14:paraId="53D6D92E">
            <w:pPr>
              <w:pStyle w:val="14"/>
              <w:jc w:val="center"/>
              <w:rPr>
                <w:rFonts w:hint="eastAsia" w:ascii="宋体" w:hAnsi="宋体" w:eastAsia="宋体" w:cs="宋体"/>
                <w:color w:val="auto"/>
                <w:sz w:val="24"/>
                <w:szCs w:val="24"/>
                <w:highlight w:val="none"/>
              </w:rPr>
            </w:pPr>
          </w:p>
        </w:tc>
        <w:tc>
          <w:tcPr>
            <w:tcW w:w="1688" w:type="dxa"/>
            <w:vAlign w:val="center"/>
          </w:tcPr>
          <w:p w14:paraId="168E1D41">
            <w:pPr>
              <w:pStyle w:val="14"/>
              <w:jc w:val="center"/>
              <w:rPr>
                <w:rFonts w:hint="eastAsia" w:ascii="宋体" w:hAnsi="宋体" w:eastAsia="宋体" w:cs="宋体"/>
                <w:color w:val="auto"/>
                <w:sz w:val="24"/>
                <w:szCs w:val="24"/>
                <w:highlight w:val="none"/>
              </w:rPr>
            </w:pPr>
          </w:p>
        </w:tc>
        <w:tc>
          <w:tcPr>
            <w:tcW w:w="1856" w:type="dxa"/>
            <w:vAlign w:val="center"/>
          </w:tcPr>
          <w:p w14:paraId="7630549C">
            <w:pPr>
              <w:pStyle w:val="14"/>
              <w:jc w:val="center"/>
              <w:rPr>
                <w:rFonts w:hint="eastAsia" w:ascii="宋体" w:hAnsi="宋体" w:eastAsia="宋体" w:cs="宋体"/>
                <w:color w:val="auto"/>
                <w:sz w:val="24"/>
                <w:szCs w:val="24"/>
                <w:highlight w:val="none"/>
              </w:rPr>
            </w:pPr>
          </w:p>
        </w:tc>
        <w:tc>
          <w:tcPr>
            <w:tcW w:w="1621" w:type="dxa"/>
            <w:vAlign w:val="center"/>
          </w:tcPr>
          <w:p w14:paraId="6780D183">
            <w:pPr>
              <w:pStyle w:val="14"/>
              <w:jc w:val="center"/>
              <w:rPr>
                <w:rFonts w:hint="eastAsia" w:ascii="宋体" w:hAnsi="宋体" w:eastAsia="宋体" w:cs="宋体"/>
                <w:color w:val="auto"/>
                <w:sz w:val="24"/>
                <w:szCs w:val="24"/>
                <w:highlight w:val="none"/>
              </w:rPr>
            </w:pPr>
          </w:p>
        </w:tc>
        <w:tc>
          <w:tcPr>
            <w:tcW w:w="858" w:type="dxa"/>
            <w:vAlign w:val="center"/>
          </w:tcPr>
          <w:p w14:paraId="6F269986">
            <w:pPr>
              <w:pStyle w:val="14"/>
              <w:jc w:val="center"/>
              <w:rPr>
                <w:rFonts w:hint="eastAsia" w:ascii="宋体" w:hAnsi="宋体" w:eastAsia="宋体" w:cs="宋体"/>
                <w:color w:val="auto"/>
                <w:sz w:val="24"/>
                <w:szCs w:val="24"/>
                <w:highlight w:val="none"/>
              </w:rPr>
            </w:pPr>
          </w:p>
        </w:tc>
      </w:tr>
      <w:tr w14:paraId="129A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57" w:type="dxa"/>
            <w:vAlign w:val="center"/>
          </w:tcPr>
          <w:p w14:paraId="4CFAE360">
            <w:pPr>
              <w:pStyle w:val="14"/>
              <w:jc w:val="center"/>
              <w:rPr>
                <w:rFonts w:hint="eastAsia" w:ascii="宋体" w:hAnsi="宋体" w:eastAsia="宋体" w:cs="宋体"/>
                <w:color w:val="auto"/>
                <w:sz w:val="24"/>
                <w:szCs w:val="24"/>
                <w:highlight w:val="none"/>
              </w:rPr>
            </w:pPr>
          </w:p>
        </w:tc>
        <w:tc>
          <w:tcPr>
            <w:tcW w:w="1144" w:type="dxa"/>
            <w:vAlign w:val="center"/>
          </w:tcPr>
          <w:p w14:paraId="0AED95F2">
            <w:pPr>
              <w:pStyle w:val="14"/>
              <w:jc w:val="center"/>
              <w:rPr>
                <w:rFonts w:hint="eastAsia" w:ascii="宋体" w:hAnsi="宋体" w:eastAsia="宋体" w:cs="宋体"/>
                <w:color w:val="auto"/>
                <w:sz w:val="24"/>
                <w:szCs w:val="24"/>
                <w:highlight w:val="none"/>
              </w:rPr>
            </w:pPr>
          </w:p>
        </w:tc>
        <w:tc>
          <w:tcPr>
            <w:tcW w:w="1068" w:type="dxa"/>
            <w:vAlign w:val="center"/>
          </w:tcPr>
          <w:p w14:paraId="5C51D392">
            <w:pPr>
              <w:pStyle w:val="14"/>
              <w:jc w:val="center"/>
              <w:rPr>
                <w:rFonts w:hint="eastAsia" w:ascii="宋体" w:hAnsi="宋体" w:eastAsia="宋体" w:cs="宋体"/>
                <w:color w:val="auto"/>
                <w:sz w:val="24"/>
                <w:szCs w:val="24"/>
                <w:highlight w:val="none"/>
              </w:rPr>
            </w:pPr>
          </w:p>
        </w:tc>
        <w:tc>
          <w:tcPr>
            <w:tcW w:w="1688" w:type="dxa"/>
            <w:vAlign w:val="center"/>
          </w:tcPr>
          <w:p w14:paraId="1F79A67A">
            <w:pPr>
              <w:pStyle w:val="14"/>
              <w:jc w:val="center"/>
              <w:rPr>
                <w:rFonts w:hint="eastAsia" w:ascii="宋体" w:hAnsi="宋体" w:eastAsia="宋体" w:cs="宋体"/>
                <w:color w:val="auto"/>
                <w:sz w:val="24"/>
                <w:szCs w:val="24"/>
                <w:highlight w:val="none"/>
              </w:rPr>
            </w:pPr>
          </w:p>
        </w:tc>
        <w:tc>
          <w:tcPr>
            <w:tcW w:w="1856" w:type="dxa"/>
            <w:vAlign w:val="center"/>
          </w:tcPr>
          <w:p w14:paraId="49281A0F">
            <w:pPr>
              <w:pStyle w:val="14"/>
              <w:jc w:val="center"/>
              <w:rPr>
                <w:rFonts w:hint="eastAsia" w:ascii="宋体" w:hAnsi="宋体" w:eastAsia="宋体" w:cs="宋体"/>
                <w:color w:val="auto"/>
                <w:sz w:val="24"/>
                <w:szCs w:val="24"/>
                <w:highlight w:val="none"/>
              </w:rPr>
            </w:pPr>
          </w:p>
        </w:tc>
        <w:tc>
          <w:tcPr>
            <w:tcW w:w="1621" w:type="dxa"/>
            <w:vAlign w:val="center"/>
          </w:tcPr>
          <w:p w14:paraId="05470CB8">
            <w:pPr>
              <w:pStyle w:val="14"/>
              <w:jc w:val="center"/>
              <w:rPr>
                <w:rFonts w:hint="eastAsia" w:ascii="宋体" w:hAnsi="宋体" w:eastAsia="宋体" w:cs="宋体"/>
                <w:color w:val="auto"/>
                <w:sz w:val="24"/>
                <w:szCs w:val="24"/>
                <w:highlight w:val="none"/>
              </w:rPr>
            </w:pPr>
          </w:p>
        </w:tc>
        <w:tc>
          <w:tcPr>
            <w:tcW w:w="858" w:type="dxa"/>
            <w:vAlign w:val="center"/>
          </w:tcPr>
          <w:p w14:paraId="1E0301DF">
            <w:pPr>
              <w:pStyle w:val="14"/>
              <w:jc w:val="center"/>
              <w:rPr>
                <w:rFonts w:hint="eastAsia" w:ascii="宋体" w:hAnsi="宋体" w:eastAsia="宋体" w:cs="宋体"/>
                <w:color w:val="auto"/>
                <w:sz w:val="24"/>
                <w:szCs w:val="24"/>
                <w:highlight w:val="none"/>
              </w:rPr>
            </w:pPr>
          </w:p>
        </w:tc>
      </w:tr>
      <w:tr w14:paraId="2A47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57" w:type="dxa"/>
            <w:vAlign w:val="center"/>
          </w:tcPr>
          <w:p w14:paraId="26597725">
            <w:pPr>
              <w:pStyle w:val="14"/>
              <w:jc w:val="center"/>
              <w:rPr>
                <w:rFonts w:hint="eastAsia" w:ascii="宋体" w:hAnsi="宋体" w:eastAsia="宋体" w:cs="宋体"/>
                <w:color w:val="auto"/>
                <w:sz w:val="24"/>
                <w:szCs w:val="24"/>
                <w:highlight w:val="none"/>
              </w:rPr>
            </w:pPr>
          </w:p>
        </w:tc>
        <w:tc>
          <w:tcPr>
            <w:tcW w:w="1144" w:type="dxa"/>
            <w:vAlign w:val="center"/>
          </w:tcPr>
          <w:p w14:paraId="798B72E7">
            <w:pPr>
              <w:pStyle w:val="14"/>
              <w:jc w:val="center"/>
              <w:rPr>
                <w:rFonts w:hint="eastAsia" w:ascii="宋体" w:hAnsi="宋体" w:eastAsia="宋体" w:cs="宋体"/>
                <w:color w:val="auto"/>
                <w:sz w:val="24"/>
                <w:szCs w:val="24"/>
                <w:highlight w:val="none"/>
              </w:rPr>
            </w:pPr>
          </w:p>
        </w:tc>
        <w:tc>
          <w:tcPr>
            <w:tcW w:w="1068" w:type="dxa"/>
            <w:vAlign w:val="center"/>
          </w:tcPr>
          <w:p w14:paraId="5078CDD0">
            <w:pPr>
              <w:pStyle w:val="14"/>
              <w:jc w:val="center"/>
              <w:rPr>
                <w:rFonts w:hint="eastAsia" w:ascii="宋体" w:hAnsi="宋体" w:eastAsia="宋体" w:cs="宋体"/>
                <w:color w:val="auto"/>
                <w:sz w:val="24"/>
                <w:szCs w:val="24"/>
                <w:highlight w:val="none"/>
              </w:rPr>
            </w:pPr>
          </w:p>
        </w:tc>
        <w:tc>
          <w:tcPr>
            <w:tcW w:w="1688" w:type="dxa"/>
            <w:vAlign w:val="center"/>
          </w:tcPr>
          <w:p w14:paraId="3ECD3B22">
            <w:pPr>
              <w:pStyle w:val="14"/>
              <w:jc w:val="center"/>
              <w:rPr>
                <w:rFonts w:hint="eastAsia" w:ascii="宋体" w:hAnsi="宋体" w:eastAsia="宋体" w:cs="宋体"/>
                <w:color w:val="auto"/>
                <w:sz w:val="24"/>
                <w:szCs w:val="24"/>
                <w:highlight w:val="none"/>
              </w:rPr>
            </w:pPr>
          </w:p>
        </w:tc>
        <w:tc>
          <w:tcPr>
            <w:tcW w:w="1856" w:type="dxa"/>
            <w:vAlign w:val="center"/>
          </w:tcPr>
          <w:p w14:paraId="0CBD6300">
            <w:pPr>
              <w:pStyle w:val="14"/>
              <w:jc w:val="center"/>
              <w:rPr>
                <w:rFonts w:hint="eastAsia" w:ascii="宋体" w:hAnsi="宋体" w:eastAsia="宋体" w:cs="宋体"/>
                <w:color w:val="auto"/>
                <w:sz w:val="24"/>
                <w:szCs w:val="24"/>
                <w:highlight w:val="none"/>
              </w:rPr>
            </w:pPr>
          </w:p>
        </w:tc>
        <w:tc>
          <w:tcPr>
            <w:tcW w:w="1621" w:type="dxa"/>
            <w:vAlign w:val="center"/>
          </w:tcPr>
          <w:p w14:paraId="483F9433">
            <w:pPr>
              <w:pStyle w:val="14"/>
              <w:jc w:val="center"/>
              <w:rPr>
                <w:rFonts w:hint="eastAsia" w:ascii="宋体" w:hAnsi="宋体" w:eastAsia="宋体" w:cs="宋体"/>
                <w:color w:val="auto"/>
                <w:sz w:val="24"/>
                <w:szCs w:val="24"/>
                <w:highlight w:val="none"/>
              </w:rPr>
            </w:pPr>
          </w:p>
        </w:tc>
        <w:tc>
          <w:tcPr>
            <w:tcW w:w="858" w:type="dxa"/>
            <w:vAlign w:val="center"/>
          </w:tcPr>
          <w:p w14:paraId="6210EA98">
            <w:pPr>
              <w:pStyle w:val="14"/>
              <w:jc w:val="center"/>
              <w:rPr>
                <w:rFonts w:hint="eastAsia" w:ascii="宋体" w:hAnsi="宋体" w:eastAsia="宋体" w:cs="宋体"/>
                <w:color w:val="auto"/>
                <w:sz w:val="24"/>
                <w:szCs w:val="24"/>
                <w:highlight w:val="none"/>
              </w:rPr>
            </w:pPr>
          </w:p>
        </w:tc>
      </w:tr>
      <w:tr w14:paraId="57BA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57" w:type="dxa"/>
            <w:vAlign w:val="center"/>
          </w:tcPr>
          <w:p w14:paraId="53DFC15A">
            <w:pPr>
              <w:pStyle w:val="14"/>
              <w:jc w:val="center"/>
              <w:rPr>
                <w:rFonts w:hint="eastAsia" w:ascii="宋体" w:hAnsi="宋体" w:eastAsia="宋体" w:cs="宋体"/>
                <w:color w:val="auto"/>
                <w:sz w:val="24"/>
                <w:szCs w:val="24"/>
                <w:highlight w:val="none"/>
              </w:rPr>
            </w:pPr>
          </w:p>
        </w:tc>
        <w:tc>
          <w:tcPr>
            <w:tcW w:w="1144" w:type="dxa"/>
            <w:vAlign w:val="center"/>
          </w:tcPr>
          <w:p w14:paraId="11C9945C">
            <w:pPr>
              <w:pStyle w:val="14"/>
              <w:jc w:val="center"/>
              <w:rPr>
                <w:rFonts w:hint="eastAsia" w:ascii="宋体" w:hAnsi="宋体" w:eastAsia="宋体" w:cs="宋体"/>
                <w:color w:val="auto"/>
                <w:sz w:val="24"/>
                <w:szCs w:val="24"/>
                <w:highlight w:val="none"/>
              </w:rPr>
            </w:pPr>
          </w:p>
        </w:tc>
        <w:tc>
          <w:tcPr>
            <w:tcW w:w="1068" w:type="dxa"/>
            <w:vAlign w:val="center"/>
          </w:tcPr>
          <w:p w14:paraId="461B7B77">
            <w:pPr>
              <w:pStyle w:val="14"/>
              <w:jc w:val="center"/>
              <w:rPr>
                <w:rFonts w:hint="eastAsia" w:ascii="宋体" w:hAnsi="宋体" w:eastAsia="宋体" w:cs="宋体"/>
                <w:color w:val="auto"/>
                <w:sz w:val="24"/>
                <w:szCs w:val="24"/>
                <w:highlight w:val="none"/>
              </w:rPr>
            </w:pPr>
          </w:p>
        </w:tc>
        <w:tc>
          <w:tcPr>
            <w:tcW w:w="1688" w:type="dxa"/>
            <w:vAlign w:val="center"/>
          </w:tcPr>
          <w:p w14:paraId="07F0EBC5">
            <w:pPr>
              <w:pStyle w:val="14"/>
              <w:jc w:val="center"/>
              <w:rPr>
                <w:rFonts w:hint="eastAsia" w:ascii="宋体" w:hAnsi="宋体" w:eastAsia="宋体" w:cs="宋体"/>
                <w:color w:val="auto"/>
                <w:sz w:val="24"/>
                <w:szCs w:val="24"/>
                <w:highlight w:val="none"/>
              </w:rPr>
            </w:pPr>
          </w:p>
        </w:tc>
        <w:tc>
          <w:tcPr>
            <w:tcW w:w="1856" w:type="dxa"/>
            <w:vAlign w:val="center"/>
          </w:tcPr>
          <w:p w14:paraId="59B0A30D">
            <w:pPr>
              <w:pStyle w:val="14"/>
              <w:jc w:val="center"/>
              <w:rPr>
                <w:rFonts w:hint="eastAsia" w:ascii="宋体" w:hAnsi="宋体" w:eastAsia="宋体" w:cs="宋体"/>
                <w:color w:val="auto"/>
                <w:sz w:val="24"/>
                <w:szCs w:val="24"/>
                <w:highlight w:val="none"/>
              </w:rPr>
            </w:pPr>
          </w:p>
        </w:tc>
        <w:tc>
          <w:tcPr>
            <w:tcW w:w="1621" w:type="dxa"/>
            <w:vAlign w:val="center"/>
          </w:tcPr>
          <w:p w14:paraId="638D9D18">
            <w:pPr>
              <w:pStyle w:val="14"/>
              <w:jc w:val="center"/>
              <w:rPr>
                <w:rFonts w:hint="eastAsia" w:ascii="宋体" w:hAnsi="宋体" w:eastAsia="宋体" w:cs="宋体"/>
                <w:color w:val="auto"/>
                <w:sz w:val="24"/>
                <w:szCs w:val="24"/>
                <w:highlight w:val="none"/>
              </w:rPr>
            </w:pPr>
          </w:p>
        </w:tc>
        <w:tc>
          <w:tcPr>
            <w:tcW w:w="858" w:type="dxa"/>
            <w:vAlign w:val="center"/>
          </w:tcPr>
          <w:p w14:paraId="244686B0">
            <w:pPr>
              <w:pStyle w:val="14"/>
              <w:jc w:val="center"/>
              <w:rPr>
                <w:rFonts w:hint="eastAsia" w:ascii="宋体" w:hAnsi="宋体" w:eastAsia="宋体" w:cs="宋体"/>
                <w:color w:val="auto"/>
                <w:sz w:val="24"/>
                <w:szCs w:val="24"/>
                <w:highlight w:val="none"/>
              </w:rPr>
            </w:pPr>
          </w:p>
        </w:tc>
      </w:tr>
      <w:tr w14:paraId="1E71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57" w:type="dxa"/>
            <w:vAlign w:val="center"/>
          </w:tcPr>
          <w:p w14:paraId="7407DC41">
            <w:pPr>
              <w:pStyle w:val="14"/>
              <w:jc w:val="center"/>
              <w:rPr>
                <w:rFonts w:hint="eastAsia" w:ascii="宋体" w:hAnsi="宋体" w:eastAsia="宋体" w:cs="宋体"/>
                <w:color w:val="auto"/>
                <w:sz w:val="24"/>
                <w:szCs w:val="24"/>
                <w:highlight w:val="none"/>
              </w:rPr>
            </w:pPr>
          </w:p>
        </w:tc>
        <w:tc>
          <w:tcPr>
            <w:tcW w:w="1144" w:type="dxa"/>
            <w:vAlign w:val="center"/>
          </w:tcPr>
          <w:p w14:paraId="50616128">
            <w:pPr>
              <w:pStyle w:val="14"/>
              <w:jc w:val="center"/>
              <w:rPr>
                <w:rFonts w:hint="eastAsia" w:ascii="宋体" w:hAnsi="宋体" w:eastAsia="宋体" w:cs="宋体"/>
                <w:color w:val="auto"/>
                <w:sz w:val="24"/>
                <w:szCs w:val="24"/>
                <w:highlight w:val="none"/>
              </w:rPr>
            </w:pPr>
          </w:p>
        </w:tc>
        <w:tc>
          <w:tcPr>
            <w:tcW w:w="1068" w:type="dxa"/>
            <w:vAlign w:val="center"/>
          </w:tcPr>
          <w:p w14:paraId="192951B4">
            <w:pPr>
              <w:pStyle w:val="14"/>
              <w:jc w:val="center"/>
              <w:rPr>
                <w:rFonts w:hint="eastAsia" w:ascii="宋体" w:hAnsi="宋体" w:eastAsia="宋体" w:cs="宋体"/>
                <w:color w:val="auto"/>
                <w:sz w:val="24"/>
                <w:szCs w:val="24"/>
                <w:highlight w:val="none"/>
              </w:rPr>
            </w:pPr>
          </w:p>
        </w:tc>
        <w:tc>
          <w:tcPr>
            <w:tcW w:w="1688" w:type="dxa"/>
            <w:vAlign w:val="center"/>
          </w:tcPr>
          <w:p w14:paraId="58B10F8C">
            <w:pPr>
              <w:pStyle w:val="14"/>
              <w:jc w:val="center"/>
              <w:rPr>
                <w:rFonts w:hint="eastAsia" w:ascii="宋体" w:hAnsi="宋体" w:eastAsia="宋体" w:cs="宋体"/>
                <w:color w:val="auto"/>
                <w:sz w:val="24"/>
                <w:szCs w:val="24"/>
                <w:highlight w:val="none"/>
              </w:rPr>
            </w:pPr>
          </w:p>
        </w:tc>
        <w:tc>
          <w:tcPr>
            <w:tcW w:w="1856" w:type="dxa"/>
            <w:vAlign w:val="center"/>
          </w:tcPr>
          <w:p w14:paraId="0DFBCB97">
            <w:pPr>
              <w:pStyle w:val="14"/>
              <w:jc w:val="center"/>
              <w:rPr>
                <w:rFonts w:hint="eastAsia" w:ascii="宋体" w:hAnsi="宋体" w:eastAsia="宋体" w:cs="宋体"/>
                <w:color w:val="auto"/>
                <w:sz w:val="24"/>
                <w:szCs w:val="24"/>
                <w:highlight w:val="none"/>
              </w:rPr>
            </w:pPr>
          </w:p>
        </w:tc>
        <w:tc>
          <w:tcPr>
            <w:tcW w:w="1621" w:type="dxa"/>
            <w:vAlign w:val="center"/>
          </w:tcPr>
          <w:p w14:paraId="343D29B9">
            <w:pPr>
              <w:pStyle w:val="14"/>
              <w:jc w:val="center"/>
              <w:rPr>
                <w:rFonts w:hint="eastAsia" w:ascii="宋体" w:hAnsi="宋体" w:eastAsia="宋体" w:cs="宋体"/>
                <w:color w:val="auto"/>
                <w:sz w:val="24"/>
                <w:szCs w:val="24"/>
                <w:highlight w:val="none"/>
              </w:rPr>
            </w:pPr>
          </w:p>
        </w:tc>
        <w:tc>
          <w:tcPr>
            <w:tcW w:w="858" w:type="dxa"/>
            <w:vAlign w:val="center"/>
          </w:tcPr>
          <w:p w14:paraId="5CC12CBB">
            <w:pPr>
              <w:pStyle w:val="14"/>
              <w:jc w:val="center"/>
              <w:rPr>
                <w:rFonts w:hint="eastAsia" w:ascii="宋体" w:hAnsi="宋体" w:eastAsia="宋体" w:cs="宋体"/>
                <w:color w:val="auto"/>
                <w:sz w:val="24"/>
                <w:szCs w:val="24"/>
                <w:highlight w:val="none"/>
              </w:rPr>
            </w:pPr>
          </w:p>
        </w:tc>
      </w:tr>
    </w:tbl>
    <w:p w14:paraId="63374A83">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应对照</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“第六章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项目采购需求”的</w:t>
      </w:r>
      <w:r>
        <w:rPr>
          <w:rFonts w:hint="eastAsia" w:ascii="宋体" w:hAnsi="宋体" w:cs="宋体"/>
          <w:b/>
          <w:bCs/>
          <w:color w:val="auto"/>
          <w:sz w:val="24"/>
          <w:highlight w:val="none"/>
          <w:lang w:val="en-US" w:eastAsia="zh-CN"/>
        </w:rPr>
        <w:t>采购需求及技术参数要求</w:t>
      </w:r>
      <w:bookmarkStart w:id="57" w:name="_GoBack"/>
      <w:bookmarkEnd w:id="57"/>
      <w:r>
        <w:rPr>
          <w:rFonts w:hint="eastAsia" w:ascii="宋体" w:hAnsi="宋体" w:eastAsia="宋体" w:cs="宋体"/>
          <w:color w:val="auto"/>
          <w:sz w:val="24"/>
          <w:szCs w:val="24"/>
          <w:highlight w:val="none"/>
        </w:rPr>
        <w:t>，在“偏离响应情况”项中填写“正</w:t>
      </w:r>
      <w:r>
        <w:rPr>
          <w:rFonts w:hint="eastAsia" w:ascii="宋体" w:hAnsi="宋体" w:eastAsia="宋体" w:cs="宋体"/>
          <w:color w:val="auto"/>
          <w:sz w:val="24"/>
          <w:szCs w:val="24"/>
          <w:highlight w:val="none"/>
          <w:lang w:eastAsia="zh-CN"/>
        </w:rPr>
        <w:t>偏离</w:t>
      </w:r>
      <w:r>
        <w:rPr>
          <w:rFonts w:hint="eastAsia" w:ascii="宋体" w:hAnsi="宋体" w:eastAsia="宋体" w:cs="宋体"/>
          <w:color w:val="auto"/>
          <w:sz w:val="24"/>
          <w:szCs w:val="24"/>
          <w:highlight w:val="none"/>
        </w:rPr>
        <w:t>”、“负</w:t>
      </w:r>
      <w:r>
        <w:rPr>
          <w:rFonts w:hint="eastAsia" w:ascii="宋体" w:hAnsi="宋体" w:eastAsia="宋体" w:cs="宋体"/>
          <w:color w:val="auto"/>
          <w:sz w:val="24"/>
          <w:szCs w:val="24"/>
          <w:highlight w:val="none"/>
          <w:lang w:eastAsia="zh-CN"/>
        </w:rPr>
        <w:t>偏离</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”，逐条说明已对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w:t>
      </w:r>
      <w:r>
        <w:rPr>
          <w:rFonts w:hint="eastAsia" w:ascii="宋体" w:hAnsi="宋体" w:eastAsia="宋体" w:cs="宋体"/>
          <w:color w:val="auto"/>
          <w:sz w:val="24"/>
          <w:szCs w:val="24"/>
          <w:highlight w:val="none"/>
          <w:lang w:eastAsia="zh-CN"/>
        </w:rPr>
        <w:t>要求</w:t>
      </w:r>
      <w:r>
        <w:rPr>
          <w:rFonts w:hint="eastAsia" w:ascii="宋体" w:hAnsi="宋体" w:eastAsia="宋体" w:cs="宋体"/>
          <w:color w:val="auto"/>
          <w:sz w:val="24"/>
          <w:szCs w:val="24"/>
          <w:highlight w:val="none"/>
        </w:rPr>
        <w:t>内容做出了实质性的响应，并</w:t>
      </w:r>
      <w:r>
        <w:rPr>
          <w:rFonts w:hint="eastAsia" w:ascii="宋体" w:hAnsi="宋体" w:eastAsia="宋体" w:cs="宋体"/>
          <w:color w:val="auto"/>
          <w:sz w:val="24"/>
          <w:szCs w:val="24"/>
          <w:highlight w:val="none"/>
          <w:lang w:eastAsia="zh-CN"/>
        </w:rPr>
        <w:t>声明</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文件的偏差和例外</w:t>
      </w:r>
      <w:r>
        <w:rPr>
          <w:rFonts w:hint="eastAsia" w:ascii="宋体" w:hAnsi="宋体" w:eastAsia="宋体" w:cs="宋体"/>
          <w:color w:val="auto"/>
          <w:sz w:val="24"/>
          <w:szCs w:val="24"/>
          <w:highlight w:val="none"/>
          <w:lang w:eastAsia="zh-CN"/>
        </w:rPr>
        <w:t>。</w:t>
      </w:r>
    </w:p>
    <w:p w14:paraId="0A31BDFB">
      <w:pPr>
        <w:pStyle w:val="14"/>
        <w:ind w:firstLine="480" w:firstLineChars="200"/>
        <w:rPr>
          <w:rFonts w:hint="eastAsia" w:ascii="宋体" w:hAnsi="宋体" w:eastAsia="宋体" w:cs="宋体"/>
          <w:color w:val="auto"/>
          <w:sz w:val="24"/>
          <w:szCs w:val="24"/>
          <w:highlight w:val="none"/>
        </w:rPr>
      </w:pPr>
    </w:p>
    <w:p w14:paraId="2B16DD81">
      <w:pPr>
        <w:pStyle w:val="14"/>
        <w:ind w:firstLine="480" w:firstLineChars="200"/>
        <w:rPr>
          <w:rFonts w:hint="eastAsia" w:ascii="宋体" w:hAnsi="宋体" w:eastAsia="宋体" w:cs="宋体"/>
          <w:color w:val="auto"/>
          <w:sz w:val="24"/>
          <w:szCs w:val="24"/>
          <w:highlight w:val="none"/>
        </w:rPr>
      </w:pPr>
    </w:p>
    <w:p w14:paraId="4E4670D2">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投标人名称(公章)：____________</w:t>
      </w:r>
    </w:p>
    <w:p w14:paraId="0BA2F47A">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14:paraId="6BA3D5F3">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14:paraId="1B7D7BB8">
      <w:pPr>
        <w:pStyle w:val="14"/>
        <w:ind w:firstLine="480" w:firstLineChars="200"/>
        <w:rPr>
          <w:rFonts w:hint="eastAsia" w:ascii="宋体" w:hAnsi="宋体" w:eastAsia="宋体" w:cs="宋体"/>
          <w:color w:val="auto"/>
          <w:sz w:val="24"/>
          <w:szCs w:val="24"/>
          <w:highlight w:val="none"/>
        </w:rPr>
      </w:pPr>
    </w:p>
    <w:p w14:paraId="1F2FB112">
      <w:pPr>
        <w:pStyle w:val="14"/>
        <w:spacing w:line="460" w:lineRule="exact"/>
        <w:ind w:firstLine="480" w:firstLineChars="200"/>
        <w:rPr>
          <w:rFonts w:hint="eastAsia" w:ascii="宋体" w:hAnsi="宋体" w:eastAsia="宋体" w:cs="宋体"/>
          <w:color w:val="auto"/>
          <w:sz w:val="24"/>
          <w:szCs w:val="24"/>
          <w:highlight w:val="none"/>
        </w:rPr>
      </w:pPr>
    </w:p>
    <w:p w14:paraId="3CD30522">
      <w:pPr>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注：</w:t>
      </w:r>
      <w:r>
        <w:rPr>
          <w:rFonts w:hint="eastAsia" w:hAnsi="宋体" w:cs="宋体"/>
          <w:b/>
          <w:bCs/>
          <w:color w:val="auto"/>
          <w:sz w:val="24"/>
          <w:szCs w:val="24"/>
          <w:highlight w:val="none"/>
          <w:lang w:eastAsia="zh-CN"/>
        </w:rPr>
        <w:t>可后附“第六章</w:t>
      </w:r>
      <w:r>
        <w:rPr>
          <w:rFonts w:hint="eastAsia" w:hAnsi="宋体" w:cs="宋体"/>
          <w:b/>
          <w:bCs/>
          <w:color w:val="auto"/>
          <w:sz w:val="24"/>
          <w:szCs w:val="24"/>
          <w:highlight w:val="none"/>
          <w:lang w:val="en-US" w:eastAsia="zh-CN"/>
        </w:rPr>
        <w:t xml:space="preserve"> </w:t>
      </w:r>
      <w:r>
        <w:rPr>
          <w:rFonts w:hint="eastAsia" w:hAnsi="宋体" w:cs="宋体"/>
          <w:b/>
          <w:bCs/>
          <w:color w:val="auto"/>
          <w:sz w:val="24"/>
          <w:szCs w:val="24"/>
          <w:highlight w:val="none"/>
          <w:lang w:eastAsia="zh-CN"/>
        </w:rPr>
        <w:t>项目采购需求”</w:t>
      </w:r>
      <w:r>
        <w:rPr>
          <w:rFonts w:hint="eastAsia" w:ascii="宋体" w:hAnsi="宋体" w:cs="宋体"/>
          <w:b/>
          <w:bCs/>
          <w:color w:val="auto"/>
          <w:sz w:val="24"/>
          <w:highlight w:val="none"/>
          <w:lang w:val="en-US" w:eastAsia="zh-CN"/>
        </w:rPr>
        <w:t>采购需求及技术参数要求</w:t>
      </w:r>
      <w:r>
        <w:rPr>
          <w:rFonts w:hint="eastAsia" w:hAnsi="宋体" w:cs="宋体"/>
          <w:b/>
          <w:bCs/>
          <w:color w:val="auto"/>
          <w:sz w:val="24"/>
          <w:szCs w:val="24"/>
          <w:highlight w:val="none"/>
          <w:lang w:eastAsia="zh-CN"/>
        </w:rPr>
        <w:t>中所投产品的相关技术资料等内容。</w:t>
      </w:r>
    </w:p>
    <w:p w14:paraId="35C687BB">
      <w:pPr>
        <w:pStyle w:val="14"/>
        <w:spacing w:line="460" w:lineRule="exact"/>
        <w:jc w:val="center"/>
        <w:outlineLvl w:val="1"/>
        <w:rPr>
          <w:rFonts w:hint="eastAsia" w:ascii="宋体" w:hAnsi="宋体" w:eastAsia="宋体" w:cs="宋体"/>
          <w:b/>
          <w:bCs/>
          <w:color w:val="auto"/>
          <w:sz w:val="28"/>
          <w:szCs w:val="28"/>
          <w:highlight w:val="none"/>
          <w:lang w:eastAsia="zh-CN"/>
        </w:rPr>
      </w:pPr>
    </w:p>
    <w:p w14:paraId="33B6B1CE">
      <w:pPr>
        <w:pStyle w:val="14"/>
        <w:spacing w:line="460" w:lineRule="exact"/>
        <w:jc w:val="center"/>
        <w:outlineLvl w:val="1"/>
        <w:rPr>
          <w:rFonts w:hint="eastAsia" w:ascii="宋体" w:hAnsi="宋体" w:eastAsia="宋体" w:cs="宋体"/>
          <w:b/>
          <w:bCs/>
          <w:color w:val="auto"/>
          <w:sz w:val="28"/>
          <w:szCs w:val="28"/>
          <w:highlight w:val="none"/>
          <w:lang w:eastAsia="zh-CN"/>
        </w:rPr>
      </w:pPr>
    </w:p>
    <w:p w14:paraId="7AD1BFF7">
      <w:pPr>
        <w:pStyle w:val="14"/>
        <w:spacing w:line="460" w:lineRule="exact"/>
        <w:jc w:val="center"/>
        <w:outlineLvl w:val="1"/>
        <w:rPr>
          <w:rFonts w:hint="eastAsia" w:ascii="宋体" w:hAnsi="宋体" w:eastAsia="宋体" w:cs="宋体"/>
          <w:b/>
          <w:bCs/>
          <w:color w:val="auto"/>
          <w:sz w:val="28"/>
          <w:szCs w:val="28"/>
          <w:highlight w:val="none"/>
          <w:lang w:eastAsia="zh-CN"/>
        </w:rPr>
      </w:pPr>
    </w:p>
    <w:p w14:paraId="62B6EEDA">
      <w:pPr>
        <w:pStyle w:val="14"/>
        <w:spacing w:line="460" w:lineRule="exact"/>
        <w:jc w:val="center"/>
        <w:outlineLvl w:val="1"/>
        <w:rPr>
          <w:rFonts w:hint="eastAsia" w:ascii="宋体" w:hAnsi="宋体" w:eastAsia="宋体" w:cs="宋体"/>
          <w:b/>
          <w:bCs/>
          <w:color w:val="auto"/>
          <w:sz w:val="28"/>
          <w:szCs w:val="28"/>
          <w:highlight w:val="none"/>
          <w:lang w:eastAsia="zh-CN"/>
        </w:rPr>
      </w:pPr>
    </w:p>
    <w:p w14:paraId="0E907CB4">
      <w:pPr>
        <w:pStyle w:val="14"/>
        <w:spacing w:line="460" w:lineRule="exact"/>
        <w:jc w:val="center"/>
        <w:outlineLvl w:val="1"/>
        <w:rPr>
          <w:rFonts w:hint="eastAsia" w:ascii="宋体" w:hAnsi="宋体" w:eastAsia="宋体" w:cs="宋体"/>
          <w:b/>
          <w:bCs/>
          <w:color w:val="auto"/>
          <w:sz w:val="28"/>
          <w:szCs w:val="28"/>
          <w:highlight w:val="none"/>
          <w:lang w:eastAsia="zh-CN"/>
        </w:rPr>
      </w:pPr>
    </w:p>
    <w:p w14:paraId="5F7E345A">
      <w:pPr>
        <w:pStyle w:val="14"/>
        <w:spacing w:line="460" w:lineRule="exact"/>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二</w:t>
      </w:r>
      <w:r>
        <w:rPr>
          <w:rFonts w:hint="eastAsia" w:ascii="宋体" w:hAnsi="宋体" w:eastAsia="宋体" w:cs="宋体"/>
          <w:b/>
          <w:bCs/>
          <w:color w:val="auto"/>
          <w:sz w:val="28"/>
          <w:szCs w:val="28"/>
          <w:highlight w:val="none"/>
        </w:rPr>
        <w:t>、投标人服务承诺</w:t>
      </w:r>
    </w:p>
    <w:p w14:paraId="3AD7E0FD">
      <w:pPr>
        <w:spacing w:line="440" w:lineRule="exact"/>
        <w:jc w:val="center"/>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格式自拟</w:t>
      </w:r>
    </w:p>
    <w:p w14:paraId="06DC0BB2">
      <w:pPr>
        <w:pStyle w:val="11"/>
        <w:rPr>
          <w:rFonts w:hint="eastAsia" w:ascii="宋体" w:hAnsi="宋体" w:eastAsia="宋体" w:cs="宋体"/>
          <w:color w:val="auto"/>
          <w:highlight w:val="none"/>
        </w:rPr>
      </w:pPr>
    </w:p>
    <w:p w14:paraId="70709F33">
      <w:pPr>
        <w:pStyle w:val="11"/>
        <w:rPr>
          <w:rFonts w:hint="eastAsia" w:ascii="宋体" w:hAnsi="宋体" w:eastAsia="宋体" w:cs="宋体"/>
          <w:color w:val="auto"/>
          <w:highlight w:val="none"/>
        </w:rPr>
      </w:pPr>
    </w:p>
    <w:p w14:paraId="21BFC592">
      <w:pPr>
        <w:rPr>
          <w:rFonts w:hint="eastAsia" w:ascii="宋体" w:hAnsi="宋体" w:eastAsia="宋体" w:cs="宋体"/>
          <w:color w:val="auto"/>
          <w:highlight w:val="none"/>
        </w:rPr>
      </w:pPr>
    </w:p>
    <w:p w14:paraId="4F335908">
      <w:pPr>
        <w:pStyle w:val="11"/>
        <w:rPr>
          <w:rFonts w:hint="eastAsia" w:ascii="宋体" w:hAnsi="宋体" w:eastAsia="宋体" w:cs="宋体"/>
          <w:color w:val="auto"/>
          <w:highlight w:val="none"/>
        </w:rPr>
      </w:pPr>
    </w:p>
    <w:p w14:paraId="5C8F3E92">
      <w:pPr>
        <w:pStyle w:val="11"/>
        <w:rPr>
          <w:rFonts w:hint="eastAsia" w:ascii="宋体" w:hAnsi="宋体" w:eastAsia="宋体" w:cs="宋体"/>
          <w:color w:val="auto"/>
          <w:highlight w:val="none"/>
        </w:rPr>
      </w:pPr>
    </w:p>
    <w:p w14:paraId="11CBDF7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6FFC251">
      <w:pPr>
        <w:pStyle w:val="14"/>
        <w:spacing w:line="460" w:lineRule="exact"/>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三</w:t>
      </w:r>
      <w:r>
        <w:rPr>
          <w:rFonts w:hint="eastAsia" w:ascii="宋体" w:hAnsi="宋体" w:eastAsia="宋体" w:cs="宋体"/>
          <w:b/>
          <w:bCs/>
          <w:color w:val="auto"/>
          <w:sz w:val="28"/>
          <w:szCs w:val="28"/>
          <w:highlight w:val="none"/>
        </w:rPr>
        <w:t>、用于本项目人员简历表</w:t>
      </w:r>
    </w:p>
    <w:p w14:paraId="2BF9C1CD">
      <w:pPr>
        <w:pStyle w:val="14"/>
        <w:spacing w:line="460" w:lineRule="exact"/>
        <w:ind w:firstLine="482" w:firstLineChars="20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用于本项目人员简历表</w:t>
      </w:r>
    </w:p>
    <w:tbl>
      <w:tblPr>
        <w:tblStyle w:val="22"/>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1"/>
        <w:gridCol w:w="1898"/>
        <w:gridCol w:w="2140"/>
        <w:gridCol w:w="2621"/>
      </w:tblGrid>
      <w:tr w14:paraId="3336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861" w:type="dxa"/>
            <w:vAlign w:val="center"/>
          </w:tcPr>
          <w:p w14:paraId="3E67F64B">
            <w:pPr>
              <w:pStyle w:val="14"/>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898" w:type="dxa"/>
            <w:vAlign w:val="center"/>
          </w:tcPr>
          <w:p w14:paraId="518A90DC">
            <w:pPr>
              <w:pStyle w:val="14"/>
              <w:spacing w:line="460" w:lineRule="exact"/>
              <w:jc w:val="center"/>
              <w:rPr>
                <w:rFonts w:hint="eastAsia" w:ascii="宋体" w:hAnsi="宋体" w:eastAsia="宋体" w:cs="宋体"/>
                <w:color w:val="auto"/>
                <w:sz w:val="24"/>
                <w:szCs w:val="24"/>
                <w:highlight w:val="none"/>
              </w:rPr>
            </w:pPr>
          </w:p>
        </w:tc>
        <w:tc>
          <w:tcPr>
            <w:tcW w:w="2140" w:type="dxa"/>
            <w:vAlign w:val="center"/>
          </w:tcPr>
          <w:p w14:paraId="1981DCC2">
            <w:pPr>
              <w:pStyle w:val="14"/>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2621" w:type="dxa"/>
            <w:vAlign w:val="center"/>
          </w:tcPr>
          <w:p w14:paraId="1D7167C3">
            <w:pPr>
              <w:pStyle w:val="14"/>
              <w:spacing w:line="460" w:lineRule="exact"/>
              <w:jc w:val="center"/>
              <w:rPr>
                <w:rFonts w:hint="eastAsia" w:ascii="宋体" w:hAnsi="宋体" w:eastAsia="宋体" w:cs="宋体"/>
                <w:color w:val="auto"/>
                <w:sz w:val="24"/>
                <w:szCs w:val="24"/>
                <w:highlight w:val="none"/>
              </w:rPr>
            </w:pPr>
          </w:p>
        </w:tc>
      </w:tr>
      <w:tr w14:paraId="4A3F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861" w:type="dxa"/>
            <w:vAlign w:val="center"/>
          </w:tcPr>
          <w:p w14:paraId="5DD84F8F">
            <w:pPr>
              <w:pStyle w:val="14"/>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898" w:type="dxa"/>
            <w:vAlign w:val="center"/>
          </w:tcPr>
          <w:p w14:paraId="6283E91C">
            <w:pPr>
              <w:pStyle w:val="14"/>
              <w:spacing w:line="460" w:lineRule="exact"/>
              <w:jc w:val="center"/>
              <w:rPr>
                <w:rFonts w:hint="eastAsia" w:ascii="宋体" w:hAnsi="宋体" w:eastAsia="宋体" w:cs="宋体"/>
                <w:color w:val="auto"/>
                <w:sz w:val="24"/>
                <w:szCs w:val="24"/>
                <w:highlight w:val="none"/>
              </w:rPr>
            </w:pPr>
          </w:p>
        </w:tc>
        <w:tc>
          <w:tcPr>
            <w:tcW w:w="2140" w:type="dxa"/>
            <w:vAlign w:val="center"/>
          </w:tcPr>
          <w:p w14:paraId="047961A1">
            <w:pPr>
              <w:pStyle w:val="14"/>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2621" w:type="dxa"/>
            <w:vAlign w:val="center"/>
          </w:tcPr>
          <w:p w14:paraId="454C954D">
            <w:pPr>
              <w:pStyle w:val="14"/>
              <w:spacing w:line="460" w:lineRule="exact"/>
              <w:jc w:val="center"/>
              <w:rPr>
                <w:rFonts w:hint="eastAsia" w:ascii="宋体" w:hAnsi="宋体" w:eastAsia="宋体" w:cs="宋体"/>
                <w:color w:val="auto"/>
                <w:sz w:val="24"/>
                <w:szCs w:val="24"/>
                <w:highlight w:val="none"/>
              </w:rPr>
            </w:pPr>
          </w:p>
        </w:tc>
      </w:tr>
      <w:tr w14:paraId="2F89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861" w:type="dxa"/>
            <w:vAlign w:val="center"/>
          </w:tcPr>
          <w:p w14:paraId="6D4BDC1D">
            <w:pPr>
              <w:pStyle w:val="14"/>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毕业学校、专业</w:t>
            </w:r>
          </w:p>
        </w:tc>
        <w:tc>
          <w:tcPr>
            <w:tcW w:w="6659" w:type="dxa"/>
            <w:gridSpan w:val="3"/>
            <w:vAlign w:val="center"/>
          </w:tcPr>
          <w:p w14:paraId="66899DB0">
            <w:pPr>
              <w:pStyle w:val="14"/>
              <w:spacing w:line="460" w:lineRule="exact"/>
              <w:jc w:val="center"/>
              <w:rPr>
                <w:rFonts w:hint="eastAsia" w:ascii="宋体" w:hAnsi="宋体" w:eastAsia="宋体" w:cs="宋体"/>
                <w:color w:val="auto"/>
                <w:sz w:val="24"/>
                <w:szCs w:val="24"/>
                <w:highlight w:val="none"/>
              </w:rPr>
            </w:pPr>
          </w:p>
        </w:tc>
      </w:tr>
      <w:tr w14:paraId="432E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861" w:type="dxa"/>
            <w:vAlign w:val="center"/>
          </w:tcPr>
          <w:p w14:paraId="42DF1C4D">
            <w:pPr>
              <w:pStyle w:val="14"/>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tc>
        <w:tc>
          <w:tcPr>
            <w:tcW w:w="1898" w:type="dxa"/>
            <w:vAlign w:val="center"/>
          </w:tcPr>
          <w:p w14:paraId="69479A85">
            <w:pPr>
              <w:pStyle w:val="14"/>
              <w:spacing w:line="460" w:lineRule="exact"/>
              <w:jc w:val="center"/>
              <w:rPr>
                <w:rFonts w:hint="eastAsia" w:ascii="宋体" w:hAnsi="宋体" w:eastAsia="宋体" w:cs="宋体"/>
                <w:color w:val="auto"/>
                <w:sz w:val="24"/>
                <w:szCs w:val="24"/>
                <w:highlight w:val="none"/>
              </w:rPr>
            </w:pPr>
          </w:p>
        </w:tc>
        <w:tc>
          <w:tcPr>
            <w:tcW w:w="2140" w:type="dxa"/>
            <w:vAlign w:val="center"/>
          </w:tcPr>
          <w:p w14:paraId="46214F23">
            <w:pPr>
              <w:pStyle w:val="14"/>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拟在本项目任职</w:t>
            </w:r>
          </w:p>
        </w:tc>
        <w:tc>
          <w:tcPr>
            <w:tcW w:w="2621" w:type="dxa"/>
            <w:vAlign w:val="center"/>
          </w:tcPr>
          <w:p w14:paraId="5E44E5C2">
            <w:pPr>
              <w:pStyle w:val="14"/>
              <w:spacing w:line="460" w:lineRule="exact"/>
              <w:jc w:val="center"/>
              <w:rPr>
                <w:rFonts w:hint="eastAsia" w:ascii="宋体" w:hAnsi="宋体" w:eastAsia="宋体" w:cs="宋体"/>
                <w:color w:val="auto"/>
                <w:sz w:val="24"/>
                <w:szCs w:val="24"/>
                <w:highlight w:val="none"/>
              </w:rPr>
            </w:pPr>
          </w:p>
        </w:tc>
      </w:tr>
      <w:tr w14:paraId="7F9C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861" w:type="dxa"/>
            <w:vAlign w:val="center"/>
          </w:tcPr>
          <w:p w14:paraId="54121BF8">
            <w:pPr>
              <w:pStyle w:val="14"/>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执业资格证</w:t>
            </w:r>
          </w:p>
        </w:tc>
        <w:tc>
          <w:tcPr>
            <w:tcW w:w="1898" w:type="dxa"/>
            <w:vAlign w:val="center"/>
          </w:tcPr>
          <w:p w14:paraId="306A0AC8">
            <w:pPr>
              <w:pStyle w:val="14"/>
              <w:spacing w:line="460" w:lineRule="exact"/>
              <w:jc w:val="center"/>
              <w:rPr>
                <w:rFonts w:hint="eastAsia" w:ascii="宋体" w:hAnsi="宋体" w:eastAsia="宋体" w:cs="宋体"/>
                <w:color w:val="auto"/>
                <w:sz w:val="24"/>
                <w:szCs w:val="24"/>
                <w:highlight w:val="none"/>
              </w:rPr>
            </w:pPr>
          </w:p>
        </w:tc>
        <w:tc>
          <w:tcPr>
            <w:tcW w:w="2140" w:type="dxa"/>
            <w:vAlign w:val="center"/>
          </w:tcPr>
          <w:p w14:paraId="2B4F05EC">
            <w:pPr>
              <w:pStyle w:val="14"/>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执业资格证书号</w:t>
            </w:r>
          </w:p>
        </w:tc>
        <w:tc>
          <w:tcPr>
            <w:tcW w:w="2621" w:type="dxa"/>
            <w:vAlign w:val="center"/>
          </w:tcPr>
          <w:p w14:paraId="6D28F278">
            <w:pPr>
              <w:pStyle w:val="14"/>
              <w:spacing w:line="460" w:lineRule="exact"/>
              <w:jc w:val="center"/>
              <w:rPr>
                <w:rFonts w:hint="eastAsia" w:ascii="宋体" w:hAnsi="宋体" w:eastAsia="宋体" w:cs="宋体"/>
                <w:color w:val="auto"/>
                <w:sz w:val="24"/>
                <w:szCs w:val="24"/>
                <w:highlight w:val="none"/>
              </w:rPr>
            </w:pPr>
          </w:p>
        </w:tc>
      </w:tr>
      <w:tr w14:paraId="670F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20" w:type="dxa"/>
            <w:gridSpan w:val="4"/>
            <w:vAlign w:val="center"/>
          </w:tcPr>
          <w:p w14:paraId="01565925">
            <w:pPr>
              <w:pStyle w:val="14"/>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近____年承担项目情况</w:t>
            </w:r>
          </w:p>
        </w:tc>
      </w:tr>
      <w:tr w14:paraId="4870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861" w:type="dxa"/>
            <w:vAlign w:val="center"/>
          </w:tcPr>
          <w:p w14:paraId="65C29B2C">
            <w:pPr>
              <w:pStyle w:val="14"/>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p>
        </w:tc>
        <w:tc>
          <w:tcPr>
            <w:tcW w:w="1898" w:type="dxa"/>
            <w:vAlign w:val="center"/>
          </w:tcPr>
          <w:p w14:paraId="696F8D23">
            <w:pPr>
              <w:pStyle w:val="14"/>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类似项目名称</w:t>
            </w:r>
          </w:p>
        </w:tc>
        <w:tc>
          <w:tcPr>
            <w:tcW w:w="2140" w:type="dxa"/>
            <w:vAlign w:val="center"/>
          </w:tcPr>
          <w:p w14:paraId="18D01B4D">
            <w:pPr>
              <w:pStyle w:val="14"/>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2621" w:type="dxa"/>
            <w:vAlign w:val="center"/>
          </w:tcPr>
          <w:p w14:paraId="1BD7C3CA">
            <w:pPr>
              <w:pStyle w:val="14"/>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项目单位名称及电话</w:t>
            </w:r>
          </w:p>
        </w:tc>
      </w:tr>
      <w:tr w14:paraId="1A1C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861" w:type="dxa"/>
            <w:vAlign w:val="center"/>
          </w:tcPr>
          <w:p w14:paraId="3D01A13F">
            <w:pPr>
              <w:pStyle w:val="14"/>
              <w:spacing w:line="460" w:lineRule="exact"/>
              <w:jc w:val="center"/>
              <w:rPr>
                <w:rFonts w:hint="eastAsia" w:ascii="宋体" w:hAnsi="宋体" w:eastAsia="宋体" w:cs="宋体"/>
                <w:color w:val="auto"/>
                <w:sz w:val="24"/>
                <w:szCs w:val="24"/>
                <w:highlight w:val="none"/>
              </w:rPr>
            </w:pPr>
          </w:p>
        </w:tc>
        <w:tc>
          <w:tcPr>
            <w:tcW w:w="1898" w:type="dxa"/>
            <w:vAlign w:val="center"/>
          </w:tcPr>
          <w:p w14:paraId="7DD50BCD">
            <w:pPr>
              <w:pStyle w:val="14"/>
              <w:spacing w:line="460" w:lineRule="exact"/>
              <w:jc w:val="center"/>
              <w:rPr>
                <w:rFonts w:hint="eastAsia" w:ascii="宋体" w:hAnsi="宋体" w:eastAsia="宋体" w:cs="宋体"/>
                <w:color w:val="auto"/>
                <w:sz w:val="24"/>
                <w:szCs w:val="24"/>
                <w:highlight w:val="none"/>
              </w:rPr>
            </w:pPr>
          </w:p>
        </w:tc>
        <w:tc>
          <w:tcPr>
            <w:tcW w:w="2140" w:type="dxa"/>
            <w:vAlign w:val="center"/>
          </w:tcPr>
          <w:p w14:paraId="5FFBD479">
            <w:pPr>
              <w:pStyle w:val="14"/>
              <w:spacing w:line="460" w:lineRule="exact"/>
              <w:jc w:val="center"/>
              <w:rPr>
                <w:rFonts w:hint="eastAsia" w:ascii="宋体" w:hAnsi="宋体" w:eastAsia="宋体" w:cs="宋体"/>
                <w:color w:val="auto"/>
                <w:sz w:val="24"/>
                <w:szCs w:val="24"/>
                <w:highlight w:val="none"/>
              </w:rPr>
            </w:pPr>
          </w:p>
        </w:tc>
        <w:tc>
          <w:tcPr>
            <w:tcW w:w="2621" w:type="dxa"/>
            <w:vAlign w:val="center"/>
          </w:tcPr>
          <w:p w14:paraId="0B689F72">
            <w:pPr>
              <w:pStyle w:val="14"/>
              <w:spacing w:line="460" w:lineRule="exact"/>
              <w:jc w:val="center"/>
              <w:rPr>
                <w:rFonts w:hint="eastAsia" w:ascii="宋体" w:hAnsi="宋体" w:eastAsia="宋体" w:cs="宋体"/>
                <w:color w:val="auto"/>
                <w:sz w:val="24"/>
                <w:szCs w:val="24"/>
                <w:highlight w:val="none"/>
              </w:rPr>
            </w:pPr>
          </w:p>
        </w:tc>
      </w:tr>
      <w:tr w14:paraId="6EAB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861" w:type="dxa"/>
            <w:vAlign w:val="center"/>
          </w:tcPr>
          <w:p w14:paraId="264F4E69">
            <w:pPr>
              <w:pStyle w:val="14"/>
              <w:spacing w:line="460" w:lineRule="exact"/>
              <w:jc w:val="center"/>
              <w:rPr>
                <w:rFonts w:hint="eastAsia" w:ascii="宋体" w:hAnsi="宋体" w:eastAsia="宋体" w:cs="宋体"/>
                <w:color w:val="auto"/>
                <w:sz w:val="24"/>
                <w:szCs w:val="24"/>
                <w:highlight w:val="none"/>
              </w:rPr>
            </w:pPr>
          </w:p>
        </w:tc>
        <w:tc>
          <w:tcPr>
            <w:tcW w:w="1898" w:type="dxa"/>
            <w:vAlign w:val="center"/>
          </w:tcPr>
          <w:p w14:paraId="64BA99A5">
            <w:pPr>
              <w:pStyle w:val="14"/>
              <w:spacing w:line="460" w:lineRule="exact"/>
              <w:jc w:val="center"/>
              <w:rPr>
                <w:rFonts w:hint="eastAsia" w:ascii="宋体" w:hAnsi="宋体" w:eastAsia="宋体" w:cs="宋体"/>
                <w:color w:val="auto"/>
                <w:sz w:val="24"/>
                <w:szCs w:val="24"/>
                <w:highlight w:val="none"/>
              </w:rPr>
            </w:pPr>
          </w:p>
        </w:tc>
        <w:tc>
          <w:tcPr>
            <w:tcW w:w="2140" w:type="dxa"/>
            <w:vAlign w:val="center"/>
          </w:tcPr>
          <w:p w14:paraId="069B50C9">
            <w:pPr>
              <w:pStyle w:val="14"/>
              <w:spacing w:line="460" w:lineRule="exact"/>
              <w:jc w:val="center"/>
              <w:rPr>
                <w:rFonts w:hint="eastAsia" w:ascii="宋体" w:hAnsi="宋体" w:eastAsia="宋体" w:cs="宋体"/>
                <w:color w:val="auto"/>
                <w:sz w:val="24"/>
                <w:szCs w:val="24"/>
                <w:highlight w:val="none"/>
              </w:rPr>
            </w:pPr>
          </w:p>
        </w:tc>
        <w:tc>
          <w:tcPr>
            <w:tcW w:w="2621" w:type="dxa"/>
            <w:vAlign w:val="center"/>
          </w:tcPr>
          <w:p w14:paraId="0FC5EAA1">
            <w:pPr>
              <w:pStyle w:val="14"/>
              <w:spacing w:line="460" w:lineRule="exact"/>
              <w:jc w:val="center"/>
              <w:rPr>
                <w:rFonts w:hint="eastAsia" w:ascii="宋体" w:hAnsi="宋体" w:eastAsia="宋体" w:cs="宋体"/>
                <w:color w:val="auto"/>
                <w:sz w:val="24"/>
                <w:szCs w:val="24"/>
                <w:highlight w:val="none"/>
              </w:rPr>
            </w:pPr>
          </w:p>
        </w:tc>
      </w:tr>
      <w:tr w14:paraId="44D8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861" w:type="dxa"/>
            <w:vAlign w:val="center"/>
          </w:tcPr>
          <w:p w14:paraId="079E6A29">
            <w:pPr>
              <w:pStyle w:val="14"/>
              <w:spacing w:line="460" w:lineRule="exact"/>
              <w:jc w:val="center"/>
              <w:rPr>
                <w:rFonts w:hint="eastAsia" w:ascii="宋体" w:hAnsi="宋体" w:eastAsia="宋体" w:cs="宋体"/>
                <w:color w:val="auto"/>
                <w:sz w:val="24"/>
                <w:szCs w:val="24"/>
                <w:highlight w:val="none"/>
              </w:rPr>
            </w:pPr>
          </w:p>
        </w:tc>
        <w:tc>
          <w:tcPr>
            <w:tcW w:w="1898" w:type="dxa"/>
            <w:vAlign w:val="center"/>
          </w:tcPr>
          <w:p w14:paraId="11ED6230">
            <w:pPr>
              <w:pStyle w:val="14"/>
              <w:spacing w:line="460" w:lineRule="exact"/>
              <w:jc w:val="center"/>
              <w:rPr>
                <w:rFonts w:hint="eastAsia" w:ascii="宋体" w:hAnsi="宋体" w:eastAsia="宋体" w:cs="宋体"/>
                <w:color w:val="auto"/>
                <w:sz w:val="24"/>
                <w:szCs w:val="24"/>
                <w:highlight w:val="none"/>
              </w:rPr>
            </w:pPr>
          </w:p>
        </w:tc>
        <w:tc>
          <w:tcPr>
            <w:tcW w:w="2140" w:type="dxa"/>
            <w:vAlign w:val="center"/>
          </w:tcPr>
          <w:p w14:paraId="5E8E5D1C">
            <w:pPr>
              <w:pStyle w:val="14"/>
              <w:spacing w:line="460" w:lineRule="exact"/>
              <w:jc w:val="center"/>
              <w:rPr>
                <w:rFonts w:hint="eastAsia" w:ascii="宋体" w:hAnsi="宋体" w:eastAsia="宋体" w:cs="宋体"/>
                <w:color w:val="auto"/>
                <w:sz w:val="24"/>
                <w:szCs w:val="24"/>
                <w:highlight w:val="none"/>
              </w:rPr>
            </w:pPr>
          </w:p>
        </w:tc>
        <w:tc>
          <w:tcPr>
            <w:tcW w:w="2621" w:type="dxa"/>
            <w:vAlign w:val="center"/>
          </w:tcPr>
          <w:p w14:paraId="2DB7D4A4">
            <w:pPr>
              <w:pStyle w:val="14"/>
              <w:spacing w:line="460" w:lineRule="exact"/>
              <w:jc w:val="center"/>
              <w:rPr>
                <w:rFonts w:hint="eastAsia" w:ascii="宋体" w:hAnsi="宋体" w:eastAsia="宋体" w:cs="宋体"/>
                <w:color w:val="auto"/>
                <w:sz w:val="24"/>
                <w:szCs w:val="24"/>
                <w:highlight w:val="none"/>
              </w:rPr>
            </w:pPr>
          </w:p>
        </w:tc>
      </w:tr>
      <w:tr w14:paraId="471B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861" w:type="dxa"/>
            <w:vAlign w:val="center"/>
          </w:tcPr>
          <w:p w14:paraId="450E2144">
            <w:pPr>
              <w:pStyle w:val="14"/>
              <w:spacing w:line="460" w:lineRule="exact"/>
              <w:jc w:val="center"/>
              <w:rPr>
                <w:rFonts w:hint="eastAsia" w:ascii="宋体" w:hAnsi="宋体" w:eastAsia="宋体" w:cs="宋体"/>
                <w:color w:val="auto"/>
                <w:sz w:val="24"/>
                <w:szCs w:val="24"/>
                <w:highlight w:val="none"/>
              </w:rPr>
            </w:pPr>
          </w:p>
        </w:tc>
        <w:tc>
          <w:tcPr>
            <w:tcW w:w="1898" w:type="dxa"/>
            <w:vAlign w:val="center"/>
          </w:tcPr>
          <w:p w14:paraId="0A17F4B4">
            <w:pPr>
              <w:pStyle w:val="14"/>
              <w:spacing w:line="460" w:lineRule="exact"/>
              <w:jc w:val="center"/>
              <w:rPr>
                <w:rFonts w:hint="eastAsia" w:ascii="宋体" w:hAnsi="宋体" w:eastAsia="宋体" w:cs="宋体"/>
                <w:color w:val="auto"/>
                <w:sz w:val="24"/>
                <w:szCs w:val="24"/>
                <w:highlight w:val="none"/>
              </w:rPr>
            </w:pPr>
          </w:p>
        </w:tc>
        <w:tc>
          <w:tcPr>
            <w:tcW w:w="2140" w:type="dxa"/>
            <w:vAlign w:val="center"/>
          </w:tcPr>
          <w:p w14:paraId="58508DE0">
            <w:pPr>
              <w:pStyle w:val="14"/>
              <w:spacing w:line="460" w:lineRule="exact"/>
              <w:jc w:val="center"/>
              <w:rPr>
                <w:rFonts w:hint="eastAsia" w:ascii="宋体" w:hAnsi="宋体" w:eastAsia="宋体" w:cs="宋体"/>
                <w:color w:val="auto"/>
                <w:sz w:val="24"/>
                <w:szCs w:val="24"/>
                <w:highlight w:val="none"/>
              </w:rPr>
            </w:pPr>
          </w:p>
        </w:tc>
        <w:tc>
          <w:tcPr>
            <w:tcW w:w="2621" w:type="dxa"/>
            <w:vAlign w:val="center"/>
          </w:tcPr>
          <w:p w14:paraId="11EC6843">
            <w:pPr>
              <w:pStyle w:val="14"/>
              <w:spacing w:line="460" w:lineRule="exact"/>
              <w:jc w:val="center"/>
              <w:rPr>
                <w:rFonts w:hint="eastAsia" w:ascii="宋体" w:hAnsi="宋体" w:eastAsia="宋体" w:cs="宋体"/>
                <w:color w:val="auto"/>
                <w:sz w:val="24"/>
                <w:szCs w:val="24"/>
                <w:highlight w:val="none"/>
              </w:rPr>
            </w:pPr>
          </w:p>
        </w:tc>
      </w:tr>
      <w:tr w14:paraId="38D4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861" w:type="dxa"/>
            <w:vAlign w:val="center"/>
          </w:tcPr>
          <w:p w14:paraId="2F644678">
            <w:pPr>
              <w:pStyle w:val="14"/>
              <w:spacing w:line="460" w:lineRule="exact"/>
              <w:jc w:val="center"/>
              <w:rPr>
                <w:rFonts w:hint="eastAsia" w:ascii="宋体" w:hAnsi="宋体" w:eastAsia="宋体" w:cs="宋体"/>
                <w:color w:val="auto"/>
                <w:sz w:val="24"/>
                <w:szCs w:val="24"/>
                <w:highlight w:val="none"/>
              </w:rPr>
            </w:pPr>
          </w:p>
        </w:tc>
        <w:tc>
          <w:tcPr>
            <w:tcW w:w="1898" w:type="dxa"/>
            <w:vAlign w:val="center"/>
          </w:tcPr>
          <w:p w14:paraId="495124F4">
            <w:pPr>
              <w:pStyle w:val="14"/>
              <w:spacing w:line="460" w:lineRule="exact"/>
              <w:jc w:val="center"/>
              <w:rPr>
                <w:rFonts w:hint="eastAsia" w:ascii="宋体" w:hAnsi="宋体" w:eastAsia="宋体" w:cs="宋体"/>
                <w:color w:val="auto"/>
                <w:sz w:val="24"/>
                <w:szCs w:val="24"/>
                <w:highlight w:val="none"/>
              </w:rPr>
            </w:pPr>
          </w:p>
        </w:tc>
        <w:tc>
          <w:tcPr>
            <w:tcW w:w="2140" w:type="dxa"/>
            <w:vAlign w:val="center"/>
          </w:tcPr>
          <w:p w14:paraId="614C54FD">
            <w:pPr>
              <w:pStyle w:val="14"/>
              <w:spacing w:line="460" w:lineRule="exact"/>
              <w:jc w:val="center"/>
              <w:rPr>
                <w:rFonts w:hint="eastAsia" w:ascii="宋体" w:hAnsi="宋体" w:eastAsia="宋体" w:cs="宋体"/>
                <w:color w:val="auto"/>
                <w:sz w:val="24"/>
                <w:szCs w:val="24"/>
                <w:highlight w:val="none"/>
              </w:rPr>
            </w:pPr>
          </w:p>
        </w:tc>
        <w:tc>
          <w:tcPr>
            <w:tcW w:w="2621" w:type="dxa"/>
            <w:vAlign w:val="center"/>
          </w:tcPr>
          <w:p w14:paraId="3A63CEE7">
            <w:pPr>
              <w:pStyle w:val="14"/>
              <w:spacing w:line="460" w:lineRule="exact"/>
              <w:jc w:val="center"/>
              <w:rPr>
                <w:rFonts w:hint="eastAsia" w:ascii="宋体" w:hAnsi="宋体" w:eastAsia="宋体" w:cs="宋体"/>
                <w:color w:val="auto"/>
                <w:sz w:val="24"/>
                <w:szCs w:val="24"/>
                <w:highlight w:val="none"/>
              </w:rPr>
            </w:pPr>
          </w:p>
        </w:tc>
      </w:tr>
      <w:tr w14:paraId="3A61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861" w:type="dxa"/>
            <w:vAlign w:val="center"/>
          </w:tcPr>
          <w:p w14:paraId="7F6ABEF6">
            <w:pPr>
              <w:pStyle w:val="14"/>
              <w:spacing w:line="460" w:lineRule="exact"/>
              <w:jc w:val="center"/>
              <w:rPr>
                <w:rFonts w:hint="eastAsia" w:ascii="宋体" w:hAnsi="宋体" w:eastAsia="宋体" w:cs="宋体"/>
                <w:color w:val="auto"/>
                <w:sz w:val="24"/>
                <w:szCs w:val="24"/>
                <w:highlight w:val="none"/>
              </w:rPr>
            </w:pPr>
          </w:p>
        </w:tc>
        <w:tc>
          <w:tcPr>
            <w:tcW w:w="1898" w:type="dxa"/>
            <w:vAlign w:val="center"/>
          </w:tcPr>
          <w:p w14:paraId="658E9C5F">
            <w:pPr>
              <w:pStyle w:val="14"/>
              <w:spacing w:line="460" w:lineRule="exact"/>
              <w:jc w:val="center"/>
              <w:rPr>
                <w:rFonts w:hint="eastAsia" w:ascii="宋体" w:hAnsi="宋体" w:eastAsia="宋体" w:cs="宋体"/>
                <w:color w:val="auto"/>
                <w:sz w:val="24"/>
                <w:szCs w:val="24"/>
                <w:highlight w:val="none"/>
              </w:rPr>
            </w:pPr>
          </w:p>
        </w:tc>
        <w:tc>
          <w:tcPr>
            <w:tcW w:w="2140" w:type="dxa"/>
            <w:vAlign w:val="center"/>
          </w:tcPr>
          <w:p w14:paraId="538F1F25">
            <w:pPr>
              <w:pStyle w:val="14"/>
              <w:spacing w:line="460" w:lineRule="exact"/>
              <w:jc w:val="center"/>
              <w:rPr>
                <w:rFonts w:hint="eastAsia" w:ascii="宋体" w:hAnsi="宋体" w:eastAsia="宋体" w:cs="宋体"/>
                <w:color w:val="auto"/>
                <w:sz w:val="24"/>
                <w:szCs w:val="24"/>
                <w:highlight w:val="none"/>
              </w:rPr>
            </w:pPr>
          </w:p>
        </w:tc>
        <w:tc>
          <w:tcPr>
            <w:tcW w:w="2621" w:type="dxa"/>
            <w:vAlign w:val="center"/>
          </w:tcPr>
          <w:p w14:paraId="1C7C3653">
            <w:pPr>
              <w:pStyle w:val="14"/>
              <w:spacing w:line="460" w:lineRule="exact"/>
              <w:jc w:val="center"/>
              <w:rPr>
                <w:rFonts w:hint="eastAsia" w:ascii="宋体" w:hAnsi="宋体" w:eastAsia="宋体" w:cs="宋体"/>
                <w:color w:val="auto"/>
                <w:sz w:val="24"/>
                <w:szCs w:val="24"/>
                <w:highlight w:val="none"/>
              </w:rPr>
            </w:pPr>
          </w:p>
        </w:tc>
      </w:tr>
      <w:tr w14:paraId="3AE21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861" w:type="dxa"/>
            <w:vAlign w:val="center"/>
          </w:tcPr>
          <w:p w14:paraId="123C2AEC">
            <w:pPr>
              <w:pStyle w:val="14"/>
              <w:spacing w:line="460" w:lineRule="exact"/>
              <w:jc w:val="center"/>
              <w:rPr>
                <w:rFonts w:hint="eastAsia" w:ascii="宋体" w:hAnsi="宋体" w:eastAsia="宋体" w:cs="宋体"/>
                <w:color w:val="auto"/>
                <w:sz w:val="24"/>
                <w:szCs w:val="24"/>
                <w:highlight w:val="none"/>
              </w:rPr>
            </w:pPr>
          </w:p>
        </w:tc>
        <w:tc>
          <w:tcPr>
            <w:tcW w:w="1898" w:type="dxa"/>
            <w:vAlign w:val="center"/>
          </w:tcPr>
          <w:p w14:paraId="308DDC05">
            <w:pPr>
              <w:pStyle w:val="14"/>
              <w:spacing w:line="460" w:lineRule="exact"/>
              <w:jc w:val="center"/>
              <w:rPr>
                <w:rFonts w:hint="eastAsia" w:ascii="宋体" w:hAnsi="宋体" w:eastAsia="宋体" w:cs="宋体"/>
                <w:color w:val="auto"/>
                <w:sz w:val="24"/>
                <w:szCs w:val="24"/>
                <w:highlight w:val="none"/>
              </w:rPr>
            </w:pPr>
          </w:p>
        </w:tc>
        <w:tc>
          <w:tcPr>
            <w:tcW w:w="2140" w:type="dxa"/>
            <w:vAlign w:val="center"/>
          </w:tcPr>
          <w:p w14:paraId="5CDDAAE4">
            <w:pPr>
              <w:pStyle w:val="14"/>
              <w:spacing w:line="460" w:lineRule="exact"/>
              <w:jc w:val="center"/>
              <w:rPr>
                <w:rFonts w:hint="eastAsia" w:ascii="宋体" w:hAnsi="宋体" w:eastAsia="宋体" w:cs="宋体"/>
                <w:color w:val="auto"/>
                <w:sz w:val="24"/>
                <w:szCs w:val="24"/>
                <w:highlight w:val="none"/>
              </w:rPr>
            </w:pPr>
          </w:p>
        </w:tc>
        <w:tc>
          <w:tcPr>
            <w:tcW w:w="2621" w:type="dxa"/>
            <w:vAlign w:val="center"/>
          </w:tcPr>
          <w:p w14:paraId="215113EE">
            <w:pPr>
              <w:pStyle w:val="14"/>
              <w:spacing w:line="460" w:lineRule="exact"/>
              <w:jc w:val="center"/>
              <w:rPr>
                <w:rFonts w:hint="eastAsia" w:ascii="宋体" w:hAnsi="宋体" w:eastAsia="宋体" w:cs="宋体"/>
                <w:color w:val="auto"/>
                <w:sz w:val="24"/>
                <w:szCs w:val="24"/>
                <w:highlight w:val="none"/>
              </w:rPr>
            </w:pPr>
          </w:p>
        </w:tc>
      </w:tr>
      <w:tr w14:paraId="6FE7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861" w:type="dxa"/>
            <w:vAlign w:val="center"/>
          </w:tcPr>
          <w:p w14:paraId="208AD2EF">
            <w:pPr>
              <w:pStyle w:val="14"/>
              <w:spacing w:line="460" w:lineRule="exact"/>
              <w:jc w:val="center"/>
              <w:rPr>
                <w:rFonts w:hint="eastAsia" w:ascii="宋体" w:hAnsi="宋体" w:eastAsia="宋体" w:cs="宋体"/>
                <w:color w:val="auto"/>
                <w:sz w:val="24"/>
                <w:szCs w:val="24"/>
                <w:highlight w:val="none"/>
              </w:rPr>
            </w:pPr>
          </w:p>
        </w:tc>
        <w:tc>
          <w:tcPr>
            <w:tcW w:w="1898" w:type="dxa"/>
            <w:vAlign w:val="center"/>
          </w:tcPr>
          <w:p w14:paraId="37668FE4">
            <w:pPr>
              <w:pStyle w:val="14"/>
              <w:spacing w:line="460" w:lineRule="exact"/>
              <w:jc w:val="center"/>
              <w:rPr>
                <w:rFonts w:hint="eastAsia" w:ascii="宋体" w:hAnsi="宋体" w:eastAsia="宋体" w:cs="宋体"/>
                <w:color w:val="auto"/>
                <w:sz w:val="24"/>
                <w:szCs w:val="24"/>
                <w:highlight w:val="none"/>
              </w:rPr>
            </w:pPr>
          </w:p>
        </w:tc>
        <w:tc>
          <w:tcPr>
            <w:tcW w:w="2140" w:type="dxa"/>
            <w:vAlign w:val="center"/>
          </w:tcPr>
          <w:p w14:paraId="52EEDC59">
            <w:pPr>
              <w:pStyle w:val="14"/>
              <w:spacing w:line="460" w:lineRule="exact"/>
              <w:jc w:val="center"/>
              <w:rPr>
                <w:rFonts w:hint="eastAsia" w:ascii="宋体" w:hAnsi="宋体" w:eastAsia="宋体" w:cs="宋体"/>
                <w:color w:val="auto"/>
                <w:sz w:val="24"/>
                <w:szCs w:val="24"/>
                <w:highlight w:val="none"/>
              </w:rPr>
            </w:pPr>
          </w:p>
        </w:tc>
        <w:tc>
          <w:tcPr>
            <w:tcW w:w="2621" w:type="dxa"/>
            <w:vAlign w:val="center"/>
          </w:tcPr>
          <w:p w14:paraId="15C66649">
            <w:pPr>
              <w:pStyle w:val="14"/>
              <w:spacing w:line="460" w:lineRule="exact"/>
              <w:jc w:val="center"/>
              <w:rPr>
                <w:rFonts w:hint="eastAsia" w:ascii="宋体" w:hAnsi="宋体" w:eastAsia="宋体" w:cs="宋体"/>
                <w:color w:val="auto"/>
                <w:sz w:val="24"/>
                <w:szCs w:val="24"/>
                <w:highlight w:val="none"/>
              </w:rPr>
            </w:pPr>
          </w:p>
        </w:tc>
      </w:tr>
      <w:tr w14:paraId="105A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861" w:type="dxa"/>
            <w:vAlign w:val="center"/>
          </w:tcPr>
          <w:p w14:paraId="361EA7DF">
            <w:pPr>
              <w:pStyle w:val="14"/>
              <w:spacing w:line="460" w:lineRule="exact"/>
              <w:jc w:val="center"/>
              <w:rPr>
                <w:rFonts w:hint="eastAsia" w:ascii="宋体" w:hAnsi="宋体" w:eastAsia="宋体" w:cs="宋体"/>
                <w:color w:val="auto"/>
                <w:sz w:val="24"/>
                <w:szCs w:val="24"/>
                <w:highlight w:val="none"/>
              </w:rPr>
            </w:pPr>
          </w:p>
        </w:tc>
        <w:tc>
          <w:tcPr>
            <w:tcW w:w="1898" w:type="dxa"/>
            <w:vAlign w:val="center"/>
          </w:tcPr>
          <w:p w14:paraId="5A367E84">
            <w:pPr>
              <w:pStyle w:val="14"/>
              <w:spacing w:line="460" w:lineRule="exact"/>
              <w:jc w:val="center"/>
              <w:rPr>
                <w:rFonts w:hint="eastAsia" w:ascii="宋体" w:hAnsi="宋体" w:eastAsia="宋体" w:cs="宋体"/>
                <w:color w:val="auto"/>
                <w:sz w:val="24"/>
                <w:szCs w:val="24"/>
                <w:highlight w:val="none"/>
              </w:rPr>
            </w:pPr>
          </w:p>
        </w:tc>
        <w:tc>
          <w:tcPr>
            <w:tcW w:w="2140" w:type="dxa"/>
            <w:vAlign w:val="center"/>
          </w:tcPr>
          <w:p w14:paraId="7A82B172">
            <w:pPr>
              <w:pStyle w:val="14"/>
              <w:spacing w:line="460" w:lineRule="exact"/>
              <w:jc w:val="center"/>
              <w:rPr>
                <w:rFonts w:hint="eastAsia" w:ascii="宋体" w:hAnsi="宋体" w:eastAsia="宋体" w:cs="宋体"/>
                <w:color w:val="auto"/>
                <w:sz w:val="24"/>
                <w:szCs w:val="24"/>
                <w:highlight w:val="none"/>
              </w:rPr>
            </w:pPr>
          </w:p>
        </w:tc>
        <w:tc>
          <w:tcPr>
            <w:tcW w:w="2621" w:type="dxa"/>
            <w:vAlign w:val="center"/>
          </w:tcPr>
          <w:p w14:paraId="60409122">
            <w:pPr>
              <w:pStyle w:val="14"/>
              <w:spacing w:line="460" w:lineRule="exact"/>
              <w:jc w:val="center"/>
              <w:rPr>
                <w:rFonts w:hint="eastAsia" w:ascii="宋体" w:hAnsi="宋体" w:eastAsia="宋体" w:cs="宋体"/>
                <w:color w:val="auto"/>
                <w:sz w:val="24"/>
                <w:szCs w:val="24"/>
                <w:highlight w:val="none"/>
              </w:rPr>
            </w:pPr>
          </w:p>
        </w:tc>
      </w:tr>
      <w:tr w14:paraId="770E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861" w:type="dxa"/>
            <w:vAlign w:val="center"/>
          </w:tcPr>
          <w:p w14:paraId="724529A2">
            <w:pPr>
              <w:pStyle w:val="14"/>
              <w:spacing w:line="460" w:lineRule="exact"/>
              <w:jc w:val="center"/>
              <w:rPr>
                <w:rFonts w:hint="eastAsia" w:ascii="宋体" w:hAnsi="宋体" w:eastAsia="宋体" w:cs="宋体"/>
                <w:color w:val="auto"/>
                <w:sz w:val="24"/>
                <w:szCs w:val="24"/>
                <w:highlight w:val="none"/>
              </w:rPr>
            </w:pPr>
          </w:p>
        </w:tc>
        <w:tc>
          <w:tcPr>
            <w:tcW w:w="1898" w:type="dxa"/>
            <w:vAlign w:val="center"/>
          </w:tcPr>
          <w:p w14:paraId="31073809">
            <w:pPr>
              <w:pStyle w:val="14"/>
              <w:spacing w:line="460" w:lineRule="exact"/>
              <w:jc w:val="center"/>
              <w:rPr>
                <w:rFonts w:hint="eastAsia" w:ascii="宋体" w:hAnsi="宋体" w:eastAsia="宋体" w:cs="宋体"/>
                <w:color w:val="auto"/>
                <w:sz w:val="24"/>
                <w:szCs w:val="24"/>
                <w:highlight w:val="none"/>
              </w:rPr>
            </w:pPr>
          </w:p>
        </w:tc>
        <w:tc>
          <w:tcPr>
            <w:tcW w:w="2140" w:type="dxa"/>
            <w:vAlign w:val="center"/>
          </w:tcPr>
          <w:p w14:paraId="73157853">
            <w:pPr>
              <w:pStyle w:val="14"/>
              <w:spacing w:line="460" w:lineRule="exact"/>
              <w:jc w:val="center"/>
              <w:rPr>
                <w:rFonts w:hint="eastAsia" w:ascii="宋体" w:hAnsi="宋体" w:eastAsia="宋体" w:cs="宋体"/>
                <w:color w:val="auto"/>
                <w:sz w:val="24"/>
                <w:szCs w:val="24"/>
                <w:highlight w:val="none"/>
              </w:rPr>
            </w:pPr>
          </w:p>
        </w:tc>
        <w:tc>
          <w:tcPr>
            <w:tcW w:w="2621" w:type="dxa"/>
            <w:vAlign w:val="center"/>
          </w:tcPr>
          <w:p w14:paraId="02FF1C39">
            <w:pPr>
              <w:pStyle w:val="14"/>
              <w:spacing w:line="460" w:lineRule="exact"/>
              <w:jc w:val="center"/>
              <w:rPr>
                <w:rFonts w:hint="eastAsia" w:ascii="宋体" w:hAnsi="宋体" w:eastAsia="宋体" w:cs="宋体"/>
                <w:color w:val="auto"/>
                <w:sz w:val="24"/>
                <w:szCs w:val="24"/>
                <w:highlight w:val="none"/>
              </w:rPr>
            </w:pPr>
          </w:p>
        </w:tc>
      </w:tr>
      <w:tr w14:paraId="619B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861" w:type="dxa"/>
            <w:vAlign w:val="center"/>
          </w:tcPr>
          <w:p w14:paraId="05927BCE">
            <w:pPr>
              <w:pStyle w:val="14"/>
              <w:spacing w:line="460" w:lineRule="exact"/>
              <w:jc w:val="center"/>
              <w:rPr>
                <w:rFonts w:hint="eastAsia" w:ascii="宋体" w:hAnsi="宋体" w:eastAsia="宋体" w:cs="宋体"/>
                <w:color w:val="auto"/>
                <w:sz w:val="24"/>
                <w:szCs w:val="24"/>
                <w:highlight w:val="none"/>
              </w:rPr>
            </w:pPr>
          </w:p>
        </w:tc>
        <w:tc>
          <w:tcPr>
            <w:tcW w:w="1898" w:type="dxa"/>
            <w:vAlign w:val="center"/>
          </w:tcPr>
          <w:p w14:paraId="342B1D2C">
            <w:pPr>
              <w:pStyle w:val="14"/>
              <w:spacing w:line="460" w:lineRule="exact"/>
              <w:jc w:val="center"/>
              <w:rPr>
                <w:rFonts w:hint="eastAsia" w:ascii="宋体" w:hAnsi="宋体" w:eastAsia="宋体" w:cs="宋体"/>
                <w:color w:val="auto"/>
                <w:sz w:val="24"/>
                <w:szCs w:val="24"/>
                <w:highlight w:val="none"/>
              </w:rPr>
            </w:pPr>
          </w:p>
        </w:tc>
        <w:tc>
          <w:tcPr>
            <w:tcW w:w="2140" w:type="dxa"/>
            <w:vAlign w:val="center"/>
          </w:tcPr>
          <w:p w14:paraId="3185D6D3">
            <w:pPr>
              <w:pStyle w:val="14"/>
              <w:spacing w:line="460" w:lineRule="exact"/>
              <w:jc w:val="center"/>
              <w:rPr>
                <w:rFonts w:hint="eastAsia" w:ascii="宋体" w:hAnsi="宋体" w:eastAsia="宋体" w:cs="宋体"/>
                <w:color w:val="auto"/>
                <w:sz w:val="24"/>
                <w:szCs w:val="24"/>
                <w:highlight w:val="none"/>
              </w:rPr>
            </w:pPr>
          </w:p>
        </w:tc>
        <w:tc>
          <w:tcPr>
            <w:tcW w:w="2621" w:type="dxa"/>
            <w:vAlign w:val="center"/>
          </w:tcPr>
          <w:p w14:paraId="122B4D17">
            <w:pPr>
              <w:pStyle w:val="14"/>
              <w:spacing w:line="460" w:lineRule="exact"/>
              <w:jc w:val="center"/>
              <w:rPr>
                <w:rFonts w:hint="eastAsia" w:ascii="宋体" w:hAnsi="宋体" w:eastAsia="宋体" w:cs="宋体"/>
                <w:color w:val="auto"/>
                <w:sz w:val="24"/>
                <w:szCs w:val="24"/>
                <w:highlight w:val="none"/>
              </w:rPr>
            </w:pPr>
          </w:p>
        </w:tc>
      </w:tr>
    </w:tbl>
    <w:p w14:paraId="0D896B97">
      <w:pPr>
        <w:pStyle w:val="14"/>
        <w:spacing w:line="460" w:lineRule="exact"/>
        <w:ind w:firstLine="480" w:firstLineChars="200"/>
        <w:rPr>
          <w:rFonts w:hint="eastAsia" w:ascii="宋体" w:hAnsi="宋体" w:eastAsia="宋体" w:cs="宋体"/>
          <w:color w:val="auto"/>
          <w:sz w:val="24"/>
          <w:szCs w:val="24"/>
          <w:highlight w:val="none"/>
        </w:rPr>
      </w:pPr>
    </w:p>
    <w:p w14:paraId="01EBD00D">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w:t>
      </w:r>
    </w:p>
    <w:p w14:paraId="68BAD156">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法定代表人或授权代表(签字或盖章)：____________</w:t>
      </w:r>
    </w:p>
    <w:p w14:paraId="4FF05118">
      <w:pPr>
        <w:pStyle w:val="14"/>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14:paraId="242FA1FD">
      <w:pPr>
        <w:pStyle w:val="14"/>
        <w:spacing w:line="460" w:lineRule="exact"/>
        <w:ind w:firstLine="480" w:firstLineChars="200"/>
        <w:rPr>
          <w:rFonts w:hint="eastAsia" w:ascii="宋体" w:hAnsi="宋体" w:eastAsia="宋体" w:cs="宋体"/>
          <w:color w:val="auto"/>
          <w:sz w:val="24"/>
          <w:szCs w:val="24"/>
          <w:highlight w:val="none"/>
        </w:rPr>
      </w:pPr>
    </w:p>
    <w:p w14:paraId="1D1DD3C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0B2C482">
      <w:pPr>
        <w:pStyle w:val="11"/>
        <w:rPr>
          <w:rFonts w:hint="eastAsia" w:ascii="宋体" w:hAnsi="宋体" w:eastAsia="宋体" w:cs="宋体"/>
          <w:color w:val="auto"/>
          <w:highlight w:val="none"/>
        </w:rPr>
        <w:sectPr>
          <w:pgSz w:w="11906" w:h="16838"/>
          <w:pgMar w:top="1134" w:right="1134" w:bottom="1134" w:left="1134" w:header="851" w:footer="992" w:gutter="0"/>
          <w:pgNumType w:fmt="decimal"/>
          <w:cols w:space="425" w:num="1"/>
          <w:docGrid w:type="lines" w:linePitch="312" w:charSpace="0"/>
        </w:sectPr>
      </w:pPr>
    </w:p>
    <w:p w14:paraId="4EC6C8D5">
      <w:pPr>
        <w:pStyle w:val="2"/>
        <w:numPr>
          <w:ilvl w:val="0"/>
          <w:numId w:val="0"/>
        </w:numPr>
        <w:spacing w:line="360" w:lineRule="auto"/>
        <w:jc w:val="center"/>
        <w:outlineLvl w:val="0"/>
        <w:rPr>
          <w:rFonts w:hint="eastAsia" w:ascii="宋体" w:hAnsi="宋体" w:eastAsia="宋体" w:cs="宋体"/>
          <w:color w:val="auto"/>
          <w:sz w:val="30"/>
          <w:szCs w:val="30"/>
          <w:highlight w:val="none"/>
        </w:rPr>
      </w:pPr>
      <w:bookmarkStart w:id="51" w:name="_Toc19039"/>
      <w:bookmarkStart w:id="52" w:name="_Toc18049"/>
      <w:r>
        <w:rPr>
          <w:rFonts w:hint="eastAsia" w:ascii="宋体" w:hAnsi="宋体" w:eastAsia="宋体" w:cs="宋体"/>
          <w:color w:val="auto"/>
          <w:sz w:val="30"/>
          <w:szCs w:val="30"/>
          <w:highlight w:val="none"/>
          <w:lang w:eastAsia="zh-CN"/>
        </w:rPr>
        <w:t>第二部分</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技术部分</w:t>
      </w:r>
      <w:bookmarkEnd w:id="51"/>
      <w:bookmarkEnd w:id="52"/>
    </w:p>
    <w:p w14:paraId="1E683AFA">
      <w:pPr>
        <w:numPr>
          <w:ilvl w:val="0"/>
          <w:numId w:val="0"/>
        </w:numPr>
        <w:jc w:val="center"/>
        <w:outlineLvl w:val="0"/>
        <w:rPr>
          <w:rFonts w:hint="eastAsia" w:ascii="宋体" w:hAnsi="宋体" w:eastAsia="宋体" w:cs="宋体"/>
          <w:b/>
          <w:bCs/>
          <w:color w:val="auto"/>
          <w:sz w:val="30"/>
          <w:szCs w:val="30"/>
          <w:highlight w:val="none"/>
          <w:lang w:eastAsia="zh-CN"/>
        </w:rPr>
      </w:pPr>
      <w:bookmarkStart w:id="53" w:name="_Toc11963"/>
      <w:bookmarkStart w:id="54" w:name="_Toc20803"/>
      <w:bookmarkStart w:id="55" w:name="_Toc28661"/>
      <w:r>
        <w:rPr>
          <w:rFonts w:hint="eastAsia" w:ascii="宋体" w:hAnsi="宋体" w:eastAsia="宋体" w:cs="宋体"/>
          <w:b/>
          <w:bCs/>
          <w:color w:val="auto"/>
          <w:sz w:val="30"/>
          <w:szCs w:val="30"/>
          <w:highlight w:val="none"/>
          <w:lang w:eastAsia="zh-CN"/>
        </w:rPr>
        <w:t>第六章</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lang w:eastAsia="zh-CN"/>
        </w:rPr>
        <w:t>项目采购需求</w:t>
      </w:r>
      <w:bookmarkEnd w:id="53"/>
    </w:p>
    <w:p w14:paraId="1A6C86B1">
      <w:pPr>
        <w:rPr>
          <w:rFonts w:hint="eastAsia" w:ascii="宋体" w:hAnsi="宋体" w:eastAsia="宋体" w:cs="宋体"/>
          <w:color w:val="auto"/>
          <w:highlight w:val="none"/>
        </w:rPr>
      </w:pPr>
    </w:p>
    <w:p w14:paraId="63DEFA47">
      <w:pPr>
        <w:numPr>
          <w:ilvl w:val="0"/>
          <w:numId w:val="0"/>
        </w:numPr>
        <w:ind w:left="420" w:left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采购需求及技术参数要求</w:t>
      </w:r>
      <w:r>
        <w:rPr>
          <w:rFonts w:hint="eastAsia" w:ascii="宋体" w:hAnsi="宋体" w:eastAsia="宋体" w:cs="宋体"/>
          <w:b/>
          <w:bCs/>
          <w:color w:val="auto"/>
          <w:sz w:val="24"/>
          <w:szCs w:val="24"/>
          <w:highlight w:val="none"/>
          <w:lang w:eastAsia="zh-CN"/>
        </w:rPr>
        <w:t>：</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2196"/>
        <w:gridCol w:w="644"/>
        <w:gridCol w:w="792"/>
        <w:gridCol w:w="6190"/>
      </w:tblGrid>
      <w:tr w14:paraId="4D172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15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序号</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F9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物品名称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A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5C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w:t>
            </w:r>
          </w:p>
        </w:tc>
        <w:tc>
          <w:tcPr>
            <w:tcW w:w="3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DA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技术参数</w:t>
            </w:r>
          </w:p>
        </w:tc>
      </w:tr>
      <w:tr w14:paraId="7A470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2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56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壁挂式速热饮水机</w:t>
            </w:r>
            <w:r>
              <w:rPr>
                <w:rStyle w:val="90"/>
                <w:rFonts w:hint="eastAsia" w:asciiTheme="minorEastAsia" w:hAnsiTheme="minorEastAsia" w:eastAsiaTheme="minorEastAsia" w:cstheme="minorEastAsia"/>
                <w:sz w:val="18"/>
                <w:szCs w:val="18"/>
                <w:lang w:val="en-US" w:eastAsia="zh-CN" w:bidi="ar"/>
              </w:rPr>
              <w:t xml:space="preserve">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D6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8E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FE24E">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加热方式：纳米厚膜加热技术 </w:t>
            </w:r>
          </w:p>
          <w:p w14:paraId="38FA204D">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2.</w:t>
            </w:r>
            <w:r>
              <w:rPr>
                <w:rFonts w:hint="eastAsia" w:asciiTheme="minorEastAsia" w:hAnsiTheme="minorEastAsia" w:eastAsiaTheme="minorEastAsia" w:cstheme="minorEastAsia"/>
                <w:i w:val="0"/>
                <w:iCs w:val="0"/>
                <w:color w:val="000000"/>
                <w:kern w:val="0"/>
                <w:sz w:val="18"/>
                <w:szCs w:val="18"/>
                <w:u w:val="none"/>
                <w:lang w:val="en-US" w:eastAsia="zh-CN" w:bidi="ar"/>
              </w:rPr>
              <w:t>额定电压：220V</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3.加热功率：2200W</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4.进水压力：0.3~06Mpa</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5.额定功率：50Hz 6.机身：超薄壁挂</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7.出水速度（常温）：1-2L/分钟</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8.类型：反渗透净水器  </w:t>
            </w:r>
          </w:p>
          <w:p w14:paraId="47837C98">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9.回收率/废水比：1：1</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10.滤芯：复合滤芯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11.面板：钢化玻璃 </w:t>
            </w:r>
          </w:p>
          <w:p w14:paraId="30E436B3">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12.安装方式：壁挂式</w:t>
            </w:r>
          </w:p>
        </w:tc>
      </w:tr>
      <w:tr w14:paraId="2E2FE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7"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79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1E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创意造型柜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FC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DC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8E99E">
            <w:pPr>
              <w:keepNext w:val="0"/>
              <w:keepLines w:val="0"/>
              <w:widowControl/>
              <w:numPr>
                <w:ilvl w:val="0"/>
                <w:numId w:val="8"/>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台面:20mm 厚人造石台面</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2.板材:E0 级环保板，顶板厚度 25mm,门板厚度 18mm，侧板厚度 18mm，背板厚度 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3.封边:采用优质PVC 封边带，全自动机械封边机封边</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4.配件:优质标准五金配件  </w:t>
            </w:r>
          </w:p>
          <w:p w14:paraId="3692D4B4">
            <w:pPr>
              <w:keepNext w:val="0"/>
              <w:keepLines w:val="0"/>
              <w:widowControl/>
              <w:numPr>
                <w:ilvl w:val="0"/>
                <w:numId w:val="0"/>
              </w:numPr>
              <w:suppressLineNumbers w:val="0"/>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auto"/>
                <w:kern w:val="0"/>
                <w:sz w:val="18"/>
                <w:szCs w:val="18"/>
                <w:u w:val="none"/>
                <w:lang w:val="en-US" w:eastAsia="zh-CN" w:bidi="ar"/>
              </w:rPr>
              <w:t>5.规格</w:t>
            </w:r>
            <w:r>
              <w:rPr>
                <w:rFonts w:hint="eastAsia" w:asciiTheme="minorEastAsia" w:hAnsiTheme="minorEastAsia" w:eastAsiaTheme="minorEastAsia" w:cstheme="minorEastAsia"/>
                <w:i w:val="0"/>
                <w:iCs w:val="0"/>
                <w:color w:val="auto"/>
                <w:kern w:val="0"/>
                <w:sz w:val="18"/>
                <w:szCs w:val="18"/>
                <w:u w:val="none"/>
                <w:lang w:val="en-US" w:eastAsia="zh-CN" w:bidi="ar"/>
              </w:rPr>
              <w:t>:不小于</w:t>
            </w:r>
            <w:r>
              <w:rPr>
                <w:rFonts w:hint="eastAsia" w:asciiTheme="minorEastAsia" w:hAnsiTheme="minorEastAsia" w:cstheme="minorEastAsia"/>
                <w:i w:val="0"/>
                <w:iCs w:val="0"/>
                <w:color w:val="auto"/>
                <w:kern w:val="0"/>
                <w:sz w:val="18"/>
                <w:szCs w:val="18"/>
                <w:u w:val="none"/>
                <w:lang w:val="en-US" w:eastAsia="zh-CN" w:bidi="ar"/>
              </w:rPr>
              <w:t>1300*900mm*500mm</w:t>
            </w:r>
          </w:p>
        </w:tc>
      </w:tr>
      <w:tr w14:paraId="0A8D0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5"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A9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81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艺术柜</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84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7A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9C9BB">
            <w:pPr>
              <w:keepNext w:val="0"/>
              <w:keepLines w:val="0"/>
              <w:widowControl/>
              <w:numPr>
                <w:ilvl w:val="0"/>
                <w:numId w:val="9"/>
              </w:numPr>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板材:E0 级环保板，顶板厚度 25mm,门板厚度 18mm，侧板厚度 18mm，背板厚度 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w:t>
            </w:r>
            <w:r>
              <w:rPr>
                <w:rFonts w:hint="eastAsia" w:asciiTheme="minorEastAsia" w:hAnsiTheme="minorEastAsia" w:eastAsiaTheme="minorEastAsia" w:cstheme="minorEastAsia"/>
                <w:i w:val="0"/>
                <w:iCs w:val="0"/>
                <w:color w:val="auto"/>
                <w:kern w:val="0"/>
                <w:sz w:val="18"/>
                <w:szCs w:val="18"/>
                <w:u w:val="none"/>
                <w:lang w:val="en-US" w:eastAsia="zh-CN" w:bidi="ar"/>
              </w:rPr>
              <w:t>.封边:采用优质PVC 封边带，全自动机械封边机封边</w:t>
            </w:r>
            <w:r>
              <w:rPr>
                <w:rFonts w:hint="eastAsia" w:asciiTheme="minorEastAsia" w:hAnsiTheme="minorEastAsia" w:eastAsiaTheme="minorEastAsia" w:cstheme="minorEastAsia"/>
                <w:i w:val="0"/>
                <w:iCs w:val="0"/>
                <w:color w:val="auto"/>
                <w:kern w:val="0"/>
                <w:sz w:val="18"/>
                <w:szCs w:val="18"/>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u w:val="none"/>
                <w:lang w:val="en-US" w:eastAsia="zh-CN" w:bidi="ar"/>
              </w:rPr>
              <w:t>3.配件:优质标准五金配件</w:t>
            </w:r>
          </w:p>
          <w:p w14:paraId="0A48C8EC">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auto"/>
                <w:kern w:val="0"/>
                <w:sz w:val="18"/>
                <w:szCs w:val="18"/>
                <w:u w:val="none"/>
                <w:lang w:val="en-US" w:eastAsia="zh-CN" w:bidi="ar"/>
              </w:rPr>
              <w:t>4.规格</w:t>
            </w:r>
            <w:r>
              <w:rPr>
                <w:rFonts w:hint="eastAsia" w:asciiTheme="minorEastAsia" w:hAnsiTheme="minorEastAsia" w:eastAsiaTheme="minorEastAsia" w:cstheme="minorEastAsia"/>
                <w:i w:val="0"/>
                <w:iCs w:val="0"/>
                <w:color w:val="auto"/>
                <w:kern w:val="0"/>
                <w:sz w:val="18"/>
                <w:szCs w:val="18"/>
                <w:u w:val="none"/>
                <w:lang w:val="en-US" w:eastAsia="zh-CN" w:bidi="ar"/>
              </w:rPr>
              <w:t>:不小于5300*2800mm*300mm</w:t>
            </w:r>
          </w:p>
        </w:tc>
      </w:tr>
      <w:tr w14:paraId="0B58A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8"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E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CE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实木靠椅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94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C3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个</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5CF1C">
            <w:pPr>
              <w:keepNext w:val="0"/>
              <w:keepLines w:val="0"/>
              <w:widowControl/>
              <w:numPr>
                <w:ilvl w:val="0"/>
                <w:numId w:val="10"/>
              </w:numPr>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材质:实木</w:t>
            </w:r>
            <w:r>
              <w:rPr>
                <w:rFonts w:hint="eastAsia" w:asciiTheme="minorEastAsia" w:hAnsiTheme="minorEastAsia" w:eastAsiaTheme="minorEastAsia" w:cstheme="minorEastAsia"/>
                <w:i w:val="0"/>
                <w:iCs w:val="0"/>
                <w:color w:val="auto"/>
                <w:kern w:val="0"/>
                <w:sz w:val="18"/>
                <w:szCs w:val="18"/>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u w:val="none"/>
                <w:lang w:val="en-US" w:eastAsia="zh-CN" w:bidi="ar"/>
              </w:rPr>
              <w:t>2.结构:榫卯结构</w:t>
            </w:r>
            <w:r>
              <w:rPr>
                <w:rFonts w:hint="eastAsia" w:asciiTheme="minorEastAsia" w:hAnsiTheme="minorEastAsia" w:eastAsiaTheme="minorEastAsia" w:cstheme="minorEastAsia"/>
                <w:i w:val="0"/>
                <w:iCs w:val="0"/>
                <w:color w:val="auto"/>
                <w:kern w:val="0"/>
                <w:sz w:val="18"/>
                <w:szCs w:val="18"/>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u w:val="none"/>
                <w:lang w:val="en-US" w:eastAsia="zh-CN" w:bidi="ar"/>
              </w:rPr>
              <w:t xml:space="preserve">3.功能:人体工学，倾斜靠背 </w:t>
            </w:r>
          </w:p>
          <w:p w14:paraId="6E8E1F66">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4.面层:健康环保水性木器漆</w:t>
            </w:r>
          </w:p>
          <w:p w14:paraId="36A10318">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cstheme="minorEastAsia"/>
                <w:i w:val="0"/>
                <w:iCs w:val="0"/>
                <w:color w:val="auto"/>
                <w:kern w:val="0"/>
                <w:sz w:val="18"/>
                <w:szCs w:val="18"/>
                <w:u w:val="none"/>
                <w:lang w:val="en-US" w:eastAsia="zh-CN" w:bidi="ar"/>
              </w:rPr>
              <w:t>5.规格</w:t>
            </w:r>
            <w:r>
              <w:rPr>
                <w:rFonts w:hint="eastAsia" w:asciiTheme="minorEastAsia" w:hAnsiTheme="minorEastAsia" w:eastAsiaTheme="minorEastAsia" w:cstheme="minorEastAsia"/>
                <w:i w:val="0"/>
                <w:iCs w:val="0"/>
                <w:color w:val="auto"/>
                <w:kern w:val="0"/>
                <w:sz w:val="18"/>
                <w:szCs w:val="18"/>
                <w:u w:val="none"/>
                <w:lang w:val="en-US" w:eastAsia="zh-CN" w:bidi="ar"/>
              </w:rPr>
              <w:t>:</w:t>
            </w:r>
            <w:r>
              <w:rPr>
                <w:rFonts w:hint="eastAsia" w:asciiTheme="minorEastAsia" w:hAnsiTheme="minorEastAsia" w:cstheme="minorEastAsia"/>
                <w:i w:val="0"/>
                <w:iCs w:val="0"/>
                <w:color w:val="auto"/>
                <w:kern w:val="0"/>
                <w:sz w:val="18"/>
                <w:szCs w:val="18"/>
                <w:u w:val="none"/>
                <w:lang w:val="en-US" w:eastAsia="zh-CN" w:bidi="ar"/>
              </w:rPr>
              <w:t>高度</w:t>
            </w:r>
            <w:r>
              <w:rPr>
                <w:rFonts w:hint="eastAsia" w:asciiTheme="minorEastAsia" w:hAnsiTheme="minorEastAsia" w:eastAsiaTheme="minorEastAsia" w:cstheme="minorEastAsia"/>
                <w:i w:val="0"/>
                <w:iCs w:val="0"/>
                <w:color w:val="auto"/>
                <w:kern w:val="0"/>
                <w:sz w:val="18"/>
                <w:szCs w:val="18"/>
                <w:u w:val="none"/>
                <w:lang w:val="en-US" w:eastAsia="zh-CN" w:bidi="ar"/>
              </w:rPr>
              <w:t>不小于</w:t>
            </w:r>
            <w:r>
              <w:rPr>
                <w:rFonts w:hint="eastAsia" w:asciiTheme="minorEastAsia" w:hAnsiTheme="minorEastAsia" w:cstheme="minorEastAsia"/>
                <w:i w:val="0"/>
                <w:iCs w:val="0"/>
                <w:color w:val="auto"/>
                <w:kern w:val="0"/>
                <w:sz w:val="18"/>
                <w:szCs w:val="18"/>
                <w:u w:val="none"/>
                <w:lang w:val="en-US" w:eastAsia="zh-CN" w:bidi="ar"/>
              </w:rPr>
              <w:t>750mm</w:t>
            </w:r>
          </w:p>
        </w:tc>
      </w:tr>
      <w:tr w14:paraId="0D7F4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3"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81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41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圆形实木洽谈桌</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D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0E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个</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0CB00">
            <w:pPr>
              <w:keepNext w:val="0"/>
              <w:keepLines w:val="0"/>
              <w:widowControl/>
              <w:numPr>
                <w:ilvl w:val="0"/>
                <w:numId w:val="11"/>
              </w:numPr>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材质:实木</w:t>
            </w:r>
            <w:r>
              <w:rPr>
                <w:rFonts w:hint="eastAsia" w:asciiTheme="minorEastAsia" w:hAnsiTheme="minorEastAsia" w:eastAsiaTheme="minorEastAsia" w:cstheme="minorEastAsia"/>
                <w:i w:val="0"/>
                <w:iCs w:val="0"/>
                <w:color w:val="auto"/>
                <w:kern w:val="0"/>
                <w:sz w:val="18"/>
                <w:szCs w:val="18"/>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u w:val="none"/>
                <w:lang w:val="en-US" w:eastAsia="zh-CN" w:bidi="ar"/>
              </w:rPr>
              <w:t>2.结构:榫卯结构</w:t>
            </w:r>
            <w:r>
              <w:rPr>
                <w:rFonts w:hint="eastAsia" w:asciiTheme="minorEastAsia" w:hAnsiTheme="minorEastAsia" w:eastAsiaTheme="minorEastAsia" w:cstheme="minorEastAsia"/>
                <w:i w:val="0"/>
                <w:iCs w:val="0"/>
                <w:color w:val="auto"/>
                <w:kern w:val="0"/>
                <w:sz w:val="18"/>
                <w:szCs w:val="18"/>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u w:val="none"/>
                <w:lang w:val="en-US" w:eastAsia="zh-CN" w:bidi="ar"/>
              </w:rPr>
              <w:t xml:space="preserve">3.面层:健康环保水性木器漆  </w:t>
            </w:r>
          </w:p>
          <w:p w14:paraId="719507B7">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cstheme="minorEastAsia"/>
                <w:i w:val="0"/>
                <w:iCs w:val="0"/>
                <w:color w:val="auto"/>
                <w:kern w:val="0"/>
                <w:sz w:val="18"/>
                <w:szCs w:val="18"/>
                <w:u w:val="none"/>
                <w:lang w:val="en-US" w:eastAsia="zh-CN" w:bidi="ar"/>
              </w:rPr>
              <w:t>4.规格</w:t>
            </w:r>
            <w:r>
              <w:rPr>
                <w:rFonts w:hint="eastAsia" w:asciiTheme="minorEastAsia" w:hAnsiTheme="minorEastAsia" w:eastAsiaTheme="minorEastAsia" w:cstheme="minorEastAsia"/>
                <w:i w:val="0"/>
                <w:iCs w:val="0"/>
                <w:color w:val="auto"/>
                <w:kern w:val="0"/>
                <w:sz w:val="18"/>
                <w:szCs w:val="18"/>
                <w:u w:val="none"/>
                <w:lang w:val="en-US" w:eastAsia="zh-CN" w:bidi="ar"/>
              </w:rPr>
              <w:t>:</w:t>
            </w:r>
            <w:r>
              <w:rPr>
                <w:rFonts w:hint="eastAsia" w:asciiTheme="minorEastAsia" w:hAnsiTheme="minorEastAsia" w:cstheme="minorEastAsia"/>
                <w:i w:val="0"/>
                <w:iCs w:val="0"/>
                <w:color w:val="auto"/>
                <w:kern w:val="0"/>
                <w:sz w:val="18"/>
                <w:szCs w:val="18"/>
                <w:u w:val="none"/>
                <w:lang w:val="en-US" w:eastAsia="zh-CN" w:bidi="ar"/>
              </w:rPr>
              <w:t>直径不小于600mm,高度不小于750mm</w:t>
            </w:r>
          </w:p>
        </w:tc>
      </w:tr>
      <w:tr w14:paraId="15C27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01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06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高脚椅</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E9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19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047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1.主体材质:实木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2.座面材质:棉麻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3.填充材质:高回弹高密度海绵</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4.类别:脚踏凳</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5.坐面高度:60cm 以上</w:t>
            </w:r>
          </w:p>
        </w:tc>
      </w:tr>
      <w:tr w14:paraId="4574D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45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5A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实木吧台高脚桌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AA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EC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AF0A6">
            <w:pPr>
              <w:keepNext w:val="0"/>
              <w:keepLines w:val="0"/>
              <w:widowControl/>
              <w:numPr>
                <w:ilvl w:val="0"/>
                <w:numId w:val="12"/>
              </w:numPr>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桌面材质:实木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2.规格:桌面 50mm 厚，H=1000mm</w:t>
            </w:r>
          </w:p>
          <w:p w14:paraId="0B71B6A7">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3.面层:水性木器漆 </w:t>
            </w:r>
          </w:p>
        </w:tc>
      </w:tr>
      <w:tr w14:paraId="3050B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7"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9F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FC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三人位沙发</w:t>
            </w:r>
            <w:r>
              <w:rPr>
                <w:rStyle w:val="90"/>
                <w:rFonts w:hint="eastAsia" w:asciiTheme="minorEastAsia" w:hAnsiTheme="minorEastAsia" w:eastAsiaTheme="minorEastAsia" w:cstheme="minorEastAsia"/>
                <w:sz w:val="18"/>
                <w:szCs w:val="18"/>
                <w:lang w:val="en-US" w:eastAsia="zh-CN" w:bidi="ar"/>
              </w:rPr>
              <w:t xml:space="preserve">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A2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97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E87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1.风格:现代简约</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2.填充物:海绵</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3.框架:实木板材框架，</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4.面料:棉麻</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5.绿色环保 0 甲醛 </w:t>
            </w:r>
          </w:p>
        </w:tc>
      </w:tr>
      <w:tr w14:paraId="61DDB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D1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06E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收纳柜</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4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58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eastAsiaTheme="minorEastAsia" w:cstheme="minorEastAsia"/>
                <w:i w:val="0"/>
                <w:iCs w:val="0"/>
                <w:color w:val="auto"/>
                <w:kern w:val="0"/>
                <w:sz w:val="18"/>
                <w:szCs w:val="18"/>
                <w:u w:val="none"/>
                <w:lang w:val="en-US" w:eastAsia="zh-CN" w:bidi="ar"/>
              </w:rPr>
              <w:t>个</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2BA21">
            <w:pPr>
              <w:keepNext w:val="0"/>
              <w:keepLines w:val="0"/>
              <w:widowControl/>
              <w:numPr>
                <w:ilvl w:val="0"/>
                <w:numId w:val="0"/>
              </w:numPr>
              <w:suppressLineNumbers w:val="0"/>
              <w:jc w:val="left"/>
              <w:textAlignment w:val="center"/>
              <w:rPr>
                <w:rStyle w:val="61"/>
                <w:rFonts w:hint="eastAsia" w:asciiTheme="minorEastAsia" w:hAnsiTheme="minorEastAsia" w:eastAsiaTheme="minorEastAsia" w:cstheme="minorEastAsia"/>
                <w:color w:val="auto"/>
                <w:sz w:val="18"/>
                <w:szCs w:val="18"/>
                <w:lang w:val="en-US" w:eastAsia="zh-CN" w:bidi="ar"/>
              </w:rPr>
            </w:pPr>
            <w:r>
              <w:rPr>
                <w:rFonts w:hint="eastAsia" w:asciiTheme="minorEastAsia" w:hAnsiTheme="minorEastAsia" w:cstheme="minorEastAsia"/>
                <w:i w:val="0"/>
                <w:iCs w:val="0"/>
                <w:color w:val="auto"/>
                <w:kern w:val="0"/>
                <w:sz w:val="18"/>
                <w:szCs w:val="18"/>
                <w:u w:val="none"/>
                <w:lang w:val="en-US" w:eastAsia="zh-CN" w:bidi="ar"/>
              </w:rPr>
              <w:t>1.</w:t>
            </w:r>
            <w:r>
              <w:rPr>
                <w:rFonts w:hint="eastAsia" w:asciiTheme="minorEastAsia" w:hAnsiTheme="minorEastAsia" w:eastAsiaTheme="minorEastAsia" w:cstheme="minorEastAsia"/>
                <w:i w:val="0"/>
                <w:iCs w:val="0"/>
                <w:color w:val="auto"/>
                <w:kern w:val="0"/>
                <w:sz w:val="18"/>
                <w:szCs w:val="18"/>
                <w:u w:val="none"/>
                <w:lang w:val="en-US" w:eastAsia="zh-CN" w:bidi="ar"/>
              </w:rPr>
              <w:t>风格:新中式</w:t>
            </w:r>
            <w:r>
              <w:rPr>
                <w:rFonts w:hint="eastAsia" w:asciiTheme="minorEastAsia" w:hAnsiTheme="minorEastAsia" w:eastAsiaTheme="minorEastAsia" w:cstheme="minorEastAsia"/>
                <w:i w:val="0"/>
                <w:iCs w:val="0"/>
                <w:color w:val="auto"/>
                <w:kern w:val="0"/>
                <w:sz w:val="18"/>
                <w:szCs w:val="18"/>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u w:val="none"/>
                <w:lang w:val="en-US" w:eastAsia="zh-CN" w:bidi="ar"/>
              </w:rPr>
              <w:t>2.材质:实木板材</w:t>
            </w:r>
            <w:r>
              <w:rPr>
                <w:rFonts w:hint="eastAsia" w:asciiTheme="minorEastAsia" w:hAnsiTheme="minorEastAsia" w:eastAsiaTheme="minorEastAsia" w:cstheme="minorEastAsia"/>
                <w:i w:val="0"/>
                <w:iCs w:val="0"/>
                <w:color w:val="auto"/>
                <w:kern w:val="0"/>
                <w:sz w:val="18"/>
                <w:szCs w:val="18"/>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u w:val="none"/>
                <w:lang w:val="en-US" w:eastAsia="zh-CN" w:bidi="ar"/>
              </w:rPr>
              <w:t xml:space="preserve">3.面层:水性木器漆 </w:t>
            </w:r>
            <w:r>
              <w:rPr>
                <w:rStyle w:val="61"/>
                <w:rFonts w:hint="eastAsia" w:asciiTheme="minorEastAsia" w:hAnsiTheme="minorEastAsia" w:eastAsiaTheme="minorEastAsia" w:cstheme="minorEastAsia"/>
                <w:color w:val="auto"/>
                <w:sz w:val="18"/>
                <w:szCs w:val="18"/>
                <w:lang w:val="en-US" w:eastAsia="zh-CN" w:bidi="ar"/>
              </w:rPr>
              <w:t xml:space="preserve"> </w:t>
            </w:r>
          </w:p>
          <w:p w14:paraId="6C512D10">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sz w:val="18"/>
                <w:szCs w:val="18"/>
                <w:u w:val="none"/>
              </w:rPr>
            </w:pPr>
            <w:r>
              <w:rPr>
                <w:rFonts w:hint="eastAsia" w:asciiTheme="minorEastAsia" w:hAnsiTheme="minorEastAsia" w:cstheme="minorEastAsia"/>
                <w:i w:val="0"/>
                <w:iCs w:val="0"/>
                <w:color w:val="auto"/>
                <w:kern w:val="0"/>
                <w:sz w:val="18"/>
                <w:szCs w:val="18"/>
                <w:u w:val="none"/>
                <w:lang w:val="en-US" w:eastAsia="zh-CN" w:bidi="ar"/>
              </w:rPr>
              <w:t>4.规格</w:t>
            </w:r>
            <w:r>
              <w:rPr>
                <w:rFonts w:hint="eastAsia" w:asciiTheme="minorEastAsia" w:hAnsiTheme="minorEastAsia" w:eastAsiaTheme="minorEastAsia" w:cstheme="minorEastAsia"/>
                <w:i w:val="0"/>
                <w:iCs w:val="0"/>
                <w:color w:val="auto"/>
                <w:kern w:val="0"/>
                <w:sz w:val="18"/>
                <w:szCs w:val="18"/>
                <w:u w:val="none"/>
                <w:lang w:val="en-US" w:eastAsia="zh-CN" w:bidi="ar"/>
              </w:rPr>
              <w:t>:</w:t>
            </w:r>
            <w:r>
              <w:rPr>
                <w:rFonts w:hint="eastAsia" w:asciiTheme="minorEastAsia" w:hAnsiTheme="minorEastAsia" w:cstheme="minorEastAsia"/>
                <w:i w:val="0"/>
                <w:iCs w:val="0"/>
                <w:color w:val="auto"/>
                <w:kern w:val="0"/>
                <w:sz w:val="18"/>
                <w:szCs w:val="18"/>
                <w:u w:val="none"/>
                <w:lang w:val="en-US" w:eastAsia="zh-CN" w:bidi="ar"/>
              </w:rPr>
              <w:t>不小于450*400*500mm</w:t>
            </w:r>
          </w:p>
        </w:tc>
      </w:tr>
      <w:tr w14:paraId="443A3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8C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8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法官台</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99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BF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6751C">
            <w:pPr>
              <w:keepNext w:val="0"/>
              <w:keepLines w:val="0"/>
              <w:widowControl/>
              <w:numPr>
                <w:ilvl w:val="0"/>
                <w:numId w:val="13"/>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规格：长度≥3500mm </w:t>
            </w:r>
          </w:p>
          <w:p w14:paraId="1C1D01EB">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2.材质：烤漆实木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3.造型：U 字形法官台，榫卯结构，桌沿线条点缀，方形柱腿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4.工艺：整料加工、实木材质构建、手工打磨漆面平整度≤±0.07mm， 边缘经打磨和抛光处理。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5.面层：环保水性木器漆</w:t>
            </w:r>
          </w:p>
        </w:tc>
      </w:tr>
      <w:tr w14:paraId="5FC68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3"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DF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82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法官椅</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E7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96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E0C90">
            <w:pPr>
              <w:keepNext w:val="0"/>
              <w:keepLines w:val="0"/>
              <w:widowControl/>
              <w:numPr>
                <w:ilvl w:val="0"/>
                <w:numId w:val="14"/>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规格：H≥1700mm </w:t>
            </w:r>
          </w:p>
          <w:p w14:paraId="5A95ED87">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2.材质：烤漆实木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3.造型：整体高背设计、宽大厚重，梯形椅背，雕花装饰条，高度适中， 座面面料皮革，内部填充海绵，实木雕花椅腿。</w:t>
            </w:r>
          </w:p>
        </w:tc>
      </w:tr>
      <w:tr w14:paraId="3A721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04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4F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诉讼台</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BF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C2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EF425">
            <w:pPr>
              <w:keepNext w:val="0"/>
              <w:keepLines w:val="0"/>
              <w:widowControl/>
              <w:numPr>
                <w:ilvl w:val="0"/>
                <w:numId w:val="15"/>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规格：长度≥2200mm </w:t>
            </w:r>
          </w:p>
          <w:p w14:paraId="58ECB119">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2.材质：烤漆实木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3.造型：条形诉讼台，榫卯结构，桌沿线条点缀，方形柱腿。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4.工艺：整料加工、实木材质构建、手工打磨漆面平整度≤±0.07mm， 边缘经打磨和抛光处理。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5.面层：深色系健康环保水性木器漆 </w:t>
            </w:r>
          </w:p>
        </w:tc>
      </w:tr>
      <w:tr w14:paraId="6FB67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A2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FE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图书室配套（阅读资料）</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C0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21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w:t>
            </w:r>
          </w:p>
        </w:tc>
        <w:tc>
          <w:tcPr>
            <w:tcW w:w="3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BBEC">
            <w:pP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64本</w:t>
            </w:r>
          </w:p>
        </w:tc>
      </w:tr>
      <w:tr w14:paraId="42AA2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54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94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书记台</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CF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DB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8F302">
            <w:pPr>
              <w:keepNext w:val="0"/>
              <w:keepLines w:val="0"/>
              <w:widowControl/>
              <w:numPr>
                <w:ilvl w:val="0"/>
                <w:numId w:val="16"/>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规格：长度≥2000mm</w:t>
            </w:r>
          </w:p>
          <w:p w14:paraId="340C091D">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2.材质：烤漆实木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3.造型：长方形书记台，榫卯结构，桌沿线条点缀，方形柱腿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4.工艺：整料加工、实木材质构建、手工打磨漆面平整度≤±0.07mm， 边缘经打磨和抛光处理。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5.面层：深色系健康环保水性木器漆 </w:t>
            </w:r>
          </w:p>
        </w:tc>
      </w:tr>
      <w:tr w14:paraId="1BC4E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8"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48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8A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诉讼椅/书记椅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44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77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B63DC">
            <w:pPr>
              <w:keepNext w:val="0"/>
              <w:keepLines w:val="0"/>
              <w:widowControl/>
              <w:numPr>
                <w:ilvl w:val="0"/>
                <w:numId w:val="17"/>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规格：H≥1100mm</w:t>
            </w:r>
          </w:p>
          <w:p w14:paraId="3F92948D">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2.材质：烤漆实木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3.造型：榫卯结构，椅背略高于使用者肩部，雕花装饰条， 高度适中</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座面面料皮革，内部填充海绵，实木椅腿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4.工艺：整料加工、实木材质构建、手工打磨漆面平整度≤±0.07mm， 边缘经打磨和抛光处理。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5.面层：深色系健康环保水性木器漆</w:t>
            </w:r>
          </w:p>
        </w:tc>
      </w:tr>
      <w:tr w14:paraId="75F70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83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40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会议条桌</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24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31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C666F">
            <w:pPr>
              <w:keepNext w:val="0"/>
              <w:keepLines w:val="0"/>
              <w:widowControl/>
              <w:numPr>
                <w:ilvl w:val="0"/>
                <w:numId w:val="18"/>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规格：长度≥1400mm </w:t>
            </w:r>
          </w:p>
          <w:p w14:paraId="7E441470">
            <w:pPr>
              <w:keepNext w:val="0"/>
              <w:keepLines w:val="0"/>
              <w:widowControl/>
              <w:numPr>
                <w:ilvl w:val="0"/>
                <w:numId w:val="18"/>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材质：烤漆实木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3.造型：长条形 </w:t>
            </w:r>
          </w:p>
          <w:p w14:paraId="01DDC1A6">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4.工艺：整料加工、实木材质构建、手工打磨漆面平整度≤±0.07mm， 边缘经打磨和抛光处理.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5.面层：深色系健康环保水性木器漆 </w:t>
            </w:r>
          </w:p>
        </w:tc>
      </w:tr>
      <w:tr w14:paraId="29165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3F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50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会议椅</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0A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83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8C269">
            <w:pPr>
              <w:keepNext w:val="0"/>
              <w:keepLines w:val="0"/>
              <w:widowControl/>
              <w:numPr>
                <w:ilvl w:val="0"/>
                <w:numId w:val="19"/>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规格：H≥1000mm </w:t>
            </w:r>
          </w:p>
          <w:p w14:paraId="77643488">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2.材质：烤漆实木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3.造型：红木会议椅，榫卯结构，座面采用优质红木板材制作</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4.工艺：整料加工、实木材质构建、手工打磨漆面平整度≤±0.07mm， 边缘经打磨和抛光处理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5.面层：深色系健康环保水性木器漆</w:t>
            </w:r>
          </w:p>
        </w:tc>
      </w:tr>
      <w:tr w14:paraId="4FBCC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2"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53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39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触屏音箱</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B4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8C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6E6DC">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u w:val="none"/>
                <w:lang w:val="en-US" w:eastAsia="zh-CN" w:bidi="ar"/>
              </w:rPr>
              <w:t>语音交互:语音交互</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2.是否支持通话:支持通话 </w:t>
            </w:r>
          </w:p>
          <w:p w14:paraId="3EA7E15A">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3.</w:t>
            </w:r>
            <w:r>
              <w:rPr>
                <w:rFonts w:hint="eastAsia" w:asciiTheme="minorEastAsia" w:hAnsiTheme="minorEastAsia" w:eastAsiaTheme="minorEastAsia" w:cstheme="minorEastAsia"/>
                <w:i w:val="0"/>
                <w:iCs w:val="0"/>
                <w:color w:val="000000"/>
                <w:kern w:val="0"/>
                <w:sz w:val="18"/>
                <w:szCs w:val="18"/>
                <w:u w:val="none"/>
                <w:lang w:val="en-US" w:eastAsia="zh-CN" w:bidi="ar"/>
              </w:rPr>
              <w:t>线长:无线</w:t>
            </w:r>
          </w:p>
          <w:p w14:paraId="2D63D982">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4.</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IoT 智能生态产品:是 </w:t>
            </w:r>
          </w:p>
          <w:p w14:paraId="1DB14339">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5.</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电源类型:电源供电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6.无线连接方式:蓝牙、WIFI</w:t>
            </w:r>
          </w:p>
          <w:p w14:paraId="6C1AC00E">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7.蓝牙版本:蓝牙 5.0</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8.配件:音箱*1、电源适配器*1、说明书*1 </w:t>
            </w:r>
          </w:p>
        </w:tc>
      </w:tr>
      <w:tr w14:paraId="5D801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CC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78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智能音箱</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9D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9E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84E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1.语音交互:语音交互</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2.是否支持通话:支持通话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3.电源类型:有源音箱</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4.无线连接方式:蓝牙、WIFI</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5.蓝牙版本:蓝牙 4.2</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6.配件:音箱*1、电源适配器*1、说明书*1</w:t>
            </w:r>
          </w:p>
        </w:tc>
      </w:tr>
      <w:tr w14:paraId="347A2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03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AD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有声读物软件</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2F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DE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BE96F">
            <w:pPr>
              <w:keepNext w:val="0"/>
              <w:keepLines w:val="0"/>
              <w:widowControl/>
              <w:numPr>
                <w:ilvl w:val="0"/>
                <w:numId w:val="20"/>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功能：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（1）听书平台使用 Android 技术结合 WEB 网页开发，可以在Android 操作系统</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平台上完美运行，软件兼容性强；</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（2）平台内置资源均可通过扫描终端设备上的二维码到移动端在线阅读；</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（3）有声全部内容制作采用国内外名家和知名播音员真人原声播讲， 播放时同时有符合内容的背景音乐、音效；播音时可随意控制，暂停、进度快慢调节、播 放；</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（4）支持资源搜索与分类导航功能；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（5）可根据客户需求协助甲方管理展示相关特色资源及第三方厂商的 内容资源；</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（6）在联网情况下，支持系统远程定时内容及系统更新。 </w:t>
            </w:r>
          </w:p>
          <w:p w14:paraId="190F5EDF">
            <w:pPr>
              <w:keepNext w:val="0"/>
              <w:keepLines w:val="0"/>
              <w:widowControl/>
              <w:numPr>
                <w:ilvl w:val="0"/>
                <w:numId w:val="2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资源配置：</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（1）政治理论类：《习近平谈治国理政》系列有声书、《中国共产党 简史》、</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《中华人民共和国简史》、《中国共产党章程》、《中国共产党廉洁自 律准则》、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《中国共产党纪律处分条例》等党内法规的有声版本</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（2）法律专业类：宪法、刑法、刑事诉讼法、民事诉讼法、行政诉讼 法等基本法律，以及与检察工作密切相关的检察官法、未成年人保护法、预防未 成年人犯罪法等法律法规、最高人民法院、最高人民检察院发布的各类司法解释、 司法政策文件等的有声解读、关于检察业务流程、办案规范、证据审查 判断等方面的专业有声版本</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（3）廉政教育类：《中国共产党党内监督条例》、《监察法》等关于 廉政建设的法律法规，古今中外的廉政故事、廉洁从政的先进事迹，以及违纪违 法的典型案例有声资料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（4）综合文化类：历史、哲学、文学、艺术等方面的经典作品，如《论 语》《史记》《百年孤独》等有声书，自然科学、社会科学、前沿技术等领域的 科普内容，关于心理健康调适、沟通技巧、团队协作、领导力等方面的有声资料  </w:t>
            </w:r>
          </w:p>
          <w:p w14:paraId="3F53C2BD">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（5）检察实务板块：刑事检察、民事检察、行政检察、公益诉讼检察 等各业务领域的专业知识音频，最高检及各地检察机关发布的指导性案例、典型 案例的分析音频，资深检察官分享办案经验、工作方法和技巧的音频</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（6）合作平台资源：与喜马拉雅等平台合作，引入平台上的海量优质 有声内容，经过筛选和分类，为检察院干警提供多样化的阅读选择</w:t>
            </w:r>
          </w:p>
        </w:tc>
      </w:tr>
      <w:tr w14:paraId="519E3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5E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E5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蓝牙耳机</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4F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A5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2447B">
            <w:pPr>
              <w:keepNext w:val="0"/>
              <w:keepLines w:val="0"/>
              <w:widowControl/>
              <w:numPr>
                <w:ilvl w:val="0"/>
                <w:numId w:val="21"/>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佩戴方式：头戴式</w:t>
            </w:r>
          </w:p>
          <w:p w14:paraId="6D391710">
            <w:pPr>
              <w:keepNext w:val="0"/>
              <w:keepLines w:val="0"/>
              <w:widowControl/>
              <w:numPr>
                <w:ilvl w:val="0"/>
                <w:numId w:val="21"/>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场景：降噪耳机</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3.充电接口：Type-C</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4.音质认证：Hi-Res Audio </w:t>
            </w:r>
          </w:p>
          <w:p w14:paraId="5129282D">
            <w:pPr>
              <w:keepNext w:val="0"/>
              <w:keepLines w:val="0"/>
              <w:widowControl/>
              <w:numPr>
                <w:ilvl w:val="0"/>
                <w:numId w:val="22"/>
              </w:numPr>
              <w:suppressLineNumbers w:val="0"/>
              <w:ind w:left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振膜类型：多单元动圈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6.特色功能：主动降噪、ANC 降噪(可开闭)/ENC 通话降噪</w:t>
            </w:r>
          </w:p>
          <w:p w14:paraId="45BBD7F8">
            <w:pPr>
              <w:keepNext w:val="0"/>
              <w:keepLines w:val="0"/>
              <w:widowControl/>
              <w:numPr>
                <w:ilvl w:val="0"/>
                <w:numId w:val="22"/>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喇叭单元：2 个 40mm 动圈喇叭单元</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8.箱体结构：低音反射式</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9.音效切换：全景、人声</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10.立体声/单声道：立体声</w:t>
            </w:r>
          </w:p>
          <w:p w14:paraId="2C3A03E6">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11.无线连接方式：蓝牙 5.4</w:t>
            </w:r>
          </w:p>
        </w:tc>
      </w:tr>
      <w:tr w14:paraId="4CC8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4"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4C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45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会议教学一体机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54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5A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6C168">
            <w:pPr>
              <w:keepNext w:val="0"/>
              <w:keepLines w:val="0"/>
              <w:widowControl/>
              <w:numPr>
                <w:ilvl w:val="0"/>
                <w:numId w:val="23"/>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智能交互平板采用A 规屏，显示尺寸≧86 英寸，显示比例 16：9，物 理分辨率≧3840×2160。</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2.采用红外触控技术，红外技术遵循标准 HID 免驱</w:t>
            </w:r>
            <w:r>
              <w:rPr>
                <w:rFonts w:hint="eastAsia" w:asciiTheme="minorEastAsia" w:hAnsiTheme="minorEastAsia" w:cstheme="minorEastAsia"/>
                <w:i w:val="0"/>
                <w:iCs w:val="0"/>
                <w:color w:val="000000"/>
                <w:kern w:val="0"/>
                <w:sz w:val="18"/>
                <w:szCs w:val="18"/>
                <w:u w:val="none"/>
                <w:lang w:val="en-US" w:eastAsia="zh-CN" w:bidi="ar"/>
              </w:rPr>
              <w:t>协议，</w:t>
            </w:r>
            <w:r>
              <w:rPr>
                <w:rFonts w:hint="eastAsia" w:asciiTheme="minorEastAsia" w:hAnsiTheme="minorEastAsia" w:eastAsiaTheme="minorEastAsia" w:cstheme="minorEastAsia"/>
                <w:i w:val="0"/>
                <w:iCs w:val="0"/>
                <w:color w:val="000000"/>
                <w:kern w:val="0"/>
                <w:sz w:val="18"/>
                <w:szCs w:val="18"/>
                <w:u w:val="none"/>
                <w:lang w:val="en-US" w:eastAsia="zh-CN" w:bidi="ar"/>
              </w:rPr>
              <w:t>Window7/8/10/Mac os/Linux/国产化系统下自动识别,无需额外安装驱 动程序。支持双系统Windows 与 Android 下 20 点同时触控及书写。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3.交互平板功率≤360W，且符合GB21520-2015 能源1级要求。</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4.交互平板屏幕表面玻璃采用≤3.0mm 厚度钢化玻璃高强度钢化玻璃， 硬度可达莫氏7级。</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5.显示部分采用高色域覆盖技术，NTSC色域标准下覆盖率≧85%。</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6.设备至少具备1路前置HDMI 接口（非转接），2 路前置USB3.0 接口 (Windows和Android 系统均能被识别，无需区分)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7.整机标配 VGA 输入接口≥1路。（提供生产厂家出具的、相应的功能证明材料,包括但不限于测试报告、官网</w:t>
            </w:r>
            <w:r>
              <w:rPr>
                <w:rFonts w:hint="eastAsia" w:asciiTheme="minorEastAsia" w:hAnsiTheme="minorEastAsia" w:cstheme="minorEastAsia"/>
                <w:i w:val="0"/>
                <w:iCs w:val="0"/>
                <w:color w:val="000000"/>
                <w:kern w:val="0"/>
                <w:sz w:val="18"/>
                <w:szCs w:val="18"/>
                <w:highlight w:val="none"/>
                <w:u w:val="none"/>
                <w:lang w:val="en-US" w:eastAsia="zh-CN" w:bidi="ar"/>
              </w:rPr>
              <w:t>或</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功能截图等）</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8.交互平板具有通屏笔槽设计，可放置书写笔、粉笔、水性笔等。</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9.前置按键具有清晰简体中文标识，设备前置按键不少于7个，包含窗口关闭、触控开关、多任务等，电源按键支持开机、关机、待机三合一 功能；（提供生产厂家出具的、相应的功能证明材料,包括但不限于测试报告、官网</w:t>
            </w:r>
            <w:r>
              <w:rPr>
                <w:rFonts w:hint="eastAsia" w:asciiTheme="minorEastAsia" w:hAnsiTheme="minorEastAsia" w:cstheme="minorEastAsia"/>
                <w:i w:val="0"/>
                <w:iCs w:val="0"/>
                <w:color w:val="000000"/>
                <w:kern w:val="0"/>
                <w:sz w:val="18"/>
                <w:szCs w:val="18"/>
                <w:highlight w:val="none"/>
                <w:u w:val="none"/>
                <w:lang w:val="en-US" w:eastAsia="zh-CN" w:bidi="ar"/>
              </w:rPr>
              <w:t>或</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功能截图等）</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10.内置4K超高清一体化摄像头,置于交互设备上方中心位置;支持≧  1200W有效像素的视频采集; 支持扫描二维码功能，快速调用信息，支持搭配AI软件（击鼓传花、班里挑一等）使用，摄像头支持远程巡课系统，且摄像头具备工作指示灯。（提供生产厂家出具的、相应的功能证明材料,包括但不限于测试报告、官网</w:t>
            </w:r>
            <w:r>
              <w:rPr>
                <w:rFonts w:hint="eastAsia" w:asciiTheme="minorEastAsia" w:hAnsiTheme="minorEastAsia" w:cstheme="minorEastAsia"/>
                <w:i w:val="0"/>
                <w:iCs w:val="0"/>
                <w:color w:val="000000"/>
                <w:kern w:val="0"/>
                <w:sz w:val="18"/>
                <w:szCs w:val="18"/>
                <w:highlight w:val="none"/>
                <w:u w:val="none"/>
                <w:lang w:val="en-US" w:eastAsia="zh-CN" w:bidi="ar"/>
              </w:rPr>
              <w:t>或</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功能截图等）</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11.前面板具有标识的天线模块，包含 2.4G 、5G 双频 Wifi及蓝牙接 发装置，Android 与 Windows 均可无线上网,保证信号使用稳定性。</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12.设备教学常用接口和按键采用模块化设计，前置接口面板和按键面 板支持单独前拆，不需要拆背板情况下就可进行维修（提供生产厂家出具的、相应的功能证明材料,包括但不限于 测试报告、官网</w:t>
            </w:r>
            <w:r>
              <w:rPr>
                <w:rFonts w:hint="eastAsia" w:asciiTheme="minorEastAsia" w:hAnsiTheme="minorEastAsia" w:cstheme="minorEastAsia"/>
                <w:i w:val="0"/>
                <w:iCs w:val="0"/>
                <w:color w:val="000000"/>
                <w:kern w:val="0"/>
                <w:sz w:val="18"/>
                <w:szCs w:val="18"/>
                <w:highlight w:val="none"/>
                <w:u w:val="none"/>
                <w:lang w:val="en-US" w:eastAsia="zh-CN" w:bidi="ar"/>
              </w:rPr>
              <w:t>或</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功能截图等）</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13.前置U盘接口采用隐藏式设计，具有翻转式防护盖板，高度不少于 4cm。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14.具备2个前置 15W 中高音音箱，且为保证高人声还原度，可单独对高音、低音、平衡音进行调整。</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15.设备采用物理减滤蓝光设计，无需其他操作即可实现防蓝光，且设备具备智能护眼组合功能，通过扫描设备自带的二维码可获取检测机构的认证证书。</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16.为满足教学场景使用需求，支持不少于3种方式进行屏幕下移，屏幕下移后仍可进行触控、书写等操作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17.智能交互平板 Android 主板具备四核 CPU，内存不小于 2G，Android 系统不低于 11.0，主页提供不少于 5 个应用程序，也可替代其他应用程序; （提供生产厂家出具的、相应的功能证明材料,包括但不限于测试报告、官网</w:t>
            </w:r>
            <w:r>
              <w:rPr>
                <w:rFonts w:hint="eastAsia" w:asciiTheme="minorEastAsia" w:hAnsiTheme="minorEastAsia" w:cstheme="minorEastAsia"/>
                <w:i w:val="0"/>
                <w:iCs w:val="0"/>
                <w:color w:val="000000"/>
                <w:kern w:val="0"/>
                <w:sz w:val="18"/>
                <w:szCs w:val="18"/>
                <w:highlight w:val="none"/>
                <w:u w:val="none"/>
                <w:lang w:val="en-US" w:eastAsia="zh-CN" w:bidi="ar"/>
              </w:rPr>
              <w:t>或</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功能截图等）</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18.通过多指滑动屏幕，可快速实现Windows 与教学系统界面的切换。</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19.设备双侧快捷键支持自定义功能，并可根据实际使用需求设置为经典模式与极简模式，快捷键数量也随之变化。屏幕左右两侧共不少于28 个分段式软件快捷键，快捷键可根据教师授课习惯选择左右双侧显示或不显示，并可设置显示时长。应具备至少以下常用功能：“ 自定义 ”、“关闭窗口 ”、“屏幕下移 ”、“展台 ”，“桌面 ”等。（提供生产厂家出具的、相应的功能证明材料,包括但不限于测试报告、官网</w:t>
            </w:r>
            <w:r>
              <w:rPr>
                <w:rFonts w:hint="eastAsia" w:asciiTheme="minorEastAsia" w:hAnsiTheme="minorEastAsia" w:cstheme="minorEastAsia"/>
                <w:i w:val="0"/>
                <w:iCs w:val="0"/>
                <w:color w:val="000000"/>
                <w:kern w:val="0"/>
                <w:sz w:val="18"/>
                <w:szCs w:val="18"/>
                <w:highlight w:val="none"/>
                <w:u w:val="none"/>
                <w:lang w:val="en-US" w:eastAsia="zh-CN" w:bidi="ar"/>
              </w:rPr>
              <w:t>或</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功能截图等）</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20.具有悬浮菜单，在任意信号源通道下均可调用触摸悬浮菜单。悬浮 菜单可进行自定义分组，可添加展台、主页、白板、信号源、文件浏览器、截屏、聚光灯、放大镜、时钟、多任务、AI互动软件等不少于30个应用（提供生产厂家出具的、相应的功能证明材料,包括但不限于测 试报告、官网</w:t>
            </w:r>
            <w:r>
              <w:rPr>
                <w:rFonts w:hint="eastAsia" w:asciiTheme="minorEastAsia" w:hAnsiTheme="minorEastAsia" w:cstheme="minorEastAsia"/>
                <w:i w:val="0"/>
                <w:iCs w:val="0"/>
                <w:color w:val="000000"/>
                <w:kern w:val="0"/>
                <w:sz w:val="18"/>
                <w:szCs w:val="18"/>
                <w:highlight w:val="none"/>
                <w:u w:val="none"/>
                <w:lang w:val="en-US" w:eastAsia="zh-CN" w:bidi="ar"/>
              </w:rPr>
              <w:t>或</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功能截图等）</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21.整机可一键进行硬件自检，包括对系统内存、存储、触控系统、光感系统、内置电脑、屏体信息、主板型号、CPU 型号、CPU 使用率、设备名称等进行状态提示、及故障提示。</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22.具备前置电脑还原按键，不需专业人员即可轻松解决电脑系统故障， 为避免误碰按键采用针孔式设计，并有配有中文标识（提供生产厂家出具的、相应的功能证明材料,包括但不限于测试报告、官网</w:t>
            </w:r>
            <w:r>
              <w:rPr>
                <w:rFonts w:hint="eastAsia" w:asciiTheme="minorEastAsia" w:hAnsiTheme="minorEastAsia" w:cstheme="minorEastAsia"/>
                <w:i w:val="0"/>
                <w:iCs w:val="0"/>
                <w:color w:val="000000"/>
                <w:kern w:val="0"/>
                <w:sz w:val="18"/>
                <w:szCs w:val="18"/>
                <w:highlight w:val="none"/>
                <w:u w:val="none"/>
                <w:lang w:val="en-US" w:eastAsia="zh-CN" w:bidi="ar"/>
              </w:rPr>
              <w:t>或</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功能截图等）</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23.具备自动关机功能，在无操作或无信号输入15分钟时,出现关机提示倒计时;在无操作或无信号输入30分钟时， 自动关机。</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24.通过抓取屏幕任意位置可调出多任务处理窗口，并对正在运行的应 用进行浏览、快速切换或结束进程。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25.交互平板处于关机通电状态，外接电脑、机顶盒等设备接入交互平 板时，交互平板可识别到外接设备的输入信号后自动开机。</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26.在任意信号源下，可调用快捷设置菜单；无需切换系统，可快速调 节 Windows 和 Android 的设置,如声音、亮度、信号源切换、网络等。 </w:t>
            </w:r>
          </w:p>
          <w:p w14:paraId="4CC5FFB8">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27.内置电脑CPU </w:t>
            </w:r>
            <w:r>
              <w:rPr>
                <w:rFonts w:hint="eastAsia" w:asciiTheme="minorEastAsia" w:hAnsiTheme="minorEastAsia" w:cstheme="minorEastAsia"/>
                <w:i w:val="0"/>
                <w:iCs w:val="0"/>
                <w:color w:val="000000"/>
                <w:kern w:val="0"/>
                <w:sz w:val="18"/>
                <w:szCs w:val="18"/>
                <w:u w:val="none"/>
                <w:lang w:val="en-US" w:eastAsia="zh-CN" w:bidi="ar"/>
              </w:rPr>
              <w:t>性能优于或等于</w:t>
            </w:r>
            <w:r>
              <w:rPr>
                <w:rFonts w:hint="eastAsia" w:asciiTheme="minorEastAsia" w:hAnsiTheme="minorEastAsia" w:eastAsiaTheme="minorEastAsia" w:cstheme="minorEastAsia"/>
                <w:i w:val="0"/>
                <w:iCs w:val="0"/>
                <w:color w:val="000000"/>
                <w:kern w:val="0"/>
                <w:sz w:val="18"/>
                <w:szCs w:val="18"/>
                <w:u w:val="none"/>
                <w:lang w:val="en-US" w:eastAsia="zh-CN" w:bidi="ar"/>
              </w:rPr>
              <w:t>Intel</w:t>
            </w:r>
            <w:r>
              <w:rPr>
                <w:rFonts w:hint="eastAsia" w:asciiTheme="minorEastAsia" w:hAnsiTheme="minorEastAsia" w:cstheme="minorEastAsia"/>
                <w:i w:val="0"/>
                <w:iCs w:val="0"/>
                <w:color w:val="00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11 代酷睿处理器，4 核 8 线程，主频不低于 3.1GHz</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内存： ≥8G DDR4；硬盘： ≥256G SSD 固态硬盘；接口：非外扩展具备 6 个 USB 接口，具有独立非外扩展的视频输 出接口： ≥1 路 HDMI， ≥1 路 DP， ≥1 路 Type-c；标配正版windows 系统及常用office 教学办公软件, 提供软件、硬件 一键系统还原方案;</w:t>
            </w:r>
          </w:p>
        </w:tc>
      </w:tr>
      <w:tr w14:paraId="099A6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36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F3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吸顶音箱</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EA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C3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EEE40">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u w:val="none"/>
                <w:lang w:val="en-US" w:eastAsia="zh-CN" w:bidi="ar"/>
              </w:rPr>
              <w:t>类型:吸顶式</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cstheme="minorEastAsia"/>
                <w:i w:val="0"/>
                <w:iCs w:val="0"/>
                <w:color w:val="000000"/>
                <w:kern w:val="0"/>
                <w:sz w:val="18"/>
                <w:szCs w:val="18"/>
                <w:u w:val="none"/>
                <w:lang w:val="en-US" w:eastAsia="zh-CN" w:bidi="ar"/>
              </w:rPr>
              <w:t>2</w:t>
            </w:r>
            <w:r>
              <w:rPr>
                <w:rFonts w:hint="eastAsia" w:asciiTheme="minorEastAsia" w:hAnsiTheme="minorEastAsia" w:eastAsiaTheme="minorEastAsia" w:cstheme="minorEastAsia"/>
                <w:i w:val="0"/>
                <w:iCs w:val="0"/>
                <w:color w:val="000000"/>
                <w:kern w:val="0"/>
                <w:sz w:val="18"/>
                <w:szCs w:val="18"/>
                <w:u w:val="none"/>
                <w:lang w:val="en-US" w:eastAsia="zh-CN" w:bidi="ar"/>
              </w:rPr>
              <w:t>.规格:6 寸</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cstheme="minorEastAsia"/>
                <w:i w:val="0"/>
                <w:iCs w:val="0"/>
                <w:color w:val="000000"/>
                <w:kern w:val="0"/>
                <w:sz w:val="18"/>
                <w:szCs w:val="18"/>
                <w:u w:val="none"/>
                <w:lang w:val="en-US" w:eastAsia="zh-CN" w:bidi="ar"/>
              </w:rPr>
              <w:t>3</w:t>
            </w:r>
            <w:r>
              <w:rPr>
                <w:rFonts w:hint="eastAsia" w:asciiTheme="minorEastAsia" w:hAnsiTheme="minorEastAsia" w:eastAsiaTheme="minorEastAsia" w:cstheme="minorEastAsia"/>
                <w:i w:val="0"/>
                <w:iCs w:val="0"/>
                <w:color w:val="000000"/>
                <w:kern w:val="0"/>
                <w:sz w:val="18"/>
                <w:szCs w:val="18"/>
                <w:u w:val="none"/>
                <w:lang w:val="en-US" w:eastAsia="zh-CN" w:bidi="ar"/>
              </w:rPr>
              <w:t>.罩面:金属防尘网罩</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cstheme="minorEastAsia"/>
                <w:i w:val="0"/>
                <w:iCs w:val="0"/>
                <w:color w:val="000000"/>
                <w:kern w:val="0"/>
                <w:sz w:val="18"/>
                <w:szCs w:val="18"/>
                <w:u w:val="none"/>
                <w:lang w:val="en-US" w:eastAsia="zh-CN" w:bidi="ar"/>
              </w:rPr>
              <w:t>4</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.接口:线夹式输入接口 </w:t>
            </w:r>
          </w:p>
          <w:p w14:paraId="1E2029A0">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5.</w:t>
            </w:r>
            <w:r>
              <w:rPr>
                <w:rFonts w:hint="eastAsia" w:asciiTheme="minorEastAsia" w:hAnsiTheme="minorEastAsia" w:eastAsiaTheme="minorEastAsia" w:cstheme="minorEastAsia"/>
                <w:i w:val="0"/>
                <w:iCs w:val="0"/>
                <w:color w:val="000000"/>
                <w:kern w:val="0"/>
                <w:sz w:val="18"/>
                <w:szCs w:val="18"/>
                <w:u w:val="none"/>
                <w:lang w:val="en-US" w:eastAsia="zh-CN" w:bidi="ar"/>
              </w:rPr>
              <w:t>灵敏度:91DB</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cstheme="minorEastAsia"/>
                <w:i w:val="0"/>
                <w:iCs w:val="0"/>
                <w:color w:val="000000"/>
                <w:kern w:val="0"/>
                <w:sz w:val="18"/>
                <w:szCs w:val="18"/>
                <w:u w:val="none"/>
                <w:lang w:val="en-US" w:eastAsia="zh-CN" w:bidi="ar"/>
              </w:rPr>
              <w:t>6</w:t>
            </w:r>
            <w:r>
              <w:rPr>
                <w:rFonts w:hint="eastAsia" w:asciiTheme="minorEastAsia" w:hAnsiTheme="minorEastAsia" w:eastAsiaTheme="minorEastAsia" w:cstheme="minorEastAsia"/>
                <w:i w:val="0"/>
                <w:iCs w:val="0"/>
                <w:color w:val="000000"/>
                <w:kern w:val="0"/>
                <w:sz w:val="18"/>
                <w:szCs w:val="18"/>
                <w:u w:val="none"/>
                <w:lang w:val="en-US" w:eastAsia="zh-CN" w:bidi="ar"/>
              </w:rPr>
              <w:t>.额定功率:6W</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cstheme="minorEastAsia"/>
                <w:i w:val="0"/>
                <w:iCs w:val="0"/>
                <w:color w:val="000000"/>
                <w:kern w:val="0"/>
                <w:sz w:val="18"/>
                <w:szCs w:val="18"/>
                <w:u w:val="none"/>
                <w:lang w:val="en-US" w:eastAsia="zh-CN" w:bidi="ar"/>
              </w:rPr>
              <w:t>7</w:t>
            </w:r>
            <w:r>
              <w:rPr>
                <w:rFonts w:hint="eastAsia" w:asciiTheme="minorEastAsia" w:hAnsiTheme="minorEastAsia" w:eastAsiaTheme="minorEastAsia" w:cstheme="minorEastAsia"/>
                <w:i w:val="0"/>
                <w:iCs w:val="0"/>
                <w:color w:val="000000"/>
                <w:kern w:val="0"/>
                <w:sz w:val="18"/>
                <w:szCs w:val="18"/>
                <w:u w:val="none"/>
                <w:lang w:val="en-US" w:eastAsia="zh-CN" w:bidi="ar"/>
              </w:rPr>
              <w:t>.频率响应:90Hz-18KHZ</w:t>
            </w:r>
          </w:p>
          <w:p w14:paraId="450F8D39">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8.</w:t>
            </w:r>
            <w:r>
              <w:rPr>
                <w:rFonts w:hint="eastAsia" w:asciiTheme="minorEastAsia" w:hAnsiTheme="minorEastAsia" w:eastAsiaTheme="minorEastAsia" w:cstheme="minorEastAsia"/>
                <w:i w:val="0"/>
                <w:iCs w:val="0"/>
                <w:color w:val="000000"/>
                <w:kern w:val="0"/>
                <w:sz w:val="18"/>
                <w:szCs w:val="18"/>
                <w:u w:val="none"/>
                <w:lang w:val="en-US" w:eastAsia="zh-CN" w:bidi="ar"/>
              </w:rPr>
              <w:t>输入电压:70-100V</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cstheme="minorEastAsia"/>
                <w:i w:val="0"/>
                <w:iCs w:val="0"/>
                <w:color w:val="000000"/>
                <w:kern w:val="0"/>
                <w:sz w:val="18"/>
                <w:szCs w:val="18"/>
                <w:u w:val="none"/>
                <w:lang w:val="en-US" w:eastAsia="zh-CN" w:bidi="ar"/>
              </w:rPr>
              <w:t>9</w:t>
            </w:r>
            <w:r>
              <w:rPr>
                <w:rFonts w:hint="eastAsia" w:asciiTheme="minorEastAsia" w:hAnsiTheme="minorEastAsia" w:eastAsiaTheme="minorEastAsia" w:cstheme="minorEastAsia"/>
                <w:i w:val="0"/>
                <w:iCs w:val="0"/>
                <w:color w:val="000000"/>
                <w:kern w:val="0"/>
                <w:sz w:val="18"/>
                <w:szCs w:val="18"/>
                <w:u w:val="none"/>
                <w:lang w:val="en-US" w:eastAsia="zh-CN" w:bidi="ar"/>
              </w:rPr>
              <w:t>.开孔直径: φ 170mm</w:t>
            </w:r>
          </w:p>
          <w:p w14:paraId="3CAF7A5F">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10</w:t>
            </w:r>
            <w:r>
              <w:rPr>
                <w:rFonts w:hint="eastAsia" w:asciiTheme="minorEastAsia" w:hAnsiTheme="minorEastAsia" w:eastAsiaTheme="minorEastAsia" w:cstheme="minorEastAsia"/>
                <w:i w:val="0"/>
                <w:iCs w:val="0"/>
                <w:color w:val="000000"/>
                <w:kern w:val="0"/>
                <w:sz w:val="18"/>
                <w:szCs w:val="18"/>
                <w:u w:val="none"/>
                <w:lang w:val="en-US" w:eastAsia="zh-CN" w:bidi="ar"/>
              </w:rPr>
              <w:t>.喇叭直径: φ 166mm</w:t>
            </w:r>
          </w:p>
        </w:tc>
      </w:tr>
      <w:tr w14:paraId="7C0FA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65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C9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功放</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78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A0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0B1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1.频响:20HZ-20KHZ</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2.信噪比:86+3DB</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3.灵敏度:350MV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4.峰值功率:60W  </w:t>
            </w:r>
          </w:p>
        </w:tc>
      </w:tr>
      <w:tr w14:paraId="0097D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73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B6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音箱系统辅材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6A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30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CA523">
            <w:pPr>
              <w:keepNext w:val="0"/>
              <w:keepLines w:val="0"/>
              <w:widowControl/>
              <w:numPr>
                <w:ilvl w:val="0"/>
                <w:numId w:val="24"/>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音响线:增强型屏蔽抗干扰纯铜 100 芯 50m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2.3.5mm 音频线:3.5mm 转 AV 红白黄线 4 支</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3.6.5mm 音频线:6.5 公对公音频线，1.5m 4 支</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4.RVV 电源线:RVV 护套软线 1.5 平方国标两芯铜线 50m </w:t>
            </w:r>
          </w:p>
          <w:p w14:paraId="13DC42BB">
            <w:pPr>
              <w:keepNext w:val="0"/>
              <w:keepLines w:val="0"/>
              <w:widowControl/>
              <w:numPr>
                <w:ilvl w:val="0"/>
                <w:numId w:val="25"/>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USB 延长线:USB3.0 延长线多层屏蔽抗干扰，5m 1 支</w:t>
            </w:r>
          </w:p>
          <w:p w14:paraId="209E9DF6">
            <w:pPr>
              <w:keepNext w:val="0"/>
              <w:keepLines w:val="0"/>
              <w:widowControl/>
              <w:numPr>
                <w:ilvl w:val="0"/>
                <w:numId w:val="25"/>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线管:20PVC 阻燃线管 50m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7.切割片:花齿墙槽片，直径 135 2 片 </w:t>
            </w:r>
          </w:p>
          <w:p w14:paraId="2DCA5E9D">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8.粉刷石膏:底层找平石膏 20KG/包 4 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9.安装辅料:管卡、膨胀螺丝、防水绝缘胶带、轧带等 1 项 </w:t>
            </w:r>
          </w:p>
        </w:tc>
      </w:tr>
      <w:tr w14:paraId="3EC30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EC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CD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电视机</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77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01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5C816">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u w:val="none"/>
                <w:lang w:val="en-US" w:eastAsia="zh-CN" w:bidi="ar"/>
              </w:rPr>
              <w:t>屏幕尺寸:≥65</w:t>
            </w:r>
            <w:r>
              <w:rPr>
                <w:rFonts w:hint="eastAsia" w:asciiTheme="minorEastAsia" w:hAnsiTheme="minorEastAsia" w:cstheme="minorEastAsia"/>
                <w:i w:val="0"/>
                <w:iCs w:val="0"/>
                <w:color w:val="000000"/>
                <w:kern w:val="0"/>
                <w:sz w:val="18"/>
                <w:szCs w:val="18"/>
                <w:u w:val="none"/>
                <w:lang w:val="en-US" w:eastAsia="zh-CN" w:bidi="ar"/>
              </w:rPr>
              <w:t>英寸</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cstheme="minorEastAsia"/>
                <w:i w:val="0"/>
                <w:iCs w:val="0"/>
                <w:color w:val="000000"/>
                <w:kern w:val="0"/>
                <w:sz w:val="18"/>
                <w:szCs w:val="18"/>
                <w:u w:val="none"/>
                <w:lang w:val="en-US" w:eastAsia="zh-CN" w:bidi="ar"/>
              </w:rPr>
              <w:t>2</w:t>
            </w:r>
            <w:r>
              <w:rPr>
                <w:rFonts w:hint="eastAsia" w:asciiTheme="minorEastAsia" w:hAnsiTheme="minorEastAsia" w:eastAsiaTheme="minorEastAsia" w:cstheme="minorEastAsia"/>
                <w:i w:val="0"/>
                <w:iCs w:val="0"/>
                <w:color w:val="000000"/>
                <w:kern w:val="0"/>
                <w:sz w:val="18"/>
                <w:szCs w:val="18"/>
                <w:u w:val="none"/>
                <w:lang w:val="en-US" w:eastAsia="zh-CN" w:bidi="ar"/>
              </w:rPr>
              <w:t>.刷屏率:144Hz</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cstheme="minorEastAsia"/>
                <w:i w:val="0"/>
                <w:iCs w:val="0"/>
                <w:color w:val="000000"/>
                <w:kern w:val="0"/>
                <w:sz w:val="18"/>
                <w:szCs w:val="18"/>
                <w:u w:val="none"/>
                <w:lang w:val="en-US" w:eastAsia="zh-CN" w:bidi="ar"/>
              </w:rPr>
              <w:t>3</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.语音控制:人工智能语音 </w:t>
            </w:r>
          </w:p>
          <w:p w14:paraId="132326BC">
            <w:pPr>
              <w:keepNext w:val="0"/>
              <w:keepLines w:val="0"/>
              <w:widowControl/>
              <w:numPr>
                <w:ilvl w:val="0"/>
                <w:numId w:val="21"/>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系统:Android</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cstheme="minorEastAsia"/>
                <w:i w:val="0"/>
                <w:iCs w:val="0"/>
                <w:color w:val="000000"/>
                <w:kern w:val="0"/>
                <w:sz w:val="18"/>
                <w:szCs w:val="18"/>
                <w:u w:val="none"/>
                <w:lang w:val="en-US" w:eastAsia="zh-CN" w:bidi="ar"/>
              </w:rPr>
              <w:t>5</w:t>
            </w:r>
            <w:r>
              <w:rPr>
                <w:rFonts w:hint="eastAsia" w:asciiTheme="minorEastAsia" w:hAnsiTheme="minorEastAsia" w:eastAsiaTheme="minorEastAsia" w:cstheme="minorEastAsia"/>
                <w:i w:val="0"/>
                <w:iCs w:val="0"/>
                <w:color w:val="000000"/>
                <w:kern w:val="0"/>
                <w:sz w:val="18"/>
                <w:szCs w:val="18"/>
                <w:u w:val="none"/>
                <w:lang w:val="en-US" w:eastAsia="zh-CN" w:bidi="ar"/>
              </w:rPr>
              <w:t>.色域值:98%</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cstheme="minorEastAsia"/>
                <w:i w:val="0"/>
                <w:iCs w:val="0"/>
                <w:color w:val="000000"/>
                <w:kern w:val="0"/>
                <w:sz w:val="18"/>
                <w:szCs w:val="18"/>
                <w:u w:val="none"/>
                <w:lang w:val="en-US" w:eastAsia="zh-CN" w:bidi="ar"/>
              </w:rPr>
              <w:t>6</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.屏幕分辨率:超高清 4K </w:t>
            </w:r>
          </w:p>
          <w:p w14:paraId="78B25A2F">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7.</w:t>
            </w:r>
            <w:r>
              <w:rPr>
                <w:rFonts w:hint="eastAsia" w:asciiTheme="minorEastAsia" w:hAnsiTheme="minorEastAsia" w:eastAsiaTheme="minorEastAsia" w:cstheme="minorEastAsia"/>
                <w:i w:val="0"/>
                <w:iCs w:val="0"/>
                <w:color w:val="000000"/>
                <w:kern w:val="0"/>
                <w:sz w:val="18"/>
                <w:szCs w:val="18"/>
                <w:u w:val="none"/>
                <w:lang w:val="en-US" w:eastAsia="zh-CN" w:bidi="ar"/>
              </w:rPr>
              <w:t>亮度:1500-2000 尼特</w:t>
            </w:r>
          </w:p>
          <w:p w14:paraId="5DDD7B55">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8</w:t>
            </w:r>
            <w:r>
              <w:rPr>
                <w:rFonts w:hint="eastAsia" w:asciiTheme="minorEastAsia" w:hAnsiTheme="minorEastAsia" w:eastAsiaTheme="minorEastAsia" w:cstheme="minorEastAsia"/>
                <w:i w:val="0"/>
                <w:iCs w:val="0"/>
                <w:color w:val="000000"/>
                <w:kern w:val="0"/>
                <w:sz w:val="18"/>
                <w:szCs w:val="18"/>
                <w:u w:val="none"/>
                <w:lang w:val="en-US" w:eastAsia="zh-CN" w:bidi="ar"/>
              </w:rPr>
              <w:t>.护眼功能:低蓝光护眼认证</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cstheme="minorEastAsia"/>
                <w:i w:val="0"/>
                <w:iCs w:val="0"/>
                <w:color w:val="000000"/>
                <w:kern w:val="0"/>
                <w:sz w:val="18"/>
                <w:szCs w:val="18"/>
                <w:u w:val="none"/>
                <w:lang w:val="en-US" w:eastAsia="zh-CN" w:bidi="ar"/>
              </w:rPr>
              <w:t>9</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.工作电压:220V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w:t>
            </w:r>
            <w:r>
              <w:rPr>
                <w:rFonts w:hint="eastAsia" w:asciiTheme="minorEastAsia" w:hAnsiTheme="minorEastAsia" w:cstheme="minorEastAsia"/>
                <w:i w:val="0"/>
                <w:iCs w:val="0"/>
                <w:color w:val="000000"/>
                <w:kern w:val="0"/>
                <w:sz w:val="18"/>
                <w:szCs w:val="18"/>
                <w:u w:val="none"/>
                <w:lang w:val="en-US" w:eastAsia="zh-CN" w:bidi="ar"/>
              </w:rPr>
              <w:t>0</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.电源功率:330W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w:t>
            </w:r>
            <w:r>
              <w:rPr>
                <w:rFonts w:hint="eastAsia" w:asciiTheme="minorEastAsia" w:hAnsi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.待机功率:0.5W </w:t>
            </w:r>
          </w:p>
        </w:tc>
      </w:tr>
      <w:tr w14:paraId="61E71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A4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7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天花幕布</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D1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95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9C75E">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1.名称：嵌入式电动天花幕布 </w:t>
            </w:r>
          </w:p>
          <w:p w14:paraId="5F30AE43">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2.尺寸：150 英寸</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3.画质：支持 8K/3D 高清画质,108%超广色域</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4.抗光率：90%以上抗光率，明亮室内亦可呈清晰的投影画面</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5.幕布面料：四层复合结构（高清涂层、成像感光层，四层玻纤结构，底层 PVC 层）</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6.动力系统：长寿高速静音管状电机</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7.底杆：全新设计双底杆减震下轴，与天花板无缝齐平</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8.语音：内置语音模块，连接WIFI 即可实现语音控制幕布</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9.联动：搭载 USB 触发器，实现投影仪与幕布智能联动，同步升降</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10.系统：内置智能矫正系统，每升降 60 次就会自动矫正低杆水平</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11.工艺：采用&gt;8 °弧形紧绷拉线设计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12.护眼：漫反射成像，长时间观看眼睛不易感觉疲劳 </w:t>
            </w:r>
          </w:p>
          <w:p w14:paraId="1B4AAE28">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13.其他技术：直边裁剪无压印自绷</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14.安装：隐藏嵌入式安装，密封度高，缝隙小，与吊顶浑然一体 </w:t>
            </w:r>
          </w:p>
        </w:tc>
      </w:tr>
      <w:tr w14:paraId="7BE87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1"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44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A4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投影仪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B8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8A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D39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1.标准分辨率:1280*800 </w:t>
            </w:r>
          </w:p>
          <w:p w14:paraId="1348AFAD">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2.</w:t>
            </w:r>
            <w:r>
              <w:rPr>
                <w:rFonts w:hint="eastAsia" w:asciiTheme="minorEastAsia" w:hAnsiTheme="minorEastAsia" w:eastAsiaTheme="minorEastAsia" w:cstheme="minorEastAsia"/>
                <w:i w:val="0"/>
                <w:iCs w:val="0"/>
                <w:color w:val="000000"/>
                <w:kern w:val="0"/>
                <w:sz w:val="18"/>
                <w:szCs w:val="18"/>
                <w:u w:val="none"/>
                <w:lang w:val="en-US" w:eastAsia="zh-CN" w:bidi="ar"/>
              </w:rPr>
              <w:t>显示技术:3LCD</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3.视频接口:VGA，其他</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4.音频输入:2xStereo mini,2RCA x 1</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5.网络接口:百兆网口 </w:t>
            </w:r>
          </w:p>
          <w:p w14:paraId="3ADECD56">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6.镜头材质:玻璃+树脂 </w:t>
            </w:r>
          </w:p>
          <w:p w14:paraId="7583B1C8">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7.ISO 亮度:4200lm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8.噪音(dB):</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37 dB</w:t>
            </w:r>
          </w:p>
        </w:tc>
      </w:tr>
      <w:tr w14:paraId="0E84B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5"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06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5C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隐藏式升降吊架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6D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46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630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1.支架伸缩范围:1.5m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2.投影机吊爪:吊爪可伸缩旋转</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3.吊顶板:尺寸 约30cm*32cm，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4.线控/遥控:配备无线遥控装置，即可线控又可遥控</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5.行程控制装置:吊架安装调试好后，可固定好行程，准确定位 </w:t>
            </w:r>
          </w:p>
        </w:tc>
      </w:tr>
      <w:tr w14:paraId="7E4C1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B4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67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高清线</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C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E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5126">
            <w:pPr>
              <w:keepNext w:val="0"/>
              <w:keepLines w:val="0"/>
              <w:widowControl/>
              <w:numPr>
                <w:ilvl w:val="0"/>
                <w:numId w:val="26"/>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长度:20m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2.接口:镀金接口，稳定不生锈 </w:t>
            </w:r>
          </w:p>
          <w:p w14:paraId="48C4CDE4">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3.</w:t>
            </w:r>
            <w:r>
              <w:rPr>
                <w:rFonts w:hint="eastAsia" w:asciiTheme="minorEastAsia" w:hAnsiTheme="minorEastAsia" w:eastAsiaTheme="minorEastAsia" w:cstheme="minorEastAsia"/>
                <w:i w:val="0"/>
                <w:iCs w:val="0"/>
                <w:color w:val="000000"/>
                <w:kern w:val="0"/>
                <w:sz w:val="18"/>
                <w:szCs w:val="18"/>
                <w:u w:val="none"/>
                <w:lang w:val="en-US" w:eastAsia="zh-CN" w:bidi="ar"/>
              </w:rPr>
              <w:t>分辨率:2840*2160 超清分辨率</w:t>
            </w:r>
          </w:p>
          <w:p w14:paraId="2B5D7B38">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4.屏蔽:铝箔+尼龙编织+地线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5.外被:尼龙编制工艺</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6.线芯:镀锡铜 </w:t>
            </w:r>
          </w:p>
        </w:tc>
      </w:tr>
      <w:tr w14:paraId="43745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AB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14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音箱</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12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A2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B4B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1.频率响应:32Hz-250Hz(±3dB) 1watt@1m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2.灵敏度:103dB /W(lm)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3.最大声压级（额定/峰值）:134dB/138dB</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4.阻抗:4 Ω</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5.额定功率:1200W Nominal</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6.峰值功率:4800W Peak</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7.低音单元:18 寸 100 芯低音×2</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8.材质:高强度桦木夹板</w:t>
            </w:r>
          </w:p>
        </w:tc>
      </w:tr>
      <w:tr w14:paraId="28038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57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10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音箱支架</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FE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0D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3F9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音箱支架</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1.会议音箱专用支架 </w:t>
            </w:r>
          </w:p>
        </w:tc>
      </w:tr>
      <w:tr w14:paraId="7D678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1"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93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33</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7E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专业功放</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5B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5E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FD1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1.内置蓝牙、USB、SD 卡 MP3 播放器；具有1路录音输出，2 路线路输入，3路麦克风输入</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2.每路线路/麦克风输入信号配有隐藏式音量、高低音调节旋钮，线路/麦克风输入信号各配有一个总音量调节器每路</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3.智能风扇冷却散热系统</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4.输出功率:2*180W</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5.信噪比: ≥80dB</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6.输入灵敏度:少于 250mv</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7.总谐失真:&lt;0.5%</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8.频率响应:25Hz-20KHz </w:t>
            </w:r>
          </w:p>
        </w:tc>
      </w:tr>
      <w:tr w14:paraId="2596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FC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34</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A7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电源时序器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7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FE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D42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1.额定输出电压:交流 220V，50Hz</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2.额定输出电流:30A</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3.可控制电源:8路</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4.每路动作延时时间:1秒</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5.供电输入电源:AC220V，50HZ</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6.每路输出带指示灯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7.一键开启和断电记忆功能</w:t>
            </w:r>
          </w:p>
        </w:tc>
      </w:tr>
      <w:tr w14:paraId="27B15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2A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89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音箱系统辅材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01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C8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B92A4">
            <w:pPr>
              <w:keepNext w:val="0"/>
              <w:keepLines w:val="0"/>
              <w:widowControl/>
              <w:numPr>
                <w:ilvl w:val="0"/>
                <w:numId w:val="27"/>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音响线：增强型屏蔽抗干扰纯铜 100 芯 100m </w:t>
            </w:r>
          </w:p>
          <w:p w14:paraId="4EB39655">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2.3.5mm 音频线：3.5mm 转 AV 红白黄线 4 支</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3.6.5mm 音频线：6.5 公对公音频线，1.5m 4 支</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4.卡侬线（XLR 线）：欧姆音响音频线卡侬线，2m 成品 6 支 </w:t>
            </w:r>
          </w:p>
          <w:p w14:paraId="42094915">
            <w:pPr>
              <w:keepNext w:val="0"/>
              <w:keepLines w:val="0"/>
              <w:widowControl/>
              <w:numPr>
                <w:ilvl w:val="0"/>
                <w:numId w:val="21"/>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RVV 电源线：RVV 护套软线 1.5 平方国标三芯铜线 100m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6.USB 延长线：USB3.0 延长线多层屏蔽抗干扰，5m 2 支</w:t>
            </w:r>
          </w:p>
          <w:p w14:paraId="7410E16C">
            <w:pPr>
              <w:keepNext w:val="0"/>
              <w:keepLines w:val="0"/>
              <w:widowControl/>
              <w:numPr>
                <w:ilvl w:val="0"/>
                <w:numId w:val="25"/>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线管：20PVC 阻燃线管 100m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8.切割片：花齿墙槽片，直径 135 2 片  </w:t>
            </w:r>
          </w:p>
          <w:p w14:paraId="757F8D10">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9.粉刷石膏：底层找平石膏20KG/包 4 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10.安装辅料：管卡、膨胀螺丝、防水绝缘胶带、轧带等 1 项 </w:t>
            </w:r>
          </w:p>
        </w:tc>
      </w:tr>
      <w:tr w14:paraId="2E374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1"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41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FC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方筒</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2E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33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1DF9">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u w:val="none"/>
                <w:lang w:val="en-US" w:eastAsia="zh-CN" w:bidi="ar"/>
              </w:rPr>
              <w:t>麦克风类型:电容式</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2.指向性:超心型 </w:t>
            </w:r>
          </w:p>
          <w:p w14:paraId="0A655260">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3.拾音范围:0.7m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4.频响范围:20-20KHz</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5.灵敏度:-32dB (0dB=1V/Pa@1kHz) </w:t>
            </w:r>
          </w:p>
          <w:p w14:paraId="5613A539">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6.信噪比:78dB A 计权</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7.动态范围:110dB</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8.过载声压 AOP:126dB </w:t>
            </w:r>
          </w:p>
          <w:p w14:paraId="698D7676">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9.阻抗:150 Ω</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10.咪头尺寸: Ф20mm 镀金大膜片咪头 </w:t>
            </w:r>
          </w:p>
          <w:p w14:paraId="0AD06CAB">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11.等效噪声级: ≤16dB A 计权</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12.输入电流: ≤10mA</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13.咪杆可调角度:0-45 °仰角</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14.指示灯:按键指示灯 咪头指示灯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15.幻象电源:48V 幻象电源</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16.工作温度和湿度:最高使用温度25℃ </w:t>
            </w:r>
          </w:p>
          <w:p w14:paraId="2EFA3860">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17.电源接口:XLR 卡侬接口（平衡式）</w:t>
            </w:r>
          </w:p>
          <w:p w14:paraId="2CE70667">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18.麦克风底座可分离:否 </w:t>
            </w:r>
          </w:p>
        </w:tc>
      </w:tr>
      <w:tr w14:paraId="41D98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BA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37</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8C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手持话筒</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07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C1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7943C">
            <w:pPr>
              <w:keepNext w:val="0"/>
              <w:keepLines w:val="0"/>
              <w:widowControl/>
              <w:numPr>
                <w:ilvl w:val="0"/>
                <w:numId w:val="28"/>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U段一拖二手持话筒。</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2.载波频率范围:630~698MHz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3.频带宽度:200kHz</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4.有效工作距离:100m（空旷无遮挡） </w:t>
            </w:r>
          </w:p>
          <w:p w14:paraId="50672D39">
            <w:pPr>
              <w:keepNext w:val="0"/>
              <w:keepLines w:val="0"/>
              <w:widowControl/>
              <w:numPr>
                <w:ilvl w:val="0"/>
                <w:numId w:val="21"/>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射频灵敏度:-99dBm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6.信道数量:225 （15 组，每组 15 个信道）</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7.最大输出电平:XRL（LINE）：18dBV </w:t>
            </w:r>
          </w:p>
          <w:p w14:paraId="200554E2">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8.35mm（LINE）:12dBV</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9.天线接口:BNC</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10.天线阻抗:50 Ω  </w:t>
            </w:r>
          </w:p>
          <w:p w14:paraId="0E322EF3">
            <w:pPr>
              <w:keepNext w:val="0"/>
              <w:keepLines w:val="0"/>
              <w:widowControl/>
              <w:numPr>
                <w:ilvl w:val="0"/>
                <w:numId w:val="29"/>
              </w:numPr>
              <w:suppressLineNumbers w:val="0"/>
              <w:ind w:left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供电电压:DC12V</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12.麦克风类型:动圈麦</w:t>
            </w:r>
          </w:p>
          <w:p w14:paraId="1657FC49">
            <w:pPr>
              <w:keepNext w:val="0"/>
              <w:keepLines w:val="0"/>
              <w:widowControl/>
              <w:numPr>
                <w:ilvl w:val="0"/>
                <w:numId w:val="29"/>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指向性:超心型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14.连续工作时间:8h（原装电池）</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15.工作温度和湿度:-10~50℃ ,  90 %RH</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16.最大输入声压:127dBSPL</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17.总谐波失真:0.15%（1kHz） </w:t>
            </w:r>
          </w:p>
          <w:p w14:paraId="28266D41">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18.信噪比（A 记权）:73dB</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19.动态范围:96dB</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20.频率响应:30Hz ~ 20kHz </w:t>
            </w:r>
          </w:p>
        </w:tc>
      </w:tr>
      <w:tr w14:paraId="1F77E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2"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E2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D2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领夹话筒</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E5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AC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F91F6">
            <w:pPr>
              <w:keepNext w:val="0"/>
              <w:keepLines w:val="0"/>
              <w:widowControl/>
              <w:numPr>
                <w:ilvl w:val="0"/>
                <w:numId w:val="30"/>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U 段一拖二领夹话筒:</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2.载波频率范围:630~698 MHz </w:t>
            </w:r>
          </w:p>
          <w:p w14:paraId="1F42F113">
            <w:pPr>
              <w:keepNext w:val="0"/>
              <w:keepLines w:val="0"/>
              <w:widowControl/>
              <w:numPr>
                <w:ilvl w:val="0"/>
                <w:numId w:val="3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频带宽度:200 kHz</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4.有效工作距离:100 m（空旷无遮挡）</w:t>
            </w:r>
          </w:p>
          <w:p w14:paraId="66363C9F">
            <w:pPr>
              <w:keepNext w:val="0"/>
              <w:keepLines w:val="0"/>
              <w:widowControl/>
              <w:numPr>
                <w:ilvl w:val="0"/>
                <w:numId w:val="21"/>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射频灵敏度:-99 dBm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6.信道数量:225 （15 组，每组 15 个信道）</w:t>
            </w:r>
          </w:p>
          <w:p w14:paraId="1A661492">
            <w:pPr>
              <w:keepNext w:val="0"/>
              <w:keepLines w:val="0"/>
              <w:widowControl/>
              <w:numPr>
                <w:ilvl w:val="0"/>
                <w:numId w:val="21"/>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最大输出电平:XRL（LINE）：18 dBV</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8.35mm（LINE）:12dBV</w:t>
            </w:r>
          </w:p>
          <w:p w14:paraId="71502BE3">
            <w:pPr>
              <w:keepNext w:val="0"/>
              <w:keepLines w:val="0"/>
              <w:widowControl/>
              <w:numPr>
                <w:ilvl w:val="0"/>
                <w:numId w:val="21"/>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天线接口:BNC</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10.天线阻抗:50 Ω</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11.供电电压:DC：12 V </w:t>
            </w:r>
          </w:p>
          <w:p w14:paraId="19C7DC36">
            <w:pPr>
              <w:keepNext w:val="0"/>
              <w:keepLines w:val="0"/>
              <w:widowControl/>
              <w:numPr>
                <w:ilvl w:val="0"/>
                <w:numId w:val="29"/>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麦克风类型:领夹麦</w:t>
            </w:r>
          </w:p>
          <w:p w14:paraId="7423F575">
            <w:pPr>
              <w:keepNext w:val="0"/>
              <w:keepLines w:val="0"/>
              <w:widowControl/>
              <w:numPr>
                <w:ilvl w:val="0"/>
                <w:numId w:val="29"/>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指向性:全向</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14.连续工作时间:8 h（原装电池）</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15.工作温度和湿度:-10~50 ℃ ,  90 %RH</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16.总谐波失真:0.15%（1 kHz）</w:t>
            </w:r>
          </w:p>
          <w:p w14:paraId="0D94FE77">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17.信噪比（A 记权）:73 dB</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18.动态范围:96 dB</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19.频率响应:30 Hz ~ 20 kHz 26.最大输入声压:125 dBSPL  </w:t>
            </w:r>
          </w:p>
        </w:tc>
      </w:tr>
      <w:tr w14:paraId="2323C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E6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F0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校时服务器</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FC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3C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6FB81">
            <w:pPr>
              <w:keepNext w:val="0"/>
              <w:keepLines w:val="0"/>
              <w:widowControl/>
              <w:numPr>
                <w:ilvl w:val="0"/>
                <w:numId w:val="31"/>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处理器:优于或等于ARM 处理器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2.同步精度:卫星同步精度纳秒级；NTP 同步精度毫秒级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3.内存:≥128M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4.授时容量:500 次/每秒（默认 NTP1~2 端口绑定，实现网口高可用）</w:t>
            </w:r>
          </w:p>
          <w:p w14:paraId="2591AED2">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5.</w:t>
            </w:r>
            <w:r>
              <w:rPr>
                <w:rFonts w:hint="eastAsia" w:asciiTheme="minorEastAsia" w:hAnsiTheme="minorEastAsia" w:eastAsiaTheme="minorEastAsia" w:cstheme="minorEastAsia"/>
                <w:i w:val="0"/>
                <w:iCs w:val="0"/>
                <w:color w:val="000000"/>
                <w:kern w:val="0"/>
                <w:sz w:val="18"/>
                <w:szCs w:val="18"/>
                <w:u w:val="none"/>
                <w:lang w:val="en-US" w:eastAsia="zh-CN" w:bidi="ar"/>
              </w:rPr>
              <w:t>授时精度: ≤1ms</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6.授时频段:GPS： 1575.42±1.023MHz ，北斗： 1561.098±2.046MHz </w:t>
            </w:r>
          </w:p>
          <w:p w14:paraId="55E1BA86">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7.</w:t>
            </w:r>
            <w:r>
              <w:rPr>
                <w:rFonts w:hint="eastAsia" w:asciiTheme="minorEastAsia" w:hAnsiTheme="minorEastAsia" w:eastAsiaTheme="minorEastAsia" w:cstheme="minorEastAsia"/>
                <w:i w:val="0"/>
                <w:iCs w:val="0"/>
                <w:color w:val="000000"/>
                <w:kern w:val="0"/>
                <w:sz w:val="18"/>
                <w:szCs w:val="18"/>
                <w:u w:val="none"/>
                <w:lang w:val="en-US" w:eastAsia="zh-CN" w:bidi="ar"/>
              </w:rPr>
              <w:t>接口:2 个 NTP 授时端口（RJ45）：NTP1~NTP2，对外授时接口，位于机箱前部，支持网口绑定</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8.1 个 GPS/BD 天线接口:位于机箱后部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9.1 个串口（RJ45）:调试使用，位于机箱前部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10.1 个 NTP 输入口（RJ45）:上级 NTP 设备输入使用，位于机箱前部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11.1 个管理口（RJ45）:接入网络，进入校时软件管理页面</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12.1 个 1PPS 输出口:支持 1 路 1PPS 时间输出 </w:t>
            </w:r>
          </w:p>
          <w:p w14:paraId="154DA5DF">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r>
              <w:rPr>
                <w:rFonts w:hint="eastAsia" w:asciiTheme="minorEastAsia" w:hAnsiTheme="minorEastAsia" w:cstheme="minorEastAsia"/>
                <w:i w:val="0"/>
                <w:iCs w:val="0"/>
                <w:color w:val="000000"/>
                <w:kern w:val="0"/>
                <w:sz w:val="18"/>
                <w:szCs w:val="18"/>
                <w:u w:val="none"/>
                <w:lang w:val="en-US" w:eastAsia="zh-CN" w:bidi="ar"/>
              </w:rPr>
              <w:t>3</w:t>
            </w:r>
            <w:r>
              <w:rPr>
                <w:rFonts w:hint="eastAsia" w:asciiTheme="minorEastAsia" w:hAnsiTheme="minorEastAsia" w:eastAsiaTheme="minorEastAsia" w:cstheme="minorEastAsia"/>
                <w:i w:val="0"/>
                <w:iCs w:val="0"/>
                <w:color w:val="000000"/>
                <w:kern w:val="0"/>
                <w:sz w:val="18"/>
                <w:szCs w:val="18"/>
                <w:u w:val="none"/>
                <w:lang w:val="en-US" w:eastAsia="zh-CN" w:bidi="ar"/>
              </w:rPr>
              <w:t>.指示灯:电源指示灯，标识PWR，绿：有外部电源输入，灭：无外部电源输入。卫星指示灯，标识GNSS，绿：卫星搜星正常，灭：卫星搜星异常。NTP输入状态指示灯，标识NTPINP，绿色常亮：NTP输入正常，绿色闪烁：锁定 NTP 输入源，灭：未同步。授时状态指示灯，标识SYNC，绿色常亮：设备正常输出，绿色闪烁：设备守时输出，灭：未同步。</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w:t>
            </w:r>
            <w:r>
              <w:rPr>
                <w:rFonts w:hint="eastAsia" w:asciiTheme="minorEastAsia" w:hAnsiTheme="minorEastAsia" w:cstheme="minorEastAsia"/>
                <w:i w:val="0"/>
                <w:iCs w:val="0"/>
                <w:color w:val="000000"/>
                <w:kern w:val="0"/>
                <w:sz w:val="18"/>
                <w:szCs w:val="18"/>
                <w:u w:val="none"/>
                <w:lang w:val="en-US" w:eastAsia="zh-CN" w:bidi="ar"/>
              </w:rPr>
              <w:t>4</w:t>
            </w:r>
            <w:r>
              <w:rPr>
                <w:rFonts w:hint="eastAsia" w:asciiTheme="minorEastAsia" w:hAnsiTheme="minorEastAsia" w:eastAsiaTheme="minorEastAsia" w:cstheme="minorEastAsia"/>
                <w:i w:val="0"/>
                <w:iCs w:val="0"/>
                <w:color w:val="000000"/>
                <w:kern w:val="0"/>
                <w:sz w:val="18"/>
                <w:szCs w:val="18"/>
                <w:u w:val="none"/>
                <w:lang w:val="en-US" w:eastAsia="zh-CN" w:bidi="ar"/>
              </w:rPr>
              <w:t>.电源电压:90-240V/55Hz±8Hz  10w</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w:t>
            </w:r>
            <w:r>
              <w:rPr>
                <w:rFonts w:hint="eastAsia" w:asciiTheme="minorEastAsia" w:hAnsiTheme="minorEastAsia" w:cstheme="minorEastAsia"/>
                <w:i w:val="0"/>
                <w:iCs w:val="0"/>
                <w:color w:val="000000"/>
                <w:kern w:val="0"/>
                <w:sz w:val="18"/>
                <w:szCs w:val="18"/>
                <w:u w:val="none"/>
                <w:lang w:val="en-US" w:eastAsia="zh-CN" w:bidi="ar"/>
              </w:rPr>
              <w:t>5</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.机箱:1U 机架式或壁挂式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w:t>
            </w:r>
            <w:r>
              <w:rPr>
                <w:rFonts w:hint="eastAsia" w:asciiTheme="minorEastAsia" w:hAnsiTheme="minorEastAsia" w:cstheme="minorEastAsia"/>
                <w:i w:val="0"/>
                <w:iCs w:val="0"/>
                <w:color w:val="000000"/>
                <w:kern w:val="0"/>
                <w:sz w:val="18"/>
                <w:szCs w:val="18"/>
                <w:u w:val="none"/>
                <w:lang w:val="en-US" w:eastAsia="zh-CN" w:bidi="ar"/>
              </w:rPr>
              <w:t>6</w:t>
            </w:r>
            <w:r>
              <w:rPr>
                <w:rFonts w:hint="eastAsia" w:asciiTheme="minorEastAsia" w:hAnsiTheme="minorEastAsia" w:eastAsiaTheme="minorEastAsia" w:cstheme="minorEastAsia"/>
                <w:i w:val="0"/>
                <w:iCs w:val="0"/>
                <w:color w:val="000000"/>
                <w:kern w:val="0"/>
                <w:sz w:val="18"/>
                <w:szCs w:val="18"/>
                <w:u w:val="none"/>
                <w:lang w:val="en-US" w:eastAsia="zh-CN" w:bidi="ar"/>
              </w:rPr>
              <w:t>.工作温度:-40℃--＋85℃</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cstheme="minorEastAsia"/>
                <w:i w:val="0"/>
                <w:iCs w:val="0"/>
                <w:color w:val="000000"/>
                <w:kern w:val="0"/>
                <w:sz w:val="18"/>
                <w:szCs w:val="18"/>
                <w:u w:val="none"/>
                <w:lang w:val="en-US" w:eastAsia="zh-CN" w:bidi="ar"/>
              </w:rPr>
              <w:t>17</w:t>
            </w:r>
            <w:r>
              <w:rPr>
                <w:rFonts w:hint="eastAsia" w:asciiTheme="minorEastAsia" w:hAnsiTheme="minorEastAsia" w:eastAsiaTheme="minorEastAsia" w:cstheme="minorEastAsia"/>
                <w:i w:val="0"/>
                <w:iCs w:val="0"/>
                <w:color w:val="000000"/>
                <w:kern w:val="0"/>
                <w:sz w:val="18"/>
                <w:szCs w:val="18"/>
                <w:u w:val="none"/>
                <w:lang w:val="en-US" w:eastAsia="zh-CN" w:bidi="ar"/>
              </w:rPr>
              <w:t>.工作湿度:5％--95％ 无凝结</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cstheme="minorEastAsia"/>
                <w:i w:val="0"/>
                <w:iCs w:val="0"/>
                <w:color w:val="000000"/>
                <w:kern w:val="0"/>
                <w:sz w:val="18"/>
                <w:szCs w:val="18"/>
                <w:u w:val="none"/>
                <w:lang w:val="en-US" w:eastAsia="zh-CN" w:bidi="ar"/>
              </w:rPr>
              <w:t>18</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.重量: ≤1KG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cstheme="minorEastAsia"/>
                <w:i w:val="0"/>
                <w:iCs w:val="0"/>
                <w:color w:val="000000"/>
                <w:kern w:val="0"/>
                <w:sz w:val="18"/>
                <w:szCs w:val="18"/>
                <w:u w:val="none"/>
                <w:lang w:val="en-US" w:eastAsia="zh-CN" w:bidi="ar"/>
              </w:rPr>
              <w:t>19</w:t>
            </w:r>
            <w:r>
              <w:rPr>
                <w:rFonts w:hint="eastAsia" w:asciiTheme="minorEastAsia" w:hAnsiTheme="minorEastAsia" w:eastAsiaTheme="minorEastAsia" w:cstheme="minorEastAsia"/>
                <w:i w:val="0"/>
                <w:iCs w:val="0"/>
                <w:color w:val="000000"/>
                <w:kern w:val="0"/>
                <w:sz w:val="18"/>
                <w:szCs w:val="18"/>
                <w:u w:val="none"/>
                <w:lang w:val="en-US" w:eastAsia="zh-CN" w:bidi="ar"/>
              </w:rPr>
              <w:t>.设备上电或重启后，系统自启校时服务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cstheme="minorEastAsia"/>
                <w:i w:val="0"/>
                <w:iCs w:val="0"/>
                <w:color w:val="000000"/>
                <w:kern w:val="0"/>
                <w:sz w:val="18"/>
                <w:szCs w:val="18"/>
                <w:u w:val="none"/>
                <w:lang w:val="en-US" w:eastAsia="zh-CN" w:bidi="ar"/>
              </w:rPr>
              <w:t>20</w:t>
            </w:r>
            <w:r>
              <w:rPr>
                <w:rFonts w:hint="eastAsia" w:asciiTheme="minorEastAsia" w:hAnsiTheme="minorEastAsia" w:eastAsiaTheme="minorEastAsia" w:cstheme="minorEastAsia"/>
                <w:i w:val="0"/>
                <w:iCs w:val="0"/>
                <w:color w:val="000000"/>
                <w:kern w:val="0"/>
                <w:sz w:val="18"/>
                <w:szCs w:val="18"/>
                <w:u w:val="none"/>
                <w:lang w:val="en-US" w:eastAsia="zh-CN" w:bidi="ar"/>
              </w:rPr>
              <w:t>.支持 BD/GPS 模式对待授时设备进行授时</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w:t>
            </w:r>
            <w:r>
              <w:rPr>
                <w:rFonts w:hint="eastAsia" w:asciiTheme="minorEastAsia" w:hAnsi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u w:val="none"/>
                <w:lang w:val="en-US" w:eastAsia="zh-CN" w:bidi="ar"/>
              </w:rPr>
              <w:t>.支持对监控设备（DVR、NVR、网络摄像机）、服务器进行授时</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w:t>
            </w:r>
            <w:r>
              <w:rPr>
                <w:rFonts w:hint="eastAsia" w:asciiTheme="minorEastAsia" w:hAnsiTheme="minorEastAsia" w:cstheme="minorEastAsia"/>
                <w:i w:val="0"/>
                <w:iCs w:val="0"/>
                <w:color w:val="000000"/>
                <w:kern w:val="0"/>
                <w:sz w:val="18"/>
                <w:szCs w:val="18"/>
                <w:u w:val="none"/>
                <w:lang w:val="en-US" w:eastAsia="zh-CN" w:bidi="ar"/>
              </w:rPr>
              <w:t>2</w:t>
            </w:r>
            <w:r>
              <w:rPr>
                <w:rFonts w:hint="eastAsia" w:asciiTheme="minorEastAsia" w:hAnsiTheme="minorEastAsia" w:eastAsiaTheme="minorEastAsia" w:cstheme="minorEastAsia"/>
                <w:i w:val="0"/>
                <w:iCs w:val="0"/>
                <w:color w:val="000000"/>
                <w:kern w:val="0"/>
                <w:sz w:val="18"/>
                <w:szCs w:val="18"/>
                <w:u w:val="none"/>
                <w:lang w:val="en-US" w:eastAsia="zh-CN" w:bidi="ar"/>
              </w:rPr>
              <w:t>.支持双机心跳监测互备功能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w:t>
            </w:r>
            <w:r>
              <w:rPr>
                <w:rFonts w:hint="eastAsia" w:asciiTheme="minorEastAsia" w:hAnsiTheme="minorEastAsia" w:cstheme="minorEastAsia"/>
                <w:i w:val="0"/>
                <w:iCs w:val="0"/>
                <w:color w:val="000000"/>
                <w:kern w:val="0"/>
                <w:sz w:val="18"/>
                <w:szCs w:val="18"/>
                <w:u w:val="none"/>
                <w:lang w:val="en-US" w:eastAsia="zh-CN" w:bidi="ar"/>
              </w:rPr>
              <w:t>3</w:t>
            </w:r>
            <w:r>
              <w:rPr>
                <w:rFonts w:hint="eastAsia" w:asciiTheme="minorEastAsia" w:hAnsiTheme="minorEastAsia" w:eastAsiaTheme="minorEastAsia" w:cstheme="minorEastAsia"/>
                <w:i w:val="0"/>
                <w:iCs w:val="0"/>
                <w:color w:val="000000"/>
                <w:kern w:val="0"/>
                <w:sz w:val="18"/>
                <w:szCs w:val="18"/>
                <w:u w:val="none"/>
                <w:lang w:val="en-US" w:eastAsia="zh-CN" w:bidi="ar"/>
              </w:rPr>
              <w:t>.支持上级 NTP 设备输入级联</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w:t>
            </w:r>
            <w:r>
              <w:rPr>
                <w:rFonts w:hint="eastAsia" w:asciiTheme="minorEastAsia" w:hAnsiTheme="minorEastAsia" w:cstheme="minorEastAsia"/>
                <w:i w:val="0"/>
                <w:iCs w:val="0"/>
                <w:color w:val="000000"/>
                <w:kern w:val="0"/>
                <w:sz w:val="18"/>
                <w:szCs w:val="18"/>
                <w:u w:val="none"/>
                <w:lang w:val="en-US" w:eastAsia="zh-CN" w:bidi="ar"/>
              </w:rPr>
              <w:t>4</w:t>
            </w:r>
            <w:r>
              <w:rPr>
                <w:rFonts w:hint="eastAsia" w:asciiTheme="minorEastAsia" w:hAnsiTheme="minorEastAsia" w:eastAsiaTheme="minorEastAsia" w:cstheme="minorEastAsia"/>
                <w:i w:val="0"/>
                <w:iCs w:val="0"/>
                <w:color w:val="000000"/>
                <w:kern w:val="0"/>
                <w:sz w:val="18"/>
                <w:szCs w:val="18"/>
                <w:u w:val="none"/>
                <w:lang w:val="en-US" w:eastAsia="zh-CN" w:bidi="ar"/>
              </w:rPr>
              <w:t>.可通过 WEB 管理对NTP 时钟进行配置管理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w:t>
            </w:r>
            <w:r>
              <w:rPr>
                <w:rFonts w:hint="eastAsia" w:asciiTheme="minorEastAsia" w:hAnsiTheme="minorEastAsia" w:cstheme="minorEastAsia"/>
                <w:i w:val="0"/>
                <w:iCs w:val="0"/>
                <w:color w:val="000000"/>
                <w:kern w:val="0"/>
                <w:sz w:val="18"/>
                <w:szCs w:val="18"/>
                <w:u w:val="none"/>
                <w:lang w:val="en-US" w:eastAsia="zh-CN" w:bidi="ar"/>
              </w:rPr>
              <w:t>5</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.支持 NTP 告警记录和日志信息查询导出 </w:t>
            </w:r>
          </w:p>
        </w:tc>
      </w:tr>
      <w:tr w14:paraId="14F6C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4"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63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11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天线</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E1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E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3F7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1.天线材质:介质陶瓷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2.天线罩材质:ABS</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3.工作温度:-40℃~+80℃ 7.相对湿度:Up to 90%</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4.防护等级:IP67</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5.接口方式:入室侧 BNC 公头</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6.配套材料: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（1）30 米转 BNC 公射频电缆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（2）安装套件 1 副</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（3）射频同轴天馈防雷器 1 个，尺寸 51.5*24.8mm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（4）3 米 BNC 公转 BNC 公跳线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（5）黄绿接地线 1 根 </w:t>
            </w:r>
          </w:p>
        </w:tc>
      </w:tr>
      <w:tr w14:paraId="23B7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F6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41</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CF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电源时序器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20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87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F09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1.2 寸 TFT 彩色液晶显示屏，</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2.1~4 通道 2.2 千瓦，5~8 通道 3.5 千瓦，延时可以调整(范围 0~999 秒)</w:t>
            </w:r>
          </w:p>
          <w:p w14:paraId="2D34DA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3.支持面板锁定功能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4.支持多台设备级联顺序控制，级联自动检测设置</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5.配置 RS 232 接口，支持外部中控设备控制</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6.每台设备自带 ID 设置和检测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7.10组设备开关场景数据保存/调用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8.欠压、超压自动检测功能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9.输出电源:AC 220 V± 10 % 50 Hz 或 60 Hz</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10.输出通道:8 路时序输出，2 路直通输出</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11.控制方式:RS 232</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12.时间设置:支持</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13.输入电源:AC 220 V± 10 % 50 Hz 或 60 Hz</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14.场景设置:8组</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15.输出通道延时:默认 2 s（0~999 s 可设置）</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16.输出电流:4 路 10 A+ 4 路 16 A</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17.级联:支持 </w:t>
            </w:r>
          </w:p>
        </w:tc>
      </w:tr>
      <w:tr w14:paraId="749FF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5"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E2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60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交换机</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D5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2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177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1.24 个千兆电口，4 个千兆光口，交换容量 336Gbps，包转发率 96Mpps</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2.支持 RIP/OSPF/VRRP，IPv6，VLAN，流量控制，ACL，QoS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3.端口镜像，环网 RRPP/ERPS、支持 SNMP V1/V2c/V3 网管  </w:t>
            </w:r>
          </w:p>
        </w:tc>
      </w:tr>
      <w:tr w14:paraId="38A10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F1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43</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B7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电源布线耗材</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9B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EF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3018A">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1.网线：千兆双屏蔽超六类无氧铜网线300m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2.HDMI 线：HDMI 线工程级 4K 数字高清线 3D 视频线 15m 2 支 </w:t>
            </w:r>
          </w:p>
          <w:p w14:paraId="3BF47121">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3.HDMI 线：HDMI 线工程级 4K 数字高清线 3D 视频线 2m 4 支  </w:t>
            </w:r>
          </w:p>
          <w:p w14:paraId="2E7933BA">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4.VGA 线：工程级 VGA 线，2m 2 支</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5.SYV 同轴电缆：高频同轴电缆 SYV50-5-1 射频线 100m </w:t>
            </w:r>
          </w:p>
          <w:p w14:paraId="464414B4">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6.音响线：增强型屏蔽抗干扰纯铜 100 芯 100m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7.3.5mm 音频线：3.5mm 转 AV 红白黄线 5 支</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8.卡侬线（XLR 线）：欧姆音响音频线卡侬线，15m 成品 1 支</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9.6.5mm 音频线：6.5 公对公音频线，1.5m 4 支</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10.卡侬线（XLR 线）：欧姆音响音频线卡侬线，2m 成品 6 支 </w:t>
            </w:r>
          </w:p>
          <w:p w14:paraId="6357D97E">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11.RVV 电源线：RVV 护套软线 1.5 平方国标三芯铜线 100m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12.USB 延长线：USB3.0 延长线多层屏蔽抗干扰，5m 3 支</w:t>
            </w:r>
          </w:p>
        </w:tc>
      </w:tr>
      <w:tr w14:paraId="354E2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5"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6A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44</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2F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大数</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据法</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律监</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督模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型</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A2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16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D1E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一、2 套模型实施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1、强制措施违法情形法律监督模型的实施：（梳理强制措施违法情形法律监督模型的监督要点、监督 依据、业务规则、数据要素、法律依据后编写文档，协助检察院官制作PPT，在模型平台上创建模型 后进行数据碰撞、生成线索。）</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2、违法领取养老金公益诉讼案大数据法律监督模型的实施：（梳理违法领取养老金公益诉讼案大数据 法律监督模型的监督要点、监督依据、业务规则、数据要素、法律依据后编写文档，协助检察院官制作PPT，在模型平台上创建模型后进行数据碰撞、生成线索。）</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二、主要功能：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1、拥有自主建模系统的能力。</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2、办案人员可以通过该平台快速搭建各类模型，辅助办案使用。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3、有驾驶舱大屏展示功能，可以展示模型总数、数据采集数量、线索生成、模型类别等汇总分析。</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4、主要包含模型管理、数据管理（数据源、线索分析，数据查询）、视图、权限和用户角色、数据 分析、模型规则设置，且以上五个模块可以直接通过拖拉拽的形式组合而成。</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三、数据功能：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1）通过模型快速创建数据结构；</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支持通过 excel 导入直接生成表单</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2）支持多种字段类型（字段或实体属性中除了基础的文本，数值，选项、关联表等类型外，还需要支 持签名等场景字段）；</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3）对数据关联结构的支持（支持一对一，一对多，多对多和本表关联）</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4）汇总和计算关联表记录的能力</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5）快捷行编辑能力（并可作为功能进行控制是否允许进行快捷行编辑）</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6）通过表单新增、编辑和删除数据</w:t>
            </w:r>
          </w:p>
          <w:p w14:paraId="088539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7）子表逻辑支持</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8）支持级联选择能力，并可结合动态数据源</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9）对数据进行批量编辑</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10）支持将数据通过Excel 导入并可触发模型规则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11）支持将数据通过Excel 导出</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12）字段业务规则管理（支持显示、隐藏、报错、只读、可编辑等多种字段业务规则）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13）字段有效性规则（根据逻辑条件决定输入和编辑的值是否有效，例如正则表达式等）</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14）字段默认值规则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15）表单控件布局自主性</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16）列汇总计算</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17）数据外部分享能力</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18）表单自定义打印模版（支持用户自己配置 word 模板，用于记录打印）</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19）数据操作日志</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20）排序能力</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21）数据搜索能力</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22） 自定义筛选器能力</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23）支持字段之间值的计算</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24）支持自定义按钮触发模型规则和填写字段内容</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25）支持给字段编辑公式，根据公式直接计算出字段值</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26）支持附件上传，办公文档可在线预览</w:t>
            </w:r>
          </w:p>
        </w:tc>
      </w:tr>
      <w:tr w14:paraId="4CC74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5"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EF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54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河湖林田小程序</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8A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FB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7650D">
            <w:pPr>
              <w:keepNext w:val="0"/>
              <w:keepLines w:val="0"/>
              <w:widowControl/>
              <w:numPr>
                <w:ilvl w:val="0"/>
                <w:numId w:val="32"/>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基础数据管理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基础资料管理实现对辖区内河湖、林地、田地等信息维护。河湖管理保护涉及到的河道、水系、污染 源、排污口、水利设施等基础信息的管理，河湖专题库包含河流管理、河道网格管理、部件管理、数 据导入、劣 V 类水体；林长专题库包含林业资源数据、各级林长数据、林业经济数据、林业扶贫数据 等；田长专题库包含农田基础数据资源，种植情况、农业政策、田长信息等。</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 人员库管理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支持以树形结构按照区域查看河长、湖长、林长、田长、检察长树，支持查看任意河湖长、林长、田 长的基础信息和详细任职情况。支持查看志愿者信息。</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 组织机构管理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组织机构信息的维护、查询功能。可以新增、修改、删除组织机构，并提供批量导入功能。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 线索管理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运用现代化信息手段，建立健全执法办案信息共享机制。志愿者、河湖长、林长、田长及相关责任单 位定期向检察机关通报涉及河湖治理执法检查、行政违法、行政处罚等信息。系统对收到的各方移送 的执法信息，案件线索和重大情况分类登记，逐项列明来源、违法情形、处理措施、办理结果等，并 及时向移送单位通报情况。在工作中发现的涉及河湖林田、重大问题、重大案件等，应当及时互通互 报，共同做好舆情处置、依法办理等工作。</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5.志愿者管理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志愿者个人基本信息、重置志愿者账号密码，实现用户信息化便捷管理。志愿队伍负责人可根据志愿 者信息等策划更有意义的服务项目。志愿者可以在线提交相关线索。</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6.随手拍</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让用户能够随时随地拍摄河湖林田相关线索，并通过上传照片或视频的方式进行举报。 随手拍包含：</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1）即时定位：小程序将自动获取您的位置信息，并将拍摄的照片和举报内容精确标注，确保相关部门 能够快速响应和处理！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2）信息留存：举报记录将被安全储存，以便后续查阅和核实，确保用户的声音不会被忽视！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3）实时反馈：小程序会即时提供举报处理进度，让用户随时了解案件进展情况，增强参与更有成就感！ </w:t>
            </w:r>
          </w:p>
          <w:p w14:paraId="1AFC9E22">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7.</w:t>
            </w:r>
            <w:r>
              <w:rPr>
                <w:rFonts w:hint="eastAsia" w:asciiTheme="minorEastAsia" w:hAnsiTheme="minorEastAsia" w:eastAsiaTheme="minorEastAsia" w:cstheme="minorEastAsia"/>
                <w:i w:val="0"/>
                <w:iCs w:val="0"/>
                <w:color w:val="000000"/>
                <w:kern w:val="0"/>
                <w:sz w:val="18"/>
                <w:szCs w:val="18"/>
                <w:u w:val="none"/>
                <w:lang w:val="en-US" w:eastAsia="zh-CN" w:bidi="ar"/>
              </w:rPr>
              <w:t>通知公告</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可展示河湖林长制相关工作制度、工作计划、治理措施、应急预案、公益活动等，列表展示所有通知公告的标题及发布时间，详情页面展示具体内容。 </w:t>
            </w:r>
          </w:p>
          <w:p w14:paraId="1D109CEE">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8.</w:t>
            </w:r>
            <w:r>
              <w:rPr>
                <w:rFonts w:hint="eastAsia" w:asciiTheme="minorEastAsia" w:hAnsiTheme="minorEastAsia" w:eastAsiaTheme="minorEastAsia" w:cstheme="minorEastAsia"/>
                <w:i w:val="0"/>
                <w:iCs w:val="0"/>
                <w:color w:val="000000"/>
                <w:kern w:val="0"/>
                <w:sz w:val="18"/>
                <w:szCs w:val="18"/>
                <w:u w:val="none"/>
                <w:lang w:val="en-US" w:eastAsia="zh-CN" w:bidi="ar"/>
              </w:rPr>
              <w:t>典型案例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结合检察办案需求，建设典型案例数据库。用户可以输入相关公益诉讼典型案例，方便办案和指引。</w:t>
            </w:r>
          </w:p>
          <w:p w14:paraId="458B0A66">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9.</w:t>
            </w:r>
            <w:r>
              <w:rPr>
                <w:rFonts w:hint="eastAsia" w:asciiTheme="minorEastAsia" w:hAnsiTheme="minorEastAsia" w:eastAsiaTheme="minorEastAsia" w:cstheme="minorEastAsia"/>
                <w:i w:val="0"/>
                <w:iCs w:val="0"/>
                <w:color w:val="000000"/>
                <w:kern w:val="0"/>
                <w:sz w:val="18"/>
                <w:szCs w:val="18"/>
                <w:u w:val="none"/>
                <w:lang w:val="en-US" w:eastAsia="zh-CN" w:bidi="ar"/>
              </w:rPr>
              <w:t>系统管理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由系统管理员来管理本模块，具体包括角色管理、用户管理、权限管理、底图资源管理、 日志管理、 短信统计、WEB 端功能模块管理、小程序端功能模块管理、离线底图管理等功能。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cstheme="minorEastAsia"/>
                <w:i w:val="0"/>
                <w:iCs w:val="0"/>
                <w:color w:val="000000"/>
                <w:kern w:val="0"/>
                <w:sz w:val="18"/>
                <w:szCs w:val="18"/>
                <w:u w:val="none"/>
                <w:lang w:val="en-US" w:eastAsia="zh-CN" w:bidi="ar"/>
              </w:rPr>
              <w:t>10.</w:t>
            </w:r>
            <w:r>
              <w:rPr>
                <w:rFonts w:hint="eastAsia" w:asciiTheme="minorEastAsia" w:hAnsiTheme="minorEastAsia" w:eastAsiaTheme="minorEastAsia" w:cstheme="minorEastAsia"/>
                <w:i w:val="0"/>
                <w:iCs w:val="0"/>
                <w:color w:val="000000"/>
                <w:kern w:val="0"/>
                <w:sz w:val="18"/>
                <w:szCs w:val="18"/>
                <w:u w:val="none"/>
                <w:lang w:val="en-US" w:eastAsia="zh-CN" w:bidi="ar"/>
              </w:rPr>
              <w:t>用户管理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定义使用本系统的用户，具体功能包括创建用户、修改用户、删除用户、查询用户、修改用户密码等。</w:t>
            </w:r>
          </w:p>
          <w:p w14:paraId="0732AE21">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11.</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角色管理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定义使用本系统的角色，角色是为了更好的管理权限，一般把具有相同权限的一组用户定义为同一种 角色，一个用户可以充当多个角色。具体功能包括创建角色、修改角色、删除角色、查询角色等。</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cstheme="minorEastAsia"/>
                <w:i w:val="0"/>
                <w:iCs w:val="0"/>
                <w:color w:val="000000"/>
                <w:kern w:val="0"/>
                <w:sz w:val="18"/>
                <w:szCs w:val="18"/>
                <w:u w:val="none"/>
                <w:lang w:val="en-US" w:eastAsia="zh-CN" w:bidi="ar"/>
              </w:rPr>
              <w:t>12.</w:t>
            </w:r>
            <w:r>
              <w:rPr>
                <w:rFonts w:hint="eastAsia" w:asciiTheme="minorEastAsia" w:hAnsiTheme="minorEastAsia" w:eastAsiaTheme="minorEastAsia" w:cstheme="minorEastAsia"/>
                <w:i w:val="0"/>
                <w:iCs w:val="0"/>
                <w:color w:val="000000"/>
                <w:kern w:val="0"/>
                <w:sz w:val="18"/>
                <w:szCs w:val="18"/>
                <w:u w:val="none"/>
                <w:lang w:val="en-US" w:eastAsia="zh-CN" w:bidi="ar"/>
              </w:rPr>
              <w:t>权限管理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用户或角色能操作的功能集合。可以给用户授予权限，也可以给角色授予权限，用户最终的权限为用 户授予的权限与用户角色授予的权限的并集。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cstheme="minorEastAsia"/>
                <w:i w:val="0"/>
                <w:iCs w:val="0"/>
                <w:color w:val="000000"/>
                <w:kern w:val="0"/>
                <w:sz w:val="18"/>
                <w:szCs w:val="18"/>
                <w:u w:val="none"/>
                <w:lang w:val="en-US" w:eastAsia="zh-CN" w:bidi="ar"/>
              </w:rPr>
              <w:t>13.</w:t>
            </w:r>
            <w:r>
              <w:rPr>
                <w:rFonts w:hint="eastAsia" w:asciiTheme="minorEastAsia" w:hAnsiTheme="minorEastAsia" w:eastAsiaTheme="minorEastAsia" w:cstheme="minorEastAsia"/>
                <w:i w:val="0"/>
                <w:iCs w:val="0"/>
                <w:color w:val="000000"/>
                <w:kern w:val="0"/>
                <w:sz w:val="18"/>
                <w:szCs w:val="18"/>
                <w:u w:val="none"/>
                <w:lang w:val="en-US" w:eastAsia="zh-CN" w:bidi="ar"/>
              </w:rPr>
              <w:t>功能模块管理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即菜单管理，包括查看功能模块，修改功能模块显示顺序。 日志管理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查看和记录各用户操作日志。</w:t>
            </w:r>
          </w:p>
        </w:tc>
      </w:tr>
    </w:tbl>
    <w:p w14:paraId="7F2AEB3B"/>
    <w:p w14:paraId="6BF82C45">
      <w:pPr>
        <w:rPr>
          <w:rFonts w:hint="default" w:eastAsiaTheme="minorEastAsia"/>
          <w:color w:val="FF0000"/>
          <w:sz w:val="24"/>
          <w:szCs w:val="32"/>
          <w:lang w:val="en-US" w:eastAsia="zh-CN"/>
        </w:rPr>
      </w:pPr>
      <w:r>
        <w:rPr>
          <w:rFonts w:hint="default" w:eastAsiaTheme="minorEastAsia"/>
          <w:color w:val="FF0000"/>
          <w:sz w:val="24"/>
          <w:szCs w:val="32"/>
          <w:lang w:val="en-US" w:eastAsia="zh-CN"/>
        </w:rPr>
        <w:br w:type="page"/>
      </w:r>
    </w:p>
    <w:p w14:paraId="65506172">
      <w:pPr>
        <w:rPr>
          <w:rFonts w:hint="default" w:eastAsiaTheme="minorEastAsia"/>
          <w:color w:val="FF0000"/>
          <w:sz w:val="24"/>
          <w:szCs w:val="32"/>
          <w:lang w:val="en-US" w:eastAsia="zh-CN"/>
        </w:rPr>
      </w:pPr>
    </w:p>
    <w:tbl>
      <w:tblPr>
        <w:tblStyle w:val="91"/>
        <w:tblW w:w="10147"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4611"/>
        <w:gridCol w:w="2850"/>
        <w:gridCol w:w="2686"/>
      </w:tblGrid>
      <w:tr w14:paraId="76BACA15">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801" w:hRule="atLeast"/>
        </w:trPr>
        <w:tc>
          <w:tcPr>
            <w:tcW w:w="10147" w:type="dxa"/>
            <w:gridSpan w:val="3"/>
            <w:tcBorders>
              <w:top w:val="nil"/>
              <w:left w:val="nil"/>
              <w:right w:val="single" w:color="FFFFFF" w:sz="2" w:space="0"/>
            </w:tcBorders>
            <w:vAlign w:val="top"/>
          </w:tcPr>
          <w:p w14:paraId="25F0616B">
            <w:pPr>
              <w:spacing w:before="193" w:line="240" w:lineRule="auto"/>
              <w:ind w:left="2587"/>
              <w:rPr>
                <w:rFonts w:ascii="宋体" w:hAnsi="宋体" w:eastAsia="宋体" w:cs="宋体"/>
                <w:sz w:val="39"/>
                <w:szCs w:val="39"/>
              </w:rPr>
            </w:pPr>
            <w:r>
              <w:rPr>
                <w:rFonts w:ascii="宋体" w:hAnsi="宋体" w:eastAsia="宋体" w:cs="宋体"/>
                <w:spacing w:val="24"/>
                <w:sz w:val="39"/>
                <w:szCs w:val="39"/>
              </w:rPr>
              <w:t>分部分项工程量清单</w:t>
            </w:r>
          </w:p>
        </w:tc>
      </w:tr>
      <w:tr w14:paraId="243F27A4">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55" w:hRule="atLeast"/>
        </w:trPr>
        <w:tc>
          <w:tcPr>
            <w:tcW w:w="4611" w:type="dxa"/>
            <w:tcBorders>
              <w:left w:val="nil"/>
              <w:bottom w:val="single" w:color="FFFFFF" w:sz="4" w:space="0"/>
            </w:tcBorders>
            <w:vAlign w:val="top"/>
          </w:tcPr>
          <w:p w14:paraId="20917EC7">
            <w:pPr>
              <w:pStyle w:val="92"/>
              <w:spacing w:line="240" w:lineRule="auto"/>
            </w:pPr>
          </w:p>
          <w:p w14:paraId="7BE6946A">
            <w:pPr>
              <w:spacing w:before="62" w:line="240" w:lineRule="auto"/>
              <w:ind w:left="39"/>
              <w:rPr>
                <w:rFonts w:ascii="宋体" w:hAnsi="宋体" w:eastAsia="宋体" w:cs="宋体"/>
                <w:sz w:val="19"/>
                <w:szCs w:val="19"/>
              </w:rPr>
            </w:pPr>
            <w:r>
              <w:rPr>
                <w:rFonts w:ascii="宋体" w:hAnsi="宋体" w:eastAsia="宋体" w:cs="宋体"/>
                <w:spacing w:val="3"/>
                <w:sz w:val="19"/>
                <w:szCs w:val="19"/>
              </w:rPr>
              <w:t>工程名称：装饰装修工程</w:t>
            </w:r>
          </w:p>
        </w:tc>
        <w:tc>
          <w:tcPr>
            <w:tcW w:w="2850" w:type="dxa"/>
            <w:tcBorders>
              <w:bottom w:val="single" w:color="FFFFFF" w:sz="4" w:space="0"/>
            </w:tcBorders>
            <w:vAlign w:val="top"/>
          </w:tcPr>
          <w:p w14:paraId="6D86E9A0">
            <w:pPr>
              <w:pStyle w:val="92"/>
              <w:spacing w:line="240" w:lineRule="auto"/>
            </w:pPr>
          </w:p>
          <w:p w14:paraId="076359E9">
            <w:pPr>
              <w:spacing w:before="62" w:line="240" w:lineRule="auto"/>
              <w:ind w:left="32"/>
              <w:rPr>
                <w:rFonts w:ascii="宋体" w:hAnsi="宋体" w:eastAsia="宋体" w:cs="宋体"/>
                <w:sz w:val="19"/>
                <w:szCs w:val="19"/>
              </w:rPr>
            </w:pPr>
            <w:r>
              <w:rPr>
                <w:rFonts w:ascii="宋体" w:hAnsi="宋体" w:eastAsia="宋体" w:cs="宋体"/>
                <w:spacing w:val="3"/>
                <w:sz w:val="19"/>
                <w:szCs w:val="19"/>
              </w:rPr>
              <w:t>专业：土建工程</w:t>
            </w:r>
          </w:p>
        </w:tc>
        <w:tc>
          <w:tcPr>
            <w:tcW w:w="2686" w:type="dxa"/>
            <w:tcBorders>
              <w:bottom w:val="single" w:color="FFFFFF" w:sz="4" w:space="0"/>
              <w:right w:val="single" w:color="FFFFFF" w:sz="2" w:space="0"/>
            </w:tcBorders>
            <w:vAlign w:val="top"/>
          </w:tcPr>
          <w:p w14:paraId="1B351ADD">
            <w:pPr>
              <w:pStyle w:val="92"/>
              <w:spacing w:line="240" w:lineRule="auto"/>
            </w:pPr>
          </w:p>
          <w:p w14:paraId="0A94C20E">
            <w:pPr>
              <w:spacing w:before="62" w:line="240" w:lineRule="auto"/>
              <w:ind w:right="15"/>
              <w:jc w:val="right"/>
              <w:rPr>
                <w:rFonts w:ascii="宋体" w:hAnsi="宋体" w:eastAsia="宋体" w:cs="宋体"/>
                <w:sz w:val="19"/>
                <w:szCs w:val="19"/>
              </w:rPr>
            </w:pPr>
            <w:r>
              <w:rPr>
                <w:rFonts w:ascii="宋体" w:hAnsi="宋体" w:eastAsia="宋体" w:cs="宋体"/>
                <w:spacing w:val="-4"/>
                <w:sz w:val="19"/>
                <w:szCs w:val="19"/>
              </w:rPr>
              <w:t>第</w:t>
            </w:r>
            <w:r>
              <w:rPr>
                <w:rFonts w:ascii="宋体" w:hAnsi="宋体" w:eastAsia="宋体" w:cs="宋体"/>
                <w:spacing w:val="28"/>
                <w:sz w:val="19"/>
                <w:szCs w:val="19"/>
              </w:rPr>
              <w:t xml:space="preserve"> </w:t>
            </w:r>
            <w:r>
              <w:rPr>
                <w:rFonts w:ascii="宋体" w:hAnsi="宋体" w:eastAsia="宋体" w:cs="宋体"/>
                <w:spacing w:val="-4"/>
                <w:sz w:val="19"/>
                <w:szCs w:val="19"/>
              </w:rPr>
              <w:t>1</w:t>
            </w:r>
            <w:r>
              <w:rPr>
                <w:rFonts w:ascii="宋体" w:hAnsi="宋体" w:eastAsia="宋体" w:cs="宋体"/>
                <w:spacing w:val="26"/>
                <w:sz w:val="19"/>
                <w:szCs w:val="19"/>
              </w:rPr>
              <w:t xml:space="preserve"> </w:t>
            </w:r>
            <w:r>
              <w:rPr>
                <w:rFonts w:ascii="宋体" w:hAnsi="宋体" w:eastAsia="宋体" w:cs="宋体"/>
                <w:spacing w:val="-4"/>
                <w:sz w:val="19"/>
                <w:szCs w:val="19"/>
              </w:rPr>
              <w:t>页</w:t>
            </w:r>
            <w:r>
              <w:rPr>
                <w:rFonts w:ascii="宋体" w:hAnsi="宋体" w:eastAsia="宋体" w:cs="宋体"/>
                <w:spacing w:val="11"/>
                <w:sz w:val="19"/>
                <w:szCs w:val="19"/>
              </w:rPr>
              <w:t xml:space="preserve">  </w:t>
            </w:r>
            <w:r>
              <w:rPr>
                <w:rFonts w:ascii="宋体" w:hAnsi="宋体" w:eastAsia="宋体" w:cs="宋体"/>
                <w:spacing w:val="-4"/>
                <w:sz w:val="19"/>
                <w:szCs w:val="19"/>
              </w:rPr>
              <w:t>共</w:t>
            </w:r>
            <w:r>
              <w:rPr>
                <w:rFonts w:ascii="宋体" w:hAnsi="宋体" w:eastAsia="宋体" w:cs="宋体"/>
                <w:spacing w:val="14"/>
                <w:sz w:val="19"/>
                <w:szCs w:val="19"/>
              </w:rPr>
              <w:t xml:space="preserve"> </w:t>
            </w:r>
            <w:r>
              <w:rPr>
                <w:rFonts w:ascii="宋体" w:hAnsi="宋体" w:eastAsia="宋体" w:cs="宋体"/>
                <w:spacing w:val="-4"/>
                <w:sz w:val="19"/>
                <w:szCs w:val="19"/>
              </w:rPr>
              <w:t>9</w:t>
            </w:r>
            <w:r>
              <w:rPr>
                <w:rFonts w:ascii="宋体" w:hAnsi="宋体" w:eastAsia="宋体" w:cs="宋体"/>
                <w:spacing w:val="26"/>
                <w:sz w:val="19"/>
                <w:szCs w:val="19"/>
              </w:rPr>
              <w:t xml:space="preserve"> </w:t>
            </w:r>
            <w:r>
              <w:rPr>
                <w:rFonts w:ascii="宋体" w:hAnsi="宋体" w:eastAsia="宋体" w:cs="宋体"/>
                <w:spacing w:val="-4"/>
                <w:sz w:val="19"/>
                <w:szCs w:val="19"/>
              </w:rPr>
              <w:t>页</w:t>
            </w:r>
          </w:p>
        </w:tc>
      </w:tr>
    </w:tbl>
    <w:p w14:paraId="79E75DF6">
      <w:pPr>
        <w:spacing w:line="240" w:lineRule="auto"/>
      </w:pPr>
    </w:p>
    <w:tbl>
      <w:tblPr>
        <w:tblStyle w:val="91"/>
        <w:tblW w:w="502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86"/>
        <w:gridCol w:w="1917"/>
        <w:gridCol w:w="3809"/>
        <w:gridCol w:w="1742"/>
        <w:gridCol w:w="1812"/>
      </w:tblGrid>
      <w:tr w14:paraId="54DD0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480" w:type="pct"/>
            <w:vMerge w:val="restart"/>
            <w:tcBorders>
              <w:top w:val="single" w:color="000000" w:sz="10" w:space="0"/>
              <w:left w:val="single" w:color="000000" w:sz="10" w:space="0"/>
              <w:bottom w:val="nil"/>
            </w:tcBorders>
            <w:vAlign w:val="top"/>
          </w:tcPr>
          <w:p w14:paraId="613C697C">
            <w:pPr>
              <w:spacing w:before="258" w:line="240" w:lineRule="auto"/>
              <w:ind w:left="146"/>
              <w:jc w:val="left"/>
              <w:rPr>
                <w:rFonts w:ascii="宋体" w:hAnsi="宋体" w:eastAsia="宋体" w:cs="宋体"/>
                <w:sz w:val="19"/>
                <w:szCs w:val="19"/>
              </w:rPr>
            </w:pPr>
            <w:r>
              <w:rPr>
                <w:rFonts w:ascii="宋体" w:hAnsi="宋体" w:eastAsia="宋体" w:cs="宋体"/>
                <w:spacing w:val="2"/>
                <w:sz w:val="19"/>
                <w:szCs w:val="19"/>
              </w:rPr>
              <w:t>序号</w:t>
            </w:r>
          </w:p>
        </w:tc>
        <w:tc>
          <w:tcPr>
            <w:tcW w:w="933" w:type="pct"/>
            <w:vMerge w:val="restart"/>
            <w:tcBorders>
              <w:top w:val="single" w:color="000000" w:sz="10" w:space="0"/>
              <w:bottom w:val="nil"/>
            </w:tcBorders>
            <w:vAlign w:val="top"/>
          </w:tcPr>
          <w:p w14:paraId="1ACDD6BA">
            <w:pPr>
              <w:spacing w:before="258" w:line="240" w:lineRule="auto"/>
              <w:ind w:left="272"/>
              <w:jc w:val="left"/>
              <w:rPr>
                <w:rFonts w:ascii="宋体" w:hAnsi="宋体" w:eastAsia="宋体" w:cs="宋体"/>
                <w:sz w:val="19"/>
                <w:szCs w:val="19"/>
              </w:rPr>
            </w:pPr>
            <w:r>
              <w:rPr>
                <w:rFonts w:ascii="宋体" w:hAnsi="宋体" w:eastAsia="宋体" w:cs="宋体"/>
                <w:spacing w:val="2"/>
                <w:sz w:val="19"/>
                <w:szCs w:val="19"/>
              </w:rPr>
              <w:t>项目编码</w:t>
            </w:r>
          </w:p>
        </w:tc>
        <w:tc>
          <w:tcPr>
            <w:tcW w:w="1854" w:type="pct"/>
            <w:vMerge w:val="restart"/>
            <w:tcBorders>
              <w:top w:val="single" w:color="000000" w:sz="10" w:space="0"/>
              <w:bottom w:val="nil"/>
            </w:tcBorders>
            <w:vAlign w:val="top"/>
          </w:tcPr>
          <w:p w14:paraId="743950E3">
            <w:pPr>
              <w:spacing w:before="258" w:line="240" w:lineRule="auto"/>
              <w:ind w:left="1173"/>
              <w:jc w:val="left"/>
              <w:rPr>
                <w:rFonts w:ascii="宋体" w:hAnsi="宋体" w:eastAsia="宋体" w:cs="宋体"/>
                <w:sz w:val="19"/>
                <w:szCs w:val="19"/>
              </w:rPr>
            </w:pPr>
            <w:r>
              <w:rPr>
                <w:rFonts w:ascii="宋体" w:hAnsi="宋体" w:eastAsia="宋体" w:cs="宋体"/>
                <w:spacing w:val="2"/>
                <w:sz w:val="19"/>
                <w:szCs w:val="19"/>
              </w:rPr>
              <w:t>项目名称</w:t>
            </w:r>
          </w:p>
        </w:tc>
        <w:tc>
          <w:tcPr>
            <w:tcW w:w="848" w:type="pct"/>
            <w:vMerge w:val="restart"/>
            <w:tcBorders>
              <w:top w:val="single" w:color="000000" w:sz="10" w:space="0"/>
              <w:bottom w:val="nil"/>
            </w:tcBorders>
            <w:vAlign w:val="top"/>
          </w:tcPr>
          <w:p w14:paraId="565FAB62">
            <w:pPr>
              <w:spacing w:before="154" w:line="240" w:lineRule="auto"/>
              <w:ind w:left="178" w:right="164" w:hanging="1"/>
              <w:jc w:val="left"/>
              <w:rPr>
                <w:rFonts w:ascii="宋体" w:hAnsi="宋体" w:eastAsia="宋体" w:cs="宋体"/>
                <w:sz w:val="19"/>
                <w:szCs w:val="19"/>
              </w:rPr>
            </w:pPr>
            <w:r>
              <w:rPr>
                <w:rFonts w:ascii="宋体" w:hAnsi="宋体" w:eastAsia="宋体" w:cs="宋体"/>
                <w:spacing w:val="2"/>
                <w:sz w:val="19"/>
                <w:szCs w:val="19"/>
              </w:rPr>
              <w:t>计量</w:t>
            </w:r>
            <w:r>
              <w:rPr>
                <w:rFonts w:ascii="宋体" w:hAnsi="宋体" w:eastAsia="宋体" w:cs="宋体"/>
                <w:spacing w:val="1"/>
                <w:sz w:val="19"/>
                <w:szCs w:val="19"/>
              </w:rPr>
              <w:t>单位</w:t>
            </w:r>
          </w:p>
        </w:tc>
        <w:tc>
          <w:tcPr>
            <w:tcW w:w="882" w:type="pct"/>
            <w:vMerge w:val="restart"/>
            <w:tcBorders>
              <w:top w:val="single" w:color="000000" w:sz="10" w:space="0"/>
              <w:bottom w:val="nil"/>
            </w:tcBorders>
            <w:vAlign w:val="top"/>
          </w:tcPr>
          <w:p w14:paraId="415781AB">
            <w:pPr>
              <w:spacing w:before="258" w:line="240" w:lineRule="auto"/>
              <w:ind w:left="258"/>
              <w:jc w:val="left"/>
              <w:rPr>
                <w:rFonts w:ascii="宋体" w:hAnsi="宋体" w:eastAsia="宋体" w:cs="宋体"/>
                <w:sz w:val="19"/>
                <w:szCs w:val="19"/>
              </w:rPr>
            </w:pPr>
            <w:r>
              <w:rPr>
                <w:rFonts w:ascii="宋体" w:hAnsi="宋体" w:eastAsia="宋体" w:cs="宋体"/>
                <w:spacing w:val="2"/>
                <w:sz w:val="19"/>
                <w:szCs w:val="19"/>
              </w:rPr>
              <w:t>工程数量</w:t>
            </w:r>
          </w:p>
        </w:tc>
      </w:tr>
      <w:tr w14:paraId="7E9A8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480" w:type="pct"/>
            <w:vMerge w:val="continue"/>
            <w:tcBorders>
              <w:top w:val="nil"/>
              <w:left w:val="single" w:color="000000" w:sz="10" w:space="0"/>
            </w:tcBorders>
            <w:vAlign w:val="top"/>
          </w:tcPr>
          <w:p w14:paraId="10C41ED1">
            <w:pPr>
              <w:pStyle w:val="92"/>
              <w:spacing w:line="240" w:lineRule="auto"/>
              <w:jc w:val="left"/>
            </w:pPr>
          </w:p>
        </w:tc>
        <w:tc>
          <w:tcPr>
            <w:tcW w:w="933" w:type="pct"/>
            <w:vMerge w:val="continue"/>
            <w:tcBorders>
              <w:top w:val="nil"/>
            </w:tcBorders>
            <w:vAlign w:val="top"/>
          </w:tcPr>
          <w:p w14:paraId="4D0B94EB">
            <w:pPr>
              <w:pStyle w:val="92"/>
              <w:spacing w:line="240" w:lineRule="auto"/>
              <w:jc w:val="left"/>
            </w:pPr>
          </w:p>
        </w:tc>
        <w:tc>
          <w:tcPr>
            <w:tcW w:w="1854" w:type="pct"/>
            <w:vMerge w:val="continue"/>
            <w:tcBorders>
              <w:top w:val="nil"/>
            </w:tcBorders>
            <w:vAlign w:val="top"/>
          </w:tcPr>
          <w:p w14:paraId="410F442D">
            <w:pPr>
              <w:pStyle w:val="92"/>
              <w:spacing w:line="240" w:lineRule="auto"/>
              <w:jc w:val="left"/>
            </w:pPr>
          </w:p>
        </w:tc>
        <w:tc>
          <w:tcPr>
            <w:tcW w:w="848" w:type="pct"/>
            <w:vMerge w:val="continue"/>
            <w:tcBorders>
              <w:top w:val="nil"/>
            </w:tcBorders>
            <w:vAlign w:val="top"/>
          </w:tcPr>
          <w:p w14:paraId="05381ED1">
            <w:pPr>
              <w:pStyle w:val="92"/>
              <w:spacing w:line="240" w:lineRule="auto"/>
              <w:jc w:val="left"/>
            </w:pPr>
          </w:p>
        </w:tc>
        <w:tc>
          <w:tcPr>
            <w:tcW w:w="882" w:type="pct"/>
            <w:vMerge w:val="continue"/>
            <w:tcBorders>
              <w:top w:val="nil"/>
            </w:tcBorders>
            <w:vAlign w:val="top"/>
          </w:tcPr>
          <w:p w14:paraId="2ADC3A5B">
            <w:pPr>
              <w:pStyle w:val="92"/>
              <w:spacing w:line="240" w:lineRule="auto"/>
              <w:jc w:val="left"/>
            </w:pPr>
          </w:p>
        </w:tc>
      </w:tr>
      <w:tr w14:paraId="7ED73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480" w:type="pct"/>
            <w:tcBorders>
              <w:left w:val="single" w:color="000000" w:sz="10" w:space="0"/>
            </w:tcBorders>
            <w:vAlign w:val="top"/>
          </w:tcPr>
          <w:p w14:paraId="38014C84">
            <w:pPr>
              <w:pStyle w:val="92"/>
              <w:spacing w:line="240" w:lineRule="auto"/>
              <w:jc w:val="left"/>
            </w:pPr>
          </w:p>
        </w:tc>
        <w:tc>
          <w:tcPr>
            <w:tcW w:w="933" w:type="pct"/>
            <w:vAlign w:val="top"/>
          </w:tcPr>
          <w:p w14:paraId="4FA2C70B">
            <w:pPr>
              <w:pStyle w:val="92"/>
              <w:spacing w:line="240" w:lineRule="auto"/>
              <w:jc w:val="left"/>
            </w:pPr>
          </w:p>
        </w:tc>
        <w:tc>
          <w:tcPr>
            <w:tcW w:w="1854" w:type="pct"/>
            <w:vAlign w:val="top"/>
          </w:tcPr>
          <w:p w14:paraId="020D0992">
            <w:pPr>
              <w:spacing w:before="75" w:line="240" w:lineRule="auto"/>
              <w:ind w:left="43"/>
              <w:jc w:val="left"/>
              <w:rPr>
                <w:rFonts w:ascii="宋体" w:hAnsi="宋体" w:eastAsia="宋体" w:cs="宋体"/>
                <w:sz w:val="19"/>
                <w:szCs w:val="19"/>
              </w:rPr>
            </w:pPr>
            <w:r>
              <w:rPr>
                <w:rFonts w:ascii="宋体" w:hAnsi="宋体" w:eastAsia="宋体" w:cs="宋体"/>
                <w:sz w:val="19"/>
                <w:szCs w:val="19"/>
              </w:rPr>
              <w:t>电子阅览读书室</w:t>
            </w:r>
          </w:p>
        </w:tc>
        <w:tc>
          <w:tcPr>
            <w:tcW w:w="848" w:type="pct"/>
            <w:vAlign w:val="top"/>
          </w:tcPr>
          <w:p w14:paraId="7C421FC7">
            <w:pPr>
              <w:pStyle w:val="92"/>
              <w:spacing w:line="240" w:lineRule="auto"/>
              <w:jc w:val="left"/>
            </w:pPr>
          </w:p>
        </w:tc>
        <w:tc>
          <w:tcPr>
            <w:tcW w:w="882" w:type="pct"/>
            <w:vAlign w:val="top"/>
          </w:tcPr>
          <w:p w14:paraId="0256CBA1">
            <w:pPr>
              <w:pStyle w:val="92"/>
              <w:spacing w:line="240" w:lineRule="auto"/>
              <w:jc w:val="left"/>
            </w:pPr>
          </w:p>
        </w:tc>
      </w:tr>
      <w:tr w14:paraId="0B1A7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480" w:type="pct"/>
            <w:tcBorders>
              <w:left w:val="single" w:color="000000" w:sz="10" w:space="0"/>
            </w:tcBorders>
            <w:vAlign w:val="top"/>
          </w:tcPr>
          <w:p w14:paraId="1EBF4C22">
            <w:pPr>
              <w:pStyle w:val="92"/>
              <w:spacing w:line="240" w:lineRule="auto"/>
              <w:jc w:val="left"/>
            </w:pPr>
          </w:p>
        </w:tc>
        <w:tc>
          <w:tcPr>
            <w:tcW w:w="933" w:type="pct"/>
            <w:vAlign w:val="top"/>
          </w:tcPr>
          <w:p w14:paraId="7ED69792">
            <w:pPr>
              <w:pStyle w:val="92"/>
              <w:spacing w:line="240" w:lineRule="auto"/>
              <w:jc w:val="left"/>
            </w:pPr>
          </w:p>
        </w:tc>
        <w:tc>
          <w:tcPr>
            <w:tcW w:w="1854" w:type="pct"/>
            <w:vAlign w:val="top"/>
          </w:tcPr>
          <w:p w14:paraId="6505413A">
            <w:pPr>
              <w:spacing w:before="77" w:line="240" w:lineRule="auto"/>
              <w:ind w:left="20"/>
              <w:jc w:val="left"/>
              <w:rPr>
                <w:rFonts w:ascii="宋体" w:hAnsi="宋体" w:eastAsia="宋体" w:cs="宋体"/>
                <w:sz w:val="19"/>
                <w:szCs w:val="19"/>
              </w:rPr>
            </w:pPr>
            <w:r>
              <w:rPr>
                <w:rFonts w:ascii="宋体" w:hAnsi="宋体" w:eastAsia="宋体" w:cs="宋体"/>
                <w:spacing w:val="2"/>
                <w:sz w:val="19"/>
                <w:szCs w:val="19"/>
              </w:rPr>
              <w:t>墙面</w:t>
            </w:r>
          </w:p>
        </w:tc>
        <w:tc>
          <w:tcPr>
            <w:tcW w:w="848" w:type="pct"/>
            <w:vAlign w:val="top"/>
          </w:tcPr>
          <w:p w14:paraId="1650140E">
            <w:pPr>
              <w:pStyle w:val="92"/>
              <w:spacing w:line="240" w:lineRule="auto"/>
              <w:jc w:val="left"/>
            </w:pPr>
          </w:p>
        </w:tc>
        <w:tc>
          <w:tcPr>
            <w:tcW w:w="882" w:type="pct"/>
            <w:vAlign w:val="top"/>
          </w:tcPr>
          <w:p w14:paraId="77E7109F">
            <w:pPr>
              <w:pStyle w:val="92"/>
              <w:spacing w:line="240" w:lineRule="auto"/>
              <w:jc w:val="left"/>
            </w:pPr>
          </w:p>
        </w:tc>
      </w:tr>
      <w:tr w14:paraId="21786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0" w:hRule="atLeast"/>
        </w:trPr>
        <w:tc>
          <w:tcPr>
            <w:tcW w:w="480" w:type="pct"/>
            <w:tcBorders>
              <w:left w:val="single" w:color="000000" w:sz="10" w:space="0"/>
            </w:tcBorders>
            <w:vAlign w:val="top"/>
          </w:tcPr>
          <w:p w14:paraId="1B9E53DE">
            <w:pPr>
              <w:pStyle w:val="92"/>
              <w:spacing w:line="240" w:lineRule="auto"/>
              <w:jc w:val="center"/>
            </w:pPr>
          </w:p>
          <w:p w14:paraId="63673F70">
            <w:pPr>
              <w:pStyle w:val="92"/>
              <w:spacing w:line="240" w:lineRule="auto"/>
              <w:jc w:val="center"/>
            </w:pPr>
          </w:p>
          <w:p w14:paraId="74708FC2">
            <w:pPr>
              <w:spacing w:before="61" w:line="240" w:lineRule="auto"/>
              <w:ind w:left="295"/>
              <w:jc w:val="center"/>
              <w:rPr>
                <w:rFonts w:ascii="宋体" w:hAnsi="宋体" w:eastAsia="宋体" w:cs="宋体"/>
                <w:sz w:val="19"/>
                <w:szCs w:val="19"/>
              </w:rPr>
            </w:pPr>
            <w:r>
              <w:rPr>
                <w:rFonts w:ascii="宋体" w:hAnsi="宋体" w:eastAsia="宋体" w:cs="宋体"/>
                <w:sz w:val="19"/>
                <w:szCs w:val="19"/>
              </w:rPr>
              <w:t>1</w:t>
            </w:r>
          </w:p>
        </w:tc>
        <w:tc>
          <w:tcPr>
            <w:tcW w:w="933" w:type="pct"/>
            <w:vAlign w:val="top"/>
          </w:tcPr>
          <w:p w14:paraId="6465C37E">
            <w:pPr>
              <w:pStyle w:val="92"/>
              <w:spacing w:line="240" w:lineRule="auto"/>
              <w:jc w:val="center"/>
            </w:pPr>
          </w:p>
          <w:p w14:paraId="3626D329">
            <w:pPr>
              <w:pStyle w:val="92"/>
              <w:spacing w:line="240" w:lineRule="auto"/>
              <w:jc w:val="center"/>
            </w:pPr>
          </w:p>
          <w:p w14:paraId="111BB6BC">
            <w:pPr>
              <w:spacing w:before="62" w:line="240" w:lineRule="auto"/>
              <w:ind w:left="10"/>
              <w:jc w:val="center"/>
              <w:rPr>
                <w:rFonts w:ascii="宋体" w:hAnsi="宋体" w:eastAsia="宋体" w:cs="宋体"/>
                <w:sz w:val="19"/>
                <w:szCs w:val="19"/>
              </w:rPr>
            </w:pPr>
            <w:r>
              <w:rPr>
                <w:rFonts w:ascii="宋体" w:hAnsi="宋体" w:eastAsia="宋体" w:cs="宋体"/>
                <w:sz w:val="19"/>
                <w:szCs w:val="19"/>
              </w:rPr>
              <w:t>BB</w:t>
            </w:r>
            <w:r>
              <w:rPr>
                <w:rFonts w:ascii="宋体" w:hAnsi="宋体" w:eastAsia="宋体" w:cs="宋体"/>
                <w:spacing w:val="13"/>
                <w:sz w:val="19"/>
                <w:szCs w:val="19"/>
              </w:rPr>
              <w:t>084</w:t>
            </w:r>
          </w:p>
        </w:tc>
        <w:tc>
          <w:tcPr>
            <w:tcW w:w="1854" w:type="pct"/>
            <w:vAlign w:val="top"/>
          </w:tcPr>
          <w:p w14:paraId="598A73EF">
            <w:pPr>
              <w:spacing w:before="212" w:line="240" w:lineRule="auto"/>
              <w:ind w:left="20"/>
              <w:jc w:val="left"/>
              <w:rPr>
                <w:rFonts w:ascii="宋体" w:hAnsi="宋体" w:eastAsia="宋体" w:cs="宋体"/>
                <w:sz w:val="19"/>
                <w:szCs w:val="19"/>
              </w:rPr>
            </w:pPr>
            <w:r>
              <w:rPr>
                <w:rFonts w:ascii="宋体" w:hAnsi="宋体" w:eastAsia="宋体" w:cs="宋体"/>
                <w:spacing w:val="3"/>
                <w:sz w:val="19"/>
                <w:szCs w:val="19"/>
              </w:rPr>
              <w:t>拆除门</w:t>
            </w:r>
          </w:p>
          <w:p w14:paraId="172BCEEA">
            <w:pPr>
              <w:spacing w:line="240" w:lineRule="auto"/>
              <w:ind w:left="51"/>
              <w:jc w:val="left"/>
              <w:rPr>
                <w:rFonts w:ascii="宋体" w:hAnsi="宋体" w:eastAsia="宋体" w:cs="宋体"/>
                <w:sz w:val="19"/>
                <w:szCs w:val="19"/>
              </w:rPr>
            </w:pPr>
            <w:r>
              <w:rPr>
                <w:rFonts w:ascii="宋体" w:hAnsi="宋体" w:eastAsia="宋体" w:cs="宋体"/>
                <w:spacing w:val="-2"/>
                <w:sz w:val="19"/>
                <w:szCs w:val="19"/>
              </w:rPr>
              <w:t>[项目特征]</w:t>
            </w:r>
          </w:p>
          <w:p w14:paraId="540F45C6">
            <w:pPr>
              <w:spacing w:before="1" w:line="240" w:lineRule="auto"/>
              <w:ind w:left="23" w:right="1230" w:firstLine="12"/>
              <w:jc w:val="left"/>
              <w:rPr>
                <w:rFonts w:ascii="宋体" w:hAnsi="宋体" w:eastAsia="宋体" w:cs="宋体"/>
                <w:sz w:val="19"/>
                <w:szCs w:val="19"/>
              </w:rPr>
            </w:pPr>
            <w:r>
              <w:rPr>
                <w:rFonts w:ascii="宋体" w:hAnsi="宋体" w:eastAsia="宋体" w:cs="宋体"/>
                <w:spacing w:val="3"/>
                <w:sz w:val="19"/>
                <w:szCs w:val="19"/>
              </w:rPr>
              <w:t>1.拆除:人工拆除木门</w:t>
            </w:r>
            <w:r>
              <w:rPr>
                <w:rFonts w:ascii="宋体" w:hAnsi="宋体" w:eastAsia="宋体" w:cs="宋体"/>
                <w:spacing w:val="7"/>
                <w:sz w:val="19"/>
                <w:szCs w:val="19"/>
              </w:rPr>
              <w:t xml:space="preserve"> </w:t>
            </w:r>
            <w:r>
              <w:rPr>
                <w:rFonts w:ascii="宋体" w:hAnsi="宋体" w:eastAsia="宋体" w:cs="宋体"/>
                <w:spacing w:val="8"/>
                <w:sz w:val="19"/>
                <w:szCs w:val="19"/>
              </w:rPr>
              <w:t>2.规格:1020*2100</w:t>
            </w:r>
            <w:r>
              <w:rPr>
                <w:rFonts w:ascii="宋体" w:hAnsi="宋体" w:eastAsia="宋体" w:cs="宋体"/>
                <w:sz w:val="19"/>
                <w:szCs w:val="19"/>
              </w:rPr>
              <w:t>mm</w:t>
            </w:r>
          </w:p>
          <w:p w14:paraId="2F68EBE4">
            <w:pPr>
              <w:spacing w:line="240" w:lineRule="auto"/>
              <w:ind w:left="35" w:right="2120" w:firstLine="16"/>
              <w:jc w:val="left"/>
              <w:rPr>
                <w:rFonts w:ascii="宋体" w:hAnsi="宋体" w:eastAsia="宋体" w:cs="宋体"/>
                <w:sz w:val="19"/>
                <w:szCs w:val="19"/>
              </w:rPr>
            </w:pPr>
            <w:r>
              <w:rPr>
                <w:rFonts w:ascii="宋体" w:hAnsi="宋体" w:eastAsia="宋体" w:cs="宋体"/>
                <w:spacing w:val="-2"/>
                <w:sz w:val="19"/>
                <w:szCs w:val="19"/>
              </w:rPr>
              <w:t>[工作内容]</w:t>
            </w:r>
            <w:r>
              <w:rPr>
                <w:rFonts w:ascii="宋体" w:hAnsi="宋体" w:eastAsia="宋体" w:cs="宋体"/>
                <w:sz w:val="19"/>
                <w:szCs w:val="19"/>
              </w:rPr>
              <w:t xml:space="preserve"> </w:t>
            </w:r>
            <w:r>
              <w:rPr>
                <w:rFonts w:ascii="宋体" w:hAnsi="宋体" w:eastAsia="宋体" w:cs="宋体"/>
                <w:spacing w:val="2"/>
                <w:sz w:val="19"/>
                <w:szCs w:val="19"/>
              </w:rPr>
              <w:t>1.拆除</w:t>
            </w:r>
          </w:p>
        </w:tc>
        <w:tc>
          <w:tcPr>
            <w:tcW w:w="848" w:type="pct"/>
            <w:vAlign w:val="top"/>
          </w:tcPr>
          <w:p w14:paraId="0322F23C">
            <w:pPr>
              <w:pStyle w:val="92"/>
              <w:spacing w:line="240" w:lineRule="auto"/>
              <w:jc w:val="center"/>
            </w:pPr>
          </w:p>
          <w:p w14:paraId="0A83BC72">
            <w:pPr>
              <w:pStyle w:val="92"/>
              <w:spacing w:line="240" w:lineRule="auto"/>
              <w:jc w:val="center"/>
            </w:pPr>
          </w:p>
          <w:p w14:paraId="02031594">
            <w:pPr>
              <w:spacing w:before="61" w:line="240" w:lineRule="auto"/>
              <w:ind w:left="282"/>
              <w:jc w:val="center"/>
              <w:rPr>
                <w:rFonts w:ascii="宋体" w:hAnsi="宋体" w:eastAsia="宋体" w:cs="宋体"/>
                <w:sz w:val="19"/>
                <w:szCs w:val="19"/>
              </w:rPr>
            </w:pPr>
            <w:r>
              <w:rPr>
                <w:rFonts w:ascii="宋体" w:hAnsi="宋体" w:eastAsia="宋体" w:cs="宋体"/>
                <w:spacing w:val="1"/>
                <w:sz w:val="19"/>
                <w:szCs w:val="19"/>
              </w:rPr>
              <w:t>樘</w:t>
            </w:r>
          </w:p>
        </w:tc>
        <w:tc>
          <w:tcPr>
            <w:tcW w:w="882" w:type="pct"/>
            <w:vAlign w:val="top"/>
          </w:tcPr>
          <w:p w14:paraId="1D7C521F">
            <w:pPr>
              <w:pStyle w:val="92"/>
              <w:spacing w:line="240" w:lineRule="auto"/>
              <w:jc w:val="center"/>
            </w:pPr>
          </w:p>
          <w:p w14:paraId="532A2F8A">
            <w:pPr>
              <w:pStyle w:val="92"/>
              <w:spacing w:line="240" w:lineRule="auto"/>
              <w:jc w:val="center"/>
            </w:pPr>
          </w:p>
          <w:p w14:paraId="7FD4AA9C">
            <w:pPr>
              <w:spacing w:before="61" w:line="240" w:lineRule="auto"/>
              <w:jc w:val="center"/>
              <w:rPr>
                <w:rFonts w:ascii="宋体" w:hAnsi="宋体" w:eastAsia="宋体" w:cs="宋体"/>
                <w:sz w:val="19"/>
                <w:szCs w:val="19"/>
              </w:rPr>
            </w:pPr>
            <w:r>
              <w:rPr>
                <w:rFonts w:ascii="宋体" w:hAnsi="宋体" w:eastAsia="宋体" w:cs="宋体"/>
                <w:spacing w:val="-19"/>
                <w:sz w:val="19"/>
                <w:szCs w:val="19"/>
              </w:rPr>
              <w:t>1</w:t>
            </w:r>
          </w:p>
        </w:tc>
      </w:tr>
      <w:tr w14:paraId="2B5AD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2" w:hRule="atLeast"/>
        </w:trPr>
        <w:tc>
          <w:tcPr>
            <w:tcW w:w="480" w:type="pct"/>
            <w:tcBorders>
              <w:left w:val="single" w:color="000000" w:sz="10" w:space="0"/>
            </w:tcBorders>
            <w:vAlign w:val="top"/>
          </w:tcPr>
          <w:p w14:paraId="43594351">
            <w:pPr>
              <w:pStyle w:val="92"/>
              <w:spacing w:line="240" w:lineRule="auto"/>
              <w:jc w:val="center"/>
            </w:pPr>
          </w:p>
          <w:p w14:paraId="0EB89232">
            <w:pPr>
              <w:pStyle w:val="92"/>
              <w:spacing w:line="240" w:lineRule="auto"/>
              <w:jc w:val="center"/>
            </w:pPr>
          </w:p>
          <w:p w14:paraId="1DE74EE8">
            <w:pPr>
              <w:pStyle w:val="92"/>
              <w:spacing w:line="240" w:lineRule="auto"/>
              <w:jc w:val="center"/>
            </w:pPr>
          </w:p>
          <w:p w14:paraId="6120D3F1">
            <w:pPr>
              <w:pStyle w:val="92"/>
              <w:spacing w:line="240" w:lineRule="auto"/>
              <w:jc w:val="center"/>
            </w:pPr>
          </w:p>
          <w:p w14:paraId="42F915C2">
            <w:pPr>
              <w:pStyle w:val="92"/>
              <w:spacing w:line="240" w:lineRule="auto"/>
              <w:jc w:val="center"/>
            </w:pPr>
          </w:p>
          <w:p w14:paraId="117AC71E">
            <w:pPr>
              <w:spacing w:before="62" w:line="240" w:lineRule="auto"/>
              <w:ind w:left="283"/>
              <w:jc w:val="center"/>
              <w:rPr>
                <w:rFonts w:ascii="宋体" w:hAnsi="宋体" w:eastAsia="宋体" w:cs="宋体"/>
                <w:sz w:val="19"/>
                <w:szCs w:val="19"/>
              </w:rPr>
            </w:pPr>
            <w:r>
              <w:rPr>
                <w:rFonts w:ascii="宋体" w:hAnsi="宋体" w:eastAsia="宋体" w:cs="宋体"/>
                <w:sz w:val="19"/>
                <w:szCs w:val="19"/>
              </w:rPr>
              <w:t>2</w:t>
            </w:r>
          </w:p>
        </w:tc>
        <w:tc>
          <w:tcPr>
            <w:tcW w:w="933" w:type="pct"/>
            <w:vAlign w:val="top"/>
          </w:tcPr>
          <w:p w14:paraId="448E5933">
            <w:pPr>
              <w:pStyle w:val="92"/>
              <w:spacing w:line="240" w:lineRule="auto"/>
              <w:jc w:val="center"/>
            </w:pPr>
          </w:p>
          <w:p w14:paraId="00735A42">
            <w:pPr>
              <w:pStyle w:val="92"/>
              <w:spacing w:line="240" w:lineRule="auto"/>
              <w:jc w:val="center"/>
            </w:pPr>
          </w:p>
          <w:p w14:paraId="69082A3D">
            <w:pPr>
              <w:pStyle w:val="92"/>
              <w:spacing w:line="240" w:lineRule="auto"/>
              <w:jc w:val="center"/>
            </w:pPr>
          </w:p>
          <w:p w14:paraId="771FC5FF">
            <w:pPr>
              <w:pStyle w:val="92"/>
              <w:spacing w:line="240" w:lineRule="auto"/>
              <w:jc w:val="center"/>
            </w:pPr>
          </w:p>
          <w:p w14:paraId="450F4266">
            <w:pPr>
              <w:pStyle w:val="92"/>
              <w:spacing w:line="240" w:lineRule="auto"/>
              <w:jc w:val="center"/>
            </w:pPr>
          </w:p>
          <w:p w14:paraId="6D64AC7E">
            <w:pPr>
              <w:spacing w:before="62" w:line="240" w:lineRule="auto"/>
              <w:ind w:left="16"/>
              <w:jc w:val="center"/>
              <w:rPr>
                <w:rFonts w:ascii="宋体" w:hAnsi="宋体" w:eastAsia="宋体" w:cs="宋体"/>
                <w:sz w:val="19"/>
                <w:szCs w:val="19"/>
              </w:rPr>
            </w:pPr>
            <w:r>
              <w:rPr>
                <w:rFonts w:ascii="宋体" w:hAnsi="宋体" w:eastAsia="宋体" w:cs="宋体"/>
                <w:spacing w:val="8"/>
                <w:sz w:val="19"/>
                <w:szCs w:val="19"/>
              </w:rPr>
              <w:t>020401003001</w:t>
            </w:r>
          </w:p>
        </w:tc>
        <w:tc>
          <w:tcPr>
            <w:tcW w:w="1854" w:type="pct"/>
            <w:vAlign w:val="top"/>
          </w:tcPr>
          <w:p w14:paraId="6D32B06C">
            <w:pPr>
              <w:pStyle w:val="92"/>
              <w:spacing w:line="240" w:lineRule="auto"/>
              <w:jc w:val="left"/>
            </w:pPr>
          </w:p>
          <w:p w14:paraId="31B2FBD4">
            <w:pPr>
              <w:spacing w:before="62" w:line="240" w:lineRule="auto"/>
              <w:ind w:left="51" w:right="2120" w:hanging="26"/>
              <w:jc w:val="left"/>
              <w:rPr>
                <w:rFonts w:ascii="宋体" w:hAnsi="宋体" w:eastAsia="宋体" w:cs="宋体"/>
                <w:sz w:val="19"/>
                <w:szCs w:val="19"/>
              </w:rPr>
            </w:pPr>
            <w:r>
              <w:rPr>
                <w:rFonts w:ascii="宋体" w:hAnsi="宋体" w:eastAsia="宋体" w:cs="宋体"/>
                <w:spacing w:val="2"/>
                <w:sz w:val="19"/>
                <w:szCs w:val="19"/>
              </w:rPr>
              <w:t>实木烤漆门</w:t>
            </w:r>
            <w:r>
              <w:rPr>
                <w:rFonts w:ascii="宋体" w:hAnsi="宋体" w:eastAsia="宋体" w:cs="宋体"/>
                <w:spacing w:val="1"/>
                <w:sz w:val="19"/>
                <w:szCs w:val="19"/>
              </w:rPr>
              <w:t xml:space="preserve"> </w:t>
            </w:r>
            <w:r>
              <w:rPr>
                <w:rFonts w:ascii="宋体" w:hAnsi="宋体" w:eastAsia="宋体" w:cs="宋体"/>
                <w:spacing w:val="-2"/>
                <w:sz w:val="19"/>
                <w:szCs w:val="19"/>
              </w:rPr>
              <w:t>[项目特征]</w:t>
            </w:r>
          </w:p>
          <w:p w14:paraId="09EB61E6">
            <w:pPr>
              <w:spacing w:line="240" w:lineRule="auto"/>
              <w:ind w:left="35"/>
              <w:jc w:val="left"/>
              <w:rPr>
                <w:rFonts w:ascii="宋体" w:hAnsi="宋体" w:eastAsia="宋体" w:cs="宋体"/>
                <w:sz w:val="19"/>
                <w:szCs w:val="19"/>
              </w:rPr>
            </w:pPr>
            <w:r>
              <w:rPr>
                <w:rFonts w:ascii="宋体" w:hAnsi="宋体" w:eastAsia="宋体" w:cs="宋体"/>
                <w:spacing w:val="7"/>
                <w:sz w:val="19"/>
                <w:szCs w:val="19"/>
              </w:rPr>
              <w:t>1.规格:900*2100</w:t>
            </w:r>
            <w:r>
              <w:rPr>
                <w:rFonts w:ascii="宋体" w:hAnsi="宋体" w:eastAsia="宋体" w:cs="宋体"/>
                <w:sz w:val="19"/>
                <w:szCs w:val="19"/>
              </w:rPr>
              <w:t>mm</w:t>
            </w:r>
          </w:p>
          <w:p w14:paraId="1F11A8B1">
            <w:pPr>
              <w:spacing w:before="1" w:line="240" w:lineRule="auto"/>
              <w:ind w:left="23" w:right="79"/>
              <w:jc w:val="left"/>
              <w:rPr>
                <w:rFonts w:ascii="宋体" w:hAnsi="宋体" w:eastAsia="宋体" w:cs="宋体"/>
                <w:sz w:val="19"/>
                <w:szCs w:val="19"/>
              </w:rPr>
            </w:pPr>
            <w:r>
              <w:rPr>
                <w:rFonts w:ascii="宋体" w:hAnsi="宋体" w:eastAsia="宋体" w:cs="宋体"/>
                <w:spacing w:val="4"/>
                <w:sz w:val="19"/>
                <w:szCs w:val="19"/>
              </w:rPr>
              <w:t>2.面层材料品种、规格、品牌、颜</w:t>
            </w:r>
            <w:r>
              <w:rPr>
                <w:rFonts w:ascii="宋体" w:hAnsi="宋体" w:eastAsia="宋体" w:cs="宋体"/>
                <w:spacing w:val="2"/>
                <w:sz w:val="19"/>
                <w:szCs w:val="19"/>
              </w:rPr>
              <w:t xml:space="preserve">  </w:t>
            </w:r>
            <w:r>
              <w:rPr>
                <w:rFonts w:ascii="宋体" w:hAnsi="宋体" w:eastAsia="宋体" w:cs="宋体"/>
                <w:spacing w:val="4"/>
                <w:sz w:val="19"/>
                <w:szCs w:val="19"/>
              </w:rPr>
              <w:t>色:浅色木挂板（采用贴实木皮烤漆</w:t>
            </w:r>
            <w:r>
              <w:rPr>
                <w:rFonts w:ascii="宋体" w:hAnsi="宋体" w:eastAsia="宋体" w:cs="宋体"/>
                <w:sz w:val="19"/>
                <w:szCs w:val="19"/>
              </w:rPr>
              <w:t xml:space="preserve"> </w:t>
            </w:r>
            <w:r>
              <w:rPr>
                <w:rFonts w:ascii="宋体" w:hAnsi="宋体" w:eastAsia="宋体" w:cs="宋体"/>
                <w:spacing w:val="6"/>
                <w:sz w:val="19"/>
                <w:szCs w:val="19"/>
              </w:rPr>
              <w:t>) D=18</w:t>
            </w:r>
            <w:r>
              <w:rPr>
                <w:rFonts w:ascii="宋体" w:hAnsi="宋体" w:eastAsia="宋体" w:cs="宋体"/>
                <w:sz w:val="19"/>
                <w:szCs w:val="19"/>
              </w:rPr>
              <w:t>mm</w:t>
            </w:r>
            <w:r>
              <w:rPr>
                <w:rFonts w:ascii="宋体" w:hAnsi="宋体" w:eastAsia="宋体" w:cs="宋体"/>
                <w:spacing w:val="6"/>
                <w:sz w:val="19"/>
                <w:szCs w:val="19"/>
              </w:rPr>
              <w:t>，木饰面门及门套</w:t>
            </w:r>
          </w:p>
          <w:p w14:paraId="5519F484">
            <w:pPr>
              <w:spacing w:before="1" w:line="240" w:lineRule="auto"/>
              <w:ind w:left="20" w:right="65" w:firstLine="3"/>
              <w:jc w:val="left"/>
              <w:rPr>
                <w:rFonts w:ascii="宋体" w:hAnsi="宋体" w:eastAsia="宋体" w:cs="宋体"/>
                <w:sz w:val="19"/>
                <w:szCs w:val="19"/>
              </w:rPr>
            </w:pPr>
            <w:r>
              <w:rPr>
                <w:rFonts w:ascii="宋体" w:hAnsi="宋体" w:eastAsia="宋体" w:cs="宋体"/>
                <w:spacing w:val="4"/>
                <w:sz w:val="19"/>
                <w:szCs w:val="19"/>
              </w:rPr>
              <w:t>3.五金材料、品种、规格:优质五金</w:t>
            </w:r>
            <w:r>
              <w:rPr>
                <w:rFonts w:ascii="宋体" w:hAnsi="宋体" w:eastAsia="宋体" w:cs="宋体"/>
                <w:spacing w:val="7"/>
                <w:sz w:val="19"/>
                <w:szCs w:val="19"/>
              </w:rPr>
              <w:t xml:space="preserve"> </w:t>
            </w:r>
            <w:r>
              <w:rPr>
                <w:rFonts w:ascii="宋体" w:hAnsi="宋体" w:eastAsia="宋体" w:cs="宋体"/>
                <w:spacing w:val="2"/>
                <w:sz w:val="19"/>
                <w:szCs w:val="19"/>
              </w:rPr>
              <w:t>配件</w:t>
            </w:r>
          </w:p>
          <w:p w14:paraId="2BEBC7E5">
            <w:pPr>
              <w:spacing w:before="1" w:line="240" w:lineRule="auto"/>
              <w:ind w:left="51"/>
              <w:jc w:val="left"/>
              <w:rPr>
                <w:rFonts w:ascii="宋体" w:hAnsi="宋体" w:eastAsia="宋体" w:cs="宋体"/>
                <w:sz w:val="19"/>
                <w:szCs w:val="19"/>
              </w:rPr>
            </w:pPr>
            <w:r>
              <w:rPr>
                <w:rFonts w:ascii="宋体" w:hAnsi="宋体" w:eastAsia="宋体" w:cs="宋体"/>
                <w:spacing w:val="-2"/>
                <w:sz w:val="19"/>
                <w:szCs w:val="19"/>
              </w:rPr>
              <w:t>[工作内容]</w:t>
            </w:r>
          </w:p>
          <w:p w14:paraId="33C7CDD8">
            <w:pPr>
              <w:spacing w:before="1" w:line="240" w:lineRule="auto"/>
              <w:ind w:left="23" w:right="1139" w:firstLine="12"/>
              <w:jc w:val="left"/>
              <w:rPr>
                <w:rFonts w:ascii="宋体" w:hAnsi="宋体" w:eastAsia="宋体" w:cs="宋体"/>
                <w:sz w:val="19"/>
                <w:szCs w:val="19"/>
              </w:rPr>
            </w:pPr>
            <w:r>
              <w:rPr>
                <w:rFonts w:ascii="宋体" w:hAnsi="宋体" w:eastAsia="宋体" w:cs="宋体"/>
                <w:spacing w:val="3"/>
                <w:sz w:val="19"/>
                <w:szCs w:val="19"/>
              </w:rPr>
              <w:t xml:space="preserve">1.门制作、运输、安装 </w:t>
            </w:r>
            <w:r>
              <w:rPr>
                <w:rFonts w:ascii="宋体" w:hAnsi="宋体" w:eastAsia="宋体" w:cs="宋体"/>
                <w:spacing w:val="4"/>
                <w:sz w:val="19"/>
                <w:szCs w:val="19"/>
              </w:rPr>
              <w:t>2.五金、玻璃安装</w:t>
            </w:r>
          </w:p>
          <w:p w14:paraId="67E17C83">
            <w:pPr>
              <w:spacing w:line="240" w:lineRule="auto"/>
              <w:ind w:left="24"/>
              <w:jc w:val="left"/>
              <w:rPr>
                <w:rFonts w:ascii="宋体" w:hAnsi="宋体" w:eastAsia="宋体" w:cs="宋体"/>
                <w:sz w:val="19"/>
                <w:szCs w:val="19"/>
              </w:rPr>
            </w:pPr>
            <w:r>
              <w:rPr>
                <w:rFonts w:ascii="宋体" w:hAnsi="宋体" w:eastAsia="宋体" w:cs="宋体"/>
                <w:spacing w:val="4"/>
                <w:sz w:val="19"/>
                <w:szCs w:val="19"/>
              </w:rPr>
              <w:t>3.刷防护材料、油漆</w:t>
            </w:r>
          </w:p>
        </w:tc>
        <w:tc>
          <w:tcPr>
            <w:tcW w:w="848" w:type="pct"/>
            <w:vAlign w:val="top"/>
          </w:tcPr>
          <w:p w14:paraId="03A9EFA2">
            <w:pPr>
              <w:pStyle w:val="92"/>
              <w:spacing w:line="240" w:lineRule="auto"/>
              <w:jc w:val="center"/>
            </w:pPr>
          </w:p>
          <w:p w14:paraId="084F7A9D">
            <w:pPr>
              <w:pStyle w:val="92"/>
              <w:spacing w:line="240" w:lineRule="auto"/>
              <w:jc w:val="center"/>
            </w:pPr>
          </w:p>
          <w:p w14:paraId="7124EEF2">
            <w:pPr>
              <w:pStyle w:val="92"/>
              <w:spacing w:line="240" w:lineRule="auto"/>
              <w:jc w:val="center"/>
            </w:pPr>
          </w:p>
          <w:p w14:paraId="23E7192F">
            <w:pPr>
              <w:pStyle w:val="92"/>
              <w:spacing w:line="240" w:lineRule="auto"/>
              <w:jc w:val="center"/>
            </w:pPr>
          </w:p>
          <w:p w14:paraId="0F0C9F45">
            <w:pPr>
              <w:pStyle w:val="92"/>
              <w:spacing w:line="240" w:lineRule="auto"/>
              <w:jc w:val="center"/>
            </w:pPr>
          </w:p>
          <w:p w14:paraId="1376F2DC">
            <w:pPr>
              <w:spacing w:before="62" w:line="240" w:lineRule="auto"/>
              <w:ind w:left="282"/>
              <w:jc w:val="center"/>
              <w:rPr>
                <w:rFonts w:ascii="宋体" w:hAnsi="宋体" w:eastAsia="宋体" w:cs="宋体"/>
                <w:sz w:val="19"/>
                <w:szCs w:val="19"/>
              </w:rPr>
            </w:pPr>
            <w:r>
              <w:rPr>
                <w:rFonts w:ascii="宋体" w:hAnsi="宋体" w:eastAsia="宋体" w:cs="宋体"/>
                <w:spacing w:val="1"/>
                <w:sz w:val="19"/>
                <w:szCs w:val="19"/>
              </w:rPr>
              <w:t>樘</w:t>
            </w:r>
          </w:p>
        </w:tc>
        <w:tc>
          <w:tcPr>
            <w:tcW w:w="882" w:type="pct"/>
            <w:vAlign w:val="top"/>
          </w:tcPr>
          <w:p w14:paraId="56A6BA5B">
            <w:pPr>
              <w:pStyle w:val="92"/>
              <w:spacing w:line="240" w:lineRule="auto"/>
              <w:jc w:val="center"/>
            </w:pPr>
          </w:p>
          <w:p w14:paraId="35F1FF83">
            <w:pPr>
              <w:pStyle w:val="92"/>
              <w:spacing w:line="240" w:lineRule="auto"/>
              <w:jc w:val="center"/>
            </w:pPr>
          </w:p>
          <w:p w14:paraId="0AB0B056">
            <w:pPr>
              <w:pStyle w:val="92"/>
              <w:spacing w:line="240" w:lineRule="auto"/>
              <w:jc w:val="center"/>
            </w:pPr>
          </w:p>
          <w:p w14:paraId="0CB24FD3">
            <w:pPr>
              <w:pStyle w:val="92"/>
              <w:spacing w:line="240" w:lineRule="auto"/>
              <w:jc w:val="center"/>
            </w:pPr>
          </w:p>
          <w:p w14:paraId="4A54BD1A">
            <w:pPr>
              <w:pStyle w:val="92"/>
              <w:spacing w:line="240" w:lineRule="auto"/>
              <w:jc w:val="center"/>
            </w:pPr>
          </w:p>
          <w:p w14:paraId="3052229B">
            <w:pPr>
              <w:spacing w:before="62" w:line="240" w:lineRule="auto"/>
              <w:jc w:val="center"/>
              <w:rPr>
                <w:rFonts w:ascii="宋体" w:hAnsi="宋体" w:eastAsia="宋体" w:cs="宋体"/>
                <w:sz w:val="19"/>
                <w:szCs w:val="19"/>
              </w:rPr>
            </w:pPr>
            <w:r>
              <w:rPr>
                <w:rFonts w:ascii="宋体" w:hAnsi="宋体" w:eastAsia="宋体" w:cs="宋体"/>
                <w:spacing w:val="-19"/>
                <w:sz w:val="19"/>
                <w:szCs w:val="19"/>
              </w:rPr>
              <w:t>1</w:t>
            </w:r>
          </w:p>
        </w:tc>
      </w:tr>
      <w:tr w14:paraId="389FD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50" w:hRule="atLeast"/>
        </w:trPr>
        <w:tc>
          <w:tcPr>
            <w:tcW w:w="480" w:type="pct"/>
            <w:tcBorders>
              <w:left w:val="single" w:color="000000" w:sz="10" w:space="0"/>
            </w:tcBorders>
            <w:vAlign w:val="top"/>
          </w:tcPr>
          <w:p w14:paraId="63EC3B19">
            <w:pPr>
              <w:pStyle w:val="92"/>
              <w:spacing w:line="240" w:lineRule="auto"/>
              <w:jc w:val="center"/>
            </w:pPr>
          </w:p>
          <w:p w14:paraId="71E06CE1">
            <w:pPr>
              <w:pStyle w:val="92"/>
              <w:spacing w:line="240" w:lineRule="auto"/>
              <w:jc w:val="center"/>
            </w:pPr>
          </w:p>
          <w:p w14:paraId="3F59CCC9">
            <w:pPr>
              <w:pStyle w:val="92"/>
              <w:spacing w:line="240" w:lineRule="auto"/>
              <w:jc w:val="center"/>
            </w:pPr>
          </w:p>
          <w:p w14:paraId="67B2838E">
            <w:pPr>
              <w:pStyle w:val="92"/>
              <w:spacing w:line="240" w:lineRule="auto"/>
              <w:jc w:val="center"/>
            </w:pPr>
          </w:p>
          <w:p w14:paraId="2AB6AEC7">
            <w:pPr>
              <w:pStyle w:val="92"/>
              <w:spacing w:line="240" w:lineRule="auto"/>
              <w:jc w:val="center"/>
            </w:pPr>
          </w:p>
          <w:p w14:paraId="55B46B9F">
            <w:pPr>
              <w:spacing w:before="62" w:line="240" w:lineRule="auto"/>
              <w:ind w:left="285"/>
              <w:jc w:val="center"/>
              <w:rPr>
                <w:rFonts w:ascii="宋体" w:hAnsi="宋体" w:eastAsia="宋体" w:cs="宋体"/>
                <w:sz w:val="19"/>
                <w:szCs w:val="19"/>
              </w:rPr>
            </w:pPr>
            <w:r>
              <w:rPr>
                <w:rFonts w:ascii="宋体" w:hAnsi="宋体" w:eastAsia="宋体" w:cs="宋体"/>
                <w:sz w:val="19"/>
                <w:szCs w:val="19"/>
              </w:rPr>
              <w:t>3</w:t>
            </w:r>
          </w:p>
        </w:tc>
        <w:tc>
          <w:tcPr>
            <w:tcW w:w="933" w:type="pct"/>
            <w:vAlign w:val="top"/>
          </w:tcPr>
          <w:p w14:paraId="29BCD39C">
            <w:pPr>
              <w:pStyle w:val="92"/>
              <w:spacing w:line="240" w:lineRule="auto"/>
              <w:jc w:val="center"/>
            </w:pPr>
          </w:p>
          <w:p w14:paraId="148E8771">
            <w:pPr>
              <w:pStyle w:val="92"/>
              <w:spacing w:line="240" w:lineRule="auto"/>
              <w:jc w:val="center"/>
            </w:pPr>
          </w:p>
          <w:p w14:paraId="58610804">
            <w:pPr>
              <w:pStyle w:val="92"/>
              <w:spacing w:line="240" w:lineRule="auto"/>
              <w:jc w:val="center"/>
            </w:pPr>
          </w:p>
          <w:p w14:paraId="5ABC6C36">
            <w:pPr>
              <w:pStyle w:val="92"/>
              <w:spacing w:line="240" w:lineRule="auto"/>
              <w:jc w:val="center"/>
            </w:pPr>
          </w:p>
          <w:p w14:paraId="351C1164">
            <w:pPr>
              <w:pStyle w:val="92"/>
              <w:spacing w:line="240" w:lineRule="auto"/>
              <w:jc w:val="center"/>
            </w:pPr>
          </w:p>
          <w:p w14:paraId="28C1CDA3">
            <w:pPr>
              <w:spacing w:before="62" w:line="240" w:lineRule="auto"/>
              <w:ind w:left="16"/>
              <w:jc w:val="center"/>
              <w:rPr>
                <w:rFonts w:ascii="宋体" w:hAnsi="宋体" w:eastAsia="宋体" w:cs="宋体"/>
                <w:sz w:val="19"/>
                <w:szCs w:val="19"/>
              </w:rPr>
            </w:pPr>
            <w:r>
              <w:rPr>
                <w:rFonts w:ascii="宋体" w:hAnsi="宋体" w:eastAsia="宋体" w:cs="宋体"/>
                <w:spacing w:val="8"/>
                <w:sz w:val="19"/>
                <w:szCs w:val="19"/>
              </w:rPr>
              <w:t>020201001001</w:t>
            </w:r>
          </w:p>
        </w:tc>
        <w:tc>
          <w:tcPr>
            <w:tcW w:w="1854" w:type="pct"/>
            <w:vAlign w:val="top"/>
          </w:tcPr>
          <w:p w14:paraId="48EAF40C">
            <w:pPr>
              <w:pStyle w:val="92"/>
              <w:spacing w:line="240" w:lineRule="auto"/>
              <w:jc w:val="left"/>
            </w:pPr>
          </w:p>
          <w:p w14:paraId="1CF92B80">
            <w:pPr>
              <w:spacing w:before="61" w:line="240" w:lineRule="auto"/>
              <w:ind w:left="51" w:right="1930" w:hanging="31"/>
              <w:jc w:val="left"/>
              <w:rPr>
                <w:rFonts w:ascii="宋体" w:hAnsi="宋体" w:eastAsia="宋体" w:cs="宋体"/>
                <w:sz w:val="19"/>
                <w:szCs w:val="19"/>
              </w:rPr>
            </w:pPr>
            <w:r>
              <w:rPr>
                <w:rFonts w:ascii="宋体" w:hAnsi="宋体" w:eastAsia="宋体" w:cs="宋体"/>
                <w:spacing w:val="3"/>
                <w:sz w:val="19"/>
                <w:szCs w:val="19"/>
              </w:rPr>
              <w:t>墙面一般抹灰</w:t>
            </w:r>
            <w:r>
              <w:rPr>
                <w:rFonts w:ascii="宋体" w:hAnsi="宋体" w:eastAsia="宋体" w:cs="宋体"/>
                <w:spacing w:val="1"/>
                <w:sz w:val="19"/>
                <w:szCs w:val="19"/>
              </w:rPr>
              <w:t xml:space="preserve"> </w:t>
            </w:r>
            <w:r>
              <w:rPr>
                <w:rFonts w:ascii="宋体" w:hAnsi="宋体" w:eastAsia="宋体" w:cs="宋体"/>
                <w:spacing w:val="-2"/>
                <w:sz w:val="19"/>
                <w:szCs w:val="19"/>
              </w:rPr>
              <w:t>[项目特征]</w:t>
            </w:r>
          </w:p>
          <w:p w14:paraId="2E41716F">
            <w:pPr>
              <w:spacing w:before="2" w:line="240" w:lineRule="auto"/>
              <w:ind w:left="21" w:right="64" w:firstLine="13"/>
              <w:jc w:val="left"/>
              <w:rPr>
                <w:rFonts w:ascii="宋体" w:hAnsi="宋体" w:eastAsia="宋体" w:cs="宋体"/>
                <w:sz w:val="19"/>
                <w:szCs w:val="19"/>
              </w:rPr>
            </w:pPr>
            <w:r>
              <w:rPr>
                <w:rFonts w:ascii="宋体" w:hAnsi="宋体" w:eastAsia="宋体" w:cs="宋体"/>
                <w:spacing w:val="3"/>
                <w:sz w:val="19"/>
                <w:szCs w:val="19"/>
              </w:rPr>
              <w:t>1.面层厚度、砂浆配合比:涂刷无机</w:t>
            </w:r>
            <w:r>
              <w:rPr>
                <w:rFonts w:ascii="宋体" w:hAnsi="宋体" w:eastAsia="宋体" w:cs="宋体"/>
                <w:spacing w:val="14"/>
                <w:sz w:val="19"/>
                <w:szCs w:val="19"/>
              </w:rPr>
              <w:t xml:space="preserve"> </w:t>
            </w:r>
            <w:r>
              <w:rPr>
                <w:rFonts w:ascii="宋体" w:hAnsi="宋体" w:eastAsia="宋体" w:cs="宋体"/>
                <w:spacing w:val="3"/>
                <w:sz w:val="19"/>
                <w:szCs w:val="19"/>
              </w:rPr>
              <w:t>涂料，底漆一遍，面漆两遍（一底</w:t>
            </w:r>
            <w:r>
              <w:rPr>
                <w:rFonts w:ascii="宋体" w:hAnsi="宋体" w:eastAsia="宋体" w:cs="宋体"/>
                <w:spacing w:val="5"/>
                <w:sz w:val="19"/>
                <w:szCs w:val="19"/>
              </w:rPr>
              <w:t xml:space="preserve">  </w:t>
            </w:r>
            <w:r>
              <w:rPr>
                <w:rFonts w:ascii="宋体" w:hAnsi="宋体" w:eastAsia="宋体" w:cs="宋体"/>
                <w:spacing w:val="1"/>
                <w:sz w:val="19"/>
                <w:szCs w:val="19"/>
              </w:rPr>
              <w:t>两面）</w:t>
            </w:r>
          </w:p>
          <w:p w14:paraId="0D4D143B">
            <w:pPr>
              <w:spacing w:before="1" w:line="240" w:lineRule="auto"/>
              <w:ind w:left="19" w:right="64" w:firstLine="3"/>
              <w:jc w:val="left"/>
              <w:rPr>
                <w:rFonts w:ascii="宋体" w:hAnsi="宋体" w:eastAsia="宋体" w:cs="宋体"/>
                <w:sz w:val="19"/>
                <w:szCs w:val="19"/>
              </w:rPr>
            </w:pPr>
            <w:r>
              <w:rPr>
                <w:rFonts w:ascii="宋体" w:hAnsi="宋体" w:eastAsia="宋体" w:cs="宋体"/>
                <w:spacing w:val="4"/>
                <w:sz w:val="19"/>
                <w:szCs w:val="19"/>
              </w:rPr>
              <w:t>2.底层厚度、砂浆配合比:墙面满刮</w:t>
            </w:r>
            <w:r>
              <w:rPr>
                <w:rFonts w:ascii="宋体" w:hAnsi="宋体" w:eastAsia="宋体" w:cs="宋体"/>
                <w:spacing w:val="10"/>
                <w:sz w:val="19"/>
                <w:szCs w:val="19"/>
              </w:rPr>
              <w:t xml:space="preserve"> </w:t>
            </w:r>
            <w:r>
              <w:rPr>
                <w:rFonts w:ascii="宋体" w:hAnsi="宋体" w:eastAsia="宋体" w:cs="宋体"/>
                <w:spacing w:val="3"/>
                <w:sz w:val="19"/>
                <w:szCs w:val="19"/>
              </w:rPr>
              <w:t>腻子三遍找平，砂纸打磨平整</w:t>
            </w:r>
          </w:p>
          <w:p w14:paraId="57262F8B">
            <w:pPr>
              <w:spacing w:line="240" w:lineRule="auto"/>
              <w:ind w:left="23" w:right="2109" w:firstLine="28"/>
              <w:jc w:val="left"/>
              <w:rPr>
                <w:rFonts w:ascii="宋体" w:hAnsi="宋体" w:eastAsia="宋体" w:cs="宋体"/>
                <w:sz w:val="19"/>
                <w:szCs w:val="19"/>
              </w:rPr>
            </w:pPr>
            <w:r>
              <w:rPr>
                <w:rFonts w:ascii="宋体" w:hAnsi="宋体" w:eastAsia="宋体" w:cs="宋体"/>
                <w:spacing w:val="-2"/>
                <w:sz w:val="19"/>
                <w:szCs w:val="19"/>
              </w:rPr>
              <w:t>[工作内容]</w:t>
            </w:r>
            <w:r>
              <w:rPr>
                <w:rFonts w:ascii="宋体" w:hAnsi="宋体" w:eastAsia="宋体" w:cs="宋体"/>
                <w:sz w:val="19"/>
                <w:szCs w:val="19"/>
              </w:rPr>
              <w:t xml:space="preserve"> </w:t>
            </w:r>
            <w:r>
              <w:rPr>
                <w:rFonts w:ascii="宋体" w:hAnsi="宋体" w:eastAsia="宋体" w:cs="宋体"/>
                <w:spacing w:val="4"/>
                <w:sz w:val="19"/>
                <w:szCs w:val="19"/>
              </w:rPr>
              <w:t xml:space="preserve">1.基层清理 2.底层抹灰 </w:t>
            </w:r>
            <w:r>
              <w:rPr>
                <w:rFonts w:ascii="宋体" w:hAnsi="宋体" w:eastAsia="宋体" w:cs="宋体"/>
                <w:spacing w:val="5"/>
                <w:sz w:val="19"/>
                <w:szCs w:val="19"/>
              </w:rPr>
              <w:t>3.抹面层</w:t>
            </w:r>
          </w:p>
        </w:tc>
        <w:tc>
          <w:tcPr>
            <w:tcW w:w="848" w:type="pct"/>
            <w:vAlign w:val="top"/>
          </w:tcPr>
          <w:p w14:paraId="026436C2">
            <w:pPr>
              <w:pStyle w:val="92"/>
              <w:spacing w:line="240" w:lineRule="auto"/>
              <w:jc w:val="center"/>
            </w:pPr>
          </w:p>
          <w:p w14:paraId="28F61EDA">
            <w:pPr>
              <w:pStyle w:val="92"/>
              <w:spacing w:line="240" w:lineRule="auto"/>
              <w:jc w:val="center"/>
            </w:pPr>
          </w:p>
          <w:p w14:paraId="0195440A">
            <w:pPr>
              <w:pStyle w:val="92"/>
              <w:spacing w:line="240" w:lineRule="auto"/>
              <w:jc w:val="center"/>
            </w:pPr>
          </w:p>
          <w:p w14:paraId="0EC6B750">
            <w:pPr>
              <w:pStyle w:val="92"/>
              <w:spacing w:line="240" w:lineRule="auto"/>
              <w:jc w:val="center"/>
            </w:pPr>
          </w:p>
          <w:p w14:paraId="32E167DE">
            <w:pPr>
              <w:pStyle w:val="92"/>
              <w:spacing w:line="240" w:lineRule="auto"/>
              <w:jc w:val="center"/>
            </w:pPr>
          </w:p>
          <w:p w14:paraId="39FB74B0">
            <w:pPr>
              <w:spacing w:before="62" w:line="240" w:lineRule="auto"/>
              <w:ind w:left="261"/>
              <w:jc w:val="center"/>
              <w:rPr>
                <w:rFonts w:ascii="宋体" w:hAnsi="宋体" w:eastAsia="宋体" w:cs="宋体"/>
                <w:sz w:val="19"/>
                <w:szCs w:val="19"/>
              </w:rPr>
            </w:pPr>
            <w:r>
              <w:rPr>
                <w:rFonts w:ascii="宋体" w:hAnsi="宋体" w:eastAsia="宋体" w:cs="宋体"/>
                <w:spacing w:val="5"/>
                <w:sz w:val="19"/>
                <w:szCs w:val="19"/>
              </w:rPr>
              <w:t>m2</w:t>
            </w:r>
          </w:p>
        </w:tc>
        <w:tc>
          <w:tcPr>
            <w:tcW w:w="882" w:type="pct"/>
            <w:vAlign w:val="top"/>
          </w:tcPr>
          <w:p w14:paraId="496641A5">
            <w:pPr>
              <w:pStyle w:val="92"/>
              <w:spacing w:line="240" w:lineRule="auto"/>
              <w:jc w:val="center"/>
            </w:pPr>
          </w:p>
          <w:p w14:paraId="3FEA3339">
            <w:pPr>
              <w:pStyle w:val="92"/>
              <w:spacing w:line="240" w:lineRule="auto"/>
              <w:jc w:val="center"/>
            </w:pPr>
          </w:p>
          <w:p w14:paraId="0E946595">
            <w:pPr>
              <w:pStyle w:val="92"/>
              <w:spacing w:line="240" w:lineRule="auto"/>
              <w:jc w:val="center"/>
            </w:pPr>
          </w:p>
          <w:p w14:paraId="039BCBC9">
            <w:pPr>
              <w:pStyle w:val="92"/>
              <w:spacing w:line="240" w:lineRule="auto"/>
              <w:jc w:val="center"/>
            </w:pPr>
          </w:p>
          <w:p w14:paraId="26F14027">
            <w:pPr>
              <w:pStyle w:val="92"/>
              <w:spacing w:line="240" w:lineRule="auto"/>
              <w:jc w:val="center"/>
            </w:pPr>
          </w:p>
          <w:p w14:paraId="1548C59F">
            <w:pPr>
              <w:spacing w:before="62" w:line="240" w:lineRule="auto"/>
              <w:ind w:right="5"/>
              <w:jc w:val="center"/>
              <w:rPr>
                <w:rFonts w:ascii="宋体" w:hAnsi="宋体" w:eastAsia="宋体" w:cs="宋体"/>
                <w:sz w:val="19"/>
                <w:szCs w:val="19"/>
              </w:rPr>
            </w:pPr>
            <w:r>
              <w:rPr>
                <w:rFonts w:ascii="宋体" w:hAnsi="宋体" w:eastAsia="宋体" w:cs="宋体"/>
                <w:spacing w:val="3"/>
                <w:sz w:val="19"/>
                <w:szCs w:val="19"/>
              </w:rPr>
              <w:t>18.09</w:t>
            </w:r>
          </w:p>
        </w:tc>
      </w:tr>
      <w:tr w14:paraId="18107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8" w:hRule="atLeast"/>
        </w:trPr>
        <w:tc>
          <w:tcPr>
            <w:tcW w:w="480" w:type="pct"/>
            <w:tcBorders>
              <w:left w:val="single" w:color="000000" w:sz="10" w:space="0"/>
            </w:tcBorders>
            <w:vAlign w:val="top"/>
          </w:tcPr>
          <w:p w14:paraId="31675CFB">
            <w:pPr>
              <w:pStyle w:val="92"/>
              <w:spacing w:line="240" w:lineRule="auto"/>
              <w:jc w:val="center"/>
            </w:pPr>
          </w:p>
          <w:p w14:paraId="431D749E">
            <w:pPr>
              <w:pStyle w:val="92"/>
              <w:spacing w:line="240" w:lineRule="auto"/>
              <w:jc w:val="center"/>
            </w:pPr>
          </w:p>
          <w:p w14:paraId="1995C6EC">
            <w:pPr>
              <w:pStyle w:val="92"/>
              <w:spacing w:line="240" w:lineRule="auto"/>
              <w:jc w:val="center"/>
            </w:pPr>
          </w:p>
          <w:p w14:paraId="37D062BE">
            <w:pPr>
              <w:pStyle w:val="92"/>
              <w:spacing w:line="240" w:lineRule="auto"/>
              <w:jc w:val="center"/>
            </w:pPr>
          </w:p>
          <w:p w14:paraId="7F6B9036">
            <w:pPr>
              <w:pStyle w:val="92"/>
              <w:spacing w:line="240" w:lineRule="auto"/>
              <w:jc w:val="center"/>
            </w:pPr>
          </w:p>
          <w:p w14:paraId="2273BF4F">
            <w:pPr>
              <w:pStyle w:val="92"/>
              <w:spacing w:line="240" w:lineRule="auto"/>
              <w:jc w:val="center"/>
            </w:pPr>
          </w:p>
          <w:p w14:paraId="68A431D4">
            <w:pPr>
              <w:spacing w:before="62" w:line="240" w:lineRule="auto"/>
              <w:ind w:left="280"/>
              <w:jc w:val="center"/>
              <w:rPr>
                <w:rFonts w:ascii="宋体" w:hAnsi="宋体" w:eastAsia="宋体" w:cs="宋体"/>
                <w:sz w:val="19"/>
                <w:szCs w:val="19"/>
              </w:rPr>
            </w:pPr>
            <w:r>
              <w:rPr>
                <w:rFonts w:ascii="宋体" w:hAnsi="宋体" w:eastAsia="宋体" w:cs="宋体"/>
                <w:sz w:val="19"/>
                <w:szCs w:val="19"/>
              </w:rPr>
              <w:t>4</w:t>
            </w:r>
          </w:p>
        </w:tc>
        <w:tc>
          <w:tcPr>
            <w:tcW w:w="933" w:type="pct"/>
            <w:vAlign w:val="top"/>
          </w:tcPr>
          <w:p w14:paraId="08CB4020">
            <w:pPr>
              <w:pStyle w:val="92"/>
              <w:spacing w:line="240" w:lineRule="auto"/>
              <w:jc w:val="center"/>
            </w:pPr>
          </w:p>
          <w:p w14:paraId="76ADE10F">
            <w:pPr>
              <w:pStyle w:val="92"/>
              <w:spacing w:line="240" w:lineRule="auto"/>
              <w:jc w:val="center"/>
            </w:pPr>
          </w:p>
          <w:p w14:paraId="6C29C1DF">
            <w:pPr>
              <w:pStyle w:val="92"/>
              <w:spacing w:line="240" w:lineRule="auto"/>
              <w:jc w:val="center"/>
            </w:pPr>
          </w:p>
          <w:p w14:paraId="61D07580">
            <w:pPr>
              <w:pStyle w:val="92"/>
              <w:spacing w:line="240" w:lineRule="auto"/>
              <w:jc w:val="center"/>
            </w:pPr>
          </w:p>
          <w:p w14:paraId="7ADE5D20">
            <w:pPr>
              <w:pStyle w:val="92"/>
              <w:spacing w:line="240" w:lineRule="auto"/>
              <w:jc w:val="center"/>
            </w:pPr>
          </w:p>
          <w:p w14:paraId="728780A2">
            <w:pPr>
              <w:pStyle w:val="92"/>
              <w:spacing w:line="240" w:lineRule="auto"/>
              <w:jc w:val="center"/>
            </w:pPr>
          </w:p>
          <w:p w14:paraId="221E9E2D">
            <w:pPr>
              <w:spacing w:before="62" w:line="240" w:lineRule="auto"/>
              <w:ind w:left="16"/>
              <w:jc w:val="center"/>
              <w:rPr>
                <w:rFonts w:ascii="宋体" w:hAnsi="宋体" w:eastAsia="宋体" w:cs="宋体"/>
                <w:sz w:val="19"/>
                <w:szCs w:val="19"/>
              </w:rPr>
            </w:pPr>
            <w:r>
              <w:rPr>
                <w:rFonts w:ascii="宋体" w:hAnsi="宋体" w:eastAsia="宋体" w:cs="宋体"/>
                <w:spacing w:val="8"/>
                <w:sz w:val="19"/>
                <w:szCs w:val="19"/>
              </w:rPr>
              <w:t>020207001001</w:t>
            </w:r>
          </w:p>
        </w:tc>
        <w:tc>
          <w:tcPr>
            <w:tcW w:w="1854" w:type="pct"/>
            <w:vAlign w:val="top"/>
          </w:tcPr>
          <w:p w14:paraId="23D1A6D0">
            <w:pPr>
              <w:pStyle w:val="92"/>
              <w:spacing w:line="240" w:lineRule="auto"/>
              <w:jc w:val="left"/>
            </w:pPr>
          </w:p>
          <w:p w14:paraId="4565A71E">
            <w:pPr>
              <w:spacing w:before="61" w:line="240" w:lineRule="auto"/>
              <w:ind w:left="21"/>
              <w:jc w:val="left"/>
              <w:rPr>
                <w:rFonts w:ascii="宋体" w:hAnsi="宋体" w:eastAsia="宋体" w:cs="宋体"/>
                <w:sz w:val="19"/>
                <w:szCs w:val="19"/>
              </w:rPr>
            </w:pPr>
            <w:r>
              <w:rPr>
                <w:rFonts w:ascii="宋体" w:hAnsi="宋体" w:eastAsia="宋体" w:cs="宋体"/>
                <w:spacing w:val="3"/>
                <w:sz w:val="19"/>
                <w:szCs w:val="19"/>
              </w:rPr>
              <w:t>木饰墙面</w:t>
            </w:r>
          </w:p>
          <w:p w14:paraId="4A3B8CF7">
            <w:pPr>
              <w:spacing w:line="240" w:lineRule="auto"/>
              <w:ind w:left="51"/>
              <w:jc w:val="left"/>
              <w:rPr>
                <w:rFonts w:ascii="宋体" w:hAnsi="宋体" w:eastAsia="宋体" w:cs="宋体"/>
                <w:sz w:val="19"/>
                <w:szCs w:val="19"/>
              </w:rPr>
            </w:pPr>
            <w:r>
              <w:rPr>
                <w:rFonts w:ascii="宋体" w:hAnsi="宋体" w:eastAsia="宋体" w:cs="宋体"/>
                <w:spacing w:val="-2"/>
                <w:sz w:val="19"/>
                <w:szCs w:val="19"/>
              </w:rPr>
              <w:t>[项目特征]</w:t>
            </w:r>
          </w:p>
          <w:p w14:paraId="04F6EA54">
            <w:pPr>
              <w:spacing w:before="1" w:line="240" w:lineRule="auto"/>
              <w:ind w:left="23" w:right="168" w:firstLine="12"/>
              <w:jc w:val="left"/>
              <w:rPr>
                <w:rFonts w:ascii="宋体" w:hAnsi="宋体" w:eastAsia="宋体" w:cs="宋体"/>
                <w:sz w:val="19"/>
                <w:szCs w:val="19"/>
              </w:rPr>
            </w:pPr>
            <w:r>
              <w:rPr>
                <w:rFonts w:ascii="宋体" w:hAnsi="宋体" w:eastAsia="宋体" w:cs="宋体"/>
                <w:spacing w:val="3"/>
                <w:sz w:val="19"/>
                <w:szCs w:val="19"/>
              </w:rPr>
              <w:t>1.面层材料品种、规格、品牌、颜</w:t>
            </w:r>
            <w:r>
              <w:rPr>
                <w:rFonts w:ascii="宋体" w:hAnsi="宋体" w:eastAsia="宋体" w:cs="宋体"/>
                <w:spacing w:val="9"/>
                <w:sz w:val="19"/>
                <w:szCs w:val="19"/>
              </w:rPr>
              <w:t xml:space="preserve"> </w:t>
            </w:r>
            <w:r>
              <w:rPr>
                <w:rFonts w:ascii="宋体" w:hAnsi="宋体" w:eastAsia="宋体" w:cs="宋体"/>
                <w:spacing w:val="4"/>
                <w:sz w:val="19"/>
                <w:szCs w:val="19"/>
              </w:rPr>
              <w:t>色:8</w:t>
            </w:r>
            <w:r>
              <w:rPr>
                <w:rFonts w:ascii="宋体" w:hAnsi="宋体" w:eastAsia="宋体" w:cs="宋体"/>
                <w:sz w:val="19"/>
                <w:szCs w:val="19"/>
              </w:rPr>
              <w:t>mm</w:t>
            </w:r>
            <w:r>
              <w:rPr>
                <w:rFonts w:ascii="宋体" w:hAnsi="宋体" w:eastAsia="宋体" w:cs="宋体"/>
                <w:spacing w:val="4"/>
                <w:sz w:val="19"/>
                <w:szCs w:val="19"/>
              </w:rPr>
              <w:t>厚竹木纤维饰面板（实心）</w:t>
            </w:r>
          </w:p>
          <w:p w14:paraId="05A21C9C">
            <w:pPr>
              <w:spacing w:before="1" w:line="240" w:lineRule="auto"/>
              <w:ind w:left="21" w:right="34" w:firstLine="1"/>
              <w:jc w:val="left"/>
              <w:rPr>
                <w:rFonts w:ascii="宋体" w:hAnsi="宋体" w:eastAsia="宋体" w:cs="宋体"/>
                <w:sz w:val="19"/>
                <w:szCs w:val="19"/>
              </w:rPr>
            </w:pPr>
            <w:r>
              <w:rPr>
                <w:rFonts w:ascii="宋体" w:hAnsi="宋体" w:eastAsia="宋体" w:cs="宋体"/>
                <w:spacing w:val="6"/>
                <w:sz w:val="19"/>
                <w:szCs w:val="19"/>
              </w:rPr>
              <w:t>2.基层材料种类、规格:12</w:t>
            </w:r>
            <w:r>
              <w:rPr>
                <w:rFonts w:ascii="宋体" w:hAnsi="宋体" w:eastAsia="宋体" w:cs="宋体"/>
                <w:sz w:val="19"/>
                <w:szCs w:val="19"/>
              </w:rPr>
              <w:t>mm</w:t>
            </w:r>
            <w:r>
              <w:rPr>
                <w:rFonts w:ascii="宋体" w:hAnsi="宋体" w:eastAsia="宋体" w:cs="宋体"/>
                <w:spacing w:val="6"/>
                <w:sz w:val="19"/>
                <w:szCs w:val="19"/>
              </w:rPr>
              <w:t xml:space="preserve">厚阻燃 </w:t>
            </w:r>
            <w:r>
              <w:rPr>
                <w:rFonts w:ascii="宋体" w:hAnsi="宋体" w:eastAsia="宋体" w:cs="宋体"/>
                <w:sz w:val="19"/>
                <w:szCs w:val="19"/>
              </w:rPr>
              <w:t>板</w:t>
            </w:r>
          </w:p>
          <w:p w14:paraId="54A85221">
            <w:pPr>
              <w:spacing w:before="1" w:line="240" w:lineRule="auto"/>
              <w:ind w:left="21" w:right="50" w:firstLine="3"/>
              <w:jc w:val="left"/>
              <w:rPr>
                <w:rFonts w:ascii="宋体" w:hAnsi="宋体" w:eastAsia="宋体" w:cs="宋体"/>
                <w:sz w:val="19"/>
                <w:szCs w:val="19"/>
              </w:rPr>
            </w:pPr>
            <w:r>
              <w:rPr>
                <w:rFonts w:ascii="宋体" w:hAnsi="宋体" w:eastAsia="宋体" w:cs="宋体"/>
                <w:spacing w:val="5"/>
                <w:sz w:val="19"/>
                <w:szCs w:val="19"/>
              </w:rPr>
              <w:t>3.龙骨材料种类、规格、中距:75系</w:t>
            </w:r>
            <w:r>
              <w:rPr>
                <w:rFonts w:ascii="宋体" w:hAnsi="宋体" w:eastAsia="宋体" w:cs="宋体"/>
                <w:sz w:val="19"/>
                <w:szCs w:val="19"/>
              </w:rPr>
              <w:t xml:space="preserve"> </w:t>
            </w:r>
            <w:r>
              <w:rPr>
                <w:rFonts w:ascii="宋体" w:hAnsi="宋体" w:eastAsia="宋体" w:cs="宋体"/>
                <w:spacing w:val="6"/>
                <w:sz w:val="19"/>
                <w:szCs w:val="19"/>
              </w:rPr>
              <w:t>轻钢龙骨间距600</w:t>
            </w:r>
            <w:r>
              <w:rPr>
                <w:rFonts w:ascii="宋体" w:hAnsi="宋体" w:eastAsia="宋体" w:cs="宋体"/>
                <w:sz w:val="19"/>
                <w:szCs w:val="19"/>
              </w:rPr>
              <w:t>mm</w:t>
            </w:r>
          </w:p>
          <w:p w14:paraId="4B69570F">
            <w:pPr>
              <w:spacing w:before="1" w:line="240" w:lineRule="auto"/>
              <w:ind w:left="35" w:right="2109" w:firstLine="16"/>
              <w:jc w:val="left"/>
              <w:rPr>
                <w:rFonts w:ascii="宋体" w:hAnsi="宋体" w:eastAsia="宋体" w:cs="宋体"/>
                <w:sz w:val="19"/>
                <w:szCs w:val="19"/>
              </w:rPr>
            </w:pPr>
            <w:r>
              <w:rPr>
                <w:rFonts w:ascii="宋体" w:hAnsi="宋体" w:eastAsia="宋体" w:cs="宋体"/>
                <w:spacing w:val="-2"/>
                <w:sz w:val="19"/>
                <w:szCs w:val="19"/>
              </w:rPr>
              <w:t>[工作内容]</w:t>
            </w:r>
            <w:r>
              <w:rPr>
                <w:rFonts w:ascii="宋体" w:hAnsi="宋体" w:eastAsia="宋体" w:cs="宋体"/>
                <w:sz w:val="19"/>
                <w:szCs w:val="19"/>
              </w:rPr>
              <w:t xml:space="preserve"> </w:t>
            </w:r>
            <w:r>
              <w:rPr>
                <w:rFonts w:ascii="宋体" w:hAnsi="宋体" w:eastAsia="宋体" w:cs="宋体"/>
                <w:spacing w:val="2"/>
                <w:sz w:val="19"/>
                <w:szCs w:val="19"/>
              </w:rPr>
              <w:t>1.基层清理</w:t>
            </w:r>
          </w:p>
          <w:p w14:paraId="495C5C06">
            <w:pPr>
              <w:spacing w:before="1" w:line="240" w:lineRule="auto"/>
              <w:ind w:left="23"/>
              <w:jc w:val="left"/>
              <w:rPr>
                <w:rFonts w:ascii="宋体" w:hAnsi="宋体" w:eastAsia="宋体" w:cs="宋体"/>
                <w:sz w:val="19"/>
                <w:szCs w:val="19"/>
              </w:rPr>
            </w:pPr>
            <w:r>
              <w:rPr>
                <w:rFonts w:ascii="宋体" w:hAnsi="宋体" w:eastAsia="宋体" w:cs="宋体"/>
                <w:spacing w:val="4"/>
                <w:sz w:val="19"/>
                <w:szCs w:val="19"/>
              </w:rPr>
              <w:t>2.龙骨制作、运输、安装</w:t>
            </w:r>
          </w:p>
          <w:p w14:paraId="404F73F1">
            <w:pPr>
              <w:spacing w:before="1" w:line="240" w:lineRule="auto"/>
              <w:ind w:left="19" w:right="2109" w:firstLine="4"/>
              <w:jc w:val="left"/>
              <w:rPr>
                <w:rFonts w:ascii="宋体" w:hAnsi="宋体" w:eastAsia="宋体" w:cs="宋体"/>
                <w:sz w:val="19"/>
                <w:szCs w:val="19"/>
              </w:rPr>
            </w:pPr>
            <w:r>
              <w:rPr>
                <w:rFonts w:ascii="宋体" w:hAnsi="宋体" w:eastAsia="宋体" w:cs="宋体"/>
                <w:spacing w:val="4"/>
                <w:sz w:val="19"/>
                <w:szCs w:val="19"/>
              </w:rPr>
              <w:t>3.基层铺钉</w:t>
            </w:r>
            <w:r>
              <w:rPr>
                <w:rFonts w:ascii="宋体" w:hAnsi="宋体" w:eastAsia="宋体" w:cs="宋体"/>
                <w:spacing w:val="2"/>
                <w:sz w:val="19"/>
                <w:szCs w:val="19"/>
              </w:rPr>
              <w:t xml:space="preserve"> </w:t>
            </w:r>
            <w:r>
              <w:rPr>
                <w:rFonts w:ascii="宋体" w:hAnsi="宋体" w:eastAsia="宋体" w:cs="宋体"/>
                <w:spacing w:val="5"/>
                <w:sz w:val="19"/>
                <w:szCs w:val="19"/>
              </w:rPr>
              <w:t>4.面层铺贴</w:t>
            </w:r>
          </w:p>
        </w:tc>
        <w:tc>
          <w:tcPr>
            <w:tcW w:w="848" w:type="pct"/>
            <w:vAlign w:val="top"/>
          </w:tcPr>
          <w:p w14:paraId="28C16381">
            <w:pPr>
              <w:pStyle w:val="92"/>
              <w:spacing w:line="240" w:lineRule="auto"/>
              <w:jc w:val="center"/>
            </w:pPr>
          </w:p>
          <w:p w14:paraId="16F6F710">
            <w:pPr>
              <w:pStyle w:val="92"/>
              <w:spacing w:line="240" w:lineRule="auto"/>
              <w:jc w:val="center"/>
            </w:pPr>
          </w:p>
          <w:p w14:paraId="07B76F7A">
            <w:pPr>
              <w:pStyle w:val="92"/>
              <w:spacing w:line="240" w:lineRule="auto"/>
              <w:jc w:val="center"/>
            </w:pPr>
          </w:p>
          <w:p w14:paraId="1B8636C9">
            <w:pPr>
              <w:pStyle w:val="92"/>
              <w:spacing w:line="240" w:lineRule="auto"/>
              <w:jc w:val="center"/>
            </w:pPr>
          </w:p>
          <w:p w14:paraId="0F746158">
            <w:pPr>
              <w:pStyle w:val="92"/>
              <w:spacing w:line="240" w:lineRule="auto"/>
              <w:jc w:val="center"/>
            </w:pPr>
          </w:p>
          <w:p w14:paraId="045B6205">
            <w:pPr>
              <w:pStyle w:val="92"/>
              <w:spacing w:line="240" w:lineRule="auto"/>
              <w:jc w:val="center"/>
            </w:pPr>
          </w:p>
          <w:p w14:paraId="4924EE5C">
            <w:pPr>
              <w:spacing w:before="62" w:line="240" w:lineRule="auto"/>
              <w:ind w:left="261"/>
              <w:jc w:val="center"/>
              <w:rPr>
                <w:rFonts w:ascii="宋体" w:hAnsi="宋体" w:eastAsia="宋体" w:cs="宋体"/>
                <w:sz w:val="19"/>
                <w:szCs w:val="19"/>
              </w:rPr>
            </w:pPr>
            <w:r>
              <w:rPr>
                <w:rFonts w:ascii="宋体" w:hAnsi="宋体" w:eastAsia="宋体" w:cs="宋体"/>
                <w:spacing w:val="5"/>
                <w:sz w:val="19"/>
                <w:szCs w:val="19"/>
              </w:rPr>
              <w:t>m2</w:t>
            </w:r>
          </w:p>
        </w:tc>
        <w:tc>
          <w:tcPr>
            <w:tcW w:w="882" w:type="pct"/>
            <w:vAlign w:val="top"/>
          </w:tcPr>
          <w:p w14:paraId="6D8CD3CC">
            <w:pPr>
              <w:pStyle w:val="92"/>
              <w:spacing w:line="240" w:lineRule="auto"/>
              <w:jc w:val="center"/>
            </w:pPr>
          </w:p>
          <w:p w14:paraId="69B1FD56">
            <w:pPr>
              <w:pStyle w:val="92"/>
              <w:spacing w:line="240" w:lineRule="auto"/>
              <w:jc w:val="center"/>
            </w:pPr>
          </w:p>
          <w:p w14:paraId="37E855BD">
            <w:pPr>
              <w:pStyle w:val="92"/>
              <w:spacing w:line="240" w:lineRule="auto"/>
              <w:jc w:val="center"/>
            </w:pPr>
          </w:p>
          <w:p w14:paraId="6FAD3515">
            <w:pPr>
              <w:pStyle w:val="92"/>
              <w:spacing w:line="240" w:lineRule="auto"/>
              <w:jc w:val="center"/>
            </w:pPr>
          </w:p>
          <w:p w14:paraId="37E1C0AB">
            <w:pPr>
              <w:pStyle w:val="92"/>
              <w:spacing w:line="240" w:lineRule="auto"/>
              <w:jc w:val="center"/>
            </w:pPr>
          </w:p>
          <w:p w14:paraId="3023CC51">
            <w:pPr>
              <w:pStyle w:val="92"/>
              <w:spacing w:line="240" w:lineRule="auto"/>
              <w:jc w:val="center"/>
            </w:pPr>
          </w:p>
          <w:p w14:paraId="699AF4E6">
            <w:pPr>
              <w:spacing w:before="62" w:line="240" w:lineRule="auto"/>
              <w:ind w:right="5"/>
              <w:jc w:val="center"/>
              <w:rPr>
                <w:rFonts w:ascii="宋体" w:hAnsi="宋体" w:eastAsia="宋体" w:cs="宋体"/>
                <w:sz w:val="19"/>
                <w:szCs w:val="19"/>
              </w:rPr>
            </w:pPr>
            <w:r>
              <w:rPr>
                <w:rFonts w:ascii="宋体" w:hAnsi="宋体" w:eastAsia="宋体" w:cs="宋体"/>
                <w:spacing w:val="3"/>
                <w:sz w:val="19"/>
                <w:szCs w:val="19"/>
              </w:rPr>
              <w:t>14.42</w:t>
            </w:r>
          </w:p>
        </w:tc>
      </w:tr>
      <w:tr w14:paraId="635CF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3" w:hRule="atLeast"/>
        </w:trPr>
        <w:tc>
          <w:tcPr>
            <w:tcW w:w="480" w:type="pct"/>
            <w:tcBorders>
              <w:left w:val="single" w:color="000000" w:sz="10" w:space="0"/>
            </w:tcBorders>
            <w:vAlign w:val="top"/>
          </w:tcPr>
          <w:p w14:paraId="0E023342">
            <w:pPr>
              <w:pStyle w:val="92"/>
              <w:spacing w:line="240" w:lineRule="auto"/>
              <w:jc w:val="center"/>
            </w:pPr>
          </w:p>
          <w:p w14:paraId="40D1242E">
            <w:pPr>
              <w:spacing w:before="61" w:line="240" w:lineRule="auto"/>
              <w:ind w:left="285"/>
              <w:jc w:val="center"/>
              <w:rPr>
                <w:rFonts w:ascii="宋体" w:hAnsi="宋体" w:eastAsia="宋体" w:cs="宋体"/>
                <w:sz w:val="19"/>
                <w:szCs w:val="19"/>
              </w:rPr>
            </w:pPr>
            <w:r>
              <w:rPr>
                <w:rFonts w:ascii="宋体" w:hAnsi="宋体" w:eastAsia="宋体" w:cs="宋体"/>
                <w:sz w:val="19"/>
                <w:szCs w:val="19"/>
              </w:rPr>
              <w:t>5</w:t>
            </w:r>
          </w:p>
        </w:tc>
        <w:tc>
          <w:tcPr>
            <w:tcW w:w="933" w:type="pct"/>
            <w:vAlign w:val="top"/>
          </w:tcPr>
          <w:p w14:paraId="21C84C50">
            <w:pPr>
              <w:pStyle w:val="92"/>
              <w:spacing w:line="240" w:lineRule="auto"/>
              <w:jc w:val="center"/>
            </w:pPr>
          </w:p>
          <w:p w14:paraId="0AEFA02E">
            <w:pPr>
              <w:spacing w:before="62" w:line="240" w:lineRule="auto"/>
              <w:ind w:left="16"/>
              <w:jc w:val="center"/>
              <w:rPr>
                <w:rFonts w:ascii="宋体" w:hAnsi="宋体" w:eastAsia="宋体" w:cs="宋体"/>
                <w:sz w:val="19"/>
                <w:szCs w:val="19"/>
              </w:rPr>
            </w:pPr>
            <w:r>
              <w:rPr>
                <w:rFonts w:ascii="宋体" w:hAnsi="宋体" w:eastAsia="宋体" w:cs="宋体"/>
                <w:spacing w:val="8"/>
                <w:sz w:val="19"/>
                <w:szCs w:val="19"/>
              </w:rPr>
              <w:t>020604001001</w:t>
            </w:r>
          </w:p>
        </w:tc>
        <w:tc>
          <w:tcPr>
            <w:tcW w:w="1854" w:type="pct"/>
            <w:vAlign w:val="top"/>
          </w:tcPr>
          <w:p w14:paraId="3F221644">
            <w:pPr>
              <w:spacing w:before="149" w:line="240" w:lineRule="auto"/>
              <w:ind w:left="51" w:right="2120" w:hanging="29"/>
              <w:jc w:val="left"/>
              <w:rPr>
                <w:rFonts w:ascii="宋体" w:hAnsi="宋体" w:eastAsia="宋体" w:cs="宋体"/>
                <w:sz w:val="19"/>
                <w:szCs w:val="19"/>
              </w:rPr>
            </w:pPr>
            <w:r>
              <w:rPr>
                <w:rFonts w:ascii="宋体" w:hAnsi="宋体" w:eastAsia="宋体" w:cs="宋体"/>
                <w:spacing w:val="3"/>
                <w:sz w:val="19"/>
                <w:szCs w:val="19"/>
              </w:rPr>
              <w:t>金属装饰线</w:t>
            </w:r>
            <w:r>
              <w:rPr>
                <w:rFonts w:ascii="宋体" w:hAnsi="宋体" w:eastAsia="宋体" w:cs="宋体"/>
                <w:sz w:val="19"/>
                <w:szCs w:val="19"/>
              </w:rPr>
              <w:t xml:space="preserve"> </w:t>
            </w:r>
            <w:r>
              <w:rPr>
                <w:rFonts w:ascii="宋体" w:hAnsi="宋体" w:eastAsia="宋体" w:cs="宋体"/>
                <w:spacing w:val="-2"/>
                <w:sz w:val="19"/>
                <w:szCs w:val="19"/>
              </w:rPr>
              <w:t>[项目特征]</w:t>
            </w:r>
          </w:p>
          <w:p w14:paraId="577DEA3E">
            <w:pPr>
              <w:spacing w:line="240" w:lineRule="auto"/>
              <w:ind w:left="35"/>
              <w:jc w:val="left"/>
              <w:rPr>
                <w:rFonts w:ascii="宋体" w:hAnsi="宋体" w:eastAsia="宋体" w:cs="宋体"/>
                <w:sz w:val="19"/>
                <w:szCs w:val="19"/>
              </w:rPr>
            </w:pPr>
            <w:r>
              <w:rPr>
                <w:rFonts w:ascii="宋体" w:hAnsi="宋体" w:eastAsia="宋体" w:cs="宋体"/>
                <w:spacing w:val="3"/>
                <w:sz w:val="19"/>
                <w:szCs w:val="19"/>
              </w:rPr>
              <w:t>1.线条材质:铝合金型材工字压边条</w:t>
            </w:r>
          </w:p>
        </w:tc>
        <w:tc>
          <w:tcPr>
            <w:tcW w:w="848" w:type="pct"/>
            <w:vAlign w:val="top"/>
          </w:tcPr>
          <w:p w14:paraId="06C2CF79">
            <w:pPr>
              <w:pStyle w:val="92"/>
              <w:spacing w:line="240" w:lineRule="auto"/>
              <w:jc w:val="center"/>
            </w:pPr>
          </w:p>
          <w:p w14:paraId="4F76E2A0">
            <w:pPr>
              <w:spacing w:before="62" w:line="240" w:lineRule="auto"/>
              <w:ind w:left="321"/>
              <w:jc w:val="center"/>
              <w:rPr>
                <w:rFonts w:ascii="宋体" w:hAnsi="宋体" w:eastAsia="宋体" w:cs="宋体"/>
                <w:sz w:val="19"/>
                <w:szCs w:val="19"/>
              </w:rPr>
            </w:pPr>
            <w:r>
              <w:rPr>
                <w:rFonts w:ascii="宋体" w:hAnsi="宋体" w:eastAsia="宋体" w:cs="宋体"/>
                <w:spacing w:val="2"/>
                <w:position w:val="3"/>
                <w:sz w:val="19"/>
                <w:szCs w:val="19"/>
              </w:rPr>
              <w:t>m</w:t>
            </w:r>
          </w:p>
        </w:tc>
        <w:tc>
          <w:tcPr>
            <w:tcW w:w="882" w:type="pct"/>
            <w:vAlign w:val="top"/>
          </w:tcPr>
          <w:p w14:paraId="319ACCE9">
            <w:pPr>
              <w:pStyle w:val="92"/>
              <w:spacing w:line="240" w:lineRule="auto"/>
              <w:jc w:val="center"/>
            </w:pPr>
          </w:p>
          <w:p w14:paraId="3A61B2FA">
            <w:pPr>
              <w:spacing w:before="61" w:line="240" w:lineRule="auto"/>
              <w:ind w:right="5"/>
              <w:jc w:val="center"/>
              <w:rPr>
                <w:rFonts w:ascii="宋体" w:hAnsi="宋体" w:eastAsia="宋体" w:cs="宋体"/>
                <w:sz w:val="19"/>
                <w:szCs w:val="19"/>
              </w:rPr>
            </w:pPr>
            <w:r>
              <w:rPr>
                <w:rFonts w:ascii="宋体" w:hAnsi="宋体" w:eastAsia="宋体" w:cs="宋体"/>
                <w:spacing w:val="3"/>
                <w:sz w:val="19"/>
                <w:szCs w:val="19"/>
              </w:rPr>
              <w:t>16.18</w:t>
            </w:r>
          </w:p>
        </w:tc>
      </w:tr>
    </w:tbl>
    <w:p w14:paraId="3B9D5FE1">
      <w:pPr>
        <w:spacing w:line="240" w:lineRule="auto"/>
        <w:jc w:val="left"/>
        <w:rPr>
          <w:rFonts w:ascii="Arial"/>
          <w:sz w:val="21"/>
        </w:rPr>
      </w:pPr>
    </w:p>
    <w:p w14:paraId="63B855C1">
      <w:pPr>
        <w:spacing w:line="240" w:lineRule="auto"/>
        <w:jc w:val="left"/>
        <w:rPr>
          <w:rFonts w:ascii="Arial" w:hAnsi="Arial" w:eastAsia="Arial" w:cs="Arial"/>
          <w:sz w:val="21"/>
          <w:szCs w:val="21"/>
        </w:rPr>
        <w:sectPr>
          <w:pgSz w:w="11960" w:h="16880"/>
          <w:pgMar w:top="894" w:right="924" w:bottom="0" w:left="850" w:header="0" w:footer="0" w:gutter="0"/>
          <w:pgNumType w:fmt="decimal"/>
          <w:cols w:space="720" w:num="1"/>
        </w:sectPr>
      </w:pPr>
    </w:p>
    <w:tbl>
      <w:tblPr>
        <w:tblStyle w:val="91"/>
        <w:tblW w:w="10147"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4611"/>
        <w:gridCol w:w="2850"/>
        <w:gridCol w:w="2686"/>
      </w:tblGrid>
      <w:tr w14:paraId="6C05469F">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801" w:hRule="atLeast"/>
        </w:trPr>
        <w:tc>
          <w:tcPr>
            <w:tcW w:w="10147" w:type="dxa"/>
            <w:gridSpan w:val="3"/>
            <w:tcBorders>
              <w:top w:val="nil"/>
              <w:left w:val="nil"/>
              <w:right w:val="single" w:color="FFFFFF" w:sz="2" w:space="0"/>
            </w:tcBorders>
            <w:vAlign w:val="top"/>
          </w:tcPr>
          <w:p w14:paraId="03715563">
            <w:pPr>
              <w:spacing w:before="193" w:line="240" w:lineRule="auto"/>
              <w:ind w:left="2587"/>
              <w:jc w:val="left"/>
              <w:rPr>
                <w:rFonts w:ascii="宋体" w:hAnsi="宋体" w:eastAsia="宋体" w:cs="宋体"/>
                <w:sz w:val="39"/>
                <w:szCs w:val="39"/>
              </w:rPr>
            </w:pPr>
            <w:r>
              <w:rPr>
                <w:rFonts w:ascii="宋体" w:hAnsi="宋体" w:eastAsia="宋体" w:cs="宋体"/>
                <w:spacing w:val="24"/>
                <w:sz w:val="39"/>
                <w:szCs w:val="39"/>
              </w:rPr>
              <w:t>分部分项工程量清单</w:t>
            </w:r>
          </w:p>
        </w:tc>
      </w:tr>
      <w:tr w14:paraId="64CDF185">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55" w:hRule="atLeast"/>
        </w:trPr>
        <w:tc>
          <w:tcPr>
            <w:tcW w:w="4611" w:type="dxa"/>
            <w:tcBorders>
              <w:left w:val="nil"/>
              <w:bottom w:val="single" w:color="FFFFFF" w:sz="4" w:space="0"/>
            </w:tcBorders>
            <w:vAlign w:val="top"/>
          </w:tcPr>
          <w:p w14:paraId="65B1A637">
            <w:pPr>
              <w:pStyle w:val="92"/>
              <w:spacing w:line="240" w:lineRule="auto"/>
              <w:jc w:val="left"/>
            </w:pPr>
          </w:p>
          <w:p w14:paraId="11B0FAD0">
            <w:pPr>
              <w:spacing w:before="62" w:line="240" w:lineRule="auto"/>
              <w:ind w:left="39"/>
              <w:jc w:val="left"/>
              <w:rPr>
                <w:rFonts w:ascii="宋体" w:hAnsi="宋体" w:eastAsia="宋体" w:cs="宋体"/>
                <w:sz w:val="19"/>
                <w:szCs w:val="19"/>
              </w:rPr>
            </w:pPr>
            <w:r>
              <w:rPr>
                <w:rFonts w:ascii="宋体" w:hAnsi="宋体" w:eastAsia="宋体" w:cs="宋体"/>
                <w:spacing w:val="3"/>
                <w:sz w:val="19"/>
                <w:szCs w:val="19"/>
              </w:rPr>
              <w:t>工程名称：装饰装修工程</w:t>
            </w:r>
          </w:p>
        </w:tc>
        <w:tc>
          <w:tcPr>
            <w:tcW w:w="2850" w:type="dxa"/>
            <w:tcBorders>
              <w:bottom w:val="single" w:color="FFFFFF" w:sz="4" w:space="0"/>
            </w:tcBorders>
            <w:vAlign w:val="top"/>
          </w:tcPr>
          <w:p w14:paraId="2392D461">
            <w:pPr>
              <w:pStyle w:val="92"/>
              <w:spacing w:line="240" w:lineRule="auto"/>
              <w:jc w:val="left"/>
            </w:pPr>
          </w:p>
          <w:p w14:paraId="3F9BD361">
            <w:pPr>
              <w:spacing w:before="62" w:line="240" w:lineRule="auto"/>
              <w:ind w:left="32"/>
              <w:jc w:val="left"/>
              <w:rPr>
                <w:rFonts w:ascii="宋体" w:hAnsi="宋体" w:eastAsia="宋体" w:cs="宋体"/>
                <w:sz w:val="19"/>
                <w:szCs w:val="19"/>
              </w:rPr>
            </w:pPr>
            <w:r>
              <w:rPr>
                <w:rFonts w:ascii="宋体" w:hAnsi="宋体" w:eastAsia="宋体" w:cs="宋体"/>
                <w:spacing w:val="3"/>
                <w:sz w:val="19"/>
                <w:szCs w:val="19"/>
              </w:rPr>
              <w:t>专业：土建工程</w:t>
            </w:r>
          </w:p>
        </w:tc>
        <w:tc>
          <w:tcPr>
            <w:tcW w:w="2686" w:type="dxa"/>
            <w:tcBorders>
              <w:bottom w:val="single" w:color="FFFFFF" w:sz="4" w:space="0"/>
              <w:right w:val="single" w:color="FFFFFF" w:sz="2" w:space="0"/>
            </w:tcBorders>
            <w:vAlign w:val="top"/>
          </w:tcPr>
          <w:p w14:paraId="6C3A2060">
            <w:pPr>
              <w:pStyle w:val="92"/>
              <w:spacing w:line="240" w:lineRule="auto"/>
              <w:jc w:val="left"/>
            </w:pPr>
          </w:p>
          <w:p w14:paraId="6A898E82">
            <w:pPr>
              <w:spacing w:before="62" w:line="240" w:lineRule="auto"/>
              <w:ind w:right="15"/>
              <w:jc w:val="left"/>
              <w:rPr>
                <w:rFonts w:ascii="宋体" w:hAnsi="宋体" w:eastAsia="宋体" w:cs="宋体"/>
                <w:sz w:val="19"/>
                <w:szCs w:val="19"/>
              </w:rPr>
            </w:pPr>
            <w:r>
              <w:rPr>
                <w:rFonts w:ascii="宋体" w:hAnsi="宋体" w:eastAsia="宋体" w:cs="宋体"/>
                <w:spacing w:val="-2"/>
                <w:sz w:val="19"/>
                <w:szCs w:val="19"/>
              </w:rPr>
              <w:t>第</w:t>
            </w:r>
            <w:r>
              <w:rPr>
                <w:rFonts w:ascii="宋体" w:hAnsi="宋体" w:eastAsia="宋体" w:cs="宋体"/>
                <w:spacing w:val="16"/>
                <w:sz w:val="19"/>
                <w:szCs w:val="19"/>
              </w:rPr>
              <w:t xml:space="preserve"> </w:t>
            </w:r>
            <w:r>
              <w:rPr>
                <w:rFonts w:ascii="宋体" w:hAnsi="宋体" w:eastAsia="宋体" w:cs="宋体"/>
                <w:spacing w:val="-2"/>
                <w:sz w:val="19"/>
                <w:szCs w:val="19"/>
              </w:rPr>
              <w:t>2</w:t>
            </w:r>
            <w:r>
              <w:rPr>
                <w:rFonts w:ascii="宋体" w:hAnsi="宋体" w:eastAsia="宋体" w:cs="宋体"/>
                <w:spacing w:val="26"/>
                <w:sz w:val="19"/>
                <w:szCs w:val="19"/>
              </w:rPr>
              <w:t xml:space="preserve"> </w:t>
            </w:r>
            <w:r>
              <w:rPr>
                <w:rFonts w:ascii="宋体" w:hAnsi="宋体" w:eastAsia="宋体" w:cs="宋体"/>
                <w:spacing w:val="-2"/>
                <w:sz w:val="19"/>
                <w:szCs w:val="19"/>
              </w:rPr>
              <w:t>页</w:t>
            </w:r>
            <w:r>
              <w:rPr>
                <w:rFonts w:ascii="宋体" w:hAnsi="宋体" w:eastAsia="宋体" w:cs="宋体"/>
                <w:spacing w:val="11"/>
                <w:sz w:val="19"/>
                <w:szCs w:val="19"/>
              </w:rPr>
              <w:t xml:space="preserve">  </w:t>
            </w:r>
            <w:r>
              <w:rPr>
                <w:rFonts w:ascii="宋体" w:hAnsi="宋体" w:eastAsia="宋体" w:cs="宋体"/>
                <w:spacing w:val="-2"/>
                <w:sz w:val="19"/>
                <w:szCs w:val="19"/>
              </w:rPr>
              <w:t>共</w:t>
            </w:r>
            <w:r>
              <w:rPr>
                <w:rFonts w:ascii="宋体" w:hAnsi="宋体" w:eastAsia="宋体" w:cs="宋体"/>
                <w:spacing w:val="14"/>
                <w:sz w:val="19"/>
                <w:szCs w:val="19"/>
              </w:rPr>
              <w:t xml:space="preserve"> </w:t>
            </w:r>
            <w:r>
              <w:rPr>
                <w:rFonts w:ascii="宋体" w:hAnsi="宋体" w:eastAsia="宋体" w:cs="宋体"/>
                <w:spacing w:val="-2"/>
                <w:sz w:val="19"/>
                <w:szCs w:val="19"/>
              </w:rPr>
              <w:t>9</w:t>
            </w:r>
            <w:r>
              <w:rPr>
                <w:rFonts w:ascii="宋体" w:hAnsi="宋体" w:eastAsia="宋体" w:cs="宋体"/>
                <w:spacing w:val="26"/>
                <w:sz w:val="19"/>
                <w:szCs w:val="19"/>
              </w:rPr>
              <w:t xml:space="preserve"> </w:t>
            </w:r>
            <w:r>
              <w:rPr>
                <w:rFonts w:ascii="宋体" w:hAnsi="宋体" w:eastAsia="宋体" w:cs="宋体"/>
                <w:spacing w:val="-2"/>
                <w:sz w:val="19"/>
                <w:szCs w:val="19"/>
              </w:rPr>
              <w:t>页</w:t>
            </w:r>
          </w:p>
        </w:tc>
      </w:tr>
    </w:tbl>
    <w:p w14:paraId="4766BCF9">
      <w:pPr>
        <w:spacing w:line="240" w:lineRule="auto"/>
      </w:pPr>
    </w:p>
    <w:tbl>
      <w:tblPr>
        <w:tblStyle w:val="91"/>
        <w:tblW w:w="500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84"/>
        <w:gridCol w:w="1910"/>
        <w:gridCol w:w="4469"/>
        <w:gridCol w:w="1057"/>
        <w:gridCol w:w="1803"/>
      </w:tblGrid>
      <w:tr w14:paraId="07678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481" w:type="pct"/>
            <w:vMerge w:val="restart"/>
            <w:tcBorders>
              <w:top w:val="single" w:color="000000" w:sz="10" w:space="0"/>
              <w:left w:val="single" w:color="000000" w:sz="10" w:space="0"/>
              <w:bottom w:val="nil"/>
            </w:tcBorders>
            <w:vAlign w:val="top"/>
          </w:tcPr>
          <w:p w14:paraId="66AE6D49">
            <w:pPr>
              <w:spacing w:before="258" w:line="240" w:lineRule="auto"/>
              <w:ind w:left="146"/>
              <w:rPr>
                <w:rFonts w:ascii="宋体" w:hAnsi="宋体" w:eastAsia="宋体" w:cs="宋体"/>
                <w:sz w:val="19"/>
                <w:szCs w:val="19"/>
              </w:rPr>
            </w:pPr>
            <w:r>
              <w:rPr>
                <w:rFonts w:ascii="宋体" w:hAnsi="宋体" w:eastAsia="宋体" w:cs="宋体"/>
                <w:spacing w:val="2"/>
                <w:sz w:val="19"/>
                <w:szCs w:val="19"/>
              </w:rPr>
              <w:t>序号</w:t>
            </w:r>
          </w:p>
        </w:tc>
        <w:tc>
          <w:tcPr>
            <w:tcW w:w="934" w:type="pct"/>
            <w:vMerge w:val="restart"/>
            <w:tcBorders>
              <w:top w:val="single" w:color="000000" w:sz="10" w:space="0"/>
              <w:bottom w:val="nil"/>
            </w:tcBorders>
            <w:vAlign w:val="top"/>
          </w:tcPr>
          <w:p w14:paraId="78C1E692">
            <w:pPr>
              <w:spacing w:before="259" w:line="240" w:lineRule="auto"/>
              <w:ind w:left="271"/>
              <w:rPr>
                <w:rFonts w:ascii="宋体" w:hAnsi="宋体" w:eastAsia="宋体" w:cs="宋体"/>
                <w:sz w:val="19"/>
                <w:szCs w:val="19"/>
              </w:rPr>
            </w:pPr>
            <w:r>
              <w:rPr>
                <w:rFonts w:ascii="宋体" w:hAnsi="宋体" w:eastAsia="宋体" w:cs="宋体"/>
                <w:spacing w:val="2"/>
                <w:sz w:val="19"/>
                <w:szCs w:val="19"/>
              </w:rPr>
              <w:t>项目编码</w:t>
            </w:r>
          </w:p>
        </w:tc>
        <w:tc>
          <w:tcPr>
            <w:tcW w:w="2185" w:type="pct"/>
            <w:vMerge w:val="restart"/>
            <w:tcBorders>
              <w:top w:val="single" w:color="000000" w:sz="10" w:space="0"/>
              <w:bottom w:val="nil"/>
            </w:tcBorders>
            <w:vAlign w:val="top"/>
          </w:tcPr>
          <w:p w14:paraId="46510340">
            <w:pPr>
              <w:spacing w:before="258" w:line="240" w:lineRule="auto"/>
              <w:ind w:left="1172"/>
              <w:rPr>
                <w:rFonts w:ascii="宋体" w:hAnsi="宋体" w:eastAsia="宋体" w:cs="宋体"/>
                <w:sz w:val="19"/>
                <w:szCs w:val="19"/>
              </w:rPr>
            </w:pPr>
            <w:r>
              <w:rPr>
                <w:rFonts w:ascii="宋体" w:hAnsi="宋体" w:eastAsia="宋体" w:cs="宋体"/>
                <w:spacing w:val="2"/>
                <w:sz w:val="19"/>
                <w:szCs w:val="19"/>
              </w:rPr>
              <w:t>项目名称</w:t>
            </w:r>
          </w:p>
        </w:tc>
        <w:tc>
          <w:tcPr>
            <w:tcW w:w="517" w:type="pct"/>
            <w:vMerge w:val="restart"/>
            <w:tcBorders>
              <w:top w:val="single" w:color="000000" w:sz="10" w:space="0"/>
              <w:bottom w:val="nil"/>
            </w:tcBorders>
            <w:vAlign w:val="top"/>
          </w:tcPr>
          <w:p w14:paraId="1BC74199">
            <w:pPr>
              <w:spacing w:before="154" w:line="240" w:lineRule="auto"/>
              <w:ind w:left="177" w:right="165" w:hanging="1"/>
              <w:rPr>
                <w:rFonts w:ascii="宋体" w:hAnsi="宋体" w:eastAsia="宋体" w:cs="宋体"/>
                <w:sz w:val="19"/>
                <w:szCs w:val="19"/>
              </w:rPr>
            </w:pPr>
            <w:r>
              <w:rPr>
                <w:rFonts w:ascii="宋体" w:hAnsi="宋体" w:eastAsia="宋体" w:cs="宋体"/>
                <w:spacing w:val="2"/>
                <w:sz w:val="19"/>
                <w:szCs w:val="19"/>
              </w:rPr>
              <w:t>计量</w:t>
            </w:r>
            <w:r>
              <w:rPr>
                <w:rFonts w:ascii="宋体" w:hAnsi="宋体" w:eastAsia="宋体" w:cs="宋体"/>
                <w:sz w:val="19"/>
                <w:szCs w:val="19"/>
              </w:rPr>
              <w:t xml:space="preserve"> </w:t>
            </w:r>
            <w:r>
              <w:rPr>
                <w:rFonts w:ascii="宋体" w:hAnsi="宋体" w:eastAsia="宋体" w:cs="宋体"/>
                <w:spacing w:val="1"/>
                <w:sz w:val="19"/>
                <w:szCs w:val="19"/>
              </w:rPr>
              <w:t>单位</w:t>
            </w:r>
          </w:p>
        </w:tc>
        <w:tc>
          <w:tcPr>
            <w:tcW w:w="881" w:type="pct"/>
            <w:vMerge w:val="restart"/>
            <w:tcBorders>
              <w:top w:val="single" w:color="000000" w:sz="10" w:space="0"/>
              <w:bottom w:val="nil"/>
            </w:tcBorders>
            <w:vAlign w:val="top"/>
          </w:tcPr>
          <w:p w14:paraId="2AF2511B">
            <w:pPr>
              <w:spacing w:before="259" w:line="240" w:lineRule="auto"/>
              <w:ind w:left="257"/>
              <w:rPr>
                <w:rFonts w:ascii="宋体" w:hAnsi="宋体" w:eastAsia="宋体" w:cs="宋体"/>
                <w:sz w:val="19"/>
                <w:szCs w:val="19"/>
              </w:rPr>
            </w:pPr>
            <w:r>
              <w:rPr>
                <w:rFonts w:ascii="宋体" w:hAnsi="宋体" w:eastAsia="宋体" w:cs="宋体"/>
                <w:spacing w:val="2"/>
                <w:sz w:val="19"/>
                <w:szCs w:val="19"/>
              </w:rPr>
              <w:t>工程数量</w:t>
            </w:r>
          </w:p>
        </w:tc>
      </w:tr>
      <w:tr w14:paraId="54628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481" w:type="pct"/>
            <w:vMerge w:val="continue"/>
            <w:tcBorders>
              <w:top w:val="nil"/>
              <w:left w:val="single" w:color="000000" w:sz="10" w:space="0"/>
            </w:tcBorders>
            <w:vAlign w:val="top"/>
          </w:tcPr>
          <w:p w14:paraId="09FC32DC">
            <w:pPr>
              <w:pStyle w:val="92"/>
              <w:spacing w:line="240" w:lineRule="auto"/>
            </w:pPr>
          </w:p>
        </w:tc>
        <w:tc>
          <w:tcPr>
            <w:tcW w:w="934" w:type="pct"/>
            <w:vMerge w:val="continue"/>
            <w:tcBorders>
              <w:top w:val="nil"/>
            </w:tcBorders>
            <w:vAlign w:val="top"/>
          </w:tcPr>
          <w:p w14:paraId="7CBBB293">
            <w:pPr>
              <w:pStyle w:val="92"/>
              <w:spacing w:line="240" w:lineRule="auto"/>
            </w:pPr>
          </w:p>
        </w:tc>
        <w:tc>
          <w:tcPr>
            <w:tcW w:w="2185" w:type="pct"/>
            <w:vMerge w:val="continue"/>
            <w:tcBorders>
              <w:top w:val="nil"/>
            </w:tcBorders>
            <w:vAlign w:val="top"/>
          </w:tcPr>
          <w:p w14:paraId="514CB932">
            <w:pPr>
              <w:pStyle w:val="92"/>
              <w:spacing w:line="240" w:lineRule="auto"/>
            </w:pPr>
          </w:p>
        </w:tc>
        <w:tc>
          <w:tcPr>
            <w:tcW w:w="517" w:type="pct"/>
            <w:vMerge w:val="continue"/>
            <w:tcBorders>
              <w:top w:val="nil"/>
            </w:tcBorders>
            <w:vAlign w:val="top"/>
          </w:tcPr>
          <w:p w14:paraId="7A719C4F">
            <w:pPr>
              <w:pStyle w:val="92"/>
              <w:spacing w:line="240" w:lineRule="auto"/>
            </w:pPr>
          </w:p>
        </w:tc>
        <w:tc>
          <w:tcPr>
            <w:tcW w:w="881" w:type="pct"/>
            <w:vMerge w:val="continue"/>
            <w:tcBorders>
              <w:top w:val="nil"/>
            </w:tcBorders>
            <w:vAlign w:val="top"/>
          </w:tcPr>
          <w:p w14:paraId="14BB9C0D">
            <w:pPr>
              <w:pStyle w:val="92"/>
              <w:spacing w:line="240" w:lineRule="auto"/>
            </w:pPr>
          </w:p>
        </w:tc>
      </w:tr>
      <w:tr w14:paraId="48250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8" w:hRule="atLeast"/>
        </w:trPr>
        <w:tc>
          <w:tcPr>
            <w:tcW w:w="481" w:type="pct"/>
            <w:tcBorders>
              <w:left w:val="single" w:color="000000" w:sz="10" w:space="0"/>
            </w:tcBorders>
            <w:vAlign w:val="top"/>
          </w:tcPr>
          <w:p w14:paraId="6327E859">
            <w:pPr>
              <w:pStyle w:val="92"/>
              <w:spacing w:line="240" w:lineRule="auto"/>
              <w:jc w:val="center"/>
            </w:pPr>
          </w:p>
        </w:tc>
        <w:tc>
          <w:tcPr>
            <w:tcW w:w="934" w:type="pct"/>
            <w:vAlign w:val="top"/>
          </w:tcPr>
          <w:p w14:paraId="6AE5EA47">
            <w:pPr>
              <w:pStyle w:val="92"/>
              <w:spacing w:line="240" w:lineRule="auto"/>
              <w:jc w:val="center"/>
            </w:pPr>
          </w:p>
        </w:tc>
        <w:tc>
          <w:tcPr>
            <w:tcW w:w="2185" w:type="pct"/>
            <w:vAlign w:val="top"/>
          </w:tcPr>
          <w:p w14:paraId="65C302AA">
            <w:pPr>
              <w:spacing w:before="150" w:line="240" w:lineRule="auto"/>
              <w:ind w:left="22" w:right="2110" w:firstLine="28"/>
              <w:jc w:val="both"/>
              <w:rPr>
                <w:rFonts w:ascii="宋体" w:hAnsi="宋体" w:eastAsia="宋体" w:cs="宋体"/>
                <w:sz w:val="19"/>
                <w:szCs w:val="19"/>
              </w:rPr>
            </w:pPr>
            <w:r>
              <w:rPr>
                <w:rFonts w:ascii="宋体" w:hAnsi="宋体" w:eastAsia="宋体" w:cs="宋体"/>
                <w:spacing w:val="-2"/>
                <w:sz w:val="19"/>
                <w:szCs w:val="19"/>
              </w:rPr>
              <w:t>[工作内容]</w:t>
            </w:r>
            <w:r>
              <w:rPr>
                <w:rFonts w:ascii="宋体" w:hAnsi="宋体" w:eastAsia="宋体" w:cs="宋体"/>
                <w:sz w:val="19"/>
                <w:szCs w:val="19"/>
              </w:rPr>
              <w:t xml:space="preserve"> </w:t>
            </w:r>
            <w:r>
              <w:rPr>
                <w:rFonts w:ascii="宋体" w:hAnsi="宋体" w:eastAsia="宋体" w:cs="宋体"/>
                <w:spacing w:val="4"/>
                <w:sz w:val="19"/>
                <w:szCs w:val="19"/>
              </w:rPr>
              <w:t xml:space="preserve">1.线条制作 </w:t>
            </w:r>
            <w:r>
              <w:rPr>
                <w:rFonts w:ascii="宋体" w:hAnsi="宋体" w:eastAsia="宋体" w:cs="宋体"/>
                <w:spacing w:val="5"/>
                <w:sz w:val="19"/>
                <w:szCs w:val="19"/>
              </w:rPr>
              <w:t>2.安装</w:t>
            </w:r>
          </w:p>
        </w:tc>
        <w:tc>
          <w:tcPr>
            <w:tcW w:w="517" w:type="pct"/>
            <w:vAlign w:val="top"/>
          </w:tcPr>
          <w:p w14:paraId="056AE9DF">
            <w:pPr>
              <w:pStyle w:val="92"/>
              <w:spacing w:line="240" w:lineRule="auto"/>
              <w:jc w:val="center"/>
            </w:pPr>
          </w:p>
        </w:tc>
        <w:tc>
          <w:tcPr>
            <w:tcW w:w="881" w:type="pct"/>
            <w:vAlign w:val="top"/>
          </w:tcPr>
          <w:p w14:paraId="05876CAE">
            <w:pPr>
              <w:pStyle w:val="92"/>
              <w:spacing w:line="240" w:lineRule="auto"/>
              <w:jc w:val="center"/>
            </w:pPr>
          </w:p>
        </w:tc>
      </w:tr>
      <w:tr w14:paraId="7757C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4" w:hRule="atLeast"/>
        </w:trPr>
        <w:tc>
          <w:tcPr>
            <w:tcW w:w="481" w:type="pct"/>
            <w:tcBorders>
              <w:left w:val="single" w:color="000000" w:sz="10" w:space="0"/>
            </w:tcBorders>
            <w:vAlign w:val="top"/>
          </w:tcPr>
          <w:p w14:paraId="50DDD580">
            <w:pPr>
              <w:pStyle w:val="92"/>
              <w:spacing w:line="240" w:lineRule="auto"/>
              <w:jc w:val="center"/>
            </w:pPr>
          </w:p>
          <w:p w14:paraId="617E4783">
            <w:pPr>
              <w:pStyle w:val="92"/>
              <w:spacing w:line="240" w:lineRule="auto"/>
              <w:jc w:val="center"/>
            </w:pPr>
          </w:p>
          <w:p w14:paraId="3EBF6BE6">
            <w:pPr>
              <w:pStyle w:val="92"/>
              <w:spacing w:line="240" w:lineRule="auto"/>
              <w:jc w:val="center"/>
            </w:pPr>
          </w:p>
          <w:p w14:paraId="6CC1B332">
            <w:pPr>
              <w:spacing w:before="61" w:line="240" w:lineRule="auto"/>
              <w:ind w:left="282"/>
              <w:jc w:val="center"/>
              <w:rPr>
                <w:rFonts w:ascii="宋体" w:hAnsi="宋体" w:eastAsia="宋体" w:cs="宋体"/>
                <w:sz w:val="19"/>
                <w:szCs w:val="19"/>
              </w:rPr>
            </w:pPr>
            <w:r>
              <w:rPr>
                <w:rFonts w:ascii="宋体" w:hAnsi="宋体" w:eastAsia="宋体" w:cs="宋体"/>
                <w:sz w:val="19"/>
                <w:szCs w:val="19"/>
              </w:rPr>
              <w:t>6</w:t>
            </w:r>
          </w:p>
        </w:tc>
        <w:tc>
          <w:tcPr>
            <w:tcW w:w="934" w:type="pct"/>
            <w:vAlign w:val="top"/>
          </w:tcPr>
          <w:p w14:paraId="2F386F1F">
            <w:pPr>
              <w:pStyle w:val="92"/>
              <w:spacing w:line="240" w:lineRule="auto"/>
              <w:jc w:val="center"/>
            </w:pPr>
          </w:p>
          <w:p w14:paraId="4FC5FE1C">
            <w:pPr>
              <w:pStyle w:val="92"/>
              <w:spacing w:line="240" w:lineRule="auto"/>
              <w:jc w:val="center"/>
            </w:pPr>
          </w:p>
          <w:p w14:paraId="00127C7F">
            <w:pPr>
              <w:pStyle w:val="92"/>
              <w:spacing w:line="240" w:lineRule="auto"/>
              <w:jc w:val="center"/>
            </w:pPr>
          </w:p>
          <w:p w14:paraId="405B7490">
            <w:pPr>
              <w:spacing w:before="61" w:line="240" w:lineRule="auto"/>
              <w:ind w:left="15"/>
              <w:jc w:val="center"/>
              <w:rPr>
                <w:rFonts w:ascii="宋体" w:hAnsi="宋体" w:eastAsia="宋体" w:cs="宋体"/>
                <w:sz w:val="19"/>
                <w:szCs w:val="19"/>
              </w:rPr>
            </w:pPr>
            <w:r>
              <w:rPr>
                <w:rFonts w:ascii="宋体" w:hAnsi="宋体" w:eastAsia="宋体" w:cs="宋体"/>
                <w:spacing w:val="8"/>
                <w:sz w:val="19"/>
                <w:szCs w:val="19"/>
              </w:rPr>
              <w:t>020207001002</w:t>
            </w:r>
          </w:p>
        </w:tc>
        <w:tc>
          <w:tcPr>
            <w:tcW w:w="2185" w:type="pct"/>
            <w:vAlign w:val="top"/>
          </w:tcPr>
          <w:p w14:paraId="30EB0879">
            <w:pPr>
              <w:spacing w:before="242" w:line="240" w:lineRule="auto"/>
              <w:ind w:left="19"/>
              <w:rPr>
                <w:rFonts w:ascii="宋体" w:hAnsi="宋体" w:eastAsia="宋体" w:cs="宋体"/>
                <w:sz w:val="19"/>
                <w:szCs w:val="19"/>
              </w:rPr>
            </w:pPr>
            <w:r>
              <w:rPr>
                <w:rFonts w:ascii="宋体" w:hAnsi="宋体" w:eastAsia="宋体" w:cs="宋体"/>
                <w:spacing w:val="2"/>
                <w:sz w:val="19"/>
                <w:szCs w:val="19"/>
              </w:rPr>
              <w:t>墙裙</w:t>
            </w:r>
          </w:p>
          <w:p w14:paraId="0D65ED25">
            <w:pPr>
              <w:spacing w:line="240" w:lineRule="auto"/>
              <w:ind w:left="50"/>
              <w:rPr>
                <w:rFonts w:ascii="宋体" w:hAnsi="宋体" w:eastAsia="宋体" w:cs="宋体"/>
                <w:sz w:val="19"/>
                <w:szCs w:val="19"/>
              </w:rPr>
            </w:pPr>
            <w:r>
              <w:rPr>
                <w:rFonts w:ascii="宋体" w:hAnsi="宋体" w:eastAsia="宋体" w:cs="宋体"/>
                <w:spacing w:val="-2"/>
                <w:sz w:val="19"/>
                <w:szCs w:val="19"/>
              </w:rPr>
              <w:t>[项目特征]</w:t>
            </w:r>
          </w:p>
          <w:p w14:paraId="187492AB">
            <w:pPr>
              <w:spacing w:before="1" w:line="240" w:lineRule="auto"/>
              <w:ind w:left="22" w:right="169" w:firstLine="12"/>
              <w:rPr>
                <w:rFonts w:ascii="宋体" w:hAnsi="宋体" w:eastAsia="宋体" w:cs="宋体"/>
                <w:sz w:val="19"/>
                <w:szCs w:val="19"/>
              </w:rPr>
            </w:pPr>
            <w:r>
              <w:rPr>
                <w:rFonts w:ascii="宋体" w:hAnsi="宋体" w:eastAsia="宋体" w:cs="宋体"/>
                <w:spacing w:val="3"/>
                <w:sz w:val="19"/>
                <w:szCs w:val="19"/>
              </w:rPr>
              <w:t>1.面层材料品种、规格、品牌、颜</w:t>
            </w:r>
            <w:r>
              <w:rPr>
                <w:rFonts w:ascii="宋体" w:hAnsi="宋体" w:eastAsia="宋体" w:cs="宋体"/>
                <w:spacing w:val="9"/>
                <w:sz w:val="19"/>
                <w:szCs w:val="19"/>
              </w:rPr>
              <w:t xml:space="preserve"> </w:t>
            </w:r>
            <w:r>
              <w:rPr>
                <w:rFonts w:ascii="宋体" w:hAnsi="宋体" w:eastAsia="宋体" w:cs="宋体"/>
                <w:spacing w:val="3"/>
                <w:sz w:val="19"/>
                <w:szCs w:val="19"/>
              </w:rPr>
              <w:t>色:实木长城板</w:t>
            </w:r>
          </w:p>
          <w:p w14:paraId="573B6262">
            <w:pPr>
              <w:spacing w:before="1" w:line="240" w:lineRule="auto"/>
              <w:ind w:left="50" w:right="65" w:hanging="28"/>
              <w:rPr>
                <w:rFonts w:ascii="宋体" w:hAnsi="宋体" w:eastAsia="宋体" w:cs="宋体"/>
                <w:sz w:val="19"/>
                <w:szCs w:val="19"/>
              </w:rPr>
            </w:pPr>
            <w:r>
              <w:rPr>
                <w:rFonts w:ascii="宋体" w:hAnsi="宋体" w:eastAsia="宋体" w:cs="宋体"/>
                <w:spacing w:val="4"/>
                <w:sz w:val="19"/>
                <w:szCs w:val="19"/>
              </w:rPr>
              <w:t>2.工艺:板材裁切、分割、固定安装</w:t>
            </w:r>
            <w:r>
              <w:rPr>
                <w:rFonts w:ascii="宋体" w:hAnsi="宋体" w:eastAsia="宋体" w:cs="宋体"/>
                <w:spacing w:val="10"/>
                <w:sz w:val="19"/>
                <w:szCs w:val="19"/>
              </w:rPr>
              <w:t xml:space="preserve"> </w:t>
            </w:r>
            <w:r>
              <w:rPr>
                <w:rFonts w:ascii="宋体" w:hAnsi="宋体" w:eastAsia="宋体" w:cs="宋体"/>
                <w:spacing w:val="-2"/>
                <w:sz w:val="19"/>
                <w:szCs w:val="19"/>
              </w:rPr>
              <w:t>[工作内容]</w:t>
            </w:r>
          </w:p>
          <w:p w14:paraId="0B622FEF">
            <w:pPr>
              <w:spacing w:line="240" w:lineRule="auto"/>
              <w:ind w:left="34"/>
              <w:rPr>
                <w:rFonts w:ascii="宋体" w:hAnsi="宋体" w:eastAsia="宋体" w:cs="宋体"/>
                <w:sz w:val="19"/>
                <w:szCs w:val="19"/>
              </w:rPr>
            </w:pPr>
            <w:r>
              <w:rPr>
                <w:rFonts w:ascii="宋体" w:hAnsi="宋体" w:eastAsia="宋体" w:cs="宋体"/>
                <w:spacing w:val="3"/>
                <w:sz w:val="19"/>
                <w:szCs w:val="19"/>
              </w:rPr>
              <w:t>1.制作、安装</w:t>
            </w:r>
          </w:p>
        </w:tc>
        <w:tc>
          <w:tcPr>
            <w:tcW w:w="517" w:type="pct"/>
            <w:vAlign w:val="top"/>
          </w:tcPr>
          <w:p w14:paraId="16AE75DD">
            <w:pPr>
              <w:pStyle w:val="92"/>
              <w:spacing w:line="240" w:lineRule="auto"/>
              <w:jc w:val="center"/>
            </w:pPr>
          </w:p>
          <w:p w14:paraId="3051B476">
            <w:pPr>
              <w:pStyle w:val="92"/>
              <w:spacing w:line="240" w:lineRule="auto"/>
              <w:jc w:val="center"/>
            </w:pPr>
          </w:p>
          <w:p w14:paraId="4B006A21">
            <w:pPr>
              <w:pStyle w:val="92"/>
              <w:spacing w:line="240" w:lineRule="auto"/>
              <w:jc w:val="center"/>
            </w:pPr>
          </w:p>
          <w:p w14:paraId="2161AE35">
            <w:pPr>
              <w:spacing w:before="61" w:line="240" w:lineRule="auto"/>
              <w:ind w:left="260"/>
              <w:jc w:val="center"/>
              <w:rPr>
                <w:rFonts w:ascii="宋体" w:hAnsi="宋体" w:eastAsia="宋体" w:cs="宋体"/>
                <w:sz w:val="19"/>
                <w:szCs w:val="19"/>
              </w:rPr>
            </w:pPr>
            <w:r>
              <w:rPr>
                <w:rFonts w:ascii="宋体" w:hAnsi="宋体" w:eastAsia="宋体" w:cs="宋体"/>
                <w:spacing w:val="5"/>
                <w:sz w:val="19"/>
                <w:szCs w:val="19"/>
              </w:rPr>
              <w:t>m2</w:t>
            </w:r>
          </w:p>
        </w:tc>
        <w:tc>
          <w:tcPr>
            <w:tcW w:w="881" w:type="pct"/>
            <w:vAlign w:val="top"/>
          </w:tcPr>
          <w:p w14:paraId="19DDEE58">
            <w:pPr>
              <w:pStyle w:val="92"/>
              <w:spacing w:line="240" w:lineRule="auto"/>
              <w:jc w:val="center"/>
            </w:pPr>
          </w:p>
          <w:p w14:paraId="28BDF220">
            <w:pPr>
              <w:pStyle w:val="92"/>
              <w:spacing w:line="240" w:lineRule="auto"/>
              <w:jc w:val="center"/>
            </w:pPr>
          </w:p>
          <w:p w14:paraId="35EB9E76">
            <w:pPr>
              <w:pStyle w:val="92"/>
              <w:spacing w:line="240" w:lineRule="auto"/>
              <w:jc w:val="center"/>
            </w:pPr>
          </w:p>
          <w:p w14:paraId="3F12BB72">
            <w:pPr>
              <w:spacing w:before="61" w:line="240" w:lineRule="auto"/>
              <w:ind w:right="5"/>
              <w:jc w:val="center"/>
              <w:rPr>
                <w:rFonts w:ascii="宋体" w:hAnsi="宋体" w:eastAsia="宋体" w:cs="宋体"/>
                <w:sz w:val="19"/>
                <w:szCs w:val="19"/>
              </w:rPr>
            </w:pPr>
            <w:r>
              <w:rPr>
                <w:rFonts w:ascii="宋体" w:hAnsi="宋体" w:eastAsia="宋体" w:cs="宋体"/>
                <w:spacing w:val="5"/>
                <w:sz w:val="19"/>
                <w:szCs w:val="19"/>
              </w:rPr>
              <w:t>3.71</w:t>
            </w:r>
          </w:p>
        </w:tc>
      </w:tr>
      <w:tr w14:paraId="37FDA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9" w:hRule="atLeast"/>
        </w:trPr>
        <w:tc>
          <w:tcPr>
            <w:tcW w:w="481" w:type="pct"/>
            <w:tcBorders>
              <w:left w:val="single" w:color="000000" w:sz="10" w:space="0"/>
            </w:tcBorders>
            <w:vAlign w:val="top"/>
          </w:tcPr>
          <w:p w14:paraId="0A516B40">
            <w:pPr>
              <w:pStyle w:val="92"/>
              <w:spacing w:line="240" w:lineRule="auto"/>
              <w:jc w:val="center"/>
            </w:pPr>
          </w:p>
          <w:p w14:paraId="0BB1F697">
            <w:pPr>
              <w:pStyle w:val="92"/>
              <w:spacing w:line="240" w:lineRule="auto"/>
              <w:jc w:val="center"/>
            </w:pPr>
          </w:p>
          <w:p w14:paraId="4EDAE9DA">
            <w:pPr>
              <w:pStyle w:val="92"/>
              <w:spacing w:line="240" w:lineRule="auto"/>
              <w:jc w:val="center"/>
            </w:pPr>
          </w:p>
          <w:p w14:paraId="7C17CA9D">
            <w:pPr>
              <w:spacing w:before="62" w:line="240" w:lineRule="auto"/>
              <w:ind w:left="285"/>
              <w:jc w:val="center"/>
              <w:rPr>
                <w:rFonts w:ascii="宋体" w:hAnsi="宋体" w:eastAsia="宋体" w:cs="宋体"/>
                <w:sz w:val="19"/>
                <w:szCs w:val="19"/>
              </w:rPr>
            </w:pPr>
            <w:r>
              <w:rPr>
                <w:rFonts w:ascii="宋体" w:hAnsi="宋体" w:eastAsia="宋体" w:cs="宋体"/>
                <w:sz w:val="19"/>
                <w:szCs w:val="19"/>
              </w:rPr>
              <w:t>7</w:t>
            </w:r>
          </w:p>
        </w:tc>
        <w:tc>
          <w:tcPr>
            <w:tcW w:w="934" w:type="pct"/>
            <w:vAlign w:val="top"/>
          </w:tcPr>
          <w:p w14:paraId="43AA7530">
            <w:pPr>
              <w:pStyle w:val="92"/>
              <w:spacing w:line="240" w:lineRule="auto"/>
              <w:jc w:val="center"/>
            </w:pPr>
          </w:p>
          <w:p w14:paraId="7511D80A">
            <w:pPr>
              <w:pStyle w:val="92"/>
              <w:spacing w:line="240" w:lineRule="auto"/>
              <w:jc w:val="center"/>
            </w:pPr>
          </w:p>
          <w:p w14:paraId="41669027">
            <w:pPr>
              <w:pStyle w:val="92"/>
              <w:spacing w:line="240" w:lineRule="auto"/>
              <w:jc w:val="center"/>
            </w:pPr>
          </w:p>
          <w:p w14:paraId="66C8205D">
            <w:pPr>
              <w:spacing w:before="62" w:line="240" w:lineRule="auto"/>
              <w:ind w:left="15"/>
              <w:jc w:val="center"/>
              <w:rPr>
                <w:rFonts w:ascii="宋体" w:hAnsi="宋体" w:eastAsia="宋体" w:cs="宋体"/>
                <w:sz w:val="19"/>
                <w:szCs w:val="19"/>
              </w:rPr>
            </w:pPr>
            <w:r>
              <w:rPr>
                <w:rFonts w:ascii="宋体" w:hAnsi="宋体" w:eastAsia="宋体" w:cs="宋体"/>
                <w:spacing w:val="8"/>
                <w:sz w:val="19"/>
                <w:szCs w:val="19"/>
              </w:rPr>
              <w:t>020604002001</w:t>
            </w:r>
          </w:p>
        </w:tc>
        <w:tc>
          <w:tcPr>
            <w:tcW w:w="2185" w:type="pct"/>
            <w:vAlign w:val="top"/>
          </w:tcPr>
          <w:p w14:paraId="2A233FA7">
            <w:pPr>
              <w:spacing w:before="244" w:line="240" w:lineRule="auto"/>
              <w:ind w:left="50" w:right="2121" w:hanging="31"/>
              <w:rPr>
                <w:rFonts w:ascii="宋体" w:hAnsi="宋体" w:eastAsia="宋体" w:cs="宋体"/>
                <w:sz w:val="19"/>
                <w:szCs w:val="19"/>
              </w:rPr>
            </w:pPr>
            <w:r>
              <w:rPr>
                <w:rFonts w:ascii="宋体" w:hAnsi="宋体" w:eastAsia="宋体" w:cs="宋体"/>
                <w:spacing w:val="3"/>
                <w:sz w:val="19"/>
                <w:szCs w:val="19"/>
              </w:rPr>
              <w:t>墙裙收边条</w:t>
            </w:r>
            <w:r>
              <w:rPr>
                <w:rFonts w:ascii="宋体" w:hAnsi="宋体" w:eastAsia="宋体" w:cs="宋体"/>
                <w:sz w:val="19"/>
                <w:szCs w:val="19"/>
              </w:rPr>
              <w:t xml:space="preserve"> </w:t>
            </w:r>
            <w:r>
              <w:rPr>
                <w:rFonts w:ascii="宋体" w:hAnsi="宋体" w:eastAsia="宋体" w:cs="宋体"/>
                <w:spacing w:val="-2"/>
                <w:sz w:val="19"/>
                <w:szCs w:val="19"/>
              </w:rPr>
              <w:t>[项目特征]</w:t>
            </w:r>
          </w:p>
          <w:p w14:paraId="5CBFA5F0">
            <w:pPr>
              <w:spacing w:line="240" w:lineRule="auto"/>
              <w:ind w:left="34"/>
              <w:rPr>
                <w:rFonts w:ascii="宋体" w:hAnsi="宋体" w:eastAsia="宋体" w:cs="宋体"/>
                <w:sz w:val="19"/>
                <w:szCs w:val="19"/>
              </w:rPr>
            </w:pPr>
            <w:r>
              <w:rPr>
                <w:rFonts w:ascii="宋体" w:hAnsi="宋体" w:eastAsia="宋体" w:cs="宋体"/>
                <w:spacing w:val="3"/>
                <w:sz w:val="19"/>
                <w:szCs w:val="19"/>
              </w:rPr>
              <w:t>1.线条材料品种、规格、颜色:护墙</w:t>
            </w:r>
          </w:p>
          <w:p w14:paraId="6278AF85">
            <w:pPr>
              <w:spacing w:line="240" w:lineRule="auto"/>
              <w:ind w:left="20"/>
              <w:rPr>
                <w:rFonts w:ascii="宋体" w:hAnsi="宋体" w:eastAsia="宋体" w:cs="宋体"/>
                <w:sz w:val="19"/>
                <w:szCs w:val="19"/>
              </w:rPr>
            </w:pPr>
            <w:r>
              <w:rPr>
                <w:rFonts w:ascii="宋体" w:hAnsi="宋体" w:eastAsia="宋体" w:cs="宋体"/>
                <w:spacing w:val="3"/>
                <w:sz w:val="19"/>
                <w:szCs w:val="19"/>
              </w:rPr>
              <w:t>板收边条</w:t>
            </w:r>
          </w:p>
          <w:p w14:paraId="24AF3B4C">
            <w:pPr>
              <w:spacing w:before="1" w:line="240" w:lineRule="auto"/>
              <w:ind w:left="22" w:right="2110" w:firstLine="28"/>
              <w:rPr>
                <w:rFonts w:ascii="宋体" w:hAnsi="宋体" w:eastAsia="宋体" w:cs="宋体"/>
                <w:sz w:val="19"/>
                <w:szCs w:val="19"/>
              </w:rPr>
            </w:pPr>
            <w:r>
              <w:rPr>
                <w:rFonts w:ascii="宋体" w:hAnsi="宋体" w:eastAsia="宋体" w:cs="宋体"/>
                <w:spacing w:val="-2"/>
                <w:sz w:val="19"/>
                <w:szCs w:val="19"/>
              </w:rPr>
              <w:t>[工作内容]</w:t>
            </w:r>
            <w:r>
              <w:rPr>
                <w:rFonts w:ascii="宋体" w:hAnsi="宋体" w:eastAsia="宋体" w:cs="宋体"/>
                <w:sz w:val="19"/>
                <w:szCs w:val="19"/>
              </w:rPr>
              <w:t xml:space="preserve"> </w:t>
            </w:r>
            <w:r>
              <w:rPr>
                <w:rFonts w:ascii="宋体" w:hAnsi="宋体" w:eastAsia="宋体" w:cs="宋体"/>
                <w:spacing w:val="4"/>
                <w:sz w:val="19"/>
                <w:szCs w:val="19"/>
              </w:rPr>
              <w:t xml:space="preserve">1.线条制作 </w:t>
            </w:r>
            <w:r>
              <w:rPr>
                <w:rFonts w:ascii="宋体" w:hAnsi="宋体" w:eastAsia="宋体" w:cs="宋体"/>
                <w:spacing w:val="5"/>
                <w:sz w:val="19"/>
                <w:szCs w:val="19"/>
              </w:rPr>
              <w:t>2.安装</w:t>
            </w:r>
          </w:p>
        </w:tc>
        <w:tc>
          <w:tcPr>
            <w:tcW w:w="517" w:type="pct"/>
            <w:vAlign w:val="top"/>
          </w:tcPr>
          <w:p w14:paraId="38B2D30F">
            <w:pPr>
              <w:pStyle w:val="92"/>
              <w:spacing w:line="240" w:lineRule="auto"/>
              <w:jc w:val="center"/>
            </w:pPr>
          </w:p>
          <w:p w14:paraId="75D6765E">
            <w:pPr>
              <w:pStyle w:val="92"/>
              <w:spacing w:line="240" w:lineRule="auto"/>
              <w:jc w:val="center"/>
            </w:pPr>
          </w:p>
          <w:p w14:paraId="39D7713D">
            <w:pPr>
              <w:pStyle w:val="92"/>
              <w:spacing w:line="240" w:lineRule="auto"/>
              <w:jc w:val="center"/>
            </w:pPr>
          </w:p>
          <w:p w14:paraId="677D813F">
            <w:pPr>
              <w:spacing w:before="62" w:line="240" w:lineRule="auto"/>
              <w:ind w:left="320"/>
              <w:jc w:val="center"/>
              <w:rPr>
                <w:rFonts w:ascii="宋体" w:hAnsi="宋体" w:eastAsia="宋体" w:cs="宋体"/>
                <w:sz w:val="19"/>
                <w:szCs w:val="19"/>
              </w:rPr>
            </w:pPr>
            <w:r>
              <w:rPr>
                <w:rFonts w:ascii="宋体" w:hAnsi="宋体" w:eastAsia="宋体" w:cs="宋体"/>
                <w:spacing w:val="2"/>
                <w:position w:val="3"/>
                <w:sz w:val="19"/>
                <w:szCs w:val="19"/>
              </w:rPr>
              <w:t>m</w:t>
            </w:r>
          </w:p>
        </w:tc>
        <w:tc>
          <w:tcPr>
            <w:tcW w:w="881" w:type="pct"/>
            <w:vAlign w:val="top"/>
          </w:tcPr>
          <w:p w14:paraId="744814EA">
            <w:pPr>
              <w:pStyle w:val="92"/>
              <w:spacing w:line="240" w:lineRule="auto"/>
              <w:jc w:val="center"/>
            </w:pPr>
          </w:p>
          <w:p w14:paraId="2C2857A6">
            <w:pPr>
              <w:pStyle w:val="92"/>
              <w:spacing w:line="240" w:lineRule="auto"/>
              <w:jc w:val="center"/>
            </w:pPr>
          </w:p>
          <w:p w14:paraId="7218FE7C">
            <w:pPr>
              <w:pStyle w:val="92"/>
              <w:spacing w:line="240" w:lineRule="auto"/>
              <w:jc w:val="center"/>
            </w:pPr>
          </w:p>
          <w:p w14:paraId="7B9714D1">
            <w:pPr>
              <w:spacing w:before="62" w:line="240" w:lineRule="auto"/>
              <w:ind w:right="5"/>
              <w:jc w:val="center"/>
              <w:rPr>
                <w:rFonts w:ascii="宋体" w:hAnsi="宋体" w:eastAsia="宋体" w:cs="宋体"/>
                <w:sz w:val="19"/>
                <w:szCs w:val="19"/>
              </w:rPr>
            </w:pPr>
            <w:r>
              <w:rPr>
                <w:rFonts w:ascii="宋体" w:hAnsi="宋体" w:eastAsia="宋体" w:cs="宋体"/>
                <w:spacing w:val="6"/>
                <w:sz w:val="19"/>
                <w:szCs w:val="19"/>
              </w:rPr>
              <w:t>4.12</w:t>
            </w:r>
          </w:p>
        </w:tc>
      </w:tr>
      <w:tr w14:paraId="4FAAF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5" w:hRule="atLeast"/>
        </w:trPr>
        <w:tc>
          <w:tcPr>
            <w:tcW w:w="481" w:type="pct"/>
            <w:tcBorders>
              <w:left w:val="single" w:color="000000" w:sz="10" w:space="0"/>
            </w:tcBorders>
            <w:vAlign w:val="top"/>
          </w:tcPr>
          <w:p w14:paraId="7D3DC496">
            <w:pPr>
              <w:pStyle w:val="92"/>
              <w:spacing w:line="240" w:lineRule="auto"/>
              <w:jc w:val="center"/>
            </w:pPr>
          </w:p>
          <w:p w14:paraId="2E875D64">
            <w:pPr>
              <w:pStyle w:val="92"/>
              <w:spacing w:line="240" w:lineRule="auto"/>
              <w:jc w:val="center"/>
            </w:pPr>
          </w:p>
          <w:p w14:paraId="1A460A7B">
            <w:pPr>
              <w:pStyle w:val="92"/>
              <w:spacing w:line="240" w:lineRule="auto"/>
              <w:jc w:val="center"/>
            </w:pPr>
          </w:p>
          <w:p w14:paraId="288C8845">
            <w:pPr>
              <w:pStyle w:val="92"/>
              <w:spacing w:line="240" w:lineRule="auto"/>
              <w:jc w:val="center"/>
            </w:pPr>
          </w:p>
          <w:p w14:paraId="04480630">
            <w:pPr>
              <w:spacing w:before="62" w:line="240" w:lineRule="auto"/>
              <w:ind w:left="281"/>
              <w:jc w:val="center"/>
              <w:rPr>
                <w:rFonts w:ascii="宋体" w:hAnsi="宋体" w:eastAsia="宋体" w:cs="宋体"/>
                <w:sz w:val="19"/>
                <w:szCs w:val="19"/>
              </w:rPr>
            </w:pPr>
            <w:r>
              <w:rPr>
                <w:rFonts w:ascii="宋体" w:hAnsi="宋体" w:eastAsia="宋体" w:cs="宋体"/>
                <w:sz w:val="19"/>
                <w:szCs w:val="19"/>
              </w:rPr>
              <w:t>8</w:t>
            </w:r>
          </w:p>
        </w:tc>
        <w:tc>
          <w:tcPr>
            <w:tcW w:w="934" w:type="pct"/>
            <w:vAlign w:val="top"/>
          </w:tcPr>
          <w:p w14:paraId="5AA2F022">
            <w:pPr>
              <w:pStyle w:val="92"/>
              <w:spacing w:line="240" w:lineRule="auto"/>
              <w:jc w:val="center"/>
            </w:pPr>
          </w:p>
          <w:p w14:paraId="2A376E12">
            <w:pPr>
              <w:pStyle w:val="92"/>
              <w:spacing w:line="240" w:lineRule="auto"/>
              <w:jc w:val="center"/>
            </w:pPr>
          </w:p>
          <w:p w14:paraId="6F7C845E">
            <w:pPr>
              <w:pStyle w:val="92"/>
              <w:spacing w:line="240" w:lineRule="auto"/>
              <w:jc w:val="center"/>
            </w:pPr>
          </w:p>
          <w:p w14:paraId="436AF5A3">
            <w:pPr>
              <w:pStyle w:val="92"/>
              <w:spacing w:line="240" w:lineRule="auto"/>
              <w:jc w:val="center"/>
            </w:pPr>
          </w:p>
          <w:p w14:paraId="6E233E44">
            <w:pPr>
              <w:spacing w:before="62" w:line="240" w:lineRule="auto"/>
              <w:ind w:left="15"/>
              <w:jc w:val="center"/>
              <w:rPr>
                <w:rFonts w:ascii="宋体" w:hAnsi="宋体" w:eastAsia="宋体" w:cs="宋体"/>
                <w:sz w:val="19"/>
                <w:szCs w:val="19"/>
              </w:rPr>
            </w:pPr>
            <w:r>
              <w:rPr>
                <w:rFonts w:ascii="宋体" w:hAnsi="宋体" w:eastAsia="宋体" w:cs="宋体"/>
                <w:spacing w:val="8"/>
                <w:sz w:val="19"/>
                <w:szCs w:val="19"/>
              </w:rPr>
              <w:t>020207001003</w:t>
            </w:r>
          </w:p>
        </w:tc>
        <w:tc>
          <w:tcPr>
            <w:tcW w:w="2185" w:type="pct"/>
            <w:vAlign w:val="top"/>
          </w:tcPr>
          <w:p w14:paraId="23D864B2">
            <w:pPr>
              <w:pStyle w:val="92"/>
              <w:spacing w:line="240" w:lineRule="auto"/>
            </w:pPr>
          </w:p>
          <w:p w14:paraId="60499A3E">
            <w:pPr>
              <w:spacing w:before="62" w:line="240" w:lineRule="auto"/>
              <w:ind w:left="27"/>
              <w:rPr>
                <w:rFonts w:ascii="宋体" w:hAnsi="宋体" w:eastAsia="宋体" w:cs="宋体"/>
                <w:sz w:val="19"/>
                <w:szCs w:val="19"/>
              </w:rPr>
            </w:pPr>
            <w:r>
              <w:rPr>
                <w:rFonts w:ascii="宋体" w:hAnsi="宋体" w:eastAsia="宋体" w:cs="宋体"/>
                <w:spacing w:val="1"/>
                <w:sz w:val="19"/>
                <w:szCs w:val="19"/>
              </w:rPr>
              <w:t>暖气包封</w:t>
            </w:r>
          </w:p>
          <w:p w14:paraId="4E47A29A">
            <w:pPr>
              <w:spacing w:line="240" w:lineRule="auto"/>
              <w:ind w:left="50"/>
              <w:rPr>
                <w:rFonts w:ascii="宋体" w:hAnsi="宋体" w:eastAsia="宋体" w:cs="宋体"/>
                <w:sz w:val="19"/>
                <w:szCs w:val="19"/>
              </w:rPr>
            </w:pPr>
            <w:r>
              <w:rPr>
                <w:rFonts w:ascii="宋体" w:hAnsi="宋体" w:eastAsia="宋体" w:cs="宋体"/>
                <w:spacing w:val="-2"/>
                <w:sz w:val="19"/>
                <w:szCs w:val="19"/>
              </w:rPr>
              <w:t>[项目特征]</w:t>
            </w:r>
          </w:p>
          <w:p w14:paraId="00CCC4D4">
            <w:pPr>
              <w:spacing w:before="1" w:line="240" w:lineRule="auto"/>
              <w:ind w:left="22" w:right="169" w:firstLine="12"/>
              <w:rPr>
                <w:rFonts w:ascii="宋体" w:hAnsi="宋体" w:eastAsia="宋体" w:cs="宋体"/>
                <w:sz w:val="19"/>
                <w:szCs w:val="19"/>
              </w:rPr>
            </w:pPr>
            <w:r>
              <w:rPr>
                <w:rFonts w:ascii="宋体" w:hAnsi="宋体" w:eastAsia="宋体" w:cs="宋体"/>
                <w:spacing w:val="3"/>
                <w:sz w:val="19"/>
                <w:szCs w:val="19"/>
              </w:rPr>
              <w:t>1.面层材料品种、规格、品牌、颜</w:t>
            </w:r>
            <w:r>
              <w:rPr>
                <w:rFonts w:ascii="宋体" w:hAnsi="宋体" w:eastAsia="宋体" w:cs="宋体"/>
                <w:spacing w:val="9"/>
                <w:sz w:val="19"/>
                <w:szCs w:val="19"/>
              </w:rPr>
              <w:t xml:space="preserve"> </w:t>
            </w:r>
            <w:r>
              <w:rPr>
                <w:rFonts w:ascii="宋体" w:hAnsi="宋体" w:eastAsia="宋体" w:cs="宋体"/>
                <w:spacing w:val="3"/>
                <w:sz w:val="19"/>
                <w:szCs w:val="19"/>
              </w:rPr>
              <w:t>色:实木长城板</w:t>
            </w:r>
          </w:p>
          <w:p w14:paraId="44130839">
            <w:pPr>
              <w:spacing w:before="1" w:line="240" w:lineRule="auto"/>
              <w:ind w:left="20" w:right="35" w:firstLine="1"/>
              <w:rPr>
                <w:rFonts w:ascii="宋体" w:hAnsi="宋体" w:eastAsia="宋体" w:cs="宋体"/>
                <w:sz w:val="19"/>
                <w:szCs w:val="19"/>
              </w:rPr>
            </w:pPr>
            <w:r>
              <w:rPr>
                <w:rFonts w:ascii="宋体" w:hAnsi="宋体" w:eastAsia="宋体" w:cs="宋体"/>
                <w:spacing w:val="6"/>
                <w:sz w:val="19"/>
                <w:szCs w:val="19"/>
              </w:rPr>
              <w:t>2.基层材料种类、规格:12</w:t>
            </w:r>
            <w:r>
              <w:rPr>
                <w:rFonts w:ascii="宋体" w:hAnsi="宋体" w:eastAsia="宋体" w:cs="宋体"/>
                <w:sz w:val="19"/>
                <w:szCs w:val="19"/>
              </w:rPr>
              <w:t>mm</w:t>
            </w:r>
            <w:r>
              <w:rPr>
                <w:rFonts w:ascii="宋体" w:hAnsi="宋体" w:eastAsia="宋体" w:cs="宋体"/>
                <w:spacing w:val="6"/>
                <w:sz w:val="19"/>
                <w:szCs w:val="19"/>
              </w:rPr>
              <w:t xml:space="preserve">厚阻燃 </w:t>
            </w:r>
            <w:r>
              <w:rPr>
                <w:rFonts w:ascii="宋体" w:hAnsi="宋体" w:eastAsia="宋体" w:cs="宋体"/>
                <w:sz w:val="19"/>
                <w:szCs w:val="19"/>
              </w:rPr>
              <w:t>板</w:t>
            </w:r>
          </w:p>
          <w:p w14:paraId="1347C5AB">
            <w:pPr>
              <w:spacing w:before="1" w:line="240" w:lineRule="auto"/>
              <w:ind w:left="20" w:right="51" w:firstLine="3"/>
              <w:rPr>
                <w:rFonts w:ascii="宋体" w:hAnsi="宋体" w:eastAsia="宋体" w:cs="宋体"/>
                <w:sz w:val="19"/>
                <w:szCs w:val="19"/>
              </w:rPr>
            </w:pPr>
            <w:r>
              <w:rPr>
                <w:rFonts w:ascii="宋体" w:hAnsi="宋体" w:eastAsia="宋体" w:cs="宋体"/>
                <w:spacing w:val="5"/>
                <w:sz w:val="19"/>
                <w:szCs w:val="19"/>
              </w:rPr>
              <w:t>3.龙骨材料种类、规格、中距:75系</w:t>
            </w:r>
            <w:r>
              <w:rPr>
                <w:rFonts w:ascii="宋体" w:hAnsi="宋体" w:eastAsia="宋体" w:cs="宋体"/>
                <w:sz w:val="19"/>
                <w:szCs w:val="19"/>
              </w:rPr>
              <w:t xml:space="preserve"> </w:t>
            </w:r>
            <w:r>
              <w:rPr>
                <w:rFonts w:ascii="宋体" w:hAnsi="宋体" w:eastAsia="宋体" w:cs="宋体"/>
                <w:spacing w:val="6"/>
                <w:sz w:val="19"/>
                <w:szCs w:val="19"/>
              </w:rPr>
              <w:t>轻钢龙骨间距600</w:t>
            </w:r>
            <w:r>
              <w:rPr>
                <w:rFonts w:ascii="宋体" w:hAnsi="宋体" w:eastAsia="宋体" w:cs="宋体"/>
                <w:sz w:val="19"/>
                <w:szCs w:val="19"/>
              </w:rPr>
              <w:t>mm</w:t>
            </w:r>
          </w:p>
          <w:p w14:paraId="3FC960E2">
            <w:pPr>
              <w:spacing w:line="240" w:lineRule="auto"/>
              <w:ind w:left="50"/>
              <w:rPr>
                <w:rFonts w:ascii="宋体" w:hAnsi="宋体" w:eastAsia="宋体" w:cs="宋体"/>
                <w:sz w:val="19"/>
                <w:szCs w:val="19"/>
              </w:rPr>
            </w:pPr>
            <w:r>
              <w:rPr>
                <w:rFonts w:ascii="宋体" w:hAnsi="宋体" w:eastAsia="宋体" w:cs="宋体"/>
                <w:spacing w:val="-2"/>
                <w:sz w:val="19"/>
                <w:szCs w:val="19"/>
              </w:rPr>
              <w:t>[工作内容]</w:t>
            </w:r>
          </w:p>
          <w:p w14:paraId="255A2503">
            <w:pPr>
              <w:spacing w:line="240" w:lineRule="auto"/>
              <w:ind w:left="34"/>
              <w:rPr>
                <w:rFonts w:ascii="宋体" w:hAnsi="宋体" w:eastAsia="宋体" w:cs="宋体"/>
                <w:sz w:val="19"/>
                <w:szCs w:val="19"/>
              </w:rPr>
            </w:pPr>
            <w:r>
              <w:rPr>
                <w:rFonts w:ascii="宋体" w:hAnsi="宋体" w:eastAsia="宋体" w:cs="宋体"/>
                <w:spacing w:val="3"/>
                <w:sz w:val="19"/>
                <w:szCs w:val="19"/>
              </w:rPr>
              <w:t>1.制作、安装</w:t>
            </w:r>
          </w:p>
        </w:tc>
        <w:tc>
          <w:tcPr>
            <w:tcW w:w="517" w:type="pct"/>
            <w:vAlign w:val="top"/>
          </w:tcPr>
          <w:p w14:paraId="242529B7">
            <w:pPr>
              <w:pStyle w:val="92"/>
              <w:spacing w:line="240" w:lineRule="auto"/>
              <w:jc w:val="center"/>
            </w:pPr>
          </w:p>
          <w:p w14:paraId="7FFD53EC">
            <w:pPr>
              <w:pStyle w:val="92"/>
              <w:spacing w:line="240" w:lineRule="auto"/>
              <w:jc w:val="center"/>
            </w:pPr>
          </w:p>
          <w:p w14:paraId="50CD028C">
            <w:pPr>
              <w:pStyle w:val="92"/>
              <w:spacing w:line="240" w:lineRule="auto"/>
              <w:jc w:val="center"/>
            </w:pPr>
          </w:p>
          <w:p w14:paraId="2D5670D5">
            <w:pPr>
              <w:pStyle w:val="92"/>
              <w:spacing w:line="240" w:lineRule="auto"/>
              <w:jc w:val="center"/>
            </w:pPr>
          </w:p>
          <w:p w14:paraId="3374C465">
            <w:pPr>
              <w:spacing w:before="62" w:line="240" w:lineRule="auto"/>
              <w:ind w:left="260"/>
              <w:jc w:val="center"/>
              <w:rPr>
                <w:rFonts w:ascii="宋体" w:hAnsi="宋体" w:eastAsia="宋体" w:cs="宋体"/>
                <w:sz w:val="19"/>
                <w:szCs w:val="19"/>
              </w:rPr>
            </w:pPr>
            <w:r>
              <w:rPr>
                <w:rFonts w:ascii="宋体" w:hAnsi="宋体" w:eastAsia="宋体" w:cs="宋体"/>
                <w:spacing w:val="5"/>
                <w:sz w:val="19"/>
                <w:szCs w:val="19"/>
              </w:rPr>
              <w:t>m2</w:t>
            </w:r>
          </w:p>
        </w:tc>
        <w:tc>
          <w:tcPr>
            <w:tcW w:w="881" w:type="pct"/>
            <w:vAlign w:val="top"/>
          </w:tcPr>
          <w:p w14:paraId="7D209630">
            <w:pPr>
              <w:pStyle w:val="92"/>
              <w:spacing w:line="240" w:lineRule="auto"/>
              <w:jc w:val="center"/>
            </w:pPr>
          </w:p>
          <w:p w14:paraId="197919F0">
            <w:pPr>
              <w:pStyle w:val="92"/>
              <w:spacing w:line="240" w:lineRule="auto"/>
              <w:jc w:val="center"/>
            </w:pPr>
          </w:p>
          <w:p w14:paraId="387E786A">
            <w:pPr>
              <w:pStyle w:val="92"/>
              <w:spacing w:line="240" w:lineRule="auto"/>
              <w:jc w:val="center"/>
            </w:pPr>
          </w:p>
          <w:p w14:paraId="199235CE">
            <w:pPr>
              <w:pStyle w:val="92"/>
              <w:spacing w:line="240" w:lineRule="auto"/>
              <w:jc w:val="center"/>
            </w:pPr>
          </w:p>
          <w:p w14:paraId="53E9D4E4">
            <w:pPr>
              <w:spacing w:before="62" w:line="240" w:lineRule="auto"/>
              <w:ind w:right="5"/>
              <w:jc w:val="center"/>
              <w:rPr>
                <w:rFonts w:ascii="宋体" w:hAnsi="宋体" w:eastAsia="宋体" w:cs="宋体"/>
                <w:sz w:val="19"/>
                <w:szCs w:val="19"/>
              </w:rPr>
            </w:pPr>
            <w:r>
              <w:rPr>
                <w:rFonts w:ascii="宋体" w:hAnsi="宋体" w:eastAsia="宋体" w:cs="宋体"/>
                <w:spacing w:val="5"/>
                <w:sz w:val="19"/>
                <w:szCs w:val="19"/>
              </w:rPr>
              <w:t>3.71</w:t>
            </w:r>
          </w:p>
        </w:tc>
      </w:tr>
      <w:tr w14:paraId="7FEED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8" w:hRule="atLeast"/>
        </w:trPr>
        <w:tc>
          <w:tcPr>
            <w:tcW w:w="481" w:type="pct"/>
            <w:tcBorders>
              <w:left w:val="single" w:color="000000" w:sz="10" w:space="0"/>
            </w:tcBorders>
            <w:vAlign w:val="top"/>
          </w:tcPr>
          <w:p w14:paraId="14549E43">
            <w:pPr>
              <w:pStyle w:val="92"/>
              <w:spacing w:line="240" w:lineRule="auto"/>
              <w:jc w:val="center"/>
            </w:pPr>
          </w:p>
          <w:p w14:paraId="496BB237">
            <w:pPr>
              <w:pStyle w:val="92"/>
              <w:spacing w:line="240" w:lineRule="auto"/>
              <w:jc w:val="center"/>
            </w:pPr>
          </w:p>
          <w:p w14:paraId="23764F93">
            <w:pPr>
              <w:pStyle w:val="92"/>
              <w:spacing w:line="240" w:lineRule="auto"/>
              <w:jc w:val="center"/>
            </w:pPr>
          </w:p>
          <w:p w14:paraId="2F39AAA6">
            <w:pPr>
              <w:pStyle w:val="92"/>
              <w:spacing w:line="240" w:lineRule="auto"/>
              <w:jc w:val="center"/>
            </w:pPr>
          </w:p>
          <w:p w14:paraId="685511F5">
            <w:pPr>
              <w:pStyle w:val="92"/>
              <w:spacing w:line="240" w:lineRule="auto"/>
              <w:jc w:val="center"/>
            </w:pPr>
          </w:p>
          <w:p w14:paraId="03C31F8C">
            <w:pPr>
              <w:pStyle w:val="92"/>
              <w:spacing w:line="240" w:lineRule="auto"/>
              <w:jc w:val="center"/>
            </w:pPr>
          </w:p>
          <w:p w14:paraId="4F6A3F7F">
            <w:pPr>
              <w:pStyle w:val="92"/>
              <w:spacing w:line="240" w:lineRule="auto"/>
              <w:jc w:val="center"/>
            </w:pPr>
          </w:p>
          <w:p w14:paraId="3096B4F0">
            <w:pPr>
              <w:pStyle w:val="92"/>
              <w:spacing w:line="240" w:lineRule="auto"/>
              <w:jc w:val="center"/>
            </w:pPr>
          </w:p>
          <w:p w14:paraId="5A1F7868">
            <w:pPr>
              <w:pStyle w:val="92"/>
              <w:spacing w:line="240" w:lineRule="auto"/>
              <w:jc w:val="center"/>
            </w:pPr>
          </w:p>
          <w:p w14:paraId="6AC15285">
            <w:pPr>
              <w:pStyle w:val="92"/>
              <w:spacing w:line="240" w:lineRule="auto"/>
              <w:jc w:val="center"/>
            </w:pPr>
          </w:p>
          <w:p w14:paraId="3A08933E">
            <w:pPr>
              <w:spacing w:before="62" w:line="240" w:lineRule="auto"/>
              <w:ind w:left="281"/>
              <w:jc w:val="center"/>
              <w:rPr>
                <w:rFonts w:ascii="宋体" w:hAnsi="宋体" w:eastAsia="宋体" w:cs="宋体"/>
                <w:sz w:val="19"/>
                <w:szCs w:val="19"/>
              </w:rPr>
            </w:pPr>
            <w:r>
              <w:rPr>
                <w:rFonts w:ascii="宋体" w:hAnsi="宋体" w:eastAsia="宋体" w:cs="宋体"/>
                <w:sz w:val="19"/>
                <w:szCs w:val="19"/>
              </w:rPr>
              <w:t>9</w:t>
            </w:r>
          </w:p>
        </w:tc>
        <w:tc>
          <w:tcPr>
            <w:tcW w:w="934" w:type="pct"/>
            <w:vAlign w:val="top"/>
          </w:tcPr>
          <w:p w14:paraId="29592F11">
            <w:pPr>
              <w:pStyle w:val="92"/>
              <w:spacing w:line="240" w:lineRule="auto"/>
              <w:jc w:val="center"/>
            </w:pPr>
          </w:p>
          <w:p w14:paraId="416E3AD8">
            <w:pPr>
              <w:pStyle w:val="92"/>
              <w:spacing w:line="240" w:lineRule="auto"/>
              <w:jc w:val="center"/>
            </w:pPr>
          </w:p>
          <w:p w14:paraId="527B2AEF">
            <w:pPr>
              <w:pStyle w:val="92"/>
              <w:spacing w:line="240" w:lineRule="auto"/>
              <w:jc w:val="center"/>
            </w:pPr>
          </w:p>
          <w:p w14:paraId="456C0877">
            <w:pPr>
              <w:pStyle w:val="92"/>
              <w:spacing w:line="240" w:lineRule="auto"/>
              <w:jc w:val="center"/>
            </w:pPr>
          </w:p>
          <w:p w14:paraId="722F2AF7">
            <w:pPr>
              <w:pStyle w:val="92"/>
              <w:spacing w:line="240" w:lineRule="auto"/>
              <w:jc w:val="center"/>
            </w:pPr>
          </w:p>
          <w:p w14:paraId="579242E4">
            <w:pPr>
              <w:pStyle w:val="92"/>
              <w:spacing w:line="240" w:lineRule="auto"/>
              <w:jc w:val="center"/>
            </w:pPr>
          </w:p>
          <w:p w14:paraId="67A2C0B1">
            <w:pPr>
              <w:pStyle w:val="92"/>
              <w:spacing w:line="240" w:lineRule="auto"/>
              <w:jc w:val="center"/>
            </w:pPr>
          </w:p>
          <w:p w14:paraId="6FC82CC3">
            <w:pPr>
              <w:pStyle w:val="92"/>
              <w:spacing w:line="240" w:lineRule="auto"/>
              <w:jc w:val="center"/>
            </w:pPr>
          </w:p>
          <w:p w14:paraId="1325E1E4">
            <w:pPr>
              <w:pStyle w:val="92"/>
              <w:spacing w:line="240" w:lineRule="auto"/>
              <w:jc w:val="center"/>
            </w:pPr>
          </w:p>
          <w:p w14:paraId="77589C6F">
            <w:pPr>
              <w:pStyle w:val="92"/>
              <w:spacing w:line="240" w:lineRule="auto"/>
              <w:jc w:val="center"/>
            </w:pPr>
          </w:p>
          <w:p w14:paraId="51D33D86">
            <w:pPr>
              <w:spacing w:before="62" w:line="240" w:lineRule="auto"/>
              <w:ind w:left="15"/>
              <w:jc w:val="center"/>
              <w:rPr>
                <w:rFonts w:ascii="宋体" w:hAnsi="宋体" w:eastAsia="宋体" w:cs="宋体"/>
                <w:sz w:val="19"/>
                <w:szCs w:val="19"/>
              </w:rPr>
            </w:pPr>
            <w:r>
              <w:rPr>
                <w:rFonts w:ascii="宋体" w:hAnsi="宋体" w:eastAsia="宋体" w:cs="宋体"/>
                <w:spacing w:val="8"/>
                <w:sz w:val="19"/>
                <w:szCs w:val="19"/>
              </w:rPr>
              <w:t>020406004001</w:t>
            </w:r>
          </w:p>
        </w:tc>
        <w:tc>
          <w:tcPr>
            <w:tcW w:w="2185" w:type="pct"/>
            <w:vAlign w:val="top"/>
          </w:tcPr>
          <w:p w14:paraId="733D014D">
            <w:pPr>
              <w:pStyle w:val="92"/>
              <w:spacing w:line="240" w:lineRule="auto"/>
            </w:pPr>
          </w:p>
          <w:p w14:paraId="451DA2C9">
            <w:pPr>
              <w:pStyle w:val="92"/>
              <w:spacing w:line="240" w:lineRule="auto"/>
            </w:pPr>
          </w:p>
          <w:p w14:paraId="7FA9C4CB">
            <w:pPr>
              <w:spacing w:before="61" w:line="240" w:lineRule="auto"/>
              <w:ind w:left="27"/>
              <w:rPr>
                <w:rFonts w:ascii="宋体" w:hAnsi="宋体" w:eastAsia="宋体" w:cs="宋体"/>
                <w:sz w:val="19"/>
                <w:szCs w:val="19"/>
              </w:rPr>
            </w:pPr>
            <w:r>
              <w:rPr>
                <w:rFonts w:ascii="宋体" w:hAnsi="宋体" w:eastAsia="宋体" w:cs="宋体"/>
                <w:spacing w:val="1"/>
                <w:sz w:val="19"/>
                <w:szCs w:val="19"/>
              </w:rPr>
              <w:t>暖气百叶</w:t>
            </w:r>
          </w:p>
          <w:p w14:paraId="39C776D0">
            <w:pPr>
              <w:spacing w:line="240" w:lineRule="auto"/>
              <w:ind w:left="50"/>
              <w:rPr>
                <w:rFonts w:ascii="宋体" w:hAnsi="宋体" w:eastAsia="宋体" w:cs="宋体"/>
                <w:sz w:val="19"/>
                <w:szCs w:val="19"/>
              </w:rPr>
            </w:pPr>
            <w:r>
              <w:rPr>
                <w:rFonts w:ascii="宋体" w:hAnsi="宋体" w:eastAsia="宋体" w:cs="宋体"/>
                <w:spacing w:val="-2"/>
                <w:sz w:val="19"/>
                <w:szCs w:val="19"/>
              </w:rPr>
              <w:t>[项目特征]</w:t>
            </w:r>
          </w:p>
          <w:p w14:paraId="6D361767">
            <w:pPr>
              <w:spacing w:before="1" w:line="240" w:lineRule="auto"/>
              <w:ind w:left="20" w:right="125" w:firstLine="13"/>
              <w:rPr>
                <w:rFonts w:ascii="宋体" w:hAnsi="宋体" w:eastAsia="宋体" w:cs="宋体"/>
                <w:sz w:val="19"/>
                <w:szCs w:val="19"/>
              </w:rPr>
            </w:pPr>
            <w:r>
              <w:rPr>
                <w:rFonts w:ascii="宋体" w:hAnsi="宋体" w:eastAsia="宋体" w:cs="宋体"/>
                <w:spacing w:val="6"/>
                <w:sz w:val="19"/>
                <w:szCs w:val="19"/>
              </w:rPr>
              <w:t>1.材质:采用1.5</w:t>
            </w:r>
            <w:r>
              <w:rPr>
                <w:rFonts w:ascii="宋体" w:hAnsi="宋体" w:eastAsia="宋体" w:cs="宋体"/>
                <w:sz w:val="19"/>
                <w:szCs w:val="19"/>
              </w:rPr>
              <w:t>mm</w:t>
            </w:r>
            <w:r>
              <w:rPr>
                <w:rFonts w:ascii="宋体" w:hAnsi="宋体" w:eastAsia="宋体" w:cs="宋体"/>
                <w:spacing w:val="6"/>
                <w:sz w:val="19"/>
                <w:szCs w:val="19"/>
              </w:rPr>
              <w:t>厚优质冲孔铝单</w:t>
            </w:r>
            <w:r>
              <w:rPr>
                <w:rFonts w:ascii="宋体" w:hAnsi="宋体" w:eastAsia="宋体" w:cs="宋体"/>
                <w:sz w:val="19"/>
                <w:szCs w:val="19"/>
              </w:rPr>
              <w:t xml:space="preserve"> 板</w:t>
            </w:r>
          </w:p>
          <w:p w14:paraId="4BE6958E">
            <w:pPr>
              <w:spacing w:line="240" w:lineRule="auto"/>
              <w:ind w:left="22"/>
              <w:rPr>
                <w:rFonts w:ascii="宋体" w:hAnsi="宋体" w:eastAsia="宋体" w:cs="宋体"/>
                <w:sz w:val="19"/>
                <w:szCs w:val="19"/>
              </w:rPr>
            </w:pPr>
            <w:r>
              <w:rPr>
                <w:rFonts w:ascii="宋体" w:hAnsi="宋体" w:eastAsia="宋体" w:cs="宋体"/>
                <w:spacing w:val="8"/>
                <w:sz w:val="19"/>
                <w:szCs w:val="19"/>
              </w:rPr>
              <w:t>2.规格:1400*700</w:t>
            </w:r>
            <w:r>
              <w:rPr>
                <w:rFonts w:ascii="宋体" w:hAnsi="宋体" w:eastAsia="宋体" w:cs="宋体"/>
                <w:sz w:val="19"/>
                <w:szCs w:val="19"/>
              </w:rPr>
              <w:t>mm</w:t>
            </w:r>
          </w:p>
          <w:p w14:paraId="7B0429CF">
            <w:pPr>
              <w:spacing w:before="1" w:line="240" w:lineRule="auto"/>
              <w:ind w:left="20" w:right="35" w:firstLine="3"/>
              <w:rPr>
                <w:rFonts w:ascii="宋体" w:hAnsi="宋体" w:eastAsia="宋体" w:cs="宋体"/>
                <w:sz w:val="19"/>
                <w:szCs w:val="19"/>
              </w:rPr>
            </w:pPr>
            <w:r>
              <w:rPr>
                <w:rFonts w:ascii="宋体" w:hAnsi="宋体" w:eastAsia="宋体" w:cs="宋体"/>
                <w:spacing w:val="7"/>
                <w:sz w:val="19"/>
                <w:szCs w:val="19"/>
              </w:rPr>
              <w:t>3.画面:采用六色</w:t>
            </w:r>
            <w:r>
              <w:rPr>
                <w:rFonts w:ascii="宋体" w:hAnsi="宋体" w:eastAsia="宋体" w:cs="宋体"/>
                <w:sz w:val="19"/>
                <w:szCs w:val="19"/>
              </w:rPr>
              <w:t>UV</w:t>
            </w:r>
            <w:r>
              <w:rPr>
                <w:rFonts w:ascii="宋体" w:hAnsi="宋体" w:eastAsia="宋体" w:cs="宋体"/>
                <w:spacing w:val="7"/>
                <w:sz w:val="19"/>
                <w:szCs w:val="19"/>
              </w:rPr>
              <w:t>机</w:t>
            </w:r>
            <w:r>
              <w:rPr>
                <w:rFonts w:ascii="宋体" w:hAnsi="宋体" w:eastAsia="宋体" w:cs="宋体"/>
                <w:sz w:val="19"/>
                <w:szCs w:val="19"/>
              </w:rPr>
              <w:t>UV</w:t>
            </w:r>
            <w:r>
              <w:rPr>
                <w:rFonts w:ascii="宋体" w:hAnsi="宋体" w:eastAsia="宋体" w:cs="宋体"/>
                <w:spacing w:val="7"/>
                <w:sz w:val="19"/>
                <w:szCs w:val="19"/>
              </w:rPr>
              <w:t>耐黄变、高</w:t>
            </w:r>
            <w:r>
              <w:rPr>
                <w:rFonts w:ascii="宋体" w:hAnsi="宋体" w:eastAsia="宋体" w:cs="宋体"/>
                <w:spacing w:val="2"/>
                <w:sz w:val="19"/>
                <w:szCs w:val="19"/>
              </w:rPr>
              <w:t xml:space="preserve"> </w:t>
            </w:r>
            <w:r>
              <w:rPr>
                <w:rFonts w:ascii="宋体" w:hAnsi="宋体" w:eastAsia="宋体" w:cs="宋体"/>
                <w:spacing w:val="3"/>
                <w:sz w:val="19"/>
                <w:szCs w:val="19"/>
              </w:rPr>
              <w:t>保真画面</w:t>
            </w:r>
          </w:p>
          <w:p w14:paraId="6869E25D">
            <w:pPr>
              <w:spacing w:before="3" w:line="240" w:lineRule="auto"/>
              <w:ind w:left="18" w:right="112"/>
              <w:rPr>
                <w:rFonts w:ascii="宋体" w:hAnsi="宋体" w:eastAsia="宋体" w:cs="宋体"/>
                <w:sz w:val="19"/>
                <w:szCs w:val="19"/>
              </w:rPr>
            </w:pPr>
            <w:r>
              <w:rPr>
                <w:rFonts w:ascii="宋体" w:hAnsi="宋体" w:eastAsia="宋体" w:cs="宋体"/>
                <w:spacing w:val="2"/>
                <w:sz w:val="19"/>
                <w:szCs w:val="19"/>
              </w:rPr>
              <w:t>4.工艺:通过激光切割出金属板材，</w:t>
            </w:r>
            <w:r>
              <w:rPr>
                <w:rFonts w:ascii="宋体" w:hAnsi="宋体" w:eastAsia="宋体" w:cs="宋体"/>
                <w:sz w:val="19"/>
                <w:szCs w:val="19"/>
              </w:rPr>
              <w:t xml:space="preserve"> </w:t>
            </w:r>
            <w:r>
              <w:rPr>
                <w:rFonts w:ascii="宋体" w:hAnsi="宋体" w:eastAsia="宋体" w:cs="宋体"/>
                <w:spacing w:val="3"/>
                <w:sz w:val="19"/>
                <w:szCs w:val="19"/>
              </w:rPr>
              <w:t>边缘光滑无毛刺，金属边均开槽处</w:t>
            </w:r>
            <w:r>
              <w:rPr>
                <w:rFonts w:ascii="宋体" w:hAnsi="宋体" w:eastAsia="宋体" w:cs="宋体"/>
                <w:spacing w:val="12"/>
                <w:sz w:val="19"/>
                <w:szCs w:val="19"/>
              </w:rPr>
              <w:t xml:space="preserve"> </w:t>
            </w:r>
            <w:r>
              <w:rPr>
                <w:rFonts w:ascii="宋体" w:hAnsi="宋体" w:eastAsia="宋体" w:cs="宋体"/>
                <w:spacing w:val="3"/>
                <w:sz w:val="19"/>
                <w:szCs w:val="19"/>
              </w:rPr>
              <w:t>理，再通过激光焊接机进行无缝焊</w:t>
            </w:r>
            <w:r>
              <w:rPr>
                <w:rFonts w:ascii="宋体" w:hAnsi="宋体" w:eastAsia="宋体" w:cs="宋体"/>
                <w:spacing w:val="11"/>
                <w:sz w:val="19"/>
                <w:szCs w:val="19"/>
              </w:rPr>
              <w:t xml:space="preserve"> </w:t>
            </w:r>
            <w:r>
              <w:rPr>
                <w:rFonts w:ascii="宋体" w:hAnsi="宋体" w:eastAsia="宋体" w:cs="宋体"/>
                <w:spacing w:val="3"/>
                <w:sz w:val="19"/>
                <w:szCs w:val="19"/>
              </w:rPr>
              <w:t>接。整个制作流程用抛光、打磨、</w:t>
            </w:r>
          </w:p>
          <w:p w14:paraId="6BC1AED7">
            <w:pPr>
              <w:spacing w:line="240" w:lineRule="auto"/>
              <w:ind w:left="22"/>
              <w:rPr>
                <w:rFonts w:ascii="宋体" w:hAnsi="宋体" w:eastAsia="宋体" w:cs="宋体"/>
                <w:sz w:val="19"/>
                <w:szCs w:val="19"/>
              </w:rPr>
            </w:pPr>
            <w:r>
              <w:rPr>
                <w:rFonts w:ascii="宋体" w:hAnsi="宋体" w:eastAsia="宋体" w:cs="宋体"/>
                <w:spacing w:val="3"/>
                <w:sz w:val="19"/>
                <w:szCs w:val="19"/>
              </w:rPr>
              <w:t>磨炭、喷砂、氧化、钝化、磷化、</w:t>
            </w:r>
          </w:p>
          <w:p w14:paraId="747DA314">
            <w:pPr>
              <w:spacing w:before="3" w:line="240" w:lineRule="auto"/>
              <w:ind w:left="18" w:right="79" w:firstLine="1"/>
              <w:rPr>
                <w:rFonts w:ascii="宋体" w:hAnsi="宋体" w:eastAsia="宋体" w:cs="宋体"/>
                <w:sz w:val="19"/>
                <w:szCs w:val="19"/>
              </w:rPr>
            </w:pPr>
            <w:r>
              <w:rPr>
                <w:rFonts w:ascii="宋体" w:hAnsi="宋体" w:eastAsia="宋体" w:cs="宋体"/>
                <w:spacing w:val="3"/>
                <w:sz w:val="19"/>
                <w:szCs w:val="19"/>
              </w:rPr>
              <w:t>压铸、感光、紫外线固化等工艺精</w:t>
            </w:r>
            <w:r>
              <w:rPr>
                <w:rFonts w:ascii="宋体" w:hAnsi="宋体" w:eastAsia="宋体" w:cs="宋体"/>
                <w:spacing w:val="5"/>
                <w:sz w:val="19"/>
                <w:szCs w:val="19"/>
              </w:rPr>
              <w:t xml:space="preserve">  </w:t>
            </w:r>
            <w:r>
              <w:rPr>
                <w:rFonts w:ascii="宋体" w:hAnsi="宋体" w:eastAsia="宋体" w:cs="宋体"/>
                <w:spacing w:val="3"/>
                <w:sz w:val="19"/>
                <w:szCs w:val="19"/>
              </w:rPr>
              <w:t>心制作，使产品表面圆润光滑，焊</w:t>
            </w:r>
            <w:r>
              <w:rPr>
                <w:rFonts w:ascii="宋体" w:hAnsi="宋体" w:eastAsia="宋体" w:cs="宋体"/>
                <w:spacing w:val="6"/>
                <w:sz w:val="19"/>
                <w:szCs w:val="19"/>
              </w:rPr>
              <w:t xml:space="preserve">  </w:t>
            </w:r>
            <w:r>
              <w:rPr>
                <w:rFonts w:ascii="宋体" w:hAnsi="宋体" w:eastAsia="宋体" w:cs="宋体"/>
                <w:spacing w:val="4"/>
                <w:sz w:val="19"/>
                <w:szCs w:val="19"/>
              </w:rPr>
              <w:t>接接缝不显痕迹，折弯超过8刀，转</w:t>
            </w:r>
            <w:r>
              <w:rPr>
                <w:rFonts w:ascii="宋体" w:hAnsi="宋体" w:eastAsia="宋体" w:cs="宋体"/>
                <w:spacing w:val="3"/>
                <w:sz w:val="19"/>
                <w:szCs w:val="19"/>
              </w:rPr>
              <w:t xml:space="preserve"> 印氟碳漆</w:t>
            </w:r>
          </w:p>
          <w:p w14:paraId="638D303B">
            <w:pPr>
              <w:spacing w:before="1" w:line="240" w:lineRule="auto"/>
              <w:ind w:left="50"/>
              <w:rPr>
                <w:rFonts w:ascii="宋体" w:hAnsi="宋体" w:eastAsia="宋体" w:cs="宋体"/>
                <w:sz w:val="19"/>
                <w:szCs w:val="19"/>
              </w:rPr>
            </w:pPr>
            <w:r>
              <w:rPr>
                <w:rFonts w:ascii="宋体" w:hAnsi="宋体" w:eastAsia="宋体" w:cs="宋体"/>
                <w:spacing w:val="-2"/>
                <w:sz w:val="19"/>
                <w:szCs w:val="19"/>
              </w:rPr>
              <w:t>[工作内容]</w:t>
            </w:r>
          </w:p>
          <w:p w14:paraId="43259F34">
            <w:pPr>
              <w:spacing w:before="1" w:line="240" w:lineRule="auto"/>
              <w:ind w:left="22" w:right="1140" w:firstLine="12"/>
              <w:rPr>
                <w:rFonts w:ascii="宋体" w:hAnsi="宋体" w:eastAsia="宋体" w:cs="宋体"/>
                <w:sz w:val="19"/>
                <w:szCs w:val="19"/>
              </w:rPr>
            </w:pPr>
            <w:r>
              <w:rPr>
                <w:rFonts w:ascii="宋体" w:hAnsi="宋体" w:eastAsia="宋体" w:cs="宋体"/>
                <w:spacing w:val="3"/>
                <w:sz w:val="19"/>
                <w:szCs w:val="19"/>
              </w:rPr>
              <w:t xml:space="preserve">1.窗制作、运输、安装 </w:t>
            </w:r>
            <w:r>
              <w:rPr>
                <w:rFonts w:ascii="宋体" w:hAnsi="宋体" w:eastAsia="宋体" w:cs="宋体"/>
                <w:spacing w:val="4"/>
                <w:sz w:val="19"/>
                <w:szCs w:val="19"/>
              </w:rPr>
              <w:t>2.五金、玻璃安装</w:t>
            </w:r>
          </w:p>
          <w:p w14:paraId="0FBA07A9">
            <w:pPr>
              <w:spacing w:before="1" w:line="240" w:lineRule="auto"/>
              <w:ind w:left="23"/>
              <w:rPr>
                <w:rFonts w:ascii="宋体" w:hAnsi="宋体" w:eastAsia="宋体" w:cs="宋体"/>
                <w:sz w:val="19"/>
                <w:szCs w:val="19"/>
              </w:rPr>
            </w:pPr>
            <w:r>
              <w:rPr>
                <w:rFonts w:ascii="宋体" w:hAnsi="宋体" w:eastAsia="宋体" w:cs="宋体"/>
                <w:spacing w:val="4"/>
                <w:sz w:val="19"/>
                <w:szCs w:val="19"/>
              </w:rPr>
              <w:t>3.刷防护材料、油漆</w:t>
            </w:r>
          </w:p>
        </w:tc>
        <w:tc>
          <w:tcPr>
            <w:tcW w:w="517" w:type="pct"/>
            <w:vAlign w:val="top"/>
          </w:tcPr>
          <w:p w14:paraId="415EC39C">
            <w:pPr>
              <w:pStyle w:val="92"/>
              <w:spacing w:line="240" w:lineRule="auto"/>
              <w:jc w:val="center"/>
            </w:pPr>
          </w:p>
          <w:p w14:paraId="0BAED316">
            <w:pPr>
              <w:pStyle w:val="92"/>
              <w:spacing w:line="240" w:lineRule="auto"/>
              <w:jc w:val="center"/>
            </w:pPr>
          </w:p>
          <w:p w14:paraId="4ECD0827">
            <w:pPr>
              <w:pStyle w:val="92"/>
              <w:spacing w:line="240" w:lineRule="auto"/>
              <w:jc w:val="center"/>
            </w:pPr>
          </w:p>
          <w:p w14:paraId="5652D7D5">
            <w:pPr>
              <w:pStyle w:val="92"/>
              <w:spacing w:line="240" w:lineRule="auto"/>
              <w:jc w:val="center"/>
            </w:pPr>
          </w:p>
          <w:p w14:paraId="0C9A56E8">
            <w:pPr>
              <w:pStyle w:val="92"/>
              <w:spacing w:line="240" w:lineRule="auto"/>
              <w:jc w:val="center"/>
            </w:pPr>
          </w:p>
          <w:p w14:paraId="388DD2DC">
            <w:pPr>
              <w:pStyle w:val="92"/>
              <w:spacing w:line="240" w:lineRule="auto"/>
              <w:jc w:val="center"/>
            </w:pPr>
          </w:p>
          <w:p w14:paraId="6B528574">
            <w:pPr>
              <w:pStyle w:val="92"/>
              <w:spacing w:line="240" w:lineRule="auto"/>
              <w:jc w:val="center"/>
            </w:pPr>
          </w:p>
          <w:p w14:paraId="4E487506">
            <w:pPr>
              <w:pStyle w:val="92"/>
              <w:spacing w:line="240" w:lineRule="auto"/>
              <w:jc w:val="center"/>
            </w:pPr>
          </w:p>
          <w:p w14:paraId="2ECA5F93">
            <w:pPr>
              <w:pStyle w:val="92"/>
              <w:spacing w:line="240" w:lineRule="auto"/>
              <w:jc w:val="center"/>
            </w:pPr>
          </w:p>
          <w:p w14:paraId="7FF78854">
            <w:pPr>
              <w:spacing w:before="61" w:line="240" w:lineRule="auto"/>
              <w:ind w:left="281"/>
              <w:jc w:val="center"/>
              <w:rPr>
                <w:rFonts w:ascii="宋体" w:hAnsi="宋体" w:eastAsia="宋体" w:cs="宋体"/>
                <w:sz w:val="19"/>
                <w:szCs w:val="19"/>
              </w:rPr>
            </w:pPr>
            <w:r>
              <w:rPr>
                <w:rFonts w:ascii="宋体" w:hAnsi="宋体" w:eastAsia="宋体" w:cs="宋体"/>
                <w:spacing w:val="1"/>
                <w:sz w:val="19"/>
                <w:szCs w:val="19"/>
              </w:rPr>
              <w:t>块</w:t>
            </w:r>
          </w:p>
        </w:tc>
        <w:tc>
          <w:tcPr>
            <w:tcW w:w="881" w:type="pct"/>
            <w:vAlign w:val="top"/>
          </w:tcPr>
          <w:p w14:paraId="7988C10A">
            <w:pPr>
              <w:pStyle w:val="92"/>
              <w:spacing w:line="240" w:lineRule="auto"/>
              <w:jc w:val="center"/>
            </w:pPr>
          </w:p>
          <w:p w14:paraId="6566BEA1">
            <w:pPr>
              <w:pStyle w:val="92"/>
              <w:spacing w:line="240" w:lineRule="auto"/>
              <w:jc w:val="center"/>
            </w:pPr>
          </w:p>
          <w:p w14:paraId="11D51E88">
            <w:pPr>
              <w:pStyle w:val="92"/>
              <w:spacing w:line="240" w:lineRule="auto"/>
              <w:jc w:val="center"/>
            </w:pPr>
          </w:p>
          <w:p w14:paraId="1F6123FE">
            <w:pPr>
              <w:pStyle w:val="92"/>
              <w:spacing w:line="240" w:lineRule="auto"/>
              <w:jc w:val="center"/>
            </w:pPr>
          </w:p>
          <w:p w14:paraId="344D1496">
            <w:pPr>
              <w:pStyle w:val="92"/>
              <w:spacing w:line="240" w:lineRule="auto"/>
              <w:jc w:val="center"/>
            </w:pPr>
          </w:p>
          <w:p w14:paraId="341FBF86">
            <w:pPr>
              <w:pStyle w:val="92"/>
              <w:spacing w:line="240" w:lineRule="auto"/>
              <w:jc w:val="center"/>
            </w:pPr>
          </w:p>
          <w:p w14:paraId="7B616476">
            <w:pPr>
              <w:pStyle w:val="92"/>
              <w:spacing w:line="240" w:lineRule="auto"/>
              <w:jc w:val="center"/>
            </w:pPr>
          </w:p>
          <w:p w14:paraId="4D243069">
            <w:pPr>
              <w:pStyle w:val="92"/>
              <w:spacing w:line="240" w:lineRule="auto"/>
              <w:jc w:val="center"/>
            </w:pPr>
          </w:p>
          <w:p w14:paraId="5D539687">
            <w:pPr>
              <w:pStyle w:val="92"/>
              <w:spacing w:line="240" w:lineRule="auto"/>
              <w:jc w:val="center"/>
            </w:pPr>
          </w:p>
          <w:p w14:paraId="6155CB5F">
            <w:pPr>
              <w:pStyle w:val="92"/>
              <w:spacing w:line="240" w:lineRule="auto"/>
              <w:jc w:val="center"/>
            </w:pPr>
          </w:p>
          <w:p w14:paraId="12B93303">
            <w:pPr>
              <w:spacing w:before="62" w:line="240" w:lineRule="auto"/>
              <w:jc w:val="center"/>
              <w:rPr>
                <w:rFonts w:ascii="宋体" w:hAnsi="宋体" w:eastAsia="宋体" w:cs="宋体"/>
                <w:sz w:val="19"/>
                <w:szCs w:val="19"/>
              </w:rPr>
            </w:pPr>
            <w:r>
              <w:rPr>
                <w:rFonts w:ascii="宋体" w:hAnsi="宋体" w:eastAsia="宋体" w:cs="宋体"/>
                <w:spacing w:val="-6"/>
                <w:sz w:val="19"/>
                <w:szCs w:val="19"/>
              </w:rPr>
              <w:t>2</w:t>
            </w:r>
          </w:p>
        </w:tc>
      </w:tr>
    </w:tbl>
    <w:p w14:paraId="69EAF63C">
      <w:pPr>
        <w:spacing w:line="240" w:lineRule="auto"/>
        <w:rPr>
          <w:rFonts w:ascii="Arial"/>
          <w:sz w:val="21"/>
        </w:rPr>
      </w:pPr>
    </w:p>
    <w:p w14:paraId="7E88E799">
      <w:pPr>
        <w:spacing w:line="240" w:lineRule="auto"/>
        <w:rPr>
          <w:rFonts w:ascii="Arial" w:hAnsi="Arial" w:eastAsia="Arial" w:cs="Arial"/>
          <w:sz w:val="21"/>
          <w:szCs w:val="21"/>
        </w:rPr>
        <w:sectPr>
          <w:pgSz w:w="11960" w:h="16880"/>
          <w:pgMar w:top="894" w:right="924" w:bottom="0" w:left="850" w:header="0" w:footer="0" w:gutter="0"/>
          <w:pgNumType w:fmt="decimal"/>
          <w:cols w:space="720" w:num="1"/>
        </w:sectPr>
      </w:pPr>
    </w:p>
    <w:tbl>
      <w:tblPr>
        <w:tblStyle w:val="91"/>
        <w:tblW w:w="10147"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4611"/>
        <w:gridCol w:w="2850"/>
        <w:gridCol w:w="2686"/>
      </w:tblGrid>
      <w:tr w14:paraId="12B188F4">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801" w:hRule="atLeast"/>
        </w:trPr>
        <w:tc>
          <w:tcPr>
            <w:tcW w:w="10147" w:type="dxa"/>
            <w:gridSpan w:val="3"/>
            <w:tcBorders>
              <w:top w:val="nil"/>
              <w:left w:val="nil"/>
              <w:right w:val="single" w:color="FFFFFF" w:sz="2" w:space="0"/>
            </w:tcBorders>
            <w:vAlign w:val="top"/>
          </w:tcPr>
          <w:p w14:paraId="18A4A1DA">
            <w:pPr>
              <w:spacing w:before="193" w:line="240" w:lineRule="auto"/>
              <w:ind w:left="2587"/>
              <w:rPr>
                <w:rFonts w:ascii="宋体" w:hAnsi="宋体" w:eastAsia="宋体" w:cs="宋体"/>
                <w:sz w:val="39"/>
                <w:szCs w:val="39"/>
              </w:rPr>
            </w:pPr>
            <w:r>
              <w:rPr>
                <w:rFonts w:ascii="宋体" w:hAnsi="宋体" w:eastAsia="宋体" w:cs="宋体"/>
                <w:spacing w:val="24"/>
                <w:sz w:val="39"/>
                <w:szCs w:val="39"/>
              </w:rPr>
              <w:t>分部分项工程量清单</w:t>
            </w:r>
          </w:p>
        </w:tc>
      </w:tr>
      <w:tr w14:paraId="6B609470">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55" w:hRule="atLeast"/>
        </w:trPr>
        <w:tc>
          <w:tcPr>
            <w:tcW w:w="4611" w:type="dxa"/>
            <w:tcBorders>
              <w:left w:val="nil"/>
              <w:bottom w:val="single" w:color="FFFFFF" w:sz="4" w:space="0"/>
            </w:tcBorders>
            <w:vAlign w:val="top"/>
          </w:tcPr>
          <w:p w14:paraId="047EA963">
            <w:pPr>
              <w:pStyle w:val="92"/>
              <w:spacing w:line="240" w:lineRule="auto"/>
            </w:pPr>
          </w:p>
          <w:p w14:paraId="4A3E2851">
            <w:pPr>
              <w:spacing w:before="62" w:line="240" w:lineRule="auto"/>
              <w:ind w:left="39"/>
              <w:rPr>
                <w:rFonts w:ascii="宋体" w:hAnsi="宋体" w:eastAsia="宋体" w:cs="宋体"/>
                <w:sz w:val="19"/>
                <w:szCs w:val="19"/>
              </w:rPr>
            </w:pPr>
            <w:r>
              <w:rPr>
                <w:rFonts w:ascii="宋体" w:hAnsi="宋体" w:eastAsia="宋体" w:cs="宋体"/>
                <w:spacing w:val="3"/>
                <w:sz w:val="19"/>
                <w:szCs w:val="19"/>
              </w:rPr>
              <w:t>工程名称：装饰装修工程</w:t>
            </w:r>
          </w:p>
        </w:tc>
        <w:tc>
          <w:tcPr>
            <w:tcW w:w="2850" w:type="dxa"/>
            <w:tcBorders>
              <w:bottom w:val="single" w:color="FFFFFF" w:sz="4" w:space="0"/>
            </w:tcBorders>
            <w:vAlign w:val="top"/>
          </w:tcPr>
          <w:p w14:paraId="7A197F55">
            <w:pPr>
              <w:pStyle w:val="92"/>
              <w:spacing w:line="240" w:lineRule="auto"/>
            </w:pPr>
          </w:p>
          <w:p w14:paraId="1BAD9415">
            <w:pPr>
              <w:spacing w:before="62" w:line="240" w:lineRule="auto"/>
              <w:ind w:left="32"/>
              <w:rPr>
                <w:rFonts w:ascii="宋体" w:hAnsi="宋体" w:eastAsia="宋体" w:cs="宋体"/>
                <w:sz w:val="19"/>
                <w:szCs w:val="19"/>
              </w:rPr>
            </w:pPr>
            <w:r>
              <w:rPr>
                <w:rFonts w:ascii="宋体" w:hAnsi="宋体" w:eastAsia="宋体" w:cs="宋体"/>
                <w:spacing w:val="3"/>
                <w:sz w:val="19"/>
                <w:szCs w:val="19"/>
              </w:rPr>
              <w:t>专业：土建工程</w:t>
            </w:r>
          </w:p>
        </w:tc>
        <w:tc>
          <w:tcPr>
            <w:tcW w:w="2686" w:type="dxa"/>
            <w:tcBorders>
              <w:bottom w:val="single" w:color="FFFFFF" w:sz="4" w:space="0"/>
              <w:right w:val="single" w:color="FFFFFF" w:sz="2" w:space="0"/>
            </w:tcBorders>
            <w:vAlign w:val="top"/>
          </w:tcPr>
          <w:p w14:paraId="03A8C2DA">
            <w:pPr>
              <w:pStyle w:val="92"/>
              <w:spacing w:line="240" w:lineRule="auto"/>
            </w:pPr>
          </w:p>
          <w:p w14:paraId="3620AF78">
            <w:pPr>
              <w:spacing w:before="62" w:line="240" w:lineRule="auto"/>
              <w:ind w:right="15"/>
              <w:jc w:val="right"/>
              <w:rPr>
                <w:rFonts w:ascii="宋体" w:hAnsi="宋体" w:eastAsia="宋体" w:cs="宋体"/>
                <w:sz w:val="19"/>
                <w:szCs w:val="19"/>
              </w:rPr>
            </w:pPr>
            <w:r>
              <w:rPr>
                <w:rFonts w:ascii="宋体" w:hAnsi="宋体" w:eastAsia="宋体" w:cs="宋体"/>
                <w:spacing w:val="-2"/>
                <w:sz w:val="19"/>
                <w:szCs w:val="19"/>
              </w:rPr>
              <w:t>第</w:t>
            </w:r>
            <w:r>
              <w:rPr>
                <w:rFonts w:ascii="宋体" w:hAnsi="宋体" w:eastAsia="宋体" w:cs="宋体"/>
                <w:spacing w:val="17"/>
                <w:sz w:val="19"/>
                <w:szCs w:val="19"/>
              </w:rPr>
              <w:t xml:space="preserve"> </w:t>
            </w:r>
            <w:r>
              <w:rPr>
                <w:rFonts w:ascii="宋体" w:hAnsi="宋体" w:eastAsia="宋体" w:cs="宋体"/>
                <w:spacing w:val="-2"/>
                <w:sz w:val="19"/>
                <w:szCs w:val="19"/>
              </w:rPr>
              <w:t>3</w:t>
            </w:r>
            <w:r>
              <w:rPr>
                <w:rFonts w:ascii="宋体" w:hAnsi="宋体" w:eastAsia="宋体" w:cs="宋体"/>
                <w:spacing w:val="25"/>
                <w:sz w:val="19"/>
                <w:szCs w:val="19"/>
              </w:rPr>
              <w:t xml:space="preserve"> </w:t>
            </w:r>
            <w:r>
              <w:rPr>
                <w:rFonts w:ascii="宋体" w:hAnsi="宋体" w:eastAsia="宋体" w:cs="宋体"/>
                <w:spacing w:val="-2"/>
                <w:sz w:val="19"/>
                <w:szCs w:val="19"/>
              </w:rPr>
              <w:t>页</w:t>
            </w:r>
            <w:r>
              <w:rPr>
                <w:rFonts w:ascii="宋体" w:hAnsi="宋体" w:eastAsia="宋体" w:cs="宋体"/>
                <w:spacing w:val="11"/>
                <w:sz w:val="19"/>
                <w:szCs w:val="19"/>
              </w:rPr>
              <w:t xml:space="preserve">  </w:t>
            </w:r>
            <w:r>
              <w:rPr>
                <w:rFonts w:ascii="宋体" w:hAnsi="宋体" w:eastAsia="宋体" w:cs="宋体"/>
                <w:spacing w:val="-2"/>
                <w:sz w:val="19"/>
                <w:szCs w:val="19"/>
              </w:rPr>
              <w:t>共</w:t>
            </w:r>
            <w:r>
              <w:rPr>
                <w:rFonts w:ascii="宋体" w:hAnsi="宋体" w:eastAsia="宋体" w:cs="宋体"/>
                <w:spacing w:val="14"/>
                <w:sz w:val="19"/>
                <w:szCs w:val="19"/>
              </w:rPr>
              <w:t xml:space="preserve"> </w:t>
            </w:r>
            <w:r>
              <w:rPr>
                <w:rFonts w:ascii="宋体" w:hAnsi="宋体" w:eastAsia="宋体" w:cs="宋体"/>
                <w:spacing w:val="-2"/>
                <w:sz w:val="19"/>
                <w:szCs w:val="19"/>
              </w:rPr>
              <w:t>9</w:t>
            </w:r>
            <w:r>
              <w:rPr>
                <w:rFonts w:ascii="宋体" w:hAnsi="宋体" w:eastAsia="宋体" w:cs="宋体"/>
                <w:spacing w:val="26"/>
                <w:sz w:val="19"/>
                <w:szCs w:val="19"/>
              </w:rPr>
              <w:t xml:space="preserve"> </w:t>
            </w:r>
            <w:r>
              <w:rPr>
                <w:rFonts w:ascii="宋体" w:hAnsi="宋体" w:eastAsia="宋体" w:cs="宋体"/>
                <w:spacing w:val="-2"/>
                <w:sz w:val="19"/>
                <w:szCs w:val="19"/>
              </w:rPr>
              <w:t>页</w:t>
            </w:r>
          </w:p>
        </w:tc>
      </w:tr>
    </w:tbl>
    <w:p w14:paraId="5A1EEE84">
      <w:pPr>
        <w:spacing w:line="240" w:lineRule="auto"/>
      </w:pPr>
    </w:p>
    <w:tbl>
      <w:tblPr>
        <w:tblStyle w:val="91"/>
        <w:tblW w:w="500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82"/>
        <w:gridCol w:w="1910"/>
        <w:gridCol w:w="4469"/>
        <w:gridCol w:w="1057"/>
        <w:gridCol w:w="1805"/>
      </w:tblGrid>
      <w:tr w14:paraId="42502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480" w:type="pct"/>
            <w:vMerge w:val="restart"/>
            <w:tcBorders>
              <w:top w:val="single" w:color="000000" w:sz="10" w:space="0"/>
              <w:left w:val="single" w:color="000000" w:sz="10" w:space="0"/>
              <w:bottom w:val="nil"/>
            </w:tcBorders>
            <w:vAlign w:val="top"/>
          </w:tcPr>
          <w:p w14:paraId="3FFFA144">
            <w:pPr>
              <w:spacing w:before="258" w:line="240" w:lineRule="auto"/>
              <w:ind w:left="146"/>
              <w:rPr>
                <w:rFonts w:ascii="宋体" w:hAnsi="宋体" w:eastAsia="宋体" w:cs="宋体"/>
                <w:sz w:val="19"/>
                <w:szCs w:val="19"/>
              </w:rPr>
            </w:pPr>
            <w:r>
              <w:rPr>
                <w:rFonts w:ascii="宋体" w:hAnsi="宋体" w:eastAsia="宋体" w:cs="宋体"/>
                <w:spacing w:val="2"/>
                <w:sz w:val="19"/>
                <w:szCs w:val="19"/>
              </w:rPr>
              <w:t>序号</w:t>
            </w:r>
          </w:p>
        </w:tc>
        <w:tc>
          <w:tcPr>
            <w:tcW w:w="934" w:type="pct"/>
            <w:vMerge w:val="restart"/>
            <w:tcBorders>
              <w:top w:val="single" w:color="000000" w:sz="10" w:space="0"/>
              <w:bottom w:val="nil"/>
            </w:tcBorders>
            <w:vAlign w:val="top"/>
          </w:tcPr>
          <w:p w14:paraId="6F21E982">
            <w:pPr>
              <w:spacing w:before="258" w:line="240" w:lineRule="auto"/>
              <w:ind w:left="273"/>
              <w:rPr>
                <w:rFonts w:ascii="宋体" w:hAnsi="宋体" w:eastAsia="宋体" w:cs="宋体"/>
                <w:sz w:val="19"/>
                <w:szCs w:val="19"/>
              </w:rPr>
            </w:pPr>
            <w:r>
              <w:rPr>
                <w:rFonts w:ascii="宋体" w:hAnsi="宋体" w:eastAsia="宋体" w:cs="宋体"/>
                <w:spacing w:val="2"/>
                <w:sz w:val="19"/>
                <w:szCs w:val="19"/>
              </w:rPr>
              <w:t>项目编码</w:t>
            </w:r>
          </w:p>
        </w:tc>
        <w:tc>
          <w:tcPr>
            <w:tcW w:w="2185" w:type="pct"/>
            <w:vMerge w:val="restart"/>
            <w:tcBorders>
              <w:top w:val="single" w:color="000000" w:sz="10" w:space="0"/>
              <w:bottom w:val="nil"/>
            </w:tcBorders>
            <w:vAlign w:val="top"/>
          </w:tcPr>
          <w:p w14:paraId="4663D369">
            <w:pPr>
              <w:spacing w:before="258" w:line="240" w:lineRule="auto"/>
              <w:ind w:left="1173"/>
              <w:rPr>
                <w:rFonts w:ascii="宋体" w:hAnsi="宋体" w:eastAsia="宋体" w:cs="宋体"/>
                <w:sz w:val="19"/>
                <w:szCs w:val="19"/>
              </w:rPr>
            </w:pPr>
            <w:r>
              <w:rPr>
                <w:rFonts w:ascii="宋体" w:hAnsi="宋体" w:eastAsia="宋体" w:cs="宋体"/>
                <w:spacing w:val="2"/>
                <w:sz w:val="19"/>
                <w:szCs w:val="19"/>
              </w:rPr>
              <w:t>项目名称</w:t>
            </w:r>
          </w:p>
        </w:tc>
        <w:tc>
          <w:tcPr>
            <w:tcW w:w="517" w:type="pct"/>
            <w:vMerge w:val="restart"/>
            <w:tcBorders>
              <w:top w:val="single" w:color="000000" w:sz="10" w:space="0"/>
              <w:bottom w:val="nil"/>
            </w:tcBorders>
            <w:vAlign w:val="top"/>
          </w:tcPr>
          <w:p w14:paraId="6047325A">
            <w:pPr>
              <w:spacing w:before="154" w:line="240" w:lineRule="auto"/>
              <w:ind w:left="178" w:right="164" w:hanging="1"/>
              <w:rPr>
                <w:rFonts w:ascii="宋体" w:hAnsi="宋体" w:eastAsia="宋体" w:cs="宋体"/>
                <w:sz w:val="19"/>
                <w:szCs w:val="19"/>
              </w:rPr>
            </w:pPr>
            <w:r>
              <w:rPr>
                <w:rFonts w:ascii="宋体" w:hAnsi="宋体" w:eastAsia="宋体" w:cs="宋体"/>
                <w:spacing w:val="2"/>
                <w:sz w:val="19"/>
                <w:szCs w:val="19"/>
              </w:rPr>
              <w:t>计量</w:t>
            </w:r>
            <w:r>
              <w:rPr>
                <w:rFonts w:ascii="宋体" w:hAnsi="宋体" w:eastAsia="宋体" w:cs="宋体"/>
                <w:sz w:val="19"/>
                <w:szCs w:val="19"/>
              </w:rPr>
              <w:t xml:space="preserve"> </w:t>
            </w:r>
            <w:r>
              <w:rPr>
                <w:rFonts w:ascii="宋体" w:hAnsi="宋体" w:eastAsia="宋体" w:cs="宋体"/>
                <w:spacing w:val="1"/>
                <w:sz w:val="19"/>
                <w:szCs w:val="19"/>
              </w:rPr>
              <w:t>单位</w:t>
            </w:r>
          </w:p>
        </w:tc>
        <w:tc>
          <w:tcPr>
            <w:tcW w:w="882" w:type="pct"/>
            <w:vMerge w:val="restart"/>
            <w:tcBorders>
              <w:top w:val="single" w:color="000000" w:sz="10" w:space="0"/>
              <w:bottom w:val="nil"/>
            </w:tcBorders>
            <w:vAlign w:val="top"/>
          </w:tcPr>
          <w:p w14:paraId="3CB19450">
            <w:pPr>
              <w:spacing w:before="258" w:line="240" w:lineRule="auto"/>
              <w:ind w:left="258"/>
              <w:rPr>
                <w:rFonts w:ascii="宋体" w:hAnsi="宋体" w:eastAsia="宋体" w:cs="宋体"/>
                <w:sz w:val="19"/>
                <w:szCs w:val="19"/>
              </w:rPr>
            </w:pPr>
            <w:r>
              <w:rPr>
                <w:rFonts w:ascii="宋体" w:hAnsi="宋体" w:eastAsia="宋体" w:cs="宋体"/>
                <w:spacing w:val="2"/>
                <w:sz w:val="19"/>
                <w:szCs w:val="19"/>
              </w:rPr>
              <w:t>工程数量</w:t>
            </w:r>
          </w:p>
        </w:tc>
      </w:tr>
      <w:tr w14:paraId="7FF86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480" w:type="pct"/>
            <w:vMerge w:val="continue"/>
            <w:tcBorders>
              <w:top w:val="nil"/>
              <w:left w:val="single" w:color="000000" w:sz="10" w:space="0"/>
            </w:tcBorders>
            <w:vAlign w:val="top"/>
          </w:tcPr>
          <w:p w14:paraId="02F06E96">
            <w:pPr>
              <w:pStyle w:val="92"/>
              <w:spacing w:line="240" w:lineRule="auto"/>
            </w:pPr>
          </w:p>
        </w:tc>
        <w:tc>
          <w:tcPr>
            <w:tcW w:w="934" w:type="pct"/>
            <w:vMerge w:val="continue"/>
            <w:tcBorders>
              <w:top w:val="nil"/>
            </w:tcBorders>
            <w:vAlign w:val="top"/>
          </w:tcPr>
          <w:p w14:paraId="707FBD57">
            <w:pPr>
              <w:pStyle w:val="92"/>
              <w:spacing w:line="240" w:lineRule="auto"/>
            </w:pPr>
          </w:p>
        </w:tc>
        <w:tc>
          <w:tcPr>
            <w:tcW w:w="2185" w:type="pct"/>
            <w:vMerge w:val="continue"/>
            <w:tcBorders>
              <w:top w:val="nil"/>
            </w:tcBorders>
            <w:vAlign w:val="top"/>
          </w:tcPr>
          <w:p w14:paraId="6E7135F4">
            <w:pPr>
              <w:pStyle w:val="92"/>
              <w:spacing w:line="240" w:lineRule="auto"/>
            </w:pPr>
          </w:p>
        </w:tc>
        <w:tc>
          <w:tcPr>
            <w:tcW w:w="517" w:type="pct"/>
            <w:vMerge w:val="continue"/>
            <w:tcBorders>
              <w:top w:val="nil"/>
            </w:tcBorders>
            <w:vAlign w:val="top"/>
          </w:tcPr>
          <w:p w14:paraId="5D21C892">
            <w:pPr>
              <w:pStyle w:val="92"/>
              <w:spacing w:line="240" w:lineRule="auto"/>
            </w:pPr>
          </w:p>
        </w:tc>
        <w:tc>
          <w:tcPr>
            <w:tcW w:w="882" w:type="pct"/>
            <w:vMerge w:val="continue"/>
            <w:tcBorders>
              <w:top w:val="nil"/>
            </w:tcBorders>
            <w:vAlign w:val="top"/>
          </w:tcPr>
          <w:p w14:paraId="79DF1E36">
            <w:pPr>
              <w:pStyle w:val="92"/>
              <w:spacing w:line="240" w:lineRule="auto"/>
            </w:pPr>
          </w:p>
        </w:tc>
      </w:tr>
      <w:tr w14:paraId="64644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37" w:hRule="atLeast"/>
        </w:trPr>
        <w:tc>
          <w:tcPr>
            <w:tcW w:w="480" w:type="pct"/>
            <w:tcBorders>
              <w:left w:val="single" w:color="000000" w:sz="10" w:space="0"/>
            </w:tcBorders>
            <w:vAlign w:val="top"/>
          </w:tcPr>
          <w:p w14:paraId="78C48F9E">
            <w:pPr>
              <w:pStyle w:val="92"/>
              <w:spacing w:line="240" w:lineRule="auto"/>
              <w:jc w:val="center"/>
            </w:pPr>
          </w:p>
          <w:p w14:paraId="295022B7">
            <w:pPr>
              <w:pStyle w:val="92"/>
              <w:spacing w:line="240" w:lineRule="auto"/>
              <w:jc w:val="center"/>
            </w:pPr>
          </w:p>
          <w:p w14:paraId="6A6A1158">
            <w:pPr>
              <w:pStyle w:val="92"/>
              <w:spacing w:line="240" w:lineRule="auto"/>
              <w:jc w:val="center"/>
            </w:pPr>
          </w:p>
          <w:p w14:paraId="10B99D31">
            <w:pPr>
              <w:pStyle w:val="92"/>
              <w:spacing w:line="240" w:lineRule="auto"/>
              <w:jc w:val="center"/>
            </w:pPr>
          </w:p>
          <w:p w14:paraId="74BCC3F8">
            <w:pPr>
              <w:spacing w:before="61" w:line="240" w:lineRule="auto"/>
              <w:ind w:left="251"/>
              <w:jc w:val="center"/>
              <w:rPr>
                <w:rFonts w:ascii="宋体" w:hAnsi="宋体" w:eastAsia="宋体" w:cs="宋体"/>
                <w:sz w:val="19"/>
                <w:szCs w:val="19"/>
              </w:rPr>
            </w:pPr>
            <w:r>
              <w:rPr>
                <w:rFonts w:ascii="宋体" w:hAnsi="宋体" w:eastAsia="宋体" w:cs="宋体"/>
                <w:spacing w:val="-3"/>
                <w:sz w:val="19"/>
                <w:szCs w:val="19"/>
              </w:rPr>
              <w:t>10</w:t>
            </w:r>
          </w:p>
        </w:tc>
        <w:tc>
          <w:tcPr>
            <w:tcW w:w="934" w:type="pct"/>
            <w:vAlign w:val="top"/>
          </w:tcPr>
          <w:p w14:paraId="2B70E110">
            <w:pPr>
              <w:pStyle w:val="92"/>
              <w:spacing w:line="240" w:lineRule="auto"/>
              <w:jc w:val="center"/>
            </w:pPr>
          </w:p>
          <w:p w14:paraId="282CCA0A">
            <w:pPr>
              <w:pStyle w:val="92"/>
              <w:spacing w:line="240" w:lineRule="auto"/>
              <w:jc w:val="center"/>
            </w:pPr>
          </w:p>
          <w:p w14:paraId="4842E4D9">
            <w:pPr>
              <w:pStyle w:val="92"/>
              <w:spacing w:line="240" w:lineRule="auto"/>
              <w:jc w:val="center"/>
            </w:pPr>
          </w:p>
          <w:p w14:paraId="430B3131">
            <w:pPr>
              <w:pStyle w:val="92"/>
              <w:spacing w:line="240" w:lineRule="auto"/>
              <w:jc w:val="center"/>
            </w:pPr>
          </w:p>
          <w:p w14:paraId="4C06D24C">
            <w:pPr>
              <w:spacing w:before="61" w:line="240" w:lineRule="auto"/>
              <w:ind w:left="17"/>
              <w:jc w:val="center"/>
              <w:rPr>
                <w:rFonts w:ascii="宋体" w:hAnsi="宋体" w:eastAsia="宋体" w:cs="宋体"/>
                <w:sz w:val="19"/>
                <w:szCs w:val="19"/>
              </w:rPr>
            </w:pPr>
            <w:r>
              <w:rPr>
                <w:rFonts w:ascii="宋体" w:hAnsi="宋体" w:eastAsia="宋体" w:cs="宋体"/>
                <w:spacing w:val="8"/>
                <w:sz w:val="19"/>
                <w:szCs w:val="19"/>
              </w:rPr>
              <w:t>020409003001</w:t>
            </w:r>
          </w:p>
        </w:tc>
        <w:tc>
          <w:tcPr>
            <w:tcW w:w="2185" w:type="pct"/>
            <w:vAlign w:val="top"/>
          </w:tcPr>
          <w:p w14:paraId="268E509E">
            <w:pPr>
              <w:pStyle w:val="92"/>
              <w:spacing w:line="240" w:lineRule="auto"/>
            </w:pPr>
          </w:p>
          <w:p w14:paraId="79F68CE7">
            <w:pPr>
              <w:spacing w:before="62" w:line="240" w:lineRule="auto"/>
              <w:ind w:left="51" w:right="2120" w:hanging="30"/>
              <w:rPr>
                <w:rFonts w:ascii="宋体" w:hAnsi="宋体" w:eastAsia="宋体" w:cs="宋体"/>
                <w:sz w:val="19"/>
                <w:szCs w:val="19"/>
              </w:rPr>
            </w:pPr>
            <w:r>
              <w:rPr>
                <w:rFonts w:ascii="宋体" w:hAnsi="宋体" w:eastAsia="宋体" w:cs="宋体"/>
                <w:spacing w:val="3"/>
                <w:sz w:val="19"/>
                <w:szCs w:val="19"/>
              </w:rPr>
              <w:t>石材窗台板</w:t>
            </w:r>
            <w:r>
              <w:rPr>
                <w:rFonts w:ascii="宋体" w:hAnsi="宋体" w:eastAsia="宋体" w:cs="宋体"/>
                <w:sz w:val="19"/>
                <w:szCs w:val="19"/>
              </w:rPr>
              <w:t xml:space="preserve"> </w:t>
            </w:r>
            <w:r>
              <w:rPr>
                <w:rFonts w:ascii="宋体" w:hAnsi="宋体" w:eastAsia="宋体" w:cs="宋体"/>
                <w:spacing w:val="-2"/>
                <w:sz w:val="19"/>
                <w:szCs w:val="19"/>
              </w:rPr>
              <w:t>[项目特征]</w:t>
            </w:r>
          </w:p>
          <w:p w14:paraId="25586A65">
            <w:pPr>
              <w:spacing w:before="1" w:line="240" w:lineRule="auto"/>
              <w:ind w:left="22" w:right="34" w:firstLine="13"/>
              <w:rPr>
                <w:rFonts w:ascii="宋体" w:hAnsi="宋体" w:eastAsia="宋体" w:cs="宋体"/>
                <w:sz w:val="19"/>
                <w:szCs w:val="19"/>
              </w:rPr>
            </w:pPr>
            <w:r>
              <w:rPr>
                <w:rFonts w:ascii="宋体" w:hAnsi="宋体" w:eastAsia="宋体" w:cs="宋体"/>
                <w:spacing w:val="5"/>
                <w:sz w:val="19"/>
                <w:szCs w:val="19"/>
              </w:rPr>
              <w:t>1.窗台板材质、规格、颜色:20</w:t>
            </w:r>
            <w:r>
              <w:rPr>
                <w:rFonts w:ascii="宋体" w:hAnsi="宋体" w:eastAsia="宋体" w:cs="宋体"/>
                <w:sz w:val="19"/>
                <w:szCs w:val="19"/>
              </w:rPr>
              <w:t>mm</w:t>
            </w:r>
            <w:r>
              <w:rPr>
                <w:rFonts w:ascii="宋体" w:hAnsi="宋体" w:eastAsia="宋体" w:cs="宋体"/>
                <w:spacing w:val="5"/>
                <w:sz w:val="19"/>
                <w:szCs w:val="19"/>
              </w:rPr>
              <w:t>厚</w:t>
            </w:r>
            <w:r>
              <w:rPr>
                <w:rFonts w:ascii="宋体" w:hAnsi="宋体" w:eastAsia="宋体" w:cs="宋体"/>
                <w:spacing w:val="11"/>
                <w:sz w:val="19"/>
                <w:szCs w:val="19"/>
              </w:rPr>
              <w:t xml:space="preserve"> </w:t>
            </w:r>
            <w:r>
              <w:rPr>
                <w:rFonts w:ascii="宋体" w:hAnsi="宋体" w:eastAsia="宋体" w:cs="宋体"/>
                <w:spacing w:val="3"/>
                <w:sz w:val="19"/>
                <w:szCs w:val="19"/>
              </w:rPr>
              <w:t>人造石窗台板</w:t>
            </w:r>
          </w:p>
          <w:p w14:paraId="1F1410F1">
            <w:pPr>
              <w:spacing w:line="240" w:lineRule="auto"/>
              <w:ind w:left="23"/>
              <w:rPr>
                <w:rFonts w:ascii="宋体" w:hAnsi="宋体" w:eastAsia="宋体" w:cs="宋体"/>
                <w:sz w:val="19"/>
                <w:szCs w:val="19"/>
              </w:rPr>
            </w:pPr>
            <w:r>
              <w:rPr>
                <w:rFonts w:ascii="宋体" w:hAnsi="宋体" w:eastAsia="宋体" w:cs="宋体"/>
                <w:spacing w:val="5"/>
                <w:sz w:val="19"/>
                <w:szCs w:val="19"/>
              </w:rPr>
              <w:t>2.找平层厚度、砂浆配合比:1:2.5</w:t>
            </w:r>
          </w:p>
          <w:p w14:paraId="1FDDED14">
            <w:pPr>
              <w:spacing w:line="240" w:lineRule="auto"/>
              <w:ind w:left="23"/>
              <w:rPr>
                <w:rFonts w:ascii="宋体" w:hAnsi="宋体" w:eastAsia="宋体" w:cs="宋体"/>
                <w:sz w:val="19"/>
                <w:szCs w:val="19"/>
              </w:rPr>
            </w:pPr>
            <w:r>
              <w:rPr>
                <w:rFonts w:ascii="宋体" w:hAnsi="宋体" w:eastAsia="宋体" w:cs="宋体"/>
                <w:spacing w:val="2"/>
                <w:sz w:val="19"/>
                <w:szCs w:val="19"/>
              </w:rPr>
              <w:t>水泥砂浆</w:t>
            </w:r>
          </w:p>
          <w:p w14:paraId="1A97925A">
            <w:pPr>
              <w:spacing w:before="2" w:line="240" w:lineRule="auto"/>
              <w:ind w:left="23" w:right="2109" w:firstLine="28"/>
              <w:rPr>
                <w:rFonts w:ascii="宋体" w:hAnsi="宋体" w:eastAsia="宋体" w:cs="宋体"/>
                <w:sz w:val="19"/>
                <w:szCs w:val="19"/>
              </w:rPr>
            </w:pPr>
            <w:r>
              <w:rPr>
                <w:rFonts w:ascii="宋体" w:hAnsi="宋体" w:eastAsia="宋体" w:cs="宋体"/>
                <w:spacing w:val="-2"/>
                <w:sz w:val="19"/>
                <w:szCs w:val="19"/>
              </w:rPr>
              <w:t>[工作内容]</w:t>
            </w:r>
            <w:r>
              <w:rPr>
                <w:rFonts w:ascii="宋体" w:hAnsi="宋体" w:eastAsia="宋体" w:cs="宋体"/>
                <w:sz w:val="19"/>
                <w:szCs w:val="19"/>
              </w:rPr>
              <w:t xml:space="preserve"> </w:t>
            </w:r>
            <w:r>
              <w:rPr>
                <w:rFonts w:ascii="宋体" w:hAnsi="宋体" w:eastAsia="宋体" w:cs="宋体"/>
                <w:spacing w:val="4"/>
                <w:sz w:val="19"/>
                <w:szCs w:val="19"/>
              </w:rPr>
              <w:t>1.基层清理 2.抹找平层</w:t>
            </w:r>
          </w:p>
          <w:p w14:paraId="78406E99">
            <w:pPr>
              <w:spacing w:line="240" w:lineRule="auto"/>
              <w:ind w:left="24"/>
              <w:rPr>
                <w:rFonts w:ascii="宋体" w:hAnsi="宋体" w:eastAsia="宋体" w:cs="宋体"/>
                <w:sz w:val="19"/>
                <w:szCs w:val="19"/>
              </w:rPr>
            </w:pPr>
            <w:r>
              <w:rPr>
                <w:rFonts w:ascii="宋体" w:hAnsi="宋体" w:eastAsia="宋体" w:cs="宋体"/>
                <w:spacing w:val="4"/>
                <w:sz w:val="19"/>
                <w:szCs w:val="19"/>
              </w:rPr>
              <w:t>3.窗台板制作、安装</w:t>
            </w:r>
          </w:p>
        </w:tc>
        <w:tc>
          <w:tcPr>
            <w:tcW w:w="517" w:type="pct"/>
            <w:vAlign w:val="top"/>
          </w:tcPr>
          <w:p w14:paraId="4F9BAEA4">
            <w:pPr>
              <w:pStyle w:val="92"/>
              <w:spacing w:line="240" w:lineRule="auto"/>
              <w:jc w:val="center"/>
            </w:pPr>
          </w:p>
          <w:p w14:paraId="3B1CB3EF">
            <w:pPr>
              <w:pStyle w:val="92"/>
              <w:spacing w:line="240" w:lineRule="auto"/>
              <w:jc w:val="center"/>
            </w:pPr>
          </w:p>
          <w:p w14:paraId="1286F7C4">
            <w:pPr>
              <w:pStyle w:val="92"/>
              <w:spacing w:line="240" w:lineRule="auto"/>
              <w:jc w:val="center"/>
            </w:pPr>
          </w:p>
          <w:p w14:paraId="7DA86624">
            <w:pPr>
              <w:pStyle w:val="92"/>
              <w:spacing w:line="240" w:lineRule="auto"/>
              <w:jc w:val="center"/>
            </w:pPr>
          </w:p>
          <w:p w14:paraId="5877A84A">
            <w:pPr>
              <w:spacing w:before="62" w:line="240" w:lineRule="auto"/>
              <w:ind w:left="321"/>
              <w:jc w:val="center"/>
              <w:rPr>
                <w:rFonts w:ascii="宋体" w:hAnsi="宋体" w:eastAsia="宋体" w:cs="宋体"/>
                <w:sz w:val="19"/>
                <w:szCs w:val="19"/>
              </w:rPr>
            </w:pPr>
            <w:r>
              <w:rPr>
                <w:rFonts w:ascii="宋体" w:hAnsi="宋体" w:eastAsia="宋体" w:cs="宋体"/>
                <w:spacing w:val="2"/>
                <w:position w:val="3"/>
                <w:sz w:val="19"/>
                <w:szCs w:val="19"/>
              </w:rPr>
              <w:t>m</w:t>
            </w:r>
          </w:p>
        </w:tc>
        <w:tc>
          <w:tcPr>
            <w:tcW w:w="882" w:type="pct"/>
            <w:vAlign w:val="top"/>
          </w:tcPr>
          <w:p w14:paraId="6F65F2F6">
            <w:pPr>
              <w:pStyle w:val="92"/>
              <w:spacing w:line="240" w:lineRule="auto"/>
              <w:jc w:val="center"/>
            </w:pPr>
          </w:p>
          <w:p w14:paraId="38A6C70F">
            <w:pPr>
              <w:pStyle w:val="92"/>
              <w:spacing w:line="240" w:lineRule="auto"/>
              <w:jc w:val="center"/>
            </w:pPr>
          </w:p>
          <w:p w14:paraId="22C78D5E">
            <w:pPr>
              <w:pStyle w:val="92"/>
              <w:spacing w:line="240" w:lineRule="auto"/>
              <w:jc w:val="center"/>
            </w:pPr>
          </w:p>
          <w:p w14:paraId="2D2F46D4">
            <w:pPr>
              <w:pStyle w:val="92"/>
              <w:spacing w:line="240" w:lineRule="auto"/>
              <w:jc w:val="center"/>
            </w:pPr>
          </w:p>
          <w:p w14:paraId="0C8D94EE">
            <w:pPr>
              <w:spacing w:before="61" w:line="240" w:lineRule="auto"/>
              <w:ind w:right="5"/>
              <w:jc w:val="center"/>
              <w:rPr>
                <w:rFonts w:ascii="宋体" w:hAnsi="宋体" w:eastAsia="宋体" w:cs="宋体"/>
                <w:sz w:val="19"/>
                <w:szCs w:val="19"/>
              </w:rPr>
            </w:pPr>
            <w:r>
              <w:rPr>
                <w:rFonts w:ascii="宋体" w:hAnsi="宋体" w:eastAsia="宋体" w:cs="宋体"/>
                <w:spacing w:val="5"/>
                <w:sz w:val="19"/>
                <w:szCs w:val="19"/>
              </w:rPr>
              <w:t>5.24</w:t>
            </w:r>
          </w:p>
        </w:tc>
      </w:tr>
      <w:tr w14:paraId="27C78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75" w:hRule="atLeast"/>
        </w:trPr>
        <w:tc>
          <w:tcPr>
            <w:tcW w:w="480" w:type="pct"/>
            <w:tcBorders>
              <w:left w:val="single" w:color="000000" w:sz="10" w:space="0"/>
            </w:tcBorders>
            <w:vAlign w:val="top"/>
          </w:tcPr>
          <w:p w14:paraId="4D580BDF">
            <w:pPr>
              <w:pStyle w:val="92"/>
              <w:spacing w:line="240" w:lineRule="auto"/>
              <w:jc w:val="center"/>
            </w:pPr>
          </w:p>
          <w:p w14:paraId="2199342E">
            <w:pPr>
              <w:pStyle w:val="92"/>
              <w:spacing w:line="240" w:lineRule="auto"/>
              <w:jc w:val="center"/>
            </w:pPr>
          </w:p>
          <w:p w14:paraId="7BA5BE47">
            <w:pPr>
              <w:spacing w:before="62" w:line="240" w:lineRule="auto"/>
              <w:ind w:left="251"/>
              <w:jc w:val="center"/>
              <w:rPr>
                <w:rFonts w:ascii="宋体" w:hAnsi="宋体" w:eastAsia="宋体" w:cs="宋体"/>
                <w:sz w:val="19"/>
                <w:szCs w:val="19"/>
              </w:rPr>
            </w:pPr>
            <w:r>
              <w:rPr>
                <w:rFonts w:ascii="宋体" w:hAnsi="宋体" w:eastAsia="宋体" w:cs="宋体"/>
                <w:spacing w:val="-3"/>
                <w:sz w:val="19"/>
                <w:szCs w:val="19"/>
              </w:rPr>
              <w:t>11</w:t>
            </w:r>
          </w:p>
        </w:tc>
        <w:tc>
          <w:tcPr>
            <w:tcW w:w="934" w:type="pct"/>
            <w:vAlign w:val="top"/>
          </w:tcPr>
          <w:p w14:paraId="1C639C98">
            <w:pPr>
              <w:pStyle w:val="92"/>
              <w:spacing w:line="240" w:lineRule="auto"/>
              <w:jc w:val="center"/>
            </w:pPr>
          </w:p>
          <w:p w14:paraId="2E37983B">
            <w:pPr>
              <w:pStyle w:val="92"/>
              <w:spacing w:line="240" w:lineRule="auto"/>
              <w:jc w:val="center"/>
            </w:pPr>
          </w:p>
          <w:p w14:paraId="5052ED2D">
            <w:pPr>
              <w:spacing w:before="62" w:line="240" w:lineRule="auto"/>
              <w:ind w:left="17"/>
              <w:jc w:val="center"/>
              <w:rPr>
                <w:rFonts w:ascii="宋体" w:hAnsi="宋体" w:eastAsia="宋体" w:cs="宋体"/>
                <w:sz w:val="19"/>
                <w:szCs w:val="19"/>
              </w:rPr>
            </w:pPr>
            <w:r>
              <w:rPr>
                <w:rFonts w:ascii="宋体" w:hAnsi="宋体" w:eastAsia="宋体" w:cs="宋体"/>
                <w:spacing w:val="8"/>
                <w:sz w:val="19"/>
                <w:szCs w:val="19"/>
              </w:rPr>
              <w:t>020207001004</w:t>
            </w:r>
          </w:p>
        </w:tc>
        <w:tc>
          <w:tcPr>
            <w:tcW w:w="2185" w:type="pct"/>
            <w:vAlign w:val="top"/>
          </w:tcPr>
          <w:p w14:paraId="0BE2E363">
            <w:pPr>
              <w:spacing w:before="213" w:line="240" w:lineRule="auto"/>
              <w:ind w:left="51" w:right="1559" w:hanging="27"/>
              <w:rPr>
                <w:rFonts w:ascii="宋体" w:hAnsi="宋体" w:eastAsia="宋体" w:cs="宋体"/>
                <w:sz w:val="19"/>
                <w:szCs w:val="19"/>
              </w:rPr>
            </w:pPr>
            <w:r>
              <w:rPr>
                <w:rFonts w:ascii="宋体" w:hAnsi="宋体" w:eastAsia="宋体" w:cs="宋体"/>
                <w:sz w:val="19"/>
                <w:szCs w:val="19"/>
              </w:rPr>
              <w:t>管道包封（饰面）</w:t>
            </w:r>
            <w:r>
              <w:rPr>
                <w:rFonts w:ascii="宋体" w:hAnsi="宋体" w:eastAsia="宋体" w:cs="宋体"/>
                <w:spacing w:val="6"/>
                <w:sz w:val="19"/>
                <w:szCs w:val="19"/>
              </w:rPr>
              <w:t xml:space="preserve"> </w:t>
            </w:r>
            <w:r>
              <w:rPr>
                <w:rFonts w:ascii="宋体" w:hAnsi="宋体" w:eastAsia="宋体" w:cs="宋体"/>
                <w:spacing w:val="-2"/>
                <w:sz w:val="19"/>
                <w:szCs w:val="19"/>
              </w:rPr>
              <w:t>[项目特征]</w:t>
            </w:r>
          </w:p>
          <w:p w14:paraId="050A60CC">
            <w:pPr>
              <w:spacing w:line="240" w:lineRule="auto"/>
              <w:ind w:left="35"/>
              <w:rPr>
                <w:rFonts w:ascii="宋体" w:hAnsi="宋体" w:eastAsia="宋体" w:cs="宋体"/>
                <w:sz w:val="19"/>
                <w:szCs w:val="19"/>
              </w:rPr>
            </w:pPr>
            <w:r>
              <w:rPr>
                <w:rFonts w:ascii="宋体" w:hAnsi="宋体" w:eastAsia="宋体" w:cs="宋体"/>
                <w:spacing w:val="3"/>
                <w:sz w:val="19"/>
                <w:szCs w:val="19"/>
              </w:rPr>
              <w:t>1.面层材料品种、规格、品牌、颜</w:t>
            </w:r>
          </w:p>
          <w:p w14:paraId="268DD7AD">
            <w:pPr>
              <w:spacing w:before="1" w:line="240" w:lineRule="auto"/>
              <w:ind w:left="51" w:right="1825" w:hanging="28"/>
              <w:rPr>
                <w:rFonts w:ascii="宋体" w:hAnsi="宋体" w:eastAsia="宋体" w:cs="宋体"/>
                <w:sz w:val="19"/>
                <w:szCs w:val="19"/>
              </w:rPr>
            </w:pPr>
            <w:r>
              <w:rPr>
                <w:rFonts w:ascii="宋体" w:hAnsi="宋体" w:eastAsia="宋体" w:cs="宋体"/>
                <w:spacing w:val="3"/>
                <w:sz w:val="19"/>
                <w:szCs w:val="19"/>
              </w:rPr>
              <w:t>色:实木长城板</w:t>
            </w:r>
            <w:r>
              <w:rPr>
                <w:rFonts w:ascii="宋体" w:hAnsi="宋体" w:eastAsia="宋体" w:cs="宋体"/>
                <w:spacing w:val="5"/>
                <w:sz w:val="19"/>
                <w:szCs w:val="19"/>
              </w:rPr>
              <w:t xml:space="preserve"> </w:t>
            </w:r>
            <w:r>
              <w:rPr>
                <w:rFonts w:ascii="宋体" w:hAnsi="宋体" w:eastAsia="宋体" w:cs="宋体"/>
                <w:spacing w:val="-2"/>
                <w:sz w:val="19"/>
                <w:szCs w:val="19"/>
              </w:rPr>
              <w:t>[工作内容]</w:t>
            </w:r>
          </w:p>
          <w:p w14:paraId="7E3A2C5F">
            <w:pPr>
              <w:spacing w:line="240" w:lineRule="auto"/>
              <w:ind w:left="35"/>
              <w:rPr>
                <w:rFonts w:ascii="宋体" w:hAnsi="宋体" w:eastAsia="宋体" w:cs="宋体"/>
                <w:sz w:val="19"/>
                <w:szCs w:val="19"/>
              </w:rPr>
            </w:pPr>
            <w:r>
              <w:rPr>
                <w:rFonts w:ascii="宋体" w:hAnsi="宋体" w:eastAsia="宋体" w:cs="宋体"/>
                <w:spacing w:val="3"/>
                <w:sz w:val="19"/>
                <w:szCs w:val="19"/>
              </w:rPr>
              <w:t>1.制作、安装</w:t>
            </w:r>
          </w:p>
        </w:tc>
        <w:tc>
          <w:tcPr>
            <w:tcW w:w="517" w:type="pct"/>
            <w:vAlign w:val="top"/>
          </w:tcPr>
          <w:p w14:paraId="5F8E7A79">
            <w:pPr>
              <w:pStyle w:val="92"/>
              <w:spacing w:line="240" w:lineRule="auto"/>
              <w:jc w:val="center"/>
            </w:pPr>
          </w:p>
          <w:p w14:paraId="529FEB24">
            <w:pPr>
              <w:pStyle w:val="92"/>
              <w:spacing w:line="240" w:lineRule="auto"/>
              <w:jc w:val="center"/>
            </w:pPr>
          </w:p>
          <w:p w14:paraId="31F0EB42">
            <w:pPr>
              <w:spacing w:before="62" w:line="240" w:lineRule="auto"/>
              <w:ind w:left="261"/>
              <w:jc w:val="center"/>
              <w:rPr>
                <w:rFonts w:ascii="宋体" w:hAnsi="宋体" w:eastAsia="宋体" w:cs="宋体"/>
                <w:sz w:val="19"/>
                <w:szCs w:val="19"/>
              </w:rPr>
            </w:pPr>
            <w:r>
              <w:rPr>
                <w:rFonts w:ascii="宋体" w:hAnsi="宋体" w:eastAsia="宋体" w:cs="宋体"/>
                <w:spacing w:val="5"/>
                <w:sz w:val="19"/>
                <w:szCs w:val="19"/>
              </w:rPr>
              <w:t>m2</w:t>
            </w:r>
          </w:p>
        </w:tc>
        <w:tc>
          <w:tcPr>
            <w:tcW w:w="882" w:type="pct"/>
            <w:vAlign w:val="top"/>
          </w:tcPr>
          <w:p w14:paraId="2A522B39">
            <w:pPr>
              <w:pStyle w:val="92"/>
              <w:spacing w:line="240" w:lineRule="auto"/>
              <w:jc w:val="center"/>
            </w:pPr>
          </w:p>
          <w:p w14:paraId="672DE783">
            <w:pPr>
              <w:pStyle w:val="92"/>
              <w:spacing w:line="240" w:lineRule="auto"/>
              <w:jc w:val="center"/>
            </w:pPr>
          </w:p>
          <w:p w14:paraId="5ED8F316">
            <w:pPr>
              <w:spacing w:before="62" w:line="240" w:lineRule="auto"/>
              <w:ind w:right="5"/>
              <w:jc w:val="center"/>
              <w:rPr>
                <w:rFonts w:ascii="宋体" w:hAnsi="宋体" w:eastAsia="宋体" w:cs="宋体"/>
                <w:sz w:val="19"/>
                <w:szCs w:val="19"/>
              </w:rPr>
            </w:pPr>
            <w:r>
              <w:rPr>
                <w:rFonts w:ascii="宋体" w:hAnsi="宋体" w:eastAsia="宋体" w:cs="宋体"/>
                <w:spacing w:val="2"/>
                <w:sz w:val="19"/>
                <w:szCs w:val="19"/>
              </w:rPr>
              <w:t>1.88</w:t>
            </w:r>
          </w:p>
        </w:tc>
      </w:tr>
      <w:tr w14:paraId="57027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9" w:hRule="atLeast"/>
        </w:trPr>
        <w:tc>
          <w:tcPr>
            <w:tcW w:w="480" w:type="pct"/>
            <w:tcBorders>
              <w:left w:val="single" w:color="000000" w:sz="10" w:space="0"/>
            </w:tcBorders>
            <w:vAlign w:val="top"/>
          </w:tcPr>
          <w:p w14:paraId="0EC36355">
            <w:pPr>
              <w:pStyle w:val="92"/>
              <w:spacing w:line="240" w:lineRule="auto"/>
              <w:jc w:val="center"/>
            </w:pPr>
          </w:p>
          <w:p w14:paraId="32D95198">
            <w:pPr>
              <w:pStyle w:val="92"/>
              <w:spacing w:line="240" w:lineRule="auto"/>
              <w:jc w:val="center"/>
            </w:pPr>
          </w:p>
          <w:p w14:paraId="35070059">
            <w:pPr>
              <w:pStyle w:val="92"/>
              <w:spacing w:line="240" w:lineRule="auto"/>
              <w:jc w:val="center"/>
            </w:pPr>
          </w:p>
          <w:p w14:paraId="13A56CAF">
            <w:pPr>
              <w:spacing w:before="62" w:line="240" w:lineRule="auto"/>
              <w:ind w:left="251"/>
              <w:jc w:val="center"/>
              <w:rPr>
                <w:rFonts w:ascii="宋体" w:hAnsi="宋体" w:eastAsia="宋体" w:cs="宋体"/>
                <w:sz w:val="19"/>
                <w:szCs w:val="19"/>
              </w:rPr>
            </w:pPr>
            <w:r>
              <w:rPr>
                <w:rFonts w:ascii="宋体" w:hAnsi="宋体" w:eastAsia="宋体" w:cs="宋体"/>
                <w:spacing w:val="-3"/>
                <w:sz w:val="19"/>
                <w:szCs w:val="19"/>
              </w:rPr>
              <w:t>12</w:t>
            </w:r>
          </w:p>
        </w:tc>
        <w:tc>
          <w:tcPr>
            <w:tcW w:w="934" w:type="pct"/>
            <w:vAlign w:val="top"/>
          </w:tcPr>
          <w:p w14:paraId="39629193">
            <w:pPr>
              <w:pStyle w:val="92"/>
              <w:spacing w:line="240" w:lineRule="auto"/>
              <w:jc w:val="center"/>
            </w:pPr>
          </w:p>
          <w:p w14:paraId="2259FACF">
            <w:pPr>
              <w:pStyle w:val="92"/>
              <w:spacing w:line="240" w:lineRule="auto"/>
              <w:jc w:val="center"/>
            </w:pPr>
          </w:p>
          <w:p w14:paraId="6C5F50C9">
            <w:pPr>
              <w:pStyle w:val="92"/>
              <w:spacing w:line="240" w:lineRule="auto"/>
              <w:jc w:val="center"/>
            </w:pPr>
          </w:p>
          <w:p w14:paraId="61D81CBB">
            <w:pPr>
              <w:spacing w:before="62" w:line="240" w:lineRule="auto"/>
              <w:ind w:left="17"/>
              <w:jc w:val="center"/>
              <w:rPr>
                <w:rFonts w:ascii="宋体" w:hAnsi="宋体" w:eastAsia="宋体" w:cs="宋体"/>
                <w:sz w:val="19"/>
                <w:szCs w:val="19"/>
              </w:rPr>
            </w:pPr>
            <w:r>
              <w:rPr>
                <w:rFonts w:ascii="宋体" w:hAnsi="宋体" w:eastAsia="宋体" w:cs="宋体"/>
                <w:spacing w:val="8"/>
                <w:sz w:val="19"/>
                <w:szCs w:val="19"/>
              </w:rPr>
              <w:t>020207001005</w:t>
            </w:r>
          </w:p>
        </w:tc>
        <w:tc>
          <w:tcPr>
            <w:tcW w:w="2185" w:type="pct"/>
            <w:vAlign w:val="top"/>
          </w:tcPr>
          <w:p w14:paraId="099CC41A">
            <w:pPr>
              <w:spacing w:before="274" w:line="240" w:lineRule="auto"/>
              <w:ind w:left="51" w:right="1559" w:hanging="27"/>
              <w:rPr>
                <w:rFonts w:ascii="宋体" w:hAnsi="宋体" w:eastAsia="宋体" w:cs="宋体"/>
                <w:sz w:val="19"/>
                <w:szCs w:val="19"/>
              </w:rPr>
            </w:pPr>
            <w:r>
              <w:rPr>
                <w:rFonts w:ascii="宋体" w:hAnsi="宋体" w:eastAsia="宋体" w:cs="宋体"/>
                <w:sz w:val="19"/>
                <w:szCs w:val="19"/>
              </w:rPr>
              <w:t>管道包封（基层）</w:t>
            </w:r>
            <w:r>
              <w:rPr>
                <w:rFonts w:ascii="宋体" w:hAnsi="宋体" w:eastAsia="宋体" w:cs="宋体"/>
                <w:spacing w:val="6"/>
                <w:sz w:val="19"/>
                <w:szCs w:val="19"/>
              </w:rPr>
              <w:t xml:space="preserve"> </w:t>
            </w:r>
            <w:r>
              <w:rPr>
                <w:rFonts w:ascii="宋体" w:hAnsi="宋体" w:eastAsia="宋体" w:cs="宋体"/>
                <w:spacing w:val="-2"/>
                <w:sz w:val="19"/>
                <w:szCs w:val="19"/>
              </w:rPr>
              <w:t>[项目特征]</w:t>
            </w:r>
          </w:p>
          <w:p w14:paraId="500B24A9">
            <w:pPr>
              <w:spacing w:before="1" w:line="240" w:lineRule="auto"/>
              <w:ind w:left="21" w:right="34" w:firstLine="13"/>
              <w:rPr>
                <w:rFonts w:ascii="宋体" w:hAnsi="宋体" w:eastAsia="宋体" w:cs="宋体"/>
                <w:sz w:val="19"/>
                <w:szCs w:val="19"/>
              </w:rPr>
            </w:pPr>
            <w:r>
              <w:rPr>
                <w:rFonts w:ascii="宋体" w:hAnsi="宋体" w:eastAsia="宋体" w:cs="宋体"/>
                <w:spacing w:val="5"/>
                <w:sz w:val="19"/>
                <w:szCs w:val="19"/>
              </w:rPr>
              <w:t>1.基层材料种类、规格:12</w:t>
            </w:r>
            <w:r>
              <w:rPr>
                <w:rFonts w:ascii="宋体" w:hAnsi="宋体" w:eastAsia="宋体" w:cs="宋体"/>
                <w:sz w:val="19"/>
                <w:szCs w:val="19"/>
              </w:rPr>
              <w:t>mm</w:t>
            </w:r>
            <w:r>
              <w:rPr>
                <w:rFonts w:ascii="宋体" w:hAnsi="宋体" w:eastAsia="宋体" w:cs="宋体"/>
                <w:spacing w:val="5"/>
                <w:sz w:val="19"/>
                <w:szCs w:val="19"/>
              </w:rPr>
              <w:t>厚阻燃</w:t>
            </w:r>
            <w:r>
              <w:rPr>
                <w:rFonts w:ascii="宋体" w:hAnsi="宋体" w:eastAsia="宋体" w:cs="宋体"/>
                <w:spacing w:val="11"/>
                <w:sz w:val="19"/>
                <w:szCs w:val="19"/>
              </w:rPr>
              <w:t xml:space="preserve"> </w:t>
            </w:r>
            <w:r>
              <w:rPr>
                <w:rFonts w:ascii="宋体" w:hAnsi="宋体" w:eastAsia="宋体" w:cs="宋体"/>
                <w:sz w:val="19"/>
                <w:szCs w:val="19"/>
              </w:rPr>
              <w:t>板</w:t>
            </w:r>
          </w:p>
          <w:p w14:paraId="5FE677D0">
            <w:pPr>
              <w:spacing w:before="1" w:line="240" w:lineRule="auto"/>
              <w:ind w:left="21" w:right="50" w:firstLine="1"/>
              <w:rPr>
                <w:rFonts w:ascii="宋体" w:hAnsi="宋体" w:eastAsia="宋体" w:cs="宋体"/>
                <w:sz w:val="19"/>
                <w:szCs w:val="19"/>
              </w:rPr>
            </w:pPr>
            <w:r>
              <w:rPr>
                <w:rFonts w:ascii="宋体" w:hAnsi="宋体" w:eastAsia="宋体" w:cs="宋体"/>
                <w:spacing w:val="5"/>
                <w:sz w:val="19"/>
                <w:szCs w:val="19"/>
              </w:rPr>
              <w:t>2.龙骨材料种类、规格、中距:75系</w:t>
            </w:r>
            <w:r>
              <w:rPr>
                <w:rFonts w:ascii="宋体" w:hAnsi="宋体" w:eastAsia="宋体" w:cs="宋体"/>
                <w:spacing w:val="2"/>
                <w:sz w:val="19"/>
                <w:szCs w:val="19"/>
              </w:rPr>
              <w:t xml:space="preserve"> </w:t>
            </w:r>
            <w:r>
              <w:rPr>
                <w:rFonts w:ascii="宋体" w:hAnsi="宋体" w:eastAsia="宋体" w:cs="宋体"/>
                <w:spacing w:val="6"/>
                <w:sz w:val="19"/>
                <w:szCs w:val="19"/>
              </w:rPr>
              <w:t>轻钢龙骨间距600</w:t>
            </w:r>
            <w:r>
              <w:rPr>
                <w:rFonts w:ascii="宋体" w:hAnsi="宋体" w:eastAsia="宋体" w:cs="宋体"/>
                <w:sz w:val="19"/>
                <w:szCs w:val="19"/>
              </w:rPr>
              <w:t>mm</w:t>
            </w:r>
          </w:p>
          <w:p w14:paraId="1EF4F9F2">
            <w:pPr>
              <w:spacing w:line="240" w:lineRule="auto"/>
              <w:ind w:left="51"/>
              <w:rPr>
                <w:rFonts w:ascii="宋体" w:hAnsi="宋体" w:eastAsia="宋体" w:cs="宋体"/>
                <w:sz w:val="19"/>
                <w:szCs w:val="19"/>
              </w:rPr>
            </w:pPr>
            <w:r>
              <w:rPr>
                <w:rFonts w:ascii="宋体" w:hAnsi="宋体" w:eastAsia="宋体" w:cs="宋体"/>
                <w:spacing w:val="-2"/>
                <w:sz w:val="19"/>
                <w:szCs w:val="19"/>
              </w:rPr>
              <w:t>[工作内容]</w:t>
            </w:r>
          </w:p>
          <w:p w14:paraId="7AC79C0E">
            <w:pPr>
              <w:spacing w:line="240" w:lineRule="auto"/>
              <w:ind w:left="35"/>
              <w:rPr>
                <w:rFonts w:ascii="宋体" w:hAnsi="宋体" w:eastAsia="宋体" w:cs="宋体"/>
                <w:sz w:val="19"/>
                <w:szCs w:val="19"/>
              </w:rPr>
            </w:pPr>
            <w:r>
              <w:rPr>
                <w:rFonts w:ascii="宋体" w:hAnsi="宋体" w:eastAsia="宋体" w:cs="宋体"/>
                <w:spacing w:val="3"/>
                <w:sz w:val="19"/>
                <w:szCs w:val="19"/>
              </w:rPr>
              <w:t>1.制作、安装</w:t>
            </w:r>
          </w:p>
        </w:tc>
        <w:tc>
          <w:tcPr>
            <w:tcW w:w="517" w:type="pct"/>
            <w:vAlign w:val="top"/>
          </w:tcPr>
          <w:p w14:paraId="20F206C4">
            <w:pPr>
              <w:pStyle w:val="92"/>
              <w:spacing w:line="240" w:lineRule="auto"/>
              <w:jc w:val="center"/>
            </w:pPr>
          </w:p>
          <w:p w14:paraId="271DE67A">
            <w:pPr>
              <w:pStyle w:val="92"/>
              <w:spacing w:line="240" w:lineRule="auto"/>
              <w:jc w:val="center"/>
            </w:pPr>
          </w:p>
          <w:p w14:paraId="11A8C0EC">
            <w:pPr>
              <w:pStyle w:val="92"/>
              <w:spacing w:line="240" w:lineRule="auto"/>
              <w:jc w:val="center"/>
            </w:pPr>
          </w:p>
          <w:p w14:paraId="6B5EA9A6">
            <w:pPr>
              <w:spacing w:before="62" w:line="240" w:lineRule="auto"/>
              <w:ind w:left="261"/>
              <w:jc w:val="center"/>
              <w:rPr>
                <w:rFonts w:ascii="宋体" w:hAnsi="宋体" w:eastAsia="宋体" w:cs="宋体"/>
                <w:sz w:val="19"/>
                <w:szCs w:val="19"/>
              </w:rPr>
            </w:pPr>
            <w:r>
              <w:rPr>
                <w:rFonts w:ascii="宋体" w:hAnsi="宋体" w:eastAsia="宋体" w:cs="宋体"/>
                <w:spacing w:val="5"/>
                <w:sz w:val="19"/>
                <w:szCs w:val="19"/>
              </w:rPr>
              <w:t>m2</w:t>
            </w:r>
          </w:p>
        </w:tc>
        <w:tc>
          <w:tcPr>
            <w:tcW w:w="882" w:type="pct"/>
            <w:vAlign w:val="top"/>
          </w:tcPr>
          <w:p w14:paraId="4C5D298A">
            <w:pPr>
              <w:pStyle w:val="92"/>
              <w:spacing w:line="240" w:lineRule="auto"/>
              <w:jc w:val="center"/>
            </w:pPr>
          </w:p>
          <w:p w14:paraId="622A6411">
            <w:pPr>
              <w:pStyle w:val="92"/>
              <w:spacing w:line="240" w:lineRule="auto"/>
              <w:jc w:val="center"/>
            </w:pPr>
          </w:p>
          <w:p w14:paraId="006E9928">
            <w:pPr>
              <w:pStyle w:val="92"/>
              <w:spacing w:line="240" w:lineRule="auto"/>
              <w:jc w:val="center"/>
            </w:pPr>
          </w:p>
          <w:p w14:paraId="527B520C">
            <w:pPr>
              <w:spacing w:before="62" w:line="240" w:lineRule="auto"/>
              <w:ind w:right="5"/>
              <w:jc w:val="center"/>
              <w:rPr>
                <w:rFonts w:ascii="宋体" w:hAnsi="宋体" w:eastAsia="宋体" w:cs="宋体"/>
                <w:sz w:val="19"/>
                <w:szCs w:val="19"/>
              </w:rPr>
            </w:pPr>
            <w:r>
              <w:rPr>
                <w:rFonts w:ascii="宋体" w:hAnsi="宋体" w:eastAsia="宋体" w:cs="宋体"/>
                <w:spacing w:val="5"/>
                <w:sz w:val="19"/>
                <w:szCs w:val="19"/>
              </w:rPr>
              <w:t>2.82</w:t>
            </w:r>
          </w:p>
        </w:tc>
      </w:tr>
      <w:tr w14:paraId="12B07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1" w:hRule="atLeast"/>
        </w:trPr>
        <w:tc>
          <w:tcPr>
            <w:tcW w:w="480" w:type="pct"/>
            <w:tcBorders>
              <w:left w:val="single" w:color="000000" w:sz="10" w:space="0"/>
            </w:tcBorders>
            <w:vAlign w:val="top"/>
          </w:tcPr>
          <w:p w14:paraId="21480020">
            <w:pPr>
              <w:pStyle w:val="92"/>
              <w:spacing w:line="240" w:lineRule="auto"/>
              <w:jc w:val="center"/>
            </w:pPr>
          </w:p>
          <w:p w14:paraId="35CE258B">
            <w:pPr>
              <w:pStyle w:val="92"/>
              <w:spacing w:line="240" w:lineRule="auto"/>
              <w:jc w:val="center"/>
            </w:pPr>
          </w:p>
          <w:p w14:paraId="1CE71590">
            <w:pPr>
              <w:pStyle w:val="92"/>
              <w:spacing w:line="240" w:lineRule="auto"/>
              <w:jc w:val="center"/>
            </w:pPr>
          </w:p>
          <w:p w14:paraId="12FD4962">
            <w:pPr>
              <w:spacing w:before="62" w:line="240" w:lineRule="auto"/>
              <w:ind w:left="251"/>
              <w:jc w:val="center"/>
              <w:rPr>
                <w:rFonts w:ascii="宋体" w:hAnsi="宋体" w:eastAsia="宋体" w:cs="宋体"/>
                <w:sz w:val="19"/>
                <w:szCs w:val="19"/>
              </w:rPr>
            </w:pPr>
            <w:r>
              <w:rPr>
                <w:rFonts w:ascii="宋体" w:hAnsi="宋体" w:eastAsia="宋体" w:cs="宋体"/>
                <w:spacing w:val="-3"/>
                <w:sz w:val="19"/>
                <w:szCs w:val="19"/>
              </w:rPr>
              <w:t>13</w:t>
            </w:r>
          </w:p>
        </w:tc>
        <w:tc>
          <w:tcPr>
            <w:tcW w:w="934" w:type="pct"/>
            <w:vAlign w:val="top"/>
          </w:tcPr>
          <w:p w14:paraId="48D0DDF4">
            <w:pPr>
              <w:pStyle w:val="92"/>
              <w:spacing w:line="240" w:lineRule="auto"/>
              <w:jc w:val="center"/>
            </w:pPr>
          </w:p>
          <w:p w14:paraId="760F2647">
            <w:pPr>
              <w:pStyle w:val="92"/>
              <w:spacing w:line="240" w:lineRule="auto"/>
              <w:jc w:val="center"/>
            </w:pPr>
          </w:p>
          <w:p w14:paraId="3C57864A">
            <w:pPr>
              <w:pStyle w:val="92"/>
              <w:spacing w:line="240" w:lineRule="auto"/>
              <w:jc w:val="center"/>
            </w:pPr>
          </w:p>
          <w:p w14:paraId="160FA121">
            <w:pPr>
              <w:spacing w:before="62" w:line="240" w:lineRule="auto"/>
              <w:ind w:left="11"/>
              <w:jc w:val="center"/>
              <w:rPr>
                <w:rFonts w:ascii="宋体" w:hAnsi="宋体" w:eastAsia="宋体" w:cs="宋体"/>
                <w:sz w:val="19"/>
                <w:szCs w:val="19"/>
              </w:rPr>
            </w:pPr>
            <w:r>
              <w:rPr>
                <w:rFonts w:ascii="宋体" w:hAnsi="宋体" w:eastAsia="宋体" w:cs="宋体"/>
                <w:sz w:val="19"/>
                <w:szCs w:val="19"/>
              </w:rPr>
              <w:t>BB</w:t>
            </w:r>
            <w:r>
              <w:rPr>
                <w:rFonts w:ascii="宋体" w:hAnsi="宋体" w:eastAsia="宋体" w:cs="宋体"/>
                <w:spacing w:val="13"/>
                <w:sz w:val="19"/>
                <w:szCs w:val="19"/>
              </w:rPr>
              <w:t>068</w:t>
            </w:r>
          </w:p>
        </w:tc>
        <w:tc>
          <w:tcPr>
            <w:tcW w:w="2185" w:type="pct"/>
            <w:vAlign w:val="top"/>
          </w:tcPr>
          <w:p w14:paraId="3A207011">
            <w:pPr>
              <w:spacing w:before="247" w:line="240" w:lineRule="auto"/>
              <w:ind w:left="22"/>
              <w:rPr>
                <w:rFonts w:ascii="宋体" w:hAnsi="宋体" w:eastAsia="宋体" w:cs="宋体"/>
                <w:sz w:val="19"/>
                <w:szCs w:val="19"/>
              </w:rPr>
            </w:pPr>
            <w:r>
              <w:rPr>
                <w:rFonts w:ascii="宋体" w:hAnsi="宋体" w:eastAsia="宋体" w:cs="宋体"/>
                <w:spacing w:val="2"/>
                <w:sz w:val="19"/>
                <w:szCs w:val="19"/>
              </w:rPr>
              <w:t>文化贴</w:t>
            </w:r>
          </w:p>
          <w:p w14:paraId="3266025E">
            <w:pPr>
              <w:spacing w:line="240" w:lineRule="auto"/>
              <w:ind w:left="51"/>
              <w:rPr>
                <w:rFonts w:ascii="宋体" w:hAnsi="宋体" w:eastAsia="宋体" w:cs="宋体"/>
                <w:sz w:val="19"/>
                <w:szCs w:val="19"/>
              </w:rPr>
            </w:pPr>
            <w:r>
              <w:rPr>
                <w:rFonts w:ascii="宋体" w:hAnsi="宋体" w:eastAsia="宋体" w:cs="宋体"/>
                <w:spacing w:val="-2"/>
                <w:sz w:val="19"/>
                <w:szCs w:val="19"/>
              </w:rPr>
              <w:t>[项目特征]</w:t>
            </w:r>
          </w:p>
          <w:p w14:paraId="31DF44CA">
            <w:pPr>
              <w:spacing w:line="240" w:lineRule="auto"/>
              <w:ind w:left="35"/>
              <w:rPr>
                <w:rFonts w:ascii="宋体" w:hAnsi="宋体" w:eastAsia="宋体" w:cs="宋体"/>
                <w:sz w:val="19"/>
                <w:szCs w:val="19"/>
              </w:rPr>
            </w:pPr>
            <w:r>
              <w:rPr>
                <w:rFonts w:ascii="宋体" w:hAnsi="宋体" w:eastAsia="宋体" w:cs="宋体"/>
                <w:spacing w:val="3"/>
                <w:sz w:val="19"/>
                <w:szCs w:val="19"/>
              </w:rPr>
              <w:t>1.材质:超透贴</w:t>
            </w:r>
          </w:p>
          <w:p w14:paraId="04CB98B5">
            <w:pPr>
              <w:spacing w:before="1" w:line="240" w:lineRule="auto"/>
              <w:ind w:left="26" w:right="34" w:hanging="3"/>
              <w:rPr>
                <w:rFonts w:ascii="宋体" w:hAnsi="宋体" w:eastAsia="宋体" w:cs="宋体"/>
                <w:sz w:val="19"/>
                <w:szCs w:val="19"/>
              </w:rPr>
            </w:pPr>
            <w:r>
              <w:rPr>
                <w:rFonts w:ascii="宋体" w:hAnsi="宋体" w:eastAsia="宋体" w:cs="宋体"/>
                <w:spacing w:val="7"/>
                <w:sz w:val="19"/>
                <w:szCs w:val="19"/>
              </w:rPr>
              <w:t>2.画面:六色</w:t>
            </w:r>
            <w:r>
              <w:rPr>
                <w:rFonts w:ascii="宋体" w:hAnsi="宋体" w:eastAsia="宋体" w:cs="宋体"/>
                <w:sz w:val="19"/>
                <w:szCs w:val="19"/>
              </w:rPr>
              <w:t>UV</w:t>
            </w:r>
            <w:r>
              <w:rPr>
                <w:rFonts w:ascii="宋体" w:hAnsi="宋体" w:eastAsia="宋体" w:cs="宋体"/>
                <w:spacing w:val="7"/>
                <w:sz w:val="19"/>
                <w:szCs w:val="19"/>
              </w:rPr>
              <w:t>机</w:t>
            </w:r>
            <w:r>
              <w:rPr>
                <w:rFonts w:ascii="宋体" w:hAnsi="宋体" w:eastAsia="宋体" w:cs="宋体"/>
                <w:sz w:val="19"/>
                <w:szCs w:val="19"/>
              </w:rPr>
              <w:t>UV</w:t>
            </w:r>
            <w:r>
              <w:rPr>
                <w:rFonts w:ascii="宋体" w:hAnsi="宋体" w:eastAsia="宋体" w:cs="宋体"/>
                <w:spacing w:val="7"/>
                <w:sz w:val="19"/>
                <w:szCs w:val="19"/>
              </w:rPr>
              <w:t>耐黄变、高保真</w:t>
            </w:r>
            <w:r>
              <w:rPr>
                <w:rFonts w:ascii="宋体" w:hAnsi="宋体" w:eastAsia="宋体" w:cs="宋体"/>
                <w:spacing w:val="3"/>
                <w:sz w:val="19"/>
                <w:szCs w:val="19"/>
              </w:rPr>
              <w:t xml:space="preserve"> </w:t>
            </w:r>
            <w:r>
              <w:rPr>
                <w:rFonts w:ascii="宋体" w:hAnsi="宋体" w:eastAsia="宋体" w:cs="宋体"/>
                <w:spacing w:val="-1"/>
                <w:sz w:val="19"/>
                <w:szCs w:val="19"/>
              </w:rPr>
              <w:t>画面</w:t>
            </w:r>
          </w:p>
          <w:p w14:paraId="24080504">
            <w:pPr>
              <w:spacing w:before="1" w:line="240" w:lineRule="auto"/>
              <w:ind w:left="35" w:right="2120" w:firstLine="16"/>
              <w:rPr>
                <w:rFonts w:ascii="宋体" w:hAnsi="宋体" w:eastAsia="宋体" w:cs="宋体"/>
                <w:sz w:val="19"/>
                <w:szCs w:val="19"/>
              </w:rPr>
            </w:pPr>
            <w:r>
              <w:rPr>
                <w:rFonts w:ascii="宋体" w:hAnsi="宋体" w:eastAsia="宋体" w:cs="宋体"/>
                <w:spacing w:val="-2"/>
                <w:sz w:val="19"/>
                <w:szCs w:val="19"/>
              </w:rPr>
              <w:t>[工作内容]</w:t>
            </w:r>
            <w:r>
              <w:rPr>
                <w:rFonts w:ascii="宋体" w:hAnsi="宋体" w:eastAsia="宋体" w:cs="宋体"/>
                <w:sz w:val="19"/>
                <w:szCs w:val="19"/>
              </w:rPr>
              <w:t xml:space="preserve"> </w:t>
            </w:r>
            <w:r>
              <w:rPr>
                <w:rFonts w:ascii="宋体" w:hAnsi="宋体" w:eastAsia="宋体" w:cs="宋体"/>
                <w:spacing w:val="2"/>
                <w:sz w:val="19"/>
                <w:szCs w:val="19"/>
              </w:rPr>
              <w:t>1.铺贴</w:t>
            </w:r>
          </w:p>
        </w:tc>
        <w:tc>
          <w:tcPr>
            <w:tcW w:w="517" w:type="pct"/>
            <w:vAlign w:val="top"/>
          </w:tcPr>
          <w:p w14:paraId="3BDD0A02">
            <w:pPr>
              <w:pStyle w:val="92"/>
              <w:spacing w:line="240" w:lineRule="auto"/>
              <w:jc w:val="center"/>
            </w:pPr>
          </w:p>
          <w:p w14:paraId="39797B9F">
            <w:pPr>
              <w:pStyle w:val="92"/>
              <w:spacing w:line="240" w:lineRule="auto"/>
              <w:jc w:val="center"/>
            </w:pPr>
          </w:p>
          <w:p w14:paraId="7FE4D243">
            <w:pPr>
              <w:pStyle w:val="92"/>
              <w:spacing w:line="240" w:lineRule="auto"/>
              <w:jc w:val="center"/>
            </w:pPr>
          </w:p>
          <w:p w14:paraId="29D7D349">
            <w:pPr>
              <w:spacing w:before="61" w:line="240" w:lineRule="auto"/>
              <w:ind w:left="321"/>
              <w:jc w:val="center"/>
              <w:rPr>
                <w:rFonts w:ascii="宋体" w:hAnsi="宋体" w:eastAsia="宋体" w:cs="宋体"/>
                <w:sz w:val="19"/>
                <w:szCs w:val="19"/>
              </w:rPr>
            </w:pPr>
            <w:r>
              <w:rPr>
                <w:rFonts w:ascii="宋体" w:hAnsi="宋体" w:eastAsia="宋体" w:cs="宋体"/>
                <w:spacing w:val="2"/>
                <w:position w:val="3"/>
                <w:sz w:val="19"/>
                <w:szCs w:val="19"/>
              </w:rPr>
              <w:t>m</w:t>
            </w:r>
          </w:p>
        </w:tc>
        <w:tc>
          <w:tcPr>
            <w:tcW w:w="882" w:type="pct"/>
            <w:vAlign w:val="top"/>
          </w:tcPr>
          <w:p w14:paraId="2D741052">
            <w:pPr>
              <w:pStyle w:val="92"/>
              <w:spacing w:line="240" w:lineRule="auto"/>
              <w:jc w:val="center"/>
            </w:pPr>
          </w:p>
          <w:p w14:paraId="2F7C7109">
            <w:pPr>
              <w:pStyle w:val="92"/>
              <w:spacing w:line="240" w:lineRule="auto"/>
              <w:jc w:val="center"/>
            </w:pPr>
          </w:p>
          <w:p w14:paraId="61CF5BD5">
            <w:pPr>
              <w:pStyle w:val="92"/>
              <w:spacing w:line="240" w:lineRule="auto"/>
              <w:jc w:val="center"/>
            </w:pPr>
          </w:p>
          <w:p w14:paraId="1EF321AA">
            <w:pPr>
              <w:spacing w:before="62" w:line="240" w:lineRule="auto"/>
              <w:ind w:right="5"/>
              <w:jc w:val="center"/>
              <w:rPr>
                <w:rFonts w:ascii="宋体" w:hAnsi="宋体" w:eastAsia="宋体" w:cs="宋体"/>
                <w:sz w:val="19"/>
                <w:szCs w:val="19"/>
              </w:rPr>
            </w:pPr>
            <w:r>
              <w:rPr>
                <w:rFonts w:ascii="宋体" w:hAnsi="宋体" w:eastAsia="宋体" w:cs="宋体"/>
                <w:spacing w:val="5"/>
                <w:sz w:val="19"/>
                <w:szCs w:val="19"/>
              </w:rPr>
              <w:t>5.26</w:t>
            </w:r>
          </w:p>
        </w:tc>
      </w:tr>
      <w:tr w14:paraId="0DC70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0" w:hRule="atLeast"/>
        </w:trPr>
        <w:tc>
          <w:tcPr>
            <w:tcW w:w="480" w:type="pct"/>
            <w:tcBorders>
              <w:left w:val="single" w:color="000000" w:sz="10" w:space="0"/>
            </w:tcBorders>
            <w:vAlign w:val="top"/>
          </w:tcPr>
          <w:p w14:paraId="15DE8C92">
            <w:pPr>
              <w:pStyle w:val="92"/>
              <w:spacing w:line="240" w:lineRule="auto"/>
              <w:jc w:val="center"/>
            </w:pPr>
          </w:p>
          <w:p w14:paraId="6874EB37">
            <w:pPr>
              <w:pStyle w:val="92"/>
              <w:spacing w:line="240" w:lineRule="auto"/>
              <w:jc w:val="center"/>
            </w:pPr>
          </w:p>
          <w:p w14:paraId="4A153829">
            <w:pPr>
              <w:spacing w:before="62" w:line="240" w:lineRule="auto"/>
              <w:ind w:left="251"/>
              <w:jc w:val="center"/>
              <w:rPr>
                <w:rFonts w:ascii="宋体" w:hAnsi="宋体" w:eastAsia="宋体" w:cs="宋体"/>
                <w:sz w:val="19"/>
                <w:szCs w:val="19"/>
              </w:rPr>
            </w:pPr>
            <w:r>
              <w:rPr>
                <w:rFonts w:ascii="宋体" w:hAnsi="宋体" w:eastAsia="宋体" w:cs="宋体"/>
                <w:spacing w:val="-3"/>
                <w:sz w:val="19"/>
                <w:szCs w:val="19"/>
              </w:rPr>
              <w:t>14</w:t>
            </w:r>
          </w:p>
        </w:tc>
        <w:tc>
          <w:tcPr>
            <w:tcW w:w="934" w:type="pct"/>
            <w:vAlign w:val="top"/>
          </w:tcPr>
          <w:p w14:paraId="1F4B8D91">
            <w:pPr>
              <w:pStyle w:val="92"/>
              <w:spacing w:line="240" w:lineRule="auto"/>
              <w:jc w:val="center"/>
            </w:pPr>
          </w:p>
          <w:p w14:paraId="05EDA05C">
            <w:pPr>
              <w:pStyle w:val="92"/>
              <w:spacing w:line="240" w:lineRule="auto"/>
              <w:jc w:val="center"/>
            </w:pPr>
          </w:p>
          <w:p w14:paraId="50062967">
            <w:pPr>
              <w:spacing w:before="62" w:line="240" w:lineRule="auto"/>
              <w:ind w:left="11"/>
              <w:jc w:val="center"/>
              <w:rPr>
                <w:rFonts w:ascii="宋体" w:hAnsi="宋体" w:eastAsia="宋体" w:cs="宋体"/>
                <w:sz w:val="19"/>
                <w:szCs w:val="19"/>
              </w:rPr>
            </w:pPr>
            <w:r>
              <w:rPr>
                <w:rFonts w:ascii="宋体" w:hAnsi="宋体" w:eastAsia="宋体" w:cs="宋体"/>
                <w:sz w:val="19"/>
                <w:szCs w:val="19"/>
              </w:rPr>
              <w:t>BB</w:t>
            </w:r>
            <w:r>
              <w:rPr>
                <w:rFonts w:ascii="宋体" w:hAnsi="宋体" w:eastAsia="宋体" w:cs="宋体"/>
                <w:spacing w:val="13"/>
                <w:sz w:val="19"/>
                <w:szCs w:val="19"/>
              </w:rPr>
              <w:t>069</w:t>
            </w:r>
          </w:p>
        </w:tc>
        <w:tc>
          <w:tcPr>
            <w:tcW w:w="2185" w:type="pct"/>
            <w:vAlign w:val="top"/>
          </w:tcPr>
          <w:p w14:paraId="1F2D049E">
            <w:pPr>
              <w:spacing w:before="220" w:line="240" w:lineRule="auto"/>
              <w:ind w:left="20"/>
              <w:rPr>
                <w:rFonts w:ascii="宋体" w:hAnsi="宋体" w:eastAsia="宋体" w:cs="宋体"/>
                <w:sz w:val="19"/>
                <w:szCs w:val="19"/>
              </w:rPr>
            </w:pPr>
            <w:r>
              <w:rPr>
                <w:rFonts w:ascii="宋体" w:hAnsi="宋体" w:eastAsia="宋体" w:cs="宋体"/>
                <w:spacing w:val="2"/>
                <w:sz w:val="19"/>
                <w:szCs w:val="19"/>
              </w:rPr>
              <w:t>检徽</w:t>
            </w:r>
          </w:p>
          <w:p w14:paraId="2377B569">
            <w:pPr>
              <w:spacing w:line="240" w:lineRule="auto"/>
              <w:ind w:left="51"/>
              <w:rPr>
                <w:rFonts w:ascii="宋体" w:hAnsi="宋体" w:eastAsia="宋体" w:cs="宋体"/>
                <w:sz w:val="19"/>
                <w:szCs w:val="19"/>
              </w:rPr>
            </w:pPr>
            <w:r>
              <w:rPr>
                <w:rFonts w:ascii="宋体" w:hAnsi="宋体" w:eastAsia="宋体" w:cs="宋体"/>
                <w:spacing w:val="-2"/>
                <w:sz w:val="19"/>
                <w:szCs w:val="19"/>
              </w:rPr>
              <w:t>[项目特征]</w:t>
            </w:r>
          </w:p>
          <w:p w14:paraId="3BCB4860">
            <w:pPr>
              <w:spacing w:before="1" w:line="240" w:lineRule="auto"/>
              <w:ind w:left="23" w:right="342" w:firstLine="12"/>
              <w:rPr>
                <w:rFonts w:ascii="宋体" w:hAnsi="宋体" w:eastAsia="宋体" w:cs="宋体"/>
                <w:sz w:val="19"/>
                <w:szCs w:val="19"/>
              </w:rPr>
            </w:pPr>
            <w:r>
              <w:rPr>
                <w:rFonts w:ascii="宋体" w:hAnsi="宋体" w:eastAsia="宋体" w:cs="宋体"/>
                <w:spacing w:val="5"/>
                <w:sz w:val="19"/>
                <w:szCs w:val="19"/>
              </w:rPr>
              <w:t>1.定制铝合金立体金属检徽</w:t>
            </w:r>
            <w:r>
              <w:rPr>
                <w:rFonts w:ascii="宋体" w:hAnsi="宋体" w:eastAsia="宋体" w:cs="宋体"/>
                <w:sz w:val="19"/>
                <w:szCs w:val="19"/>
              </w:rPr>
              <w:t>logo</w:t>
            </w:r>
            <w:r>
              <w:rPr>
                <w:rFonts w:ascii="宋体" w:hAnsi="宋体" w:eastAsia="宋体" w:cs="宋体"/>
                <w:spacing w:val="7"/>
                <w:sz w:val="19"/>
                <w:szCs w:val="19"/>
              </w:rPr>
              <w:t xml:space="preserve"> </w:t>
            </w:r>
            <w:r>
              <w:rPr>
                <w:rFonts w:ascii="宋体" w:hAnsi="宋体" w:eastAsia="宋体" w:cs="宋体"/>
                <w:spacing w:val="8"/>
                <w:sz w:val="19"/>
                <w:szCs w:val="19"/>
              </w:rPr>
              <w:t>2.规格:D=300</w:t>
            </w:r>
            <w:r>
              <w:rPr>
                <w:rFonts w:ascii="宋体" w:hAnsi="宋体" w:eastAsia="宋体" w:cs="宋体"/>
                <w:sz w:val="19"/>
                <w:szCs w:val="19"/>
              </w:rPr>
              <w:t>mm</w:t>
            </w:r>
          </w:p>
          <w:p w14:paraId="0287CD7A">
            <w:pPr>
              <w:spacing w:line="240" w:lineRule="auto"/>
              <w:ind w:left="51"/>
              <w:rPr>
                <w:rFonts w:ascii="宋体" w:hAnsi="宋体" w:eastAsia="宋体" w:cs="宋体"/>
                <w:sz w:val="19"/>
                <w:szCs w:val="19"/>
              </w:rPr>
            </w:pPr>
            <w:r>
              <w:rPr>
                <w:rFonts w:ascii="宋体" w:hAnsi="宋体" w:eastAsia="宋体" w:cs="宋体"/>
                <w:spacing w:val="-2"/>
                <w:sz w:val="19"/>
                <w:szCs w:val="19"/>
              </w:rPr>
              <w:t>[工作内容]</w:t>
            </w:r>
          </w:p>
          <w:p w14:paraId="03298794">
            <w:pPr>
              <w:spacing w:line="240" w:lineRule="auto"/>
              <w:ind w:left="35"/>
              <w:rPr>
                <w:rFonts w:ascii="宋体" w:hAnsi="宋体" w:eastAsia="宋体" w:cs="宋体"/>
                <w:sz w:val="19"/>
                <w:szCs w:val="19"/>
              </w:rPr>
            </w:pPr>
            <w:r>
              <w:rPr>
                <w:rFonts w:ascii="宋体" w:hAnsi="宋体" w:eastAsia="宋体" w:cs="宋体"/>
                <w:spacing w:val="3"/>
                <w:sz w:val="19"/>
                <w:szCs w:val="19"/>
              </w:rPr>
              <w:t>1.制作、安装</w:t>
            </w:r>
          </w:p>
        </w:tc>
        <w:tc>
          <w:tcPr>
            <w:tcW w:w="517" w:type="pct"/>
            <w:vAlign w:val="top"/>
          </w:tcPr>
          <w:p w14:paraId="18C80522">
            <w:pPr>
              <w:pStyle w:val="92"/>
              <w:spacing w:line="240" w:lineRule="auto"/>
              <w:jc w:val="center"/>
            </w:pPr>
          </w:p>
          <w:p w14:paraId="7810F9D0">
            <w:pPr>
              <w:pStyle w:val="92"/>
              <w:spacing w:line="240" w:lineRule="auto"/>
              <w:jc w:val="center"/>
            </w:pPr>
          </w:p>
          <w:p w14:paraId="75B11618">
            <w:pPr>
              <w:spacing w:before="62" w:line="240" w:lineRule="auto"/>
              <w:ind w:left="282"/>
              <w:jc w:val="center"/>
              <w:rPr>
                <w:rFonts w:ascii="宋体" w:hAnsi="宋体" w:eastAsia="宋体" w:cs="宋体"/>
                <w:sz w:val="19"/>
                <w:szCs w:val="19"/>
              </w:rPr>
            </w:pPr>
            <w:r>
              <w:rPr>
                <w:rFonts w:ascii="宋体" w:hAnsi="宋体" w:eastAsia="宋体" w:cs="宋体"/>
                <w:spacing w:val="1"/>
                <w:sz w:val="19"/>
                <w:szCs w:val="19"/>
              </w:rPr>
              <w:t>个</w:t>
            </w:r>
          </w:p>
        </w:tc>
        <w:tc>
          <w:tcPr>
            <w:tcW w:w="882" w:type="pct"/>
            <w:vAlign w:val="top"/>
          </w:tcPr>
          <w:p w14:paraId="0CABD0B4">
            <w:pPr>
              <w:pStyle w:val="92"/>
              <w:spacing w:line="240" w:lineRule="auto"/>
              <w:jc w:val="center"/>
            </w:pPr>
          </w:p>
          <w:p w14:paraId="61E35F64">
            <w:pPr>
              <w:pStyle w:val="92"/>
              <w:spacing w:line="240" w:lineRule="auto"/>
              <w:jc w:val="center"/>
            </w:pPr>
          </w:p>
          <w:p w14:paraId="26651844">
            <w:pPr>
              <w:spacing w:before="62" w:line="240" w:lineRule="auto"/>
              <w:jc w:val="center"/>
              <w:rPr>
                <w:rFonts w:ascii="宋体" w:hAnsi="宋体" w:eastAsia="宋体" w:cs="宋体"/>
                <w:sz w:val="19"/>
                <w:szCs w:val="19"/>
              </w:rPr>
            </w:pPr>
            <w:r>
              <w:rPr>
                <w:rFonts w:ascii="宋体" w:hAnsi="宋体" w:eastAsia="宋体" w:cs="宋体"/>
                <w:spacing w:val="-19"/>
                <w:sz w:val="19"/>
                <w:szCs w:val="19"/>
              </w:rPr>
              <w:t>1</w:t>
            </w:r>
          </w:p>
        </w:tc>
      </w:tr>
      <w:tr w14:paraId="207BC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480" w:type="pct"/>
            <w:tcBorders>
              <w:left w:val="single" w:color="000000" w:sz="10" w:space="0"/>
            </w:tcBorders>
            <w:vAlign w:val="top"/>
          </w:tcPr>
          <w:p w14:paraId="569C309D">
            <w:pPr>
              <w:pStyle w:val="92"/>
              <w:spacing w:line="240" w:lineRule="auto"/>
              <w:jc w:val="center"/>
            </w:pPr>
          </w:p>
        </w:tc>
        <w:tc>
          <w:tcPr>
            <w:tcW w:w="934" w:type="pct"/>
            <w:vAlign w:val="top"/>
          </w:tcPr>
          <w:p w14:paraId="597591EC">
            <w:pPr>
              <w:pStyle w:val="92"/>
              <w:spacing w:line="240" w:lineRule="auto"/>
              <w:jc w:val="center"/>
            </w:pPr>
          </w:p>
        </w:tc>
        <w:tc>
          <w:tcPr>
            <w:tcW w:w="2185" w:type="pct"/>
            <w:vAlign w:val="top"/>
          </w:tcPr>
          <w:p w14:paraId="13FB0737">
            <w:pPr>
              <w:spacing w:before="88" w:line="240" w:lineRule="auto"/>
              <w:ind w:left="23"/>
              <w:rPr>
                <w:rFonts w:ascii="宋体" w:hAnsi="宋体" w:eastAsia="宋体" w:cs="宋体"/>
                <w:sz w:val="19"/>
                <w:szCs w:val="19"/>
              </w:rPr>
            </w:pPr>
            <w:r>
              <w:rPr>
                <w:rFonts w:ascii="宋体" w:hAnsi="宋体" w:eastAsia="宋体" w:cs="宋体"/>
                <w:spacing w:val="2"/>
                <w:sz w:val="19"/>
                <w:szCs w:val="19"/>
              </w:rPr>
              <w:t>分部小计</w:t>
            </w:r>
          </w:p>
        </w:tc>
        <w:tc>
          <w:tcPr>
            <w:tcW w:w="517" w:type="pct"/>
            <w:vAlign w:val="top"/>
          </w:tcPr>
          <w:p w14:paraId="00AB1CA5">
            <w:pPr>
              <w:pStyle w:val="92"/>
              <w:spacing w:line="240" w:lineRule="auto"/>
            </w:pPr>
          </w:p>
        </w:tc>
        <w:tc>
          <w:tcPr>
            <w:tcW w:w="882" w:type="pct"/>
            <w:vAlign w:val="top"/>
          </w:tcPr>
          <w:p w14:paraId="14B1E90E">
            <w:pPr>
              <w:pStyle w:val="92"/>
              <w:spacing w:line="240" w:lineRule="auto"/>
            </w:pPr>
          </w:p>
        </w:tc>
      </w:tr>
      <w:tr w14:paraId="20636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480" w:type="pct"/>
            <w:tcBorders>
              <w:left w:val="single" w:color="000000" w:sz="10" w:space="0"/>
            </w:tcBorders>
            <w:vAlign w:val="top"/>
          </w:tcPr>
          <w:p w14:paraId="422D6490">
            <w:pPr>
              <w:pStyle w:val="92"/>
              <w:spacing w:line="240" w:lineRule="auto"/>
              <w:jc w:val="center"/>
            </w:pPr>
          </w:p>
        </w:tc>
        <w:tc>
          <w:tcPr>
            <w:tcW w:w="934" w:type="pct"/>
            <w:vAlign w:val="top"/>
          </w:tcPr>
          <w:p w14:paraId="6D12B3A5">
            <w:pPr>
              <w:pStyle w:val="92"/>
              <w:spacing w:line="240" w:lineRule="auto"/>
              <w:jc w:val="center"/>
            </w:pPr>
          </w:p>
        </w:tc>
        <w:tc>
          <w:tcPr>
            <w:tcW w:w="2185" w:type="pct"/>
            <w:vAlign w:val="top"/>
          </w:tcPr>
          <w:p w14:paraId="35F6F122">
            <w:pPr>
              <w:spacing w:before="91" w:line="240" w:lineRule="auto"/>
              <w:ind w:left="20"/>
              <w:rPr>
                <w:rFonts w:ascii="宋体" w:hAnsi="宋体" w:eastAsia="宋体" w:cs="宋体"/>
                <w:sz w:val="19"/>
                <w:szCs w:val="19"/>
              </w:rPr>
            </w:pPr>
            <w:r>
              <w:rPr>
                <w:rFonts w:ascii="宋体" w:hAnsi="宋体" w:eastAsia="宋体" w:cs="宋体"/>
                <w:spacing w:val="2"/>
                <w:sz w:val="19"/>
                <w:szCs w:val="19"/>
              </w:rPr>
              <w:t>顶面</w:t>
            </w:r>
          </w:p>
        </w:tc>
        <w:tc>
          <w:tcPr>
            <w:tcW w:w="517" w:type="pct"/>
            <w:vAlign w:val="top"/>
          </w:tcPr>
          <w:p w14:paraId="2FBB89E2">
            <w:pPr>
              <w:pStyle w:val="92"/>
              <w:spacing w:line="240" w:lineRule="auto"/>
            </w:pPr>
          </w:p>
        </w:tc>
        <w:tc>
          <w:tcPr>
            <w:tcW w:w="882" w:type="pct"/>
            <w:vAlign w:val="top"/>
          </w:tcPr>
          <w:p w14:paraId="7B4659D0">
            <w:pPr>
              <w:pStyle w:val="92"/>
              <w:spacing w:line="240" w:lineRule="auto"/>
            </w:pPr>
          </w:p>
        </w:tc>
      </w:tr>
      <w:tr w14:paraId="7EE79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8" w:hRule="atLeast"/>
        </w:trPr>
        <w:tc>
          <w:tcPr>
            <w:tcW w:w="480" w:type="pct"/>
            <w:tcBorders>
              <w:left w:val="single" w:color="000000" w:sz="10" w:space="0"/>
            </w:tcBorders>
            <w:vAlign w:val="top"/>
          </w:tcPr>
          <w:p w14:paraId="42A9CDEC">
            <w:pPr>
              <w:pStyle w:val="92"/>
              <w:spacing w:line="240" w:lineRule="auto"/>
              <w:jc w:val="center"/>
            </w:pPr>
          </w:p>
          <w:p w14:paraId="1C077005">
            <w:pPr>
              <w:pStyle w:val="92"/>
              <w:spacing w:line="240" w:lineRule="auto"/>
              <w:jc w:val="center"/>
            </w:pPr>
          </w:p>
          <w:p w14:paraId="3CC0AB70">
            <w:pPr>
              <w:pStyle w:val="92"/>
              <w:spacing w:line="240" w:lineRule="auto"/>
              <w:jc w:val="center"/>
            </w:pPr>
          </w:p>
          <w:p w14:paraId="672D0F00">
            <w:pPr>
              <w:spacing w:before="61" w:line="240" w:lineRule="auto"/>
              <w:ind w:left="251"/>
              <w:jc w:val="center"/>
              <w:rPr>
                <w:rFonts w:ascii="宋体" w:hAnsi="宋体" w:eastAsia="宋体" w:cs="宋体"/>
                <w:sz w:val="19"/>
                <w:szCs w:val="19"/>
              </w:rPr>
            </w:pPr>
            <w:r>
              <w:rPr>
                <w:rFonts w:ascii="宋体" w:hAnsi="宋体" w:eastAsia="宋体" w:cs="宋体"/>
                <w:spacing w:val="-3"/>
                <w:sz w:val="19"/>
                <w:szCs w:val="19"/>
              </w:rPr>
              <w:t>15</w:t>
            </w:r>
          </w:p>
        </w:tc>
        <w:tc>
          <w:tcPr>
            <w:tcW w:w="934" w:type="pct"/>
            <w:vAlign w:val="top"/>
          </w:tcPr>
          <w:p w14:paraId="6A69BDB2">
            <w:pPr>
              <w:pStyle w:val="92"/>
              <w:spacing w:line="240" w:lineRule="auto"/>
              <w:jc w:val="center"/>
            </w:pPr>
          </w:p>
          <w:p w14:paraId="223917C4">
            <w:pPr>
              <w:pStyle w:val="92"/>
              <w:spacing w:line="240" w:lineRule="auto"/>
              <w:jc w:val="center"/>
            </w:pPr>
          </w:p>
          <w:p w14:paraId="5639990E">
            <w:pPr>
              <w:pStyle w:val="92"/>
              <w:spacing w:line="240" w:lineRule="auto"/>
              <w:jc w:val="center"/>
            </w:pPr>
          </w:p>
          <w:p w14:paraId="3D5CBD19">
            <w:pPr>
              <w:spacing w:before="61" w:line="240" w:lineRule="auto"/>
              <w:ind w:left="17"/>
              <w:jc w:val="center"/>
              <w:rPr>
                <w:rFonts w:ascii="宋体" w:hAnsi="宋体" w:eastAsia="宋体" w:cs="宋体"/>
                <w:sz w:val="19"/>
                <w:szCs w:val="19"/>
              </w:rPr>
            </w:pPr>
            <w:r>
              <w:rPr>
                <w:rFonts w:ascii="宋体" w:hAnsi="宋体" w:eastAsia="宋体" w:cs="宋体"/>
                <w:spacing w:val="8"/>
                <w:sz w:val="19"/>
                <w:szCs w:val="19"/>
              </w:rPr>
              <w:t>020408002001</w:t>
            </w:r>
          </w:p>
        </w:tc>
        <w:tc>
          <w:tcPr>
            <w:tcW w:w="2185" w:type="pct"/>
            <w:vAlign w:val="top"/>
          </w:tcPr>
          <w:p w14:paraId="0B88BBC5">
            <w:pPr>
              <w:pStyle w:val="92"/>
              <w:spacing w:line="240" w:lineRule="auto"/>
            </w:pPr>
          </w:p>
          <w:p w14:paraId="1ECC8A40">
            <w:pPr>
              <w:spacing w:before="61" w:line="240" w:lineRule="auto"/>
              <w:ind w:left="28"/>
              <w:rPr>
                <w:rFonts w:ascii="宋体" w:hAnsi="宋体" w:eastAsia="宋体" w:cs="宋体"/>
                <w:sz w:val="19"/>
                <w:szCs w:val="19"/>
              </w:rPr>
            </w:pPr>
            <w:r>
              <w:rPr>
                <w:rFonts w:ascii="宋体" w:hAnsi="宋体" w:eastAsia="宋体" w:cs="宋体"/>
                <w:sz w:val="19"/>
                <w:szCs w:val="19"/>
              </w:rPr>
              <w:t>窗帘盒</w:t>
            </w:r>
          </w:p>
          <w:p w14:paraId="09869737">
            <w:pPr>
              <w:spacing w:line="240" w:lineRule="auto"/>
              <w:ind w:left="51"/>
              <w:rPr>
                <w:rFonts w:ascii="宋体" w:hAnsi="宋体" w:eastAsia="宋体" w:cs="宋体"/>
                <w:sz w:val="19"/>
                <w:szCs w:val="19"/>
              </w:rPr>
            </w:pPr>
            <w:r>
              <w:rPr>
                <w:rFonts w:ascii="宋体" w:hAnsi="宋体" w:eastAsia="宋体" w:cs="宋体"/>
                <w:spacing w:val="-2"/>
                <w:sz w:val="19"/>
                <w:szCs w:val="19"/>
              </w:rPr>
              <w:t>[项目特征]</w:t>
            </w:r>
          </w:p>
          <w:p w14:paraId="58B71C76">
            <w:pPr>
              <w:spacing w:line="240" w:lineRule="auto"/>
              <w:ind w:left="35"/>
              <w:rPr>
                <w:rFonts w:ascii="宋体" w:hAnsi="宋体" w:eastAsia="宋体" w:cs="宋体"/>
                <w:sz w:val="19"/>
                <w:szCs w:val="19"/>
              </w:rPr>
            </w:pPr>
            <w:r>
              <w:rPr>
                <w:rFonts w:ascii="宋体" w:hAnsi="宋体" w:eastAsia="宋体" w:cs="宋体"/>
                <w:spacing w:val="7"/>
                <w:sz w:val="19"/>
                <w:szCs w:val="19"/>
              </w:rPr>
              <w:t>1.规格:220*220</w:t>
            </w:r>
            <w:r>
              <w:rPr>
                <w:rFonts w:ascii="宋体" w:hAnsi="宋体" w:eastAsia="宋体" w:cs="宋体"/>
                <w:sz w:val="19"/>
                <w:szCs w:val="19"/>
              </w:rPr>
              <w:t>mm</w:t>
            </w:r>
          </w:p>
          <w:p w14:paraId="4A9913F9">
            <w:pPr>
              <w:spacing w:before="2" w:line="240" w:lineRule="auto"/>
              <w:ind w:left="19" w:right="65" w:firstLine="3"/>
              <w:rPr>
                <w:rFonts w:ascii="宋体" w:hAnsi="宋体" w:eastAsia="宋体" w:cs="宋体"/>
                <w:sz w:val="19"/>
                <w:szCs w:val="19"/>
              </w:rPr>
            </w:pPr>
            <w:r>
              <w:rPr>
                <w:rFonts w:ascii="宋体" w:hAnsi="宋体" w:eastAsia="宋体" w:cs="宋体"/>
                <w:spacing w:val="4"/>
                <w:sz w:val="19"/>
                <w:szCs w:val="19"/>
              </w:rPr>
              <w:t>2.油漆种类、刷漆遍数:涂刷白色无</w:t>
            </w:r>
            <w:r>
              <w:rPr>
                <w:rFonts w:ascii="宋体" w:hAnsi="宋体" w:eastAsia="宋体" w:cs="宋体"/>
                <w:spacing w:val="9"/>
                <w:sz w:val="19"/>
                <w:szCs w:val="19"/>
              </w:rPr>
              <w:t xml:space="preserve"> </w:t>
            </w:r>
            <w:r>
              <w:rPr>
                <w:rFonts w:ascii="宋体" w:hAnsi="宋体" w:eastAsia="宋体" w:cs="宋体"/>
                <w:spacing w:val="3"/>
                <w:sz w:val="19"/>
                <w:szCs w:val="19"/>
              </w:rPr>
              <w:t>机涂料两遍，基层满刮腻子三遍找</w:t>
            </w:r>
            <w:r>
              <w:rPr>
                <w:rFonts w:ascii="宋体" w:hAnsi="宋体" w:eastAsia="宋体" w:cs="宋体"/>
                <w:spacing w:val="5"/>
                <w:sz w:val="19"/>
                <w:szCs w:val="19"/>
              </w:rPr>
              <w:t xml:space="preserve">  </w:t>
            </w:r>
            <w:r>
              <w:rPr>
                <w:rFonts w:ascii="宋体" w:hAnsi="宋体" w:eastAsia="宋体" w:cs="宋体"/>
                <w:spacing w:val="3"/>
                <w:sz w:val="19"/>
                <w:szCs w:val="19"/>
              </w:rPr>
              <w:t>平，砂纸打磨平整</w:t>
            </w:r>
          </w:p>
          <w:p w14:paraId="26C6578D">
            <w:pPr>
              <w:spacing w:line="240" w:lineRule="auto"/>
              <w:ind w:left="24"/>
              <w:rPr>
                <w:rFonts w:ascii="宋体" w:hAnsi="宋体" w:eastAsia="宋体" w:cs="宋体"/>
                <w:sz w:val="19"/>
                <w:szCs w:val="19"/>
              </w:rPr>
            </w:pPr>
            <w:r>
              <w:rPr>
                <w:rFonts w:ascii="宋体" w:hAnsi="宋体" w:eastAsia="宋体" w:cs="宋体"/>
                <w:spacing w:val="6"/>
                <w:sz w:val="19"/>
                <w:szCs w:val="19"/>
              </w:rPr>
              <w:t>3.材质:9.5</w:t>
            </w:r>
            <w:r>
              <w:rPr>
                <w:rFonts w:ascii="宋体" w:hAnsi="宋体" w:eastAsia="宋体" w:cs="宋体"/>
                <w:sz w:val="19"/>
                <w:szCs w:val="19"/>
              </w:rPr>
              <w:t>mm</w:t>
            </w:r>
            <w:r>
              <w:rPr>
                <w:rFonts w:ascii="宋体" w:hAnsi="宋体" w:eastAsia="宋体" w:cs="宋体"/>
                <w:spacing w:val="6"/>
                <w:sz w:val="19"/>
                <w:szCs w:val="19"/>
              </w:rPr>
              <w:t>厚纸面石膏板面层，</w:t>
            </w:r>
          </w:p>
        </w:tc>
        <w:tc>
          <w:tcPr>
            <w:tcW w:w="517" w:type="pct"/>
            <w:vAlign w:val="top"/>
          </w:tcPr>
          <w:p w14:paraId="7EA4646A">
            <w:pPr>
              <w:pStyle w:val="92"/>
              <w:spacing w:line="240" w:lineRule="auto"/>
              <w:jc w:val="center"/>
            </w:pPr>
          </w:p>
          <w:p w14:paraId="561F243F">
            <w:pPr>
              <w:pStyle w:val="92"/>
              <w:spacing w:line="240" w:lineRule="auto"/>
              <w:jc w:val="center"/>
            </w:pPr>
          </w:p>
          <w:p w14:paraId="0A3FE527">
            <w:pPr>
              <w:pStyle w:val="92"/>
              <w:spacing w:line="240" w:lineRule="auto"/>
              <w:jc w:val="center"/>
            </w:pPr>
          </w:p>
          <w:p w14:paraId="4CA3156F">
            <w:pPr>
              <w:spacing w:before="62" w:line="240" w:lineRule="auto"/>
              <w:ind w:left="321"/>
              <w:jc w:val="center"/>
              <w:rPr>
                <w:rFonts w:ascii="宋体" w:hAnsi="宋体" w:eastAsia="宋体" w:cs="宋体"/>
                <w:sz w:val="19"/>
                <w:szCs w:val="19"/>
              </w:rPr>
            </w:pPr>
            <w:r>
              <w:rPr>
                <w:rFonts w:ascii="宋体" w:hAnsi="宋体" w:eastAsia="宋体" w:cs="宋体"/>
                <w:spacing w:val="2"/>
                <w:position w:val="3"/>
                <w:sz w:val="19"/>
                <w:szCs w:val="19"/>
              </w:rPr>
              <w:t>m</w:t>
            </w:r>
          </w:p>
        </w:tc>
        <w:tc>
          <w:tcPr>
            <w:tcW w:w="882" w:type="pct"/>
            <w:vAlign w:val="top"/>
          </w:tcPr>
          <w:p w14:paraId="23F2718F">
            <w:pPr>
              <w:pStyle w:val="92"/>
              <w:spacing w:line="240" w:lineRule="auto"/>
              <w:jc w:val="center"/>
            </w:pPr>
          </w:p>
          <w:p w14:paraId="121C903A">
            <w:pPr>
              <w:pStyle w:val="92"/>
              <w:spacing w:line="240" w:lineRule="auto"/>
              <w:jc w:val="center"/>
            </w:pPr>
          </w:p>
          <w:p w14:paraId="74F3E84B">
            <w:pPr>
              <w:pStyle w:val="92"/>
              <w:spacing w:line="240" w:lineRule="auto"/>
              <w:jc w:val="center"/>
            </w:pPr>
          </w:p>
          <w:p w14:paraId="740E6FB4">
            <w:pPr>
              <w:spacing w:before="61" w:line="240" w:lineRule="auto"/>
              <w:ind w:right="5"/>
              <w:jc w:val="center"/>
              <w:rPr>
                <w:rFonts w:ascii="宋体" w:hAnsi="宋体" w:eastAsia="宋体" w:cs="宋体"/>
                <w:sz w:val="19"/>
                <w:szCs w:val="19"/>
              </w:rPr>
            </w:pPr>
            <w:r>
              <w:rPr>
                <w:rFonts w:ascii="宋体" w:hAnsi="宋体" w:eastAsia="宋体" w:cs="宋体"/>
                <w:spacing w:val="5"/>
                <w:sz w:val="19"/>
                <w:szCs w:val="19"/>
              </w:rPr>
              <w:t>5.24</w:t>
            </w:r>
          </w:p>
        </w:tc>
      </w:tr>
    </w:tbl>
    <w:p w14:paraId="322B5495">
      <w:pPr>
        <w:spacing w:line="240" w:lineRule="auto"/>
        <w:rPr>
          <w:rFonts w:ascii="Arial"/>
          <w:sz w:val="21"/>
        </w:rPr>
      </w:pPr>
    </w:p>
    <w:p w14:paraId="42F3E316">
      <w:pPr>
        <w:spacing w:line="240" w:lineRule="auto"/>
        <w:rPr>
          <w:rFonts w:ascii="Arial" w:hAnsi="Arial" w:eastAsia="Arial" w:cs="Arial"/>
          <w:sz w:val="21"/>
          <w:szCs w:val="21"/>
        </w:rPr>
        <w:sectPr>
          <w:pgSz w:w="11960" w:h="16880"/>
          <w:pgMar w:top="894" w:right="924" w:bottom="0" w:left="850" w:header="0" w:footer="0" w:gutter="0"/>
          <w:pgNumType w:fmt="decimal"/>
          <w:cols w:space="720" w:num="1"/>
        </w:sectPr>
      </w:pPr>
    </w:p>
    <w:tbl>
      <w:tblPr>
        <w:tblStyle w:val="91"/>
        <w:tblW w:w="10147"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4611"/>
        <w:gridCol w:w="2850"/>
        <w:gridCol w:w="2686"/>
      </w:tblGrid>
      <w:tr w14:paraId="21FC4086">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801" w:hRule="atLeast"/>
        </w:trPr>
        <w:tc>
          <w:tcPr>
            <w:tcW w:w="10147" w:type="dxa"/>
            <w:gridSpan w:val="3"/>
            <w:tcBorders>
              <w:top w:val="nil"/>
              <w:left w:val="nil"/>
              <w:right w:val="single" w:color="FFFFFF" w:sz="2" w:space="0"/>
            </w:tcBorders>
            <w:vAlign w:val="top"/>
          </w:tcPr>
          <w:p w14:paraId="613DFD44">
            <w:pPr>
              <w:spacing w:before="193" w:line="240" w:lineRule="auto"/>
              <w:ind w:left="2587"/>
              <w:rPr>
                <w:rFonts w:ascii="宋体" w:hAnsi="宋体" w:eastAsia="宋体" w:cs="宋体"/>
                <w:sz w:val="39"/>
                <w:szCs w:val="39"/>
              </w:rPr>
            </w:pPr>
            <w:r>
              <w:rPr>
                <w:rFonts w:ascii="宋体" w:hAnsi="宋体" w:eastAsia="宋体" w:cs="宋体"/>
                <w:spacing w:val="24"/>
                <w:sz w:val="39"/>
                <w:szCs w:val="39"/>
              </w:rPr>
              <w:t>分部分项工程量清单</w:t>
            </w:r>
          </w:p>
        </w:tc>
      </w:tr>
      <w:tr w14:paraId="288CD72E">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55" w:hRule="atLeast"/>
        </w:trPr>
        <w:tc>
          <w:tcPr>
            <w:tcW w:w="4611" w:type="dxa"/>
            <w:tcBorders>
              <w:left w:val="nil"/>
              <w:bottom w:val="single" w:color="FFFFFF" w:sz="4" w:space="0"/>
            </w:tcBorders>
            <w:vAlign w:val="top"/>
          </w:tcPr>
          <w:p w14:paraId="3576707B">
            <w:pPr>
              <w:pStyle w:val="92"/>
              <w:spacing w:line="240" w:lineRule="auto"/>
            </w:pPr>
          </w:p>
          <w:p w14:paraId="5F292461">
            <w:pPr>
              <w:spacing w:before="62" w:line="240" w:lineRule="auto"/>
              <w:ind w:left="39"/>
              <w:rPr>
                <w:rFonts w:ascii="宋体" w:hAnsi="宋体" w:eastAsia="宋体" w:cs="宋体"/>
                <w:sz w:val="19"/>
                <w:szCs w:val="19"/>
              </w:rPr>
            </w:pPr>
            <w:r>
              <w:rPr>
                <w:rFonts w:ascii="宋体" w:hAnsi="宋体" w:eastAsia="宋体" w:cs="宋体"/>
                <w:spacing w:val="3"/>
                <w:sz w:val="19"/>
                <w:szCs w:val="19"/>
              </w:rPr>
              <w:t>工程名称：装饰装修工程</w:t>
            </w:r>
          </w:p>
        </w:tc>
        <w:tc>
          <w:tcPr>
            <w:tcW w:w="2850" w:type="dxa"/>
            <w:tcBorders>
              <w:bottom w:val="single" w:color="FFFFFF" w:sz="4" w:space="0"/>
            </w:tcBorders>
            <w:vAlign w:val="top"/>
          </w:tcPr>
          <w:p w14:paraId="65208DE9">
            <w:pPr>
              <w:pStyle w:val="92"/>
              <w:spacing w:line="240" w:lineRule="auto"/>
            </w:pPr>
          </w:p>
          <w:p w14:paraId="5BE61072">
            <w:pPr>
              <w:spacing w:before="62" w:line="240" w:lineRule="auto"/>
              <w:ind w:left="32"/>
              <w:rPr>
                <w:rFonts w:ascii="宋体" w:hAnsi="宋体" w:eastAsia="宋体" w:cs="宋体"/>
                <w:sz w:val="19"/>
                <w:szCs w:val="19"/>
              </w:rPr>
            </w:pPr>
            <w:r>
              <w:rPr>
                <w:rFonts w:ascii="宋体" w:hAnsi="宋体" w:eastAsia="宋体" w:cs="宋体"/>
                <w:spacing w:val="3"/>
                <w:sz w:val="19"/>
                <w:szCs w:val="19"/>
              </w:rPr>
              <w:t>专业：土建工程</w:t>
            </w:r>
          </w:p>
        </w:tc>
        <w:tc>
          <w:tcPr>
            <w:tcW w:w="2686" w:type="dxa"/>
            <w:tcBorders>
              <w:bottom w:val="single" w:color="FFFFFF" w:sz="4" w:space="0"/>
              <w:right w:val="single" w:color="FFFFFF" w:sz="2" w:space="0"/>
            </w:tcBorders>
            <w:vAlign w:val="top"/>
          </w:tcPr>
          <w:p w14:paraId="00C09F69">
            <w:pPr>
              <w:pStyle w:val="92"/>
              <w:spacing w:line="240" w:lineRule="auto"/>
            </w:pPr>
          </w:p>
          <w:p w14:paraId="07BFA015">
            <w:pPr>
              <w:spacing w:before="62" w:line="240" w:lineRule="auto"/>
              <w:ind w:right="15"/>
              <w:jc w:val="right"/>
              <w:rPr>
                <w:rFonts w:ascii="宋体" w:hAnsi="宋体" w:eastAsia="宋体" w:cs="宋体"/>
                <w:sz w:val="19"/>
                <w:szCs w:val="19"/>
              </w:rPr>
            </w:pPr>
            <w:r>
              <w:rPr>
                <w:rFonts w:ascii="宋体" w:hAnsi="宋体" w:eastAsia="宋体" w:cs="宋体"/>
                <w:spacing w:val="-2"/>
                <w:sz w:val="19"/>
                <w:szCs w:val="19"/>
              </w:rPr>
              <w:t>第</w:t>
            </w:r>
            <w:r>
              <w:rPr>
                <w:rFonts w:ascii="宋体" w:hAnsi="宋体" w:eastAsia="宋体" w:cs="宋体"/>
                <w:spacing w:val="16"/>
                <w:sz w:val="19"/>
                <w:szCs w:val="19"/>
              </w:rPr>
              <w:t xml:space="preserve"> </w:t>
            </w:r>
            <w:r>
              <w:rPr>
                <w:rFonts w:ascii="宋体" w:hAnsi="宋体" w:eastAsia="宋体" w:cs="宋体"/>
                <w:spacing w:val="-2"/>
                <w:sz w:val="19"/>
                <w:szCs w:val="19"/>
              </w:rPr>
              <w:t>4</w:t>
            </w:r>
            <w:r>
              <w:rPr>
                <w:rFonts w:ascii="宋体" w:hAnsi="宋体" w:eastAsia="宋体" w:cs="宋体"/>
                <w:spacing w:val="26"/>
                <w:sz w:val="19"/>
                <w:szCs w:val="19"/>
              </w:rPr>
              <w:t xml:space="preserve"> </w:t>
            </w:r>
            <w:r>
              <w:rPr>
                <w:rFonts w:ascii="宋体" w:hAnsi="宋体" w:eastAsia="宋体" w:cs="宋体"/>
                <w:spacing w:val="-2"/>
                <w:sz w:val="19"/>
                <w:szCs w:val="19"/>
              </w:rPr>
              <w:t>页</w:t>
            </w:r>
            <w:r>
              <w:rPr>
                <w:rFonts w:ascii="宋体" w:hAnsi="宋体" w:eastAsia="宋体" w:cs="宋体"/>
                <w:spacing w:val="11"/>
                <w:sz w:val="19"/>
                <w:szCs w:val="19"/>
              </w:rPr>
              <w:t xml:space="preserve">  </w:t>
            </w:r>
            <w:r>
              <w:rPr>
                <w:rFonts w:ascii="宋体" w:hAnsi="宋体" w:eastAsia="宋体" w:cs="宋体"/>
                <w:spacing w:val="-2"/>
                <w:sz w:val="19"/>
                <w:szCs w:val="19"/>
              </w:rPr>
              <w:t>共</w:t>
            </w:r>
            <w:r>
              <w:rPr>
                <w:rFonts w:ascii="宋体" w:hAnsi="宋体" w:eastAsia="宋体" w:cs="宋体"/>
                <w:spacing w:val="14"/>
                <w:sz w:val="19"/>
                <w:szCs w:val="19"/>
              </w:rPr>
              <w:t xml:space="preserve"> </w:t>
            </w:r>
            <w:r>
              <w:rPr>
                <w:rFonts w:ascii="宋体" w:hAnsi="宋体" w:eastAsia="宋体" w:cs="宋体"/>
                <w:spacing w:val="-2"/>
                <w:sz w:val="19"/>
                <w:szCs w:val="19"/>
              </w:rPr>
              <w:t>9</w:t>
            </w:r>
            <w:r>
              <w:rPr>
                <w:rFonts w:ascii="宋体" w:hAnsi="宋体" w:eastAsia="宋体" w:cs="宋体"/>
                <w:spacing w:val="26"/>
                <w:sz w:val="19"/>
                <w:szCs w:val="19"/>
              </w:rPr>
              <w:t xml:space="preserve"> </w:t>
            </w:r>
            <w:r>
              <w:rPr>
                <w:rFonts w:ascii="宋体" w:hAnsi="宋体" w:eastAsia="宋体" w:cs="宋体"/>
                <w:spacing w:val="-2"/>
                <w:sz w:val="19"/>
                <w:szCs w:val="19"/>
              </w:rPr>
              <w:t>页</w:t>
            </w:r>
          </w:p>
        </w:tc>
      </w:tr>
    </w:tbl>
    <w:p w14:paraId="495988EC">
      <w:pPr>
        <w:spacing w:line="240" w:lineRule="auto"/>
      </w:pPr>
    </w:p>
    <w:tbl>
      <w:tblPr>
        <w:tblStyle w:val="91"/>
        <w:tblW w:w="501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86"/>
        <w:gridCol w:w="1915"/>
        <w:gridCol w:w="4477"/>
        <w:gridCol w:w="1060"/>
        <w:gridCol w:w="1808"/>
      </w:tblGrid>
      <w:tr w14:paraId="5F2F0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481" w:type="pct"/>
            <w:vMerge w:val="restart"/>
            <w:tcBorders>
              <w:top w:val="single" w:color="000000" w:sz="10" w:space="0"/>
              <w:left w:val="single" w:color="000000" w:sz="10" w:space="0"/>
              <w:bottom w:val="nil"/>
            </w:tcBorders>
            <w:vAlign w:val="top"/>
          </w:tcPr>
          <w:p w14:paraId="5FCB7389">
            <w:pPr>
              <w:spacing w:before="258" w:line="240" w:lineRule="auto"/>
              <w:ind w:left="146"/>
              <w:rPr>
                <w:rFonts w:ascii="宋体" w:hAnsi="宋体" w:eastAsia="宋体" w:cs="宋体"/>
                <w:sz w:val="19"/>
                <w:szCs w:val="19"/>
              </w:rPr>
            </w:pPr>
            <w:r>
              <w:rPr>
                <w:rFonts w:ascii="宋体" w:hAnsi="宋体" w:eastAsia="宋体" w:cs="宋体"/>
                <w:spacing w:val="2"/>
                <w:sz w:val="19"/>
                <w:szCs w:val="19"/>
              </w:rPr>
              <w:t>序号</w:t>
            </w:r>
          </w:p>
        </w:tc>
        <w:tc>
          <w:tcPr>
            <w:tcW w:w="934" w:type="pct"/>
            <w:vMerge w:val="restart"/>
            <w:tcBorders>
              <w:top w:val="single" w:color="000000" w:sz="10" w:space="0"/>
              <w:bottom w:val="nil"/>
            </w:tcBorders>
            <w:vAlign w:val="top"/>
          </w:tcPr>
          <w:p w14:paraId="74DF12D0">
            <w:pPr>
              <w:spacing w:before="258" w:line="240" w:lineRule="auto"/>
              <w:ind w:left="272"/>
              <w:rPr>
                <w:rFonts w:ascii="宋体" w:hAnsi="宋体" w:eastAsia="宋体" w:cs="宋体"/>
                <w:sz w:val="19"/>
                <w:szCs w:val="19"/>
              </w:rPr>
            </w:pPr>
            <w:r>
              <w:rPr>
                <w:rFonts w:ascii="宋体" w:hAnsi="宋体" w:eastAsia="宋体" w:cs="宋体"/>
                <w:spacing w:val="2"/>
                <w:sz w:val="19"/>
                <w:szCs w:val="19"/>
              </w:rPr>
              <w:t>项目编码</w:t>
            </w:r>
          </w:p>
        </w:tc>
        <w:tc>
          <w:tcPr>
            <w:tcW w:w="2184" w:type="pct"/>
            <w:vMerge w:val="restart"/>
            <w:tcBorders>
              <w:top w:val="single" w:color="000000" w:sz="10" w:space="0"/>
              <w:bottom w:val="nil"/>
            </w:tcBorders>
            <w:vAlign w:val="top"/>
          </w:tcPr>
          <w:p w14:paraId="29AF95D1">
            <w:pPr>
              <w:spacing w:before="258" w:line="240" w:lineRule="auto"/>
              <w:ind w:left="1173"/>
              <w:rPr>
                <w:rFonts w:ascii="宋体" w:hAnsi="宋体" w:eastAsia="宋体" w:cs="宋体"/>
                <w:sz w:val="19"/>
                <w:szCs w:val="19"/>
              </w:rPr>
            </w:pPr>
            <w:r>
              <w:rPr>
                <w:rFonts w:ascii="宋体" w:hAnsi="宋体" w:eastAsia="宋体" w:cs="宋体"/>
                <w:spacing w:val="2"/>
                <w:sz w:val="19"/>
                <w:szCs w:val="19"/>
              </w:rPr>
              <w:t>项目名称</w:t>
            </w:r>
          </w:p>
        </w:tc>
        <w:tc>
          <w:tcPr>
            <w:tcW w:w="517" w:type="pct"/>
            <w:vMerge w:val="restart"/>
            <w:tcBorders>
              <w:top w:val="single" w:color="000000" w:sz="10" w:space="0"/>
              <w:bottom w:val="nil"/>
            </w:tcBorders>
            <w:vAlign w:val="top"/>
          </w:tcPr>
          <w:p w14:paraId="58FF228F">
            <w:pPr>
              <w:spacing w:before="154" w:line="240" w:lineRule="auto"/>
              <w:ind w:left="178" w:right="164" w:hanging="1"/>
              <w:rPr>
                <w:rFonts w:ascii="宋体" w:hAnsi="宋体" w:eastAsia="宋体" w:cs="宋体"/>
                <w:sz w:val="19"/>
                <w:szCs w:val="19"/>
              </w:rPr>
            </w:pPr>
            <w:r>
              <w:rPr>
                <w:rFonts w:ascii="宋体" w:hAnsi="宋体" w:eastAsia="宋体" w:cs="宋体"/>
                <w:spacing w:val="2"/>
                <w:sz w:val="19"/>
                <w:szCs w:val="19"/>
              </w:rPr>
              <w:t>计量</w:t>
            </w:r>
            <w:r>
              <w:rPr>
                <w:rFonts w:ascii="宋体" w:hAnsi="宋体" w:eastAsia="宋体" w:cs="宋体"/>
                <w:sz w:val="19"/>
                <w:szCs w:val="19"/>
              </w:rPr>
              <w:t xml:space="preserve"> </w:t>
            </w:r>
            <w:r>
              <w:rPr>
                <w:rFonts w:ascii="宋体" w:hAnsi="宋体" w:eastAsia="宋体" w:cs="宋体"/>
                <w:spacing w:val="1"/>
                <w:sz w:val="19"/>
                <w:szCs w:val="19"/>
              </w:rPr>
              <w:t>单位</w:t>
            </w:r>
          </w:p>
        </w:tc>
        <w:tc>
          <w:tcPr>
            <w:tcW w:w="882" w:type="pct"/>
            <w:vMerge w:val="restart"/>
            <w:tcBorders>
              <w:top w:val="single" w:color="000000" w:sz="10" w:space="0"/>
              <w:bottom w:val="nil"/>
            </w:tcBorders>
            <w:vAlign w:val="top"/>
          </w:tcPr>
          <w:p w14:paraId="3D6DC3CA">
            <w:pPr>
              <w:spacing w:before="258" w:line="240" w:lineRule="auto"/>
              <w:ind w:left="258"/>
              <w:rPr>
                <w:rFonts w:ascii="宋体" w:hAnsi="宋体" w:eastAsia="宋体" w:cs="宋体"/>
                <w:sz w:val="19"/>
                <w:szCs w:val="19"/>
              </w:rPr>
            </w:pPr>
            <w:r>
              <w:rPr>
                <w:rFonts w:ascii="宋体" w:hAnsi="宋体" w:eastAsia="宋体" w:cs="宋体"/>
                <w:spacing w:val="2"/>
                <w:sz w:val="19"/>
                <w:szCs w:val="19"/>
              </w:rPr>
              <w:t>工程数量</w:t>
            </w:r>
          </w:p>
        </w:tc>
      </w:tr>
      <w:tr w14:paraId="7C57B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481" w:type="pct"/>
            <w:vMerge w:val="continue"/>
            <w:tcBorders>
              <w:top w:val="nil"/>
              <w:left w:val="single" w:color="000000" w:sz="10" w:space="0"/>
            </w:tcBorders>
            <w:vAlign w:val="top"/>
          </w:tcPr>
          <w:p w14:paraId="5D7165C9">
            <w:pPr>
              <w:pStyle w:val="92"/>
              <w:spacing w:line="240" w:lineRule="auto"/>
            </w:pPr>
          </w:p>
        </w:tc>
        <w:tc>
          <w:tcPr>
            <w:tcW w:w="934" w:type="pct"/>
            <w:vMerge w:val="continue"/>
            <w:tcBorders>
              <w:top w:val="nil"/>
            </w:tcBorders>
            <w:vAlign w:val="top"/>
          </w:tcPr>
          <w:p w14:paraId="16F3B9E5">
            <w:pPr>
              <w:pStyle w:val="92"/>
              <w:spacing w:line="240" w:lineRule="auto"/>
            </w:pPr>
          </w:p>
        </w:tc>
        <w:tc>
          <w:tcPr>
            <w:tcW w:w="2184" w:type="pct"/>
            <w:vMerge w:val="continue"/>
            <w:tcBorders>
              <w:top w:val="nil"/>
            </w:tcBorders>
            <w:vAlign w:val="top"/>
          </w:tcPr>
          <w:p w14:paraId="32675483">
            <w:pPr>
              <w:pStyle w:val="92"/>
              <w:spacing w:line="240" w:lineRule="auto"/>
            </w:pPr>
          </w:p>
        </w:tc>
        <w:tc>
          <w:tcPr>
            <w:tcW w:w="517" w:type="pct"/>
            <w:vMerge w:val="continue"/>
            <w:tcBorders>
              <w:top w:val="nil"/>
            </w:tcBorders>
            <w:vAlign w:val="top"/>
          </w:tcPr>
          <w:p w14:paraId="06FB1EAB">
            <w:pPr>
              <w:pStyle w:val="92"/>
              <w:spacing w:line="240" w:lineRule="auto"/>
            </w:pPr>
          </w:p>
        </w:tc>
        <w:tc>
          <w:tcPr>
            <w:tcW w:w="882" w:type="pct"/>
            <w:vMerge w:val="continue"/>
            <w:tcBorders>
              <w:top w:val="nil"/>
            </w:tcBorders>
            <w:vAlign w:val="top"/>
          </w:tcPr>
          <w:p w14:paraId="13461109">
            <w:pPr>
              <w:pStyle w:val="92"/>
              <w:spacing w:line="240" w:lineRule="auto"/>
            </w:pPr>
          </w:p>
        </w:tc>
      </w:tr>
      <w:tr w14:paraId="03E7E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6" w:hRule="atLeast"/>
        </w:trPr>
        <w:tc>
          <w:tcPr>
            <w:tcW w:w="481" w:type="pct"/>
            <w:tcBorders>
              <w:left w:val="single" w:color="000000" w:sz="10" w:space="0"/>
            </w:tcBorders>
            <w:vAlign w:val="top"/>
          </w:tcPr>
          <w:p w14:paraId="21E5FB52">
            <w:pPr>
              <w:pStyle w:val="92"/>
              <w:spacing w:line="240" w:lineRule="auto"/>
            </w:pPr>
          </w:p>
        </w:tc>
        <w:tc>
          <w:tcPr>
            <w:tcW w:w="934" w:type="pct"/>
            <w:vAlign w:val="top"/>
          </w:tcPr>
          <w:p w14:paraId="6CDC5207">
            <w:pPr>
              <w:pStyle w:val="92"/>
              <w:spacing w:line="240" w:lineRule="auto"/>
            </w:pPr>
          </w:p>
        </w:tc>
        <w:tc>
          <w:tcPr>
            <w:tcW w:w="2184" w:type="pct"/>
            <w:vAlign w:val="top"/>
          </w:tcPr>
          <w:p w14:paraId="6C69F33D">
            <w:pPr>
              <w:spacing w:before="238" w:line="240" w:lineRule="auto"/>
              <w:ind w:left="53"/>
              <w:rPr>
                <w:rFonts w:ascii="宋体" w:hAnsi="宋体" w:eastAsia="宋体" w:cs="宋体"/>
                <w:sz w:val="19"/>
                <w:szCs w:val="19"/>
              </w:rPr>
            </w:pPr>
            <w:r>
              <w:rPr>
                <w:rFonts w:ascii="宋体" w:hAnsi="宋体" w:eastAsia="宋体" w:cs="宋体"/>
                <w:spacing w:val="1"/>
                <w:sz w:val="19"/>
                <w:szCs w:val="19"/>
              </w:rPr>
              <w:t>自攻螺钉固定，造型部分采用木工</w:t>
            </w:r>
          </w:p>
          <w:p w14:paraId="6FF6CDD8">
            <w:pPr>
              <w:spacing w:before="1" w:line="240" w:lineRule="auto"/>
              <w:ind w:left="51" w:right="1825" w:hanging="30"/>
              <w:rPr>
                <w:rFonts w:ascii="宋体" w:hAnsi="宋体" w:eastAsia="宋体" w:cs="宋体"/>
                <w:sz w:val="19"/>
                <w:szCs w:val="19"/>
              </w:rPr>
            </w:pPr>
            <w:r>
              <w:rPr>
                <w:rFonts w:ascii="宋体" w:hAnsi="宋体" w:eastAsia="宋体" w:cs="宋体"/>
                <w:spacing w:val="4"/>
                <w:sz w:val="19"/>
                <w:szCs w:val="19"/>
              </w:rPr>
              <w:t>板+奥松板制作</w:t>
            </w:r>
            <w:r>
              <w:rPr>
                <w:rFonts w:ascii="宋体" w:hAnsi="宋体" w:eastAsia="宋体" w:cs="宋体"/>
                <w:sz w:val="19"/>
                <w:szCs w:val="19"/>
              </w:rPr>
              <w:t xml:space="preserve"> </w:t>
            </w:r>
            <w:r>
              <w:rPr>
                <w:rFonts w:ascii="宋体" w:hAnsi="宋体" w:eastAsia="宋体" w:cs="宋体"/>
                <w:spacing w:val="-2"/>
                <w:sz w:val="19"/>
                <w:szCs w:val="19"/>
              </w:rPr>
              <w:t>[工作内容]</w:t>
            </w:r>
          </w:p>
          <w:p w14:paraId="38311844">
            <w:pPr>
              <w:spacing w:before="1" w:line="240" w:lineRule="auto"/>
              <w:ind w:left="23" w:right="1915" w:firstLine="12"/>
              <w:rPr>
                <w:rFonts w:ascii="宋体" w:hAnsi="宋体" w:eastAsia="宋体" w:cs="宋体"/>
                <w:sz w:val="19"/>
                <w:szCs w:val="19"/>
              </w:rPr>
            </w:pPr>
            <w:r>
              <w:rPr>
                <w:rFonts w:ascii="宋体" w:hAnsi="宋体" w:eastAsia="宋体" w:cs="宋体"/>
                <w:spacing w:val="3"/>
                <w:sz w:val="19"/>
                <w:szCs w:val="19"/>
              </w:rPr>
              <w:t>1.制作、运输</w:t>
            </w:r>
            <w:r>
              <w:rPr>
                <w:rFonts w:ascii="宋体" w:hAnsi="宋体" w:eastAsia="宋体" w:cs="宋体"/>
                <w:sz w:val="19"/>
                <w:szCs w:val="19"/>
              </w:rPr>
              <w:t xml:space="preserve"> </w:t>
            </w:r>
            <w:r>
              <w:rPr>
                <w:rFonts w:ascii="宋体" w:hAnsi="宋体" w:eastAsia="宋体" w:cs="宋体"/>
                <w:spacing w:val="5"/>
                <w:sz w:val="19"/>
                <w:szCs w:val="19"/>
              </w:rPr>
              <w:t>2.安装</w:t>
            </w:r>
          </w:p>
          <w:p w14:paraId="5340A2B8">
            <w:pPr>
              <w:spacing w:line="240" w:lineRule="auto"/>
              <w:ind w:left="24"/>
              <w:rPr>
                <w:rFonts w:ascii="宋体" w:hAnsi="宋体" w:eastAsia="宋体" w:cs="宋体"/>
                <w:sz w:val="19"/>
                <w:szCs w:val="19"/>
              </w:rPr>
            </w:pPr>
            <w:r>
              <w:rPr>
                <w:rFonts w:ascii="宋体" w:hAnsi="宋体" w:eastAsia="宋体" w:cs="宋体"/>
                <w:spacing w:val="4"/>
                <w:sz w:val="19"/>
                <w:szCs w:val="19"/>
              </w:rPr>
              <w:t>3.刷防护材料、油漆</w:t>
            </w:r>
          </w:p>
        </w:tc>
        <w:tc>
          <w:tcPr>
            <w:tcW w:w="517" w:type="pct"/>
            <w:vAlign w:val="top"/>
          </w:tcPr>
          <w:p w14:paraId="4BC74D09">
            <w:pPr>
              <w:pStyle w:val="92"/>
              <w:spacing w:line="240" w:lineRule="auto"/>
            </w:pPr>
          </w:p>
        </w:tc>
        <w:tc>
          <w:tcPr>
            <w:tcW w:w="882" w:type="pct"/>
            <w:vAlign w:val="top"/>
          </w:tcPr>
          <w:p w14:paraId="6E09DB64">
            <w:pPr>
              <w:pStyle w:val="92"/>
              <w:spacing w:line="240" w:lineRule="auto"/>
            </w:pPr>
          </w:p>
        </w:tc>
      </w:tr>
      <w:tr w14:paraId="3EBC7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1" w:hRule="atLeast"/>
        </w:trPr>
        <w:tc>
          <w:tcPr>
            <w:tcW w:w="481" w:type="pct"/>
            <w:tcBorders>
              <w:left w:val="single" w:color="000000" w:sz="10" w:space="0"/>
            </w:tcBorders>
            <w:vAlign w:val="top"/>
          </w:tcPr>
          <w:p w14:paraId="51C729F0">
            <w:pPr>
              <w:pStyle w:val="92"/>
              <w:spacing w:line="240" w:lineRule="auto"/>
              <w:jc w:val="center"/>
            </w:pPr>
          </w:p>
          <w:p w14:paraId="218039D7">
            <w:pPr>
              <w:pStyle w:val="92"/>
              <w:spacing w:line="240" w:lineRule="auto"/>
              <w:jc w:val="center"/>
            </w:pPr>
          </w:p>
          <w:p w14:paraId="08745543">
            <w:pPr>
              <w:pStyle w:val="92"/>
              <w:spacing w:line="240" w:lineRule="auto"/>
              <w:jc w:val="center"/>
            </w:pPr>
          </w:p>
          <w:p w14:paraId="3316F74B">
            <w:pPr>
              <w:pStyle w:val="92"/>
              <w:spacing w:line="240" w:lineRule="auto"/>
              <w:jc w:val="center"/>
            </w:pPr>
          </w:p>
          <w:p w14:paraId="49CE16A9">
            <w:pPr>
              <w:spacing w:before="62" w:line="240" w:lineRule="auto"/>
              <w:ind w:left="251"/>
              <w:jc w:val="center"/>
              <w:rPr>
                <w:rFonts w:ascii="宋体" w:hAnsi="宋体" w:eastAsia="宋体" w:cs="宋体"/>
                <w:sz w:val="19"/>
                <w:szCs w:val="19"/>
              </w:rPr>
            </w:pPr>
            <w:r>
              <w:rPr>
                <w:rFonts w:ascii="宋体" w:hAnsi="宋体" w:eastAsia="宋体" w:cs="宋体"/>
                <w:spacing w:val="-3"/>
                <w:sz w:val="19"/>
                <w:szCs w:val="19"/>
              </w:rPr>
              <w:t>16</w:t>
            </w:r>
          </w:p>
        </w:tc>
        <w:tc>
          <w:tcPr>
            <w:tcW w:w="934" w:type="pct"/>
            <w:vAlign w:val="top"/>
          </w:tcPr>
          <w:p w14:paraId="49C4B3F4">
            <w:pPr>
              <w:pStyle w:val="92"/>
              <w:spacing w:line="240" w:lineRule="auto"/>
              <w:jc w:val="center"/>
            </w:pPr>
          </w:p>
          <w:p w14:paraId="76214B16">
            <w:pPr>
              <w:pStyle w:val="92"/>
              <w:spacing w:line="240" w:lineRule="auto"/>
              <w:jc w:val="center"/>
            </w:pPr>
          </w:p>
          <w:p w14:paraId="6B4245C3">
            <w:pPr>
              <w:pStyle w:val="92"/>
              <w:spacing w:line="240" w:lineRule="auto"/>
              <w:jc w:val="center"/>
            </w:pPr>
          </w:p>
          <w:p w14:paraId="78E15DC7">
            <w:pPr>
              <w:pStyle w:val="92"/>
              <w:spacing w:line="240" w:lineRule="auto"/>
              <w:jc w:val="center"/>
            </w:pPr>
          </w:p>
          <w:p w14:paraId="15A50C77">
            <w:pPr>
              <w:spacing w:before="62" w:line="240" w:lineRule="auto"/>
              <w:ind w:left="16"/>
              <w:jc w:val="center"/>
              <w:rPr>
                <w:rFonts w:ascii="宋体" w:hAnsi="宋体" w:eastAsia="宋体" w:cs="宋体"/>
                <w:sz w:val="19"/>
                <w:szCs w:val="19"/>
              </w:rPr>
            </w:pPr>
            <w:r>
              <w:rPr>
                <w:rFonts w:ascii="宋体" w:hAnsi="宋体" w:eastAsia="宋体" w:cs="宋体"/>
                <w:spacing w:val="8"/>
                <w:sz w:val="19"/>
                <w:szCs w:val="19"/>
              </w:rPr>
              <w:t>020301001001</w:t>
            </w:r>
          </w:p>
        </w:tc>
        <w:tc>
          <w:tcPr>
            <w:tcW w:w="2184" w:type="pct"/>
            <w:vAlign w:val="top"/>
          </w:tcPr>
          <w:p w14:paraId="6FD15A75">
            <w:pPr>
              <w:pStyle w:val="92"/>
              <w:spacing w:line="240" w:lineRule="auto"/>
            </w:pPr>
          </w:p>
          <w:p w14:paraId="5AA0B303">
            <w:pPr>
              <w:spacing w:before="62" w:line="240" w:lineRule="auto"/>
              <w:ind w:left="24"/>
              <w:rPr>
                <w:rFonts w:ascii="宋体" w:hAnsi="宋体" w:eastAsia="宋体" w:cs="宋体"/>
                <w:sz w:val="19"/>
                <w:szCs w:val="19"/>
              </w:rPr>
            </w:pPr>
            <w:r>
              <w:rPr>
                <w:rFonts w:ascii="宋体" w:hAnsi="宋体" w:eastAsia="宋体" w:cs="宋体"/>
                <w:spacing w:val="2"/>
                <w:sz w:val="19"/>
                <w:szCs w:val="19"/>
              </w:rPr>
              <w:t>天棚抹灰</w:t>
            </w:r>
          </w:p>
          <w:p w14:paraId="501D268A">
            <w:pPr>
              <w:spacing w:line="240" w:lineRule="auto"/>
              <w:ind w:left="51"/>
              <w:rPr>
                <w:rFonts w:ascii="宋体" w:hAnsi="宋体" w:eastAsia="宋体" w:cs="宋体"/>
                <w:sz w:val="19"/>
                <w:szCs w:val="19"/>
              </w:rPr>
            </w:pPr>
            <w:r>
              <w:rPr>
                <w:rFonts w:ascii="宋体" w:hAnsi="宋体" w:eastAsia="宋体" w:cs="宋体"/>
                <w:spacing w:val="-2"/>
                <w:sz w:val="19"/>
                <w:szCs w:val="19"/>
              </w:rPr>
              <w:t>[项目特征]</w:t>
            </w:r>
          </w:p>
          <w:p w14:paraId="602ADFA1">
            <w:pPr>
              <w:spacing w:line="240" w:lineRule="auto"/>
              <w:ind w:left="35"/>
              <w:rPr>
                <w:rFonts w:ascii="宋体" w:hAnsi="宋体" w:eastAsia="宋体" w:cs="宋体"/>
                <w:sz w:val="19"/>
                <w:szCs w:val="19"/>
              </w:rPr>
            </w:pPr>
            <w:r>
              <w:rPr>
                <w:rFonts w:ascii="宋体" w:hAnsi="宋体" w:eastAsia="宋体" w:cs="宋体"/>
                <w:spacing w:val="3"/>
                <w:sz w:val="19"/>
                <w:szCs w:val="19"/>
              </w:rPr>
              <w:t>1.部位:石膏板吊顶</w:t>
            </w:r>
          </w:p>
          <w:p w14:paraId="32FB4B1A">
            <w:pPr>
              <w:spacing w:before="1" w:line="240" w:lineRule="auto"/>
              <w:ind w:left="19" w:right="65" w:firstLine="3"/>
              <w:rPr>
                <w:rFonts w:ascii="宋体" w:hAnsi="宋体" w:eastAsia="宋体" w:cs="宋体"/>
                <w:sz w:val="19"/>
                <w:szCs w:val="19"/>
              </w:rPr>
            </w:pPr>
            <w:r>
              <w:rPr>
                <w:rFonts w:ascii="宋体" w:hAnsi="宋体" w:eastAsia="宋体" w:cs="宋体"/>
                <w:spacing w:val="4"/>
                <w:sz w:val="19"/>
                <w:szCs w:val="19"/>
              </w:rPr>
              <w:t>2.抹灰厚度、材料种类:涂刷白色无</w:t>
            </w:r>
            <w:r>
              <w:rPr>
                <w:rFonts w:ascii="宋体" w:hAnsi="宋体" w:eastAsia="宋体" w:cs="宋体"/>
                <w:spacing w:val="9"/>
                <w:sz w:val="19"/>
                <w:szCs w:val="19"/>
              </w:rPr>
              <w:t xml:space="preserve"> </w:t>
            </w:r>
            <w:r>
              <w:rPr>
                <w:rFonts w:ascii="宋体" w:hAnsi="宋体" w:eastAsia="宋体" w:cs="宋体"/>
                <w:spacing w:val="3"/>
                <w:sz w:val="19"/>
                <w:szCs w:val="19"/>
              </w:rPr>
              <w:t>机涂料两遍，基层满刮腻子三遍找</w:t>
            </w:r>
            <w:r>
              <w:rPr>
                <w:rFonts w:ascii="宋体" w:hAnsi="宋体" w:eastAsia="宋体" w:cs="宋体"/>
                <w:spacing w:val="5"/>
                <w:sz w:val="19"/>
                <w:szCs w:val="19"/>
              </w:rPr>
              <w:t xml:space="preserve">  </w:t>
            </w:r>
            <w:r>
              <w:rPr>
                <w:rFonts w:ascii="宋体" w:hAnsi="宋体" w:eastAsia="宋体" w:cs="宋体"/>
                <w:spacing w:val="3"/>
                <w:sz w:val="19"/>
                <w:szCs w:val="19"/>
              </w:rPr>
              <w:t>平，砂纸打磨平整</w:t>
            </w:r>
          </w:p>
          <w:p w14:paraId="4210FE7A">
            <w:pPr>
              <w:spacing w:before="1" w:line="240" w:lineRule="auto"/>
              <w:ind w:left="23" w:right="2109" w:firstLine="28"/>
              <w:jc w:val="both"/>
              <w:rPr>
                <w:rFonts w:ascii="宋体" w:hAnsi="宋体" w:eastAsia="宋体" w:cs="宋体"/>
                <w:sz w:val="19"/>
                <w:szCs w:val="19"/>
              </w:rPr>
            </w:pPr>
            <w:r>
              <w:rPr>
                <w:rFonts w:ascii="宋体" w:hAnsi="宋体" w:eastAsia="宋体" w:cs="宋体"/>
                <w:spacing w:val="-2"/>
                <w:sz w:val="19"/>
                <w:szCs w:val="19"/>
              </w:rPr>
              <w:t>[工作内容]</w:t>
            </w:r>
            <w:r>
              <w:rPr>
                <w:rFonts w:ascii="宋体" w:hAnsi="宋体" w:eastAsia="宋体" w:cs="宋体"/>
                <w:sz w:val="19"/>
                <w:szCs w:val="19"/>
              </w:rPr>
              <w:t xml:space="preserve"> </w:t>
            </w:r>
          </w:p>
          <w:p w14:paraId="18A4AF4D">
            <w:pPr>
              <w:spacing w:before="1" w:line="240" w:lineRule="auto"/>
              <w:ind w:left="23" w:right="2109" w:firstLine="28"/>
              <w:jc w:val="both"/>
              <w:rPr>
                <w:rFonts w:ascii="宋体" w:hAnsi="宋体" w:eastAsia="宋体" w:cs="宋体"/>
                <w:spacing w:val="4"/>
                <w:sz w:val="19"/>
                <w:szCs w:val="19"/>
              </w:rPr>
            </w:pPr>
            <w:r>
              <w:rPr>
                <w:rFonts w:ascii="宋体" w:hAnsi="宋体" w:eastAsia="宋体" w:cs="宋体"/>
                <w:spacing w:val="4"/>
                <w:sz w:val="19"/>
                <w:szCs w:val="19"/>
              </w:rPr>
              <w:t>1.基层清理</w:t>
            </w:r>
          </w:p>
          <w:p w14:paraId="27B12D8E">
            <w:pPr>
              <w:numPr>
                <w:ilvl w:val="0"/>
                <w:numId w:val="0"/>
              </w:numPr>
              <w:spacing w:before="1" w:line="240" w:lineRule="auto"/>
              <w:ind w:leftChars="0" w:right="2109" w:rightChars="0"/>
              <w:jc w:val="both"/>
              <w:rPr>
                <w:rFonts w:ascii="宋体" w:hAnsi="宋体" w:eastAsia="宋体" w:cs="宋体"/>
                <w:spacing w:val="4"/>
                <w:sz w:val="19"/>
                <w:szCs w:val="19"/>
              </w:rPr>
            </w:pPr>
            <w:r>
              <w:rPr>
                <w:rFonts w:hint="eastAsia" w:ascii="宋体" w:hAnsi="宋体" w:cs="宋体"/>
                <w:spacing w:val="4"/>
                <w:sz w:val="19"/>
                <w:szCs w:val="19"/>
                <w:lang w:val="en-US" w:eastAsia="zh-CN"/>
              </w:rPr>
              <w:t>2.</w:t>
            </w:r>
            <w:r>
              <w:rPr>
                <w:rFonts w:ascii="宋体" w:hAnsi="宋体" w:eastAsia="宋体" w:cs="宋体"/>
                <w:spacing w:val="4"/>
                <w:sz w:val="19"/>
                <w:szCs w:val="19"/>
              </w:rPr>
              <w:t xml:space="preserve">底层抹灰 </w:t>
            </w:r>
          </w:p>
          <w:p w14:paraId="39DB90F3">
            <w:pPr>
              <w:numPr>
                <w:ilvl w:val="0"/>
                <w:numId w:val="0"/>
              </w:numPr>
              <w:spacing w:before="1" w:line="240" w:lineRule="auto"/>
              <w:ind w:leftChars="0" w:right="2109" w:rightChars="0"/>
              <w:jc w:val="both"/>
              <w:rPr>
                <w:rFonts w:ascii="宋体" w:hAnsi="宋体" w:eastAsia="宋体" w:cs="宋体"/>
                <w:sz w:val="19"/>
                <w:szCs w:val="19"/>
              </w:rPr>
            </w:pPr>
            <w:r>
              <w:rPr>
                <w:rFonts w:ascii="宋体" w:hAnsi="宋体" w:eastAsia="宋体" w:cs="宋体"/>
                <w:spacing w:val="5"/>
                <w:sz w:val="19"/>
                <w:szCs w:val="19"/>
              </w:rPr>
              <w:t>3.抹面层</w:t>
            </w:r>
          </w:p>
        </w:tc>
        <w:tc>
          <w:tcPr>
            <w:tcW w:w="517" w:type="pct"/>
            <w:vAlign w:val="top"/>
          </w:tcPr>
          <w:p w14:paraId="24B3041B">
            <w:pPr>
              <w:pStyle w:val="92"/>
              <w:spacing w:line="240" w:lineRule="auto"/>
              <w:jc w:val="center"/>
            </w:pPr>
          </w:p>
          <w:p w14:paraId="1B50C008">
            <w:pPr>
              <w:pStyle w:val="92"/>
              <w:spacing w:line="240" w:lineRule="auto"/>
              <w:jc w:val="center"/>
            </w:pPr>
          </w:p>
          <w:p w14:paraId="2436BD1C">
            <w:pPr>
              <w:pStyle w:val="92"/>
              <w:spacing w:line="240" w:lineRule="auto"/>
              <w:jc w:val="center"/>
            </w:pPr>
          </w:p>
          <w:p w14:paraId="030BA85C">
            <w:pPr>
              <w:pStyle w:val="92"/>
              <w:spacing w:line="240" w:lineRule="auto"/>
              <w:jc w:val="center"/>
            </w:pPr>
          </w:p>
          <w:p w14:paraId="45A5901D">
            <w:pPr>
              <w:spacing w:before="62" w:line="240" w:lineRule="auto"/>
              <w:ind w:left="261"/>
              <w:jc w:val="center"/>
              <w:rPr>
                <w:rFonts w:ascii="宋体" w:hAnsi="宋体" w:eastAsia="宋体" w:cs="宋体"/>
                <w:sz w:val="19"/>
                <w:szCs w:val="19"/>
              </w:rPr>
            </w:pPr>
            <w:r>
              <w:rPr>
                <w:rFonts w:ascii="宋体" w:hAnsi="宋体" w:eastAsia="宋体" w:cs="宋体"/>
                <w:spacing w:val="5"/>
                <w:sz w:val="19"/>
                <w:szCs w:val="19"/>
              </w:rPr>
              <w:t>m2</w:t>
            </w:r>
          </w:p>
        </w:tc>
        <w:tc>
          <w:tcPr>
            <w:tcW w:w="882" w:type="pct"/>
            <w:vAlign w:val="top"/>
          </w:tcPr>
          <w:p w14:paraId="12E100F9">
            <w:pPr>
              <w:pStyle w:val="92"/>
              <w:spacing w:line="240" w:lineRule="auto"/>
              <w:jc w:val="center"/>
            </w:pPr>
          </w:p>
          <w:p w14:paraId="7EDADF61">
            <w:pPr>
              <w:pStyle w:val="92"/>
              <w:spacing w:line="240" w:lineRule="auto"/>
              <w:jc w:val="center"/>
            </w:pPr>
          </w:p>
          <w:p w14:paraId="54739E1D">
            <w:pPr>
              <w:pStyle w:val="92"/>
              <w:spacing w:line="240" w:lineRule="auto"/>
              <w:jc w:val="center"/>
            </w:pPr>
          </w:p>
          <w:p w14:paraId="65959648">
            <w:pPr>
              <w:pStyle w:val="92"/>
              <w:spacing w:line="240" w:lineRule="auto"/>
              <w:jc w:val="center"/>
            </w:pPr>
          </w:p>
          <w:p w14:paraId="277922C8">
            <w:pPr>
              <w:spacing w:before="62" w:line="240" w:lineRule="auto"/>
              <w:ind w:right="5"/>
              <w:jc w:val="center"/>
              <w:rPr>
                <w:rFonts w:ascii="宋体" w:hAnsi="宋体" w:eastAsia="宋体" w:cs="宋体"/>
                <w:sz w:val="19"/>
                <w:szCs w:val="19"/>
              </w:rPr>
            </w:pPr>
            <w:r>
              <w:rPr>
                <w:rFonts w:ascii="宋体" w:hAnsi="宋体" w:eastAsia="宋体" w:cs="宋体"/>
                <w:spacing w:val="5"/>
                <w:sz w:val="19"/>
                <w:szCs w:val="19"/>
              </w:rPr>
              <w:t>31.9</w:t>
            </w:r>
          </w:p>
        </w:tc>
      </w:tr>
      <w:tr w14:paraId="242E4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1" w:hRule="atLeast"/>
        </w:trPr>
        <w:tc>
          <w:tcPr>
            <w:tcW w:w="481" w:type="pct"/>
            <w:tcBorders>
              <w:left w:val="single" w:color="000000" w:sz="10" w:space="0"/>
            </w:tcBorders>
            <w:vAlign w:val="top"/>
          </w:tcPr>
          <w:p w14:paraId="2F613132">
            <w:pPr>
              <w:pStyle w:val="92"/>
              <w:spacing w:line="240" w:lineRule="auto"/>
              <w:jc w:val="center"/>
            </w:pPr>
          </w:p>
          <w:p w14:paraId="05F37354">
            <w:pPr>
              <w:pStyle w:val="92"/>
              <w:spacing w:line="240" w:lineRule="auto"/>
              <w:jc w:val="center"/>
            </w:pPr>
          </w:p>
          <w:p w14:paraId="5F6052FE">
            <w:pPr>
              <w:pStyle w:val="92"/>
              <w:spacing w:line="240" w:lineRule="auto"/>
              <w:jc w:val="center"/>
            </w:pPr>
          </w:p>
          <w:p w14:paraId="523087F6">
            <w:pPr>
              <w:pStyle w:val="92"/>
              <w:spacing w:line="240" w:lineRule="auto"/>
              <w:jc w:val="center"/>
            </w:pPr>
          </w:p>
          <w:p w14:paraId="71374AD0">
            <w:pPr>
              <w:pStyle w:val="92"/>
              <w:spacing w:line="240" w:lineRule="auto"/>
              <w:jc w:val="center"/>
            </w:pPr>
          </w:p>
          <w:p w14:paraId="0A522086">
            <w:pPr>
              <w:pStyle w:val="92"/>
              <w:spacing w:line="240" w:lineRule="auto"/>
              <w:jc w:val="center"/>
            </w:pPr>
          </w:p>
          <w:p w14:paraId="29A2D7BC">
            <w:pPr>
              <w:pStyle w:val="92"/>
              <w:spacing w:line="240" w:lineRule="auto"/>
              <w:jc w:val="center"/>
            </w:pPr>
          </w:p>
          <w:p w14:paraId="29133751">
            <w:pPr>
              <w:pStyle w:val="92"/>
              <w:spacing w:line="240" w:lineRule="auto"/>
              <w:jc w:val="center"/>
            </w:pPr>
          </w:p>
          <w:p w14:paraId="2B766FA3">
            <w:pPr>
              <w:pStyle w:val="92"/>
              <w:spacing w:line="240" w:lineRule="auto"/>
              <w:jc w:val="center"/>
            </w:pPr>
          </w:p>
          <w:p w14:paraId="0ACBA341">
            <w:pPr>
              <w:spacing w:before="61" w:line="240" w:lineRule="auto"/>
              <w:ind w:left="251"/>
              <w:jc w:val="center"/>
              <w:rPr>
                <w:rFonts w:ascii="宋体" w:hAnsi="宋体" w:eastAsia="宋体" w:cs="宋体"/>
                <w:sz w:val="19"/>
                <w:szCs w:val="19"/>
              </w:rPr>
            </w:pPr>
            <w:r>
              <w:rPr>
                <w:rFonts w:ascii="宋体" w:hAnsi="宋体" w:eastAsia="宋体" w:cs="宋体"/>
                <w:spacing w:val="-3"/>
                <w:sz w:val="19"/>
                <w:szCs w:val="19"/>
              </w:rPr>
              <w:t>17</w:t>
            </w:r>
          </w:p>
        </w:tc>
        <w:tc>
          <w:tcPr>
            <w:tcW w:w="934" w:type="pct"/>
            <w:vAlign w:val="top"/>
          </w:tcPr>
          <w:p w14:paraId="3E73BC63">
            <w:pPr>
              <w:pStyle w:val="92"/>
              <w:spacing w:line="240" w:lineRule="auto"/>
              <w:jc w:val="center"/>
            </w:pPr>
          </w:p>
          <w:p w14:paraId="3F90B3CE">
            <w:pPr>
              <w:pStyle w:val="92"/>
              <w:spacing w:line="240" w:lineRule="auto"/>
              <w:jc w:val="center"/>
            </w:pPr>
          </w:p>
          <w:p w14:paraId="22CEEEC3">
            <w:pPr>
              <w:pStyle w:val="92"/>
              <w:spacing w:line="240" w:lineRule="auto"/>
              <w:jc w:val="center"/>
            </w:pPr>
          </w:p>
          <w:p w14:paraId="53E0A679">
            <w:pPr>
              <w:pStyle w:val="92"/>
              <w:spacing w:line="240" w:lineRule="auto"/>
              <w:jc w:val="center"/>
            </w:pPr>
          </w:p>
          <w:p w14:paraId="5A1659AC">
            <w:pPr>
              <w:pStyle w:val="92"/>
              <w:spacing w:line="240" w:lineRule="auto"/>
              <w:jc w:val="center"/>
            </w:pPr>
          </w:p>
          <w:p w14:paraId="2A0563D1">
            <w:pPr>
              <w:pStyle w:val="92"/>
              <w:spacing w:line="240" w:lineRule="auto"/>
              <w:jc w:val="center"/>
            </w:pPr>
          </w:p>
          <w:p w14:paraId="45A5068D">
            <w:pPr>
              <w:pStyle w:val="92"/>
              <w:spacing w:line="240" w:lineRule="auto"/>
              <w:jc w:val="center"/>
            </w:pPr>
          </w:p>
          <w:p w14:paraId="708DA88A">
            <w:pPr>
              <w:pStyle w:val="92"/>
              <w:spacing w:line="240" w:lineRule="auto"/>
              <w:jc w:val="center"/>
            </w:pPr>
          </w:p>
          <w:p w14:paraId="7112B5BD">
            <w:pPr>
              <w:pStyle w:val="92"/>
              <w:spacing w:line="240" w:lineRule="auto"/>
              <w:jc w:val="center"/>
            </w:pPr>
          </w:p>
          <w:p w14:paraId="33455B25">
            <w:pPr>
              <w:spacing w:before="61" w:line="240" w:lineRule="auto"/>
              <w:ind w:left="16"/>
              <w:jc w:val="center"/>
              <w:rPr>
                <w:rFonts w:ascii="宋体" w:hAnsi="宋体" w:eastAsia="宋体" w:cs="宋体"/>
                <w:sz w:val="19"/>
                <w:szCs w:val="19"/>
              </w:rPr>
            </w:pPr>
            <w:r>
              <w:rPr>
                <w:rFonts w:ascii="宋体" w:hAnsi="宋体" w:eastAsia="宋体" w:cs="宋体"/>
                <w:spacing w:val="8"/>
                <w:sz w:val="19"/>
                <w:szCs w:val="19"/>
              </w:rPr>
              <w:t>020302001001</w:t>
            </w:r>
          </w:p>
        </w:tc>
        <w:tc>
          <w:tcPr>
            <w:tcW w:w="2184" w:type="pct"/>
            <w:vAlign w:val="top"/>
          </w:tcPr>
          <w:p w14:paraId="2A793C19">
            <w:pPr>
              <w:pStyle w:val="92"/>
              <w:spacing w:line="240" w:lineRule="auto"/>
            </w:pPr>
          </w:p>
          <w:p w14:paraId="3FFC07D5">
            <w:pPr>
              <w:pStyle w:val="92"/>
              <w:spacing w:line="240" w:lineRule="auto"/>
            </w:pPr>
          </w:p>
          <w:p w14:paraId="58F2CCC9">
            <w:pPr>
              <w:spacing w:before="62" w:line="240" w:lineRule="auto"/>
              <w:ind w:left="51" w:right="2120" w:hanging="30"/>
              <w:rPr>
                <w:rFonts w:ascii="宋体" w:hAnsi="宋体" w:eastAsia="宋体" w:cs="宋体"/>
                <w:sz w:val="19"/>
                <w:szCs w:val="19"/>
              </w:rPr>
            </w:pPr>
            <w:r>
              <w:rPr>
                <w:rFonts w:ascii="宋体" w:hAnsi="宋体" w:eastAsia="宋体" w:cs="宋体"/>
                <w:spacing w:val="3"/>
                <w:sz w:val="19"/>
                <w:szCs w:val="19"/>
              </w:rPr>
              <w:t>石膏板吊顶</w:t>
            </w:r>
            <w:r>
              <w:rPr>
                <w:rFonts w:ascii="宋体" w:hAnsi="宋体" w:eastAsia="宋体" w:cs="宋体"/>
                <w:sz w:val="19"/>
                <w:szCs w:val="19"/>
              </w:rPr>
              <w:t xml:space="preserve"> </w:t>
            </w:r>
            <w:r>
              <w:rPr>
                <w:rFonts w:ascii="宋体" w:hAnsi="宋体" w:eastAsia="宋体" w:cs="宋体"/>
                <w:spacing w:val="-2"/>
                <w:sz w:val="19"/>
                <w:szCs w:val="19"/>
              </w:rPr>
              <w:t>[项目特征]</w:t>
            </w:r>
          </w:p>
          <w:p w14:paraId="45C84A11">
            <w:pPr>
              <w:spacing w:line="240" w:lineRule="auto"/>
              <w:ind w:left="35"/>
              <w:rPr>
                <w:rFonts w:ascii="宋体" w:hAnsi="宋体" w:eastAsia="宋体" w:cs="宋体"/>
                <w:sz w:val="19"/>
                <w:szCs w:val="19"/>
              </w:rPr>
            </w:pPr>
            <w:r>
              <w:rPr>
                <w:rFonts w:ascii="宋体" w:hAnsi="宋体" w:eastAsia="宋体" w:cs="宋体"/>
                <w:spacing w:val="3"/>
                <w:sz w:val="19"/>
                <w:szCs w:val="19"/>
              </w:rPr>
              <w:t>1.吊顶形式:不上人</w:t>
            </w:r>
          </w:p>
          <w:p w14:paraId="1FC95F3F">
            <w:pPr>
              <w:spacing w:before="1" w:line="240" w:lineRule="auto"/>
              <w:ind w:left="23" w:right="168"/>
              <w:rPr>
                <w:rFonts w:ascii="宋体" w:hAnsi="宋体" w:eastAsia="宋体" w:cs="宋体"/>
                <w:sz w:val="19"/>
                <w:szCs w:val="19"/>
              </w:rPr>
            </w:pPr>
            <w:r>
              <w:rPr>
                <w:rFonts w:ascii="宋体" w:hAnsi="宋体" w:eastAsia="宋体" w:cs="宋体"/>
                <w:spacing w:val="4"/>
                <w:sz w:val="19"/>
                <w:szCs w:val="19"/>
              </w:rPr>
              <w:t>2.面层材料品种、规格、品牌、颜</w:t>
            </w:r>
            <w:r>
              <w:rPr>
                <w:rFonts w:ascii="宋体" w:hAnsi="宋体" w:eastAsia="宋体" w:cs="宋体"/>
                <w:spacing w:val="5"/>
                <w:sz w:val="19"/>
                <w:szCs w:val="19"/>
              </w:rPr>
              <w:t xml:space="preserve"> </w:t>
            </w:r>
            <w:r>
              <w:rPr>
                <w:rFonts w:ascii="宋体" w:hAnsi="宋体" w:eastAsia="宋体" w:cs="宋体"/>
                <w:spacing w:val="6"/>
                <w:sz w:val="19"/>
                <w:szCs w:val="19"/>
              </w:rPr>
              <w:t>色:9.5</w:t>
            </w:r>
            <w:r>
              <w:rPr>
                <w:rFonts w:ascii="宋体" w:hAnsi="宋体" w:eastAsia="宋体" w:cs="宋体"/>
                <w:sz w:val="19"/>
                <w:szCs w:val="19"/>
              </w:rPr>
              <w:t>mm</w:t>
            </w:r>
            <w:r>
              <w:rPr>
                <w:rFonts w:ascii="宋体" w:hAnsi="宋体" w:eastAsia="宋体" w:cs="宋体"/>
                <w:spacing w:val="6"/>
                <w:sz w:val="19"/>
                <w:szCs w:val="19"/>
              </w:rPr>
              <w:t>厚双层纸面石膏板</w:t>
            </w:r>
          </w:p>
          <w:p w14:paraId="5C1156FB">
            <w:pPr>
              <w:spacing w:before="3" w:line="240" w:lineRule="auto"/>
              <w:ind w:left="15" w:right="104" w:firstLine="9"/>
              <w:rPr>
                <w:rFonts w:ascii="宋体" w:hAnsi="宋体" w:eastAsia="宋体" w:cs="宋体"/>
                <w:sz w:val="19"/>
                <w:szCs w:val="19"/>
              </w:rPr>
            </w:pPr>
            <w:r>
              <w:rPr>
                <w:rFonts w:ascii="宋体" w:hAnsi="宋体" w:eastAsia="宋体" w:cs="宋体"/>
                <w:spacing w:val="4"/>
                <w:sz w:val="19"/>
                <w:szCs w:val="19"/>
              </w:rPr>
              <w:t>3.龙骨类型、材料种类、规格、中</w:t>
            </w:r>
            <w:r>
              <w:rPr>
                <w:rFonts w:ascii="宋体" w:hAnsi="宋体" w:eastAsia="宋体" w:cs="宋体"/>
                <w:spacing w:val="3"/>
                <w:sz w:val="19"/>
                <w:szCs w:val="19"/>
              </w:rPr>
              <w:t xml:space="preserve"> </w:t>
            </w:r>
            <w:r>
              <w:rPr>
                <w:rFonts w:ascii="宋体" w:hAnsi="宋体" w:eastAsia="宋体" w:cs="宋体"/>
                <w:spacing w:val="7"/>
                <w:sz w:val="19"/>
                <w:szCs w:val="19"/>
              </w:rPr>
              <w:t>距:U型轻钢横撑龙骨</w:t>
            </w:r>
            <w:r>
              <w:rPr>
                <w:rFonts w:ascii="宋体" w:hAnsi="宋体" w:eastAsia="宋体" w:cs="宋体"/>
                <w:sz w:val="19"/>
                <w:szCs w:val="19"/>
              </w:rPr>
              <w:t>CS</w:t>
            </w:r>
            <w:r>
              <w:rPr>
                <w:rFonts w:ascii="宋体" w:hAnsi="宋体" w:eastAsia="宋体" w:cs="宋体"/>
                <w:spacing w:val="7"/>
                <w:sz w:val="19"/>
                <w:szCs w:val="19"/>
              </w:rPr>
              <w:t>50*20*0.6</w:t>
            </w:r>
            <w:r>
              <w:rPr>
                <w:rFonts w:ascii="宋体" w:hAnsi="宋体" w:eastAsia="宋体" w:cs="宋体"/>
                <w:spacing w:val="6"/>
                <w:sz w:val="19"/>
                <w:szCs w:val="19"/>
              </w:rPr>
              <w:t xml:space="preserve">  </w:t>
            </w:r>
            <w:r>
              <w:rPr>
                <w:rFonts w:ascii="宋体" w:hAnsi="宋体" w:eastAsia="宋体" w:cs="宋体"/>
                <w:sz w:val="19"/>
                <w:szCs w:val="19"/>
              </w:rPr>
              <w:t>mm</w:t>
            </w:r>
            <w:r>
              <w:rPr>
                <w:rFonts w:ascii="宋体" w:hAnsi="宋体" w:eastAsia="宋体" w:cs="宋体"/>
                <w:spacing w:val="7"/>
                <w:sz w:val="19"/>
                <w:szCs w:val="19"/>
              </w:rPr>
              <w:t>,中距600；U型轻钢次龙骨C50*1</w:t>
            </w:r>
            <w:r>
              <w:rPr>
                <w:rFonts w:ascii="宋体" w:hAnsi="宋体" w:eastAsia="宋体" w:cs="宋体"/>
                <w:spacing w:val="8"/>
                <w:sz w:val="19"/>
                <w:szCs w:val="19"/>
              </w:rPr>
              <w:t xml:space="preserve"> </w:t>
            </w:r>
            <w:r>
              <w:rPr>
                <w:rFonts w:ascii="宋体" w:hAnsi="宋体" w:eastAsia="宋体" w:cs="宋体"/>
                <w:spacing w:val="7"/>
                <w:sz w:val="19"/>
                <w:szCs w:val="19"/>
              </w:rPr>
              <w:t>9*0.5</w:t>
            </w:r>
            <w:r>
              <w:rPr>
                <w:rFonts w:ascii="宋体" w:hAnsi="宋体" w:eastAsia="宋体" w:cs="宋体"/>
                <w:sz w:val="19"/>
                <w:szCs w:val="19"/>
              </w:rPr>
              <w:t>mm</w:t>
            </w:r>
            <w:r>
              <w:rPr>
                <w:rFonts w:ascii="宋体" w:hAnsi="宋体" w:eastAsia="宋体" w:cs="宋体"/>
                <w:spacing w:val="7"/>
                <w:sz w:val="19"/>
                <w:szCs w:val="19"/>
              </w:rPr>
              <w:t>,中距400,弹簧吊件连接；</w:t>
            </w:r>
            <w:r>
              <w:rPr>
                <w:rFonts w:ascii="宋体" w:hAnsi="宋体" w:eastAsia="宋体" w:cs="宋体"/>
                <w:spacing w:val="8"/>
                <w:sz w:val="19"/>
                <w:szCs w:val="19"/>
              </w:rPr>
              <w:t xml:space="preserve"> </w:t>
            </w:r>
            <w:r>
              <w:rPr>
                <w:rFonts w:ascii="宋体" w:hAnsi="宋体" w:eastAsia="宋体" w:cs="宋体"/>
                <w:spacing w:val="4"/>
                <w:sz w:val="19"/>
                <w:szCs w:val="19"/>
              </w:rPr>
              <w:t>φ8热镀锌低碳全螺纹钢丝吊杆,主</w:t>
            </w:r>
            <w:r>
              <w:rPr>
                <w:rFonts w:ascii="宋体" w:hAnsi="宋体" w:eastAsia="宋体" w:cs="宋体"/>
                <w:spacing w:val="11"/>
                <w:sz w:val="19"/>
                <w:szCs w:val="19"/>
              </w:rPr>
              <w:t xml:space="preserve"> </w:t>
            </w:r>
            <w:r>
              <w:rPr>
                <w:rFonts w:ascii="宋体" w:hAnsi="宋体" w:eastAsia="宋体" w:cs="宋体"/>
                <w:spacing w:val="9"/>
                <w:sz w:val="19"/>
                <w:szCs w:val="19"/>
              </w:rPr>
              <w:t>龙骨</w:t>
            </w:r>
            <w:r>
              <w:rPr>
                <w:rFonts w:ascii="宋体" w:hAnsi="宋体" w:eastAsia="宋体" w:cs="宋体"/>
                <w:sz w:val="19"/>
                <w:szCs w:val="19"/>
              </w:rPr>
              <w:t>CS</w:t>
            </w:r>
            <w:r>
              <w:rPr>
                <w:rFonts w:ascii="宋体" w:hAnsi="宋体" w:eastAsia="宋体" w:cs="宋体"/>
                <w:spacing w:val="9"/>
                <w:sz w:val="19"/>
                <w:szCs w:val="19"/>
              </w:rPr>
              <w:t>型50*15*1.2</w:t>
            </w:r>
            <w:r>
              <w:rPr>
                <w:rFonts w:ascii="宋体" w:hAnsi="宋体" w:eastAsia="宋体" w:cs="宋体"/>
                <w:sz w:val="19"/>
                <w:szCs w:val="19"/>
              </w:rPr>
              <w:t>mm</w:t>
            </w:r>
            <w:r>
              <w:rPr>
                <w:rFonts w:ascii="宋体" w:hAnsi="宋体" w:eastAsia="宋体" w:cs="宋体"/>
                <w:spacing w:val="9"/>
                <w:sz w:val="19"/>
                <w:szCs w:val="19"/>
              </w:rPr>
              <w:t>间距1000；</w:t>
            </w:r>
          </w:p>
          <w:p w14:paraId="43A66FD3">
            <w:pPr>
              <w:spacing w:before="1" w:line="240" w:lineRule="auto"/>
              <w:ind w:left="21" w:right="80" w:firstLine="39"/>
              <w:rPr>
                <w:rFonts w:ascii="宋体" w:hAnsi="宋体" w:eastAsia="宋体" w:cs="宋体"/>
                <w:sz w:val="19"/>
                <w:szCs w:val="19"/>
              </w:rPr>
            </w:pPr>
            <w:r>
              <w:rPr>
                <w:rFonts w:ascii="宋体" w:hAnsi="宋体" w:eastAsia="宋体" w:cs="宋体"/>
                <w:spacing w:val="1"/>
                <w:sz w:val="19"/>
                <w:szCs w:val="19"/>
              </w:rPr>
              <w:t>φ8热镀锌低碳全螺纹钢丝吊杆与楼</w:t>
            </w:r>
            <w:r>
              <w:rPr>
                <w:rFonts w:ascii="宋体" w:hAnsi="宋体" w:eastAsia="宋体" w:cs="宋体"/>
                <w:spacing w:val="8"/>
                <w:sz w:val="19"/>
                <w:szCs w:val="19"/>
              </w:rPr>
              <w:t xml:space="preserve"> </w:t>
            </w:r>
            <w:r>
              <w:rPr>
                <w:rFonts w:ascii="宋体" w:hAnsi="宋体" w:eastAsia="宋体" w:cs="宋体"/>
                <w:spacing w:val="4"/>
                <w:sz w:val="19"/>
                <w:szCs w:val="19"/>
              </w:rPr>
              <w:t>板固定；楼板底放线打孔安装M8套</w:t>
            </w:r>
            <w:r>
              <w:rPr>
                <w:rFonts w:ascii="宋体" w:hAnsi="宋体" w:eastAsia="宋体" w:cs="宋体"/>
                <w:spacing w:val="3"/>
                <w:sz w:val="19"/>
                <w:szCs w:val="19"/>
              </w:rPr>
              <w:t xml:space="preserve">  杆膨胀螺栓</w:t>
            </w:r>
          </w:p>
          <w:p w14:paraId="2BF96E17">
            <w:pPr>
              <w:spacing w:before="1" w:line="240" w:lineRule="auto"/>
              <w:ind w:left="23" w:right="2109" w:firstLine="28"/>
              <w:jc w:val="both"/>
              <w:rPr>
                <w:rFonts w:ascii="宋体" w:hAnsi="宋体" w:eastAsia="宋体" w:cs="宋体"/>
                <w:sz w:val="19"/>
                <w:szCs w:val="19"/>
              </w:rPr>
            </w:pPr>
            <w:r>
              <w:rPr>
                <w:rFonts w:ascii="宋体" w:hAnsi="宋体" w:eastAsia="宋体" w:cs="宋体"/>
                <w:spacing w:val="-2"/>
                <w:sz w:val="19"/>
                <w:szCs w:val="19"/>
              </w:rPr>
              <w:t>[工作内容]</w:t>
            </w:r>
            <w:r>
              <w:rPr>
                <w:rFonts w:ascii="宋体" w:hAnsi="宋体" w:eastAsia="宋体" w:cs="宋体"/>
                <w:sz w:val="19"/>
                <w:szCs w:val="19"/>
              </w:rPr>
              <w:t xml:space="preserve"> </w:t>
            </w:r>
            <w:r>
              <w:rPr>
                <w:rFonts w:ascii="宋体" w:hAnsi="宋体" w:eastAsia="宋体" w:cs="宋体"/>
                <w:spacing w:val="4"/>
                <w:sz w:val="19"/>
                <w:szCs w:val="19"/>
              </w:rPr>
              <w:t>1.基层清理 2.龙骨安装 3.面层铺贴</w:t>
            </w:r>
          </w:p>
        </w:tc>
        <w:tc>
          <w:tcPr>
            <w:tcW w:w="517" w:type="pct"/>
            <w:vAlign w:val="top"/>
          </w:tcPr>
          <w:p w14:paraId="4CB548A2">
            <w:pPr>
              <w:pStyle w:val="92"/>
              <w:spacing w:line="240" w:lineRule="auto"/>
              <w:jc w:val="center"/>
            </w:pPr>
          </w:p>
          <w:p w14:paraId="38AAF7C0">
            <w:pPr>
              <w:pStyle w:val="92"/>
              <w:spacing w:line="240" w:lineRule="auto"/>
              <w:jc w:val="center"/>
            </w:pPr>
          </w:p>
          <w:p w14:paraId="76DDE647">
            <w:pPr>
              <w:pStyle w:val="92"/>
              <w:spacing w:line="240" w:lineRule="auto"/>
              <w:jc w:val="center"/>
            </w:pPr>
          </w:p>
          <w:p w14:paraId="75ACBEED">
            <w:pPr>
              <w:pStyle w:val="92"/>
              <w:spacing w:line="240" w:lineRule="auto"/>
              <w:jc w:val="center"/>
            </w:pPr>
          </w:p>
          <w:p w14:paraId="5E81B4B5">
            <w:pPr>
              <w:pStyle w:val="92"/>
              <w:spacing w:line="240" w:lineRule="auto"/>
              <w:jc w:val="center"/>
            </w:pPr>
          </w:p>
          <w:p w14:paraId="314CFD62">
            <w:pPr>
              <w:pStyle w:val="92"/>
              <w:spacing w:line="240" w:lineRule="auto"/>
              <w:jc w:val="center"/>
            </w:pPr>
          </w:p>
          <w:p w14:paraId="52313995">
            <w:pPr>
              <w:pStyle w:val="92"/>
              <w:spacing w:line="240" w:lineRule="auto"/>
              <w:jc w:val="center"/>
            </w:pPr>
          </w:p>
          <w:p w14:paraId="72E56E87">
            <w:pPr>
              <w:pStyle w:val="92"/>
              <w:spacing w:line="240" w:lineRule="auto"/>
              <w:jc w:val="center"/>
            </w:pPr>
          </w:p>
          <w:p w14:paraId="5E30C5D0">
            <w:pPr>
              <w:pStyle w:val="92"/>
              <w:spacing w:line="240" w:lineRule="auto"/>
              <w:jc w:val="center"/>
            </w:pPr>
          </w:p>
          <w:p w14:paraId="2FEEDBED">
            <w:pPr>
              <w:spacing w:before="61" w:line="240" w:lineRule="auto"/>
              <w:ind w:left="261"/>
              <w:jc w:val="center"/>
              <w:rPr>
                <w:rFonts w:ascii="宋体" w:hAnsi="宋体" w:eastAsia="宋体" w:cs="宋体"/>
                <w:sz w:val="19"/>
                <w:szCs w:val="19"/>
              </w:rPr>
            </w:pPr>
            <w:r>
              <w:rPr>
                <w:rFonts w:ascii="宋体" w:hAnsi="宋体" w:eastAsia="宋体" w:cs="宋体"/>
                <w:spacing w:val="5"/>
                <w:sz w:val="19"/>
                <w:szCs w:val="19"/>
              </w:rPr>
              <w:t>m2</w:t>
            </w:r>
          </w:p>
        </w:tc>
        <w:tc>
          <w:tcPr>
            <w:tcW w:w="882" w:type="pct"/>
            <w:vAlign w:val="top"/>
          </w:tcPr>
          <w:p w14:paraId="2F88632A">
            <w:pPr>
              <w:pStyle w:val="92"/>
              <w:spacing w:line="240" w:lineRule="auto"/>
              <w:jc w:val="center"/>
            </w:pPr>
          </w:p>
          <w:p w14:paraId="33CAAF92">
            <w:pPr>
              <w:pStyle w:val="92"/>
              <w:spacing w:line="240" w:lineRule="auto"/>
              <w:jc w:val="center"/>
            </w:pPr>
          </w:p>
          <w:p w14:paraId="68BFE046">
            <w:pPr>
              <w:pStyle w:val="92"/>
              <w:spacing w:line="240" w:lineRule="auto"/>
              <w:jc w:val="center"/>
            </w:pPr>
          </w:p>
          <w:p w14:paraId="68A0FC20">
            <w:pPr>
              <w:pStyle w:val="92"/>
              <w:spacing w:line="240" w:lineRule="auto"/>
              <w:jc w:val="center"/>
            </w:pPr>
          </w:p>
          <w:p w14:paraId="543B7AEF">
            <w:pPr>
              <w:pStyle w:val="92"/>
              <w:spacing w:line="240" w:lineRule="auto"/>
              <w:jc w:val="center"/>
            </w:pPr>
          </w:p>
          <w:p w14:paraId="3604DA3D">
            <w:pPr>
              <w:pStyle w:val="92"/>
              <w:spacing w:line="240" w:lineRule="auto"/>
              <w:jc w:val="center"/>
            </w:pPr>
          </w:p>
          <w:p w14:paraId="7C144353">
            <w:pPr>
              <w:pStyle w:val="92"/>
              <w:spacing w:line="240" w:lineRule="auto"/>
              <w:jc w:val="center"/>
            </w:pPr>
          </w:p>
          <w:p w14:paraId="5B5EC471">
            <w:pPr>
              <w:pStyle w:val="92"/>
              <w:spacing w:line="240" w:lineRule="auto"/>
              <w:jc w:val="center"/>
            </w:pPr>
          </w:p>
          <w:p w14:paraId="502DD847">
            <w:pPr>
              <w:pStyle w:val="92"/>
              <w:spacing w:line="240" w:lineRule="auto"/>
              <w:jc w:val="center"/>
            </w:pPr>
          </w:p>
          <w:p w14:paraId="2DDFF7A7">
            <w:pPr>
              <w:spacing w:before="61" w:line="240" w:lineRule="auto"/>
              <w:ind w:right="5"/>
              <w:jc w:val="center"/>
              <w:rPr>
                <w:rFonts w:ascii="宋体" w:hAnsi="宋体" w:eastAsia="宋体" w:cs="宋体"/>
                <w:sz w:val="19"/>
                <w:szCs w:val="19"/>
              </w:rPr>
            </w:pPr>
            <w:r>
              <w:rPr>
                <w:rFonts w:ascii="宋体" w:hAnsi="宋体" w:eastAsia="宋体" w:cs="宋体"/>
                <w:spacing w:val="5"/>
                <w:sz w:val="19"/>
                <w:szCs w:val="19"/>
              </w:rPr>
              <w:t>31.9</w:t>
            </w:r>
          </w:p>
        </w:tc>
      </w:tr>
      <w:tr w14:paraId="6A8FD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4" w:hRule="atLeast"/>
        </w:trPr>
        <w:tc>
          <w:tcPr>
            <w:tcW w:w="481" w:type="pct"/>
            <w:tcBorders>
              <w:left w:val="single" w:color="000000" w:sz="10" w:space="0"/>
            </w:tcBorders>
            <w:vAlign w:val="top"/>
          </w:tcPr>
          <w:p w14:paraId="1C3E0222">
            <w:pPr>
              <w:pStyle w:val="92"/>
              <w:spacing w:line="240" w:lineRule="auto"/>
              <w:jc w:val="center"/>
            </w:pPr>
          </w:p>
          <w:p w14:paraId="4D82C703">
            <w:pPr>
              <w:pStyle w:val="92"/>
              <w:spacing w:line="240" w:lineRule="auto"/>
              <w:jc w:val="center"/>
            </w:pPr>
          </w:p>
          <w:p w14:paraId="7C3F0202">
            <w:pPr>
              <w:pStyle w:val="92"/>
              <w:spacing w:line="240" w:lineRule="auto"/>
              <w:jc w:val="center"/>
            </w:pPr>
          </w:p>
          <w:p w14:paraId="38B0925A">
            <w:pPr>
              <w:spacing w:before="61" w:line="240" w:lineRule="auto"/>
              <w:ind w:left="251"/>
              <w:jc w:val="center"/>
              <w:rPr>
                <w:rFonts w:ascii="宋体" w:hAnsi="宋体" w:eastAsia="宋体" w:cs="宋体"/>
                <w:sz w:val="19"/>
                <w:szCs w:val="19"/>
              </w:rPr>
            </w:pPr>
            <w:r>
              <w:rPr>
                <w:rFonts w:ascii="宋体" w:hAnsi="宋体" w:eastAsia="宋体" w:cs="宋体"/>
                <w:spacing w:val="-3"/>
                <w:sz w:val="19"/>
                <w:szCs w:val="19"/>
              </w:rPr>
              <w:t>18</w:t>
            </w:r>
          </w:p>
        </w:tc>
        <w:tc>
          <w:tcPr>
            <w:tcW w:w="934" w:type="pct"/>
            <w:vAlign w:val="top"/>
          </w:tcPr>
          <w:p w14:paraId="60BD939A">
            <w:pPr>
              <w:pStyle w:val="92"/>
              <w:spacing w:line="240" w:lineRule="auto"/>
              <w:jc w:val="center"/>
            </w:pPr>
          </w:p>
          <w:p w14:paraId="5FE822A8">
            <w:pPr>
              <w:pStyle w:val="92"/>
              <w:spacing w:line="240" w:lineRule="auto"/>
              <w:jc w:val="center"/>
            </w:pPr>
          </w:p>
          <w:p w14:paraId="421A9894">
            <w:pPr>
              <w:pStyle w:val="92"/>
              <w:spacing w:line="240" w:lineRule="auto"/>
              <w:jc w:val="center"/>
            </w:pPr>
          </w:p>
          <w:p w14:paraId="7DA002DA">
            <w:pPr>
              <w:spacing w:before="61" w:line="240" w:lineRule="auto"/>
              <w:ind w:left="16"/>
              <w:jc w:val="center"/>
              <w:rPr>
                <w:rFonts w:ascii="宋体" w:hAnsi="宋体" w:eastAsia="宋体" w:cs="宋体"/>
                <w:sz w:val="19"/>
                <w:szCs w:val="19"/>
              </w:rPr>
            </w:pPr>
            <w:r>
              <w:rPr>
                <w:rFonts w:ascii="宋体" w:hAnsi="宋体" w:eastAsia="宋体" w:cs="宋体"/>
                <w:spacing w:val="8"/>
                <w:sz w:val="19"/>
                <w:szCs w:val="19"/>
              </w:rPr>
              <w:t>020604001002</w:t>
            </w:r>
          </w:p>
        </w:tc>
        <w:tc>
          <w:tcPr>
            <w:tcW w:w="2184" w:type="pct"/>
            <w:vAlign w:val="top"/>
          </w:tcPr>
          <w:p w14:paraId="14C8D454">
            <w:pPr>
              <w:spacing w:before="249" w:line="240" w:lineRule="auto"/>
              <w:ind w:left="51" w:right="2120" w:hanging="29"/>
              <w:rPr>
                <w:rFonts w:ascii="宋体" w:hAnsi="宋体" w:eastAsia="宋体" w:cs="宋体"/>
                <w:sz w:val="19"/>
                <w:szCs w:val="19"/>
              </w:rPr>
            </w:pPr>
            <w:r>
              <w:rPr>
                <w:rFonts w:ascii="宋体" w:hAnsi="宋体" w:eastAsia="宋体" w:cs="宋体"/>
                <w:spacing w:val="3"/>
                <w:sz w:val="19"/>
                <w:szCs w:val="19"/>
              </w:rPr>
              <w:t>金属装饰线</w:t>
            </w:r>
            <w:r>
              <w:rPr>
                <w:rFonts w:ascii="宋体" w:hAnsi="宋体" w:eastAsia="宋体" w:cs="宋体"/>
                <w:sz w:val="19"/>
                <w:szCs w:val="19"/>
              </w:rPr>
              <w:t xml:space="preserve"> </w:t>
            </w:r>
            <w:r>
              <w:rPr>
                <w:rFonts w:ascii="宋体" w:hAnsi="宋体" w:eastAsia="宋体" w:cs="宋体"/>
                <w:spacing w:val="-2"/>
                <w:sz w:val="19"/>
                <w:szCs w:val="19"/>
              </w:rPr>
              <w:t>[项目特征]</w:t>
            </w:r>
          </w:p>
          <w:p w14:paraId="06C5AA0F">
            <w:pPr>
              <w:spacing w:line="240" w:lineRule="auto"/>
              <w:ind w:left="35"/>
              <w:rPr>
                <w:rFonts w:ascii="宋体" w:hAnsi="宋体" w:eastAsia="宋体" w:cs="宋体"/>
                <w:sz w:val="19"/>
                <w:szCs w:val="19"/>
              </w:rPr>
            </w:pPr>
            <w:r>
              <w:rPr>
                <w:rFonts w:ascii="宋体" w:hAnsi="宋体" w:eastAsia="宋体" w:cs="宋体"/>
                <w:spacing w:val="3"/>
                <w:sz w:val="19"/>
                <w:szCs w:val="19"/>
              </w:rPr>
              <w:t>1.线条材料品种、规格、颜色:不锈</w:t>
            </w:r>
          </w:p>
          <w:p w14:paraId="7DE3577C">
            <w:pPr>
              <w:spacing w:line="240" w:lineRule="auto"/>
              <w:ind w:left="19"/>
              <w:rPr>
                <w:rFonts w:ascii="宋体" w:hAnsi="宋体" w:eastAsia="宋体" w:cs="宋体"/>
                <w:sz w:val="19"/>
                <w:szCs w:val="19"/>
              </w:rPr>
            </w:pPr>
            <w:r>
              <w:rPr>
                <w:rFonts w:ascii="宋体" w:hAnsi="宋体" w:eastAsia="宋体" w:cs="宋体"/>
                <w:spacing w:val="3"/>
                <w:sz w:val="19"/>
                <w:szCs w:val="19"/>
              </w:rPr>
              <w:t>钢装饰条</w:t>
            </w:r>
          </w:p>
          <w:p w14:paraId="119922E6">
            <w:pPr>
              <w:spacing w:before="1" w:line="240" w:lineRule="auto"/>
              <w:ind w:left="23" w:right="2109" w:firstLine="28"/>
              <w:rPr>
                <w:rFonts w:ascii="宋体" w:hAnsi="宋体" w:eastAsia="宋体" w:cs="宋体"/>
                <w:sz w:val="19"/>
                <w:szCs w:val="19"/>
              </w:rPr>
            </w:pPr>
            <w:r>
              <w:rPr>
                <w:rFonts w:ascii="宋体" w:hAnsi="宋体" w:eastAsia="宋体" w:cs="宋体"/>
                <w:spacing w:val="-2"/>
                <w:sz w:val="19"/>
                <w:szCs w:val="19"/>
              </w:rPr>
              <w:t>[工作内容]</w:t>
            </w:r>
            <w:r>
              <w:rPr>
                <w:rFonts w:ascii="宋体" w:hAnsi="宋体" w:eastAsia="宋体" w:cs="宋体"/>
                <w:sz w:val="19"/>
                <w:szCs w:val="19"/>
              </w:rPr>
              <w:t xml:space="preserve"> </w:t>
            </w:r>
            <w:r>
              <w:rPr>
                <w:rFonts w:ascii="宋体" w:hAnsi="宋体" w:eastAsia="宋体" w:cs="宋体"/>
                <w:spacing w:val="4"/>
                <w:sz w:val="19"/>
                <w:szCs w:val="19"/>
              </w:rPr>
              <w:t xml:space="preserve">1.线条制作 </w:t>
            </w:r>
            <w:r>
              <w:rPr>
                <w:rFonts w:ascii="宋体" w:hAnsi="宋体" w:eastAsia="宋体" w:cs="宋体"/>
                <w:spacing w:val="5"/>
                <w:sz w:val="19"/>
                <w:szCs w:val="19"/>
              </w:rPr>
              <w:t>2.安装</w:t>
            </w:r>
          </w:p>
        </w:tc>
        <w:tc>
          <w:tcPr>
            <w:tcW w:w="517" w:type="pct"/>
            <w:vAlign w:val="top"/>
          </w:tcPr>
          <w:p w14:paraId="097EAA59">
            <w:pPr>
              <w:pStyle w:val="92"/>
              <w:spacing w:line="240" w:lineRule="auto"/>
              <w:jc w:val="center"/>
            </w:pPr>
          </w:p>
          <w:p w14:paraId="32F76B2A">
            <w:pPr>
              <w:pStyle w:val="92"/>
              <w:spacing w:line="240" w:lineRule="auto"/>
              <w:jc w:val="center"/>
            </w:pPr>
          </w:p>
          <w:p w14:paraId="245CACA9">
            <w:pPr>
              <w:pStyle w:val="92"/>
              <w:spacing w:line="240" w:lineRule="auto"/>
              <w:jc w:val="center"/>
            </w:pPr>
          </w:p>
          <w:p w14:paraId="0054059E">
            <w:pPr>
              <w:spacing w:before="62" w:line="240" w:lineRule="auto"/>
              <w:ind w:left="321"/>
              <w:jc w:val="center"/>
              <w:rPr>
                <w:rFonts w:ascii="宋体" w:hAnsi="宋体" w:eastAsia="宋体" w:cs="宋体"/>
                <w:sz w:val="19"/>
                <w:szCs w:val="19"/>
              </w:rPr>
            </w:pPr>
            <w:r>
              <w:rPr>
                <w:rFonts w:ascii="宋体" w:hAnsi="宋体" w:eastAsia="宋体" w:cs="宋体"/>
                <w:spacing w:val="2"/>
                <w:position w:val="3"/>
                <w:sz w:val="19"/>
                <w:szCs w:val="19"/>
              </w:rPr>
              <w:t>m</w:t>
            </w:r>
          </w:p>
        </w:tc>
        <w:tc>
          <w:tcPr>
            <w:tcW w:w="882" w:type="pct"/>
            <w:vAlign w:val="top"/>
          </w:tcPr>
          <w:p w14:paraId="289F438E">
            <w:pPr>
              <w:pStyle w:val="92"/>
              <w:spacing w:line="240" w:lineRule="auto"/>
              <w:jc w:val="center"/>
            </w:pPr>
          </w:p>
          <w:p w14:paraId="59FBB2B1">
            <w:pPr>
              <w:pStyle w:val="92"/>
              <w:spacing w:line="240" w:lineRule="auto"/>
              <w:jc w:val="center"/>
            </w:pPr>
          </w:p>
          <w:p w14:paraId="6AB8E063">
            <w:pPr>
              <w:pStyle w:val="92"/>
              <w:spacing w:line="240" w:lineRule="auto"/>
              <w:jc w:val="center"/>
            </w:pPr>
          </w:p>
          <w:p w14:paraId="6BB92C7C">
            <w:pPr>
              <w:spacing w:before="62" w:line="240" w:lineRule="auto"/>
              <w:ind w:right="5"/>
              <w:jc w:val="center"/>
              <w:rPr>
                <w:rFonts w:ascii="宋体" w:hAnsi="宋体" w:eastAsia="宋体" w:cs="宋体"/>
                <w:sz w:val="19"/>
                <w:szCs w:val="19"/>
              </w:rPr>
            </w:pPr>
            <w:r>
              <w:rPr>
                <w:rFonts w:ascii="宋体" w:hAnsi="宋体" w:eastAsia="宋体" w:cs="宋体"/>
                <w:spacing w:val="6"/>
                <w:sz w:val="19"/>
                <w:szCs w:val="19"/>
              </w:rPr>
              <w:t>34.68</w:t>
            </w:r>
          </w:p>
        </w:tc>
      </w:tr>
      <w:tr w14:paraId="1C303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481" w:type="pct"/>
            <w:tcBorders>
              <w:left w:val="single" w:color="000000" w:sz="10" w:space="0"/>
            </w:tcBorders>
            <w:vAlign w:val="top"/>
          </w:tcPr>
          <w:p w14:paraId="18357D93">
            <w:pPr>
              <w:pStyle w:val="92"/>
              <w:spacing w:line="240" w:lineRule="auto"/>
              <w:jc w:val="center"/>
            </w:pPr>
          </w:p>
        </w:tc>
        <w:tc>
          <w:tcPr>
            <w:tcW w:w="934" w:type="pct"/>
            <w:vAlign w:val="top"/>
          </w:tcPr>
          <w:p w14:paraId="2D098BE4">
            <w:pPr>
              <w:pStyle w:val="92"/>
              <w:spacing w:line="240" w:lineRule="auto"/>
              <w:jc w:val="center"/>
            </w:pPr>
          </w:p>
        </w:tc>
        <w:tc>
          <w:tcPr>
            <w:tcW w:w="2184" w:type="pct"/>
            <w:vAlign w:val="top"/>
          </w:tcPr>
          <w:p w14:paraId="0F8C0DA7">
            <w:pPr>
              <w:spacing w:before="90" w:line="240" w:lineRule="auto"/>
              <w:ind w:left="20"/>
              <w:rPr>
                <w:rFonts w:ascii="宋体" w:hAnsi="宋体" w:eastAsia="宋体" w:cs="宋体"/>
                <w:sz w:val="19"/>
                <w:szCs w:val="19"/>
              </w:rPr>
            </w:pPr>
            <w:r>
              <w:rPr>
                <w:rFonts w:ascii="宋体" w:hAnsi="宋体" w:eastAsia="宋体" w:cs="宋体"/>
                <w:spacing w:val="2"/>
                <w:sz w:val="19"/>
                <w:szCs w:val="19"/>
              </w:rPr>
              <w:t>地面</w:t>
            </w:r>
          </w:p>
        </w:tc>
        <w:tc>
          <w:tcPr>
            <w:tcW w:w="517" w:type="pct"/>
            <w:vAlign w:val="top"/>
          </w:tcPr>
          <w:p w14:paraId="2AB4BE89">
            <w:pPr>
              <w:pStyle w:val="92"/>
              <w:spacing w:line="240" w:lineRule="auto"/>
              <w:jc w:val="center"/>
            </w:pPr>
          </w:p>
        </w:tc>
        <w:tc>
          <w:tcPr>
            <w:tcW w:w="882" w:type="pct"/>
            <w:vAlign w:val="top"/>
          </w:tcPr>
          <w:p w14:paraId="03BE23F7">
            <w:pPr>
              <w:pStyle w:val="92"/>
              <w:spacing w:line="240" w:lineRule="auto"/>
              <w:jc w:val="center"/>
            </w:pPr>
          </w:p>
        </w:tc>
      </w:tr>
      <w:tr w14:paraId="0C5C4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8" w:hRule="atLeast"/>
        </w:trPr>
        <w:tc>
          <w:tcPr>
            <w:tcW w:w="481" w:type="pct"/>
            <w:tcBorders>
              <w:left w:val="single" w:color="000000" w:sz="10" w:space="0"/>
            </w:tcBorders>
            <w:vAlign w:val="top"/>
          </w:tcPr>
          <w:p w14:paraId="0D6DC59D">
            <w:pPr>
              <w:pStyle w:val="92"/>
              <w:spacing w:line="240" w:lineRule="auto"/>
              <w:jc w:val="center"/>
            </w:pPr>
          </w:p>
          <w:p w14:paraId="0199012A">
            <w:pPr>
              <w:spacing w:before="62" w:line="240" w:lineRule="auto"/>
              <w:ind w:left="251"/>
              <w:jc w:val="center"/>
              <w:rPr>
                <w:rFonts w:ascii="宋体" w:hAnsi="宋体" w:eastAsia="宋体" w:cs="宋体"/>
                <w:sz w:val="19"/>
                <w:szCs w:val="19"/>
              </w:rPr>
            </w:pPr>
            <w:r>
              <w:rPr>
                <w:rFonts w:ascii="宋体" w:hAnsi="宋体" w:eastAsia="宋体" w:cs="宋体"/>
                <w:spacing w:val="-3"/>
                <w:sz w:val="19"/>
                <w:szCs w:val="19"/>
              </w:rPr>
              <w:t>19</w:t>
            </w:r>
          </w:p>
        </w:tc>
        <w:tc>
          <w:tcPr>
            <w:tcW w:w="934" w:type="pct"/>
            <w:vAlign w:val="top"/>
          </w:tcPr>
          <w:p w14:paraId="658DC899">
            <w:pPr>
              <w:pStyle w:val="92"/>
              <w:spacing w:line="240" w:lineRule="auto"/>
              <w:jc w:val="center"/>
            </w:pPr>
          </w:p>
          <w:p w14:paraId="482C68D8">
            <w:pPr>
              <w:spacing w:before="62" w:line="240" w:lineRule="auto"/>
              <w:ind w:left="16"/>
              <w:jc w:val="center"/>
              <w:rPr>
                <w:rFonts w:ascii="宋体" w:hAnsi="宋体" w:eastAsia="宋体" w:cs="宋体"/>
                <w:sz w:val="19"/>
                <w:szCs w:val="19"/>
              </w:rPr>
            </w:pPr>
            <w:r>
              <w:rPr>
                <w:rFonts w:ascii="宋体" w:hAnsi="宋体" w:eastAsia="宋体" w:cs="宋体"/>
                <w:spacing w:val="8"/>
                <w:sz w:val="19"/>
                <w:szCs w:val="19"/>
              </w:rPr>
              <w:t>020104002001</w:t>
            </w:r>
          </w:p>
        </w:tc>
        <w:tc>
          <w:tcPr>
            <w:tcW w:w="2184" w:type="pct"/>
            <w:vAlign w:val="top"/>
          </w:tcPr>
          <w:p w14:paraId="0A705F45">
            <w:pPr>
              <w:spacing w:before="255" w:line="240" w:lineRule="auto"/>
              <w:ind w:left="51" w:right="2120" w:hanging="25"/>
              <w:rPr>
                <w:rFonts w:ascii="宋体" w:hAnsi="宋体" w:eastAsia="宋体" w:cs="宋体"/>
                <w:sz w:val="19"/>
                <w:szCs w:val="19"/>
              </w:rPr>
            </w:pPr>
            <w:r>
              <w:rPr>
                <w:rFonts w:ascii="宋体" w:hAnsi="宋体" w:eastAsia="宋体" w:cs="宋体"/>
                <w:spacing w:val="2"/>
                <w:sz w:val="19"/>
                <w:szCs w:val="19"/>
              </w:rPr>
              <w:t>复合木地板</w:t>
            </w:r>
            <w:r>
              <w:rPr>
                <w:rFonts w:ascii="宋体" w:hAnsi="宋体" w:eastAsia="宋体" w:cs="宋体"/>
                <w:sz w:val="19"/>
                <w:szCs w:val="19"/>
              </w:rPr>
              <w:t xml:space="preserve"> </w:t>
            </w:r>
            <w:r>
              <w:rPr>
                <w:rFonts w:ascii="宋体" w:hAnsi="宋体" w:eastAsia="宋体" w:cs="宋体"/>
                <w:spacing w:val="-2"/>
                <w:sz w:val="19"/>
                <w:szCs w:val="19"/>
              </w:rPr>
              <w:t>[项目特征]</w:t>
            </w:r>
          </w:p>
          <w:p w14:paraId="0B4DF761">
            <w:pPr>
              <w:spacing w:line="240" w:lineRule="auto"/>
              <w:ind w:left="35"/>
              <w:rPr>
                <w:rFonts w:ascii="宋体" w:hAnsi="宋体" w:eastAsia="宋体" w:cs="宋体"/>
                <w:sz w:val="19"/>
                <w:szCs w:val="19"/>
              </w:rPr>
            </w:pPr>
            <w:r>
              <w:rPr>
                <w:rFonts w:ascii="宋体" w:hAnsi="宋体" w:eastAsia="宋体" w:cs="宋体"/>
                <w:spacing w:val="3"/>
                <w:sz w:val="19"/>
                <w:szCs w:val="19"/>
              </w:rPr>
              <w:t>1.面层材料品种、规格、品牌、颜</w:t>
            </w:r>
          </w:p>
        </w:tc>
        <w:tc>
          <w:tcPr>
            <w:tcW w:w="517" w:type="pct"/>
            <w:vAlign w:val="top"/>
          </w:tcPr>
          <w:p w14:paraId="0934E7F3">
            <w:pPr>
              <w:pStyle w:val="92"/>
              <w:spacing w:line="240" w:lineRule="auto"/>
              <w:jc w:val="center"/>
            </w:pPr>
          </w:p>
          <w:p w14:paraId="224584FD">
            <w:pPr>
              <w:spacing w:before="62" w:line="240" w:lineRule="auto"/>
              <w:ind w:left="261"/>
              <w:jc w:val="center"/>
              <w:rPr>
                <w:rFonts w:ascii="宋体" w:hAnsi="宋体" w:eastAsia="宋体" w:cs="宋体"/>
                <w:sz w:val="19"/>
                <w:szCs w:val="19"/>
              </w:rPr>
            </w:pPr>
            <w:r>
              <w:rPr>
                <w:rFonts w:ascii="宋体" w:hAnsi="宋体" w:eastAsia="宋体" w:cs="宋体"/>
                <w:spacing w:val="5"/>
                <w:sz w:val="19"/>
                <w:szCs w:val="19"/>
              </w:rPr>
              <w:t>m2</w:t>
            </w:r>
          </w:p>
        </w:tc>
        <w:tc>
          <w:tcPr>
            <w:tcW w:w="882" w:type="pct"/>
            <w:vAlign w:val="top"/>
          </w:tcPr>
          <w:p w14:paraId="71143CAF">
            <w:pPr>
              <w:pStyle w:val="92"/>
              <w:spacing w:line="240" w:lineRule="auto"/>
              <w:jc w:val="center"/>
            </w:pPr>
          </w:p>
          <w:p w14:paraId="3BBAA09F">
            <w:pPr>
              <w:spacing w:before="62" w:line="240" w:lineRule="auto"/>
              <w:ind w:right="5"/>
              <w:jc w:val="center"/>
              <w:rPr>
                <w:rFonts w:ascii="宋体" w:hAnsi="宋体" w:eastAsia="宋体" w:cs="宋体"/>
                <w:sz w:val="19"/>
                <w:szCs w:val="19"/>
              </w:rPr>
            </w:pPr>
            <w:r>
              <w:rPr>
                <w:rFonts w:ascii="宋体" w:hAnsi="宋体" w:eastAsia="宋体" w:cs="宋体"/>
                <w:spacing w:val="6"/>
                <w:sz w:val="19"/>
                <w:szCs w:val="19"/>
              </w:rPr>
              <w:t>31.57</w:t>
            </w:r>
          </w:p>
        </w:tc>
      </w:tr>
    </w:tbl>
    <w:p w14:paraId="48C3D204">
      <w:pPr>
        <w:spacing w:line="240" w:lineRule="auto"/>
        <w:rPr>
          <w:rFonts w:ascii="Arial"/>
          <w:sz w:val="21"/>
        </w:rPr>
      </w:pPr>
    </w:p>
    <w:p w14:paraId="147B333B">
      <w:pPr>
        <w:spacing w:line="240" w:lineRule="auto"/>
        <w:rPr>
          <w:rFonts w:ascii="Arial" w:hAnsi="Arial" w:eastAsia="Arial" w:cs="Arial"/>
          <w:sz w:val="21"/>
          <w:szCs w:val="21"/>
        </w:rPr>
        <w:sectPr>
          <w:pgSz w:w="11960" w:h="16880"/>
          <w:pgMar w:top="894" w:right="924" w:bottom="0" w:left="850" w:header="0" w:footer="0" w:gutter="0"/>
          <w:pgNumType w:fmt="decimal"/>
          <w:cols w:space="720" w:num="1"/>
        </w:sectPr>
      </w:pPr>
    </w:p>
    <w:tbl>
      <w:tblPr>
        <w:tblStyle w:val="91"/>
        <w:tblW w:w="10147"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4611"/>
        <w:gridCol w:w="2850"/>
        <w:gridCol w:w="2686"/>
      </w:tblGrid>
      <w:tr w14:paraId="335D5ABF">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801" w:hRule="atLeast"/>
        </w:trPr>
        <w:tc>
          <w:tcPr>
            <w:tcW w:w="10147" w:type="dxa"/>
            <w:gridSpan w:val="3"/>
            <w:tcBorders>
              <w:top w:val="nil"/>
              <w:left w:val="nil"/>
              <w:right w:val="single" w:color="FFFFFF" w:sz="2" w:space="0"/>
            </w:tcBorders>
            <w:vAlign w:val="top"/>
          </w:tcPr>
          <w:p w14:paraId="5FDC10B4">
            <w:pPr>
              <w:spacing w:before="193" w:line="240" w:lineRule="auto"/>
              <w:ind w:left="2587"/>
              <w:rPr>
                <w:rFonts w:ascii="宋体" w:hAnsi="宋体" w:eastAsia="宋体" w:cs="宋体"/>
                <w:sz w:val="39"/>
                <w:szCs w:val="39"/>
              </w:rPr>
            </w:pPr>
            <w:r>
              <w:rPr>
                <w:rFonts w:ascii="宋体" w:hAnsi="宋体" w:eastAsia="宋体" w:cs="宋体"/>
                <w:spacing w:val="24"/>
                <w:sz w:val="39"/>
                <w:szCs w:val="39"/>
              </w:rPr>
              <w:t>分部分项工程量清单</w:t>
            </w:r>
          </w:p>
        </w:tc>
      </w:tr>
      <w:tr w14:paraId="25560877">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55" w:hRule="atLeast"/>
        </w:trPr>
        <w:tc>
          <w:tcPr>
            <w:tcW w:w="4611" w:type="dxa"/>
            <w:tcBorders>
              <w:left w:val="nil"/>
              <w:bottom w:val="single" w:color="FFFFFF" w:sz="4" w:space="0"/>
            </w:tcBorders>
            <w:vAlign w:val="top"/>
          </w:tcPr>
          <w:p w14:paraId="7FD789A2">
            <w:pPr>
              <w:pStyle w:val="92"/>
              <w:spacing w:line="240" w:lineRule="auto"/>
            </w:pPr>
          </w:p>
          <w:p w14:paraId="46168EBD">
            <w:pPr>
              <w:spacing w:before="62" w:line="240" w:lineRule="auto"/>
              <w:ind w:left="39"/>
              <w:rPr>
                <w:rFonts w:ascii="宋体" w:hAnsi="宋体" w:eastAsia="宋体" w:cs="宋体"/>
                <w:sz w:val="19"/>
                <w:szCs w:val="19"/>
              </w:rPr>
            </w:pPr>
            <w:r>
              <w:rPr>
                <w:rFonts w:ascii="宋体" w:hAnsi="宋体" w:eastAsia="宋体" w:cs="宋体"/>
                <w:spacing w:val="3"/>
                <w:sz w:val="19"/>
                <w:szCs w:val="19"/>
              </w:rPr>
              <w:t>工程名称：装饰装修工程</w:t>
            </w:r>
          </w:p>
        </w:tc>
        <w:tc>
          <w:tcPr>
            <w:tcW w:w="2850" w:type="dxa"/>
            <w:tcBorders>
              <w:bottom w:val="single" w:color="FFFFFF" w:sz="4" w:space="0"/>
            </w:tcBorders>
            <w:vAlign w:val="top"/>
          </w:tcPr>
          <w:p w14:paraId="1002215E">
            <w:pPr>
              <w:pStyle w:val="92"/>
              <w:spacing w:line="240" w:lineRule="auto"/>
            </w:pPr>
          </w:p>
          <w:p w14:paraId="34E94881">
            <w:pPr>
              <w:spacing w:before="62" w:line="240" w:lineRule="auto"/>
              <w:ind w:left="32"/>
              <w:rPr>
                <w:rFonts w:ascii="宋体" w:hAnsi="宋体" w:eastAsia="宋体" w:cs="宋体"/>
                <w:sz w:val="19"/>
                <w:szCs w:val="19"/>
              </w:rPr>
            </w:pPr>
            <w:r>
              <w:rPr>
                <w:rFonts w:ascii="宋体" w:hAnsi="宋体" w:eastAsia="宋体" w:cs="宋体"/>
                <w:spacing w:val="3"/>
                <w:sz w:val="19"/>
                <w:szCs w:val="19"/>
              </w:rPr>
              <w:t>专业：土建工程</w:t>
            </w:r>
          </w:p>
        </w:tc>
        <w:tc>
          <w:tcPr>
            <w:tcW w:w="2686" w:type="dxa"/>
            <w:tcBorders>
              <w:bottom w:val="single" w:color="FFFFFF" w:sz="4" w:space="0"/>
              <w:right w:val="single" w:color="FFFFFF" w:sz="2" w:space="0"/>
            </w:tcBorders>
            <w:vAlign w:val="top"/>
          </w:tcPr>
          <w:p w14:paraId="0DE1E4D3">
            <w:pPr>
              <w:pStyle w:val="92"/>
              <w:spacing w:line="240" w:lineRule="auto"/>
            </w:pPr>
          </w:p>
          <w:p w14:paraId="4A9DDCB8">
            <w:pPr>
              <w:spacing w:before="62" w:line="240" w:lineRule="auto"/>
              <w:ind w:right="15"/>
              <w:jc w:val="right"/>
              <w:rPr>
                <w:rFonts w:ascii="宋体" w:hAnsi="宋体" w:eastAsia="宋体" w:cs="宋体"/>
                <w:sz w:val="19"/>
                <w:szCs w:val="19"/>
              </w:rPr>
            </w:pPr>
            <w:r>
              <w:rPr>
                <w:rFonts w:ascii="宋体" w:hAnsi="宋体" w:eastAsia="宋体" w:cs="宋体"/>
                <w:spacing w:val="-2"/>
                <w:sz w:val="19"/>
                <w:szCs w:val="19"/>
              </w:rPr>
              <w:t>第</w:t>
            </w:r>
            <w:r>
              <w:rPr>
                <w:rFonts w:ascii="宋体" w:hAnsi="宋体" w:eastAsia="宋体" w:cs="宋体"/>
                <w:spacing w:val="17"/>
                <w:sz w:val="19"/>
                <w:szCs w:val="19"/>
              </w:rPr>
              <w:t xml:space="preserve"> </w:t>
            </w:r>
            <w:r>
              <w:rPr>
                <w:rFonts w:ascii="宋体" w:hAnsi="宋体" w:eastAsia="宋体" w:cs="宋体"/>
                <w:spacing w:val="-2"/>
                <w:sz w:val="19"/>
                <w:szCs w:val="19"/>
              </w:rPr>
              <w:t>5</w:t>
            </w:r>
            <w:r>
              <w:rPr>
                <w:rFonts w:ascii="宋体" w:hAnsi="宋体" w:eastAsia="宋体" w:cs="宋体"/>
                <w:spacing w:val="25"/>
                <w:sz w:val="19"/>
                <w:szCs w:val="19"/>
              </w:rPr>
              <w:t xml:space="preserve"> </w:t>
            </w:r>
            <w:r>
              <w:rPr>
                <w:rFonts w:ascii="宋体" w:hAnsi="宋体" w:eastAsia="宋体" w:cs="宋体"/>
                <w:spacing w:val="-2"/>
                <w:sz w:val="19"/>
                <w:szCs w:val="19"/>
              </w:rPr>
              <w:t>页</w:t>
            </w:r>
            <w:r>
              <w:rPr>
                <w:rFonts w:ascii="宋体" w:hAnsi="宋体" w:eastAsia="宋体" w:cs="宋体"/>
                <w:spacing w:val="11"/>
                <w:sz w:val="19"/>
                <w:szCs w:val="19"/>
              </w:rPr>
              <w:t xml:space="preserve">  </w:t>
            </w:r>
            <w:r>
              <w:rPr>
                <w:rFonts w:ascii="宋体" w:hAnsi="宋体" w:eastAsia="宋体" w:cs="宋体"/>
                <w:spacing w:val="-2"/>
                <w:sz w:val="19"/>
                <w:szCs w:val="19"/>
              </w:rPr>
              <w:t>共</w:t>
            </w:r>
            <w:r>
              <w:rPr>
                <w:rFonts w:ascii="宋体" w:hAnsi="宋体" w:eastAsia="宋体" w:cs="宋体"/>
                <w:spacing w:val="14"/>
                <w:sz w:val="19"/>
                <w:szCs w:val="19"/>
              </w:rPr>
              <w:t xml:space="preserve"> </w:t>
            </w:r>
            <w:r>
              <w:rPr>
                <w:rFonts w:ascii="宋体" w:hAnsi="宋体" w:eastAsia="宋体" w:cs="宋体"/>
                <w:spacing w:val="-2"/>
                <w:sz w:val="19"/>
                <w:szCs w:val="19"/>
              </w:rPr>
              <w:t>9</w:t>
            </w:r>
            <w:r>
              <w:rPr>
                <w:rFonts w:ascii="宋体" w:hAnsi="宋体" w:eastAsia="宋体" w:cs="宋体"/>
                <w:spacing w:val="26"/>
                <w:sz w:val="19"/>
                <w:szCs w:val="19"/>
              </w:rPr>
              <w:t xml:space="preserve"> </w:t>
            </w:r>
            <w:r>
              <w:rPr>
                <w:rFonts w:ascii="宋体" w:hAnsi="宋体" w:eastAsia="宋体" w:cs="宋体"/>
                <w:spacing w:val="-2"/>
                <w:sz w:val="19"/>
                <w:szCs w:val="19"/>
              </w:rPr>
              <w:t>页</w:t>
            </w:r>
          </w:p>
        </w:tc>
      </w:tr>
    </w:tbl>
    <w:p w14:paraId="74C9BE6B">
      <w:pPr>
        <w:spacing w:line="240" w:lineRule="auto"/>
      </w:pPr>
    </w:p>
    <w:tbl>
      <w:tblPr>
        <w:tblStyle w:val="91"/>
        <w:tblW w:w="502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86"/>
        <w:gridCol w:w="1918"/>
        <w:gridCol w:w="4489"/>
        <w:gridCol w:w="1060"/>
        <w:gridCol w:w="1811"/>
      </w:tblGrid>
      <w:tr w14:paraId="0A2A7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480" w:type="pct"/>
            <w:vMerge w:val="restart"/>
            <w:tcBorders>
              <w:top w:val="single" w:color="000000" w:sz="10" w:space="0"/>
              <w:left w:val="single" w:color="000000" w:sz="10" w:space="0"/>
              <w:bottom w:val="nil"/>
            </w:tcBorders>
            <w:vAlign w:val="top"/>
          </w:tcPr>
          <w:p w14:paraId="31D41EE4">
            <w:pPr>
              <w:spacing w:before="258" w:line="240" w:lineRule="auto"/>
              <w:ind w:left="146"/>
              <w:rPr>
                <w:rFonts w:ascii="宋体" w:hAnsi="宋体" w:eastAsia="宋体" w:cs="宋体"/>
                <w:sz w:val="19"/>
                <w:szCs w:val="19"/>
              </w:rPr>
            </w:pPr>
            <w:r>
              <w:rPr>
                <w:rFonts w:ascii="宋体" w:hAnsi="宋体" w:eastAsia="宋体" w:cs="宋体"/>
                <w:spacing w:val="2"/>
                <w:sz w:val="19"/>
                <w:szCs w:val="19"/>
              </w:rPr>
              <w:t>序号</w:t>
            </w:r>
          </w:p>
        </w:tc>
        <w:tc>
          <w:tcPr>
            <w:tcW w:w="934" w:type="pct"/>
            <w:vMerge w:val="restart"/>
            <w:tcBorders>
              <w:top w:val="single" w:color="000000" w:sz="10" w:space="0"/>
              <w:bottom w:val="nil"/>
            </w:tcBorders>
            <w:vAlign w:val="top"/>
          </w:tcPr>
          <w:p w14:paraId="5DB210AC">
            <w:pPr>
              <w:spacing w:before="258" w:line="240" w:lineRule="auto"/>
              <w:ind w:left="273"/>
              <w:rPr>
                <w:rFonts w:ascii="宋体" w:hAnsi="宋体" w:eastAsia="宋体" w:cs="宋体"/>
                <w:sz w:val="19"/>
                <w:szCs w:val="19"/>
              </w:rPr>
            </w:pPr>
            <w:r>
              <w:rPr>
                <w:rFonts w:ascii="宋体" w:hAnsi="宋体" w:eastAsia="宋体" w:cs="宋体"/>
                <w:spacing w:val="2"/>
                <w:sz w:val="19"/>
                <w:szCs w:val="19"/>
              </w:rPr>
              <w:t>项目编码</w:t>
            </w:r>
          </w:p>
        </w:tc>
        <w:tc>
          <w:tcPr>
            <w:tcW w:w="2186" w:type="pct"/>
            <w:vMerge w:val="restart"/>
            <w:tcBorders>
              <w:top w:val="single" w:color="000000" w:sz="10" w:space="0"/>
              <w:bottom w:val="nil"/>
            </w:tcBorders>
            <w:vAlign w:val="top"/>
          </w:tcPr>
          <w:p w14:paraId="1F62C844">
            <w:pPr>
              <w:spacing w:before="258" w:line="240" w:lineRule="auto"/>
              <w:ind w:left="1173"/>
              <w:rPr>
                <w:rFonts w:ascii="宋体" w:hAnsi="宋体" w:eastAsia="宋体" w:cs="宋体"/>
                <w:sz w:val="19"/>
                <w:szCs w:val="19"/>
              </w:rPr>
            </w:pPr>
            <w:r>
              <w:rPr>
                <w:rFonts w:ascii="宋体" w:hAnsi="宋体" w:eastAsia="宋体" w:cs="宋体"/>
                <w:spacing w:val="2"/>
                <w:sz w:val="19"/>
                <w:szCs w:val="19"/>
              </w:rPr>
              <w:t>项目名称</w:t>
            </w:r>
          </w:p>
        </w:tc>
        <w:tc>
          <w:tcPr>
            <w:tcW w:w="516" w:type="pct"/>
            <w:vMerge w:val="restart"/>
            <w:tcBorders>
              <w:top w:val="single" w:color="000000" w:sz="10" w:space="0"/>
              <w:bottom w:val="nil"/>
            </w:tcBorders>
            <w:vAlign w:val="top"/>
          </w:tcPr>
          <w:p w14:paraId="0115343E">
            <w:pPr>
              <w:spacing w:before="154" w:line="240" w:lineRule="auto"/>
              <w:ind w:left="178" w:right="165" w:hanging="1"/>
              <w:rPr>
                <w:rFonts w:ascii="宋体" w:hAnsi="宋体" w:eastAsia="宋体" w:cs="宋体"/>
                <w:sz w:val="19"/>
                <w:szCs w:val="19"/>
              </w:rPr>
            </w:pPr>
            <w:r>
              <w:rPr>
                <w:rFonts w:ascii="宋体" w:hAnsi="宋体" w:eastAsia="宋体" w:cs="宋体"/>
                <w:spacing w:val="2"/>
                <w:sz w:val="19"/>
                <w:szCs w:val="19"/>
              </w:rPr>
              <w:t>计量</w:t>
            </w:r>
            <w:r>
              <w:rPr>
                <w:rFonts w:ascii="宋体" w:hAnsi="宋体" w:eastAsia="宋体" w:cs="宋体"/>
                <w:sz w:val="19"/>
                <w:szCs w:val="19"/>
              </w:rPr>
              <w:t xml:space="preserve"> </w:t>
            </w:r>
            <w:r>
              <w:rPr>
                <w:rFonts w:ascii="宋体" w:hAnsi="宋体" w:eastAsia="宋体" w:cs="宋体"/>
                <w:spacing w:val="1"/>
                <w:sz w:val="19"/>
                <w:szCs w:val="19"/>
              </w:rPr>
              <w:t>单位</w:t>
            </w:r>
          </w:p>
        </w:tc>
        <w:tc>
          <w:tcPr>
            <w:tcW w:w="882" w:type="pct"/>
            <w:vMerge w:val="restart"/>
            <w:tcBorders>
              <w:top w:val="single" w:color="000000" w:sz="10" w:space="0"/>
              <w:bottom w:val="nil"/>
            </w:tcBorders>
            <w:vAlign w:val="top"/>
          </w:tcPr>
          <w:p w14:paraId="5614909D">
            <w:pPr>
              <w:spacing w:before="258" w:line="240" w:lineRule="auto"/>
              <w:ind w:left="257"/>
              <w:rPr>
                <w:rFonts w:ascii="宋体" w:hAnsi="宋体" w:eastAsia="宋体" w:cs="宋体"/>
                <w:sz w:val="19"/>
                <w:szCs w:val="19"/>
              </w:rPr>
            </w:pPr>
            <w:r>
              <w:rPr>
                <w:rFonts w:ascii="宋体" w:hAnsi="宋体" w:eastAsia="宋体" w:cs="宋体"/>
                <w:spacing w:val="2"/>
                <w:sz w:val="19"/>
                <w:szCs w:val="19"/>
              </w:rPr>
              <w:t>工程数量</w:t>
            </w:r>
          </w:p>
        </w:tc>
      </w:tr>
      <w:tr w14:paraId="08F3F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80" w:type="pct"/>
            <w:vMerge w:val="continue"/>
            <w:tcBorders>
              <w:top w:val="nil"/>
              <w:left w:val="single" w:color="000000" w:sz="10" w:space="0"/>
            </w:tcBorders>
            <w:vAlign w:val="top"/>
          </w:tcPr>
          <w:p w14:paraId="5E1F0407">
            <w:pPr>
              <w:pStyle w:val="92"/>
              <w:spacing w:line="240" w:lineRule="auto"/>
            </w:pPr>
          </w:p>
        </w:tc>
        <w:tc>
          <w:tcPr>
            <w:tcW w:w="934" w:type="pct"/>
            <w:vMerge w:val="continue"/>
            <w:tcBorders>
              <w:top w:val="nil"/>
            </w:tcBorders>
            <w:vAlign w:val="top"/>
          </w:tcPr>
          <w:p w14:paraId="15A658CF">
            <w:pPr>
              <w:pStyle w:val="92"/>
              <w:spacing w:line="240" w:lineRule="auto"/>
            </w:pPr>
          </w:p>
        </w:tc>
        <w:tc>
          <w:tcPr>
            <w:tcW w:w="2186" w:type="pct"/>
            <w:vMerge w:val="continue"/>
            <w:tcBorders>
              <w:top w:val="nil"/>
            </w:tcBorders>
            <w:vAlign w:val="top"/>
          </w:tcPr>
          <w:p w14:paraId="46DBE8FB">
            <w:pPr>
              <w:pStyle w:val="92"/>
              <w:spacing w:line="240" w:lineRule="auto"/>
            </w:pPr>
          </w:p>
        </w:tc>
        <w:tc>
          <w:tcPr>
            <w:tcW w:w="516" w:type="pct"/>
            <w:vMerge w:val="continue"/>
            <w:tcBorders>
              <w:top w:val="nil"/>
            </w:tcBorders>
            <w:vAlign w:val="top"/>
          </w:tcPr>
          <w:p w14:paraId="36FD4910">
            <w:pPr>
              <w:pStyle w:val="92"/>
              <w:spacing w:line="240" w:lineRule="auto"/>
            </w:pPr>
          </w:p>
        </w:tc>
        <w:tc>
          <w:tcPr>
            <w:tcW w:w="882" w:type="pct"/>
            <w:vMerge w:val="continue"/>
            <w:tcBorders>
              <w:top w:val="nil"/>
            </w:tcBorders>
            <w:vAlign w:val="top"/>
          </w:tcPr>
          <w:p w14:paraId="067A8202">
            <w:pPr>
              <w:pStyle w:val="92"/>
              <w:spacing w:line="240" w:lineRule="auto"/>
            </w:pPr>
          </w:p>
        </w:tc>
      </w:tr>
      <w:tr w14:paraId="3CCFB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3" w:hRule="atLeast"/>
        </w:trPr>
        <w:tc>
          <w:tcPr>
            <w:tcW w:w="480" w:type="pct"/>
            <w:tcBorders>
              <w:left w:val="single" w:color="000000" w:sz="10" w:space="0"/>
            </w:tcBorders>
            <w:vAlign w:val="top"/>
          </w:tcPr>
          <w:p w14:paraId="4087F1B8">
            <w:pPr>
              <w:pStyle w:val="92"/>
              <w:spacing w:line="240" w:lineRule="auto"/>
            </w:pPr>
          </w:p>
        </w:tc>
        <w:tc>
          <w:tcPr>
            <w:tcW w:w="934" w:type="pct"/>
            <w:vAlign w:val="top"/>
          </w:tcPr>
          <w:p w14:paraId="50A8C34C">
            <w:pPr>
              <w:pStyle w:val="92"/>
              <w:spacing w:line="240" w:lineRule="auto"/>
            </w:pPr>
          </w:p>
        </w:tc>
        <w:tc>
          <w:tcPr>
            <w:tcW w:w="2186" w:type="pct"/>
            <w:vAlign w:val="top"/>
          </w:tcPr>
          <w:p w14:paraId="47FE9E64">
            <w:pPr>
              <w:spacing w:before="207" w:line="240" w:lineRule="auto"/>
              <w:ind w:left="51" w:right="825" w:hanging="28"/>
              <w:rPr>
                <w:rFonts w:ascii="宋体" w:hAnsi="宋体" w:eastAsia="宋体" w:cs="宋体"/>
                <w:sz w:val="19"/>
                <w:szCs w:val="19"/>
              </w:rPr>
            </w:pPr>
            <w:r>
              <w:rPr>
                <w:rFonts w:ascii="宋体" w:hAnsi="宋体" w:eastAsia="宋体" w:cs="宋体"/>
                <w:spacing w:val="6"/>
                <w:sz w:val="19"/>
                <w:szCs w:val="19"/>
              </w:rPr>
              <w:t>色:12</w:t>
            </w:r>
            <w:r>
              <w:rPr>
                <w:rFonts w:ascii="宋体" w:hAnsi="宋体" w:eastAsia="宋体" w:cs="宋体"/>
                <w:sz w:val="19"/>
                <w:szCs w:val="19"/>
              </w:rPr>
              <w:t>mm</w:t>
            </w:r>
            <w:r>
              <w:rPr>
                <w:rFonts w:ascii="宋体" w:hAnsi="宋体" w:eastAsia="宋体" w:cs="宋体"/>
                <w:spacing w:val="6"/>
                <w:sz w:val="19"/>
                <w:szCs w:val="19"/>
              </w:rPr>
              <w:t>厚实木复合木地板</w:t>
            </w:r>
            <w:r>
              <w:rPr>
                <w:rFonts w:ascii="宋体" w:hAnsi="宋体" w:eastAsia="宋体" w:cs="宋体"/>
                <w:spacing w:val="4"/>
                <w:sz w:val="19"/>
                <w:szCs w:val="19"/>
              </w:rPr>
              <w:t xml:space="preserve"> </w:t>
            </w:r>
            <w:r>
              <w:rPr>
                <w:rFonts w:ascii="宋体" w:hAnsi="宋体" w:eastAsia="宋体" w:cs="宋体"/>
                <w:spacing w:val="-2"/>
                <w:sz w:val="19"/>
                <w:szCs w:val="19"/>
              </w:rPr>
              <w:t>[工作内容]</w:t>
            </w:r>
          </w:p>
          <w:p w14:paraId="5E0920EA">
            <w:pPr>
              <w:spacing w:before="1" w:line="240" w:lineRule="auto"/>
              <w:ind w:left="23" w:right="1139" w:firstLine="12"/>
              <w:rPr>
                <w:rFonts w:ascii="宋体" w:hAnsi="宋体" w:eastAsia="宋体" w:cs="宋体"/>
                <w:sz w:val="19"/>
                <w:szCs w:val="19"/>
              </w:rPr>
            </w:pPr>
            <w:r>
              <w:rPr>
                <w:rFonts w:ascii="宋体" w:hAnsi="宋体" w:eastAsia="宋体" w:cs="宋体"/>
                <w:spacing w:val="3"/>
                <w:sz w:val="19"/>
                <w:szCs w:val="19"/>
              </w:rPr>
              <w:t xml:space="preserve">1.基层清理、抹找平层 </w:t>
            </w:r>
            <w:r>
              <w:rPr>
                <w:rFonts w:ascii="宋体" w:hAnsi="宋体" w:eastAsia="宋体" w:cs="宋体"/>
                <w:spacing w:val="4"/>
                <w:sz w:val="19"/>
                <w:szCs w:val="19"/>
              </w:rPr>
              <w:t>2.面层铺贴</w:t>
            </w:r>
          </w:p>
          <w:p w14:paraId="3C4627CB">
            <w:pPr>
              <w:spacing w:line="240" w:lineRule="auto"/>
              <w:ind w:left="24"/>
              <w:rPr>
                <w:rFonts w:ascii="宋体" w:hAnsi="宋体" w:eastAsia="宋体" w:cs="宋体"/>
                <w:sz w:val="19"/>
                <w:szCs w:val="19"/>
              </w:rPr>
            </w:pPr>
            <w:r>
              <w:rPr>
                <w:rFonts w:ascii="宋体" w:hAnsi="宋体" w:eastAsia="宋体" w:cs="宋体"/>
                <w:spacing w:val="4"/>
                <w:sz w:val="19"/>
                <w:szCs w:val="19"/>
              </w:rPr>
              <w:t>3.材料运输</w:t>
            </w:r>
          </w:p>
        </w:tc>
        <w:tc>
          <w:tcPr>
            <w:tcW w:w="516" w:type="pct"/>
            <w:vAlign w:val="top"/>
          </w:tcPr>
          <w:p w14:paraId="75F65C79">
            <w:pPr>
              <w:pStyle w:val="92"/>
              <w:spacing w:line="240" w:lineRule="auto"/>
              <w:jc w:val="center"/>
            </w:pPr>
          </w:p>
        </w:tc>
        <w:tc>
          <w:tcPr>
            <w:tcW w:w="882" w:type="pct"/>
            <w:vAlign w:val="top"/>
          </w:tcPr>
          <w:p w14:paraId="05FAF67A">
            <w:pPr>
              <w:pStyle w:val="92"/>
              <w:spacing w:line="240" w:lineRule="auto"/>
              <w:jc w:val="center"/>
            </w:pPr>
          </w:p>
        </w:tc>
      </w:tr>
      <w:tr w14:paraId="08EBE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9" w:hRule="atLeast"/>
        </w:trPr>
        <w:tc>
          <w:tcPr>
            <w:tcW w:w="480" w:type="pct"/>
            <w:tcBorders>
              <w:left w:val="single" w:color="000000" w:sz="10" w:space="0"/>
            </w:tcBorders>
            <w:vAlign w:val="top"/>
          </w:tcPr>
          <w:p w14:paraId="5C027E74">
            <w:pPr>
              <w:pStyle w:val="92"/>
              <w:spacing w:line="240" w:lineRule="auto"/>
              <w:jc w:val="center"/>
            </w:pPr>
          </w:p>
          <w:p w14:paraId="54E12814">
            <w:pPr>
              <w:pStyle w:val="92"/>
              <w:spacing w:line="240" w:lineRule="auto"/>
              <w:jc w:val="center"/>
            </w:pPr>
          </w:p>
          <w:p w14:paraId="02FD19BE">
            <w:pPr>
              <w:pStyle w:val="92"/>
              <w:spacing w:line="240" w:lineRule="auto"/>
              <w:jc w:val="center"/>
            </w:pPr>
          </w:p>
          <w:p w14:paraId="2B2E9743">
            <w:pPr>
              <w:pStyle w:val="92"/>
              <w:spacing w:line="240" w:lineRule="auto"/>
              <w:jc w:val="center"/>
            </w:pPr>
          </w:p>
          <w:p w14:paraId="7E44382F">
            <w:pPr>
              <w:pStyle w:val="92"/>
              <w:spacing w:line="240" w:lineRule="auto"/>
              <w:jc w:val="center"/>
            </w:pPr>
          </w:p>
          <w:p w14:paraId="2E6EC0C1">
            <w:pPr>
              <w:spacing w:before="62" w:line="240" w:lineRule="auto"/>
              <w:ind w:left="238"/>
              <w:jc w:val="center"/>
              <w:rPr>
                <w:rFonts w:ascii="宋体" w:hAnsi="宋体" w:eastAsia="宋体" w:cs="宋体"/>
                <w:sz w:val="19"/>
                <w:szCs w:val="19"/>
              </w:rPr>
            </w:pPr>
            <w:r>
              <w:rPr>
                <w:rFonts w:ascii="宋体" w:hAnsi="宋体" w:eastAsia="宋体" w:cs="宋体"/>
                <w:spacing w:val="1"/>
                <w:sz w:val="19"/>
                <w:szCs w:val="19"/>
              </w:rPr>
              <w:t>20</w:t>
            </w:r>
          </w:p>
        </w:tc>
        <w:tc>
          <w:tcPr>
            <w:tcW w:w="934" w:type="pct"/>
            <w:vAlign w:val="top"/>
          </w:tcPr>
          <w:p w14:paraId="45BFEC03">
            <w:pPr>
              <w:pStyle w:val="92"/>
              <w:spacing w:line="240" w:lineRule="auto"/>
              <w:jc w:val="center"/>
            </w:pPr>
          </w:p>
          <w:p w14:paraId="7D88787C">
            <w:pPr>
              <w:pStyle w:val="92"/>
              <w:spacing w:line="240" w:lineRule="auto"/>
              <w:jc w:val="center"/>
            </w:pPr>
          </w:p>
          <w:p w14:paraId="129FC0AB">
            <w:pPr>
              <w:pStyle w:val="92"/>
              <w:spacing w:line="240" w:lineRule="auto"/>
              <w:jc w:val="center"/>
            </w:pPr>
          </w:p>
          <w:p w14:paraId="6EE0AED2">
            <w:pPr>
              <w:pStyle w:val="92"/>
              <w:spacing w:line="240" w:lineRule="auto"/>
              <w:jc w:val="center"/>
            </w:pPr>
          </w:p>
          <w:p w14:paraId="084939E4">
            <w:pPr>
              <w:pStyle w:val="92"/>
              <w:spacing w:line="240" w:lineRule="auto"/>
              <w:jc w:val="center"/>
            </w:pPr>
          </w:p>
          <w:p w14:paraId="6E2E6D02">
            <w:pPr>
              <w:spacing w:before="62" w:line="240" w:lineRule="auto"/>
              <w:ind w:left="17"/>
              <w:jc w:val="center"/>
              <w:rPr>
                <w:rFonts w:ascii="宋体" w:hAnsi="宋体" w:eastAsia="宋体" w:cs="宋体"/>
                <w:sz w:val="19"/>
                <w:szCs w:val="19"/>
              </w:rPr>
            </w:pPr>
            <w:r>
              <w:rPr>
                <w:rFonts w:ascii="宋体" w:hAnsi="宋体" w:eastAsia="宋体" w:cs="宋体"/>
                <w:spacing w:val="8"/>
                <w:sz w:val="19"/>
                <w:szCs w:val="19"/>
              </w:rPr>
              <w:t>020105007002</w:t>
            </w:r>
          </w:p>
        </w:tc>
        <w:tc>
          <w:tcPr>
            <w:tcW w:w="2186" w:type="pct"/>
            <w:vAlign w:val="top"/>
          </w:tcPr>
          <w:p w14:paraId="3D9708D1">
            <w:pPr>
              <w:pStyle w:val="92"/>
              <w:spacing w:line="240" w:lineRule="auto"/>
            </w:pPr>
          </w:p>
          <w:p w14:paraId="461879C7">
            <w:pPr>
              <w:spacing w:before="62" w:line="240" w:lineRule="auto"/>
              <w:ind w:left="51" w:right="2120" w:hanging="29"/>
              <w:rPr>
                <w:rFonts w:ascii="宋体" w:hAnsi="宋体" w:eastAsia="宋体" w:cs="宋体"/>
                <w:sz w:val="19"/>
                <w:szCs w:val="19"/>
              </w:rPr>
            </w:pPr>
            <w:r>
              <w:rPr>
                <w:rFonts w:ascii="宋体" w:hAnsi="宋体" w:eastAsia="宋体" w:cs="宋体"/>
                <w:spacing w:val="3"/>
                <w:sz w:val="19"/>
                <w:szCs w:val="19"/>
              </w:rPr>
              <w:t>金属踢脚线</w:t>
            </w:r>
            <w:r>
              <w:rPr>
                <w:rFonts w:ascii="宋体" w:hAnsi="宋体" w:eastAsia="宋体" w:cs="宋体"/>
                <w:sz w:val="19"/>
                <w:szCs w:val="19"/>
              </w:rPr>
              <w:t xml:space="preserve"> </w:t>
            </w:r>
            <w:r>
              <w:rPr>
                <w:rFonts w:ascii="宋体" w:hAnsi="宋体" w:eastAsia="宋体" w:cs="宋体"/>
                <w:spacing w:val="-2"/>
                <w:sz w:val="19"/>
                <w:szCs w:val="19"/>
              </w:rPr>
              <w:t>[项目特征]</w:t>
            </w:r>
          </w:p>
          <w:p w14:paraId="1B5AA0E6">
            <w:pPr>
              <w:spacing w:line="240" w:lineRule="auto"/>
              <w:ind w:left="35"/>
              <w:rPr>
                <w:rFonts w:ascii="宋体" w:hAnsi="宋体" w:eastAsia="宋体" w:cs="宋体"/>
                <w:sz w:val="19"/>
                <w:szCs w:val="19"/>
              </w:rPr>
            </w:pPr>
            <w:r>
              <w:rPr>
                <w:rFonts w:ascii="宋体" w:hAnsi="宋体" w:eastAsia="宋体" w:cs="宋体"/>
                <w:spacing w:val="5"/>
                <w:sz w:val="19"/>
                <w:szCs w:val="19"/>
              </w:rPr>
              <w:t>1.踢脚线高度:80</w:t>
            </w:r>
            <w:r>
              <w:rPr>
                <w:rFonts w:ascii="宋体" w:hAnsi="宋体" w:eastAsia="宋体" w:cs="宋体"/>
                <w:sz w:val="19"/>
                <w:szCs w:val="19"/>
              </w:rPr>
              <w:t>mm</w:t>
            </w:r>
          </w:p>
          <w:p w14:paraId="4D8D98B9">
            <w:pPr>
              <w:spacing w:before="1" w:line="240" w:lineRule="auto"/>
              <w:ind w:left="23" w:right="168"/>
              <w:rPr>
                <w:rFonts w:ascii="宋体" w:hAnsi="宋体" w:eastAsia="宋体" w:cs="宋体"/>
                <w:sz w:val="19"/>
                <w:szCs w:val="19"/>
              </w:rPr>
            </w:pPr>
            <w:r>
              <w:rPr>
                <w:rFonts w:ascii="宋体" w:hAnsi="宋体" w:eastAsia="宋体" w:cs="宋体"/>
                <w:spacing w:val="4"/>
                <w:sz w:val="19"/>
                <w:szCs w:val="19"/>
              </w:rPr>
              <w:t>2.面层材料品种、规格、品牌、颜</w:t>
            </w:r>
            <w:r>
              <w:rPr>
                <w:rFonts w:ascii="宋体" w:hAnsi="宋体" w:eastAsia="宋体" w:cs="宋体"/>
                <w:spacing w:val="5"/>
                <w:sz w:val="19"/>
                <w:szCs w:val="19"/>
              </w:rPr>
              <w:t xml:space="preserve"> </w:t>
            </w:r>
            <w:r>
              <w:rPr>
                <w:rFonts w:ascii="宋体" w:hAnsi="宋体" w:eastAsia="宋体" w:cs="宋体"/>
                <w:spacing w:val="3"/>
                <w:sz w:val="19"/>
                <w:szCs w:val="19"/>
              </w:rPr>
              <w:t>色:镜面不锈钢踢脚线</w:t>
            </w:r>
          </w:p>
          <w:p w14:paraId="72A20DF8">
            <w:pPr>
              <w:spacing w:before="1" w:line="240" w:lineRule="auto"/>
              <w:ind w:left="21" w:right="138" w:firstLine="3"/>
              <w:rPr>
                <w:rFonts w:ascii="宋体" w:hAnsi="宋体" w:eastAsia="宋体" w:cs="宋体"/>
                <w:sz w:val="19"/>
                <w:szCs w:val="19"/>
              </w:rPr>
            </w:pPr>
            <w:r>
              <w:rPr>
                <w:rFonts w:ascii="宋体" w:hAnsi="宋体" w:eastAsia="宋体" w:cs="宋体"/>
                <w:spacing w:val="6"/>
                <w:sz w:val="19"/>
                <w:szCs w:val="19"/>
              </w:rPr>
              <w:t>3.基层材料种类、规格:9</w:t>
            </w:r>
            <w:r>
              <w:rPr>
                <w:rFonts w:ascii="宋体" w:hAnsi="宋体" w:eastAsia="宋体" w:cs="宋体"/>
                <w:sz w:val="19"/>
                <w:szCs w:val="19"/>
              </w:rPr>
              <w:t>mm</w:t>
            </w:r>
            <w:r>
              <w:rPr>
                <w:rFonts w:ascii="宋体" w:hAnsi="宋体" w:eastAsia="宋体" w:cs="宋体"/>
                <w:spacing w:val="6"/>
                <w:sz w:val="19"/>
                <w:szCs w:val="19"/>
              </w:rPr>
              <w:t>厚阻燃</w:t>
            </w:r>
            <w:r>
              <w:rPr>
                <w:rFonts w:ascii="宋体" w:hAnsi="宋体" w:eastAsia="宋体" w:cs="宋体"/>
                <w:spacing w:val="1"/>
                <w:sz w:val="19"/>
                <w:szCs w:val="19"/>
              </w:rPr>
              <w:t xml:space="preserve"> </w:t>
            </w:r>
            <w:r>
              <w:rPr>
                <w:rFonts w:ascii="宋体" w:hAnsi="宋体" w:eastAsia="宋体" w:cs="宋体"/>
                <w:sz w:val="19"/>
                <w:szCs w:val="19"/>
              </w:rPr>
              <w:t>板</w:t>
            </w:r>
          </w:p>
          <w:p w14:paraId="3E7B10F8">
            <w:pPr>
              <w:spacing w:line="240" w:lineRule="auto"/>
              <w:ind w:left="23" w:right="2109" w:firstLine="28"/>
              <w:jc w:val="both"/>
              <w:rPr>
                <w:rFonts w:ascii="宋体" w:hAnsi="宋体" w:eastAsia="宋体" w:cs="宋体"/>
                <w:sz w:val="19"/>
                <w:szCs w:val="19"/>
              </w:rPr>
            </w:pPr>
            <w:r>
              <w:rPr>
                <w:rFonts w:ascii="宋体" w:hAnsi="宋体" w:eastAsia="宋体" w:cs="宋体"/>
                <w:spacing w:val="-2"/>
                <w:sz w:val="19"/>
                <w:szCs w:val="19"/>
              </w:rPr>
              <w:t>[工作内容]</w:t>
            </w:r>
            <w:r>
              <w:rPr>
                <w:rFonts w:ascii="宋体" w:hAnsi="宋体" w:eastAsia="宋体" w:cs="宋体"/>
                <w:sz w:val="19"/>
                <w:szCs w:val="19"/>
              </w:rPr>
              <w:t xml:space="preserve"> </w:t>
            </w:r>
            <w:r>
              <w:rPr>
                <w:rFonts w:ascii="宋体" w:hAnsi="宋体" w:eastAsia="宋体" w:cs="宋体"/>
                <w:spacing w:val="4"/>
                <w:sz w:val="19"/>
                <w:szCs w:val="19"/>
              </w:rPr>
              <w:t>1.基层清理 2.基层铺贴 3.面层铺贴</w:t>
            </w:r>
          </w:p>
        </w:tc>
        <w:tc>
          <w:tcPr>
            <w:tcW w:w="516" w:type="pct"/>
            <w:vAlign w:val="top"/>
          </w:tcPr>
          <w:p w14:paraId="0836E6B2">
            <w:pPr>
              <w:pStyle w:val="92"/>
              <w:spacing w:line="240" w:lineRule="auto"/>
              <w:jc w:val="center"/>
            </w:pPr>
          </w:p>
          <w:p w14:paraId="305AA270">
            <w:pPr>
              <w:pStyle w:val="92"/>
              <w:spacing w:line="240" w:lineRule="auto"/>
              <w:jc w:val="center"/>
            </w:pPr>
          </w:p>
          <w:p w14:paraId="1FAD63B9">
            <w:pPr>
              <w:pStyle w:val="92"/>
              <w:spacing w:line="240" w:lineRule="auto"/>
              <w:jc w:val="center"/>
            </w:pPr>
          </w:p>
          <w:p w14:paraId="00FCA0CD">
            <w:pPr>
              <w:pStyle w:val="92"/>
              <w:spacing w:line="240" w:lineRule="auto"/>
              <w:jc w:val="center"/>
            </w:pPr>
          </w:p>
          <w:p w14:paraId="40EF8165">
            <w:pPr>
              <w:pStyle w:val="92"/>
              <w:spacing w:line="240" w:lineRule="auto"/>
              <w:jc w:val="center"/>
            </w:pPr>
          </w:p>
          <w:p w14:paraId="3B98A9DF">
            <w:pPr>
              <w:spacing w:before="62" w:line="240" w:lineRule="auto"/>
              <w:ind w:left="261"/>
              <w:jc w:val="center"/>
              <w:rPr>
                <w:rFonts w:ascii="宋体" w:hAnsi="宋体" w:eastAsia="宋体" w:cs="宋体"/>
                <w:sz w:val="19"/>
                <w:szCs w:val="19"/>
              </w:rPr>
            </w:pPr>
            <w:r>
              <w:rPr>
                <w:rFonts w:ascii="宋体" w:hAnsi="宋体" w:eastAsia="宋体" w:cs="宋体"/>
                <w:spacing w:val="5"/>
                <w:sz w:val="19"/>
                <w:szCs w:val="19"/>
              </w:rPr>
              <w:t>m2</w:t>
            </w:r>
          </w:p>
        </w:tc>
        <w:tc>
          <w:tcPr>
            <w:tcW w:w="882" w:type="pct"/>
            <w:vAlign w:val="top"/>
          </w:tcPr>
          <w:p w14:paraId="7CD72094">
            <w:pPr>
              <w:pStyle w:val="92"/>
              <w:spacing w:line="240" w:lineRule="auto"/>
              <w:jc w:val="center"/>
            </w:pPr>
          </w:p>
          <w:p w14:paraId="615290E9">
            <w:pPr>
              <w:pStyle w:val="92"/>
              <w:spacing w:line="240" w:lineRule="auto"/>
              <w:jc w:val="center"/>
            </w:pPr>
          </w:p>
          <w:p w14:paraId="1C695DC0">
            <w:pPr>
              <w:pStyle w:val="92"/>
              <w:spacing w:line="240" w:lineRule="auto"/>
              <w:jc w:val="center"/>
            </w:pPr>
          </w:p>
          <w:p w14:paraId="0A438D9A">
            <w:pPr>
              <w:pStyle w:val="92"/>
              <w:spacing w:line="240" w:lineRule="auto"/>
              <w:jc w:val="center"/>
            </w:pPr>
          </w:p>
          <w:p w14:paraId="78573916">
            <w:pPr>
              <w:pStyle w:val="92"/>
              <w:spacing w:line="240" w:lineRule="auto"/>
              <w:jc w:val="center"/>
            </w:pPr>
          </w:p>
          <w:p w14:paraId="5C52DBF7">
            <w:pPr>
              <w:spacing w:before="62" w:line="240" w:lineRule="auto"/>
              <w:ind w:right="6"/>
              <w:jc w:val="center"/>
              <w:rPr>
                <w:rFonts w:ascii="宋体" w:hAnsi="宋体" w:eastAsia="宋体" w:cs="宋体"/>
                <w:sz w:val="19"/>
                <w:szCs w:val="19"/>
              </w:rPr>
            </w:pPr>
            <w:r>
              <w:rPr>
                <w:rFonts w:ascii="宋体" w:hAnsi="宋体" w:eastAsia="宋体" w:cs="宋体"/>
                <w:spacing w:val="2"/>
                <w:sz w:val="19"/>
                <w:szCs w:val="19"/>
              </w:rPr>
              <w:t>1.71</w:t>
            </w:r>
          </w:p>
        </w:tc>
      </w:tr>
      <w:tr w14:paraId="6AD21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480" w:type="pct"/>
            <w:tcBorders>
              <w:left w:val="single" w:color="000000" w:sz="10" w:space="0"/>
            </w:tcBorders>
            <w:vAlign w:val="top"/>
          </w:tcPr>
          <w:p w14:paraId="7AB5740A">
            <w:pPr>
              <w:pStyle w:val="92"/>
              <w:spacing w:line="240" w:lineRule="auto"/>
              <w:jc w:val="center"/>
            </w:pPr>
          </w:p>
        </w:tc>
        <w:tc>
          <w:tcPr>
            <w:tcW w:w="934" w:type="pct"/>
            <w:vAlign w:val="top"/>
          </w:tcPr>
          <w:p w14:paraId="5FA4E0DA">
            <w:pPr>
              <w:pStyle w:val="92"/>
              <w:spacing w:line="240" w:lineRule="auto"/>
              <w:jc w:val="center"/>
            </w:pPr>
          </w:p>
        </w:tc>
        <w:tc>
          <w:tcPr>
            <w:tcW w:w="2186" w:type="pct"/>
            <w:vAlign w:val="top"/>
          </w:tcPr>
          <w:p w14:paraId="2AF7A316">
            <w:pPr>
              <w:spacing w:before="78" w:line="240" w:lineRule="auto"/>
              <w:ind w:left="22"/>
              <w:rPr>
                <w:rFonts w:ascii="宋体" w:hAnsi="宋体" w:eastAsia="宋体" w:cs="宋体"/>
                <w:sz w:val="19"/>
                <w:szCs w:val="19"/>
              </w:rPr>
            </w:pPr>
            <w:r>
              <w:rPr>
                <w:rFonts w:ascii="宋体" w:hAnsi="宋体" w:eastAsia="宋体" w:cs="宋体"/>
                <w:spacing w:val="1"/>
                <w:sz w:val="19"/>
                <w:szCs w:val="19"/>
              </w:rPr>
              <w:t>家具</w:t>
            </w:r>
          </w:p>
        </w:tc>
        <w:tc>
          <w:tcPr>
            <w:tcW w:w="516" w:type="pct"/>
            <w:vAlign w:val="top"/>
          </w:tcPr>
          <w:p w14:paraId="26562055">
            <w:pPr>
              <w:pStyle w:val="92"/>
              <w:spacing w:line="240" w:lineRule="auto"/>
              <w:jc w:val="center"/>
            </w:pPr>
          </w:p>
        </w:tc>
        <w:tc>
          <w:tcPr>
            <w:tcW w:w="882" w:type="pct"/>
            <w:vAlign w:val="top"/>
          </w:tcPr>
          <w:p w14:paraId="69434C3F">
            <w:pPr>
              <w:pStyle w:val="92"/>
              <w:spacing w:line="240" w:lineRule="auto"/>
              <w:jc w:val="center"/>
            </w:pPr>
          </w:p>
        </w:tc>
      </w:tr>
      <w:tr w14:paraId="537ED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6" w:hRule="atLeast"/>
        </w:trPr>
        <w:tc>
          <w:tcPr>
            <w:tcW w:w="480" w:type="pct"/>
            <w:tcBorders>
              <w:left w:val="single" w:color="000000" w:sz="10" w:space="0"/>
            </w:tcBorders>
            <w:vAlign w:val="top"/>
          </w:tcPr>
          <w:p w14:paraId="31C8F28E">
            <w:pPr>
              <w:pStyle w:val="92"/>
              <w:spacing w:line="240" w:lineRule="auto"/>
              <w:jc w:val="center"/>
            </w:pPr>
          </w:p>
          <w:p w14:paraId="5CD1BCE5">
            <w:pPr>
              <w:pStyle w:val="92"/>
              <w:spacing w:line="240" w:lineRule="auto"/>
              <w:jc w:val="center"/>
            </w:pPr>
          </w:p>
          <w:p w14:paraId="3F0EC269">
            <w:pPr>
              <w:pStyle w:val="92"/>
              <w:spacing w:line="240" w:lineRule="auto"/>
              <w:jc w:val="center"/>
            </w:pPr>
          </w:p>
          <w:p w14:paraId="6A5EEEB8">
            <w:pPr>
              <w:pStyle w:val="92"/>
              <w:spacing w:line="240" w:lineRule="auto"/>
              <w:jc w:val="center"/>
            </w:pPr>
          </w:p>
          <w:p w14:paraId="2192665A">
            <w:pPr>
              <w:spacing w:before="62" w:line="240" w:lineRule="auto"/>
              <w:ind w:left="238"/>
              <w:jc w:val="center"/>
              <w:rPr>
                <w:rFonts w:ascii="宋体" w:hAnsi="宋体" w:eastAsia="宋体" w:cs="宋体"/>
                <w:sz w:val="19"/>
                <w:szCs w:val="19"/>
              </w:rPr>
            </w:pPr>
            <w:r>
              <w:rPr>
                <w:rFonts w:ascii="宋体" w:hAnsi="宋体" w:eastAsia="宋体" w:cs="宋体"/>
                <w:spacing w:val="1"/>
                <w:sz w:val="19"/>
                <w:szCs w:val="19"/>
              </w:rPr>
              <w:t>21</w:t>
            </w:r>
          </w:p>
        </w:tc>
        <w:tc>
          <w:tcPr>
            <w:tcW w:w="934" w:type="pct"/>
            <w:vAlign w:val="top"/>
          </w:tcPr>
          <w:p w14:paraId="34FEA99B">
            <w:pPr>
              <w:pStyle w:val="92"/>
              <w:spacing w:line="240" w:lineRule="auto"/>
              <w:jc w:val="center"/>
            </w:pPr>
          </w:p>
          <w:p w14:paraId="4018C7A2">
            <w:pPr>
              <w:pStyle w:val="92"/>
              <w:spacing w:line="240" w:lineRule="auto"/>
              <w:jc w:val="center"/>
            </w:pPr>
          </w:p>
          <w:p w14:paraId="278F5F56">
            <w:pPr>
              <w:pStyle w:val="92"/>
              <w:spacing w:line="240" w:lineRule="auto"/>
              <w:jc w:val="center"/>
            </w:pPr>
          </w:p>
          <w:p w14:paraId="52FB9C05">
            <w:pPr>
              <w:pStyle w:val="92"/>
              <w:spacing w:line="240" w:lineRule="auto"/>
              <w:jc w:val="center"/>
            </w:pPr>
          </w:p>
          <w:p w14:paraId="6BF5A2C1">
            <w:pPr>
              <w:spacing w:before="62" w:line="240" w:lineRule="auto"/>
              <w:ind w:left="11"/>
              <w:jc w:val="center"/>
              <w:rPr>
                <w:rFonts w:ascii="宋体" w:hAnsi="宋体" w:eastAsia="宋体" w:cs="宋体"/>
                <w:sz w:val="19"/>
                <w:szCs w:val="19"/>
              </w:rPr>
            </w:pPr>
            <w:r>
              <w:rPr>
                <w:rFonts w:ascii="宋体" w:hAnsi="宋体" w:eastAsia="宋体" w:cs="宋体"/>
                <w:sz w:val="19"/>
                <w:szCs w:val="19"/>
              </w:rPr>
              <w:t>BB</w:t>
            </w:r>
            <w:r>
              <w:rPr>
                <w:rFonts w:ascii="宋体" w:hAnsi="宋体" w:eastAsia="宋体" w:cs="宋体"/>
                <w:spacing w:val="13"/>
                <w:sz w:val="19"/>
                <w:szCs w:val="19"/>
              </w:rPr>
              <w:t>065</w:t>
            </w:r>
          </w:p>
        </w:tc>
        <w:tc>
          <w:tcPr>
            <w:tcW w:w="2186" w:type="pct"/>
            <w:vAlign w:val="top"/>
          </w:tcPr>
          <w:p w14:paraId="6CF8BD2C">
            <w:pPr>
              <w:pStyle w:val="92"/>
              <w:spacing w:line="240" w:lineRule="auto"/>
            </w:pPr>
          </w:p>
          <w:p w14:paraId="54252EF8">
            <w:pPr>
              <w:spacing w:before="62" w:line="240" w:lineRule="auto"/>
              <w:ind w:left="50" w:right="1930" w:hanging="31"/>
              <w:rPr>
                <w:rFonts w:ascii="宋体" w:hAnsi="宋体" w:eastAsia="宋体" w:cs="宋体"/>
                <w:sz w:val="19"/>
                <w:szCs w:val="19"/>
              </w:rPr>
            </w:pPr>
            <w:r>
              <w:rPr>
                <w:rFonts w:ascii="宋体" w:hAnsi="宋体" w:eastAsia="宋体" w:cs="宋体"/>
                <w:spacing w:val="3"/>
                <w:sz w:val="19"/>
                <w:szCs w:val="19"/>
              </w:rPr>
              <w:t>透景遮光卷帘</w:t>
            </w:r>
            <w:r>
              <w:rPr>
                <w:rFonts w:ascii="宋体" w:hAnsi="宋体" w:eastAsia="宋体" w:cs="宋体"/>
                <w:spacing w:val="2"/>
                <w:sz w:val="19"/>
                <w:szCs w:val="19"/>
              </w:rPr>
              <w:t xml:space="preserve"> </w:t>
            </w:r>
            <w:r>
              <w:rPr>
                <w:rFonts w:ascii="宋体" w:hAnsi="宋体" w:eastAsia="宋体" w:cs="宋体"/>
                <w:spacing w:val="-2"/>
                <w:sz w:val="19"/>
                <w:szCs w:val="19"/>
              </w:rPr>
              <w:t>[项目特征]</w:t>
            </w:r>
          </w:p>
          <w:p w14:paraId="48DA498E">
            <w:pPr>
              <w:spacing w:before="1" w:line="240" w:lineRule="auto"/>
              <w:ind w:left="19" w:right="64" w:firstLine="15"/>
              <w:rPr>
                <w:rFonts w:ascii="宋体" w:hAnsi="宋体" w:eastAsia="宋体" w:cs="宋体"/>
                <w:sz w:val="19"/>
                <w:szCs w:val="19"/>
              </w:rPr>
            </w:pPr>
            <w:r>
              <w:rPr>
                <w:rFonts w:ascii="宋体" w:hAnsi="宋体" w:eastAsia="宋体" w:cs="宋体"/>
                <w:spacing w:val="3"/>
                <w:sz w:val="19"/>
                <w:szCs w:val="19"/>
              </w:rPr>
              <w:t>1.材质:双面同色阳光面料，透景半</w:t>
            </w:r>
            <w:r>
              <w:rPr>
                <w:rFonts w:ascii="宋体" w:hAnsi="宋体" w:eastAsia="宋体" w:cs="宋体"/>
                <w:spacing w:val="15"/>
                <w:sz w:val="19"/>
                <w:szCs w:val="19"/>
              </w:rPr>
              <w:t xml:space="preserve"> </w:t>
            </w:r>
            <w:r>
              <w:rPr>
                <w:rFonts w:ascii="宋体" w:hAnsi="宋体" w:eastAsia="宋体" w:cs="宋体"/>
                <w:spacing w:val="2"/>
                <w:sz w:val="19"/>
                <w:szCs w:val="19"/>
              </w:rPr>
              <w:t>遮光</w:t>
            </w:r>
          </w:p>
          <w:p w14:paraId="370CB2B7">
            <w:pPr>
              <w:spacing w:before="2" w:line="240" w:lineRule="auto"/>
              <w:ind w:left="20" w:right="64" w:firstLine="2"/>
              <w:rPr>
                <w:rFonts w:ascii="宋体" w:hAnsi="宋体" w:eastAsia="宋体" w:cs="宋体"/>
                <w:sz w:val="19"/>
                <w:szCs w:val="19"/>
              </w:rPr>
            </w:pPr>
            <w:r>
              <w:rPr>
                <w:rFonts w:ascii="宋体" w:hAnsi="宋体" w:eastAsia="宋体" w:cs="宋体"/>
                <w:spacing w:val="4"/>
                <w:sz w:val="19"/>
                <w:szCs w:val="19"/>
              </w:rPr>
              <w:t>2.配件:金属轴承伸缩系统、高颜值</w:t>
            </w:r>
            <w:r>
              <w:rPr>
                <w:rFonts w:ascii="宋体" w:hAnsi="宋体" w:eastAsia="宋体" w:cs="宋体"/>
                <w:spacing w:val="10"/>
                <w:sz w:val="19"/>
                <w:szCs w:val="19"/>
              </w:rPr>
              <w:t xml:space="preserve"> </w:t>
            </w:r>
            <w:r>
              <w:rPr>
                <w:rFonts w:ascii="宋体" w:hAnsi="宋体" w:eastAsia="宋体" w:cs="宋体"/>
                <w:spacing w:val="3"/>
                <w:sz w:val="19"/>
                <w:szCs w:val="19"/>
              </w:rPr>
              <w:t>装饰盖、八条加强筋专用铝管、加</w:t>
            </w:r>
            <w:r>
              <w:rPr>
                <w:rFonts w:ascii="宋体" w:hAnsi="宋体" w:eastAsia="宋体" w:cs="宋体"/>
                <w:spacing w:val="5"/>
                <w:sz w:val="19"/>
                <w:szCs w:val="19"/>
              </w:rPr>
              <w:t xml:space="preserve">  </w:t>
            </w:r>
            <w:r>
              <w:rPr>
                <w:rFonts w:ascii="宋体" w:hAnsi="宋体" w:eastAsia="宋体" w:cs="宋体"/>
                <w:spacing w:val="3"/>
                <w:sz w:val="19"/>
                <w:szCs w:val="19"/>
              </w:rPr>
              <w:t>厚磨砂铝合金下轨</w:t>
            </w:r>
          </w:p>
          <w:p w14:paraId="5D25B4B6">
            <w:pPr>
              <w:spacing w:line="240" w:lineRule="auto"/>
              <w:ind w:left="51"/>
              <w:rPr>
                <w:rFonts w:ascii="宋体" w:hAnsi="宋体" w:eastAsia="宋体" w:cs="宋体"/>
                <w:sz w:val="19"/>
                <w:szCs w:val="19"/>
              </w:rPr>
            </w:pPr>
            <w:r>
              <w:rPr>
                <w:rFonts w:ascii="宋体" w:hAnsi="宋体" w:eastAsia="宋体" w:cs="宋体"/>
                <w:spacing w:val="-2"/>
                <w:sz w:val="19"/>
                <w:szCs w:val="19"/>
              </w:rPr>
              <w:t>[工作内容]</w:t>
            </w:r>
          </w:p>
          <w:p w14:paraId="451E9287">
            <w:pPr>
              <w:spacing w:line="240" w:lineRule="auto"/>
              <w:ind w:left="35"/>
              <w:rPr>
                <w:rFonts w:ascii="宋体" w:hAnsi="宋体" w:eastAsia="宋体" w:cs="宋体"/>
                <w:sz w:val="19"/>
                <w:szCs w:val="19"/>
              </w:rPr>
            </w:pPr>
            <w:r>
              <w:rPr>
                <w:rFonts w:ascii="宋体" w:hAnsi="宋体" w:eastAsia="宋体" w:cs="宋体"/>
                <w:spacing w:val="3"/>
                <w:sz w:val="19"/>
                <w:szCs w:val="19"/>
              </w:rPr>
              <w:t>1.制作、安装</w:t>
            </w:r>
          </w:p>
        </w:tc>
        <w:tc>
          <w:tcPr>
            <w:tcW w:w="516" w:type="pct"/>
            <w:vAlign w:val="top"/>
          </w:tcPr>
          <w:p w14:paraId="3179B22E">
            <w:pPr>
              <w:pStyle w:val="92"/>
              <w:spacing w:line="240" w:lineRule="auto"/>
              <w:jc w:val="center"/>
            </w:pPr>
          </w:p>
          <w:p w14:paraId="25372279">
            <w:pPr>
              <w:pStyle w:val="92"/>
              <w:spacing w:line="240" w:lineRule="auto"/>
              <w:jc w:val="center"/>
            </w:pPr>
          </w:p>
          <w:p w14:paraId="52435CE0">
            <w:pPr>
              <w:pStyle w:val="92"/>
              <w:spacing w:line="240" w:lineRule="auto"/>
              <w:jc w:val="center"/>
            </w:pPr>
          </w:p>
          <w:p w14:paraId="356F8312">
            <w:pPr>
              <w:pStyle w:val="92"/>
              <w:spacing w:line="240" w:lineRule="auto"/>
              <w:jc w:val="center"/>
            </w:pPr>
          </w:p>
          <w:p w14:paraId="292CF2A2">
            <w:pPr>
              <w:spacing w:before="62" w:line="240" w:lineRule="auto"/>
              <w:ind w:left="282"/>
              <w:jc w:val="center"/>
              <w:rPr>
                <w:rFonts w:ascii="宋体" w:hAnsi="宋体" w:eastAsia="宋体" w:cs="宋体"/>
                <w:sz w:val="19"/>
                <w:szCs w:val="19"/>
              </w:rPr>
            </w:pPr>
            <w:r>
              <w:rPr>
                <w:rFonts w:ascii="宋体" w:hAnsi="宋体" w:eastAsia="宋体" w:cs="宋体"/>
                <w:sz w:val="19"/>
                <w:szCs w:val="19"/>
              </w:rPr>
              <w:t>㎡</w:t>
            </w:r>
          </w:p>
        </w:tc>
        <w:tc>
          <w:tcPr>
            <w:tcW w:w="882" w:type="pct"/>
            <w:vAlign w:val="top"/>
          </w:tcPr>
          <w:p w14:paraId="3958005B">
            <w:pPr>
              <w:pStyle w:val="92"/>
              <w:spacing w:line="240" w:lineRule="auto"/>
              <w:jc w:val="center"/>
            </w:pPr>
          </w:p>
          <w:p w14:paraId="626B3324">
            <w:pPr>
              <w:pStyle w:val="92"/>
              <w:spacing w:line="240" w:lineRule="auto"/>
              <w:jc w:val="center"/>
            </w:pPr>
          </w:p>
          <w:p w14:paraId="34651938">
            <w:pPr>
              <w:pStyle w:val="92"/>
              <w:spacing w:line="240" w:lineRule="auto"/>
              <w:jc w:val="center"/>
            </w:pPr>
          </w:p>
          <w:p w14:paraId="27F3588C">
            <w:pPr>
              <w:pStyle w:val="92"/>
              <w:spacing w:line="240" w:lineRule="auto"/>
              <w:jc w:val="center"/>
            </w:pPr>
          </w:p>
          <w:p w14:paraId="4DF5597F">
            <w:pPr>
              <w:spacing w:before="62" w:line="240" w:lineRule="auto"/>
              <w:ind w:right="1"/>
              <w:jc w:val="center"/>
              <w:rPr>
                <w:rFonts w:ascii="宋体" w:hAnsi="宋体" w:eastAsia="宋体" w:cs="宋体"/>
                <w:sz w:val="19"/>
                <w:szCs w:val="19"/>
              </w:rPr>
            </w:pPr>
            <w:r>
              <w:rPr>
                <w:rFonts w:ascii="宋体" w:hAnsi="宋体" w:eastAsia="宋体" w:cs="宋体"/>
                <w:sz w:val="19"/>
                <w:szCs w:val="19"/>
              </w:rPr>
              <w:t>6</w:t>
            </w:r>
          </w:p>
        </w:tc>
      </w:tr>
      <w:tr w14:paraId="07837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5" w:hRule="atLeast"/>
        </w:trPr>
        <w:tc>
          <w:tcPr>
            <w:tcW w:w="480" w:type="pct"/>
            <w:tcBorders>
              <w:left w:val="single" w:color="000000" w:sz="10" w:space="0"/>
            </w:tcBorders>
            <w:vAlign w:val="top"/>
          </w:tcPr>
          <w:p w14:paraId="1C91CE01">
            <w:pPr>
              <w:pStyle w:val="92"/>
              <w:spacing w:line="240" w:lineRule="auto"/>
              <w:jc w:val="center"/>
            </w:pPr>
          </w:p>
          <w:p w14:paraId="192F92A4">
            <w:pPr>
              <w:pStyle w:val="92"/>
              <w:spacing w:line="240" w:lineRule="auto"/>
              <w:jc w:val="center"/>
            </w:pPr>
          </w:p>
          <w:p w14:paraId="018E2BAB">
            <w:pPr>
              <w:pStyle w:val="92"/>
              <w:spacing w:line="240" w:lineRule="auto"/>
              <w:jc w:val="center"/>
            </w:pPr>
          </w:p>
          <w:p w14:paraId="5688B77F">
            <w:pPr>
              <w:spacing w:before="61" w:line="240" w:lineRule="auto"/>
              <w:ind w:left="238"/>
              <w:jc w:val="center"/>
              <w:rPr>
                <w:rFonts w:ascii="宋体" w:hAnsi="宋体" w:eastAsia="宋体" w:cs="宋体"/>
                <w:sz w:val="19"/>
                <w:szCs w:val="19"/>
              </w:rPr>
            </w:pPr>
            <w:r>
              <w:rPr>
                <w:rFonts w:ascii="宋体" w:hAnsi="宋体" w:eastAsia="宋体" w:cs="宋体"/>
                <w:spacing w:val="1"/>
                <w:sz w:val="19"/>
                <w:szCs w:val="19"/>
              </w:rPr>
              <w:t>22</w:t>
            </w:r>
          </w:p>
        </w:tc>
        <w:tc>
          <w:tcPr>
            <w:tcW w:w="934" w:type="pct"/>
            <w:vAlign w:val="top"/>
          </w:tcPr>
          <w:p w14:paraId="4A6D14B7">
            <w:pPr>
              <w:pStyle w:val="92"/>
              <w:spacing w:line="240" w:lineRule="auto"/>
              <w:jc w:val="center"/>
            </w:pPr>
          </w:p>
          <w:p w14:paraId="1AF79581">
            <w:pPr>
              <w:pStyle w:val="92"/>
              <w:spacing w:line="240" w:lineRule="auto"/>
              <w:jc w:val="center"/>
            </w:pPr>
          </w:p>
          <w:p w14:paraId="03D0C7EF">
            <w:pPr>
              <w:pStyle w:val="92"/>
              <w:spacing w:line="240" w:lineRule="auto"/>
              <w:jc w:val="center"/>
            </w:pPr>
          </w:p>
          <w:p w14:paraId="15D53311">
            <w:pPr>
              <w:spacing w:before="61" w:line="240" w:lineRule="auto"/>
              <w:ind w:left="11"/>
              <w:jc w:val="center"/>
              <w:rPr>
                <w:rFonts w:ascii="宋体" w:hAnsi="宋体" w:eastAsia="宋体" w:cs="宋体"/>
                <w:sz w:val="19"/>
                <w:szCs w:val="19"/>
              </w:rPr>
            </w:pPr>
            <w:r>
              <w:rPr>
                <w:rFonts w:ascii="宋体" w:hAnsi="宋体" w:eastAsia="宋体" w:cs="宋体"/>
                <w:sz w:val="19"/>
                <w:szCs w:val="19"/>
              </w:rPr>
              <w:t>BB</w:t>
            </w:r>
            <w:r>
              <w:rPr>
                <w:rFonts w:ascii="宋体" w:hAnsi="宋体" w:eastAsia="宋体" w:cs="宋体"/>
                <w:spacing w:val="13"/>
                <w:sz w:val="19"/>
                <w:szCs w:val="19"/>
              </w:rPr>
              <w:t>067</w:t>
            </w:r>
          </w:p>
        </w:tc>
        <w:tc>
          <w:tcPr>
            <w:tcW w:w="2186" w:type="pct"/>
            <w:vAlign w:val="top"/>
          </w:tcPr>
          <w:p w14:paraId="31BE4CEC">
            <w:pPr>
              <w:spacing w:before="247" w:line="240" w:lineRule="auto"/>
              <w:ind w:left="25"/>
              <w:rPr>
                <w:rFonts w:ascii="宋体" w:hAnsi="宋体" w:eastAsia="宋体" w:cs="宋体"/>
                <w:sz w:val="19"/>
                <w:szCs w:val="19"/>
              </w:rPr>
            </w:pPr>
            <w:r>
              <w:rPr>
                <w:rFonts w:ascii="宋体" w:hAnsi="宋体" w:eastAsia="宋体" w:cs="宋体"/>
                <w:spacing w:val="2"/>
                <w:sz w:val="19"/>
                <w:szCs w:val="19"/>
              </w:rPr>
              <w:t>艺术展示架</w:t>
            </w:r>
          </w:p>
          <w:p w14:paraId="2B9E402A">
            <w:pPr>
              <w:spacing w:line="240" w:lineRule="auto"/>
              <w:ind w:left="51"/>
              <w:rPr>
                <w:rFonts w:ascii="宋体" w:hAnsi="宋体" w:eastAsia="宋体" w:cs="宋体"/>
                <w:sz w:val="19"/>
                <w:szCs w:val="19"/>
              </w:rPr>
            </w:pPr>
            <w:r>
              <w:rPr>
                <w:rFonts w:ascii="宋体" w:hAnsi="宋体" w:eastAsia="宋体" w:cs="宋体"/>
                <w:spacing w:val="-2"/>
                <w:sz w:val="19"/>
                <w:szCs w:val="19"/>
              </w:rPr>
              <w:t>[项目特征]</w:t>
            </w:r>
          </w:p>
          <w:p w14:paraId="7EB692FC">
            <w:pPr>
              <w:spacing w:before="1" w:line="240" w:lineRule="auto"/>
              <w:ind w:left="23" w:right="1780" w:firstLine="12"/>
              <w:rPr>
                <w:rFonts w:ascii="宋体" w:hAnsi="宋体" w:eastAsia="宋体" w:cs="宋体"/>
                <w:sz w:val="19"/>
                <w:szCs w:val="19"/>
              </w:rPr>
            </w:pPr>
            <w:r>
              <w:rPr>
                <w:rFonts w:ascii="宋体" w:hAnsi="宋体" w:eastAsia="宋体" w:cs="宋体"/>
                <w:spacing w:val="3"/>
                <w:sz w:val="19"/>
                <w:szCs w:val="19"/>
              </w:rPr>
              <w:t>1.材质:实木板</w:t>
            </w:r>
            <w:r>
              <w:rPr>
                <w:rFonts w:ascii="宋体" w:hAnsi="宋体" w:eastAsia="宋体" w:cs="宋体"/>
                <w:spacing w:val="4"/>
                <w:sz w:val="19"/>
                <w:szCs w:val="19"/>
              </w:rPr>
              <w:t xml:space="preserve"> </w:t>
            </w:r>
            <w:r>
              <w:rPr>
                <w:rFonts w:ascii="宋体" w:hAnsi="宋体" w:eastAsia="宋体" w:cs="宋体"/>
                <w:spacing w:val="9"/>
                <w:sz w:val="19"/>
                <w:szCs w:val="19"/>
              </w:rPr>
              <w:t>2.规格:30</w:t>
            </w:r>
            <w:r>
              <w:rPr>
                <w:rFonts w:ascii="宋体" w:hAnsi="宋体" w:eastAsia="宋体" w:cs="宋体"/>
                <w:sz w:val="19"/>
                <w:szCs w:val="19"/>
              </w:rPr>
              <w:t>mm</w:t>
            </w:r>
            <w:r>
              <w:rPr>
                <w:rFonts w:ascii="宋体" w:hAnsi="宋体" w:eastAsia="宋体" w:cs="宋体"/>
                <w:spacing w:val="9"/>
                <w:sz w:val="19"/>
                <w:szCs w:val="19"/>
              </w:rPr>
              <w:t>厚</w:t>
            </w:r>
          </w:p>
          <w:p w14:paraId="7311F186">
            <w:pPr>
              <w:spacing w:before="1" w:line="240" w:lineRule="auto"/>
              <w:ind w:left="51" w:right="842" w:hanging="27"/>
              <w:rPr>
                <w:rFonts w:ascii="宋体" w:hAnsi="宋体" w:eastAsia="宋体" w:cs="宋体"/>
                <w:sz w:val="19"/>
                <w:szCs w:val="19"/>
              </w:rPr>
            </w:pPr>
            <w:r>
              <w:rPr>
                <w:rFonts w:ascii="宋体" w:hAnsi="宋体" w:eastAsia="宋体" w:cs="宋体"/>
                <w:spacing w:val="4"/>
                <w:sz w:val="19"/>
                <w:szCs w:val="19"/>
              </w:rPr>
              <w:t>3.配件:优质标准五金配件</w:t>
            </w:r>
            <w:r>
              <w:rPr>
                <w:rFonts w:ascii="宋体" w:hAnsi="宋体" w:eastAsia="宋体" w:cs="宋体"/>
                <w:spacing w:val="7"/>
                <w:sz w:val="19"/>
                <w:szCs w:val="19"/>
              </w:rPr>
              <w:t xml:space="preserve"> </w:t>
            </w:r>
            <w:r>
              <w:rPr>
                <w:rFonts w:ascii="宋体" w:hAnsi="宋体" w:eastAsia="宋体" w:cs="宋体"/>
                <w:spacing w:val="-2"/>
                <w:sz w:val="19"/>
                <w:szCs w:val="19"/>
              </w:rPr>
              <w:t>[工作内容]</w:t>
            </w:r>
          </w:p>
          <w:p w14:paraId="162B2EAA">
            <w:pPr>
              <w:spacing w:line="240" w:lineRule="auto"/>
              <w:ind w:left="35"/>
              <w:rPr>
                <w:rFonts w:ascii="宋体" w:hAnsi="宋体" w:eastAsia="宋体" w:cs="宋体"/>
                <w:sz w:val="19"/>
                <w:szCs w:val="19"/>
              </w:rPr>
            </w:pPr>
            <w:r>
              <w:rPr>
                <w:rFonts w:ascii="宋体" w:hAnsi="宋体" w:eastAsia="宋体" w:cs="宋体"/>
                <w:spacing w:val="2"/>
                <w:sz w:val="19"/>
                <w:szCs w:val="19"/>
              </w:rPr>
              <w:t>1.安装</w:t>
            </w:r>
          </w:p>
        </w:tc>
        <w:tc>
          <w:tcPr>
            <w:tcW w:w="516" w:type="pct"/>
            <w:vAlign w:val="top"/>
          </w:tcPr>
          <w:p w14:paraId="59DDA17B">
            <w:pPr>
              <w:pStyle w:val="92"/>
              <w:spacing w:line="240" w:lineRule="auto"/>
              <w:jc w:val="center"/>
            </w:pPr>
          </w:p>
          <w:p w14:paraId="04116E06">
            <w:pPr>
              <w:pStyle w:val="92"/>
              <w:spacing w:line="240" w:lineRule="auto"/>
              <w:jc w:val="center"/>
            </w:pPr>
          </w:p>
          <w:p w14:paraId="4D087B8F">
            <w:pPr>
              <w:pStyle w:val="92"/>
              <w:spacing w:line="240" w:lineRule="auto"/>
              <w:jc w:val="center"/>
            </w:pPr>
          </w:p>
          <w:p w14:paraId="0CEFFBB9">
            <w:pPr>
              <w:spacing w:before="62" w:line="240" w:lineRule="auto"/>
              <w:ind w:left="321"/>
              <w:jc w:val="center"/>
              <w:rPr>
                <w:rFonts w:ascii="宋体" w:hAnsi="宋体" w:eastAsia="宋体" w:cs="宋体"/>
                <w:sz w:val="19"/>
                <w:szCs w:val="19"/>
              </w:rPr>
            </w:pPr>
            <w:r>
              <w:rPr>
                <w:rFonts w:ascii="宋体" w:hAnsi="宋体" w:eastAsia="宋体" w:cs="宋体"/>
                <w:spacing w:val="2"/>
                <w:position w:val="3"/>
                <w:sz w:val="19"/>
                <w:szCs w:val="19"/>
              </w:rPr>
              <w:t>m</w:t>
            </w:r>
          </w:p>
        </w:tc>
        <w:tc>
          <w:tcPr>
            <w:tcW w:w="882" w:type="pct"/>
            <w:vAlign w:val="top"/>
          </w:tcPr>
          <w:p w14:paraId="3A2CB3C7">
            <w:pPr>
              <w:pStyle w:val="92"/>
              <w:spacing w:line="240" w:lineRule="auto"/>
              <w:jc w:val="center"/>
            </w:pPr>
          </w:p>
          <w:p w14:paraId="5E97D85B">
            <w:pPr>
              <w:pStyle w:val="92"/>
              <w:spacing w:line="240" w:lineRule="auto"/>
              <w:jc w:val="center"/>
            </w:pPr>
          </w:p>
          <w:p w14:paraId="5FA20D42">
            <w:pPr>
              <w:pStyle w:val="92"/>
              <w:spacing w:line="240" w:lineRule="auto"/>
              <w:jc w:val="center"/>
            </w:pPr>
          </w:p>
          <w:p w14:paraId="5A7CE858">
            <w:pPr>
              <w:spacing w:before="62" w:line="240" w:lineRule="auto"/>
              <w:jc w:val="center"/>
              <w:rPr>
                <w:rFonts w:ascii="宋体" w:hAnsi="宋体" w:eastAsia="宋体" w:cs="宋体"/>
                <w:sz w:val="19"/>
                <w:szCs w:val="19"/>
              </w:rPr>
            </w:pPr>
            <w:r>
              <w:rPr>
                <w:rFonts w:ascii="宋体" w:hAnsi="宋体" w:eastAsia="宋体" w:cs="宋体"/>
                <w:spacing w:val="-19"/>
                <w:sz w:val="19"/>
                <w:szCs w:val="19"/>
              </w:rPr>
              <w:t>1</w:t>
            </w:r>
          </w:p>
        </w:tc>
      </w:tr>
      <w:tr w14:paraId="27D66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480" w:type="pct"/>
            <w:tcBorders>
              <w:left w:val="single" w:color="000000" w:sz="10" w:space="0"/>
            </w:tcBorders>
            <w:vAlign w:val="top"/>
          </w:tcPr>
          <w:p w14:paraId="42C3F2B6">
            <w:pPr>
              <w:pStyle w:val="92"/>
              <w:spacing w:line="240" w:lineRule="auto"/>
              <w:jc w:val="center"/>
            </w:pPr>
          </w:p>
        </w:tc>
        <w:tc>
          <w:tcPr>
            <w:tcW w:w="934" w:type="pct"/>
            <w:vAlign w:val="top"/>
          </w:tcPr>
          <w:p w14:paraId="07F4F05B">
            <w:pPr>
              <w:pStyle w:val="92"/>
              <w:spacing w:line="240" w:lineRule="auto"/>
              <w:jc w:val="center"/>
            </w:pPr>
          </w:p>
        </w:tc>
        <w:tc>
          <w:tcPr>
            <w:tcW w:w="2186" w:type="pct"/>
            <w:vAlign w:val="top"/>
          </w:tcPr>
          <w:p w14:paraId="617F1368">
            <w:pPr>
              <w:spacing w:before="87" w:line="240" w:lineRule="auto"/>
              <w:ind w:left="24"/>
              <w:rPr>
                <w:rFonts w:ascii="宋体" w:hAnsi="宋体" w:eastAsia="宋体" w:cs="宋体"/>
                <w:sz w:val="19"/>
                <w:szCs w:val="19"/>
              </w:rPr>
            </w:pPr>
            <w:r>
              <w:rPr>
                <w:rFonts w:ascii="宋体" w:hAnsi="宋体" w:eastAsia="宋体" w:cs="宋体"/>
                <w:sz w:val="19"/>
                <w:szCs w:val="19"/>
              </w:rPr>
              <w:t>书籍</w:t>
            </w:r>
          </w:p>
        </w:tc>
        <w:tc>
          <w:tcPr>
            <w:tcW w:w="516" w:type="pct"/>
            <w:vAlign w:val="top"/>
          </w:tcPr>
          <w:p w14:paraId="239EA8D5">
            <w:pPr>
              <w:pStyle w:val="92"/>
              <w:spacing w:line="240" w:lineRule="auto"/>
              <w:jc w:val="center"/>
            </w:pPr>
          </w:p>
        </w:tc>
        <w:tc>
          <w:tcPr>
            <w:tcW w:w="882" w:type="pct"/>
            <w:vAlign w:val="top"/>
          </w:tcPr>
          <w:p w14:paraId="7586A065">
            <w:pPr>
              <w:pStyle w:val="92"/>
              <w:spacing w:line="240" w:lineRule="auto"/>
              <w:jc w:val="center"/>
            </w:pPr>
          </w:p>
        </w:tc>
      </w:tr>
      <w:tr w14:paraId="2D13C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480" w:type="pct"/>
            <w:tcBorders>
              <w:left w:val="single" w:color="000000" w:sz="10" w:space="0"/>
            </w:tcBorders>
            <w:vAlign w:val="top"/>
          </w:tcPr>
          <w:p w14:paraId="138A176A">
            <w:pPr>
              <w:pStyle w:val="92"/>
              <w:spacing w:line="240" w:lineRule="auto"/>
              <w:jc w:val="center"/>
            </w:pPr>
          </w:p>
        </w:tc>
        <w:tc>
          <w:tcPr>
            <w:tcW w:w="934" w:type="pct"/>
            <w:vAlign w:val="top"/>
          </w:tcPr>
          <w:p w14:paraId="1CBDA701">
            <w:pPr>
              <w:pStyle w:val="92"/>
              <w:spacing w:line="240" w:lineRule="auto"/>
              <w:jc w:val="center"/>
            </w:pPr>
          </w:p>
        </w:tc>
        <w:tc>
          <w:tcPr>
            <w:tcW w:w="2186" w:type="pct"/>
            <w:vAlign w:val="top"/>
          </w:tcPr>
          <w:p w14:paraId="0CEF7748">
            <w:pPr>
              <w:spacing w:before="89" w:line="240" w:lineRule="auto"/>
              <w:ind w:left="31"/>
              <w:rPr>
                <w:rFonts w:ascii="宋体" w:hAnsi="宋体" w:eastAsia="宋体" w:cs="宋体"/>
                <w:sz w:val="19"/>
                <w:szCs w:val="19"/>
              </w:rPr>
            </w:pPr>
            <w:r>
              <w:rPr>
                <w:rFonts w:ascii="宋体" w:hAnsi="宋体" w:eastAsia="宋体" w:cs="宋体"/>
                <w:spacing w:val="-1"/>
                <w:sz w:val="19"/>
                <w:szCs w:val="19"/>
              </w:rPr>
              <w:t>听证室</w:t>
            </w:r>
          </w:p>
        </w:tc>
        <w:tc>
          <w:tcPr>
            <w:tcW w:w="516" w:type="pct"/>
            <w:vAlign w:val="top"/>
          </w:tcPr>
          <w:p w14:paraId="2516BD8F">
            <w:pPr>
              <w:pStyle w:val="92"/>
              <w:spacing w:line="240" w:lineRule="auto"/>
              <w:jc w:val="center"/>
            </w:pPr>
          </w:p>
        </w:tc>
        <w:tc>
          <w:tcPr>
            <w:tcW w:w="882" w:type="pct"/>
            <w:vAlign w:val="top"/>
          </w:tcPr>
          <w:p w14:paraId="1DEF4CF9">
            <w:pPr>
              <w:pStyle w:val="92"/>
              <w:spacing w:line="240" w:lineRule="auto"/>
              <w:jc w:val="center"/>
            </w:pPr>
          </w:p>
        </w:tc>
      </w:tr>
      <w:tr w14:paraId="6DDF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480" w:type="pct"/>
            <w:tcBorders>
              <w:left w:val="single" w:color="000000" w:sz="10" w:space="0"/>
            </w:tcBorders>
            <w:vAlign w:val="top"/>
          </w:tcPr>
          <w:p w14:paraId="7D8B2ED6">
            <w:pPr>
              <w:pStyle w:val="92"/>
              <w:spacing w:line="240" w:lineRule="auto"/>
              <w:jc w:val="center"/>
            </w:pPr>
          </w:p>
        </w:tc>
        <w:tc>
          <w:tcPr>
            <w:tcW w:w="934" w:type="pct"/>
            <w:vAlign w:val="top"/>
          </w:tcPr>
          <w:p w14:paraId="5F2504E4">
            <w:pPr>
              <w:pStyle w:val="92"/>
              <w:spacing w:line="240" w:lineRule="auto"/>
              <w:jc w:val="center"/>
            </w:pPr>
          </w:p>
        </w:tc>
        <w:tc>
          <w:tcPr>
            <w:tcW w:w="2186" w:type="pct"/>
            <w:vAlign w:val="top"/>
          </w:tcPr>
          <w:p w14:paraId="7CCA0932">
            <w:pPr>
              <w:spacing w:before="91" w:line="240" w:lineRule="auto"/>
              <w:ind w:left="20"/>
              <w:rPr>
                <w:rFonts w:ascii="宋体" w:hAnsi="宋体" w:eastAsia="宋体" w:cs="宋体"/>
                <w:sz w:val="19"/>
                <w:szCs w:val="19"/>
              </w:rPr>
            </w:pPr>
            <w:r>
              <w:rPr>
                <w:rFonts w:ascii="宋体" w:hAnsi="宋体" w:eastAsia="宋体" w:cs="宋体"/>
                <w:spacing w:val="2"/>
                <w:sz w:val="19"/>
                <w:szCs w:val="19"/>
              </w:rPr>
              <w:t>墙面</w:t>
            </w:r>
          </w:p>
        </w:tc>
        <w:tc>
          <w:tcPr>
            <w:tcW w:w="516" w:type="pct"/>
            <w:vAlign w:val="top"/>
          </w:tcPr>
          <w:p w14:paraId="4F1FE484">
            <w:pPr>
              <w:pStyle w:val="92"/>
              <w:spacing w:line="240" w:lineRule="auto"/>
              <w:jc w:val="center"/>
            </w:pPr>
          </w:p>
        </w:tc>
        <w:tc>
          <w:tcPr>
            <w:tcW w:w="882" w:type="pct"/>
            <w:vAlign w:val="top"/>
          </w:tcPr>
          <w:p w14:paraId="61F4A253">
            <w:pPr>
              <w:pStyle w:val="92"/>
              <w:spacing w:line="240" w:lineRule="auto"/>
              <w:jc w:val="center"/>
            </w:pPr>
          </w:p>
        </w:tc>
      </w:tr>
      <w:tr w14:paraId="711C1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0" w:hRule="atLeast"/>
        </w:trPr>
        <w:tc>
          <w:tcPr>
            <w:tcW w:w="480" w:type="pct"/>
            <w:tcBorders>
              <w:left w:val="single" w:color="000000" w:sz="10" w:space="0"/>
            </w:tcBorders>
            <w:vAlign w:val="top"/>
          </w:tcPr>
          <w:p w14:paraId="5CDE3E25">
            <w:pPr>
              <w:pStyle w:val="92"/>
              <w:spacing w:line="240" w:lineRule="auto"/>
              <w:jc w:val="center"/>
            </w:pPr>
          </w:p>
          <w:p w14:paraId="397E78A8">
            <w:pPr>
              <w:pStyle w:val="92"/>
              <w:spacing w:line="240" w:lineRule="auto"/>
              <w:jc w:val="center"/>
            </w:pPr>
          </w:p>
          <w:p w14:paraId="4B1F859E">
            <w:pPr>
              <w:pStyle w:val="92"/>
              <w:spacing w:line="240" w:lineRule="auto"/>
              <w:jc w:val="center"/>
            </w:pPr>
          </w:p>
          <w:p w14:paraId="72347AAA">
            <w:pPr>
              <w:spacing w:before="61" w:line="240" w:lineRule="auto"/>
              <w:ind w:left="238"/>
              <w:jc w:val="center"/>
              <w:rPr>
                <w:rFonts w:ascii="宋体" w:hAnsi="宋体" w:eastAsia="宋体" w:cs="宋体"/>
                <w:sz w:val="19"/>
                <w:szCs w:val="19"/>
              </w:rPr>
            </w:pPr>
            <w:r>
              <w:rPr>
                <w:rFonts w:ascii="宋体" w:hAnsi="宋体" w:eastAsia="宋体" w:cs="宋体"/>
                <w:spacing w:val="1"/>
                <w:sz w:val="19"/>
                <w:szCs w:val="19"/>
              </w:rPr>
              <w:t>23</w:t>
            </w:r>
          </w:p>
        </w:tc>
        <w:tc>
          <w:tcPr>
            <w:tcW w:w="934" w:type="pct"/>
            <w:vAlign w:val="top"/>
          </w:tcPr>
          <w:p w14:paraId="3700D27F">
            <w:pPr>
              <w:pStyle w:val="92"/>
              <w:spacing w:line="240" w:lineRule="auto"/>
              <w:jc w:val="center"/>
            </w:pPr>
          </w:p>
          <w:p w14:paraId="1989CE47">
            <w:pPr>
              <w:pStyle w:val="92"/>
              <w:spacing w:line="240" w:lineRule="auto"/>
              <w:jc w:val="center"/>
            </w:pPr>
          </w:p>
          <w:p w14:paraId="151CE63C">
            <w:pPr>
              <w:pStyle w:val="92"/>
              <w:spacing w:line="240" w:lineRule="auto"/>
              <w:jc w:val="center"/>
            </w:pPr>
          </w:p>
          <w:p w14:paraId="46487905">
            <w:pPr>
              <w:spacing w:before="61" w:line="240" w:lineRule="auto"/>
              <w:ind w:left="17"/>
              <w:jc w:val="center"/>
              <w:rPr>
                <w:rFonts w:ascii="宋体" w:hAnsi="宋体" w:eastAsia="宋体" w:cs="宋体"/>
                <w:sz w:val="19"/>
                <w:szCs w:val="19"/>
              </w:rPr>
            </w:pPr>
            <w:r>
              <w:rPr>
                <w:rFonts w:ascii="宋体" w:hAnsi="宋体" w:eastAsia="宋体" w:cs="宋体"/>
                <w:spacing w:val="8"/>
                <w:sz w:val="19"/>
                <w:szCs w:val="19"/>
              </w:rPr>
              <w:t>020207001006</w:t>
            </w:r>
          </w:p>
        </w:tc>
        <w:tc>
          <w:tcPr>
            <w:tcW w:w="2186" w:type="pct"/>
            <w:vAlign w:val="top"/>
          </w:tcPr>
          <w:p w14:paraId="0C61EBC5">
            <w:pPr>
              <w:spacing w:before="287" w:line="240" w:lineRule="auto"/>
              <w:ind w:left="21"/>
              <w:rPr>
                <w:rFonts w:ascii="宋体" w:hAnsi="宋体" w:eastAsia="宋体" w:cs="宋体"/>
                <w:sz w:val="19"/>
                <w:szCs w:val="19"/>
              </w:rPr>
            </w:pPr>
            <w:r>
              <w:rPr>
                <w:rFonts w:ascii="宋体" w:hAnsi="宋体" w:eastAsia="宋体" w:cs="宋体"/>
                <w:spacing w:val="3"/>
                <w:sz w:val="19"/>
                <w:szCs w:val="19"/>
              </w:rPr>
              <w:t>木饰墙面</w:t>
            </w:r>
          </w:p>
          <w:p w14:paraId="7EC10BCA">
            <w:pPr>
              <w:spacing w:line="240" w:lineRule="auto"/>
              <w:ind w:left="51"/>
              <w:rPr>
                <w:rFonts w:ascii="宋体" w:hAnsi="宋体" w:eastAsia="宋体" w:cs="宋体"/>
                <w:sz w:val="19"/>
                <w:szCs w:val="19"/>
              </w:rPr>
            </w:pPr>
            <w:r>
              <w:rPr>
                <w:rFonts w:ascii="宋体" w:hAnsi="宋体" w:eastAsia="宋体" w:cs="宋体"/>
                <w:spacing w:val="-2"/>
                <w:sz w:val="19"/>
                <w:szCs w:val="19"/>
              </w:rPr>
              <w:t>[项目特征]</w:t>
            </w:r>
          </w:p>
          <w:p w14:paraId="651D6BEC">
            <w:pPr>
              <w:spacing w:before="1" w:line="240" w:lineRule="auto"/>
              <w:ind w:left="23" w:right="168" w:firstLine="12"/>
              <w:rPr>
                <w:rFonts w:ascii="宋体" w:hAnsi="宋体" w:eastAsia="宋体" w:cs="宋体"/>
                <w:sz w:val="19"/>
                <w:szCs w:val="19"/>
              </w:rPr>
            </w:pPr>
            <w:r>
              <w:rPr>
                <w:rFonts w:ascii="宋体" w:hAnsi="宋体" w:eastAsia="宋体" w:cs="宋体"/>
                <w:spacing w:val="3"/>
                <w:sz w:val="19"/>
                <w:szCs w:val="19"/>
              </w:rPr>
              <w:t>1.面层材料品种、规格、品牌、颜</w:t>
            </w:r>
            <w:r>
              <w:rPr>
                <w:rFonts w:ascii="宋体" w:hAnsi="宋体" w:eastAsia="宋体" w:cs="宋体"/>
                <w:spacing w:val="9"/>
                <w:sz w:val="19"/>
                <w:szCs w:val="19"/>
              </w:rPr>
              <w:t xml:space="preserve"> </w:t>
            </w:r>
            <w:r>
              <w:rPr>
                <w:rFonts w:ascii="宋体" w:hAnsi="宋体" w:eastAsia="宋体" w:cs="宋体"/>
                <w:spacing w:val="4"/>
                <w:sz w:val="19"/>
                <w:szCs w:val="19"/>
              </w:rPr>
              <w:t>色:8</w:t>
            </w:r>
            <w:r>
              <w:rPr>
                <w:rFonts w:ascii="宋体" w:hAnsi="宋体" w:eastAsia="宋体" w:cs="宋体"/>
                <w:sz w:val="19"/>
                <w:szCs w:val="19"/>
              </w:rPr>
              <w:t>mm</w:t>
            </w:r>
            <w:r>
              <w:rPr>
                <w:rFonts w:ascii="宋体" w:hAnsi="宋体" w:eastAsia="宋体" w:cs="宋体"/>
                <w:spacing w:val="4"/>
                <w:sz w:val="19"/>
                <w:szCs w:val="19"/>
              </w:rPr>
              <w:t>厚竹木纤维饰面板（实心）</w:t>
            </w:r>
          </w:p>
          <w:p w14:paraId="75592F92">
            <w:pPr>
              <w:spacing w:before="1" w:line="240" w:lineRule="auto"/>
              <w:ind w:left="21" w:right="34" w:firstLine="1"/>
              <w:rPr>
                <w:rFonts w:ascii="宋体" w:hAnsi="宋体" w:eastAsia="宋体" w:cs="宋体"/>
                <w:sz w:val="19"/>
                <w:szCs w:val="19"/>
              </w:rPr>
            </w:pPr>
            <w:r>
              <w:rPr>
                <w:rFonts w:ascii="宋体" w:hAnsi="宋体" w:eastAsia="宋体" w:cs="宋体"/>
                <w:spacing w:val="6"/>
                <w:sz w:val="19"/>
                <w:szCs w:val="19"/>
              </w:rPr>
              <w:t>2.基层材料种类、规格:12</w:t>
            </w:r>
            <w:r>
              <w:rPr>
                <w:rFonts w:ascii="宋体" w:hAnsi="宋体" w:eastAsia="宋体" w:cs="宋体"/>
                <w:sz w:val="19"/>
                <w:szCs w:val="19"/>
              </w:rPr>
              <w:t>mm</w:t>
            </w:r>
            <w:r>
              <w:rPr>
                <w:rFonts w:ascii="宋体" w:hAnsi="宋体" w:eastAsia="宋体" w:cs="宋体"/>
                <w:spacing w:val="6"/>
                <w:sz w:val="19"/>
                <w:szCs w:val="19"/>
              </w:rPr>
              <w:t xml:space="preserve">厚阻燃 </w:t>
            </w:r>
            <w:r>
              <w:rPr>
                <w:rFonts w:ascii="宋体" w:hAnsi="宋体" w:eastAsia="宋体" w:cs="宋体"/>
                <w:sz w:val="19"/>
                <w:szCs w:val="19"/>
              </w:rPr>
              <w:t>板</w:t>
            </w:r>
          </w:p>
          <w:p w14:paraId="0A48166F">
            <w:pPr>
              <w:spacing w:line="240" w:lineRule="auto"/>
              <w:ind w:left="24"/>
              <w:rPr>
                <w:rFonts w:ascii="宋体" w:hAnsi="宋体" w:eastAsia="宋体" w:cs="宋体"/>
                <w:sz w:val="19"/>
                <w:szCs w:val="19"/>
              </w:rPr>
            </w:pPr>
            <w:r>
              <w:rPr>
                <w:rFonts w:ascii="宋体" w:hAnsi="宋体" w:eastAsia="宋体" w:cs="宋体"/>
                <w:spacing w:val="5"/>
                <w:sz w:val="19"/>
                <w:szCs w:val="19"/>
              </w:rPr>
              <w:t>3.龙骨材料种类、规格、中距:75系</w:t>
            </w:r>
          </w:p>
        </w:tc>
        <w:tc>
          <w:tcPr>
            <w:tcW w:w="516" w:type="pct"/>
            <w:vAlign w:val="top"/>
          </w:tcPr>
          <w:p w14:paraId="06EBAC86">
            <w:pPr>
              <w:pStyle w:val="92"/>
              <w:spacing w:line="240" w:lineRule="auto"/>
              <w:jc w:val="center"/>
            </w:pPr>
          </w:p>
          <w:p w14:paraId="3FA1CE5A">
            <w:pPr>
              <w:pStyle w:val="92"/>
              <w:spacing w:line="240" w:lineRule="auto"/>
              <w:jc w:val="center"/>
            </w:pPr>
          </w:p>
          <w:p w14:paraId="09BC1BB3">
            <w:pPr>
              <w:pStyle w:val="92"/>
              <w:spacing w:line="240" w:lineRule="auto"/>
              <w:jc w:val="center"/>
            </w:pPr>
          </w:p>
          <w:p w14:paraId="7A90C2A7">
            <w:pPr>
              <w:spacing w:before="62" w:line="240" w:lineRule="auto"/>
              <w:ind w:left="261"/>
              <w:jc w:val="center"/>
              <w:rPr>
                <w:rFonts w:ascii="宋体" w:hAnsi="宋体" w:eastAsia="宋体" w:cs="宋体"/>
                <w:sz w:val="19"/>
                <w:szCs w:val="19"/>
              </w:rPr>
            </w:pPr>
            <w:r>
              <w:rPr>
                <w:rFonts w:ascii="宋体" w:hAnsi="宋体" w:eastAsia="宋体" w:cs="宋体"/>
                <w:spacing w:val="5"/>
                <w:sz w:val="19"/>
                <w:szCs w:val="19"/>
              </w:rPr>
              <w:t>m2</w:t>
            </w:r>
          </w:p>
        </w:tc>
        <w:tc>
          <w:tcPr>
            <w:tcW w:w="882" w:type="pct"/>
            <w:vAlign w:val="top"/>
          </w:tcPr>
          <w:p w14:paraId="07567AA0">
            <w:pPr>
              <w:pStyle w:val="92"/>
              <w:spacing w:line="240" w:lineRule="auto"/>
              <w:jc w:val="center"/>
            </w:pPr>
          </w:p>
          <w:p w14:paraId="1F91B15A">
            <w:pPr>
              <w:pStyle w:val="92"/>
              <w:spacing w:line="240" w:lineRule="auto"/>
              <w:jc w:val="center"/>
            </w:pPr>
          </w:p>
          <w:p w14:paraId="775C61A2">
            <w:pPr>
              <w:pStyle w:val="92"/>
              <w:spacing w:line="240" w:lineRule="auto"/>
              <w:jc w:val="center"/>
            </w:pPr>
          </w:p>
          <w:p w14:paraId="0575706D">
            <w:pPr>
              <w:spacing w:before="61" w:line="240" w:lineRule="auto"/>
              <w:ind w:right="6"/>
              <w:jc w:val="center"/>
              <w:rPr>
                <w:rFonts w:ascii="宋体" w:hAnsi="宋体" w:eastAsia="宋体" w:cs="宋体"/>
                <w:sz w:val="19"/>
                <w:szCs w:val="19"/>
              </w:rPr>
            </w:pPr>
            <w:r>
              <w:rPr>
                <w:rFonts w:ascii="宋体" w:hAnsi="宋体" w:eastAsia="宋体" w:cs="宋体"/>
                <w:spacing w:val="6"/>
                <w:sz w:val="19"/>
                <w:szCs w:val="19"/>
              </w:rPr>
              <w:t>66.06</w:t>
            </w:r>
          </w:p>
        </w:tc>
      </w:tr>
    </w:tbl>
    <w:p w14:paraId="104285FC">
      <w:pPr>
        <w:spacing w:line="240" w:lineRule="auto"/>
        <w:rPr>
          <w:rFonts w:ascii="Arial"/>
          <w:sz w:val="21"/>
        </w:rPr>
      </w:pPr>
    </w:p>
    <w:p w14:paraId="35325BBD">
      <w:pPr>
        <w:spacing w:line="240" w:lineRule="auto"/>
        <w:rPr>
          <w:rFonts w:ascii="Arial" w:hAnsi="Arial" w:eastAsia="Arial" w:cs="Arial"/>
          <w:sz w:val="21"/>
          <w:szCs w:val="21"/>
        </w:rPr>
        <w:sectPr>
          <w:pgSz w:w="11960" w:h="16880"/>
          <w:pgMar w:top="894" w:right="924" w:bottom="0" w:left="850" w:header="0" w:footer="0" w:gutter="0"/>
          <w:pgNumType w:fmt="decimal"/>
          <w:cols w:space="720" w:num="1"/>
        </w:sectPr>
      </w:pPr>
    </w:p>
    <w:tbl>
      <w:tblPr>
        <w:tblStyle w:val="91"/>
        <w:tblW w:w="10147"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4611"/>
        <w:gridCol w:w="2850"/>
        <w:gridCol w:w="2686"/>
      </w:tblGrid>
      <w:tr w14:paraId="5A2D928A">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801" w:hRule="atLeast"/>
        </w:trPr>
        <w:tc>
          <w:tcPr>
            <w:tcW w:w="10147" w:type="dxa"/>
            <w:gridSpan w:val="3"/>
            <w:tcBorders>
              <w:top w:val="nil"/>
              <w:left w:val="nil"/>
              <w:right w:val="single" w:color="FFFFFF" w:sz="2" w:space="0"/>
            </w:tcBorders>
            <w:vAlign w:val="top"/>
          </w:tcPr>
          <w:p w14:paraId="0DB731C7">
            <w:pPr>
              <w:spacing w:before="193" w:line="240" w:lineRule="auto"/>
              <w:ind w:left="2587"/>
              <w:rPr>
                <w:rFonts w:ascii="宋体" w:hAnsi="宋体" w:eastAsia="宋体" w:cs="宋体"/>
                <w:sz w:val="39"/>
                <w:szCs w:val="39"/>
              </w:rPr>
            </w:pPr>
            <w:r>
              <w:rPr>
                <w:rFonts w:ascii="宋体" w:hAnsi="宋体" w:eastAsia="宋体" w:cs="宋体"/>
                <w:spacing w:val="24"/>
                <w:sz w:val="39"/>
                <w:szCs w:val="39"/>
              </w:rPr>
              <w:t>分部分项工程量清单</w:t>
            </w:r>
          </w:p>
        </w:tc>
      </w:tr>
      <w:tr w14:paraId="16DF3D37">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55" w:hRule="atLeast"/>
        </w:trPr>
        <w:tc>
          <w:tcPr>
            <w:tcW w:w="4611" w:type="dxa"/>
            <w:tcBorders>
              <w:left w:val="nil"/>
              <w:bottom w:val="single" w:color="FFFFFF" w:sz="4" w:space="0"/>
            </w:tcBorders>
            <w:vAlign w:val="top"/>
          </w:tcPr>
          <w:p w14:paraId="48F24B20">
            <w:pPr>
              <w:pStyle w:val="92"/>
              <w:spacing w:line="240" w:lineRule="auto"/>
            </w:pPr>
          </w:p>
          <w:p w14:paraId="1C177279">
            <w:pPr>
              <w:spacing w:before="62" w:line="240" w:lineRule="auto"/>
              <w:ind w:left="39"/>
              <w:rPr>
                <w:rFonts w:ascii="宋体" w:hAnsi="宋体" w:eastAsia="宋体" w:cs="宋体"/>
                <w:sz w:val="19"/>
                <w:szCs w:val="19"/>
              </w:rPr>
            </w:pPr>
            <w:r>
              <w:rPr>
                <w:rFonts w:ascii="宋体" w:hAnsi="宋体" w:eastAsia="宋体" w:cs="宋体"/>
                <w:spacing w:val="3"/>
                <w:sz w:val="19"/>
                <w:szCs w:val="19"/>
              </w:rPr>
              <w:t>工程名称：装饰装修工程</w:t>
            </w:r>
          </w:p>
        </w:tc>
        <w:tc>
          <w:tcPr>
            <w:tcW w:w="2850" w:type="dxa"/>
            <w:tcBorders>
              <w:bottom w:val="single" w:color="FFFFFF" w:sz="4" w:space="0"/>
            </w:tcBorders>
            <w:vAlign w:val="top"/>
          </w:tcPr>
          <w:p w14:paraId="0072872C">
            <w:pPr>
              <w:pStyle w:val="92"/>
              <w:spacing w:line="240" w:lineRule="auto"/>
            </w:pPr>
          </w:p>
          <w:p w14:paraId="6D826DFF">
            <w:pPr>
              <w:spacing w:before="62" w:line="240" w:lineRule="auto"/>
              <w:ind w:left="32"/>
              <w:rPr>
                <w:rFonts w:ascii="宋体" w:hAnsi="宋体" w:eastAsia="宋体" w:cs="宋体"/>
                <w:sz w:val="19"/>
                <w:szCs w:val="19"/>
              </w:rPr>
            </w:pPr>
            <w:r>
              <w:rPr>
                <w:rFonts w:ascii="宋体" w:hAnsi="宋体" w:eastAsia="宋体" w:cs="宋体"/>
                <w:spacing w:val="3"/>
                <w:sz w:val="19"/>
                <w:szCs w:val="19"/>
              </w:rPr>
              <w:t>专业：土建工程</w:t>
            </w:r>
          </w:p>
        </w:tc>
        <w:tc>
          <w:tcPr>
            <w:tcW w:w="2686" w:type="dxa"/>
            <w:tcBorders>
              <w:bottom w:val="single" w:color="FFFFFF" w:sz="4" w:space="0"/>
              <w:right w:val="single" w:color="FFFFFF" w:sz="2" w:space="0"/>
            </w:tcBorders>
            <w:vAlign w:val="top"/>
          </w:tcPr>
          <w:p w14:paraId="401D4081">
            <w:pPr>
              <w:pStyle w:val="92"/>
              <w:spacing w:line="240" w:lineRule="auto"/>
            </w:pPr>
          </w:p>
          <w:p w14:paraId="208801FB">
            <w:pPr>
              <w:spacing w:before="62" w:line="240" w:lineRule="auto"/>
              <w:ind w:right="15"/>
              <w:jc w:val="right"/>
              <w:rPr>
                <w:rFonts w:ascii="宋体" w:hAnsi="宋体" w:eastAsia="宋体" w:cs="宋体"/>
                <w:sz w:val="19"/>
                <w:szCs w:val="19"/>
              </w:rPr>
            </w:pPr>
            <w:r>
              <w:rPr>
                <w:rFonts w:ascii="宋体" w:hAnsi="宋体" w:eastAsia="宋体" w:cs="宋体"/>
                <w:spacing w:val="-2"/>
                <w:sz w:val="19"/>
                <w:szCs w:val="19"/>
              </w:rPr>
              <w:t>第</w:t>
            </w:r>
            <w:r>
              <w:rPr>
                <w:rFonts w:ascii="宋体" w:hAnsi="宋体" w:eastAsia="宋体" w:cs="宋体"/>
                <w:spacing w:val="16"/>
                <w:sz w:val="19"/>
                <w:szCs w:val="19"/>
              </w:rPr>
              <w:t xml:space="preserve"> </w:t>
            </w:r>
            <w:r>
              <w:rPr>
                <w:rFonts w:ascii="宋体" w:hAnsi="宋体" w:eastAsia="宋体" w:cs="宋体"/>
                <w:spacing w:val="-2"/>
                <w:sz w:val="19"/>
                <w:szCs w:val="19"/>
              </w:rPr>
              <w:t>6</w:t>
            </w:r>
            <w:r>
              <w:rPr>
                <w:rFonts w:ascii="宋体" w:hAnsi="宋体" w:eastAsia="宋体" w:cs="宋体"/>
                <w:spacing w:val="26"/>
                <w:sz w:val="19"/>
                <w:szCs w:val="19"/>
              </w:rPr>
              <w:t xml:space="preserve"> </w:t>
            </w:r>
            <w:r>
              <w:rPr>
                <w:rFonts w:ascii="宋体" w:hAnsi="宋体" w:eastAsia="宋体" w:cs="宋体"/>
                <w:spacing w:val="-2"/>
                <w:sz w:val="19"/>
                <w:szCs w:val="19"/>
              </w:rPr>
              <w:t>页</w:t>
            </w:r>
            <w:r>
              <w:rPr>
                <w:rFonts w:ascii="宋体" w:hAnsi="宋体" w:eastAsia="宋体" w:cs="宋体"/>
                <w:spacing w:val="11"/>
                <w:sz w:val="19"/>
                <w:szCs w:val="19"/>
              </w:rPr>
              <w:t xml:space="preserve">  </w:t>
            </w:r>
            <w:r>
              <w:rPr>
                <w:rFonts w:ascii="宋体" w:hAnsi="宋体" w:eastAsia="宋体" w:cs="宋体"/>
                <w:spacing w:val="-2"/>
                <w:sz w:val="19"/>
                <w:szCs w:val="19"/>
              </w:rPr>
              <w:t>共</w:t>
            </w:r>
            <w:r>
              <w:rPr>
                <w:rFonts w:ascii="宋体" w:hAnsi="宋体" w:eastAsia="宋体" w:cs="宋体"/>
                <w:spacing w:val="14"/>
                <w:sz w:val="19"/>
                <w:szCs w:val="19"/>
              </w:rPr>
              <w:t xml:space="preserve"> </w:t>
            </w:r>
            <w:r>
              <w:rPr>
                <w:rFonts w:ascii="宋体" w:hAnsi="宋体" w:eastAsia="宋体" w:cs="宋体"/>
                <w:spacing w:val="-2"/>
                <w:sz w:val="19"/>
                <w:szCs w:val="19"/>
              </w:rPr>
              <w:t>9</w:t>
            </w:r>
            <w:r>
              <w:rPr>
                <w:rFonts w:ascii="宋体" w:hAnsi="宋体" w:eastAsia="宋体" w:cs="宋体"/>
                <w:spacing w:val="26"/>
                <w:sz w:val="19"/>
                <w:szCs w:val="19"/>
              </w:rPr>
              <w:t xml:space="preserve"> </w:t>
            </w:r>
            <w:r>
              <w:rPr>
                <w:rFonts w:ascii="宋体" w:hAnsi="宋体" w:eastAsia="宋体" w:cs="宋体"/>
                <w:spacing w:val="-2"/>
                <w:sz w:val="19"/>
                <w:szCs w:val="19"/>
              </w:rPr>
              <w:t>页</w:t>
            </w:r>
          </w:p>
        </w:tc>
      </w:tr>
    </w:tbl>
    <w:p w14:paraId="10CC857A">
      <w:pPr>
        <w:spacing w:line="240" w:lineRule="auto"/>
      </w:pPr>
    </w:p>
    <w:tbl>
      <w:tblPr>
        <w:tblStyle w:val="91"/>
        <w:tblW w:w="500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84"/>
        <w:gridCol w:w="1911"/>
        <w:gridCol w:w="4468"/>
        <w:gridCol w:w="1058"/>
        <w:gridCol w:w="1804"/>
      </w:tblGrid>
      <w:tr w14:paraId="787D5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481" w:type="pct"/>
            <w:vMerge w:val="restart"/>
            <w:tcBorders>
              <w:top w:val="single" w:color="000000" w:sz="10" w:space="0"/>
              <w:left w:val="single" w:color="000000" w:sz="10" w:space="0"/>
              <w:bottom w:val="nil"/>
            </w:tcBorders>
            <w:vAlign w:val="top"/>
          </w:tcPr>
          <w:p w14:paraId="4A5695BF">
            <w:pPr>
              <w:spacing w:before="258" w:line="240" w:lineRule="auto"/>
              <w:ind w:left="146"/>
              <w:rPr>
                <w:rFonts w:ascii="宋体" w:hAnsi="宋体" w:eastAsia="宋体" w:cs="宋体"/>
                <w:sz w:val="19"/>
                <w:szCs w:val="19"/>
              </w:rPr>
            </w:pPr>
            <w:r>
              <w:rPr>
                <w:rFonts w:ascii="宋体" w:hAnsi="宋体" w:eastAsia="宋体" w:cs="宋体"/>
                <w:spacing w:val="2"/>
                <w:sz w:val="19"/>
                <w:szCs w:val="19"/>
              </w:rPr>
              <w:t>序号</w:t>
            </w:r>
          </w:p>
        </w:tc>
        <w:tc>
          <w:tcPr>
            <w:tcW w:w="934" w:type="pct"/>
            <w:vMerge w:val="restart"/>
            <w:tcBorders>
              <w:top w:val="single" w:color="000000" w:sz="10" w:space="0"/>
              <w:bottom w:val="nil"/>
            </w:tcBorders>
            <w:vAlign w:val="top"/>
          </w:tcPr>
          <w:p w14:paraId="25619DE5">
            <w:pPr>
              <w:spacing w:before="258" w:line="240" w:lineRule="auto"/>
              <w:ind w:left="272"/>
              <w:rPr>
                <w:rFonts w:ascii="宋体" w:hAnsi="宋体" w:eastAsia="宋体" w:cs="宋体"/>
                <w:sz w:val="19"/>
                <w:szCs w:val="19"/>
              </w:rPr>
            </w:pPr>
            <w:r>
              <w:rPr>
                <w:rFonts w:ascii="宋体" w:hAnsi="宋体" w:eastAsia="宋体" w:cs="宋体"/>
                <w:spacing w:val="2"/>
                <w:sz w:val="19"/>
                <w:szCs w:val="19"/>
              </w:rPr>
              <w:t>项目编码</w:t>
            </w:r>
          </w:p>
        </w:tc>
        <w:tc>
          <w:tcPr>
            <w:tcW w:w="2184" w:type="pct"/>
            <w:vMerge w:val="restart"/>
            <w:tcBorders>
              <w:top w:val="single" w:color="000000" w:sz="10" w:space="0"/>
              <w:bottom w:val="nil"/>
            </w:tcBorders>
            <w:vAlign w:val="top"/>
          </w:tcPr>
          <w:p w14:paraId="2AE373A7">
            <w:pPr>
              <w:spacing w:before="258" w:line="240" w:lineRule="auto"/>
              <w:ind w:left="1173"/>
              <w:rPr>
                <w:rFonts w:ascii="宋体" w:hAnsi="宋体" w:eastAsia="宋体" w:cs="宋体"/>
                <w:sz w:val="19"/>
                <w:szCs w:val="19"/>
              </w:rPr>
            </w:pPr>
            <w:r>
              <w:rPr>
                <w:rFonts w:ascii="宋体" w:hAnsi="宋体" w:eastAsia="宋体" w:cs="宋体"/>
                <w:spacing w:val="2"/>
                <w:sz w:val="19"/>
                <w:szCs w:val="19"/>
              </w:rPr>
              <w:t>项目名称</w:t>
            </w:r>
          </w:p>
        </w:tc>
        <w:tc>
          <w:tcPr>
            <w:tcW w:w="517" w:type="pct"/>
            <w:vMerge w:val="restart"/>
            <w:tcBorders>
              <w:top w:val="single" w:color="000000" w:sz="10" w:space="0"/>
              <w:bottom w:val="nil"/>
            </w:tcBorders>
            <w:vAlign w:val="top"/>
          </w:tcPr>
          <w:p w14:paraId="34C8AF05">
            <w:pPr>
              <w:spacing w:before="154" w:line="240" w:lineRule="auto"/>
              <w:ind w:left="178" w:right="164" w:hanging="1"/>
              <w:rPr>
                <w:rFonts w:ascii="宋体" w:hAnsi="宋体" w:eastAsia="宋体" w:cs="宋体"/>
                <w:sz w:val="19"/>
                <w:szCs w:val="19"/>
              </w:rPr>
            </w:pPr>
            <w:r>
              <w:rPr>
                <w:rFonts w:ascii="宋体" w:hAnsi="宋体" w:eastAsia="宋体" w:cs="宋体"/>
                <w:spacing w:val="2"/>
                <w:sz w:val="19"/>
                <w:szCs w:val="19"/>
              </w:rPr>
              <w:t>计量</w:t>
            </w:r>
            <w:r>
              <w:rPr>
                <w:rFonts w:ascii="宋体" w:hAnsi="宋体" w:eastAsia="宋体" w:cs="宋体"/>
                <w:sz w:val="19"/>
                <w:szCs w:val="19"/>
              </w:rPr>
              <w:t xml:space="preserve"> </w:t>
            </w:r>
            <w:r>
              <w:rPr>
                <w:rFonts w:ascii="宋体" w:hAnsi="宋体" w:eastAsia="宋体" w:cs="宋体"/>
                <w:spacing w:val="1"/>
                <w:sz w:val="19"/>
                <w:szCs w:val="19"/>
              </w:rPr>
              <w:t>单位</w:t>
            </w:r>
          </w:p>
        </w:tc>
        <w:tc>
          <w:tcPr>
            <w:tcW w:w="882" w:type="pct"/>
            <w:vMerge w:val="restart"/>
            <w:tcBorders>
              <w:top w:val="single" w:color="000000" w:sz="10" w:space="0"/>
              <w:bottom w:val="nil"/>
            </w:tcBorders>
            <w:vAlign w:val="top"/>
          </w:tcPr>
          <w:p w14:paraId="61F1816B">
            <w:pPr>
              <w:spacing w:before="258" w:line="240" w:lineRule="auto"/>
              <w:ind w:left="258"/>
              <w:rPr>
                <w:rFonts w:ascii="宋体" w:hAnsi="宋体" w:eastAsia="宋体" w:cs="宋体"/>
                <w:sz w:val="19"/>
                <w:szCs w:val="19"/>
              </w:rPr>
            </w:pPr>
            <w:r>
              <w:rPr>
                <w:rFonts w:ascii="宋体" w:hAnsi="宋体" w:eastAsia="宋体" w:cs="宋体"/>
                <w:spacing w:val="2"/>
                <w:sz w:val="19"/>
                <w:szCs w:val="19"/>
              </w:rPr>
              <w:t>工程数量</w:t>
            </w:r>
          </w:p>
        </w:tc>
      </w:tr>
      <w:tr w14:paraId="32538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481" w:type="pct"/>
            <w:vMerge w:val="continue"/>
            <w:tcBorders>
              <w:top w:val="nil"/>
              <w:left w:val="single" w:color="000000" w:sz="10" w:space="0"/>
            </w:tcBorders>
            <w:vAlign w:val="top"/>
          </w:tcPr>
          <w:p w14:paraId="24C10661">
            <w:pPr>
              <w:pStyle w:val="92"/>
              <w:spacing w:line="240" w:lineRule="auto"/>
            </w:pPr>
          </w:p>
        </w:tc>
        <w:tc>
          <w:tcPr>
            <w:tcW w:w="934" w:type="pct"/>
            <w:vMerge w:val="continue"/>
            <w:tcBorders>
              <w:top w:val="nil"/>
            </w:tcBorders>
            <w:vAlign w:val="top"/>
          </w:tcPr>
          <w:p w14:paraId="26622FFC">
            <w:pPr>
              <w:pStyle w:val="92"/>
              <w:spacing w:line="240" w:lineRule="auto"/>
            </w:pPr>
          </w:p>
        </w:tc>
        <w:tc>
          <w:tcPr>
            <w:tcW w:w="2184" w:type="pct"/>
            <w:vMerge w:val="continue"/>
            <w:tcBorders>
              <w:top w:val="nil"/>
            </w:tcBorders>
            <w:vAlign w:val="top"/>
          </w:tcPr>
          <w:p w14:paraId="7D73453A">
            <w:pPr>
              <w:pStyle w:val="92"/>
              <w:spacing w:line="240" w:lineRule="auto"/>
            </w:pPr>
          </w:p>
        </w:tc>
        <w:tc>
          <w:tcPr>
            <w:tcW w:w="517" w:type="pct"/>
            <w:vMerge w:val="continue"/>
            <w:tcBorders>
              <w:top w:val="nil"/>
            </w:tcBorders>
            <w:vAlign w:val="top"/>
          </w:tcPr>
          <w:p w14:paraId="10838A5E">
            <w:pPr>
              <w:pStyle w:val="92"/>
              <w:spacing w:line="240" w:lineRule="auto"/>
            </w:pPr>
          </w:p>
        </w:tc>
        <w:tc>
          <w:tcPr>
            <w:tcW w:w="882" w:type="pct"/>
            <w:vMerge w:val="continue"/>
            <w:tcBorders>
              <w:top w:val="nil"/>
            </w:tcBorders>
            <w:vAlign w:val="top"/>
          </w:tcPr>
          <w:p w14:paraId="4191E30E">
            <w:pPr>
              <w:pStyle w:val="92"/>
              <w:spacing w:line="240" w:lineRule="auto"/>
            </w:pPr>
          </w:p>
        </w:tc>
      </w:tr>
      <w:tr w14:paraId="6B201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9" w:hRule="atLeast"/>
        </w:trPr>
        <w:tc>
          <w:tcPr>
            <w:tcW w:w="481" w:type="pct"/>
            <w:tcBorders>
              <w:left w:val="single" w:color="000000" w:sz="10" w:space="0"/>
            </w:tcBorders>
            <w:vAlign w:val="top"/>
          </w:tcPr>
          <w:p w14:paraId="56F60623">
            <w:pPr>
              <w:pStyle w:val="92"/>
              <w:spacing w:line="240" w:lineRule="auto"/>
            </w:pPr>
          </w:p>
        </w:tc>
        <w:tc>
          <w:tcPr>
            <w:tcW w:w="934" w:type="pct"/>
            <w:vAlign w:val="top"/>
          </w:tcPr>
          <w:p w14:paraId="460B78EA">
            <w:pPr>
              <w:pStyle w:val="92"/>
              <w:spacing w:line="240" w:lineRule="auto"/>
            </w:pPr>
          </w:p>
        </w:tc>
        <w:tc>
          <w:tcPr>
            <w:tcW w:w="2184" w:type="pct"/>
            <w:vAlign w:val="top"/>
          </w:tcPr>
          <w:p w14:paraId="45E02F77">
            <w:pPr>
              <w:spacing w:before="239" w:line="240" w:lineRule="auto"/>
              <w:ind w:left="51" w:right="1417" w:hanging="30"/>
              <w:rPr>
                <w:rFonts w:ascii="宋体" w:hAnsi="宋体" w:eastAsia="宋体" w:cs="宋体"/>
                <w:sz w:val="19"/>
                <w:szCs w:val="19"/>
              </w:rPr>
            </w:pPr>
            <w:r>
              <w:rPr>
                <w:rFonts w:ascii="宋体" w:hAnsi="宋体" w:eastAsia="宋体" w:cs="宋体"/>
                <w:spacing w:val="6"/>
                <w:sz w:val="19"/>
                <w:szCs w:val="19"/>
              </w:rPr>
              <w:t>轻钢龙骨间距600</w:t>
            </w:r>
            <w:r>
              <w:rPr>
                <w:rFonts w:ascii="宋体" w:hAnsi="宋体" w:eastAsia="宋体" w:cs="宋体"/>
                <w:sz w:val="19"/>
                <w:szCs w:val="19"/>
              </w:rPr>
              <w:t>mm</w:t>
            </w:r>
            <w:r>
              <w:rPr>
                <w:rFonts w:ascii="宋体" w:hAnsi="宋体" w:eastAsia="宋体" w:cs="宋体"/>
                <w:spacing w:val="2"/>
                <w:sz w:val="19"/>
                <w:szCs w:val="19"/>
              </w:rPr>
              <w:t xml:space="preserve"> </w:t>
            </w:r>
            <w:r>
              <w:rPr>
                <w:rFonts w:ascii="宋体" w:hAnsi="宋体" w:eastAsia="宋体" w:cs="宋体"/>
                <w:spacing w:val="-2"/>
                <w:sz w:val="19"/>
                <w:szCs w:val="19"/>
              </w:rPr>
              <w:t>[工作内容]</w:t>
            </w:r>
          </w:p>
          <w:p w14:paraId="3A4DFA90">
            <w:pPr>
              <w:spacing w:line="240" w:lineRule="auto"/>
              <w:ind w:left="35"/>
              <w:rPr>
                <w:rFonts w:ascii="宋体" w:hAnsi="宋体" w:eastAsia="宋体" w:cs="宋体"/>
                <w:sz w:val="19"/>
                <w:szCs w:val="19"/>
              </w:rPr>
            </w:pPr>
            <w:r>
              <w:rPr>
                <w:rFonts w:ascii="宋体" w:hAnsi="宋体" w:eastAsia="宋体" w:cs="宋体"/>
                <w:spacing w:val="2"/>
                <w:sz w:val="19"/>
                <w:szCs w:val="19"/>
              </w:rPr>
              <w:t>1.基层清理</w:t>
            </w:r>
          </w:p>
          <w:p w14:paraId="4B8594AE">
            <w:pPr>
              <w:spacing w:before="1" w:line="240" w:lineRule="auto"/>
              <w:ind w:left="24" w:right="944" w:hanging="1"/>
              <w:rPr>
                <w:rFonts w:ascii="宋体" w:hAnsi="宋体" w:eastAsia="宋体" w:cs="宋体"/>
                <w:sz w:val="19"/>
                <w:szCs w:val="19"/>
              </w:rPr>
            </w:pPr>
            <w:r>
              <w:rPr>
                <w:rFonts w:ascii="宋体" w:hAnsi="宋体" w:eastAsia="宋体" w:cs="宋体"/>
                <w:spacing w:val="4"/>
                <w:sz w:val="19"/>
                <w:szCs w:val="19"/>
              </w:rPr>
              <w:t>2.龙骨制作、运输、安装</w:t>
            </w:r>
            <w:r>
              <w:rPr>
                <w:rFonts w:ascii="宋体" w:hAnsi="宋体" w:eastAsia="宋体" w:cs="宋体"/>
                <w:spacing w:val="5"/>
                <w:sz w:val="19"/>
                <w:szCs w:val="19"/>
              </w:rPr>
              <w:t xml:space="preserve"> </w:t>
            </w:r>
            <w:r>
              <w:rPr>
                <w:rFonts w:ascii="宋体" w:hAnsi="宋体" w:eastAsia="宋体" w:cs="宋体"/>
                <w:spacing w:val="4"/>
                <w:sz w:val="19"/>
                <w:szCs w:val="19"/>
              </w:rPr>
              <w:t>3.基层铺钉</w:t>
            </w:r>
          </w:p>
          <w:p w14:paraId="7E844202">
            <w:pPr>
              <w:spacing w:line="240" w:lineRule="auto"/>
              <w:ind w:left="19"/>
              <w:rPr>
                <w:rFonts w:ascii="宋体" w:hAnsi="宋体" w:eastAsia="宋体" w:cs="宋体"/>
                <w:sz w:val="19"/>
                <w:szCs w:val="19"/>
              </w:rPr>
            </w:pPr>
            <w:r>
              <w:rPr>
                <w:rFonts w:ascii="宋体" w:hAnsi="宋体" w:eastAsia="宋体" w:cs="宋体"/>
                <w:spacing w:val="5"/>
                <w:sz w:val="19"/>
                <w:szCs w:val="19"/>
              </w:rPr>
              <w:t>4.面层铺贴</w:t>
            </w:r>
          </w:p>
        </w:tc>
        <w:tc>
          <w:tcPr>
            <w:tcW w:w="517" w:type="pct"/>
            <w:vAlign w:val="top"/>
          </w:tcPr>
          <w:p w14:paraId="7B7470A2">
            <w:pPr>
              <w:pStyle w:val="92"/>
              <w:spacing w:line="240" w:lineRule="auto"/>
            </w:pPr>
          </w:p>
        </w:tc>
        <w:tc>
          <w:tcPr>
            <w:tcW w:w="882" w:type="pct"/>
            <w:vAlign w:val="top"/>
          </w:tcPr>
          <w:p w14:paraId="4BA6200D">
            <w:pPr>
              <w:pStyle w:val="92"/>
              <w:spacing w:line="240" w:lineRule="auto"/>
            </w:pPr>
          </w:p>
        </w:tc>
      </w:tr>
      <w:tr w14:paraId="337A0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76" w:hRule="atLeast"/>
        </w:trPr>
        <w:tc>
          <w:tcPr>
            <w:tcW w:w="481" w:type="pct"/>
            <w:tcBorders>
              <w:left w:val="single" w:color="000000" w:sz="10" w:space="0"/>
            </w:tcBorders>
            <w:vAlign w:val="top"/>
          </w:tcPr>
          <w:p w14:paraId="67375A8E">
            <w:pPr>
              <w:pStyle w:val="92"/>
              <w:spacing w:line="240" w:lineRule="auto"/>
              <w:jc w:val="center"/>
            </w:pPr>
          </w:p>
          <w:p w14:paraId="0A8EB011">
            <w:pPr>
              <w:pStyle w:val="92"/>
              <w:spacing w:line="240" w:lineRule="auto"/>
              <w:jc w:val="center"/>
            </w:pPr>
          </w:p>
          <w:p w14:paraId="576529D4">
            <w:pPr>
              <w:spacing w:before="62" w:line="240" w:lineRule="auto"/>
              <w:ind w:left="238"/>
              <w:jc w:val="center"/>
              <w:rPr>
                <w:rFonts w:ascii="宋体" w:hAnsi="宋体" w:eastAsia="宋体" w:cs="宋体"/>
                <w:sz w:val="19"/>
                <w:szCs w:val="19"/>
              </w:rPr>
            </w:pPr>
            <w:r>
              <w:rPr>
                <w:rFonts w:ascii="宋体" w:hAnsi="宋体" w:eastAsia="宋体" w:cs="宋体"/>
                <w:spacing w:val="1"/>
                <w:sz w:val="19"/>
                <w:szCs w:val="19"/>
              </w:rPr>
              <w:t>24</w:t>
            </w:r>
          </w:p>
        </w:tc>
        <w:tc>
          <w:tcPr>
            <w:tcW w:w="934" w:type="pct"/>
            <w:vAlign w:val="top"/>
          </w:tcPr>
          <w:p w14:paraId="58541718">
            <w:pPr>
              <w:pStyle w:val="92"/>
              <w:spacing w:line="240" w:lineRule="auto"/>
              <w:jc w:val="center"/>
            </w:pPr>
          </w:p>
          <w:p w14:paraId="7E660E89">
            <w:pPr>
              <w:pStyle w:val="92"/>
              <w:spacing w:line="240" w:lineRule="auto"/>
              <w:jc w:val="center"/>
            </w:pPr>
          </w:p>
          <w:p w14:paraId="2D0DD8F4">
            <w:pPr>
              <w:spacing w:before="62" w:line="240" w:lineRule="auto"/>
              <w:ind w:left="16"/>
              <w:jc w:val="center"/>
              <w:rPr>
                <w:rFonts w:ascii="宋体" w:hAnsi="宋体" w:eastAsia="宋体" w:cs="宋体"/>
                <w:sz w:val="19"/>
                <w:szCs w:val="19"/>
              </w:rPr>
            </w:pPr>
            <w:r>
              <w:rPr>
                <w:rFonts w:ascii="宋体" w:hAnsi="宋体" w:eastAsia="宋体" w:cs="宋体"/>
                <w:spacing w:val="8"/>
                <w:sz w:val="19"/>
                <w:szCs w:val="19"/>
              </w:rPr>
              <w:t>020604001003</w:t>
            </w:r>
          </w:p>
        </w:tc>
        <w:tc>
          <w:tcPr>
            <w:tcW w:w="2184" w:type="pct"/>
            <w:vAlign w:val="top"/>
          </w:tcPr>
          <w:p w14:paraId="2B3E9446">
            <w:pPr>
              <w:spacing w:before="213" w:line="240" w:lineRule="auto"/>
              <w:ind w:left="51" w:right="2120" w:hanging="29"/>
              <w:rPr>
                <w:rFonts w:ascii="宋体" w:hAnsi="宋体" w:eastAsia="宋体" w:cs="宋体"/>
                <w:sz w:val="19"/>
                <w:szCs w:val="19"/>
              </w:rPr>
            </w:pPr>
            <w:r>
              <w:rPr>
                <w:rFonts w:ascii="宋体" w:hAnsi="宋体" w:eastAsia="宋体" w:cs="宋体"/>
                <w:spacing w:val="3"/>
                <w:sz w:val="19"/>
                <w:szCs w:val="19"/>
              </w:rPr>
              <w:t>金属装饰线</w:t>
            </w:r>
            <w:r>
              <w:rPr>
                <w:rFonts w:ascii="宋体" w:hAnsi="宋体" w:eastAsia="宋体" w:cs="宋体"/>
                <w:sz w:val="19"/>
                <w:szCs w:val="19"/>
              </w:rPr>
              <w:t xml:space="preserve"> </w:t>
            </w:r>
            <w:r>
              <w:rPr>
                <w:rFonts w:ascii="宋体" w:hAnsi="宋体" w:eastAsia="宋体" w:cs="宋体"/>
                <w:spacing w:val="-2"/>
                <w:sz w:val="19"/>
                <w:szCs w:val="19"/>
              </w:rPr>
              <w:t>[项目特征]</w:t>
            </w:r>
          </w:p>
          <w:p w14:paraId="76AD4433">
            <w:pPr>
              <w:spacing w:line="240" w:lineRule="auto"/>
              <w:ind w:left="35"/>
              <w:rPr>
                <w:rFonts w:ascii="宋体" w:hAnsi="宋体" w:eastAsia="宋体" w:cs="宋体"/>
                <w:sz w:val="19"/>
                <w:szCs w:val="19"/>
              </w:rPr>
            </w:pPr>
            <w:r>
              <w:rPr>
                <w:rFonts w:ascii="宋体" w:hAnsi="宋体" w:eastAsia="宋体" w:cs="宋体"/>
                <w:spacing w:val="3"/>
                <w:sz w:val="19"/>
                <w:szCs w:val="19"/>
              </w:rPr>
              <w:t>1.线条材质:铝合金型材工字压边条</w:t>
            </w:r>
          </w:p>
          <w:p w14:paraId="3E57283B">
            <w:pPr>
              <w:spacing w:before="1" w:line="240" w:lineRule="auto"/>
              <w:ind w:left="23" w:right="2109" w:firstLine="28"/>
              <w:jc w:val="both"/>
              <w:rPr>
                <w:rFonts w:ascii="宋体" w:hAnsi="宋体" w:eastAsia="宋体" w:cs="宋体"/>
                <w:sz w:val="19"/>
                <w:szCs w:val="19"/>
              </w:rPr>
            </w:pPr>
            <w:r>
              <w:rPr>
                <w:rFonts w:ascii="宋体" w:hAnsi="宋体" w:eastAsia="宋体" w:cs="宋体"/>
                <w:spacing w:val="-2"/>
                <w:sz w:val="19"/>
                <w:szCs w:val="19"/>
              </w:rPr>
              <w:t>[工作内容]</w:t>
            </w:r>
            <w:r>
              <w:rPr>
                <w:rFonts w:ascii="宋体" w:hAnsi="宋体" w:eastAsia="宋体" w:cs="宋体"/>
                <w:sz w:val="19"/>
                <w:szCs w:val="19"/>
              </w:rPr>
              <w:t xml:space="preserve"> </w:t>
            </w:r>
            <w:r>
              <w:rPr>
                <w:rFonts w:ascii="宋体" w:hAnsi="宋体" w:eastAsia="宋体" w:cs="宋体"/>
                <w:spacing w:val="4"/>
                <w:sz w:val="19"/>
                <w:szCs w:val="19"/>
              </w:rPr>
              <w:t xml:space="preserve">1.线条制作 </w:t>
            </w:r>
            <w:r>
              <w:rPr>
                <w:rFonts w:ascii="宋体" w:hAnsi="宋体" w:eastAsia="宋体" w:cs="宋体"/>
                <w:spacing w:val="5"/>
                <w:sz w:val="19"/>
                <w:szCs w:val="19"/>
              </w:rPr>
              <w:t>2.安装</w:t>
            </w:r>
          </w:p>
        </w:tc>
        <w:tc>
          <w:tcPr>
            <w:tcW w:w="517" w:type="pct"/>
            <w:vAlign w:val="top"/>
          </w:tcPr>
          <w:p w14:paraId="344B9F54">
            <w:pPr>
              <w:pStyle w:val="92"/>
              <w:spacing w:line="240" w:lineRule="auto"/>
              <w:jc w:val="center"/>
            </w:pPr>
          </w:p>
          <w:p w14:paraId="0E8D8706">
            <w:pPr>
              <w:pStyle w:val="92"/>
              <w:spacing w:line="240" w:lineRule="auto"/>
              <w:jc w:val="center"/>
            </w:pPr>
          </w:p>
          <w:p w14:paraId="1D49EC76">
            <w:pPr>
              <w:spacing w:before="62" w:line="240" w:lineRule="auto"/>
              <w:ind w:left="321"/>
              <w:jc w:val="center"/>
              <w:rPr>
                <w:rFonts w:ascii="宋体" w:hAnsi="宋体" w:eastAsia="宋体" w:cs="宋体"/>
                <w:sz w:val="19"/>
                <w:szCs w:val="19"/>
              </w:rPr>
            </w:pPr>
            <w:r>
              <w:rPr>
                <w:rFonts w:ascii="宋体" w:hAnsi="宋体" w:eastAsia="宋体" w:cs="宋体"/>
                <w:spacing w:val="2"/>
                <w:position w:val="3"/>
                <w:sz w:val="19"/>
                <w:szCs w:val="19"/>
              </w:rPr>
              <w:t>m</w:t>
            </w:r>
          </w:p>
        </w:tc>
        <w:tc>
          <w:tcPr>
            <w:tcW w:w="882" w:type="pct"/>
            <w:vAlign w:val="top"/>
          </w:tcPr>
          <w:p w14:paraId="2322CD31">
            <w:pPr>
              <w:pStyle w:val="92"/>
              <w:spacing w:line="240" w:lineRule="auto"/>
              <w:jc w:val="center"/>
            </w:pPr>
          </w:p>
          <w:p w14:paraId="370FE726">
            <w:pPr>
              <w:pStyle w:val="92"/>
              <w:spacing w:line="240" w:lineRule="auto"/>
              <w:jc w:val="center"/>
            </w:pPr>
          </w:p>
          <w:p w14:paraId="4510CBA1">
            <w:pPr>
              <w:spacing w:before="61" w:line="240" w:lineRule="auto"/>
              <w:ind w:right="5"/>
              <w:jc w:val="center"/>
              <w:rPr>
                <w:rFonts w:ascii="宋体" w:hAnsi="宋体" w:eastAsia="宋体" w:cs="宋体"/>
                <w:sz w:val="19"/>
                <w:szCs w:val="19"/>
              </w:rPr>
            </w:pPr>
            <w:r>
              <w:rPr>
                <w:rFonts w:ascii="宋体" w:hAnsi="宋体" w:eastAsia="宋体" w:cs="宋体"/>
                <w:spacing w:val="6"/>
                <w:sz w:val="19"/>
                <w:szCs w:val="19"/>
              </w:rPr>
              <w:t>61.92</w:t>
            </w:r>
          </w:p>
        </w:tc>
      </w:tr>
      <w:tr w14:paraId="795CE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3" w:hRule="atLeast"/>
        </w:trPr>
        <w:tc>
          <w:tcPr>
            <w:tcW w:w="481" w:type="pct"/>
            <w:tcBorders>
              <w:left w:val="single" w:color="000000" w:sz="10" w:space="0"/>
            </w:tcBorders>
            <w:vAlign w:val="top"/>
          </w:tcPr>
          <w:p w14:paraId="15C8B795">
            <w:pPr>
              <w:pStyle w:val="92"/>
              <w:spacing w:line="240" w:lineRule="auto"/>
              <w:jc w:val="center"/>
            </w:pPr>
          </w:p>
          <w:p w14:paraId="734D46FF">
            <w:pPr>
              <w:pStyle w:val="92"/>
              <w:spacing w:line="240" w:lineRule="auto"/>
              <w:jc w:val="center"/>
            </w:pPr>
          </w:p>
          <w:p w14:paraId="00E6E638">
            <w:pPr>
              <w:pStyle w:val="92"/>
              <w:spacing w:line="240" w:lineRule="auto"/>
              <w:jc w:val="center"/>
            </w:pPr>
          </w:p>
          <w:p w14:paraId="22C7A878">
            <w:pPr>
              <w:pStyle w:val="92"/>
              <w:spacing w:line="240" w:lineRule="auto"/>
              <w:jc w:val="center"/>
            </w:pPr>
          </w:p>
          <w:p w14:paraId="2937DC67">
            <w:pPr>
              <w:pStyle w:val="92"/>
              <w:spacing w:line="240" w:lineRule="auto"/>
              <w:jc w:val="center"/>
            </w:pPr>
          </w:p>
          <w:p w14:paraId="502F5D97">
            <w:pPr>
              <w:pStyle w:val="92"/>
              <w:spacing w:line="240" w:lineRule="auto"/>
              <w:jc w:val="center"/>
            </w:pPr>
          </w:p>
          <w:p w14:paraId="6BA6CC87">
            <w:pPr>
              <w:spacing w:before="62" w:line="240" w:lineRule="auto"/>
              <w:ind w:left="238"/>
              <w:jc w:val="center"/>
              <w:rPr>
                <w:rFonts w:ascii="宋体" w:hAnsi="宋体" w:eastAsia="宋体" w:cs="宋体"/>
                <w:sz w:val="19"/>
                <w:szCs w:val="19"/>
              </w:rPr>
            </w:pPr>
            <w:r>
              <w:rPr>
                <w:rFonts w:ascii="宋体" w:hAnsi="宋体" w:eastAsia="宋体" w:cs="宋体"/>
                <w:spacing w:val="1"/>
                <w:sz w:val="19"/>
                <w:szCs w:val="19"/>
              </w:rPr>
              <w:t>25</w:t>
            </w:r>
          </w:p>
        </w:tc>
        <w:tc>
          <w:tcPr>
            <w:tcW w:w="934" w:type="pct"/>
            <w:vAlign w:val="top"/>
          </w:tcPr>
          <w:p w14:paraId="4F56D2BA">
            <w:pPr>
              <w:pStyle w:val="92"/>
              <w:spacing w:line="240" w:lineRule="auto"/>
              <w:jc w:val="center"/>
            </w:pPr>
          </w:p>
          <w:p w14:paraId="66A709FF">
            <w:pPr>
              <w:pStyle w:val="92"/>
              <w:spacing w:line="240" w:lineRule="auto"/>
              <w:jc w:val="center"/>
            </w:pPr>
          </w:p>
          <w:p w14:paraId="76CF2CBC">
            <w:pPr>
              <w:pStyle w:val="92"/>
              <w:spacing w:line="240" w:lineRule="auto"/>
              <w:jc w:val="center"/>
            </w:pPr>
          </w:p>
          <w:p w14:paraId="6B036C52">
            <w:pPr>
              <w:pStyle w:val="92"/>
              <w:spacing w:line="240" w:lineRule="auto"/>
              <w:jc w:val="center"/>
            </w:pPr>
          </w:p>
          <w:p w14:paraId="780E2C08">
            <w:pPr>
              <w:pStyle w:val="92"/>
              <w:spacing w:line="240" w:lineRule="auto"/>
              <w:jc w:val="center"/>
            </w:pPr>
          </w:p>
          <w:p w14:paraId="6E9F89C2">
            <w:pPr>
              <w:pStyle w:val="92"/>
              <w:spacing w:line="240" w:lineRule="auto"/>
              <w:jc w:val="center"/>
            </w:pPr>
          </w:p>
          <w:p w14:paraId="4F4FB21D">
            <w:pPr>
              <w:spacing w:before="62" w:line="240" w:lineRule="auto"/>
              <w:ind w:left="16"/>
              <w:jc w:val="center"/>
              <w:rPr>
                <w:rFonts w:ascii="宋体" w:hAnsi="宋体" w:eastAsia="宋体" w:cs="宋体"/>
                <w:sz w:val="19"/>
                <w:szCs w:val="19"/>
              </w:rPr>
            </w:pPr>
            <w:r>
              <w:rPr>
                <w:rFonts w:ascii="宋体" w:hAnsi="宋体" w:eastAsia="宋体" w:cs="宋体"/>
                <w:spacing w:val="8"/>
                <w:sz w:val="19"/>
                <w:szCs w:val="19"/>
              </w:rPr>
              <w:t>020207001007</w:t>
            </w:r>
          </w:p>
        </w:tc>
        <w:tc>
          <w:tcPr>
            <w:tcW w:w="2184" w:type="pct"/>
            <w:vAlign w:val="top"/>
          </w:tcPr>
          <w:p w14:paraId="34233E1C">
            <w:pPr>
              <w:pStyle w:val="92"/>
              <w:spacing w:line="240" w:lineRule="auto"/>
            </w:pPr>
          </w:p>
          <w:p w14:paraId="16B880B8">
            <w:pPr>
              <w:spacing w:before="62" w:line="240" w:lineRule="auto"/>
              <w:ind w:left="51" w:right="2120" w:hanging="30"/>
              <w:rPr>
                <w:rFonts w:ascii="宋体" w:hAnsi="宋体" w:eastAsia="宋体" w:cs="宋体"/>
                <w:sz w:val="19"/>
                <w:szCs w:val="19"/>
              </w:rPr>
            </w:pPr>
            <w:r>
              <w:rPr>
                <w:rFonts w:ascii="宋体" w:hAnsi="宋体" w:eastAsia="宋体" w:cs="宋体"/>
                <w:spacing w:val="3"/>
                <w:sz w:val="19"/>
                <w:szCs w:val="19"/>
              </w:rPr>
              <w:t>铝塑板墙面</w:t>
            </w:r>
            <w:r>
              <w:rPr>
                <w:rFonts w:ascii="宋体" w:hAnsi="宋体" w:eastAsia="宋体" w:cs="宋体"/>
                <w:sz w:val="19"/>
                <w:szCs w:val="19"/>
              </w:rPr>
              <w:t xml:space="preserve"> </w:t>
            </w:r>
            <w:r>
              <w:rPr>
                <w:rFonts w:ascii="宋体" w:hAnsi="宋体" w:eastAsia="宋体" w:cs="宋体"/>
                <w:spacing w:val="-2"/>
                <w:sz w:val="19"/>
                <w:szCs w:val="19"/>
              </w:rPr>
              <w:t>[项目特征]</w:t>
            </w:r>
          </w:p>
          <w:p w14:paraId="2B9BA5EB">
            <w:pPr>
              <w:spacing w:before="1" w:line="240" w:lineRule="auto"/>
              <w:ind w:left="23" w:right="168" w:firstLine="12"/>
              <w:rPr>
                <w:rFonts w:ascii="宋体" w:hAnsi="宋体" w:eastAsia="宋体" w:cs="宋体"/>
                <w:sz w:val="19"/>
                <w:szCs w:val="19"/>
              </w:rPr>
            </w:pPr>
            <w:r>
              <w:rPr>
                <w:rFonts w:ascii="宋体" w:hAnsi="宋体" w:eastAsia="宋体" w:cs="宋体"/>
                <w:spacing w:val="3"/>
                <w:sz w:val="19"/>
                <w:szCs w:val="19"/>
              </w:rPr>
              <w:t>1.面层材料品种、规格、品牌、颜</w:t>
            </w:r>
            <w:r>
              <w:rPr>
                <w:rFonts w:ascii="宋体" w:hAnsi="宋体" w:eastAsia="宋体" w:cs="宋体"/>
                <w:spacing w:val="9"/>
                <w:sz w:val="19"/>
                <w:szCs w:val="19"/>
              </w:rPr>
              <w:t xml:space="preserve"> </w:t>
            </w:r>
            <w:r>
              <w:rPr>
                <w:rFonts w:ascii="宋体" w:hAnsi="宋体" w:eastAsia="宋体" w:cs="宋体"/>
                <w:spacing w:val="7"/>
                <w:sz w:val="19"/>
                <w:szCs w:val="19"/>
              </w:rPr>
              <w:t>色:3</w:t>
            </w:r>
            <w:r>
              <w:rPr>
                <w:rFonts w:ascii="宋体" w:hAnsi="宋体" w:eastAsia="宋体" w:cs="宋体"/>
                <w:sz w:val="19"/>
                <w:szCs w:val="19"/>
              </w:rPr>
              <w:t>mm</w:t>
            </w:r>
            <w:r>
              <w:rPr>
                <w:rFonts w:ascii="宋体" w:hAnsi="宋体" w:eastAsia="宋体" w:cs="宋体"/>
                <w:spacing w:val="7"/>
                <w:sz w:val="19"/>
                <w:szCs w:val="19"/>
              </w:rPr>
              <w:t>厚铝塑板</w:t>
            </w:r>
          </w:p>
          <w:p w14:paraId="22A0AFB4">
            <w:pPr>
              <w:spacing w:before="1" w:line="240" w:lineRule="auto"/>
              <w:ind w:left="21" w:right="34" w:firstLine="1"/>
              <w:rPr>
                <w:rFonts w:ascii="宋体" w:hAnsi="宋体" w:eastAsia="宋体" w:cs="宋体"/>
                <w:sz w:val="19"/>
                <w:szCs w:val="19"/>
              </w:rPr>
            </w:pPr>
            <w:r>
              <w:rPr>
                <w:rFonts w:ascii="宋体" w:hAnsi="宋体" w:eastAsia="宋体" w:cs="宋体"/>
                <w:spacing w:val="6"/>
                <w:sz w:val="19"/>
                <w:szCs w:val="19"/>
              </w:rPr>
              <w:t>2.基层材料种类、规格:12</w:t>
            </w:r>
            <w:r>
              <w:rPr>
                <w:rFonts w:ascii="宋体" w:hAnsi="宋体" w:eastAsia="宋体" w:cs="宋体"/>
                <w:sz w:val="19"/>
                <w:szCs w:val="19"/>
              </w:rPr>
              <w:t>mm</w:t>
            </w:r>
            <w:r>
              <w:rPr>
                <w:rFonts w:ascii="宋体" w:hAnsi="宋体" w:eastAsia="宋体" w:cs="宋体"/>
                <w:spacing w:val="6"/>
                <w:sz w:val="19"/>
                <w:szCs w:val="19"/>
              </w:rPr>
              <w:t xml:space="preserve">厚阻燃 </w:t>
            </w:r>
            <w:r>
              <w:rPr>
                <w:rFonts w:ascii="宋体" w:hAnsi="宋体" w:eastAsia="宋体" w:cs="宋体"/>
                <w:sz w:val="19"/>
                <w:szCs w:val="19"/>
              </w:rPr>
              <w:t>板</w:t>
            </w:r>
          </w:p>
          <w:p w14:paraId="59E01D6E">
            <w:pPr>
              <w:spacing w:before="1" w:line="240" w:lineRule="auto"/>
              <w:ind w:left="21" w:right="50" w:firstLine="3"/>
              <w:rPr>
                <w:rFonts w:ascii="宋体" w:hAnsi="宋体" w:eastAsia="宋体" w:cs="宋体"/>
                <w:sz w:val="19"/>
                <w:szCs w:val="19"/>
              </w:rPr>
            </w:pPr>
            <w:r>
              <w:rPr>
                <w:rFonts w:ascii="宋体" w:hAnsi="宋体" w:eastAsia="宋体" w:cs="宋体"/>
                <w:spacing w:val="5"/>
                <w:sz w:val="19"/>
                <w:szCs w:val="19"/>
              </w:rPr>
              <w:t>3.龙骨材料种类、规格、中距:75系</w:t>
            </w:r>
            <w:r>
              <w:rPr>
                <w:rFonts w:ascii="宋体" w:hAnsi="宋体" w:eastAsia="宋体" w:cs="宋体"/>
                <w:sz w:val="19"/>
                <w:szCs w:val="19"/>
              </w:rPr>
              <w:t xml:space="preserve"> </w:t>
            </w:r>
            <w:r>
              <w:rPr>
                <w:rFonts w:ascii="宋体" w:hAnsi="宋体" w:eastAsia="宋体" w:cs="宋体"/>
                <w:spacing w:val="6"/>
                <w:sz w:val="19"/>
                <w:szCs w:val="19"/>
              </w:rPr>
              <w:t>轻钢龙骨间距600</w:t>
            </w:r>
            <w:r>
              <w:rPr>
                <w:rFonts w:ascii="宋体" w:hAnsi="宋体" w:eastAsia="宋体" w:cs="宋体"/>
                <w:sz w:val="19"/>
                <w:szCs w:val="19"/>
              </w:rPr>
              <w:t>mm</w:t>
            </w:r>
          </w:p>
          <w:p w14:paraId="19E9D7BB">
            <w:pPr>
              <w:spacing w:before="1" w:line="240" w:lineRule="auto"/>
              <w:ind w:left="35" w:right="2109" w:firstLine="16"/>
              <w:rPr>
                <w:rFonts w:ascii="宋体" w:hAnsi="宋体" w:eastAsia="宋体" w:cs="宋体"/>
                <w:sz w:val="19"/>
                <w:szCs w:val="19"/>
              </w:rPr>
            </w:pPr>
            <w:r>
              <w:rPr>
                <w:rFonts w:ascii="宋体" w:hAnsi="宋体" w:eastAsia="宋体" w:cs="宋体"/>
                <w:spacing w:val="-2"/>
                <w:sz w:val="19"/>
                <w:szCs w:val="19"/>
              </w:rPr>
              <w:t>[工作内容]</w:t>
            </w:r>
            <w:r>
              <w:rPr>
                <w:rFonts w:ascii="宋体" w:hAnsi="宋体" w:eastAsia="宋体" w:cs="宋体"/>
                <w:sz w:val="19"/>
                <w:szCs w:val="19"/>
              </w:rPr>
              <w:t xml:space="preserve"> </w:t>
            </w:r>
            <w:r>
              <w:rPr>
                <w:rFonts w:ascii="宋体" w:hAnsi="宋体" w:eastAsia="宋体" w:cs="宋体"/>
                <w:spacing w:val="2"/>
                <w:sz w:val="19"/>
                <w:szCs w:val="19"/>
              </w:rPr>
              <w:t>1.基层清理</w:t>
            </w:r>
          </w:p>
          <w:p w14:paraId="2DB2DF73">
            <w:pPr>
              <w:spacing w:line="240" w:lineRule="auto"/>
              <w:ind w:left="23"/>
              <w:rPr>
                <w:rFonts w:ascii="宋体" w:hAnsi="宋体" w:eastAsia="宋体" w:cs="宋体"/>
                <w:sz w:val="19"/>
                <w:szCs w:val="19"/>
              </w:rPr>
            </w:pPr>
            <w:r>
              <w:rPr>
                <w:rFonts w:ascii="宋体" w:hAnsi="宋体" w:eastAsia="宋体" w:cs="宋体"/>
                <w:spacing w:val="4"/>
                <w:sz w:val="19"/>
                <w:szCs w:val="19"/>
              </w:rPr>
              <w:t>2.龙骨制作、运输、安装</w:t>
            </w:r>
          </w:p>
          <w:p w14:paraId="34624F81">
            <w:pPr>
              <w:spacing w:before="1" w:line="240" w:lineRule="auto"/>
              <w:ind w:left="19" w:right="2109" w:firstLine="4"/>
              <w:rPr>
                <w:rFonts w:ascii="宋体" w:hAnsi="宋体" w:eastAsia="宋体" w:cs="宋体"/>
                <w:sz w:val="19"/>
                <w:szCs w:val="19"/>
              </w:rPr>
            </w:pPr>
            <w:r>
              <w:rPr>
                <w:rFonts w:ascii="宋体" w:hAnsi="宋体" w:eastAsia="宋体" w:cs="宋体"/>
                <w:spacing w:val="4"/>
                <w:sz w:val="19"/>
                <w:szCs w:val="19"/>
              </w:rPr>
              <w:t>3.基层铺钉</w:t>
            </w:r>
            <w:r>
              <w:rPr>
                <w:rFonts w:ascii="宋体" w:hAnsi="宋体" w:eastAsia="宋体" w:cs="宋体"/>
                <w:spacing w:val="2"/>
                <w:sz w:val="19"/>
                <w:szCs w:val="19"/>
              </w:rPr>
              <w:t xml:space="preserve"> </w:t>
            </w:r>
            <w:r>
              <w:rPr>
                <w:rFonts w:ascii="宋体" w:hAnsi="宋体" w:eastAsia="宋体" w:cs="宋体"/>
                <w:spacing w:val="5"/>
                <w:sz w:val="19"/>
                <w:szCs w:val="19"/>
              </w:rPr>
              <w:t>4.面层铺贴</w:t>
            </w:r>
          </w:p>
        </w:tc>
        <w:tc>
          <w:tcPr>
            <w:tcW w:w="517" w:type="pct"/>
            <w:vAlign w:val="top"/>
          </w:tcPr>
          <w:p w14:paraId="7B5B1E83">
            <w:pPr>
              <w:pStyle w:val="92"/>
              <w:spacing w:line="240" w:lineRule="auto"/>
              <w:jc w:val="center"/>
            </w:pPr>
          </w:p>
          <w:p w14:paraId="590D4ABC">
            <w:pPr>
              <w:pStyle w:val="92"/>
              <w:spacing w:line="240" w:lineRule="auto"/>
              <w:jc w:val="center"/>
            </w:pPr>
          </w:p>
          <w:p w14:paraId="2E3FEE33">
            <w:pPr>
              <w:pStyle w:val="92"/>
              <w:spacing w:line="240" w:lineRule="auto"/>
              <w:jc w:val="center"/>
            </w:pPr>
          </w:p>
          <w:p w14:paraId="4E76E36E">
            <w:pPr>
              <w:pStyle w:val="92"/>
              <w:spacing w:line="240" w:lineRule="auto"/>
              <w:jc w:val="center"/>
            </w:pPr>
          </w:p>
          <w:p w14:paraId="4AF00D61">
            <w:pPr>
              <w:pStyle w:val="92"/>
              <w:spacing w:line="240" w:lineRule="auto"/>
              <w:jc w:val="center"/>
            </w:pPr>
          </w:p>
          <w:p w14:paraId="79E2424C">
            <w:pPr>
              <w:pStyle w:val="92"/>
              <w:spacing w:line="240" w:lineRule="auto"/>
              <w:jc w:val="center"/>
            </w:pPr>
          </w:p>
          <w:p w14:paraId="09548094">
            <w:pPr>
              <w:spacing w:before="61" w:line="240" w:lineRule="auto"/>
              <w:ind w:left="261"/>
              <w:jc w:val="center"/>
              <w:rPr>
                <w:rFonts w:ascii="宋体" w:hAnsi="宋体" w:eastAsia="宋体" w:cs="宋体"/>
                <w:sz w:val="19"/>
                <w:szCs w:val="19"/>
              </w:rPr>
            </w:pPr>
            <w:r>
              <w:rPr>
                <w:rFonts w:ascii="宋体" w:hAnsi="宋体" w:eastAsia="宋体" w:cs="宋体"/>
                <w:spacing w:val="5"/>
                <w:sz w:val="19"/>
                <w:szCs w:val="19"/>
              </w:rPr>
              <w:t>m2</w:t>
            </w:r>
          </w:p>
        </w:tc>
        <w:tc>
          <w:tcPr>
            <w:tcW w:w="882" w:type="pct"/>
            <w:vAlign w:val="top"/>
          </w:tcPr>
          <w:p w14:paraId="69F4F301">
            <w:pPr>
              <w:pStyle w:val="92"/>
              <w:spacing w:line="240" w:lineRule="auto"/>
              <w:jc w:val="center"/>
            </w:pPr>
          </w:p>
          <w:p w14:paraId="4ED4F59D">
            <w:pPr>
              <w:pStyle w:val="92"/>
              <w:spacing w:line="240" w:lineRule="auto"/>
              <w:jc w:val="center"/>
            </w:pPr>
          </w:p>
          <w:p w14:paraId="0BAFCFD6">
            <w:pPr>
              <w:pStyle w:val="92"/>
              <w:spacing w:line="240" w:lineRule="auto"/>
              <w:jc w:val="center"/>
            </w:pPr>
          </w:p>
          <w:p w14:paraId="43583A5B">
            <w:pPr>
              <w:pStyle w:val="92"/>
              <w:spacing w:line="240" w:lineRule="auto"/>
              <w:jc w:val="center"/>
            </w:pPr>
          </w:p>
          <w:p w14:paraId="58A63F3B">
            <w:pPr>
              <w:pStyle w:val="92"/>
              <w:spacing w:line="240" w:lineRule="auto"/>
              <w:jc w:val="center"/>
            </w:pPr>
          </w:p>
          <w:p w14:paraId="5026759D">
            <w:pPr>
              <w:pStyle w:val="92"/>
              <w:spacing w:line="240" w:lineRule="auto"/>
              <w:jc w:val="center"/>
            </w:pPr>
          </w:p>
          <w:p w14:paraId="0D88B538">
            <w:pPr>
              <w:spacing w:before="62" w:line="240" w:lineRule="auto"/>
              <w:ind w:right="5"/>
              <w:jc w:val="center"/>
              <w:rPr>
                <w:rFonts w:ascii="宋体" w:hAnsi="宋体" w:eastAsia="宋体" w:cs="宋体"/>
                <w:sz w:val="19"/>
                <w:szCs w:val="19"/>
              </w:rPr>
            </w:pPr>
            <w:r>
              <w:rPr>
                <w:rFonts w:ascii="宋体" w:hAnsi="宋体" w:eastAsia="宋体" w:cs="宋体"/>
                <w:spacing w:val="2"/>
                <w:sz w:val="19"/>
                <w:szCs w:val="19"/>
              </w:rPr>
              <w:t>13.2</w:t>
            </w:r>
          </w:p>
        </w:tc>
      </w:tr>
      <w:tr w14:paraId="44246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1" w:hRule="atLeast"/>
        </w:trPr>
        <w:tc>
          <w:tcPr>
            <w:tcW w:w="481" w:type="pct"/>
            <w:tcBorders>
              <w:left w:val="single" w:color="000000" w:sz="10" w:space="0"/>
            </w:tcBorders>
            <w:vAlign w:val="top"/>
          </w:tcPr>
          <w:p w14:paraId="26B6A201">
            <w:pPr>
              <w:pStyle w:val="92"/>
              <w:spacing w:line="240" w:lineRule="auto"/>
              <w:jc w:val="center"/>
            </w:pPr>
          </w:p>
          <w:p w14:paraId="48B9D93C">
            <w:pPr>
              <w:pStyle w:val="92"/>
              <w:spacing w:line="240" w:lineRule="auto"/>
              <w:jc w:val="center"/>
            </w:pPr>
          </w:p>
          <w:p w14:paraId="0BFB3AD6">
            <w:pPr>
              <w:spacing w:before="62" w:line="240" w:lineRule="auto"/>
              <w:ind w:left="238"/>
              <w:jc w:val="center"/>
              <w:rPr>
                <w:rFonts w:ascii="宋体" w:hAnsi="宋体" w:eastAsia="宋体" w:cs="宋体"/>
                <w:sz w:val="19"/>
                <w:szCs w:val="19"/>
              </w:rPr>
            </w:pPr>
            <w:r>
              <w:rPr>
                <w:rFonts w:ascii="宋体" w:hAnsi="宋体" w:eastAsia="宋体" w:cs="宋体"/>
                <w:spacing w:val="1"/>
                <w:sz w:val="19"/>
                <w:szCs w:val="19"/>
              </w:rPr>
              <w:t>26</w:t>
            </w:r>
          </w:p>
        </w:tc>
        <w:tc>
          <w:tcPr>
            <w:tcW w:w="934" w:type="pct"/>
            <w:vAlign w:val="top"/>
          </w:tcPr>
          <w:p w14:paraId="4D9A25C8">
            <w:pPr>
              <w:pStyle w:val="92"/>
              <w:spacing w:line="240" w:lineRule="auto"/>
              <w:jc w:val="center"/>
            </w:pPr>
          </w:p>
          <w:p w14:paraId="7753B852">
            <w:pPr>
              <w:pStyle w:val="92"/>
              <w:spacing w:line="240" w:lineRule="auto"/>
              <w:jc w:val="center"/>
            </w:pPr>
          </w:p>
          <w:p w14:paraId="252D4BAD">
            <w:pPr>
              <w:spacing w:before="62" w:line="240" w:lineRule="auto"/>
              <w:ind w:left="10"/>
              <w:jc w:val="center"/>
              <w:rPr>
                <w:rFonts w:ascii="宋体" w:hAnsi="宋体" w:eastAsia="宋体" w:cs="宋体"/>
                <w:sz w:val="19"/>
                <w:szCs w:val="19"/>
              </w:rPr>
            </w:pPr>
            <w:r>
              <w:rPr>
                <w:rFonts w:ascii="宋体" w:hAnsi="宋体" w:eastAsia="宋体" w:cs="宋体"/>
                <w:sz w:val="19"/>
                <w:szCs w:val="19"/>
              </w:rPr>
              <w:t>BB</w:t>
            </w:r>
            <w:r>
              <w:rPr>
                <w:rFonts w:ascii="宋体" w:hAnsi="宋体" w:eastAsia="宋体" w:cs="宋体"/>
                <w:spacing w:val="13"/>
                <w:sz w:val="19"/>
                <w:szCs w:val="19"/>
              </w:rPr>
              <w:t>075</w:t>
            </w:r>
          </w:p>
        </w:tc>
        <w:tc>
          <w:tcPr>
            <w:tcW w:w="2184" w:type="pct"/>
            <w:vAlign w:val="top"/>
          </w:tcPr>
          <w:p w14:paraId="37816723">
            <w:pPr>
              <w:spacing w:before="219" w:line="240" w:lineRule="auto"/>
              <w:ind w:left="20"/>
              <w:rPr>
                <w:rFonts w:ascii="宋体" w:hAnsi="宋体" w:eastAsia="宋体" w:cs="宋体"/>
                <w:sz w:val="19"/>
                <w:szCs w:val="19"/>
              </w:rPr>
            </w:pPr>
            <w:r>
              <w:rPr>
                <w:rFonts w:ascii="宋体" w:hAnsi="宋体" w:eastAsia="宋体" w:cs="宋体"/>
                <w:spacing w:val="2"/>
                <w:sz w:val="19"/>
                <w:szCs w:val="19"/>
              </w:rPr>
              <w:t>检徽</w:t>
            </w:r>
          </w:p>
          <w:p w14:paraId="52AEDDA7">
            <w:pPr>
              <w:spacing w:line="240" w:lineRule="auto"/>
              <w:ind w:left="51"/>
              <w:rPr>
                <w:rFonts w:ascii="宋体" w:hAnsi="宋体" w:eastAsia="宋体" w:cs="宋体"/>
                <w:sz w:val="19"/>
                <w:szCs w:val="19"/>
              </w:rPr>
            </w:pPr>
            <w:r>
              <w:rPr>
                <w:rFonts w:ascii="宋体" w:hAnsi="宋体" w:eastAsia="宋体" w:cs="宋体"/>
                <w:spacing w:val="-2"/>
                <w:sz w:val="19"/>
                <w:szCs w:val="19"/>
              </w:rPr>
              <w:t>[项目特征]</w:t>
            </w:r>
          </w:p>
          <w:p w14:paraId="47DF7795">
            <w:pPr>
              <w:spacing w:before="1" w:line="240" w:lineRule="auto"/>
              <w:ind w:left="23" w:right="342" w:firstLine="12"/>
              <w:rPr>
                <w:rFonts w:ascii="宋体" w:hAnsi="宋体" w:eastAsia="宋体" w:cs="宋体"/>
                <w:sz w:val="19"/>
                <w:szCs w:val="19"/>
              </w:rPr>
            </w:pPr>
            <w:r>
              <w:rPr>
                <w:rFonts w:ascii="宋体" w:hAnsi="宋体" w:eastAsia="宋体" w:cs="宋体"/>
                <w:spacing w:val="5"/>
                <w:sz w:val="19"/>
                <w:szCs w:val="19"/>
              </w:rPr>
              <w:t>1.定制铝合金立体金属检徽</w:t>
            </w:r>
            <w:r>
              <w:rPr>
                <w:rFonts w:ascii="宋体" w:hAnsi="宋体" w:eastAsia="宋体" w:cs="宋体"/>
                <w:sz w:val="19"/>
                <w:szCs w:val="19"/>
              </w:rPr>
              <w:t>logo</w:t>
            </w:r>
            <w:r>
              <w:rPr>
                <w:rFonts w:ascii="宋体" w:hAnsi="宋体" w:eastAsia="宋体" w:cs="宋体"/>
                <w:spacing w:val="7"/>
                <w:sz w:val="19"/>
                <w:szCs w:val="19"/>
              </w:rPr>
              <w:t xml:space="preserve"> </w:t>
            </w:r>
            <w:r>
              <w:rPr>
                <w:rFonts w:ascii="宋体" w:hAnsi="宋体" w:eastAsia="宋体" w:cs="宋体"/>
                <w:spacing w:val="8"/>
                <w:sz w:val="19"/>
                <w:szCs w:val="19"/>
              </w:rPr>
              <w:t>2.规格:D=600</w:t>
            </w:r>
            <w:r>
              <w:rPr>
                <w:rFonts w:ascii="宋体" w:hAnsi="宋体" w:eastAsia="宋体" w:cs="宋体"/>
                <w:sz w:val="19"/>
                <w:szCs w:val="19"/>
              </w:rPr>
              <w:t>mm</w:t>
            </w:r>
          </w:p>
          <w:p w14:paraId="583E3D7E">
            <w:pPr>
              <w:spacing w:line="240" w:lineRule="auto"/>
              <w:ind w:left="51"/>
              <w:rPr>
                <w:rFonts w:ascii="宋体" w:hAnsi="宋体" w:eastAsia="宋体" w:cs="宋体"/>
                <w:sz w:val="19"/>
                <w:szCs w:val="19"/>
              </w:rPr>
            </w:pPr>
            <w:r>
              <w:rPr>
                <w:rFonts w:ascii="宋体" w:hAnsi="宋体" w:eastAsia="宋体" w:cs="宋体"/>
                <w:spacing w:val="-2"/>
                <w:sz w:val="19"/>
                <w:szCs w:val="19"/>
              </w:rPr>
              <w:t>[工作内容]</w:t>
            </w:r>
          </w:p>
          <w:p w14:paraId="4721E7BA">
            <w:pPr>
              <w:spacing w:line="240" w:lineRule="auto"/>
              <w:ind w:left="35"/>
              <w:rPr>
                <w:rFonts w:ascii="宋体" w:hAnsi="宋体" w:eastAsia="宋体" w:cs="宋体"/>
                <w:sz w:val="19"/>
                <w:szCs w:val="19"/>
              </w:rPr>
            </w:pPr>
            <w:r>
              <w:rPr>
                <w:rFonts w:ascii="宋体" w:hAnsi="宋体" w:eastAsia="宋体" w:cs="宋体"/>
                <w:spacing w:val="3"/>
                <w:sz w:val="19"/>
                <w:szCs w:val="19"/>
              </w:rPr>
              <w:t>1.制作、安装</w:t>
            </w:r>
          </w:p>
        </w:tc>
        <w:tc>
          <w:tcPr>
            <w:tcW w:w="517" w:type="pct"/>
            <w:vAlign w:val="top"/>
          </w:tcPr>
          <w:p w14:paraId="2FDD0793">
            <w:pPr>
              <w:pStyle w:val="92"/>
              <w:spacing w:line="240" w:lineRule="auto"/>
              <w:jc w:val="center"/>
            </w:pPr>
          </w:p>
          <w:p w14:paraId="526F50C0">
            <w:pPr>
              <w:pStyle w:val="92"/>
              <w:spacing w:line="240" w:lineRule="auto"/>
              <w:jc w:val="center"/>
            </w:pPr>
          </w:p>
          <w:p w14:paraId="3B72036A">
            <w:pPr>
              <w:spacing w:before="62" w:line="240" w:lineRule="auto"/>
              <w:ind w:left="282"/>
              <w:jc w:val="center"/>
              <w:rPr>
                <w:rFonts w:ascii="宋体" w:hAnsi="宋体" w:eastAsia="宋体" w:cs="宋体"/>
                <w:sz w:val="19"/>
                <w:szCs w:val="19"/>
              </w:rPr>
            </w:pPr>
            <w:r>
              <w:rPr>
                <w:rFonts w:ascii="宋体" w:hAnsi="宋体" w:eastAsia="宋体" w:cs="宋体"/>
                <w:spacing w:val="1"/>
                <w:sz w:val="19"/>
                <w:szCs w:val="19"/>
              </w:rPr>
              <w:t>个</w:t>
            </w:r>
          </w:p>
        </w:tc>
        <w:tc>
          <w:tcPr>
            <w:tcW w:w="882" w:type="pct"/>
            <w:vAlign w:val="top"/>
          </w:tcPr>
          <w:p w14:paraId="0B4D9295">
            <w:pPr>
              <w:pStyle w:val="92"/>
              <w:spacing w:line="240" w:lineRule="auto"/>
              <w:jc w:val="center"/>
            </w:pPr>
          </w:p>
          <w:p w14:paraId="6D846C72">
            <w:pPr>
              <w:pStyle w:val="92"/>
              <w:spacing w:line="240" w:lineRule="auto"/>
              <w:jc w:val="center"/>
            </w:pPr>
          </w:p>
          <w:p w14:paraId="1ADB9607">
            <w:pPr>
              <w:spacing w:before="62" w:line="240" w:lineRule="auto"/>
              <w:jc w:val="center"/>
              <w:rPr>
                <w:rFonts w:ascii="宋体" w:hAnsi="宋体" w:eastAsia="宋体" w:cs="宋体"/>
                <w:sz w:val="19"/>
                <w:szCs w:val="19"/>
              </w:rPr>
            </w:pPr>
            <w:r>
              <w:rPr>
                <w:rFonts w:ascii="宋体" w:hAnsi="宋体" w:eastAsia="宋体" w:cs="宋体"/>
                <w:spacing w:val="-19"/>
                <w:sz w:val="19"/>
                <w:szCs w:val="19"/>
              </w:rPr>
              <w:t>1</w:t>
            </w:r>
          </w:p>
        </w:tc>
      </w:tr>
      <w:tr w14:paraId="238BC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5" w:hRule="atLeast"/>
        </w:trPr>
        <w:tc>
          <w:tcPr>
            <w:tcW w:w="481" w:type="pct"/>
            <w:tcBorders>
              <w:left w:val="single" w:color="000000" w:sz="10" w:space="0"/>
            </w:tcBorders>
            <w:vAlign w:val="top"/>
          </w:tcPr>
          <w:p w14:paraId="1BD285EC">
            <w:pPr>
              <w:pStyle w:val="92"/>
              <w:spacing w:line="240" w:lineRule="auto"/>
              <w:jc w:val="center"/>
            </w:pPr>
          </w:p>
          <w:p w14:paraId="6E59445C">
            <w:pPr>
              <w:pStyle w:val="92"/>
              <w:spacing w:line="240" w:lineRule="auto"/>
              <w:jc w:val="center"/>
            </w:pPr>
          </w:p>
          <w:p w14:paraId="322D7DCA">
            <w:pPr>
              <w:pStyle w:val="92"/>
              <w:spacing w:line="240" w:lineRule="auto"/>
              <w:jc w:val="center"/>
            </w:pPr>
          </w:p>
          <w:p w14:paraId="12F2F905">
            <w:pPr>
              <w:pStyle w:val="92"/>
              <w:spacing w:line="240" w:lineRule="auto"/>
              <w:jc w:val="center"/>
            </w:pPr>
          </w:p>
          <w:p w14:paraId="78A83D9A">
            <w:pPr>
              <w:pStyle w:val="92"/>
              <w:spacing w:line="240" w:lineRule="auto"/>
              <w:jc w:val="center"/>
            </w:pPr>
          </w:p>
          <w:p w14:paraId="21A8A45C">
            <w:pPr>
              <w:pStyle w:val="92"/>
              <w:spacing w:line="240" w:lineRule="auto"/>
              <w:jc w:val="center"/>
            </w:pPr>
          </w:p>
          <w:p w14:paraId="15497B8C">
            <w:pPr>
              <w:spacing w:before="61" w:line="240" w:lineRule="auto"/>
              <w:ind w:left="238"/>
              <w:jc w:val="center"/>
              <w:rPr>
                <w:rFonts w:ascii="宋体" w:hAnsi="宋体" w:eastAsia="宋体" w:cs="宋体"/>
                <w:sz w:val="19"/>
                <w:szCs w:val="19"/>
              </w:rPr>
            </w:pPr>
            <w:r>
              <w:rPr>
                <w:rFonts w:ascii="宋体" w:hAnsi="宋体" w:eastAsia="宋体" w:cs="宋体"/>
                <w:spacing w:val="1"/>
                <w:sz w:val="19"/>
                <w:szCs w:val="19"/>
              </w:rPr>
              <w:t>27</w:t>
            </w:r>
          </w:p>
        </w:tc>
        <w:tc>
          <w:tcPr>
            <w:tcW w:w="934" w:type="pct"/>
            <w:vAlign w:val="top"/>
          </w:tcPr>
          <w:p w14:paraId="770E262F">
            <w:pPr>
              <w:pStyle w:val="92"/>
              <w:spacing w:line="240" w:lineRule="auto"/>
              <w:jc w:val="center"/>
            </w:pPr>
          </w:p>
          <w:p w14:paraId="5DDFED47">
            <w:pPr>
              <w:pStyle w:val="92"/>
              <w:spacing w:line="240" w:lineRule="auto"/>
              <w:jc w:val="center"/>
            </w:pPr>
          </w:p>
          <w:p w14:paraId="59D7DC3A">
            <w:pPr>
              <w:pStyle w:val="92"/>
              <w:spacing w:line="240" w:lineRule="auto"/>
              <w:jc w:val="center"/>
            </w:pPr>
          </w:p>
          <w:p w14:paraId="3DB7FCEE">
            <w:pPr>
              <w:pStyle w:val="92"/>
              <w:spacing w:line="240" w:lineRule="auto"/>
              <w:jc w:val="center"/>
            </w:pPr>
          </w:p>
          <w:p w14:paraId="6DDF5C4F">
            <w:pPr>
              <w:pStyle w:val="92"/>
              <w:spacing w:line="240" w:lineRule="auto"/>
              <w:jc w:val="center"/>
            </w:pPr>
          </w:p>
          <w:p w14:paraId="1C760516">
            <w:pPr>
              <w:pStyle w:val="92"/>
              <w:spacing w:line="240" w:lineRule="auto"/>
              <w:jc w:val="center"/>
            </w:pPr>
          </w:p>
          <w:p w14:paraId="77577684">
            <w:pPr>
              <w:spacing w:before="61" w:line="240" w:lineRule="auto"/>
              <w:ind w:left="16"/>
              <w:jc w:val="center"/>
              <w:rPr>
                <w:rFonts w:ascii="宋体" w:hAnsi="宋体" w:eastAsia="宋体" w:cs="宋体"/>
                <w:sz w:val="19"/>
                <w:szCs w:val="19"/>
              </w:rPr>
            </w:pPr>
            <w:r>
              <w:rPr>
                <w:rFonts w:ascii="宋体" w:hAnsi="宋体" w:eastAsia="宋体" w:cs="宋体"/>
                <w:spacing w:val="8"/>
                <w:sz w:val="19"/>
                <w:szCs w:val="19"/>
              </w:rPr>
              <w:t>020607004001</w:t>
            </w:r>
          </w:p>
        </w:tc>
        <w:tc>
          <w:tcPr>
            <w:tcW w:w="2184" w:type="pct"/>
            <w:vAlign w:val="top"/>
          </w:tcPr>
          <w:p w14:paraId="38C822E0">
            <w:pPr>
              <w:pStyle w:val="92"/>
              <w:spacing w:line="240" w:lineRule="auto"/>
            </w:pPr>
          </w:p>
          <w:p w14:paraId="4A944BA9">
            <w:pPr>
              <w:spacing w:before="61" w:line="240" w:lineRule="auto"/>
              <w:ind w:left="50" w:right="1542" w:hanging="7"/>
              <w:rPr>
                <w:rFonts w:ascii="宋体" w:hAnsi="宋体" w:eastAsia="宋体" w:cs="宋体"/>
                <w:sz w:val="19"/>
                <w:szCs w:val="19"/>
              </w:rPr>
            </w:pPr>
            <w:r>
              <w:rPr>
                <w:rFonts w:ascii="宋体" w:hAnsi="宋体" w:eastAsia="宋体" w:cs="宋体"/>
                <w:sz w:val="19"/>
                <w:szCs w:val="19"/>
              </w:rPr>
              <w:t>电镀不锈钢精工字</w:t>
            </w:r>
            <w:r>
              <w:rPr>
                <w:rFonts w:ascii="宋体" w:hAnsi="宋体" w:eastAsia="宋体" w:cs="宋体"/>
                <w:spacing w:val="4"/>
                <w:sz w:val="19"/>
                <w:szCs w:val="19"/>
              </w:rPr>
              <w:t xml:space="preserve"> </w:t>
            </w:r>
            <w:r>
              <w:rPr>
                <w:rFonts w:ascii="宋体" w:hAnsi="宋体" w:eastAsia="宋体" w:cs="宋体"/>
                <w:spacing w:val="-2"/>
                <w:sz w:val="19"/>
                <w:szCs w:val="19"/>
              </w:rPr>
              <w:t>[项目特征]</w:t>
            </w:r>
          </w:p>
          <w:p w14:paraId="55317D84">
            <w:pPr>
              <w:spacing w:before="1" w:line="240" w:lineRule="auto"/>
              <w:ind w:left="20" w:right="65" w:firstLine="14"/>
              <w:rPr>
                <w:rFonts w:ascii="宋体" w:hAnsi="宋体" w:eastAsia="宋体" w:cs="宋体"/>
                <w:sz w:val="19"/>
                <w:szCs w:val="19"/>
              </w:rPr>
            </w:pPr>
            <w:r>
              <w:rPr>
                <w:rFonts w:ascii="宋体" w:hAnsi="宋体" w:eastAsia="宋体" w:cs="宋体"/>
                <w:spacing w:val="3"/>
                <w:sz w:val="19"/>
                <w:szCs w:val="19"/>
              </w:rPr>
              <w:t>1.镌字材料品种、颜色:电镀不锈钢</w:t>
            </w:r>
            <w:r>
              <w:rPr>
                <w:rFonts w:ascii="宋体" w:hAnsi="宋体" w:eastAsia="宋体" w:cs="宋体"/>
                <w:spacing w:val="13"/>
                <w:sz w:val="19"/>
                <w:szCs w:val="19"/>
              </w:rPr>
              <w:t xml:space="preserve"> </w:t>
            </w:r>
            <w:r>
              <w:rPr>
                <w:rFonts w:ascii="宋体" w:hAnsi="宋体" w:eastAsia="宋体" w:cs="宋体"/>
                <w:spacing w:val="3"/>
                <w:sz w:val="19"/>
                <w:szCs w:val="19"/>
              </w:rPr>
              <w:t>精工字</w:t>
            </w:r>
          </w:p>
          <w:p w14:paraId="3181E382">
            <w:pPr>
              <w:spacing w:line="240" w:lineRule="auto"/>
              <w:ind w:left="23"/>
              <w:rPr>
                <w:rFonts w:ascii="宋体" w:hAnsi="宋体" w:eastAsia="宋体" w:cs="宋体"/>
                <w:sz w:val="19"/>
                <w:szCs w:val="19"/>
              </w:rPr>
            </w:pPr>
            <w:r>
              <w:rPr>
                <w:rFonts w:ascii="宋体" w:hAnsi="宋体" w:eastAsia="宋体" w:cs="宋体"/>
                <w:spacing w:val="7"/>
                <w:sz w:val="19"/>
                <w:szCs w:val="19"/>
              </w:rPr>
              <w:t>2.字体规格:330</w:t>
            </w:r>
            <w:r>
              <w:rPr>
                <w:rFonts w:ascii="宋体" w:hAnsi="宋体" w:eastAsia="宋体" w:cs="宋体"/>
                <w:sz w:val="19"/>
                <w:szCs w:val="19"/>
              </w:rPr>
              <w:t>mm</w:t>
            </w:r>
          </w:p>
          <w:p w14:paraId="59B82F2E">
            <w:pPr>
              <w:spacing w:before="1" w:line="240" w:lineRule="auto"/>
              <w:ind w:left="33" w:right="64" w:hanging="9"/>
              <w:rPr>
                <w:rFonts w:ascii="宋体" w:hAnsi="宋体" w:eastAsia="宋体" w:cs="宋体"/>
                <w:sz w:val="19"/>
                <w:szCs w:val="19"/>
              </w:rPr>
            </w:pPr>
            <w:r>
              <w:rPr>
                <w:rFonts w:ascii="宋体" w:hAnsi="宋体" w:eastAsia="宋体" w:cs="宋体"/>
                <w:spacing w:val="4"/>
                <w:sz w:val="19"/>
                <w:szCs w:val="19"/>
              </w:rPr>
              <w:t>3.工艺:激光切割字体造型，切削刃</w:t>
            </w:r>
            <w:r>
              <w:rPr>
                <w:rFonts w:ascii="宋体" w:hAnsi="宋体" w:eastAsia="宋体" w:cs="宋体"/>
                <w:spacing w:val="9"/>
                <w:sz w:val="19"/>
                <w:szCs w:val="19"/>
              </w:rPr>
              <w:t xml:space="preserve"> </w:t>
            </w:r>
            <w:r>
              <w:rPr>
                <w:rFonts w:ascii="宋体" w:hAnsi="宋体" w:eastAsia="宋体" w:cs="宋体"/>
                <w:spacing w:val="2"/>
                <w:sz w:val="19"/>
                <w:szCs w:val="19"/>
              </w:rPr>
              <w:t>、边缘氩焊、打磨、抛光、电镀，</w:t>
            </w:r>
          </w:p>
          <w:p w14:paraId="4EA4A5D7">
            <w:pPr>
              <w:spacing w:before="1" w:line="240" w:lineRule="auto"/>
              <w:ind w:left="19" w:right="184"/>
              <w:rPr>
                <w:rFonts w:ascii="宋体" w:hAnsi="宋体" w:eastAsia="宋体" w:cs="宋体"/>
                <w:sz w:val="19"/>
                <w:szCs w:val="19"/>
              </w:rPr>
            </w:pPr>
            <w:r>
              <w:rPr>
                <w:rFonts w:ascii="宋体" w:hAnsi="宋体" w:eastAsia="宋体" w:cs="宋体"/>
                <w:spacing w:val="3"/>
                <w:sz w:val="19"/>
                <w:szCs w:val="19"/>
              </w:rPr>
              <w:t>精细焊接立体边，通过电化学原理</w:t>
            </w:r>
            <w:r>
              <w:rPr>
                <w:rFonts w:ascii="宋体" w:hAnsi="宋体" w:eastAsia="宋体" w:cs="宋体"/>
                <w:spacing w:val="11"/>
                <w:sz w:val="19"/>
                <w:szCs w:val="19"/>
              </w:rPr>
              <w:t xml:space="preserve"> </w:t>
            </w:r>
            <w:r>
              <w:rPr>
                <w:rFonts w:ascii="宋体" w:hAnsi="宋体" w:eastAsia="宋体" w:cs="宋体"/>
                <w:spacing w:val="3"/>
                <w:sz w:val="19"/>
                <w:szCs w:val="19"/>
              </w:rPr>
              <w:t>在不锈钢表面沉积一层或多层金属</w:t>
            </w:r>
          </w:p>
          <w:p w14:paraId="32AA16C6">
            <w:pPr>
              <w:spacing w:before="2" w:line="240" w:lineRule="auto"/>
              <w:ind w:left="35" w:right="2120" w:hanging="12"/>
              <w:jc w:val="both"/>
              <w:rPr>
                <w:rFonts w:ascii="宋体" w:hAnsi="宋体" w:eastAsia="宋体" w:cs="宋体"/>
                <w:sz w:val="19"/>
                <w:szCs w:val="19"/>
              </w:rPr>
            </w:pPr>
            <w:r>
              <w:rPr>
                <w:rFonts w:ascii="宋体" w:hAnsi="宋体" w:eastAsia="宋体" w:cs="宋体"/>
                <w:spacing w:val="2"/>
                <w:sz w:val="19"/>
                <w:szCs w:val="19"/>
              </w:rPr>
              <w:t>或合金薄膜</w:t>
            </w:r>
            <w:r>
              <w:rPr>
                <w:rFonts w:ascii="宋体" w:hAnsi="宋体" w:eastAsia="宋体" w:cs="宋体"/>
                <w:spacing w:val="3"/>
                <w:sz w:val="19"/>
                <w:szCs w:val="19"/>
              </w:rPr>
              <w:t xml:space="preserve"> </w:t>
            </w:r>
            <w:r>
              <w:rPr>
                <w:rFonts w:ascii="宋体" w:hAnsi="宋体" w:eastAsia="宋体" w:cs="宋体"/>
                <w:spacing w:val="1"/>
                <w:sz w:val="19"/>
                <w:szCs w:val="19"/>
              </w:rPr>
              <w:t>[工作内容]</w:t>
            </w:r>
            <w:r>
              <w:rPr>
                <w:rFonts w:ascii="宋体" w:hAnsi="宋体" w:eastAsia="宋体" w:cs="宋体"/>
                <w:sz w:val="19"/>
                <w:szCs w:val="19"/>
              </w:rPr>
              <w:t xml:space="preserve"> </w:t>
            </w:r>
            <w:r>
              <w:rPr>
                <w:rFonts w:ascii="宋体" w:hAnsi="宋体" w:eastAsia="宋体" w:cs="宋体"/>
                <w:spacing w:val="2"/>
                <w:sz w:val="19"/>
                <w:szCs w:val="19"/>
              </w:rPr>
              <w:t>1.字制作</w:t>
            </w:r>
          </w:p>
          <w:p w14:paraId="52F2AE22">
            <w:pPr>
              <w:spacing w:line="240" w:lineRule="auto"/>
              <w:ind w:left="23"/>
              <w:rPr>
                <w:rFonts w:ascii="宋体" w:hAnsi="宋体" w:eastAsia="宋体" w:cs="宋体"/>
                <w:sz w:val="19"/>
                <w:szCs w:val="19"/>
              </w:rPr>
            </w:pPr>
            <w:r>
              <w:rPr>
                <w:rFonts w:ascii="宋体" w:hAnsi="宋体" w:eastAsia="宋体" w:cs="宋体"/>
                <w:spacing w:val="4"/>
                <w:sz w:val="19"/>
                <w:szCs w:val="19"/>
              </w:rPr>
              <w:t>2.运输、安装</w:t>
            </w:r>
          </w:p>
        </w:tc>
        <w:tc>
          <w:tcPr>
            <w:tcW w:w="517" w:type="pct"/>
            <w:vAlign w:val="top"/>
          </w:tcPr>
          <w:p w14:paraId="4B7B9081">
            <w:pPr>
              <w:pStyle w:val="92"/>
              <w:spacing w:line="240" w:lineRule="auto"/>
              <w:jc w:val="center"/>
            </w:pPr>
          </w:p>
          <w:p w14:paraId="03FF867C">
            <w:pPr>
              <w:pStyle w:val="92"/>
              <w:spacing w:line="240" w:lineRule="auto"/>
              <w:jc w:val="center"/>
            </w:pPr>
          </w:p>
          <w:p w14:paraId="78E6567C">
            <w:pPr>
              <w:pStyle w:val="92"/>
              <w:spacing w:line="240" w:lineRule="auto"/>
              <w:jc w:val="center"/>
            </w:pPr>
          </w:p>
          <w:p w14:paraId="138AEC2D">
            <w:pPr>
              <w:pStyle w:val="92"/>
              <w:spacing w:line="240" w:lineRule="auto"/>
              <w:jc w:val="center"/>
            </w:pPr>
          </w:p>
          <w:p w14:paraId="30DA802A">
            <w:pPr>
              <w:pStyle w:val="92"/>
              <w:spacing w:line="240" w:lineRule="auto"/>
              <w:jc w:val="center"/>
            </w:pPr>
          </w:p>
          <w:p w14:paraId="6B02D07A">
            <w:pPr>
              <w:pStyle w:val="92"/>
              <w:spacing w:line="240" w:lineRule="auto"/>
              <w:jc w:val="center"/>
            </w:pPr>
          </w:p>
          <w:p w14:paraId="142D311C">
            <w:pPr>
              <w:spacing w:before="62" w:line="240" w:lineRule="auto"/>
              <w:ind w:left="282"/>
              <w:jc w:val="center"/>
              <w:rPr>
                <w:rFonts w:ascii="宋体" w:hAnsi="宋体" w:eastAsia="宋体" w:cs="宋体"/>
                <w:sz w:val="19"/>
                <w:szCs w:val="19"/>
              </w:rPr>
            </w:pPr>
            <w:r>
              <w:rPr>
                <w:rFonts w:ascii="宋体" w:hAnsi="宋体" w:eastAsia="宋体" w:cs="宋体"/>
                <w:spacing w:val="1"/>
                <w:sz w:val="19"/>
                <w:szCs w:val="19"/>
              </w:rPr>
              <w:t>个</w:t>
            </w:r>
          </w:p>
        </w:tc>
        <w:tc>
          <w:tcPr>
            <w:tcW w:w="882" w:type="pct"/>
            <w:vAlign w:val="top"/>
          </w:tcPr>
          <w:p w14:paraId="56CB9B8D">
            <w:pPr>
              <w:pStyle w:val="92"/>
              <w:spacing w:line="240" w:lineRule="auto"/>
              <w:jc w:val="center"/>
            </w:pPr>
          </w:p>
          <w:p w14:paraId="1431F0F3">
            <w:pPr>
              <w:pStyle w:val="92"/>
              <w:spacing w:line="240" w:lineRule="auto"/>
              <w:jc w:val="center"/>
            </w:pPr>
          </w:p>
          <w:p w14:paraId="7FA7B000">
            <w:pPr>
              <w:pStyle w:val="92"/>
              <w:spacing w:line="240" w:lineRule="auto"/>
              <w:jc w:val="center"/>
            </w:pPr>
          </w:p>
          <w:p w14:paraId="4CFA30EE">
            <w:pPr>
              <w:pStyle w:val="92"/>
              <w:spacing w:line="240" w:lineRule="auto"/>
              <w:jc w:val="center"/>
            </w:pPr>
          </w:p>
          <w:p w14:paraId="6212654A">
            <w:pPr>
              <w:pStyle w:val="92"/>
              <w:spacing w:line="240" w:lineRule="auto"/>
              <w:jc w:val="center"/>
            </w:pPr>
          </w:p>
          <w:p w14:paraId="73B7F63B">
            <w:pPr>
              <w:pStyle w:val="92"/>
              <w:spacing w:line="240" w:lineRule="auto"/>
              <w:jc w:val="center"/>
            </w:pPr>
          </w:p>
          <w:p w14:paraId="26FA97D3">
            <w:pPr>
              <w:spacing w:before="61" w:line="240" w:lineRule="auto"/>
              <w:ind w:right="2"/>
              <w:jc w:val="center"/>
              <w:rPr>
                <w:rFonts w:ascii="宋体" w:hAnsi="宋体" w:eastAsia="宋体" w:cs="宋体"/>
                <w:sz w:val="19"/>
                <w:szCs w:val="19"/>
              </w:rPr>
            </w:pPr>
            <w:r>
              <w:rPr>
                <w:rFonts w:ascii="宋体" w:hAnsi="宋体" w:eastAsia="宋体" w:cs="宋体"/>
                <w:sz w:val="19"/>
                <w:szCs w:val="19"/>
              </w:rPr>
              <w:t>4</w:t>
            </w:r>
          </w:p>
        </w:tc>
      </w:tr>
      <w:tr w14:paraId="7DE49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481" w:type="pct"/>
            <w:tcBorders>
              <w:left w:val="single" w:color="000000" w:sz="10" w:space="0"/>
            </w:tcBorders>
            <w:vAlign w:val="top"/>
          </w:tcPr>
          <w:p w14:paraId="279D698B">
            <w:pPr>
              <w:pStyle w:val="92"/>
              <w:spacing w:line="240" w:lineRule="auto"/>
              <w:jc w:val="center"/>
            </w:pPr>
          </w:p>
          <w:p w14:paraId="3FF1F802">
            <w:pPr>
              <w:spacing w:before="62" w:line="240" w:lineRule="auto"/>
              <w:ind w:left="238"/>
              <w:jc w:val="center"/>
              <w:rPr>
                <w:rFonts w:ascii="宋体" w:hAnsi="宋体" w:eastAsia="宋体" w:cs="宋体"/>
                <w:sz w:val="19"/>
                <w:szCs w:val="19"/>
              </w:rPr>
            </w:pPr>
            <w:r>
              <w:rPr>
                <w:rFonts w:ascii="宋体" w:hAnsi="宋体" w:eastAsia="宋体" w:cs="宋体"/>
                <w:spacing w:val="1"/>
                <w:sz w:val="19"/>
                <w:szCs w:val="19"/>
              </w:rPr>
              <w:t>28</w:t>
            </w:r>
          </w:p>
        </w:tc>
        <w:tc>
          <w:tcPr>
            <w:tcW w:w="934" w:type="pct"/>
            <w:vAlign w:val="top"/>
          </w:tcPr>
          <w:p w14:paraId="4AF67B3A">
            <w:pPr>
              <w:pStyle w:val="92"/>
              <w:spacing w:line="240" w:lineRule="auto"/>
              <w:jc w:val="center"/>
            </w:pPr>
          </w:p>
          <w:p w14:paraId="7D2E37F6">
            <w:pPr>
              <w:spacing w:before="62" w:line="240" w:lineRule="auto"/>
              <w:ind w:left="16"/>
              <w:jc w:val="center"/>
              <w:rPr>
                <w:rFonts w:ascii="宋体" w:hAnsi="宋体" w:eastAsia="宋体" w:cs="宋体"/>
                <w:sz w:val="19"/>
                <w:szCs w:val="19"/>
              </w:rPr>
            </w:pPr>
            <w:r>
              <w:rPr>
                <w:rFonts w:ascii="宋体" w:hAnsi="宋体" w:eastAsia="宋体" w:cs="宋体"/>
                <w:spacing w:val="8"/>
                <w:sz w:val="19"/>
                <w:szCs w:val="19"/>
              </w:rPr>
              <w:t>020607004002</w:t>
            </w:r>
          </w:p>
        </w:tc>
        <w:tc>
          <w:tcPr>
            <w:tcW w:w="2184" w:type="pct"/>
            <w:vAlign w:val="top"/>
          </w:tcPr>
          <w:p w14:paraId="270528EB">
            <w:pPr>
              <w:spacing w:before="195" w:line="240" w:lineRule="auto"/>
              <w:ind w:left="50" w:right="1542" w:hanging="7"/>
              <w:rPr>
                <w:rFonts w:ascii="宋体" w:hAnsi="宋体" w:eastAsia="宋体" w:cs="宋体"/>
                <w:sz w:val="19"/>
                <w:szCs w:val="19"/>
              </w:rPr>
            </w:pPr>
            <w:r>
              <w:rPr>
                <w:rFonts w:ascii="宋体" w:hAnsi="宋体" w:eastAsia="宋体" w:cs="宋体"/>
                <w:sz w:val="19"/>
                <w:szCs w:val="19"/>
              </w:rPr>
              <w:t>电镀不锈钢精工字</w:t>
            </w:r>
            <w:r>
              <w:rPr>
                <w:rFonts w:ascii="宋体" w:hAnsi="宋体" w:eastAsia="宋体" w:cs="宋体"/>
                <w:spacing w:val="4"/>
                <w:sz w:val="19"/>
                <w:szCs w:val="19"/>
              </w:rPr>
              <w:t xml:space="preserve"> </w:t>
            </w:r>
            <w:r>
              <w:rPr>
                <w:rFonts w:ascii="宋体" w:hAnsi="宋体" w:eastAsia="宋体" w:cs="宋体"/>
                <w:spacing w:val="-2"/>
                <w:sz w:val="19"/>
                <w:szCs w:val="19"/>
              </w:rPr>
              <w:t>[项目特征]</w:t>
            </w:r>
          </w:p>
          <w:p w14:paraId="62219A8A">
            <w:pPr>
              <w:spacing w:line="240" w:lineRule="auto"/>
              <w:ind w:left="35"/>
              <w:rPr>
                <w:rFonts w:ascii="宋体" w:hAnsi="宋体" w:eastAsia="宋体" w:cs="宋体"/>
                <w:sz w:val="19"/>
                <w:szCs w:val="19"/>
              </w:rPr>
            </w:pPr>
            <w:r>
              <w:rPr>
                <w:rFonts w:ascii="宋体" w:hAnsi="宋体" w:eastAsia="宋体" w:cs="宋体"/>
                <w:spacing w:val="3"/>
                <w:sz w:val="19"/>
                <w:szCs w:val="19"/>
              </w:rPr>
              <w:t>1.镌字材料品种、颜色:电镀不锈钢</w:t>
            </w:r>
          </w:p>
        </w:tc>
        <w:tc>
          <w:tcPr>
            <w:tcW w:w="517" w:type="pct"/>
            <w:vAlign w:val="top"/>
          </w:tcPr>
          <w:p w14:paraId="1D3752D8">
            <w:pPr>
              <w:pStyle w:val="92"/>
              <w:spacing w:line="240" w:lineRule="auto"/>
              <w:jc w:val="center"/>
            </w:pPr>
          </w:p>
          <w:p w14:paraId="7EDF227B">
            <w:pPr>
              <w:spacing w:before="62" w:line="240" w:lineRule="auto"/>
              <w:ind w:left="282"/>
              <w:jc w:val="center"/>
              <w:rPr>
                <w:rFonts w:ascii="宋体" w:hAnsi="宋体" w:eastAsia="宋体" w:cs="宋体"/>
                <w:sz w:val="19"/>
                <w:szCs w:val="19"/>
              </w:rPr>
            </w:pPr>
            <w:r>
              <w:rPr>
                <w:rFonts w:ascii="宋体" w:hAnsi="宋体" w:eastAsia="宋体" w:cs="宋体"/>
                <w:spacing w:val="1"/>
                <w:sz w:val="19"/>
                <w:szCs w:val="19"/>
              </w:rPr>
              <w:t>个</w:t>
            </w:r>
          </w:p>
        </w:tc>
        <w:tc>
          <w:tcPr>
            <w:tcW w:w="882" w:type="pct"/>
            <w:vAlign w:val="top"/>
          </w:tcPr>
          <w:p w14:paraId="4B730576">
            <w:pPr>
              <w:pStyle w:val="92"/>
              <w:spacing w:line="240" w:lineRule="auto"/>
              <w:jc w:val="center"/>
            </w:pPr>
          </w:p>
          <w:p w14:paraId="7916AE48">
            <w:pPr>
              <w:spacing w:before="62" w:line="240" w:lineRule="auto"/>
              <w:ind w:right="1"/>
              <w:jc w:val="center"/>
              <w:rPr>
                <w:rFonts w:ascii="宋体" w:hAnsi="宋体" w:eastAsia="宋体" w:cs="宋体"/>
                <w:sz w:val="19"/>
                <w:szCs w:val="19"/>
              </w:rPr>
            </w:pPr>
            <w:r>
              <w:rPr>
                <w:rFonts w:ascii="宋体" w:hAnsi="宋体" w:eastAsia="宋体" w:cs="宋体"/>
                <w:sz w:val="19"/>
                <w:szCs w:val="19"/>
              </w:rPr>
              <w:t>8</w:t>
            </w:r>
          </w:p>
        </w:tc>
      </w:tr>
    </w:tbl>
    <w:p w14:paraId="342D2614">
      <w:pPr>
        <w:spacing w:line="240" w:lineRule="auto"/>
        <w:rPr>
          <w:rFonts w:ascii="Arial"/>
          <w:sz w:val="21"/>
        </w:rPr>
      </w:pPr>
    </w:p>
    <w:p w14:paraId="0D0B3E82">
      <w:pPr>
        <w:spacing w:line="240" w:lineRule="auto"/>
        <w:rPr>
          <w:rFonts w:ascii="Arial" w:hAnsi="Arial" w:eastAsia="Arial" w:cs="Arial"/>
          <w:sz w:val="21"/>
          <w:szCs w:val="21"/>
        </w:rPr>
        <w:sectPr>
          <w:pgSz w:w="11960" w:h="16880"/>
          <w:pgMar w:top="894" w:right="924" w:bottom="0" w:left="850" w:header="0" w:footer="0" w:gutter="0"/>
          <w:pgNumType w:fmt="decimal"/>
          <w:cols w:space="720" w:num="1"/>
        </w:sectPr>
      </w:pPr>
    </w:p>
    <w:tbl>
      <w:tblPr>
        <w:tblStyle w:val="91"/>
        <w:tblW w:w="10147"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4611"/>
        <w:gridCol w:w="2850"/>
        <w:gridCol w:w="2686"/>
      </w:tblGrid>
      <w:tr w14:paraId="42D86240">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801" w:hRule="atLeast"/>
        </w:trPr>
        <w:tc>
          <w:tcPr>
            <w:tcW w:w="10147" w:type="dxa"/>
            <w:gridSpan w:val="3"/>
            <w:tcBorders>
              <w:top w:val="nil"/>
              <w:left w:val="nil"/>
              <w:right w:val="single" w:color="FFFFFF" w:sz="2" w:space="0"/>
            </w:tcBorders>
            <w:vAlign w:val="top"/>
          </w:tcPr>
          <w:p w14:paraId="190E05F0">
            <w:pPr>
              <w:spacing w:before="193" w:line="240" w:lineRule="auto"/>
              <w:ind w:left="2587"/>
              <w:rPr>
                <w:rFonts w:ascii="宋体" w:hAnsi="宋体" w:eastAsia="宋体" w:cs="宋体"/>
                <w:sz w:val="39"/>
                <w:szCs w:val="39"/>
              </w:rPr>
            </w:pPr>
            <w:r>
              <w:rPr>
                <w:rFonts w:ascii="宋体" w:hAnsi="宋体" w:eastAsia="宋体" w:cs="宋体"/>
                <w:spacing w:val="24"/>
                <w:sz w:val="39"/>
                <w:szCs w:val="39"/>
              </w:rPr>
              <w:t>分部分项工程量清单</w:t>
            </w:r>
          </w:p>
        </w:tc>
      </w:tr>
      <w:tr w14:paraId="52949D4E">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55" w:hRule="atLeast"/>
        </w:trPr>
        <w:tc>
          <w:tcPr>
            <w:tcW w:w="4611" w:type="dxa"/>
            <w:tcBorders>
              <w:left w:val="nil"/>
              <w:bottom w:val="single" w:color="FFFFFF" w:sz="4" w:space="0"/>
            </w:tcBorders>
            <w:vAlign w:val="top"/>
          </w:tcPr>
          <w:p w14:paraId="7A1C55E1">
            <w:pPr>
              <w:pStyle w:val="92"/>
              <w:spacing w:line="240" w:lineRule="auto"/>
            </w:pPr>
          </w:p>
          <w:p w14:paraId="4FEF7E30">
            <w:pPr>
              <w:spacing w:before="62" w:line="240" w:lineRule="auto"/>
              <w:ind w:left="39"/>
              <w:rPr>
                <w:rFonts w:ascii="宋体" w:hAnsi="宋体" w:eastAsia="宋体" w:cs="宋体"/>
                <w:sz w:val="19"/>
                <w:szCs w:val="19"/>
              </w:rPr>
            </w:pPr>
            <w:r>
              <w:rPr>
                <w:rFonts w:ascii="宋体" w:hAnsi="宋体" w:eastAsia="宋体" w:cs="宋体"/>
                <w:spacing w:val="3"/>
                <w:sz w:val="19"/>
                <w:szCs w:val="19"/>
              </w:rPr>
              <w:t>工程名称：装饰装修工程</w:t>
            </w:r>
          </w:p>
        </w:tc>
        <w:tc>
          <w:tcPr>
            <w:tcW w:w="2850" w:type="dxa"/>
            <w:tcBorders>
              <w:bottom w:val="single" w:color="FFFFFF" w:sz="4" w:space="0"/>
            </w:tcBorders>
            <w:vAlign w:val="top"/>
          </w:tcPr>
          <w:p w14:paraId="65EE85F9">
            <w:pPr>
              <w:pStyle w:val="92"/>
              <w:spacing w:line="240" w:lineRule="auto"/>
            </w:pPr>
          </w:p>
          <w:p w14:paraId="4FF1FD16">
            <w:pPr>
              <w:spacing w:before="62" w:line="240" w:lineRule="auto"/>
              <w:ind w:left="32"/>
              <w:rPr>
                <w:rFonts w:ascii="宋体" w:hAnsi="宋体" w:eastAsia="宋体" w:cs="宋体"/>
                <w:sz w:val="19"/>
                <w:szCs w:val="19"/>
              </w:rPr>
            </w:pPr>
            <w:r>
              <w:rPr>
                <w:rFonts w:ascii="宋体" w:hAnsi="宋体" w:eastAsia="宋体" w:cs="宋体"/>
                <w:spacing w:val="3"/>
                <w:sz w:val="19"/>
                <w:szCs w:val="19"/>
              </w:rPr>
              <w:t>专业：土建工程</w:t>
            </w:r>
          </w:p>
        </w:tc>
        <w:tc>
          <w:tcPr>
            <w:tcW w:w="2686" w:type="dxa"/>
            <w:tcBorders>
              <w:bottom w:val="single" w:color="FFFFFF" w:sz="4" w:space="0"/>
              <w:right w:val="single" w:color="FFFFFF" w:sz="2" w:space="0"/>
            </w:tcBorders>
            <w:vAlign w:val="top"/>
          </w:tcPr>
          <w:p w14:paraId="4FDA75C2">
            <w:pPr>
              <w:pStyle w:val="92"/>
              <w:spacing w:line="240" w:lineRule="auto"/>
            </w:pPr>
          </w:p>
          <w:p w14:paraId="2B2C38A2">
            <w:pPr>
              <w:spacing w:before="62" w:line="240" w:lineRule="auto"/>
              <w:ind w:right="15"/>
              <w:jc w:val="right"/>
              <w:rPr>
                <w:rFonts w:ascii="宋体" w:hAnsi="宋体" w:eastAsia="宋体" w:cs="宋体"/>
                <w:sz w:val="19"/>
                <w:szCs w:val="19"/>
              </w:rPr>
            </w:pPr>
            <w:r>
              <w:rPr>
                <w:rFonts w:ascii="宋体" w:hAnsi="宋体" w:eastAsia="宋体" w:cs="宋体"/>
                <w:spacing w:val="-3"/>
                <w:sz w:val="19"/>
                <w:szCs w:val="19"/>
              </w:rPr>
              <w:t>第</w:t>
            </w:r>
            <w:r>
              <w:rPr>
                <w:rFonts w:ascii="宋体" w:hAnsi="宋体" w:eastAsia="宋体" w:cs="宋体"/>
                <w:spacing w:val="22"/>
                <w:sz w:val="19"/>
                <w:szCs w:val="19"/>
              </w:rPr>
              <w:t xml:space="preserve"> </w:t>
            </w:r>
            <w:r>
              <w:rPr>
                <w:rFonts w:ascii="宋体" w:hAnsi="宋体" w:eastAsia="宋体" w:cs="宋体"/>
                <w:spacing w:val="-3"/>
                <w:sz w:val="19"/>
                <w:szCs w:val="19"/>
              </w:rPr>
              <w:t>7</w:t>
            </w:r>
            <w:r>
              <w:rPr>
                <w:rFonts w:ascii="宋体" w:hAnsi="宋体" w:eastAsia="宋体" w:cs="宋体"/>
                <w:spacing w:val="26"/>
                <w:sz w:val="19"/>
                <w:szCs w:val="19"/>
              </w:rPr>
              <w:t xml:space="preserve"> </w:t>
            </w:r>
            <w:r>
              <w:rPr>
                <w:rFonts w:ascii="宋体" w:hAnsi="宋体" w:eastAsia="宋体" w:cs="宋体"/>
                <w:spacing w:val="-3"/>
                <w:sz w:val="19"/>
                <w:szCs w:val="19"/>
              </w:rPr>
              <w:t>页</w:t>
            </w:r>
            <w:r>
              <w:rPr>
                <w:rFonts w:ascii="宋体" w:hAnsi="宋体" w:eastAsia="宋体" w:cs="宋体"/>
                <w:spacing w:val="11"/>
                <w:sz w:val="19"/>
                <w:szCs w:val="19"/>
              </w:rPr>
              <w:t xml:space="preserve">  </w:t>
            </w:r>
            <w:r>
              <w:rPr>
                <w:rFonts w:ascii="宋体" w:hAnsi="宋体" w:eastAsia="宋体" w:cs="宋体"/>
                <w:spacing w:val="-3"/>
                <w:sz w:val="19"/>
                <w:szCs w:val="19"/>
              </w:rPr>
              <w:t>共</w:t>
            </w:r>
            <w:r>
              <w:rPr>
                <w:rFonts w:ascii="宋体" w:hAnsi="宋体" w:eastAsia="宋体" w:cs="宋体"/>
                <w:spacing w:val="14"/>
                <w:sz w:val="19"/>
                <w:szCs w:val="19"/>
              </w:rPr>
              <w:t xml:space="preserve"> </w:t>
            </w:r>
            <w:r>
              <w:rPr>
                <w:rFonts w:ascii="宋体" w:hAnsi="宋体" w:eastAsia="宋体" w:cs="宋体"/>
                <w:spacing w:val="-3"/>
                <w:sz w:val="19"/>
                <w:szCs w:val="19"/>
              </w:rPr>
              <w:t>9</w:t>
            </w:r>
            <w:r>
              <w:rPr>
                <w:rFonts w:ascii="宋体" w:hAnsi="宋体" w:eastAsia="宋体" w:cs="宋体"/>
                <w:spacing w:val="26"/>
                <w:sz w:val="19"/>
                <w:szCs w:val="19"/>
              </w:rPr>
              <w:t xml:space="preserve"> </w:t>
            </w:r>
            <w:r>
              <w:rPr>
                <w:rFonts w:ascii="宋体" w:hAnsi="宋体" w:eastAsia="宋体" w:cs="宋体"/>
                <w:spacing w:val="-3"/>
                <w:sz w:val="19"/>
                <w:szCs w:val="19"/>
              </w:rPr>
              <w:t>页</w:t>
            </w:r>
          </w:p>
        </w:tc>
      </w:tr>
    </w:tbl>
    <w:p w14:paraId="3A4341F9">
      <w:pPr>
        <w:spacing w:line="240" w:lineRule="auto"/>
      </w:pPr>
    </w:p>
    <w:tbl>
      <w:tblPr>
        <w:tblStyle w:val="91"/>
        <w:tblW w:w="501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86"/>
        <w:gridCol w:w="1913"/>
        <w:gridCol w:w="4480"/>
        <w:gridCol w:w="1058"/>
        <w:gridCol w:w="1809"/>
      </w:tblGrid>
      <w:tr w14:paraId="64FD2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481" w:type="pct"/>
            <w:vMerge w:val="restart"/>
            <w:tcBorders>
              <w:top w:val="single" w:color="000000" w:sz="10" w:space="0"/>
              <w:left w:val="single" w:color="000000" w:sz="10" w:space="0"/>
              <w:bottom w:val="nil"/>
            </w:tcBorders>
            <w:vAlign w:val="top"/>
          </w:tcPr>
          <w:p w14:paraId="08033A6A">
            <w:pPr>
              <w:spacing w:before="258" w:line="240" w:lineRule="auto"/>
              <w:ind w:left="146"/>
              <w:rPr>
                <w:rFonts w:ascii="宋体" w:hAnsi="宋体" w:eastAsia="宋体" w:cs="宋体"/>
                <w:sz w:val="19"/>
                <w:szCs w:val="19"/>
              </w:rPr>
            </w:pPr>
            <w:r>
              <w:rPr>
                <w:rFonts w:ascii="宋体" w:hAnsi="宋体" w:eastAsia="宋体" w:cs="宋体"/>
                <w:spacing w:val="2"/>
                <w:sz w:val="19"/>
                <w:szCs w:val="19"/>
              </w:rPr>
              <w:t>序号</w:t>
            </w:r>
          </w:p>
        </w:tc>
        <w:tc>
          <w:tcPr>
            <w:tcW w:w="933" w:type="pct"/>
            <w:vMerge w:val="restart"/>
            <w:tcBorders>
              <w:top w:val="single" w:color="000000" w:sz="10" w:space="0"/>
              <w:bottom w:val="nil"/>
            </w:tcBorders>
            <w:vAlign w:val="top"/>
          </w:tcPr>
          <w:p w14:paraId="143CD690">
            <w:pPr>
              <w:spacing w:before="258" w:line="240" w:lineRule="auto"/>
              <w:ind w:left="272"/>
              <w:rPr>
                <w:rFonts w:ascii="宋体" w:hAnsi="宋体" w:eastAsia="宋体" w:cs="宋体"/>
                <w:sz w:val="19"/>
                <w:szCs w:val="19"/>
              </w:rPr>
            </w:pPr>
            <w:r>
              <w:rPr>
                <w:rFonts w:ascii="宋体" w:hAnsi="宋体" w:eastAsia="宋体" w:cs="宋体"/>
                <w:spacing w:val="2"/>
                <w:sz w:val="19"/>
                <w:szCs w:val="19"/>
              </w:rPr>
              <w:t>项目编码</w:t>
            </w:r>
          </w:p>
        </w:tc>
        <w:tc>
          <w:tcPr>
            <w:tcW w:w="2185" w:type="pct"/>
            <w:vMerge w:val="restart"/>
            <w:tcBorders>
              <w:top w:val="single" w:color="000000" w:sz="10" w:space="0"/>
              <w:bottom w:val="nil"/>
            </w:tcBorders>
            <w:vAlign w:val="top"/>
          </w:tcPr>
          <w:p w14:paraId="73A25700">
            <w:pPr>
              <w:spacing w:before="258" w:line="240" w:lineRule="auto"/>
              <w:ind w:left="1173"/>
              <w:rPr>
                <w:rFonts w:ascii="宋体" w:hAnsi="宋体" w:eastAsia="宋体" w:cs="宋体"/>
                <w:sz w:val="19"/>
                <w:szCs w:val="19"/>
              </w:rPr>
            </w:pPr>
            <w:r>
              <w:rPr>
                <w:rFonts w:ascii="宋体" w:hAnsi="宋体" w:eastAsia="宋体" w:cs="宋体"/>
                <w:spacing w:val="2"/>
                <w:sz w:val="19"/>
                <w:szCs w:val="19"/>
              </w:rPr>
              <w:t>项目名称</w:t>
            </w:r>
          </w:p>
        </w:tc>
        <w:tc>
          <w:tcPr>
            <w:tcW w:w="516" w:type="pct"/>
            <w:vMerge w:val="restart"/>
            <w:tcBorders>
              <w:top w:val="single" w:color="000000" w:sz="10" w:space="0"/>
              <w:bottom w:val="nil"/>
            </w:tcBorders>
            <w:vAlign w:val="top"/>
          </w:tcPr>
          <w:p w14:paraId="21D519F2">
            <w:pPr>
              <w:spacing w:before="154" w:line="240" w:lineRule="auto"/>
              <w:ind w:left="178" w:right="164" w:hanging="1"/>
              <w:rPr>
                <w:rFonts w:ascii="宋体" w:hAnsi="宋体" w:eastAsia="宋体" w:cs="宋体"/>
                <w:sz w:val="19"/>
                <w:szCs w:val="19"/>
              </w:rPr>
            </w:pPr>
            <w:r>
              <w:rPr>
                <w:rFonts w:ascii="宋体" w:hAnsi="宋体" w:eastAsia="宋体" w:cs="宋体"/>
                <w:spacing w:val="2"/>
                <w:sz w:val="19"/>
                <w:szCs w:val="19"/>
              </w:rPr>
              <w:t>计量</w:t>
            </w:r>
            <w:r>
              <w:rPr>
                <w:rFonts w:ascii="宋体" w:hAnsi="宋体" w:eastAsia="宋体" w:cs="宋体"/>
                <w:sz w:val="19"/>
                <w:szCs w:val="19"/>
              </w:rPr>
              <w:t xml:space="preserve"> </w:t>
            </w:r>
            <w:r>
              <w:rPr>
                <w:rFonts w:ascii="宋体" w:hAnsi="宋体" w:eastAsia="宋体" w:cs="宋体"/>
                <w:spacing w:val="1"/>
                <w:sz w:val="19"/>
                <w:szCs w:val="19"/>
              </w:rPr>
              <w:t>单位</w:t>
            </w:r>
          </w:p>
        </w:tc>
        <w:tc>
          <w:tcPr>
            <w:tcW w:w="882" w:type="pct"/>
            <w:vMerge w:val="restart"/>
            <w:tcBorders>
              <w:top w:val="single" w:color="000000" w:sz="10" w:space="0"/>
              <w:bottom w:val="nil"/>
            </w:tcBorders>
            <w:vAlign w:val="top"/>
          </w:tcPr>
          <w:p w14:paraId="01FC9140">
            <w:pPr>
              <w:spacing w:before="258" w:line="240" w:lineRule="auto"/>
              <w:ind w:left="258"/>
              <w:rPr>
                <w:rFonts w:ascii="宋体" w:hAnsi="宋体" w:eastAsia="宋体" w:cs="宋体"/>
                <w:sz w:val="19"/>
                <w:szCs w:val="19"/>
              </w:rPr>
            </w:pPr>
            <w:r>
              <w:rPr>
                <w:rFonts w:ascii="宋体" w:hAnsi="宋体" w:eastAsia="宋体" w:cs="宋体"/>
                <w:spacing w:val="2"/>
                <w:sz w:val="19"/>
                <w:szCs w:val="19"/>
              </w:rPr>
              <w:t>工程数量</w:t>
            </w:r>
          </w:p>
        </w:tc>
      </w:tr>
      <w:tr w14:paraId="7C6D1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481" w:type="pct"/>
            <w:vMerge w:val="continue"/>
            <w:tcBorders>
              <w:top w:val="nil"/>
              <w:left w:val="single" w:color="000000" w:sz="10" w:space="0"/>
            </w:tcBorders>
            <w:vAlign w:val="top"/>
          </w:tcPr>
          <w:p w14:paraId="2DBAC906">
            <w:pPr>
              <w:pStyle w:val="92"/>
              <w:spacing w:line="240" w:lineRule="auto"/>
            </w:pPr>
          </w:p>
        </w:tc>
        <w:tc>
          <w:tcPr>
            <w:tcW w:w="933" w:type="pct"/>
            <w:vMerge w:val="continue"/>
            <w:tcBorders>
              <w:top w:val="nil"/>
            </w:tcBorders>
            <w:vAlign w:val="top"/>
          </w:tcPr>
          <w:p w14:paraId="0B30AD04">
            <w:pPr>
              <w:pStyle w:val="92"/>
              <w:spacing w:line="240" w:lineRule="auto"/>
            </w:pPr>
          </w:p>
        </w:tc>
        <w:tc>
          <w:tcPr>
            <w:tcW w:w="2185" w:type="pct"/>
            <w:vMerge w:val="continue"/>
            <w:tcBorders>
              <w:top w:val="nil"/>
            </w:tcBorders>
            <w:vAlign w:val="top"/>
          </w:tcPr>
          <w:p w14:paraId="38C1A55D">
            <w:pPr>
              <w:pStyle w:val="92"/>
              <w:spacing w:line="240" w:lineRule="auto"/>
            </w:pPr>
          </w:p>
        </w:tc>
        <w:tc>
          <w:tcPr>
            <w:tcW w:w="516" w:type="pct"/>
            <w:vMerge w:val="continue"/>
            <w:tcBorders>
              <w:top w:val="nil"/>
            </w:tcBorders>
            <w:vAlign w:val="top"/>
          </w:tcPr>
          <w:p w14:paraId="737D9919">
            <w:pPr>
              <w:pStyle w:val="92"/>
              <w:spacing w:line="240" w:lineRule="auto"/>
            </w:pPr>
          </w:p>
        </w:tc>
        <w:tc>
          <w:tcPr>
            <w:tcW w:w="882" w:type="pct"/>
            <w:vMerge w:val="continue"/>
            <w:tcBorders>
              <w:top w:val="nil"/>
            </w:tcBorders>
            <w:vAlign w:val="top"/>
          </w:tcPr>
          <w:p w14:paraId="5829CC09">
            <w:pPr>
              <w:pStyle w:val="92"/>
              <w:spacing w:line="240" w:lineRule="auto"/>
            </w:pPr>
          </w:p>
        </w:tc>
      </w:tr>
      <w:tr w14:paraId="2B173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5" w:hRule="atLeast"/>
        </w:trPr>
        <w:tc>
          <w:tcPr>
            <w:tcW w:w="481" w:type="pct"/>
            <w:tcBorders>
              <w:left w:val="single" w:color="000000" w:sz="10" w:space="0"/>
            </w:tcBorders>
            <w:vAlign w:val="top"/>
          </w:tcPr>
          <w:p w14:paraId="57FB3851">
            <w:pPr>
              <w:pStyle w:val="92"/>
              <w:spacing w:line="240" w:lineRule="auto"/>
            </w:pPr>
          </w:p>
        </w:tc>
        <w:tc>
          <w:tcPr>
            <w:tcW w:w="933" w:type="pct"/>
            <w:vAlign w:val="top"/>
          </w:tcPr>
          <w:p w14:paraId="7E4E83D3">
            <w:pPr>
              <w:pStyle w:val="92"/>
              <w:spacing w:line="240" w:lineRule="auto"/>
            </w:pPr>
          </w:p>
        </w:tc>
        <w:tc>
          <w:tcPr>
            <w:tcW w:w="2185" w:type="pct"/>
            <w:vAlign w:val="top"/>
          </w:tcPr>
          <w:p w14:paraId="6C21C13B">
            <w:pPr>
              <w:pStyle w:val="92"/>
              <w:spacing w:line="240" w:lineRule="auto"/>
            </w:pPr>
          </w:p>
          <w:p w14:paraId="6EBB13BE">
            <w:pPr>
              <w:spacing w:before="62" w:line="240" w:lineRule="auto"/>
              <w:ind w:left="20"/>
              <w:rPr>
                <w:rFonts w:ascii="宋体" w:hAnsi="宋体" w:eastAsia="宋体" w:cs="宋体"/>
                <w:sz w:val="19"/>
                <w:szCs w:val="19"/>
              </w:rPr>
            </w:pPr>
            <w:r>
              <w:rPr>
                <w:rFonts w:ascii="宋体" w:hAnsi="宋体" w:eastAsia="宋体" w:cs="宋体"/>
                <w:spacing w:val="3"/>
                <w:sz w:val="19"/>
                <w:szCs w:val="19"/>
              </w:rPr>
              <w:t>精工字</w:t>
            </w:r>
          </w:p>
          <w:p w14:paraId="3B78BF23">
            <w:pPr>
              <w:spacing w:line="240" w:lineRule="auto"/>
              <w:ind w:left="23"/>
              <w:rPr>
                <w:rFonts w:ascii="宋体" w:hAnsi="宋体" w:eastAsia="宋体" w:cs="宋体"/>
                <w:sz w:val="19"/>
                <w:szCs w:val="19"/>
              </w:rPr>
            </w:pPr>
            <w:r>
              <w:rPr>
                <w:rFonts w:ascii="宋体" w:hAnsi="宋体" w:eastAsia="宋体" w:cs="宋体"/>
                <w:spacing w:val="7"/>
                <w:sz w:val="19"/>
                <w:szCs w:val="19"/>
              </w:rPr>
              <w:t>2.字体规格:220</w:t>
            </w:r>
            <w:r>
              <w:rPr>
                <w:rFonts w:ascii="宋体" w:hAnsi="宋体" w:eastAsia="宋体" w:cs="宋体"/>
                <w:sz w:val="19"/>
                <w:szCs w:val="19"/>
              </w:rPr>
              <w:t>mm</w:t>
            </w:r>
          </w:p>
          <w:p w14:paraId="1375005D">
            <w:pPr>
              <w:spacing w:before="1" w:line="240" w:lineRule="auto"/>
              <w:ind w:left="33" w:right="64" w:hanging="9"/>
              <w:rPr>
                <w:rFonts w:ascii="宋体" w:hAnsi="宋体" w:eastAsia="宋体" w:cs="宋体"/>
                <w:sz w:val="19"/>
                <w:szCs w:val="19"/>
              </w:rPr>
            </w:pPr>
            <w:r>
              <w:rPr>
                <w:rFonts w:ascii="宋体" w:hAnsi="宋体" w:eastAsia="宋体" w:cs="宋体"/>
                <w:spacing w:val="4"/>
                <w:sz w:val="19"/>
                <w:szCs w:val="19"/>
              </w:rPr>
              <w:t>3.工艺:激光切割字体造型，切削刃</w:t>
            </w:r>
            <w:r>
              <w:rPr>
                <w:rFonts w:ascii="宋体" w:hAnsi="宋体" w:eastAsia="宋体" w:cs="宋体"/>
                <w:spacing w:val="9"/>
                <w:sz w:val="19"/>
                <w:szCs w:val="19"/>
              </w:rPr>
              <w:t xml:space="preserve"> </w:t>
            </w:r>
            <w:r>
              <w:rPr>
                <w:rFonts w:ascii="宋体" w:hAnsi="宋体" w:eastAsia="宋体" w:cs="宋体"/>
                <w:spacing w:val="2"/>
                <w:sz w:val="19"/>
                <w:szCs w:val="19"/>
              </w:rPr>
              <w:t>、边缘氩焊、打磨、抛光、电镀，</w:t>
            </w:r>
          </w:p>
          <w:p w14:paraId="664FC7D3">
            <w:pPr>
              <w:spacing w:before="1" w:line="240" w:lineRule="auto"/>
              <w:ind w:left="19" w:right="184"/>
              <w:rPr>
                <w:rFonts w:ascii="宋体" w:hAnsi="宋体" w:eastAsia="宋体" w:cs="宋体"/>
                <w:sz w:val="19"/>
                <w:szCs w:val="19"/>
              </w:rPr>
            </w:pPr>
            <w:r>
              <w:rPr>
                <w:rFonts w:ascii="宋体" w:hAnsi="宋体" w:eastAsia="宋体" w:cs="宋体"/>
                <w:spacing w:val="3"/>
                <w:sz w:val="19"/>
                <w:szCs w:val="19"/>
              </w:rPr>
              <w:t>精细焊接立体边，通过电化学原理</w:t>
            </w:r>
            <w:r>
              <w:rPr>
                <w:rFonts w:ascii="宋体" w:hAnsi="宋体" w:eastAsia="宋体" w:cs="宋体"/>
                <w:spacing w:val="11"/>
                <w:sz w:val="19"/>
                <w:szCs w:val="19"/>
              </w:rPr>
              <w:t xml:space="preserve"> </w:t>
            </w:r>
            <w:r>
              <w:rPr>
                <w:rFonts w:ascii="宋体" w:hAnsi="宋体" w:eastAsia="宋体" w:cs="宋体"/>
                <w:spacing w:val="3"/>
                <w:sz w:val="19"/>
                <w:szCs w:val="19"/>
              </w:rPr>
              <w:t>在不锈钢表面沉积一层或多层金属</w:t>
            </w:r>
          </w:p>
          <w:p w14:paraId="208404E6">
            <w:pPr>
              <w:spacing w:before="2" w:line="240" w:lineRule="auto"/>
              <w:ind w:left="35" w:right="2120" w:hanging="12"/>
              <w:jc w:val="both"/>
              <w:rPr>
                <w:rFonts w:ascii="宋体" w:hAnsi="宋体" w:eastAsia="宋体" w:cs="宋体"/>
                <w:sz w:val="19"/>
                <w:szCs w:val="19"/>
              </w:rPr>
            </w:pPr>
            <w:r>
              <w:rPr>
                <w:rFonts w:ascii="宋体" w:hAnsi="宋体" w:eastAsia="宋体" w:cs="宋体"/>
                <w:spacing w:val="2"/>
                <w:sz w:val="19"/>
                <w:szCs w:val="19"/>
              </w:rPr>
              <w:t>或合金薄膜</w:t>
            </w:r>
            <w:r>
              <w:rPr>
                <w:rFonts w:ascii="宋体" w:hAnsi="宋体" w:eastAsia="宋体" w:cs="宋体"/>
                <w:spacing w:val="3"/>
                <w:sz w:val="19"/>
                <w:szCs w:val="19"/>
              </w:rPr>
              <w:t xml:space="preserve"> </w:t>
            </w:r>
            <w:r>
              <w:rPr>
                <w:rFonts w:ascii="宋体" w:hAnsi="宋体" w:eastAsia="宋体" w:cs="宋体"/>
                <w:spacing w:val="1"/>
                <w:sz w:val="19"/>
                <w:szCs w:val="19"/>
              </w:rPr>
              <w:t>[工作内容]</w:t>
            </w:r>
            <w:r>
              <w:rPr>
                <w:rFonts w:ascii="宋体" w:hAnsi="宋体" w:eastAsia="宋体" w:cs="宋体"/>
                <w:sz w:val="19"/>
                <w:szCs w:val="19"/>
              </w:rPr>
              <w:t xml:space="preserve"> </w:t>
            </w:r>
            <w:r>
              <w:rPr>
                <w:rFonts w:ascii="宋体" w:hAnsi="宋体" w:eastAsia="宋体" w:cs="宋体"/>
                <w:spacing w:val="2"/>
                <w:sz w:val="19"/>
                <w:szCs w:val="19"/>
              </w:rPr>
              <w:t>1.字制作</w:t>
            </w:r>
          </w:p>
          <w:p w14:paraId="67F45B80">
            <w:pPr>
              <w:spacing w:line="240" w:lineRule="auto"/>
              <w:ind w:left="23"/>
              <w:rPr>
                <w:rFonts w:ascii="宋体" w:hAnsi="宋体" w:eastAsia="宋体" w:cs="宋体"/>
                <w:sz w:val="19"/>
                <w:szCs w:val="19"/>
              </w:rPr>
            </w:pPr>
            <w:r>
              <w:rPr>
                <w:rFonts w:ascii="宋体" w:hAnsi="宋体" w:eastAsia="宋体" w:cs="宋体"/>
                <w:spacing w:val="4"/>
                <w:sz w:val="19"/>
                <w:szCs w:val="19"/>
              </w:rPr>
              <w:t>2.运输、安装</w:t>
            </w:r>
          </w:p>
        </w:tc>
        <w:tc>
          <w:tcPr>
            <w:tcW w:w="516" w:type="pct"/>
            <w:vAlign w:val="top"/>
          </w:tcPr>
          <w:p w14:paraId="5D25E33E">
            <w:pPr>
              <w:pStyle w:val="92"/>
              <w:spacing w:line="240" w:lineRule="auto"/>
            </w:pPr>
          </w:p>
        </w:tc>
        <w:tc>
          <w:tcPr>
            <w:tcW w:w="882" w:type="pct"/>
            <w:vAlign w:val="top"/>
          </w:tcPr>
          <w:p w14:paraId="7C2E0564">
            <w:pPr>
              <w:pStyle w:val="92"/>
              <w:spacing w:line="240" w:lineRule="auto"/>
            </w:pPr>
          </w:p>
        </w:tc>
      </w:tr>
      <w:tr w14:paraId="14037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481" w:type="pct"/>
            <w:tcBorders>
              <w:left w:val="single" w:color="000000" w:sz="10" w:space="0"/>
            </w:tcBorders>
            <w:vAlign w:val="top"/>
          </w:tcPr>
          <w:p w14:paraId="047AE581">
            <w:pPr>
              <w:pStyle w:val="92"/>
              <w:spacing w:line="240" w:lineRule="auto"/>
            </w:pPr>
          </w:p>
        </w:tc>
        <w:tc>
          <w:tcPr>
            <w:tcW w:w="933" w:type="pct"/>
            <w:vAlign w:val="top"/>
          </w:tcPr>
          <w:p w14:paraId="43742F9A">
            <w:pPr>
              <w:pStyle w:val="92"/>
              <w:spacing w:line="240" w:lineRule="auto"/>
            </w:pPr>
          </w:p>
        </w:tc>
        <w:tc>
          <w:tcPr>
            <w:tcW w:w="2185" w:type="pct"/>
            <w:vAlign w:val="top"/>
          </w:tcPr>
          <w:p w14:paraId="5CDB9381">
            <w:pPr>
              <w:spacing w:before="80" w:line="240" w:lineRule="auto"/>
              <w:ind w:left="20"/>
              <w:rPr>
                <w:rFonts w:ascii="宋体" w:hAnsi="宋体" w:eastAsia="宋体" w:cs="宋体"/>
                <w:sz w:val="19"/>
                <w:szCs w:val="19"/>
              </w:rPr>
            </w:pPr>
            <w:r>
              <w:rPr>
                <w:rFonts w:ascii="宋体" w:hAnsi="宋体" w:eastAsia="宋体" w:cs="宋体"/>
                <w:spacing w:val="2"/>
                <w:sz w:val="19"/>
                <w:szCs w:val="19"/>
              </w:rPr>
              <w:t>顶面</w:t>
            </w:r>
          </w:p>
        </w:tc>
        <w:tc>
          <w:tcPr>
            <w:tcW w:w="516" w:type="pct"/>
            <w:vAlign w:val="top"/>
          </w:tcPr>
          <w:p w14:paraId="658397C4">
            <w:pPr>
              <w:pStyle w:val="92"/>
              <w:spacing w:line="240" w:lineRule="auto"/>
            </w:pPr>
          </w:p>
        </w:tc>
        <w:tc>
          <w:tcPr>
            <w:tcW w:w="882" w:type="pct"/>
            <w:vAlign w:val="top"/>
          </w:tcPr>
          <w:p w14:paraId="5F79D2A1">
            <w:pPr>
              <w:pStyle w:val="92"/>
              <w:spacing w:line="240" w:lineRule="auto"/>
            </w:pPr>
          </w:p>
        </w:tc>
      </w:tr>
      <w:tr w14:paraId="37EE1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6" w:hRule="atLeast"/>
        </w:trPr>
        <w:tc>
          <w:tcPr>
            <w:tcW w:w="481" w:type="pct"/>
            <w:tcBorders>
              <w:left w:val="single" w:color="000000" w:sz="10" w:space="0"/>
            </w:tcBorders>
            <w:vAlign w:val="top"/>
          </w:tcPr>
          <w:p w14:paraId="25B1E142">
            <w:pPr>
              <w:pStyle w:val="92"/>
              <w:spacing w:line="240" w:lineRule="auto"/>
              <w:jc w:val="center"/>
            </w:pPr>
          </w:p>
          <w:p w14:paraId="64C4F402">
            <w:pPr>
              <w:pStyle w:val="92"/>
              <w:spacing w:line="240" w:lineRule="auto"/>
              <w:jc w:val="center"/>
            </w:pPr>
          </w:p>
          <w:p w14:paraId="606A86DA">
            <w:pPr>
              <w:pStyle w:val="92"/>
              <w:spacing w:line="240" w:lineRule="auto"/>
              <w:jc w:val="center"/>
            </w:pPr>
          </w:p>
          <w:p w14:paraId="53B9DF12">
            <w:pPr>
              <w:pStyle w:val="92"/>
              <w:spacing w:line="240" w:lineRule="auto"/>
              <w:jc w:val="center"/>
            </w:pPr>
          </w:p>
          <w:p w14:paraId="551857D8">
            <w:pPr>
              <w:spacing w:before="62" w:line="240" w:lineRule="auto"/>
              <w:ind w:left="238"/>
              <w:jc w:val="center"/>
              <w:rPr>
                <w:rFonts w:ascii="宋体" w:hAnsi="宋体" w:eastAsia="宋体" w:cs="宋体"/>
                <w:sz w:val="19"/>
                <w:szCs w:val="19"/>
              </w:rPr>
            </w:pPr>
            <w:r>
              <w:rPr>
                <w:rFonts w:ascii="宋体" w:hAnsi="宋体" w:eastAsia="宋体" w:cs="宋体"/>
                <w:spacing w:val="1"/>
                <w:sz w:val="19"/>
                <w:szCs w:val="19"/>
              </w:rPr>
              <w:t>29</w:t>
            </w:r>
          </w:p>
        </w:tc>
        <w:tc>
          <w:tcPr>
            <w:tcW w:w="933" w:type="pct"/>
            <w:vAlign w:val="top"/>
          </w:tcPr>
          <w:p w14:paraId="128E6BDA">
            <w:pPr>
              <w:pStyle w:val="92"/>
              <w:spacing w:line="240" w:lineRule="auto"/>
              <w:jc w:val="center"/>
            </w:pPr>
          </w:p>
          <w:p w14:paraId="1C3C93EA">
            <w:pPr>
              <w:pStyle w:val="92"/>
              <w:spacing w:line="240" w:lineRule="auto"/>
              <w:jc w:val="center"/>
            </w:pPr>
          </w:p>
          <w:p w14:paraId="430CD2F0">
            <w:pPr>
              <w:pStyle w:val="92"/>
              <w:spacing w:line="240" w:lineRule="auto"/>
              <w:jc w:val="center"/>
            </w:pPr>
          </w:p>
          <w:p w14:paraId="08B48C9C">
            <w:pPr>
              <w:pStyle w:val="92"/>
              <w:spacing w:line="240" w:lineRule="auto"/>
              <w:jc w:val="center"/>
            </w:pPr>
          </w:p>
          <w:p w14:paraId="1C774DA6">
            <w:pPr>
              <w:spacing w:before="62" w:line="240" w:lineRule="auto"/>
              <w:ind w:left="16"/>
              <w:jc w:val="center"/>
              <w:rPr>
                <w:rFonts w:ascii="宋体" w:hAnsi="宋体" w:eastAsia="宋体" w:cs="宋体"/>
                <w:sz w:val="19"/>
                <w:szCs w:val="19"/>
              </w:rPr>
            </w:pPr>
            <w:r>
              <w:rPr>
                <w:rFonts w:ascii="宋体" w:hAnsi="宋体" w:eastAsia="宋体" w:cs="宋体"/>
                <w:spacing w:val="8"/>
                <w:sz w:val="19"/>
                <w:szCs w:val="19"/>
              </w:rPr>
              <w:t>020301001002</w:t>
            </w:r>
          </w:p>
        </w:tc>
        <w:tc>
          <w:tcPr>
            <w:tcW w:w="2185" w:type="pct"/>
            <w:vAlign w:val="top"/>
          </w:tcPr>
          <w:p w14:paraId="1CA43C2D">
            <w:pPr>
              <w:pStyle w:val="92"/>
              <w:spacing w:line="240" w:lineRule="auto"/>
            </w:pPr>
          </w:p>
          <w:p w14:paraId="51743F9D">
            <w:pPr>
              <w:spacing w:before="61" w:line="240" w:lineRule="auto"/>
              <w:ind w:left="24"/>
              <w:rPr>
                <w:rFonts w:ascii="宋体" w:hAnsi="宋体" w:eastAsia="宋体" w:cs="宋体"/>
                <w:sz w:val="19"/>
                <w:szCs w:val="19"/>
              </w:rPr>
            </w:pPr>
            <w:r>
              <w:rPr>
                <w:rFonts w:ascii="宋体" w:hAnsi="宋体" w:eastAsia="宋体" w:cs="宋体"/>
                <w:spacing w:val="2"/>
                <w:sz w:val="19"/>
                <w:szCs w:val="19"/>
              </w:rPr>
              <w:t>天棚抹灰</w:t>
            </w:r>
          </w:p>
          <w:p w14:paraId="077F3CE7">
            <w:pPr>
              <w:spacing w:line="240" w:lineRule="auto"/>
              <w:ind w:left="51"/>
              <w:rPr>
                <w:rFonts w:ascii="宋体" w:hAnsi="宋体" w:eastAsia="宋体" w:cs="宋体"/>
                <w:sz w:val="19"/>
                <w:szCs w:val="19"/>
              </w:rPr>
            </w:pPr>
            <w:r>
              <w:rPr>
                <w:rFonts w:ascii="宋体" w:hAnsi="宋体" w:eastAsia="宋体" w:cs="宋体"/>
                <w:spacing w:val="-2"/>
                <w:sz w:val="19"/>
                <w:szCs w:val="19"/>
              </w:rPr>
              <w:t>[项目特征]</w:t>
            </w:r>
          </w:p>
          <w:p w14:paraId="6784778A">
            <w:pPr>
              <w:spacing w:line="240" w:lineRule="auto"/>
              <w:ind w:left="35"/>
              <w:rPr>
                <w:rFonts w:ascii="宋体" w:hAnsi="宋体" w:eastAsia="宋体" w:cs="宋体"/>
                <w:sz w:val="19"/>
                <w:szCs w:val="19"/>
              </w:rPr>
            </w:pPr>
            <w:r>
              <w:rPr>
                <w:rFonts w:ascii="宋体" w:hAnsi="宋体" w:eastAsia="宋体" w:cs="宋体"/>
                <w:spacing w:val="3"/>
                <w:sz w:val="19"/>
                <w:szCs w:val="19"/>
              </w:rPr>
              <w:t>1.部位:石膏板吊顶</w:t>
            </w:r>
          </w:p>
          <w:p w14:paraId="5A8180F5">
            <w:pPr>
              <w:spacing w:before="2" w:line="240" w:lineRule="auto"/>
              <w:ind w:left="19" w:right="65" w:firstLine="3"/>
              <w:rPr>
                <w:rFonts w:ascii="宋体" w:hAnsi="宋体" w:eastAsia="宋体" w:cs="宋体"/>
                <w:sz w:val="19"/>
                <w:szCs w:val="19"/>
              </w:rPr>
            </w:pPr>
            <w:r>
              <w:rPr>
                <w:rFonts w:ascii="宋体" w:hAnsi="宋体" w:eastAsia="宋体" w:cs="宋体"/>
                <w:spacing w:val="4"/>
                <w:sz w:val="19"/>
                <w:szCs w:val="19"/>
              </w:rPr>
              <w:t>2.抹灰厚度、材料种类:涂刷白色无</w:t>
            </w:r>
            <w:r>
              <w:rPr>
                <w:rFonts w:ascii="宋体" w:hAnsi="宋体" w:eastAsia="宋体" w:cs="宋体"/>
                <w:spacing w:val="9"/>
                <w:sz w:val="19"/>
                <w:szCs w:val="19"/>
              </w:rPr>
              <w:t xml:space="preserve"> </w:t>
            </w:r>
            <w:r>
              <w:rPr>
                <w:rFonts w:ascii="宋体" w:hAnsi="宋体" w:eastAsia="宋体" w:cs="宋体"/>
                <w:spacing w:val="3"/>
                <w:sz w:val="19"/>
                <w:szCs w:val="19"/>
              </w:rPr>
              <w:t>机涂料两遍，基层满刮腻子三遍找</w:t>
            </w:r>
            <w:r>
              <w:rPr>
                <w:rFonts w:ascii="宋体" w:hAnsi="宋体" w:eastAsia="宋体" w:cs="宋体"/>
                <w:spacing w:val="5"/>
                <w:sz w:val="19"/>
                <w:szCs w:val="19"/>
              </w:rPr>
              <w:t xml:space="preserve">  </w:t>
            </w:r>
            <w:r>
              <w:rPr>
                <w:rFonts w:ascii="宋体" w:hAnsi="宋体" w:eastAsia="宋体" w:cs="宋体"/>
                <w:spacing w:val="3"/>
                <w:sz w:val="19"/>
                <w:szCs w:val="19"/>
              </w:rPr>
              <w:t>平，砂纸打磨平整</w:t>
            </w:r>
          </w:p>
          <w:p w14:paraId="42E77A81">
            <w:pPr>
              <w:spacing w:line="240" w:lineRule="auto"/>
              <w:ind w:left="23" w:right="2109" w:firstLine="28"/>
              <w:jc w:val="both"/>
              <w:rPr>
                <w:rFonts w:ascii="宋体" w:hAnsi="宋体" w:eastAsia="宋体" w:cs="宋体"/>
                <w:sz w:val="19"/>
                <w:szCs w:val="19"/>
              </w:rPr>
            </w:pPr>
            <w:r>
              <w:rPr>
                <w:rFonts w:ascii="宋体" w:hAnsi="宋体" w:eastAsia="宋体" w:cs="宋体"/>
                <w:spacing w:val="-2"/>
                <w:sz w:val="19"/>
                <w:szCs w:val="19"/>
              </w:rPr>
              <w:t>[工作内容]</w:t>
            </w:r>
            <w:r>
              <w:rPr>
                <w:rFonts w:ascii="宋体" w:hAnsi="宋体" w:eastAsia="宋体" w:cs="宋体"/>
                <w:sz w:val="19"/>
                <w:szCs w:val="19"/>
              </w:rPr>
              <w:t xml:space="preserve"> </w:t>
            </w:r>
            <w:r>
              <w:rPr>
                <w:rFonts w:ascii="宋体" w:hAnsi="宋体" w:eastAsia="宋体" w:cs="宋体"/>
                <w:spacing w:val="4"/>
                <w:sz w:val="19"/>
                <w:szCs w:val="19"/>
              </w:rPr>
              <w:t xml:space="preserve">1.基层清理 2.底层抹灰 </w:t>
            </w:r>
            <w:r>
              <w:rPr>
                <w:rFonts w:ascii="宋体" w:hAnsi="宋体" w:eastAsia="宋体" w:cs="宋体"/>
                <w:spacing w:val="5"/>
                <w:sz w:val="19"/>
                <w:szCs w:val="19"/>
              </w:rPr>
              <w:t>3.抹面层</w:t>
            </w:r>
          </w:p>
        </w:tc>
        <w:tc>
          <w:tcPr>
            <w:tcW w:w="516" w:type="pct"/>
            <w:vAlign w:val="top"/>
          </w:tcPr>
          <w:p w14:paraId="4EC0AF54">
            <w:pPr>
              <w:pStyle w:val="92"/>
              <w:spacing w:line="240" w:lineRule="auto"/>
              <w:jc w:val="center"/>
            </w:pPr>
          </w:p>
          <w:p w14:paraId="1916343E">
            <w:pPr>
              <w:pStyle w:val="92"/>
              <w:spacing w:line="240" w:lineRule="auto"/>
              <w:jc w:val="center"/>
            </w:pPr>
          </w:p>
          <w:p w14:paraId="2B1A7086">
            <w:pPr>
              <w:pStyle w:val="92"/>
              <w:spacing w:line="240" w:lineRule="auto"/>
              <w:jc w:val="center"/>
            </w:pPr>
          </w:p>
          <w:p w14:paraId="55438CBD">
            <w:pPr>
              <w:pStyle w:val="92"/>
              <w:spacing w:line="240" w:lineRule="auto"/>
              <w:jc w:val="center"/>
            </w:pPr>
          </w:p>
          <w:p w14:paraId="396B6B64">
            <w:pPr>
              <w:spacing w:before="62" w:line="240" w:lineRule="auto"/>
              <w:ind w:left="261"/>
              <w:jc w:val="center"/>
              <w:rPr>
                <w:rFonts w:ascii="宋体" w:hAnsi="宋体" w:eastAsia="宋体" w:cs="宋体"/>
                <w:sz w:val="19"/>
                <w:szCs w:val="19"/>
              </w:rPr>
            </w:pPr>
            <w:r>
              <w:rPr>
                <w:rFonts w:ascii="宋体" w:hAnsi="宋体" w:eastAsia="宋体" w:cs="宋体"/>
                <w:spacing w:val="5"/>
                <w:sz w:val="19"/>
                <w:szCs w:val="19"/>
              </w:rPr>
              <w:t>m2</w:t>
            </w:r>
          </w:p>
        </w:tc>
        <w:tc>
          <w:tcPr>
            <w:tcW w:w="882" w:type="pct"/>
            <w:vAlign w:val="top"/>
          </w:tcPr>
          <w:p w14:paraId="2D478475">
            <w:pPr>
              <w:pStyle w:val="92"/>
              <w:spacing w:line="240" w:lineRule="auto"/>
              <w:jc w:val="center"/>
            </w:pPr>
          </w:p>
          <w:p w14:paraId="19B44AC1">
            <w:pPr>
              <w:pStyle w:val="92"/>
              <w:spacing w:line="240" w:lineRule="auto"/>
              <w:jc w:val="center"/>
            </w:pPr>
          </w:p>
          <w:p w14:paraId="70212F0F">
            <w:pPr>
              <w:pStyle w:val="92"/>
              <w:spacing w:line="240" w:lineRule="auto"/>
              <w:jc w:val="center"/>
            </w:pPr>
          </w:p>
          <w:p w14:paraId="470B30AD">
            <w:pPr>
              <w:pStyle w:val="92"/>
              <w:spacing w:line="240" w:lineRule="auto"/>
              <w:jc w:val="center"/>
            </w:pPr>
          </w:p>
          <w:p w14:paraId="2942D35C">
            <w:pPr>
              <w:spacing w:before="62" w:line="240" w:lineRule="auto"/>
              <w:ind w:right="5"/>
              <w:jc w:val="center"/>
              <w:rPr>
                <w:rFonts w:ascii="宋体" w:hAnsi="宋体" w:eastAsia="宋体" w:cs="宋体"/>
                <w:sz w:val="19"/>
                <w:szCs w:val="19"/>
              </w:rPr>
            </w:pPr>
            <w:r>
              <w:rPr>
                <w:rFonts w:ascii="宋体" w:hAnsi="宋体" w:eastAsia="宋体" w:cs="宋体"/>
                <w:spacing w:val="6"/>
                <w:sz w:val="19"/>
                <w:szCs w:val="19"/>
              </w:rPr>
              <w:t>62.35</w:t>
            </w:r>
          </w:p>
        </w:tc>
      </w:tr>
      <w:tr w14:paraId="64E20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4" w:hRule="atLeast"/>
        </w:trPr>
        <w:tc>
          <w:tcPr>
            <w:tcW w:w="481" w:type="pct"/>
            <w:tcBorders>
              <w:left w:val="single" w:color="000000" w:sz="10" w:space="0"/>
            </w:tcBorders>
            <w:vAlign w:val="top"/>
          </w:tcPr>
          <w:p w14:paraId="54E0CF21">
            <w:pPr>
              <w:pStyle w:val="92"/>
              <w:spacing w:line="240" w:lineRule="auto"/>
              <w:jc w:val="center"/>
            </w:pPr>
          </w:p>
          <w:p w14:paraId="6B2FEF7E">
            <w:pPr>
              <w:pStyle w:val="92"/>
              <w:spacing w:line="240" w:lineRule="auto"/>
              <w:jc w:val="center"/>
            </w:pPr>
          </w:p>
          <w:p w14:paraId="6488AD07">
            <w:pPr>
              <w:pStyle w:val="92"/>
              <w:spacing w:line="240" w:lineRule="auto"/>
              <w:jc w:val="center"/>
            </w:pPr>
          </w:p>
          <w:p w14:paraId="1803AC7D">
            <w:pPr>
              <w:pStyle w:val="92"/>
              <w:spacing w:line="240" w:lineRule="auto"/>
              <w:jc w:val="center"/>
            </w:pPr>
          </w:p>
          <w:p w14:paraId="1C9E26B4">
            <w:pPr>
              <w:pStyle w:val="92"/>
              <w:spacing w:line="240" w:lineRule="auto"/>
              <w:jc w:val="center"/>
            </w:pPr>
          </w:p>
          <w:p w14:paraId="5B7BEE1F">
            <w:pPr>
              <w:pStyle w:val="92"/>
              <w:spacing w:line="240" w:lineRule="auto"/>
              <w:jc w:val="center"/>
            </w:pPr>
          </w:p>
          <w:p w14:paraId="4BDF5AF1">
            <w:pPr>
              <w:pStyle w:val="92"/>
              <w:spacing w:line="240" w:lineRule="auto"/>
              <w:jc w:val="center"/>
            </w:pPr>
          </w:p>
          <w:p w14:paraId="3D710AF4">
            <w:pPr>
              <w:pStyle w:val="92"/>
              <w:spacing w:line="240" w:lineRule="auto"/>
              <w:jc w:val="center"/>
            </w:pPr>
          </w:p>
          <w:p w14:paraId="150A16D4">
            <w:pPr>
              <w:pStyle w:val="92"/>
              <w:spacing w:line="240" w:lineRule="auto"/>
              <w:jc w:val="center"/>
            </w:pPr>
          </w:p>
          <w:p w14:paraId="70B8A3F3">
            <w:pPr>
              <w:spacing w:before="62" w:line="240" w:lineRule="auto"/>
              <w:ind w:left="240"/>
              <w:jc w:val="center"/>
              <w:rPr>
                <w:rFonts w:ascii="宋体" w:hAnsi="宋体" w:eastAsia="宋体" w:cs="宋体"/>
                <w:sz w:val="19"/>
                <w:szCs w:val="19"/>
              </w:rPr>
            </w:pPr>
            <w:r>
              <w:rPr>
                <w:rFonts w:ascii="宋体" w:hAnsi="宋体" w:eastAsia="宋体" w:cs="宋体"/>
                <w:spacing w:val="1"/>
                <w:sz w:val="19"/>
                <w:szCs w:val="19"/>
              </w:rPr>
              <w:t>30</w:t>
            </w:r>
          </w:p>
        </w:tc>
        <w:tc>
          <w:tcPr>
            <w:tcW w:w="933" w:type="pct"/>
            <w:vAlign w:val="top"/>
          </w:tcPr>
          <w:p w14:paraId="39BF899B">
            <w:pPr>
              <w:pStyle w:val="92"/>
              <w:spacing w:line="240" w:lineRule="auto"/>
              <w:jc w:val="center"/>
            </w:pPr>
          </w:p>
          <w:p w14:paraId="48DEF45F">
            <w:pPr>
              <w:pStyle w:val="92"/>
              <w:spacing w:line="240" w:lineRule="auto"/>
              <w:jc w:val="center"/>
            </w:pPr>
          </w:p>
          <w:p w14:paraId="7992E0ED">
            <w:pPr>
              <w:pStyle w:val="92"/>
              <w:spacing w:line="240" w:lineRule="auto"/>
              <w:jc w:val="center"/>
            </w:pPr>
          </w:p>
          <w:p w14:paraId="5042CD36">
            <w:pPr>
              <w:pStyle w:val="92"/>
              <w:spacing w:line="240" w:lineRule="auto"/>
              <w:jc w:val="center"/>
            </w:pPr>
          </w:p>
          <w:p w14:paraId="6FBDC444">
            <w:pPr>
              <w:pStyle w:val="92"/>
              <w:spacing w:line="240" w:lineRule="auto"/>
              <w:jc w:val="center"/>
            </w:pPr>
          </w:p>
          <w:p w14:paraId="7A28245F">
            <w:pPr>
              <w:pStyle w:val="92"/>
              <w:spacing w:line="240" w:lineRule="auto"/>
              <w:jc w:val="center"/>
            </w:pPr>
          </w:p>
          <w:p w14:paraId="3CA25004">
            <w:pPr>
              <w:pStyle w:val="92"/>
              <w:spacing w:line="240" w:lineRule="auto"/>
              <w:jc w:val="center"/>
            </w:pPr>
          </w:p>
          <w:p w14:paraId="7EAF7C70">
            <w:pPr>
              <w:pStyle w:val="92"/>
              <w:spacing w:line="240" w:lineRule="auto"/>
              <w:jc w:val="center"/>
            </w:pPr>
          </w:p>
          <w:p w14:paraId="08D53288">
            <w:pPr>
              <w:pStyle w:val="92"/>
              <w:spacing w:line="240" w:lineRule="auto"/>
              <w:jc w:val="center"/>
            </w:pPr>
          </w:p>
          <w:p w14:paraId="1D5B9C85">
            <w:pPr>
              <w:spacing w:before="62" w:line="240" w:lineRule="auto"/>
              <w:ind w:left="16"/>
              <w:jc w:val="center"/>
              <w:rPr>
                <w:rFonts w:ascii="宋体" w:hAnsi="宋体" w:eastAsia="宋体" w:cs="宋体"/>
                <w:sz w:val="19"/>
                <w:szCs w:val="19"/>
              </w:rPr>
            </w:pPr>
            <w:r>
              <w:rPr>
                <w:rFonts w:ascii="宋体" w:hAnsi="宋体" w:eastAsia="宋体" w:cs="宋体"/>
                <w:spacing w:val="8"/>
                <w:sz w:val="19"/>
                <w:szCs w:val="19"/>
              </w:rPr>
              <w:t>020302001002</w:t>
            </w:r>
          </w:p>
        </w:tc>
        <w:tc>
          <w:tcPr>
            <w:tcW w:w="2185" w:type="pct"/>
            <w:vAlign w:val="top"/>
          </w:tcPr>
          <w:p w14:paraId="3CB1ECD3">
            <w:pPr>
              <w:pStyle w:val="92"/>
              <w:spacing w:line="240" w:lineRule="auto"/>
            </w:pPr>
          </w:p>
          <w:p w14:paraId="04C9EDAB">
            <w:pPr>
              <w:pStyle w:val="92"/>
              <w:spacing w:line="240" w:lineRule="auto"/>
            </w:pPr>
          </w:p>
          <w:p w14:paraId="2CB06659">
            <w:pPr>
              <w:spacing w:before="62" w:line="240" w:lineRule="auto"/>
              <w:ind w:left="51" w:right="2120" w:hanging="30"/>
              <w:rPr>
                <w:rFonts w:ascii="宋体" w:hAnsi="宋体" w:eastAsia="宋体" w:cs="宋体"/>
                <w:sz w:val="19"/>
                <w:szCs w:val="19"/>
              </w:rPr>
            </w:pPr>
            <w:r>
              <w:rPr>
                <w:rFonts w:ascii="宋体" w:hAnsi="宋体" w:eastAsia="宋体" w:cs="宋体"/>
                <w:spacing w:val="3"/>
                <w:sz w:val="19"/>
                <w:szCs w:val="19"/>
              </w:rPr>
              <w:t>石膏板吊顶</w:t>
            </w:r>
            <w:r>
              <w:rPr>
                <w:rFonts w:ascii="宋体" w:hAnsi="宋体" w:eastAsia="宋体" w:cs="宋体"/>
                <w:sz w:val="19"/>
                <w:szCs w:val="19"/>
              </w:rPr>
              <w:t xml:space="preserve"> </w:t>
            </w:r>
            <w:r>
              <w:rPr>
                <w:rFonts w:ascii="宋体" w:hAnsi="宋体" w:eastAsia="宋体" w:cs="宋体"/>
                <w:spacing w:val="-2"/>
                <w:sz w:val="19"/>
                <w:szCs w:val="19"/>
              </w:rPr>
              <w:t>[项目特征]</w:t>
            </w:r>
          </w:p>
          <w:p w14:paraId="377C8629">
            <w:pPr>
              <w:spacing w:line="240" w:lineRule="auto"/>
              <w:ind w:left="35"/>
              <w:rPr>
                <w:rFonts w:ascii="宋体" w:hAnsi="宋体" w:eastAsia="宋体" w:cs="宋体"/>
                <w:sz w:val="19"/>
                <w:szCs w:val="19"/>
              </w:rPr>
            </w:pPr>
            <w:r>
              <w:rPr>
                <w:rFonts w:ascii="宋体" w:hAnsi="宋体" w:eastAsia="宋体" w:cs="宋体"/>
                <w:spacing w:val="3"/>
                <w:sz w:val="19"/>
                <w:szCs w:val="19"/>
              </w:rPr>
              <w:t>1.吊顶形式:不上人</w:t>
            </w:r>
          </w:p>
          <w:p w14:paraId="6EED3983">
            <w:pPr>
              <w:spacing w:before="1" w:line="240" w:lineRule="auto"/>
              <w:ind w:left="23" w:right="168"/>
              <w:rPr>
                <w:rFonts w:ascii="宋体" w:hAnsi="宋体" w:eastAsia="宋体" w:cs="宋体"/>
                <w:sz w:val="19"/>
                <w:szCs w:val="19"/>
              </w:rPr>
            </w:pPr>
            <w:r>
              <w:rPr>
                <w:rFonts w:ascii="宋体" w:hAnsi="宋体" w:eastAsia="宋体" w:cs="宋体"/>
                <w:spacing w:val="4"/>
                <w:sz w:val="19"/>
                <w:szCs w:val="19"/>
              </w:rPr>
              <w:t>2.面层材料品种、规格、品牌、颜</w:t>
            </w:r>
            <w:r>
              <w:rPr>
                <w:rFonts w:ascii="宋体" w:hAnsi="宋体" w:eastAsia="宋体" w:cs="宋体"/>
                <w:spacing w:val="5"/>
                <w:sz w:val="19"/>
                <w:szCs w:val="19"/>
              </w:rPr>
              <w:t xml:space="preserve"> </w:t>
            </w:r>
            <w:r>
              <w:rPr>
                <w:rFonts w:ascii="宋体" w:hAnsi="宋体" w:eastAsia="宋体" w:cs="宋体"/>
                <w:spacing w:val="6"/>
                <w:sz w:val="19"/>
                <w:szCs w:val="19"/>
              </w:rPr>
              <w:t>色:9.5</w:t>
            </w:r>
            <w:r>
              <w:rPr>
                <w:rFonts w:ascii="宋体" w:hAnsi="宋体" w:eastAsia="宋体" w:cs="宋体"/>
                <w:sz w:val="19"/>
                <w:szCs w:val="19"/>
              </w:rPr>
              <w:t>mm</w:t>
            </w:r>
            <w:r>
              <w:rPr>
                <w:rFonts w:ascii="宋体" w:hAnsi="宋体" w:eastAsia="宋体" w:cs="宋体"/>
                <w:spacing w:val="6"/>
                <w:sz w:val="19"/>
                <w:szCs w:val="19"/>
              </w:rPr>
              <w:t>厚双层纸面石膏板</w:t>
            </w:r>
          </w:p>
          <w:p w14:paraId="61C0E5A3">
            <w:pPr>
              <w:spacing w:before="3" w:line="240" w:lineRule="auto"/>
              <w:ind w:left="15" w:right="104" w:firstLine="9"/>
              <w:rPr>
                <w:rFonts w:ascii="宋体" w:hAnsi="宋体" w:eastAsia="宋体" w:cs="宋体"/>
                <w:sz w:val="19"/>
                <w:szCs w:val="19"/>
              </w:rPr>
            </w:pPr>
            <w:r>
              <w:rPr>
                <w:rFonts w:ascii="宋体" w:hAnsi="宋体" w:eastAsia="宋体" w:cs="宋体"/>
                <w:spacing w:val="4"/>
                <w:sz w:val="19"/>
                <w:szCs w:val="19"/>
              </w:rPr>
              <w:t>3.龙骨类型、材料种类、规格、中</w:t>
            </w:r>
            <w:r>
              <w:rPr>
                <w:rFonts w:ascii="宋体" w:hAnsi="宋体" w:eastAsia="宋体" w:cs="宋体"/>
                <w:spacing w:val="3"/>
                <w:sz w:val="19"/>
                <w:szCs w:val="19"/>
              </w:rPr>
              <w:t xml:space="preserve"> </w:t>
            </w:r>
            <w:r>
              <w:rPr>
                <w:rFonts w:ascii="宋体" w:hAnsi="宋体" w:eastAsia="宋体" w:cs="宋体"/>
                <w:spacing w:val="7"/>
                <w:sz w:val="19"/>
                <w:szCs w:val="19"/>
              </w:rPr>
              <w:t>距:U型轻钢横撑龙骨</w:t>
            </w:r>
            <w:r>
              <w:rPr>
                <w:rFonts w:ascii="宋体" w:hAnsi="宋体" w:eastAsia="宋体" w:cs="宋体"/>
                <w:sz w:val="19"/>
                <w:szCs w:val="19"/>
              </w:rPr>
              <w:t>CS</w:t>
            </w:r>
            <w:r>
              <w:rPr>
                <w:rFonts w:ascii="宋体" w:hAnsi="宋体" w:eastAsia="宋体" w:cs="宋体"/>
                <w:spacing w:val="7"/>
                <w:sz w:val="19"/>
                <w:szCs w:val="19"/>
              </w:rPr>
              <w:t>50*20*0.6</w:t>
            </w:r>
            <w:r>
              <w:rPr>
                <w:rFonts w:ascii="宋体" w:hAnsi="宋体" w:eastAsia="宋体" w:cs="宋体"/>
                <w:spacing w:val="6"/>
                <w:sz w:val="19"/>
                <w:szCs w:val="19"/>
              </w:rPr>
              <w:t xml:space="preserve">  </w:t>
            </w:r>
            <w:r>
              <w:rPr>
                <w:rFonts w:ascii="宋体" w:hAnsi="宋体" w:eastAsia="宋体" w:cs="宋体"/>
                <w:sz w:val="19"/>
                <w:szCs w:val="19"/>
              </w:rPr>
              <w:t>mm</w:t>
            </w:r>
            <w:r>
              <w:rPr>
                <w:rFonts w:ascii="宋体" w:hAnsi="宋体" w:eastAsia="宋体" w:cs="宋体"/>
                <w:spacing w:val="7"/>
                <w:sz w:val="19"/>
                <w:szCs w:val="19"/>
              </w:rPr>
              <w:t>,中距600；U型轻钢次龙骨C50*1</w:t>
            </w:r>
            <w:r>
              <w:rPr>
                <w:rFonts w:ascii="宋体" w:hAnsi="宋体" w:eastAsia="宋体" w:cs="宋体"/>
                <w:spacing w:val="8"/>
                <w:sz w:val="19"/>
                <w:szCs w:val="19"/>
              </w:rPr>
              <w:t xml:space="preserve"> </w:t>
            </w:r>
            <w:r>
              <w:rPr>
                <w:rFonts w:ascii="宋体" w:hAnsi="宋体" w:eastAsia="宋体" w:cs="宋体"/>
                <w:spacing w:val="7"/>
                <w:sz w:val="19"/>
                <w:szCs w:val="19"/>
              </w:rPr>
              <w:t>9*0.5</w:t>
            </w:r>
            <w:r>
              <w:rPr>
                <w:rFonts w:ascii="宋体" w:hAnsi="宋体" w:eastAsia="宋体" w:cs="宋体"/>
                <w:sz w:val="19"/>
                <w:szCs w:val="19"/>
              </w:rPr>
              <w:t>mm</w:t>
            </w:r>
            <w:r>
              <w:rPr>
                <w:rFonts w:ascii="宋体" w:hAnsi="宋体" w:eastAsia="宋体" w:cs="宋体"/>
                <w:spacing w:val="7"/>
                <w:sz w:val="19"/>
                <w:szCs w:val="19"/>
              </w:rPr>
              <w:t>,中距400,弹簧吊件连接；</w:t>
            </w:r>
            <w:r>
              <w:rPr>
                <w:rFonts w:ascii="宋体" w:hAnsi="宋体" w:eastAsia="宋体" w:cs="宋体"/>
                <w:spacing w:val="8"/>
                <w:sz w:val="19"/>
                <w:szCs w:val="19"/>
              </w:rPr>
              <w:t xml:space="preserve"> </w:t>
            </w:r>
            <w:r>
              <w:rPr>
                <w:rFonts w:ascii="宋体" w:hAnsi="宋体" w:eastAsia="宋体" w:cs="宋体"/>
                <w:spacing w:val="4"/>
                <w:sz w:val="19"/>
                <w:szCs w:val="19"/>
              </w:rPr>
              <w:t>φ8热镀锌低碳全螺纹钢丝吊杆,主</w:t>
            </w:r>
            <w:r>
              <w:rPr>
                <w:rFonts w:ascii="宋体" w:hAnsi="宋体" w:eastAsia="宋体" w:cs="宋体"/>
                <w:spacing w:val="11"/>
                <w:sz w:val="19"/>
                <w:szCs w:val="19"/>
              </w:rPr>
              <w:t xml:space="preserve"> </w:t>
            </w:r>
            <w:r>
              <w:rPr>
                <w:rFonts w:ascii="宋体" w:hAnsi="宋体" w:eastAsia="宋体" w:cs="宋体"/>
                <w:spacing w:val="9"/>
                <w:sz w:val="19"/>
                <w:szCs w:val="19"/>
              </w:rPr>
              <w:t>龙骨</w:t>
            </w:r>
            <w:r>
              <w:rPr>
                <w:rFonts w:ascii="宋体" w:hAnsi="宋体" w:eastAsia="宋体" w:cs="宋体"/>
                <w:sz w:val="19"/>
                <w:szCs w:val="19"/>
              </w:rPr>
              <w:t>CS</w:t>
            </w:r>
            <w:r>
              <w:rPr>
                <w:rFonts w:ascii="宋体" w:hAnsi="宋体" w:eastAsia="宋体" w:cs="宋体"/>
                <w:spacing w:val="9"/>
                <w:sz w:val="19"/>
                <w:szCs w:val="19"/>
              </w:rPr>
              <w:t>型50*15*1.2</w:t>
            </w:r>
            <w:r>
              <w:rPr>
                <w:rFonts w:ascii="宋体" w:hAnsi="宋体" w:eastAsia="宋体" w:cs="宋体"/>
                <w:sz w:val="19"/>
                <w:szCs w:val="19"/>
              </w:rPr>
              <w:t>mm</w:t>
            </w:r>
            <w:r>
              <w:rPr>
                <w:rFonts w:ascii="宋体" w:hAnsi="宋体" w:eastAsia="宋体" w:cs="宋体"/>
                <w:spacing w:val="9"/>
                <w:sz w:val="19"/>
                <w:szCs w:val="19"/>
              </w:rPr>
              <w:t>间距1000；</w:t>
            </w:r>
          </w:p>
          <w:p w14:paraId="3040F0F5">
            <w:pPr>
              <w:spacing w:before="1" w:line="240" w:lineRule="auto"/>
              <w:ind w:left="21" w:right="80" w:firstLine="39"/>
              <w:rPr>
                <w:rFonts w:ascii="宋体" w:hAnsi="宋体" w:eastAsia="宋体" w:cs="宋体"/>
                <w:sz w:val="19"/>
                <w:szCs w:val="19"/>
              </w:rPr>
            </w:pPr>
            <w:r>
              <w:rPr>
                <w:rFonts w:ascii="宋体" w:hAnsi="宋体" w:eastAsia="宋体" w:cs="宋体"/>
                <w:spacing w:val="1"/>
                <w:sz w:val="19"/>
                <w:szCs w:val="19"/>
              </w:rPr>
              <w:t>φ8热镀锌低碳全螺纹钢丝吊杆与楼</w:t>
            </w:r>
            <w:r>
              <w:rPr>
                <w:rFonts w:ascii="宋体" w:hAnsi="宋体" w:eastAsia="宋体" w:cs="宋体"/>
                <w:spacing w:val="8"/>
                <w:sz w:val="19"/>
                <w:szCs w:val="19"/>
              </w:rPr>
              <w:t xml:space="preserve"> </w:t>
            </w:r>
            <w:r>
              <w:rPr>
                <w:rFonts w:ascii="宋体" w:hAnsi="宋体" w:eastAsia="宋体" w:cs="宋体"/>
                <w:spacing w:val="4"/>
                <w:sz w:val="19"/>
                <w:szCs w:val="19"/>
              </w:rPr>
              <w:t>板固定；楼板底放线打孔安装M8套</w:t>
            </w:r>
            <w:r>
              <w:rPr>
                <w:rFonts w:ascii="宋体" w:hAnsi="宋体" w:eastAsia="宋体" w:cs="宋体"/>
                <w:spacing w:val="3"/>
                <w:sz w:val="19"/>
                <w:szCs w:val="19"/>
              </w:rPr>
              <w:t xml:space="preserve">  杆膨胀螺栓</w:t>
            </w:r>
          </w:p>
          <w:p w14:paraId="5A5687FA">
            <w:pPr>
              <w:spacing w:before="1" w:line="240" w:lineRule="auto"/>
              <w:ind w:left="23" w:right="2109" w:firstLine="28"/>
              <w:jc w:val="both"/>
              <w:rPr>
                <w:rFonts w:ascii="宋体" w:hAnsi="宋体" w:eastAsia="宋体" w:cs="宋体"/>
                <w:sz w:val="19"/>
                <w:szCs w:val="19"/>
              </w:rPr>
            </w:pPr>
            <w:r>
              <w:rPr>
                <w:rFonts w:ascii="宋体" w:hAnsi="宋体" w:eastAsia="宋体" w:cs="宋体"/>
                <w:spacing w:val="-2"/>
                <w:sz w:val="19"/>
                <w:szCs w:val="19"/>
              </w:rPr>
              <w:t>[工作内容]</w:t>
            </w:r>
            <w:r>
              <w:rPr>
                <w:rFonts w:ascii="宋体" w:hAnsi="宋体" w:eastAsia="宋体" w:cs="宋体"/>
                <w:sz w:val="19"/>
                <w:szCs w:val="19"/>
              </w:rPr>
              <w:t xml:space="preserve"> </w:t>
            </w:r>
            <w:r>
              <w:rPr>
                <w:rFonts w:ascii="宋体" w:hAnsi="宋体" w:eastAsia="宋体" w:cs="宋体"/>
                <w:spacing w:val="4"/>
                <w:sz w:val="19"/>
                <w:szCs w:val="19"/>
              </w:rPr>
              <w:t>1.基层清理 2.龙骨安装 3.面层铺贴</w:t>
            </w:r>
          </w:p>
        </w:tc>
        <w:tc>
          <w:tcPr>
            <w:tcW w:w="516" w:type="pct"/>
            <w:vAlign w:val="top"/>
          </w:tcPr>
          <w:p w14:paraId="4640E7AE">
            <w:pPr>
              <w:pStyle w:val="92"/>
              <w:spacing w:line="240" w:lineRule="auto"/>
              <w:jc w:val="center"/>
            </w:pPr>
          </w:p>
          <w:p w14:paraId="623E45B7">
            <w:pPr>
              <w:pStyle w:val="92"/>
              <w:spacing w:line="240" w:lineRule="auto"/>
              <w:jc w:val="center"/>
            </w:pPr>
          </w:p>
          <w:p w14:paraId="65525E4E">
            <w:pPr>
              <w:pStyle w:val="92"/>
              <w:spacing w:line="240" w:lineRule="auto"/>
              <w:jc w:val="center"/>
            </w:pPr>
          </w:p>
          <w:p w14:paraId="2FF183A7">
            <w:pPr>
              <w:pStyle w:val="92"/>
              <w:spacing w:line="240" w:lineRule="auto"/>
              <w:jc w:val="center"/>
            </w:pPr>
          </w:p>
          <w:p w14:paraId="77AF4B3C">
            <w:pPr>
              <w:pStyle w:val="92"/>
              <w:spacing w:line="240" w:lineRule="auto"/>
              <w:jc w:val="center"/>
            </w:pPr>
          </w:p>
          <w:p w14:paraId="18A587B4">
            <w:pPr>
              <w:pStyle w:val="92"/>
              <w:spacing w:line="240" w:lineRule="auto"/>
              <w:jc w:val="center"/>
            </w:pPr>
          </w:p>
          <w:p w14:paraId="33082C88">
            <w:pPr>
              <w:pStyle w:val="92"/>
              <w:spacing w:line="240" w:lineRule="auto"/>
              <w:jc w:val="center"/>
            </w:pPr>
          </w:p>
          <w:p w14:paraId="1B88E9B6">
            <w:pPr>
              <w:pStyle w:val="92"/>
              <w:spacing w:line="240" w:lineRule="auto"/>
              <w:jc w:val="center"/>
            </w:pPr>
          </w:p>
          <w:p w14:paraId="54AA33A4">
            <w:pPr>
              <w:pStyle w:val="92"/>
              <w:spacing w:line="240" w:lineRule="auto"/>
              <w:jc w:val="center"/>
            </w:pPr>
          </w:p>
          <w:p w14:paraId="405EE8C7">
            <w:pPr>
              <w:spacing w:before="62" w:line="240" w:lineRule="auto"/>
              <w:ind w:left="261"/>
              <w:jc w:val="center"/>
              <w:rPr>
                <w:rFonts w:ascii="宋体" w:hAnsi="宋体" w:eastAsia="宋体" w:cs="宋体"/>
                <w:sz w:val="19"/>
                <w:szCs w:val="19"/>
              </w:rPr>
            </w:pPr>
            <w:r>
              <w:rPr>
                <w:rFonts w:ascii="宋体" w:hAnsi="宋体" w:eastAsia="宋体" w:cs="宋体"/>
                <w:spacing w:val="5"/>
                <w:sz w:val="19"/>
                <w:szCs w:val="19"/>
              </w:rPr>
              <w:t>m2</w:t>
            </w:r>
          </w:p>
        </w:tc>
        <w:tc>
          <w:tcPr>
            <w:tcW w:w="882" w:type="pct"/>
            <w:vAlign w:val="top"/>
          </w:tcPr>
          <w:p w14:paraId="2C145AF4">
            <w:pPr>
              <w:pStyle w:val="92"/>
              <w:spacing w:line="240" w:lineRule="auto"/>
              <w:jc w:val="center"/>
            </w:pPr>
          </w:p>
          <w:p w14:paraId="2484DF4D">
            <w:pPr>
              <w:pStyle w:val="92"/>
              <w:spacing w:line="240" w:lineRule="auto"/>
              <w:jc w:val="center"/>
            </w:pPr>
          </w:p>
          <w:p w14:paraId="29A18F14">
            <w:pPr>
              <w:pStyle w:val="92"/>
              <w:spacing w:line="240" w:lineRule="auto"/>
              <w:jc w:val="center"/>
            </w:pPr>
          </w:p>
          <w:p w14:paraId="05A40C5A">
            <w:pPr>
              <w:pStyle w:val="92"/>
              <w:spacing w:line="240" w:lineRule="auto"/>
              <w:jc w:val="center"/>
            </w:pPr>
          </w:p>
          <w:p w14:paraId="387DB4FD">
            <w:pPr>
              <w:pStyle w:val="92"/>
              <w:spacing w:line="240" w:lineRule="auto"/>
              <w:jc w:val="center"/>
            </w:pPr>
          </w:p>
          <w:p w14:paraId="61B6A8F8">
            <w:pPr>
              <w:pStyle w:val="92"/>
              <w:spacing w:line="240" w:lineRule="auto"/>
              <w:jc w:val="center"/>
            </w:pPr>
          </w:p>
          <w:p w14:paraId="5BB180F5">
            <w:pPr>
              <w:pStyle w:val="92"/>
              <w:spacing w:line="240" w:lineRule="auto"/>
              <w:jc w:val="center"/>
            </w:pPr>
          </w:p>
          <w:p w14:paraId="1C260180">
            <w:pPr>
              <w:pStyle w:val="92"/>
              <w:spacing w:line="240" w:lineRule="auto"/>
              <w:jc w:val="center"/>
            </w:pPr>
          </w:p>
          <w:p w14:paraId="1C00DEC4">
            <w:pPr>
              <w:pStyle w:val="92"/>
              <w:spacing w:line="240" w:lineRule="auto"/>
              <w:jc w:val="center"/>
            </w:pPr>
          </w:p>
          <w:p w14:paraId="16CE7761">
            <w:pPr>
              <w:spacing w:before="62" w:line="240" w:lineRule="auto"/>
              <w:ind w:right="5"/>
              <w:jc w:val="center"/>
              <w:rPr>
                <w:rFonts w:ascii="宋体" w:hAnsi="宋体" w:eastAsia="宋体" w:cs="宋体"/>
                <w:sz w:val="19"/>
                <w:szCs w:val="19"/>
              </w:rPr>
            </w:pPr>
            <w:r>
              <w:rPr>
                <w:rFonts w:ascii="宋体" w:hAnsi="宋体" w:eastAsia="宋体" w:cs="宋体"/>
                <w:spacing w:val="6"/>
                <w:sz w:val="19"/>
                <w:szCs w:val="19"/>
              </w:rPr>
              <w:t>62.35</w:t>
            </w:r>
          </w:p>
        </w:tc>
      </w:tr>
      <w:tr w14:paraId="5993F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94" w:hRule="atLeast"/>
        </w:trPr>
        <w:tc>
          <w:tcPr>
            <w:tcW w:w="481" w:type="pct"/>
            <w:tcBorders>
              <w:left w:val="single" w:color="000000" w:sz="10" w:space="0"/>
            </w:tcBorders>
            <w:vAlign w:val="top"/>
          </w:tcPr>
          <w:p w14:paraId="3CE67924">
            <w:pPr>
              <w:pStyle w:val="92"/>
              <w:spacing w:line="240" w:lineRule="auto"/>
              <w:jc w:val="center"/>
            </w:pPr>
          </w:p>
          <w:p w14:paraId="773533E3">
            <w:pPr>
              <w:pStyle w:val="92"/>
              <w:spacing w:line="240" w:lineRule="auto"/>
              <w:jc w:val="center"/>
            </w:pPr>
          </w:p>
          <w:p w14:paraId="73D9111E">
            <w:pPr>
              <w:pStyle w:val="92"/>
              <w:spacing w:line="240" w:lineRule="auto"/>
              <w:jc w:val="center"/>
            </w:pPr>
          </w:p>
          <w:p w14:paraId="3A52CB2A">
            <w:pPr>
              <w:spacing w:before="61" w:line="240" w:lineRule="auto"/>
              <w:ind w:left="240"/>
              <w:jc w:val="center"/>
              <w:rPr>
                <w:rFonts w:ascii="宋体" w:hAnsi="宋体" w:eastAsia="宋体" w:cs="宋体"/>
                <w:sz w:val="19"/>
                <w:szCs w:val="19"/>
              </w:rPr>
            </w:pPr>
            <w:r>
              <w:rPr>
                <w:rFonts w:ascii="宋体" w:hAnsi="宋体" w:eastAsia="宋体" w:cs="宋体"/>
                <w:spacing w:val="1"/>
                <w:sz w:val="19"/>
                <w:szCs w:val="19"/>
              </w:rPr>
              <w:t>31</w:t>
            </w:r>
          </w:p>
        </w:tc>
        <w:tc>
          <w:tcPr>
            <w:tcW w:w="933" w:type="pct"/>
            <w:vAlign w:val="top"/>
          </w:tcPr>
          <w:p w14:paraId="4A194E0B">
            <w:pPr>
              <w:pStyle w:val="92"/>
              <w:spacing w:line="240" w:lineRule="auto"/>
              <w:jc w:val="center"/>
            </w:pPr>
          </w:p>
          <w:p w14:paraId="6C249D52">
            <w:pPr>
              <w:pStyle w:val="92"/>
              <w:spacing w:line="240" w:lineRule="auto"/>
              <w:jc w:val="center"/>
            </w:pPr>
          </w:p>
          <w:p w14:paraId="05A82BB6">
            <w:pPr>
              <w:pStyle w:val="92"/>
              <w:spacing w:line="240" w:lineRule="auto"/>
              <w:jc w:val="center"/>
            </w:pPr>
          </w:p>
          <w:p w14:paraId="273722C3">
            <w:pPr>
              <w:spacing w:before="61" w:line="240" w:lineRule="auto"/>
              <w:ind w:left="16"/>
              <w:jc w:val="center"/>
              <w:rPr>
                <w:rFonts w:ascii="宋体" w:hAnsi="宋体" w:eastAsia="宋体" w:cs="宋体"/>
                <w:sz w:val="19"/>
                <w:szCs w:val="19"/>
              </w:rPr>
            </w:pPr>
            <w:r>
              <w:rPr>
                <w:rFonts w:ascii="宋体" w:hAnsi="宋体" w:eastAsia="宋体" w:cs="宋体"/>
                <w:spacing w:val="8"/>
                <w:sz w:val="19"/>
                <w:szCs w:val="19"/>
              </w:rPr>
              <w:t>020302001003</w:t>
            </w:r>
          </w:p>
        </w:tc>
        <w:tc>
          <w:tcPr>
            <w:tcW w:w="2185" w:type="pct"/>
            <w:vAlign w:val="top"/>
          </w:tcPr>
          <w:p w14:paraId="5F964CD3">
            <w:pPr>
              <w:pStyle w:val="92"/>
              <w:spacing w:line="240" w:lineRule="auto"/>
            </w:pPr>
          </w:p>
          <w:p w14:paraId="65B2B626">
            <w:pPr>
              <w:spacing w:before="62" w:line="240" w:lineRule="auto"/>
              <w:ind w:left="51" w:right="1930" w:hanging="28"/>
              <w:rPr>
                <w:rFonts w:ascii="宋体" w:hAnsi="宋体" w:eastAsia="宋体" w:cs="宋体"/>
                <w:sz w:val="19"/>
                <w:szCs w:val="19"/>
              </w:rPr>
            </w:pPr>
            <w:r>
              <w:rPr>
                <w:rFonts w:ascii="宋体" w:hAnsi="宋体" w:eastAsia="宋体" w:cs="宋体"/>
                <w:spacing w:val="3"/>
                <w:sz w:val="19"/>
                <w:szCs w:val="19"/>
              </w:rPr>
              <w:t>软膜天花吊顶</w:t>
            </w:r>
            <w:r>
              <w:rPr>
                <w:rFonts w:ascii="宋体" w:hAnsi="宋体" w:eastAsia="宋体" w:cs="宋体"/>
                <w:sz w:val="19"/>
                <w:szCs w:val="19"/>
              </w:rPr>
              <w:t xml:space="preserve"> </w:t>
            </w:r>
            <w:r>
              <w:rPr>
                <w:rFonts w:ascii="宋体" w:hAnsi="宋体" w:eastAsia="宋体" w:cs="宋体"/>
                <w:spacing w:val="-2"/>
                <w:sz w:val="19"/>
                <w:szCs w:val="19"/>
              </w:rPr>
              <w:t>[项目特征]</w:t>
            </w:r>
          </w:p>
          <w:p w14:paraId="62521AF1">
            <w:pPr>
              <w:spacing w:line="240" w:lineRule="auto"/>
              <w:ind w:left="35"/>
              <w:rPr>
                <w:rFonts w:ascii="宋体" w:hAnsi="宋体" w:eastAsia="宋体" w:cs="宋体"/>
                <w:sz w:val="19"/>
                <w:szCs w:val="19"/>
              </w:rPr>
            </w:pPr>
            <w:r>
              <w:rPr>
                <w:rFonts w:ascii="宋体" w:hAnsi="宋体" w:eastAsia="宋体" w:cs="宋体"/>
                <w:spacing w:val="3"/>
                <w:sz w:val="19"/>
                <w:szCs w:val="19"/>
              </w:rPr>
              <w:t>1.吊顶形式:不上人</w:t>
            </w:r>
          </w:p>
          <w:p w14:paraId="5F40D96A">
            <w:pPr>
              <w:spacing w:line="240" w:lineRule="auto"/>
              <w:ind w:left="23"/>
              <w:rPr>
                <w:rFonts w:ascii="宋体" w:hAnsi="宋体" w:eastAsia="宋体" w:cs="宋体"/>
                <w:sz w:val="19"/>
                <w:szCs w:val="19"/>
              </w:rPr>
            </w:pPr>
            <w:r>
              <w:rPr>
                <w:rFonts w:ascii="宋体" w:hAnsi="宋体" w:eastAsia="宋体" w:cs="宋体"/>
                <w:spacing w:val="4"/>
                <w:sz w:val="19"/>
                <w:szCs w:val="19"/>
              </w:rPr>
              <w:t>2.软膜材质:透光软膜天花</w:t>
            </w:r>
          </w:p>
          <w:p w14:paraId="5EBA3BF7">
            <w:pPr>
              <w:spacing w:line="240" w:lineRule="auto"/>
              <w:ind w:left="24"/>
              <w:rPr>
                <w:rFonts w:ascii="宋体" w:hAnsi="宋体" w:eastAsia="宋体" w:cs="宋体"/>
                <w:sz w:val="19"/>
                <w:szCs w:val="19"/>
              </w:rPr>
            </w:pPr>
            <w:r>
              <w:rPr>
                <w:rFonts w:ascii="宋体" w:hAnsi="宋体" w:eastAsia="宋体" w:cs="宋体"/>
                <w:spacing w:val="7"/>
                <w:sz w:val="19"/>
                <w:szCs w:val="19"/>
              </w:rPr>
              <w:t>3.画面:进口六色</w:t>
            </w:r>
            <w:r>
              <w:rPr>
                <w:rFonts w:ascii="宋体" w:hAnsi="宋体" w:eastAsia="宋体" w:cs="宋体"/>
                <w:sz w:val="19"/>
                <w:szCs w:val="19"/>
              </w:rPr>
              <w:t>UV</w:t>
            </w:r>
            <w:r>
              <w:rPr>
                <w:rFonts w:ascii="宋体" w:hAnsi="宋体" w:eastAsia="宋体" w:cs="宋体"/>
                <w:spacing w:val="7"/>
                <w:sz w:val="19"/>
                <w:szCs w:val="19"/>
              </w:rPr>
              <w:t>机</w:t>
            </w:r>
            <w:r>
              <w:rPr>
                <w:rFonts w:ascii="宋体" w:hAnsi="宋体" w:eastAsia="宋体" w:cs="宋体"/>
                <w:sz w:val="19"/>
                <w:szCs w:val="19"/>
              </w:rPr>
              <w:t>UV</w:t>
            </w:r>
            <w:r>
              <w:rPr>
                <w:rFonts w:ascii="宋体" w:hAnsi="宋体" w:eastAsia="宋体" w:cs="宋体"/>
                <w:spacing w:val="7"/>
                <w:sz w:val="19"/>
                <w:szCs w:val="19"/>
              </w:rPr>
              <w:t>画面</w:t>
            </w:r>
          </w:p>
          <w:p w14:paraId="5F175ACA">
            <w:pPr>
              <w:spacing w:before="1" w:line="240" w:lineRule="auto"/>
              <w:ind w:left="19"/>
              <w:rPr>
                <w:rFonts w:ascii="宋体" w:hAnsi="宋体" w:eastAsia="宋体" w:cs="宋体"/>
                <w:sz w:val="19"/>
                <w:szCs w:val="19"/>
              </w:rPr>
            </w:pPr>
            <w:r>
              <w:rPr>
                <w:rFonts w:ascii="宋体" w:hAnsi="宋体" w:eastAsia="宋体" w:cs="宋体"/>
                <w:spacing w:val="4"/>
                <w:sz w:val="19"/>
                <w:szCs w:val="19"/>
              </w:rPr>
              <w:t>4.面层材料品种、规格、品牌、颜</w:t>
            </w:r>
          </w:p>
        </w:tc>
        <w:tc>
          <w:tcPr>
            <w:tcW w:w="516" w:type="pct"/>
            <w:vAlign w:val="top"/>
          </w:tcPr>
          <w:p w14:paraId="6CC5D40C">
            <w:pPr>
              <w:pStyle w:val="92"/>
              <w:spacing w:line="240" w:lineRule="auto"/>
              <w:jc w:val="center"/>
            </w:pPr>
          </w:p>
          <w:p w14:paraId="57FD8E0C">
            <w:pPr>
              <w:pStyle w:val="92"/>
              <w:spacing w:line="240" w:lineRule="auto"/>
              <w:jc w:val="center"/>
            </w:pPr>
          </w:p>
          <w:p w14:paraId="2D83B78B">
            <w:pPr>
              <w:pStyle w:val="92"/>
              <w:spacing w:line="240" w:lineRule="auto"/>
              <w:jc w:val="center"/>
            </w:pPr>
          </w:p>
          <w:p w14:paraId="63E52412">
            <w:pPr>
              <w:spacing w:before="62" w:line="240" w:lineRule="auto"/>
              <w:ind w:left="261"/>
              <w:jc w:val="center"/>
              <w:rPr>
                <w:rFonts w:ascii="宋体" w:hAnsi="宋体" w:eastAsia="宋体" w:cs="宋体"/>
                <w:sz w:val="19"/>
                <w:szCs w:val="19"/>
              </w:rPr>
            </w:pPr>
            <w:r>
              <w:rPr>
                <w:rFonts w:ascii="宋体" w:hAnsi="宋体" w:eastAsia="宋体" w:cs="宋体"/>
                <w:spacing w:val="5"/>
                <w:sz w:val="19"/>
                <w:szCs w:val="19"/>
              </w:rPr>
              <w:t>m2</w:t>
            </w:r>
          </w:p>
        </w:tc>
        <w:tc>
          <w:tcPr>
            <w:tcW w:w="882" w:type="pct"/>
            <w:vAlign w:val="top"/>
          </w:tcPr>
          <w:p w14:paraId="3F56AB73">
            <w:pPr>
              <w:pStyle w:val="92"/>
              <w:spacing w:line="240" w:lineRule="auto"/>
              <w:jc w:val="center"/>
            </w:pPr>
          </w:p>
          <w:p w14:paraId="0DB9F718">
            <w:pPr>
              <w:pStyle w:val="92"/>
              <w:spacing w:line="240" w:lineRule="auto"/>
              <w:jc w:val="center"/>
            </w:pPr>
          </w:p>
          <w:p w14:paraId="2E757FB3">
            <w:pPr>
              <w:pStyle w:val="92"/>
              <w:spacing w:line="240" w:lineRule="auto"/>
              <w:jc w:val="center"/>
            </w:pPr>
          </w:p>
          <w:p w14:paraId="6ACB7BB1">
            <w:pPr>
              <w:spacing w:before="61" w:line="240" w:lineRule="auto"/>
              <w:ind w:right="5"/>
              <w:jc w:val="center"/>
              <w:rPr>
                <w:rFonts w:ascii="宋体" w:hAnsi="宋体" w:eastAsia="宋体" w:cs="宋体"/>
                <w:sz w:val="19"/>
                <w:szCs w:val="19"/>
              </w:rPr>
            </w:pPr>
            <w:r>
              <w:rPr>
                <w:rFonts w:ascii="宋体" w:hAnsi="宋体" w:eastAsia="宋体" w:cs="宋体"/>
                <w:spacing w:val="7"/>
                <w:sz w:val="19"/>
                <w:szCs w:val="19"/>
              </w:rPr>
              <w:t>41.03</w:t>
            </w:r>
          </w:p>
        </w:tc>
      </w:tr>
    </w:tbl>
    <w:p w14:paraId="5F3D10C2">
      <w:pPr>
        <w:spacing w:line="240" w:lineRule="auto"/>
        <w:rPr>
          <w:rFonts w:ascii="Arial"/>
          <w:sz w:val="21"/>
        </w:rPr>
      </w:pPr>
    </w:p>
    <w:p w14:paraId="4AB60E19">
      <w:pPr>
        <w:spacing w:line="240" w:lineRule="auto"/>
        <w:rPr>
          <w:rFonts w:ascii="Arial" w:hAnsi="Arial" w:eastAsia="Arial" w:cs="Arial"/>
          <w:sz w:val="21"/>
          <w:szCs w:val="21"/>
        </w:rPr>
        <w:sectPr>
          <w:pgSz w:w="11960" w:h="16880"/>
          <w:pgMar w:top="894" w:right="924" w:bottom="0" w:left="850" w:header="0" w:footer="0" w:gutter="0"/>
          <w:pgNumType w:fmt="decimal"/>
          <w:cols w:space="720" w:num="1"/>
        </w:sectPr>
      </w:pPr>
    </w:p>
    <w:tbl>
      <w:tblPr>
        <w:tblStyle w:val="91"/>
        <w:tblW w:w="10147"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4611"/>
        <w:gridCol w:w="2850"/>
        <w:gridCol w:w="2686"/>
      </w:tblGrid>
      <w:tr w14:paraId="09D7EDD0">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801" w:hRule="atLeast"/>
        </w:trPr>
        <w:tc>
          <w:tcPr>
            <w:tcW w:w="10147" w:type="dxa"/>
            <w:gridSpan w:val="3"/>
            <w:tcBorders>
              <w:top w:val="nil"/>
              <w:left w:val="nil"/>
              <w:right w:val="single" w:color="FFFFFF" w:sz="2" w:space="0"/>
            </w:tcBorders>
            <w:vAlign w:val="top"/>
          </w:tcPr>
          <w:p w14:paraId="294BFD29">
            <w:pPr>
              <w:spacing w:before="193" w:line="240" w:lineRule="auto"/>
              <w:ind w:left="2587"/>
              <w:rPr>
                <w:rFonts w:ascii="宋体" w:hAnsi="宋体" w:eastAsia="宋体" w:cs="宋体"/>
                <w:sz w:val="39"/>
                <w:szCs w:val="39"/>
              </w:rPr>
            </w:pPr>
            <w:r>
              <w:rPr>
                <w:rFonts w:ascii="宋体" w:hAnsi="宋体" w:eastAsia="宋体" w:cs="宋体"/>
                <w:spacing w:val="24"/>
                <w:sz w:val="39"/>
                <w:szCs w:val="39"/>
              </w:rPr>
              <w:t>分部分项工程量清单</w:t>
            </w:r>
          </w:p>
        </w:tc>
      </w:tr>
      <w:tr w14:paraId="6963CDBA">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55" w:hRule="atLeast"/>
        </w:trPr>
        <w:tc>
          <w:tcPr>
            <w:tcW w:w="4611" w:type="dxa"/>
            <w:tcBorders>
              <w:left w:val="nil"/>
              <w:bottom w:val="single" w:color="FFFFFF" w:sz="4" w:space="0"/>
            </w:tcBorders>
            <w:vAlign w:val="top"/>
          </w:tcPr>
          <w:p w14:paraId="1154691F">
            <w:pPr>
              <w:pStyle w:val="92"/>
              <w:spacing w:line="240" w:lineRule="auto"/>
            </w:pPr>
          </w:p>
          <w:p w14:paraId="14CE3DEB">
            <w:pPr>
              <w:spacing w:before="62" w:line="240" w:lineRule="auto"/>
              <w:ind w:left="39"/>
              <w:rPr>
                <w:rFonts w:ascii="宋体" w:hAnsi="宋体" w:eastAsia="宋体" w:cs="宋体"/>
                <w:sz w:val="19"/>
                <w:szCs w:val="19"/>
              </w:rPr>
            </w:pPr>
            <w:r>
              <w:rPr>
                <w:rFonts w:ascii="宋体" w:hAnsi="宋体" w:eastAsia="宋体" w:cs="宋体"/>
                <w:spacing w:val="3"/>
                <w:sz w:val="19"/>
                <w:szCs w:val="19"/>
              </w:rPr>
              <w:t>工程名称：装饰装修工程</w:t>
            </w:r>
          </w:p>
        </w:tc>
        <w:tc>
          <w:tcPr>
            <w:tcW w:w="2850" w:type="dxa"/>
            <w:tcBorders>
              <w:bottom w:val="single" w:color="FFFFFF" w:sz="4" w:space="0"/>
            </w:tcBorders>
            <w:vAlign w:val="top"/>
          </w:tcPr>
          <w:p w14:paraId="7CC3381F">
            <w:pPr>
              <w:pStyle w:val="92"/>
              <w:spacing w:line="240" w:lineRule="auto"/>
            </w:pPr>
          </w:p>
          <w:p w14:paraId="59411D52">
            <w:pPr>
              <w:spacing w:before="62" w:line="240" w:lineRule="auto"/>
              <w:ind w:left="32"/>
              <w:rPr>
                <w:rFonts w:ascii="宋体" w:hAnsi="宋体" w:eastAsia="宋体" w:cs="宋体"/>
                <w:sz w:val="19"/>
                <w:szCs w:val="19"/>
              </w:rPr>
            </w:pPr>
            <w:r>
              <w:rPr>
                <w:rFonts w:ascii="宋体" w:hAnsi="宋体" w:eastAsia="宋体" w:cs="宋体"/>
                <w:spacing w:val="3"/>
                <w:sz w:val="19"/>
                <w:szCs w:val="19"/>
              </w:rPr>
              <w:t>专业：土建工程</w:t>
            </w:r>
          </w:p>
        </w:tc>
        <w:tc>
          <w:tcPr>
            <w:tcW w:w="2686" w:type="dxa"/>
            <w:tcBorders>
              <w:bottom w:val="single" w:color="FFFFFF" w:sz="4" w:space="0"/>
              <w:right w:val="single" w:color="FFFFFF" w:sz="2" w:space="0"/>
            </w:tcBorders>
            <w:vAlign w:val="top"/>
          </w:tcPr>
          <w:p w14:paraId="537FFBFB">
            <w:pPr>
              <w:pStyle w:val="92"/>
              <w:spacing w:line="240" w:lineRule="auto"/>
            </w:pPr>
          </w:p>
          <w:p w14:paraId="717C89C2">
            <w:pPr>
              <w:spacing w:before="62" w:line="240" w:lineRule="auto"/>
              <w:ind w:right="15"/>
              <w:jc w:val="right"/>
              <w:rPr>
                <w:rFonts w:ascii="宋体" w:hAnsi="宋体" w:eastAsia="宋体" w:cs="宋体"/>
                <w:sz w:val="19"/>
                <w:szCs w:val="19"/>
              </w:rPr>
            </w:pPr>
            <w:r>
              <w:rPr>
                <w:rFonts w:ascii="宋体" w:hAnsi="宋体" w:eastAsia="宋体" w:cs="宋体"/>
                <w:spacing w:val="-2"/>
                <w:sz w:val="19"/>
                <w:szCs w:val="19"/>
              </w:rPr>
              <w:t>第</w:t>
            </w:r>
            <w:r>
              <w:rPr>
                <w:rFonts w:ascii="宋体" w:hAnsi="宋体" w:eastAsia="宋体" w:cs="宋体"/>
                <w:spacing w:val="16"/>
                <w:sz w:val="19"/>
                <w:szCs w:val="19"/>
              </w:rPr>
              <w:t xml:space="preserve"> </w:t>
            </w:r>
            <w:r>
              <w:rPr>
                <w:rFonts w:ascii="宋体" w:hAnsi="宋体" w:eastAsia="宋体" w:cs="宋体"/>
                <w:spacing w:val="-2"/>
                <w:sz w:val="19"/>
                <w:szCs w:val="19"/>
              </w:rPr>
              <w:t>8</w:t>
            </w:r>
            <w:r>
              <w:rPr>
                <w:rFonts w:ascii="宋体" w:hAnsi="宋体" w:eastAsia="宋体" w:cs="宋体"/>
                <w:spacing w:val="26"/>
                <w:sz w:val="19"/>
                <w:szCs w:val="19"/>
              </w:rPr>
              <w:t xml:space="preserve"> </w:t>
            </w:r>
            <w:r>
              <w:rPr>
                <w:rFonts w:ascii="宋体" w:hAnsi="宋体" w:eastAsia="宋体" w:cs="宋体"/>
                <w:spacing w:val="-2"/>
                <w:sz w:val="19"/>
                <w:szCs w:val="19"/>
              </w:rPr>
              <w:t>页</w:t>
            </w:r>
            <w:r>
              <w:rPr>
                <w:rFonts w:ascii="宋体" w:hAnsi="宋体" w:eastAsia="宋体" w:cs="宋体"/>
                <w:spacing w:val="11"/>
                <w:sz w:val="19"/>
                <w:szCs w:val="19"/>
              </w:rPr>
              <w:t xml:space="preserve">  </w:t>
            </w:r>
            <w:r>
              <w:rPr>
                <w:rFonts w:ascii="宋体" w:hAnsi="宋体" w:eastAsia="宋体" w:cs="宋体"/>
                <w:spacing w:val="-2"/>
                <w:sz w:val="19"/>
                <w:szCs w:val="19"/>
              </w:rPr>
              <w:t>共</w:t>
            </w:r>
            <w:r>
              <w:rPr>
                <w:rFonts w:ascii="宋体" w:hAnsi="宋体" w:eastAsia="宋体" w:cs="宋体"/>
                <w:spacing w:val="14"/>
                <w:sz w:val="19"/>
                <w:szCs w:val="19"/>
              </w:rPr>
              <w:t xml:space="preserve"> </w:t>
            </w:r>
            <w:r>
              <w:rPr>
                <w:rFonts w:ascii="宋体" w:hAnsi="宋体" w:eastAsia="宋体" w:cs="宋体"/>
                <w:spacing w:val="-2"/>
                <w:sz w:val="19"/>
                <w:szCs w:val="19"/>
              </w:rPr>
              <w:t>9</w:t>
            </w:r>
            <w:r>
              <w:rPr>
                <w:rFonts w:ascii="宋体" w:hAnsi="宋体" w:eastAsia="宋体" w:cs="宋体"/>
                <w:spacing w:val="26"/>
                <w:sz w:val="19"/>
                <w:szCs w:val="19"/>
              </w:rPr>
              <w:t xml:space="preserve"> </w:t>
            </w:r>
            <w:r>
              <w:rPr>
                <w:rFonts w:ascii="宋体" w:hAnsi="宋体" w:eastAsia="宋体" w:cs="宋体"/>
                <w:spacing w:val="-2"/>
                <w:sz w:val="19"/>
                <w:szCs w:val="19"/>
              </w:rPr>
              <w:t>页</w:t>
            </w:r>
          </w:p>
        </w:tc>
      </w:tr>
    </w:tbl>
    <w:p w14:paraId="757716B4">
      <w:pPr>
        <w:spacing w:line="240" w:lineRule="auto"/>
      </w:pPr>
    </w:p>
    <w:tbl>
      <w:tblPr>
        <w:tblStyle w:val="91"/>
        <w:tblW w:w="501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86"/>
        <w:gridCol w:w="1913"/>
        <w:gridCol w:w="4480"/>
        <w:gridCol w:w="1058"/>
        <w:gridCol w:w="1809"/>
      </w:tblGrid>
      <w:tr w14:paraId="700AD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481" w:type="pct"/>
            <w:vMerge w:val="restart"/>
            <w:tcBorders>
              <w:top w:val="single" w:color="000000" w:sz="10" w:space="0"/>
              <w:left w:val="single" w:color="000000" w:sz="10" w:space="0"/>
              <w:bottom w:val="nil"/>
            </w:tcBorders>
            <w:vAlign w:val="top"/>
          </w:tcPr>
          <w:p w14:paraId="610FD6A2">
            <w:pPr>
              <w:spacing w:before="258" w:line="240" w:lineRule="auto"/>
              <w:ind w:left="146"/>
              <w:rPr>
                <w:rFonts w:ascii="宋体" w:hAnsi="宋体" w:eastAsia="宋体" w:cs="宋体"/>
                <w:sz w:val="19"/>
                <w:szCs w:val="19"/>
              </w:rPr>
            </w:pPr>
            <w:r>
              <w:rPr>
                <w:rFonts w:ascii="宋体" w:hAnsi="宋体" w:eastAsia="宋体" w:cs="宋体"/>
                <w:spacing w:val="2"/>
                <w:sz w:val="19"/>
                <w:szCs w:val="19"/>
              </w:rPr>
              <w:t>序号</w:t>
            </w:r>
          </w:p>
        </w:tc>
        <w:tc>
          <w:tcPr>
            <w:tcW w:w="933" w:type="pct"/>
            <w:vMerge w:val="restart"/>
            <w:tcBorders>
              <w:top w:val="single" w:color="000000" w:sz="10" w:space="0"/>
              <w:bottom w:val="nil"/>
            </w:tcBorders>
            <w:vAlign w:val="top"/>
          </w:tcPr>
          <w:p w14:paraId="19248F03">
            <w:pPr>
              <w:spacing w:before="258" w:line="240" w:lineRule="auto"/>
              <w:ind w:left="272"/>
              <w:rPr>
                <w:rFonts w:ascii="宋体" w:hAnsi="宋体" w:eastAsia="宋体" w:cs="宋体"/>
                <w:sz w:val="19"/>
                <w:szCs w:val="19"/>
              </w:rPr>
            </w:pPr>
            <w:r>
              <w:rPr>
                <w:rFonts w:ascii="宋体" w:hAnsi="宋体" w:eastAsia="宋体" w:cs="宋体"/>
                <w:spacing w:val="2"/>
                <w:sz w:val="19"/>
                <w:szCs w:val="19"/>
              </w:rPr>
              <w:t>项目编码</w:t>
            </w:r>
          </w:p>
        </w:tc>
        <w:tc>
          <w:tcPr>
            <w:tcW w:w="2185" w:type="pct"/>
            <w:vMerge w:val="restart"/>
            <w:tcBorders>
              <w:top w:val="single" w:color="000000" w:sz="10" w:space="0"/>
              <w:bottom w:val="nil"/>
            </w:tcBorders>
            <w:vAlign w:val="top"/>
          </w:tcPr>
          <w:p w14:paraId="3E324E7E">
            <w:pPr>
              <w:spacing w:before="258" w:line="240" w:lineRule="auto"/>
              <w:ind w:left="1173"/>
              <w:rPr>
                <w:rFonts w:ascii="宋体" w:hAnsi="宋体" w:eastAsia="宋体" w:cs="宋体"/>
                <w:sz w:val="19"/>
                <w:szCs w:val="19"/>
              </w:rPr>
            </w:pPr>
            <w:r>
              <w:rPr>
                <w:rFonts w:ascii="宋体" w:hAnsi="宋体" w:eastAsia="宋体" w:cs="宋体"/>
                <w:spacing w:val="2"/>
                <w:sz w:val="19"/>
                <w:szCs w:val="19"/>
              </w:rPr>
              <w:t>项目名称</w:t>
            </w:r>
          </w:p>
        </w:tc>
        <w:tc>
          <w:tcPr>
            <w:tcW w:w="516" w:type="pct"/>
            <w:vMerge w:val="restart"/>
            <w:tcBorders>
              <w:top w:val="single" w:color="000000" w:sz="10" w:space="0"/>
              <w:bottom w:val="nil"/>
            </w:tcBorders>
            <w:vAlign w:val="top"/>
          </w:tcPr>
          <w:p w14:paraId="5825FC3A">
            <w:pPr>
              <w:spacing w:before="154" w:line="240" w:lineRule="auto"/>
              <w:ind w:left="178" w:right="164" w:hanging="1"/>
              <w:rPr>
                <w:rFonts w:ascii="宋体" w:hAnsi="宋体" w:eastAsia="宋体" w:cs="宋体"/>
                <w:sz w:val="19"/>
                <w:szCs w:val="19"/>
              </w:rPr>
            </w:pPr>
            <w:r>
              <w:rPr>
                <w:rFonts w:ascii="宋体" w:hAnsi="宋体" w:eastAsia="宋体" w:cs="宋体"/>
                <w:spacing w:val="2"/>
                <w:sz w:val="19"/>
                <w:szCs w:val="19"/>
              </w:rPr>
              <w:t>计量</w:t>
            </w:r>
            <w:r>
              <w:rPr>
                <w:rFonts w:ascii="宋体" w:hAnsi="宋体" w:eastAsia="宋体" w:cs="宋体"/>
                <w:sz w:val="19"/>
                <w:szCs w:val="19"/>
              </w:rPr>
              <w:t xml:space="preserve"> </w:t>
            </w:r>
            <w:r>
              <w:rPr>
                <w:rFonts w:ascii="宋体" w:hAnsi="宋体" w:eastAsia="宋体" w:cs="宋体"/>
                <w:spacing w:val="1"/>
                <w:sz w:val="19"/>
                <w:szCs w:val="19"/>
              </w:rPr>
              <w:t>单位</w:t>
            </w:r>
          </w:p>
        </w:tc>
        <w:tc>
          <w:tcPr>
            <w:tcW w:w="882" w:type="pct"/>
            <w:vMerge w:val="restart"/>
            <w:tcBorders>
              <w:top w:val="single" w:color="000000" w:sz="10" w:space="0"/>
              <w:bottom w:val="nil"/>
            </w:tcBorders>
            <w:vAlign w:val="top"/>
          </w:tcPr>
          <w:p w14:paraId="2AFA86D4">
            <w:pPr>
              <w:spacing w:before="258" w:line="240" w:lineRule="auto"/>
              <w:ind w:left="258"/>
              <w:rPr>
                <w:rFonts w:ascii="宋体" w:hAnsi="宋体" w:eastAsia="宋体" w:cs="宋体"/>
                <w:sz w:val="19"/>
                <w:szCs w:val="19"/>
              </w:rPr>
            </w:pPr>
            <w:r>
              <w:rPr>
                <w:rFonts w:ascii="宋体" w:hAnsi="宋体" w:eastAsia="宋体" w:cs="宋体"/>
                <w:spacing w:val="2"/>
                <w:sz w:val="19"/>
                <w:szCs w:val="19"/>
              </w:rPr>
              <w:t>工程数量</w:t>
            </w:r>
          </w:p>
        </w:tc>
      </w:tr>
      <w:tr w14:paraId="403C2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481" w:type="pct"/>
            <w:vMerge w:val="continue"/>
            <w:tcBorders>
              <w:top w:val="nil"/>
              <w:left w:val="single" w:color="000000" w:sz="10" w:space="0"/>
            </w:tcBorders>
            <w:vAlign w:val="top"/>
          </w:tcPr>
          <w:p w14:paraId="5328B680">
            <w:pPr>
              <w:pStyle w:val="92"/>
              <w:spacing w:line="240" w:lineRule="auto"/>
            </w:pPr>
          </w:p>
        </w:tc>
        <w:tc>
          <w:tcPr>
            <w:tcW w:w="933" w:type="pct"/>
            <w:vMerge w:val="continue"/>
            <w:tcBorders>
              <w:top w:val="nil"/>
            </w:tcBorders>
            <w:vAlign w:val="top"/>
          </w:tcPr>
          <w:p w14:paraId="77C9956E">
            <w:pPr>
              <w:pStyle w:val="92"/>
              <w:spacing w:line="240" w:lineRule="auto"/>
            </w:pPr>
          </w:p>
        </w:tc>
        <w:tc>
          <w:tcPr>
            <w:tcW w:w="2185" w:type="pct"/>
            <w:vMerge w:val="continue"/>
            <w:tcBorders>
              <w:top w:val="nil"/>
            </w:tcBorders>
            <w:vAlign w:val="top"/>
          </w:tcPr>
          <w:p w14:paraId="0EB14AB6">
            <w:pPr>
              <w:pStyle w:val="92"/>
              <w:spacing w:line="240" w:lineRule="auto"/>
            </w:pPr>
          </w:p>
        </w:tc>
        <w:tc>
          <w:tcPr>
            <w:tcW w:w="516" w:type="pct"/>
            <w:vMerge w:val="continue"/>
            <w:tcBorders>
              <w:top w:val="nil"/>
            </w:tcBorders>
            <w:vAlign w:val="top"/>
          </w:tcPr>
          <w:p w14:paraId="58EAC599">
            <w:pPr>
              <w:pStyle w:val="92"/>
              <w:spacing w:line="240" w:lineRule="auto"/>
            </w:pPr>
          </w:p>
        </w:tc>
        <w:tc>
          <w:tcPr>
            <w:tcW w:w="882" w:type="pct"/>
            <w:vMerge w:val="continue"/>
            <w:tcBorders>
              <w:top w:val="nil"/>
            </w:tcBorders>
            <w:vAlign w:val="top"/>
          </w:tcPr>
          <w:p w14:paraId="5EAA3044">
            <w:pPr>
              <w:pStyle w:val="92"/>
              <w:spacing w:line="240" w:lineRule="auto"/>
            </w:pPr>
          </w:p>
        </w:tc>
      </w:tr>
      <w:tr w14:paraId="1B21B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0" w:hRule="atLeast"/>
        </w:trPr>
        <w:tc>
          <w:tcPr>
            <w:tcW w:w="481" w:type="pct"/>
            <w:tcBorders>
              <w:left w:val="single" w:color="000000" w:sz="10" w:space="0"/>
            </w:tcBorders>
            <w:vAlign w:val="top"/>
          </w:tcPr>
          <w:p w14:paraId="15AFE8DE">
            <w:pPr>
              <w:pStyle w:val="92"/>
              <w:spacing w:line="240" w:lineRule="auto"/>
            </w:pPr>
          </w:p>
        </w:tc>
        <w:tc>
          <w:tcPr>
            <w:tcW w:w="933" w:type="pct"/>
            <w:vAlign w:val="top"/>
          </w:tcPr>
          <w:p w14:paraId="53AF32B5">
            <w:pPr>
              <w:pStyle w:val="92"/>
              <w:spacing w:line="240" w:lineRule="auto"/>
            </w:pPr>
          </w:p>
        </w:tc>
        <w:tc>
          <w:tcPr>
            <w:tcW w:w="2185" w:type="pct"/>
            <w:vAlign w:val="top"/>
          </w:tcPr>
          <w:p w14:paraId="2704CCD9">
            <w:pPr>
              <w:pStyle w:val="92"/>
              <w:spacing w:line="240" w:lineRule="auto"/>
            </w:pPr>
          </w:p>
          <w:p w14:paraId="6795576A">
            <w:pPr>
              <w:spacing w:before="62" w:line="240" w:lineRule="auto"/>
              <w:ind w:left="23"/>
              <w:rPr>
                <w:rFonts w:ascii="宋体" w:hAnsi="宋体" w:eastAsia="宋体" w:cs="宋体"/>
                <w:sz w:val="19"/>
                <w:szCs w:val="19"/>
              </w:rPr>
            </w:pPr>
            <w:r>
              <w:rPr>
                <w:rFonts w:ascii="宋体" w:hAnsi="宋体" w:eastAsia="宋体" w:cs="宋体"/>
                <w:spacing w:val="7"/>
                <w:sz w:val="19"/>
                <w:szCs w:val="19"/>
              </w:rPr>
              <w:t>色:9.5</w:t>
            </w:r>
            <w:r>
              <w:rPr>
                <w:rFonts w:ascii="宋体" w:hAnsi="宋体" w:eastAsia="宋体" w:cs="宋体"/>
                <w:sz w:val="19"/>
                <w:szCs w:val="19"/>
              </w:rPr>
              <w:t>mm</w:t>
            </w:r>
            <w:r>
              <w:rPr>
                <w:rFonts w:ascii="宋体" w:hAnsi="宋体" w:eastAsia="宋体" w:cs="宋体"/>
                <w:spacing w:val="7"/>
                <w:sz w:val="19"/>
                <w:szCs w:val="19"/>
              </w:rPr>
              <w:t>厚纸面石膏板</w:t>
            </w:r>
          </w:p>
          <w:p w14:paraId="5B848591">
            <w:pPr>
              <w:spacing w:before="3" w:line="240" w:lineRule="auto"/>
              <w:ind w:left="15" w:right="104" w:firstLine="9"/>
              <w:rPr>
                <w:rFonts w:ascii="宋体" w:hAnsi="宋体" w:eastAsia="宋体" w:cs="宋体"/>
                <w:sz w:val="19"/>
                <w:szCs w:val="19"/>
              </w:rPr>
            </w:pPr>
            <w:r>
              <w:rPr>
                <w:rFonts w:ascii="宋体" w:hAnsi="宋体" w:eastAsia="宋体" w:cs="宋体"/>
                <w:spacing w:val="4"/>
                <w:sz w:val="19"/>
                <w:szCs w:val="19"/>
              </w:rPr>
              <w:t>5.龙骨类型、材料种类、规格、中</w:t>
            </w:r>
            <w:r>
              <w:rPr>
                <w:rFonts w:ascii="宋体" w:hAnsi="宋体" w:eastAsia="宋体" w:cs="宋体"/>
                <w:spacing w:val="3"/>
                <w:sz w:val="19"/>
                <w:szCs w:val="19"/>
              </w:rPr>
              <w:t xml:space="preserve"> </w:t>
            </w:r>
            <w:r>
              <w:rPr>
                <w:rFonts w:ascii="宋体" w:hAnsi="宋体" w:eastAsia="宋体" w:cs="宋体"/>
                <w:spacing w:val="7"/>
                <w:sz w:val="19"/>
                <w:szCs w:val="19"/>
              </w:rPr>
              <w:t>距:U型轻钢横撑龙骨</w:t>
            </w:r>
            <w:r>
              <w:rPr>
                <w:rFonts w:ascii="宋体" w:hAnsi="宋体" w:eastAsia="宋体" w:cs="宋体"/>
                <w:sz w:val="19"/>
                <w:szCs w:val="19"/>
              </w:rPr>
              <w:t>CS</w:t>
            </w:r>
            <w:r>
              <w:rPr>
                <w:rFonts w:ascii="宋体" w:hAnsi="宋体" w:eastAsia="宋体" w:cs="宋体"/>
                <w:spacing w:val="7"/>
                <w:sz w:val="19"/>
                <w:szCs w:val="19"/>
              </w:rPr>
              <w:t>50*20*0.6</w:t>
            </w:r>
            <w:r>
              <w:rPr>
                <w:rFonts w:ascii="宋体" w:hAnsi="宋体" w:eastAsia="宋体" w:cs="宋体"/>
                <w:spacing w:val="6"/>
                <w:sz w:val="19"/>
                <w:szCs w:val="19"/>
              </w:rPr>
              <w:t xml:space="preserve">  </w:t>
            </w:r>
            <w:r>
              <w:rPr>
                <w:rFonts w:ascii="宋体" w:hAnsi="宋体" w:eastAsia="宋体" w:cs="宋体"/>
                <w:sz w:val="19"/>
                <w:szCs w:val="19"/>
              </w:rPr>
              <w:t>mm</w:t>
            </w:r>
            <w:r>
              <w:rPr>
                <w:rFonts w:ascii="宋体" w:hAnsi="宋体" w:eastAsia="宋体" w:cs="宋体"/>
                <w:spacing w:val="7"/>
                <w:sz w:val="19"/>
                <w:szCs w:val="19"/>
              </w:rPr>
              <w:t>,中距600；U型轻钢次龙骨C50*1</w:t>
            </w:r>
            <w:r>
              <w:rPr>
                <w:rFonts w:ascii="宋体" w:hAnsi="宋体" w:eastAsia="宋体" w:cs="宋体"/>
                <w:spacing w:val="8"/>
                <w:sz w:val="19"/>
                <w:szCs w:val="19"/>
              </w:rPr>
              <w:t xml:space="preserve"> </w:t>
            </w:r>
            <w:r>
              <w:rPr>
                <w:rFonts w:ascii="宋体" w:hAnsi="宋体" w:eastAsia="宋体" w:cs="宋体"/>
                <w:spacing w:val="7"/>
                <w:sz w:val="19"/>
                <w:szCs w:val="19"/>
              </w:rPr>
              <w:t>9*0.5</w:t>
            </w:r>
            <w:r>
              <w:rPr>
                <w:rFonts w:ascii="宋体" w:hAnsi="宋体" w:eastAsia="宋体" w:cs="宋体"/>
                <w:sz w:val="19"/>
                <w:szCs w:val="19"/>
              </w:rPr>
              <w:t>mm</w:t>
            </w:r>
            <w:r>
              <w:rPr>
                <w:rFonts w:ascii="宋体" w:hAnsi="宋体" w:eastAsia="宋体" w:cs="宋体"/>
                <w:spacing w:val="7"/>
                <w:sz w:val="19"/>
                <w:szCs w:val="19"/>
              </w:rPr>
              <w:t>,中距400,弹簧吊件连接；</w:t>
            </w:r>
            <w:r>
              <w:rPr>
                <w:rFonts w:ascii="宋体" w:hAnsi="宋体" w:eastAsia="宋体" w:cs="宋体"/>
                <w:spacing w:val="8"/>
                <w:sz w:val="19"/>
                <w:szCs w:val="19"/>
              </w:rPr>
              <w:t xml:space="preserve"> </w:t>
            </w:r>
            <w:r>
              <w:rPr>
                <w:rFonts w:ascii="宋体" w:hAnsi="宋体" w:eastAsia="宋体" w:cs="宋体"/>
                <w:spacing w:val="4"/>
                <w:sz w:val="19"/>
                <w:szCs w:val="19"/>
              </w:rPr>
              <w:t>φ8热镀锌低碳全螺纹钢丝吊杆,主</w:t>
            </w:r>
            <w:r>
              <w:rPr>
                <w:rFonts w:ascii="宋体" w:hAnsi="宋体" w:eastAsia="宋体" w:cs="宋体"/>
                <w:spacing w:val="11"/>
                <w:sz w:val="19"/>
                <w:szCs w:val="19"/>
              </w:rPr>
              <w:t xml:space="preserve"> </w:t>
            </w:r>
            <w:r>
              <w:rPr>
                <w:rFonts w:ascii="宋体" w:hAnsi="宋体" w:eastAsia="宋体" w:cs="宋体"/>
                <w:spacing w:val="9"/>
                <w:sz w:val="19"/>
                <w:szCs w:val="19"/>
              </w:rPr>
              <w:t>龙骨</w:t>
            </w:r>
            <w:r>
              <w:rPr>
                <w:rFonts w:ascii="宋体" w:hAnsi="宋体" w:eastAsia="宋体" w:cs="宋体"/>
                <w:sz w:val="19"/>
                <w:szCs w:val="19"/>
              </w:rPr>
              <w:t>CS</w:t>
            </w:r>
            <w:r>
              <w:rPr>
                <w:rFonts w:ascii="宋体" w:hAnsi="宋体" w:eastAsia="宋体" w:cs="宋体"/>
                <w:spacing w:val="9"/>
                <w:sz w:val="19"/>
                <w:szCs w:val="19"/>
              </w:rPr>
              <w:t>型50*15*1.2</w:t>
            </w:r>
            <w:r>
              <w:rPr>
                <w:rFonts w:ascii="宋体" w:hAnsi="宋体" w:eastAsia="宋体" w:cs="宋体"/>
                <w:sz w:val="19"/>
                <w:szCs w:val="19"/>
              </w:rPr>
              <w:t>mm</w:t>
            </w:r>
            <w:r>
              <w:rPr>
                <w:rFonts w:ascii="宋体" w:hAnsi="宋体" w:eastAsia="宋体" w:cs="宋体"/>
                <w:spacing w:val="9"/>
                <w:sz w:val="19"/>
                <w:szCs w:val="19"/>
              </w:rPr>
              <w:t>间距1000；</w:t>
            </w:r>
          </w:p>
          <w:p w14:paraId="497DFE77">
            <w:pPr>
              <w:spacing w:before="2" w:line="240" w:lineRule="auto"/>
              <w:ind w:left="21" w:right="80" w:firstLine="39"/>
              <w:rPr>
                <w:rFonts w:ascii="宋体" w:hAnsi="宋体" w:eastAsia="宋体" w:cs="宋体"/>
                <w:sz w:val="19"/>
                <w:szCs w:val="19"/>
              </w:rPr>
            </w:pPr>
            <w:r>
              <w:rPr>
                <w:rFonts w:ascii="宋体" w:hAnsi="宋体" w:eastAsia="宋体" w:cs="宋体"/>
                <w:spacing w:val="1"/>
                <w:sz w:val="19"/>
                <w:szCs w:val="19"/>
              </w:rPr>
              <w:t>φ8热镀锌低碳全螺纹钢丝吊杆与楼</w:t>
            </w:r>
            <w:r>
              <w:rPr>
                <w:rFonts w:ascii="宋体" w:hAnsi="宋体" w:eastAsia="宋体" w:cs="宋体"/>
                <w:spacing w:val="8"/>
                <w:sz w:val="19"/>
                <w:szCs w:val="19"/>
              </w:rPr>
              <w:t xml:space="preserve"> </w:t>
            </w:r>
            <w:r>
              <w:rPr>
                <w:rFonts w:ascii="宋体" w:hAnsi="宋体" w:eastAsia="宋体" w:cs="宋体"/>
                <w:spacing w:val="4"/>
                <w:sz w:val="19"/>
                <w:szCs w:val="19"/>
              </w:rPr>
              <w:t>板固定；楼板底放线打孔安装M8套</w:t>
            </w:r>
            <w:r>
              <w:rPr>
                <w:rFonts w:ascii="宋体" w:hAnsi="宋体" w:eastAsia="宋体" w:cs="宋体"/>
                <w:spacing w:val="3"/>
                <w:sz w:val="19"/>
                <w:szCs w:val="19"/>
              </w:rPr>
              <w:t xml:space="preserve">  杆膨胀螺栓</w:t>
            </w:r>
          </w:p>
          <w:p w14:paraId="0F00E1DF">
            <w:pPr>
              <w:spacing w:line="240" w:lineRule="auto"/>
              <w:ind w:left="23" w:right="2109" w:firstLine="28"/>
              <w:jc w:val="both"/>
              <w:rPr>
                <w:rFonts w:ascii="宋体" w:hAnsi="宋体" w:eastAsia="宋体" w:cs="宋体"/>
                <w:sz w:val="19"/>
                <w:szCs w:val="19"/>
              </w:rPr>
            </w:pPr>
            <w:r>
              <w:rPr>
                <w:rFonts w:ascii="宋体" w:hAnsi="宋体" w:eastAsia="宋体" w:cs="宋体"/>
                <w:spacing w:val="-2"/>
                <w:sz w:val="19"/>
                <w:szCs w:val="19"/>
              </w:rPr>
              <w:t>[工作内容]</w:t>
            </w:r>
            <w:r>
              <w:rPr>
                <w:rFonts w:ascii="宋体" w:hAnsi="宋体" w:eastAsia="宋体" w:cs="宋体"/>
                <w:sz w:val="19"/>
                <w:szCs w:val="19"/>
              </w:rPr>
              <w:t xml:space="preserve"> </w:t>
            </w:r>
            <w:r>
              <w:rPr>
                <w:rFonts w:ascii="宋体" w:hAnsi="宋体" w:eastAsia="宋体" w:cs="宋体"/>
                <w:spacing w:val="4"/>
                <w:sz w:val="19"/>
                <w:szCs w:val="19"/>
              </w:rPr>
              <w:t>1.基层清理 2.龙骨安装 3.面层铺贴</w:t>
            </w:r>
          </w:p>
        </w:tc>
        <w:tc>
          <w:tcPr>
            <w:tcW w:w="516" w:type="pct"/>
            <w:vAlign w:val="top"/>
          </w:tcPr>
          <w:p w14:paraId="72266BD4">
            <w:pPr>
              <w:pStyle w:val="92"/>
              <w:spacing w:line="240" w:lineRule="auto"/>
            </w:pPr>
          </w:p>
        </w:tc>
        <w:tc>
          <w:tcPr>
            <w:tcW w:w="882" w:type="pct"/>
            <w:vAlign w:val="top"/>
          </w:tcPr>
          <w:p w14:paraId="2FFCA68B">
            <w:pPr>
              <w:pStyle w:val="92"/>
              <w:spacing w:line="240" w:lineRule="auto"/>
            </w:pPr>
          </w:p>
        </w:tc>
      </w:tr>
      <w:tr w14:paraId="66812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9" w:hRule="atLeast"/>
        </w:trPr>
        <w:tc>
          <w:tcPr>
            <w:tcW w:w="481" w:type="pct"/>
            <w:tcBorders>
              <w:left w:val="single" w:color="000000" w:sz="10" w:space="0"/>
            </w:tcBorders>
            <w:vAlign w:val="top"/>
          </w:tcPr>
          <w:p w14:paraId="0F25E0B0">
            <w:pPr>
              <w:pStyle w:val="92"/>
              <w:spacing w:line="240" w:lineRule="auto"/>
              <w:jc w:val="center"/>
            </w:pPr>
          </w:p>
          <w:p w14:paraId="0DC79C48">
            <w:pPr>
              <w:pStyle w:val="92"/>
              <w:spacing w:line="240" w:lineRule="auto"/>
              <w:jc w:val="center"/>
            </w:pPr>
          </w:p>
          <w:p w14:paraId="46FCB911">
            <w:pPr>
              <w:pStyle w:val="92"/>
              <w:spacing w:line="240" w:lineRule="auto"/>
              <w:jc w:val="center"/>
            </w:pPr>
          </w:p>
          <w:p w14:paraId="10A55439">
            <w:pPr>
              <w:pStyle w:val="92"/>
              <w:spacing w:line="240" w:lineRule="auto"/>
              <w:jc w:val="center"/>
            </w:pPr>
          </w:p>
          <w:p w14:paraId="49C91045">
            <w:pPr>
              <w:pStyle w:val="92"/>
              <w:spacing w:line="240" w:lineRule="auto"/>
              <w:jc w:val="center"/>
            </w:pPr>
          </w:p>
          <w:p w14:paraId="3C3CF356">
            <w:pPr>
              <w:pStyle w:val="92"/>
              <w:spacing w:line="240" w:lineRule="auto"/>
              <w:jc w:val="center"/>
            </w:pPr>
          </w:p>
          <w:p w14:paraId="39B6E4E3">
            <w:pPr>
              <w:spacing w:before="62" w:line="240" w:lineRule="auto"/>
              <w:ind w:left="240"/>
              <w:jc w:val="center"/>
              <w:rPr>
                <w:rFonts w:ascii="宋体" w:hAnsi="宋体" w:eastAsia="宋体" w:cs="宋体"/>
                <w:sz w:val="19"/>
                <w:szCs w:val="19"/>
              </w:rPr>
            </w:pPr>
            <w:r>
              <w:rPr>
                <w:rFonts w:ascii="宋体" w:hAnsi="宋体" w:eastAsia="宋体" w:cs="宋体"/>
                <w:spacing w:val="1"/>
                <w:sz w:val="19"/>
                <w:szCs w:val="19"/>
              </w:rPr>
              <w:t>32</w:t>
            </w:r>
          </w:p>
        </w:tc>
        <w:tc>
          <w:tcPr>
            <w:tcW w:w="933" w:type="pct"/>
            <w:vAlign w:val="top"/>
          </w:tcPr>
          <w:p w14:paraId="4AD5D31B">
            <w:pPr>
              <w:pStyle w:val="92"/>
              <w:spacing w:line="240" w:lineRule="auto"/>
              <w:jc w:val="center"/>
            </w:pPr>
          </w:p>
          <w:p w14:paraId="2DA6A118">
            <w:pPr>
              <w:pStyle w:val="92"/>
              <w:spacing w:line="240" w:lineRule="auto"/>
              <w:jc w:val="center"/>
            </w:pPr>
          </w:p>
          <w:p w14:paraId="7B4432A9">
            <w:pPr>
              <w:pStyle w:val="92"/>
              <w:spacing w:line="240" w:lineRule="auto"/>
              <w:jc w:val="center"/>
            </w:pPr>
          </w:p>
          <w:p w14:paraId="61F1C5E3">
            <w:pPr>
              <w:pStyle w:val="92"/>
              <w:spacing w:line="240" w:lineRule="auto"/>
              <w:jc w:val="center"/>
            </w:pPr>
          </w:p>
          <w:p w14:paraId="512E07A6">
            <w:pPr>
              <w:pStyle w:val="92"/>
              <w:spacing w:line="240" w:lineRule="auto"/>
              <w:jc w:val="center"/>
            </w:pPr>
          </w:p>
          <w:p w14:paraId="5356CC46">
            <w:pPr>
              <w:pStyle w:val="92"/>
              <w:spacing w:line="240" w:lineRule="auto"/>
              <w:jc w:val="center"/>
            </w:pPr>
          </w:p>
          <w:p w14:paraId="39F04518">
            <w:pPr>
              <w:spacing w:before="62" w:line="240" w:lineRule="auto"/>
              <w:ind w:left="16"/>
              <w:jc w:val="center"/>
              <w:rPr>
                <w:rFonts w:ascii="宋体" w:hAnsi="宋体" w:eastAsia="宋体" w:cs="宋体"/>
                <w:sz w:val="19"/>
                <w:szCs w:val="19"/>
              </w:rPr>
            </w:pPr>
            <w:r>
              <w:rPr>
                <w:rFonts w:ascii="宋体" w:hAnsi="宋体" w:eastAsia="宋体" w:cs="宋体"/>
                <w:spacing w:val="8"/>
                <w:sz w:val="19"/>
                <w:szCs w:val="19"/>
              </w:rPr>
              <w:t>020408002002</w:t>
            </w:r>
          </w:p>
        </w:tc>
        <w:tc>
          <w:tcPr>
            <w:tcW w:w="2185" w:type="pct"/>
            <w:vAlign w:val="top"/>
          </w:tcPr>
          <w:p w14:paraId="0503F329">
            <w:pPr>
              <w:pStyle w:val="92"/>
              <w:spacing w:line="240" w:lineRule="auto"/>
            </w:pPr>
          </w:p>
          <w:p w14:paraId="23FAEDFA">
            <w:pPr>
              <w:spacing w:before="62" w:line="240" w:lineRule="auto"/>
              <w:ind w:left="28"/>
              <w:rPr>
                <w:rFonts w:ascii="宋体" w:hAnsi="宋体" w:eastAsia="宋体" w:cs="宋体"/>
                <w:sz w:val="19"/>
                <w:szCs w:val="19"/>
              </w:rPr>
            </w:pPr>
            <w:r>
              <w:rPr>
                <w:rFonts w:ascii="宋体" w:hAnsi="宋体" w:eastAsia="宋体" w:cs="宋体"/>
                <w:sz w:val="19"/>
                <w:szCs w:val="19"/>
              </w:rPr>
              <w:t>窗帘盒</w:t>
            </w:r>
          </w:p>
          <w:p w14:paraId="446D9DBC">
            <w:pPr>
              <w:spacing w:line="240" w:lineRule="auto"/>
              <w:ind w:left="51"/>
              <w:rPr>
                <w:rFonts w:ascii="宋体" w:hAnsi="宋体" w:eastAsia="宋体" w:cs="宋体"/>
                <w:sz w:val="19"/>
                <w:szCs w:val="19"/>
              </w:rPr>
            </w:pPr>
            <w:r>
              <w:rPr>
                <w:rFonts w:ascii="宋体" w:hAnsi="宋体" w:eastAsia="宋体" w:cs="宋体"/>
                <w:spacing w:val="-2"/>
                <w:sz w:val="19"/>
                <w:szCs w:val="19"/>
              </w:rPr>
              <w:t>[项目特征]</w:t>
            </w:r>
          </w:p>
          <w:p w14:paraId="3B838F14">
            <w:pPr>
              <w:spacing w:line="240" w:lineRule="auto"/>
              <w:ind w:left="35"/>
              <w:rPr>
                <w:rFonts w:ascii="宋体" w:hAnsi="宋体" w:eastAsia="宋体" w:cs="宋体"/>
                <w:sz w:val="19"/>
                <w:szCs w:val="19"/>
              </w:rPr>
            </w:pPr>
            <w:r>
              <w:rPr>
                <w:rFonts w:ascii="宋体" w:hAnsi="宋体" w:eastAsia="宋体" w:cs="宋体"/>
                <w:spacing w:val="7"/>
                <w:sz w:val="19"/>
                <w:szCs w:val="19"/>
              </w:rPr>
              <w:t>1.规格:220*220</w:t>
            </w:r>
            <w:r>
              <w:rPr>
                <w:rFonts w:ascii="宋体" w:hAnsi="宋体" w:eastAsia="宋体" w:cs="宋体"/>
                <w:sz w:val="19"/>
                <w:szCs w:val="19"/>
              </w:rPr>
              <w:t>mm</w:t>
            </w:r>
          </w:p>
          <w:p w14:paraId="0991E32E">
            <w:pPr>
              <w:spacing w:before="2" w:line="240" w:lineRule="auto"/>
              <w:ind w:left="19" w:right="65" w:firstLine="3"/>
              <w:rPr>
                <w:rFonts w:ascii="宋体" w:hAnsi="宋体" w:eastAsia="宋体" w:cs="宋体"/>
                <w:sz w:val="19"/>
                <w:szCs w:val="19"/>
              </w:rPr>
            </w:pPr>
            <w:r>
              <w:rPr>
                <w:rFonts w:ascii="宋体" w:hAnsi="宋体" w:eastAsia="宋体" w:cs="宋体"/>
                <w:spacing w:val="4"/>
                <w:sz w:val="19"/>
                <w:szCs w:val="19"/>
              </w:rPr>
              <w:t>2.油漆种类、刷漆遍数:涂刷白色无</w:t>
            </w:r>
            <w:r>
              <w:rPr>
                <w:rFonts w:ascii="宋体" w:hAnsi="宋体" w:eastAsia="宋体" w:cs="宋体"/>
                <w:spacing w:val="9"/>
                <w:sz w:val="19"/>
                <w:szCs w:val="19"/>
              </w:rPr>
              <w:t xml:space="preserve"> </w:t>
            </w:r>
            <w:r>
              <w:rPr>
                <w:rFonts w:ascii="宋体" w:hAnsi="宋体" w:eastAsia="宋体" w:cs="宋体"/>
                <w:spacing w:val="3"/>
                <w:sz w:val="19"/>
                <w:szCs w:val="19"/>
              </w:rPr>
              <w:t>机涂料两遍，基层满刮腻子三遍找</w:t>
            </w:r>
            <w:r>
              <w:rPr>
                <w:rFonts w:ascii="宋体" w:hAnsi="宋体" w:eastAsia="宋体" w:cs="宋体"/>
                <w:spacing w:val="5"/>
                <w:sz w:val="19"/>
                <w:szCs w:val="19"/>
              </w:rPr>
              <w:t xml:space="preserve">  </w:t>
            </w:r>
            <w:r>
              <w:rPr>
                <w:rFonts w:ascii="宋体" w:hAnsi="宋体" w:eastAsia="宋体" w:cs="宋体"/>
                <w:spacing w:val="3"/>
                <w:sz w:val="19"/>
                <w:szCs w:val="19"/>
              </w:rPr>
              <w:t>平，砂纸打磨平整</w:t>
            </w:r>
          </w:p>
          <w:p w14:paraId="5F47353C">
            <w:pPr>
              <w:spacing w:before="1" w:line="240" w:lineRule="auto"/>
              <w:ind w:left="52" w:right="170" w:hanging="28"/>
              <w:rPr>
                <w:rFonts w:ascii="宋体" w:hAnsi="宋体" w:eastAsia="宋体" w:cs="宋体"/>
                <w:sz w:val="19"/>
                <w:szCs w:val="19"/>
              </w:rPr>
            </w:pPr>
            <w:r>
              <w:rPr>
                <w:rFonts w:ascii="宋体" w:hAnsi="宋体" w:eastAsia="宋体" w:cs="宋体"/>
                <w:spacing w:val="3"/>
                <w:sz w:val="19"/>
                <w:szCs w:val="19"/>
              </w:rPr>
              <w:t>3.材质:9.5</w:t>
            </w:r>
            <w:r>
              <w:rPr>
                <w:rFonts w:ascii="宋体" w:hAnsi="宋体" w:eastAsia="宋体" w:cs="宋体"/>
                <w:sz w:val="19"/>
                <w:szCs w:val="19"/>
              </w:rPr>
              <w:t>mm</w:t>
            </w:r>
            <w:r>
              <w:rPr>
                <w:rFonts w:ascii="宋体" w:hAnsi="宋体" w:eastAsia="宋体" w:cs="宋体"/>
                <w:spacing w:val="3"/>
                <w:sz w:val="19"/>
                <w:szCs w:val="19"/>
              </w:rPr>
              <w:t>厚纸面石膏板面层，</w:t>
            </w:r>
            <w:r>
              <w:rPr>
                <w:rFonts w:ascii="宋体" w:hAnsi="宋体" w:eastAsia="宋体" w:cs="宋体"/>
                <w:spacing w:val="14"/>
                <w:sz w:val="19"/>
                <w:szCs w:val="19"/>
              </w:rPr>
              <w:t xml:space="preserve"> </w:t>
            </w:r>
            <w:r>
              <w:rPr>
                <w:rFonts w:ascii="宋体" w:hAnsi="宋体" w:eastAsia="宋体" w:cs="宋体"/>
                <w:spacing w:val="1"/>
                <w:sz w:val="19"/>
                <w:szCs w:val="19"/>
              </w:rPr>
              <w:t>自攻螺钉固定，造型部分采用木工</w:t>
            </w:r>
          </w:p>
          <w:p w14:paraId="42F628E5">
            <w:pPr>
              <w:spacing w:before="1" w:line="240" w:lineRule="auto"/>
              <w:ind w:left="51" w:right="1825" w:hanging="30"/>
              <w:rPr>
                <w:rFonts w:ascii="宋体" w:hAnsi="宋体" w:eastAsia="宋体" w:cs="宋体"/>
                <w:sz w:val="19"/>
                <w:szCs w:val="19"/>
              </w:rPr>
            </w:pPr>
            <w:r>
              <w:rPr>
                <w:rFonts w:ascii="宋体" w:hAnsi="宋体" w:eastAsia="宋体" w:cs="宋体"/>
                <w:spacing w:val="4"/>
                <w:sz w:val="19"/>
                <w:szCs w:val="19"/>
              </w:rPr>
              <w:t>板+奥松板制作</w:t>
            </w:r>
            <w:r>
              <w:rPr>
                <w:rFonts w:ascii="宋体" w:hAnsi="宋体" w:eastAsia="宋体" w:cs="宋体"/>
                <w:sz w:val="19"/>
                <w:szCs w:val="19"/>
              </w:rPr>
              <w:t xml:space="preserve"> </w:t>
            </w:r>
            <w:r>
              <w:rPr>
                <w:rFonts w:ascii="宋体" w:hAnsi="宋体" w:eastAsia="宋体" w:cs="宋体"/>
                <w:spacing w:val="-2"/>
                <w:sz w:val="19"/>
                <w:szCs w:val="19"/>
              </w:rPr>
              <w:t>[工作内容]</w:t>
            </w:r>
          </w:p>
          <w:p w14:paraId="7F2F18D6">
            <w:pPr>
              <w:spacing w:before="1" w:line="240" w:lineRule="auto"/>
              <w:ind w:left="23" w:right="1915" w:firstLine="12"/>
              <w:rPr>
                <w:rFonts w:ascii="宋体" w:hAnsi="宋体" w:eastAsia="宋体" w:cs="宋体"/>
                <w:sz w:val="19"/>
                <w:szCs w:val="19"/>
              </w:rPr>
            </w:pPr>
            <w:r>
              <w:rPr>
                <w:rFonts w:ascii="宋体" w:hAnsi="宋体" w:eastAsia="宋体" w:cs="宋体"/>
                <w:spacing w:val="3"/>
                <w:sz w:val="19"/>
                <w:szCs w:val="19"/>
              </w:rPr>
              <w:t>1.制作、运输</w:t>
            </w:r>
            <w:r>
              <w:rPr>
                <w:rFonts w:ascii="宋体" w:hAnsi="宋体" w:eastAsia="宋体" w:cs="宋体"/>
                <w:sz w:val="19"/>
                <w:szCs w:val="19"/>
              </w:rPr>
              <w:t xml:space="preserve"> </w:t>
            </w:r>
            <w:r>
              <w:rPr>
                <w:rFonts w:ascii="宋体" w:hAnsi="宋体" w:eastAsia="宋体" w:cs="宋体"/>
                <w:spacing w:val="5"/>
                <w:sz w:val="19"/>
                <w:szCs w:val="19"/>
              </w:rPr>
              <w:t>2.安装</w:t>
            </w:r>
          </w:p>
          <w:p w14:paraId="1D9250FE">
            <w:pPr>
              <w:spacing w:before="1" w:line="240" w:lineRule="auto"/>
              <w:ind w:left="24"/>
              <w:rPr>
                <w:rFonts w:ascii="宋体" w:hAnsi="宋体" w:eastAsia="宋体" w:cs="宋体"/>
                <w:sz w:val="19"/>
                <w:szCs w:val="19"/>
              </w:rPr>
            </w:pPr>
            <w:r>
              <w:rPr>
                <w:rFonts w:ascii="宋体" w:hAnsi="宋体" w:eastAsia="宋体" w:cs="宋体"/>
                <w:spacing w:val="4"/>
                <w:sz w:val="19"/>
                <w:szCs w:val="19"/>
              </w:rPr>
              <w:t>3.刷防护材料、油漆</w:t>
            </w:r>
          </w:p>
        </w:tc>
        <w:tc>
          <w:tcPr>
            <w:tcW w:w="516" w:type="pct"/>
            <w:vAlign w:val="top"/>
          </w:tcPr>
          <w:p w14:paraId="4DD6D28F">
            <w:pPr>
              <w:pStyle w:val="92"/>
              <w:spacing w:line="240" w:lineRule="auto"/>
              <w:jc w:val="center"/>
            </w:pPr>
          </w:p>
          <w:p w14:paraId="6E446613">
            <w:pPr>
              <w:pStyle w:val="92"/>
              <w:spacing w:line="240" w:lineRule="auto"/>
              <w:jc w:val="center"/>
            </w:pPr>
          </w:p>
          <w:p w14:paraId="7B9E8C29">
            <w:pPr>
              <w:pStyle w:val="92"/>
              <w:spacing w:line="240" w:lineRule="auto"/>
              <w:jc w:val="center"/>
            </w:pPr>
          </w:p>
          <w:p w14:paraId="7265A0A2">
            <w:pPr>
              <w:pStyle w:val="92"/>
              <w:spacing w:line="240" w:lineRule="auto"/>
              <w:jc w:val="center"/>
            </w:pPr>
          </w:p>
          <w:p w14:paraId="5CFB5CB4">
            <w:pPr>
              <w:pStyle w:val="92"/>
              <w:spacing w:line="240" w:lineRule="auto"/>
              <w:jc w:val="center"/>
            </w:pPr>
          </w:p>
          <w:p w14:paraId="00570222">
            <w:pPr>
              <w:pStyle w:val="92"/>
              <w:spacing w:line="240" w:lineRule="auto"/>
              <w:jc w:val="center"/>
            </w:pPr>
          </w:p>
          <w:p w14:paraId="666A7514">
            <w:pPr>
              <w:spacing w:before="62" w:line="240" w:lineRule="auto"/>
              <w:ind w:left="321"/>
              <w:jc w:val="center"/>
              <w:rPr>
                <w:rFonts w:ascii="宋体" w:hAnsi="宋体" w:eastAsia="宋体" w:cs="宋体"/>
                <w:sz w:val="19"/>
                <w:szCs w:val="19"/>
              </w:rPr>
            </w:pPr>
            <w:r>
              <w:rPr>
                <w:rFonts w:ascii="宋体" w:hAnsi="宋体" w:eastAsia="宋体" w:cs="宋体"/>
                <w:spacing w:val="2"/>
                <w:position w:val="3"/>
                <w:sz w:val="19"/>
                <w:szCs w:val="19"/>
              </w:rPr>
              <w:t>m</w:t>
            </w:r>
          </w:p>
        </w:tc>
        <w:tc>
          <w:tcPr>
            <w:tcW w:w="882" w:type="pct"/>
            <w:vAlign w:val="top"/>
          </w:tcPr>
          <w:p w14:paraId="6CD01552">
            <w:pPr>
              <w:pStyle w:val="92"/>
              <w:spacing w:line="240" w:lineRule="auto"/>
              <w:jc w:val="center"/>
            </w:pPr>
          </w:p>
          <w:p w14:paraId="5D6A556A">
            <w:pPr>
              <w:pStyle w:val="92"/>
              <w:spacing w:line="240" w:lineRule="auto"/>
              <w:jc w:val="center"/>
            </w:pPr>
          </w:p>
          <w:p w14:paraId="26242050">
            <w:pPr>
              <w:pStyle w:val="92"/>
              <w:spacing w:line="240" w:lineRule="auto"/>
              <w:jc w:val="center"/>
            </w:pPr>
          </w:p>
          <w:p w14:paraId="7B587013">
            <w:pPr>
              <w:pStyle w:val="92"/>
              <w:spacing w:line="240" w:lineRule="auto"/>
              <w:jc w:val="center"/>
            </w:pPr>
          </w:p>
          <w:p w14:paraId="6A5E8C47">
            <w:pPr>
              <w:pStyle w:val="92"/>
              <w:spacing w:line="240" w:lineRule="auto"/>
              <w:jc w:val="center"/>
            </w:pPr>
          </w:p>
          <w:p w14:paraId="3C6CD132">
            <w:pPr>
              <w:pStyle w:val="92"/>
              <w:spacing w:line="240" w:lineRule="auto"/>
              <w:jc w:val="center"/>
            </w:pPr>
          </w:p>
          <w:p w14:paraId="1F206218">
            <w:pPr>
              <w:spacing w:before="62" w:line="240" w:lineRule="auto"/>
              <w:ind w:right="5"/>
              <w:jc w:val="center"/>
              <w:rPr>
                <w:rFonts w:ascii="宋体" w:hAnsi="宋体" w:eastAsia="宋体" w:cs="宋体"/>
                <w:sz w:val="19"/>
                <w:szCs w:val="19"/>
              </w:rPr>
            </w:pPr>
            <w:r>
              <w:rPr>
                <w:rFonts w:ascii="宋体" w:hAnsi="宋体" w:eastAsia="宋体" w:cs="宋体"/>
                <w:spacing w:val="6"/>
                <w:sz w:val="19"/>
                <w:szCs w:val="19"/>
              </w:rPr>
              <w:t>23.42</w:t>
            </w:r>
          </w:p>
        </w:tc>
      </w:tr>
      <w:tr w14:paraId="2185B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481" w:type="pct"/>
            <w:tcBorders>
              <w:left w:val="single" w:color="000000" w:sz="10" w:space="0"/>
            </w:tcBorders>
            <w:vAlign w:val="top"/>
          </w:tcPr>
          <w:p w14:paraId="51D60A94">
            <w:pPr>
              <w:pStyle w:val="92"/>
              <w:spacing w:line="240" w:lineRule="auto"/>
              <w:jc w:val="center"/>
            </w:pPr>
          </w:p>
        </w:tc>
        <w:tc>
          <w:tcPr>
            <w:tcW w:w="933" w:type="pct"/>
            <w:vAlign w:val="top"/>
          </w:tcPr>
          <w:p w14:paraId="7943208E">
            <w:pPr>
              <w:pStyle w:val="92"/>
              <w:spacing w:line="240" w:lineRule="auto"/>
              <w:jc w:val="center"/>
            </w:pPr>
          </w:p>
        </w:tc>
        <w:tc>
          <w:tcPr>
            <w:tcW w:w="2185" w:type="pct"/>
            <w:vAlign w:val="top"/>
          </w:tcPr>
          <w:p w14:paraId="4F42D737">
            <w:pPr>
              <w:spacing w:before="84" w:line="240" w:lineRule="auto"/>
              <w:ind w:left="20"/>
              <w:rPr>
                <w:rFonts w:ascii="宋体" w:hAnsi="宋体" w:eastAsia="宋体" w:cs="宋体"/>
                <w:sz w:val="19"/>
                <w:szCs w:val="19"/>
              </w:rPr>
            </w:pPr>
            <w:r>
              <w:rPr>
                <w:rFonts w:ascii="宋体" w:hAnsi="宋体" w:eastAsia="宋体" w:cs="宋体"/>
                <w:spacing w:val="2"/>
                <w:sz w:val="19"/>
                <w:szCs w:val="19"/>
              </w:rPr>
              <w:t>地面</w:t>
            </w:r>
          </w:p>
        </w:tc>
        <w:tc>
          <w:tcPr>
            <w:tcW w:w="516" w:type="pct"/>
            <w:vAlign w:val="top"/>
          </w:tcPr>
          <w:p w14:paraId="227C8FE8">
            <w:pPr>
              <w:pStyle w:val="92"/>
              <w:spacing w:line="240" w:lineRule="auto"/>
              <w:jc w:val="center"/>
            </w:pPr>
          </w:p>
        </w:tc>
        <w:tc>
          <w:tcPr>
            <w:tcW w:w="882" w:type="pct"/>
            <w:vAlign w:val="top"/>
          </w:tcPr>
          <w:p w14:paraId="372083B1">
            <w:pPr>
              <w:pStyle w:val="92"/>
              <w:spacing w:line="240" w:lineRule="auto"/>
              <w:jc w:val="center"/>
            </w:pPr>
          </w:p>
        </w:tc>
      </w:tr>
      <w:tr w14:paraId="1A1BD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8" w:hRule="atLeast"/>
        </w:trPr>
        <w:tc>
          <w:tcPr>
            <w:tcW w:w="481" w:type="pct"/>
            <w:tcBorders>
              <w:left w:val="single" w:color="000000" w:sz="10" w:space="0"/>
            </w:tcBorders>
            <w:vAlign w:val="top"/>
          </w:tcPr>
          <w:p w14:paraId="37747FE7">
            <w:pPr>
              <w:pStyle w:val="92"/>
              <w:spacing w:line="240" w:lineRule="auto"/>
              <w:jc w:val="center"/>
            </w:pPr>
          </w:p>
          <w:p w14:paraId="30FECCB4">
            <w:pPr>
              <w:pStyle w:val="92"/>
              <w:spacing w:line="240" w:lineRule="auto"/>
              <w:jc w:val="center"/>
            </w:pPr>
          </w:p>
          <w:p w14:paraId="3932A16D">
            <w:pPr>
              <w:pStyle w:val="92"/>
              <w:spacing w:line="240" w:lineRule="auto"/>
              <w:jc w:val="center"/>
            </w:pPr>
          </w:p>
          <w:p w14:paraId="1D60C4C9">
            <w:pPr>
              <w:spacing w:before="62" w:line="240" w:lineRule="auto"/>
              <w:ind w:left="240"/>
              <w:jc w:val="center"/>
              <w:rPr>
                <w:rFonts w:ascii="宋体" w:hAnsi="宋体" w:eastAsia="宋体" w:cs="宋体"/>
                <w:sz w:val="19"/>
                <w:szCs w:val="19"/>
              </w:rPr>
            </w:pPr>
            <w:r>
              <w:rPr>
                <w:rFonts w:ascii="宋体" w:hAnsi="宋体" w:eastAsia="宋体" w:cs="宋体"/>
                <w:spacing w:val="1"/>
                <w:sz w:val="19"/>
                <w:szCs w:val="19"/>
              </w:rPr>
              <w:t>33</w:t>
            </w:r>
          </w:p>
        </w:tc>
        <w:tc>
          <w:tcPr>
            <w:tcW w:w="933" w:type="pct"/>
            <w:vAlign w:val="top"/>
          </w:tcPr>
          <w:p w14:paraId="0712FADB">
            <w:pPr>
              <w:pStyle w:val="92"/>
              <w:spacing w:line="240" w:lineRule="auto"/>
              <w:jc w:val="center"/>
            </w:pPr>
          </w:p>
          <w:p w14:paraId="2C2A0920">
            <w:pPr>
              <w:pStyle w:val="92"/>
              <w:spacing w:line="240" w:lineRule="auto"/>
              <w:jc w:val="center"/>
            </w:pPr>
          </w:p>
          <w:p w14:paraId="729941E8">
            <w:pPr>
              <w:pStyle w:val="92"/>
              <w:spacing w:line="240" w:lineRule="auto"/>
              <w:jc w:val="center"/>
            </w:pPr>
          </w:p>
          <w:p w14:paraId="5B051029">
            <w:pPr>
              <w:spacing w:before="62" w:line="240" w:lineRule="auto"/>
              <w:ind w:left="16"/>
              <w:jc w:val="center"/>
              <w:rPr>
                <w:rFonts w:ascii="宋体" w:hAnsi="宋体" w:eastAsia="宋体" w:cs="宋体"/>
                <w:sz w:val="19"/>
                <w:szCs w:val="19"/>
              </w:rPr>
            </w:pPr>
            <w:r>
              <w:rPr>
                <w:rFonts w:ascii="宋体" w:hAnsi="宋体" w:eastAsia="宋体" w:cs="宋体"/>
                <w:spacing w:val="8"/>
                <w:sz w:val="19"/>
                <w:szCs w:val="19"/>
              </w:rPr>
              <w:t>020104002002</w:t>
            </w:r>
          </w:p>
        </w:tc>
        <w:tc>
          <w:tcPr>
            <w:tcW w:w="2185" w:type="pct"/>
            <w:vAlign w:val="top"/>
          </w:tcPr>
          <w:p w14:paraId="77F3556C">
            <w:pPr>
              <w:spacing w:before="281" w:line="240" w:lineRule="auto"/>
              <w:ind w:left="51" w:right="2120" w:hanging="25"/>
              <w:rPr>
                <w:rFonts w:ascii="宋体" w:hAnsi="宋体" w:eastAsia="宋体" w:cs="宋体"/>
                <w:sz w:val="19"/>
                <w:szCs w:val="19"/>
              </w:rPr>
            </w:pPr>
            <w:r>
              <w:rPr>
                <w:rFonts w:ascii="宋体" w:hAnsi="宋体" w:eastAsia="宋体" w:cs="宋体"/>
                <w:spacing w:val="2"/>
                <w:sz w:val="19"/>
                <w:szCs w:val="19"/>
              </w:rPr>
              <w:t>复合木地板</w:t>
            </w:r>
            <w:r>
              <w:rPr>
                <w:rFonts w:ascii="宋体" w:hAnsi="宋体" w:eastAsia="宋体" w:cs="宋体"/>
                <w:sz w:val="19"/>
                <w:szCs w:val="19"/>
              </w:rPr>
              <w:t xml:space="preserve"> </w:t>
            </w:r>
            <w:r>
              <w:rPr>
                <w:rFonts w:ascii="宋体" w:hAnsi="宋体" w:eastAsia="宋体" w:cs="宋体"/>
                <w:spacing w:val="-2"/>
                <w:sz w:val="19"/>
                <w:szCs w:val="19"/>
              </w:rPr>
              <w:t>[项目特征]</w:t>
            </w:r>
          </w:p>
          <w:p w14:paraId="77A1B23D">
            <w:pPr>
              <w:spacing w:before="1" w:line="240" w:lineRule="auto"/>
              <w:ind w:left="23" w:right="168" w:firstLine="12"/>
              <w:rPr>
                <w:rFonts w:ascii="宋体" w:hAnsi="宋体" w:eastAsia="宋体" w:cs="宋体"/>
                <w:sz w:val="19"/>
                <w:szCs w:val="19"/>
              </w:rPr>
            </w:pPr>
            <w:r>
              <w:rPr>
                <w:rFonts w:ascii="宋体" w:hAnsi="宋体" w:eastAsia="宋体" w:cs="宋体"/>
                <w:spacing w:val="3"/>
                <w:sz w:val="19"/>
                <w:szCs w:val="19"/>
              </w:rPr>
              <w:t>1.面层材料品种、规格、品牌、颜</w:t>
            </w:r>
            <w:r>
              <w:rPr>
                <w:rFonts w:ascii="宋体" w:hAnsi="宋体" w:eastAsia="宋体" w:cs="宋体"/>
                <w:spacing w:val="9"/>
                <w:sz w:val="19"/>
                <w:szCs w:val="19"/>
              </w:rPr>
              <w:t xml:space="preserve"> </w:t>
            </w:r>
            <w:r>
              <w:rPr>
                <w:rFonts w:ascii="宋体" w:hAnsi="宋体" w:eastAsia="宋体" w:cs="宋体"/>
                <w:spacing w:val="6"/>
                <w:sz w:val="19"/>
                <w:szCs w:val="19"/>
              </w:rPr>
              <w:t>色:12</w:t>
            </w:r>
            <w:r>
              <w:rPr>
                <w:rFonts w:ascii="宋体" w:hAnsi="宋体" w:eastAsia="宋体" w:cs="宋体"/>
                <w:sz w:val="19"/>
                <w:szCs w:val="19"/>
              </w:rPr>
              <w:t>mm</w:t>
            </w:r>
            <w:r>
              <w:rPr>
                <w:rFonts w:ascii="宋体" w:hAnsi="宋体" w:eastAsia="宋体" w:cs="宋体"/>
                <w:spacing w:val="6"/>
                <w:sz w:val="19"/>
                <w:szCs w:val="19"/>
              </w:rPr>
              <w:t>厚实木复合木地板</w:t>
            </w:r>
          </w:p>
          <w:p w14:paraId="49D10740">
            <w:pPr>
              <w:spacing w:line="240" w:lineRule="auto"/>
              <w:ind w:left="51"/>
              <w:rPr>
                <w:rFonts w:ascii="宋体" w:hAnsi="宋体" w:eastAsia="宋体" w:cs="宋体"/>
                <w:sz w:val="19"/>
                <w:szCs w:val="19"/>
              </w:rPr>
            </w:pPr>
            <w:r>
              <w:rPr>
                <w:rFonts w:ascii="宋体" w:hAnsi="宋体" w:eastAsia="宋体" w:cs="宋体"/>
                <w:spacing w:val="-2"/>
                <w:sz w:val="19"/>
                <w:szCs w:val="19"/>
              </w:rPr>
              <w:t>[工作内容]</w:t>
            </w:r>
          </w:p>
          <w:p w14:paraId="44ADC9BB">
            <w:pPr>
              <w:spacing w:before="1" w:line="240" w:lineRule="auto"/>
              <w:ind w:left="23" w:right="1139" w:firstLine="12"/>
              <w:rPr>
                <w:rFonts w:ascii="宋体" w:hAnsi="宋体" w:eastAsia="宋体" w:cs="宋体"/>
                <w:sz w:val="19"/>
                <w:szCs w:val="19"/>
              </w:rPr>
            </w:pPr>
            <w:r>
              <w:rPr>
                <w:rFonts w:ascii="宋体" w:hAnsi="宋体" w:eastAsia="宋体" w:cs="宋体"/>
                <w:spacing w:val="3"/>
                <w:sz w:val="19"/>
                <w:szCs w:val="19"/>
              </w:rPr>
              <w:t xml:space="preserve">1.基层清理、抹找平层 </w:t>
            </w:r>
            <w:r>
              <w:rPr>
                <w:rFonts w:ascii="宋体" w:hAnsi="宋体" w:eastAsia="宋体" w:cs="宋体"/>
                <w:spacing w:val="4"/>
                <w:sz w:val="19"/>
                <w:szCs w:val="19"/>
              </w:rPr>
              <w:t>2.面层铺贴</w:t>
            </w:r>
          </w:p>
          <w:p w14:paraId="0C5103B7">
            <w:pPr>
              <w:spacing w:line="240" w:lineRule="auto"/>
              <w:ind w:left="24"/>
              <w:rPr>
                <w:rFonts w:ascii="宋体" w:hAnsi="宋体" w:eastAsia="宋体" w:cs="宋体"/>
                <w:sz w:val="19"/>
                <w:szCs w:val="19"/>
              </w:rPr>
            </w:pPr>
            <w:r>
              <w:rPr>
                <w:rFonts w:ascii="宋体" w:hAnsi="宋体" w:eastAsia="宋体" w:cs="宋体"/>
                <w:spacing w:val="4"/>
                <w:sz w:val="19"/>
                <w:szCs w:val="19"/>
              </w:rPr>
              <w:t>3.材料运输</w:t>
            </w:r>
          </w:p>
        </w:tc>
        <w:tc>
          <w:tcPr>
            <w:tcW w:w="516" w:type="pct"/>
            <w:vAlign w:val="top"/>
          </w:tcPr>
          <w:p w14:paraId="30165B40">
            <w:pPr>
              <w:pStyle w:val="92"/>
              <w:spacing w:line="240" w:lineRule="auto"/>
              <w:jc w:val="center"/>
            </w:pPr>
          </w:p>
          <w:p w14:paraId="2D711EAF">
            <w:pPr>
              <w:pStyle w:val="92"/>
              <w:spacing w:line="240" w:lineRule="auto"/>
              <w:jc w:val="center"/>
            </w:pPr>
          </w:p>
          <w:p w14:paraId="5F2E3CBE">
            <w:pPr>
              <w:pStyle w:val="92"/>
              <w:spacing w:line="240" w:lineRule="auto"/>
              <w:jc w:val="center"/>
            </w:pPr>
          </w:p>
          <w:p w14:paraId="10AB090E">
            <w:pPr>
              <w:spacing w:before="62" w:line="240" w:lineRule="auto"/>
              <w:ind w:left="261"/>
              <w:jc w:val="center"/>
              <w:rPr>
                <w:rFonts w:ascii="宋体" w:hAnsi="宋体" w:eastAsia="宋体" w:cs="宋体"/>
                <w:sz w:val="19"/>
                <w:szCs w:val="19"/>
              </w:rPr>
            </w:pPr>
            <w:r>
              <w:rPr>
                <w:rFonts w:ascii="宋体" w:hAnsi="宋体" w:eastAsia="宋体" w:cs="宋体"/>
                <w:spacing w:val="5"/>
                <w:sz w:val="19"/>
                <w:szCs w:val="19"/>
              </w:rPr>
              <w:t>m2</w:t>
            </w:r>
          </w:p>
        </w:tc>
        <w:tc>
          <w:tcPr>
            <w:tcW w:w="882" w:type="pct"/>
            <w:vAlign w:val="top"/>
          </w:tcPr>
          <w:p w14:paraId="2F47F0B9">
            <w:pPr>
              <w:pStyle w:val="92"/>
              <w:spacing w:line="240" w:lineRule="auto"/>
              <w:jc w:val="center"/>
            </w:pPr>
          </w:p>
          <w:p w14:paraId="73583842">
            <w:pPr>
              <w:pStyle w:val="92"/>
              <w:spacing w:line="240" w:lineRule="auto"/>
              <w:jc w:val="center"/>
            </w:pPr>
          </w:p>
          <w:p w14:paraId="7826B65B">
            <w:pPr>
              <w:pStyle w:val="92"/>
              <w:spacing w:line="240" w:lineRule="auto"/>
              <w:jc w:val="center"/>
            </w:pPr>
          </w:p>
          <w:p w14:paraId="257D06D8">
            <w:pPr>
              <w:spacing w:before="62" w:line="240" w:lineRule="auto"/>
              <w:ind w:right="5"/>
              <w:jc w:val="center"/>
              <w:rPr>
                <w:rFonts w:ascii="宋体" w:hAnsi="宋体" w:eastAsia="宋体" w:cs="宋体"/>
                <w:sz w:val="19"/>
                <w:szCs w:val="19"/>
              </w:rPr>
            </w:pPr>
            <w:r>
              <w:rPr>
                <w:rFonts w:ascii="宋体" w:hAnsi="宋体" w:eastAsia="宋体" w:cs="宋体"/>
                <w:spacing w:val="4"/>
                <w:sz w:val="19"/>
                <w:szCs w:val="19"/>
              </w:rPr>
              <w:t>103.38</w:t>
            </w:r>
          </w:p>
        </w:tc>
      </w:tr>
      <w:tr w14:paraId="137BE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3" w:hRule="atLeast"/>
        </w:trPr>
        <w:tc>
          <w:tcPr>
            <w:tcW w:w="481" w:type="pct"/>
            <w:tcBorders>
              <w:left w:val="single" w:color="000000" w:sz="10" w:space="0"/>
            </w:tcBorders>
            <w:vAlign w:val="top"/>
          </w:tcPr>
          <w:p w14:paraId="26C08904">
            <w:pPr>
              <w:pStyle w:val="92"/>
              <w:spacing w:line="240" w:lineRule="auto"/>
              <w:jc w:val="center"/>
            </w:pPr>
          </w:p>
          <w:p w14:paraId="662D874F">
            <w:pPr>
              <w:pStyle w:val="92"/>
              <w:spacing w:line="240" w:lineRule="auto"/>
              <w:jc w:val="center"/>
            </w:pPr>
          </w:p>
          <w:p w14:paraId="0162FF08">
            <w:pPr>
              <w:pStyle w:val="92"/>
              <w:spacing w:line="240" w:lineRule="auto"/>
              <w:jc w:val="center"/>
            </w:pPr>
          </w:p>
          <w:p w14:paraId="7BA30AD1">
            <w:pPr>
              <w:pStyle w:val="92"/>
              <w:spacing w:line="240" w:lineRule="auto"/>
              <w:jc w:val="center"/>
            </w:pPr>
          </w:p>
          <w:p w14:paraId="2547B42D">
            <w:pPr>
              <w:pStyle w:val="92"/>
              <w:spacing w:line="240" w:lineRule="auto"/>
              <w:jc w:val="center"/>
            </w:pPr>
          </w:p>
          <w:p w14:paraId="5D9D7C12">
            <w:pPr>
              <w:spacing w:before="62" w:line="240" w:lineRule="auto"/>
              <w:ind w:left="240"/>
              <w:jc w:val="center"/>
              <w:rPr>
                <w:rFonts w:ascii="宋体" w:hAnsi="宋体" w:eastAsia="宋体" w:cs="宋体"/>
                <w:sz w:val="19"/>
                <w:szCs w:val="19"/>
              </w:rPr>
            </w:pPr>
            <w:r>
              <w:rPr>
                <w:rFonts w:ascii="宋体" w:hAnsi="宋体" w:eastAsia="宋体" w:cs="宋体"/>
                <w:spacing w:val="1"/>
                <w:sz w:val="19"/>
                <w:szCs w:val="19"/>
              </w:rPr>
              <w:t>34</w:t>
            </w:r>
          </w:p>
        </w:tc>
        <w:tc>
          <w:tcPr>
            <w:tcW w:w="933" w:type="pct"/>
            <w:vAlign w:val="top"/>
          </w:tcPr>
          <w:p w14:paraId="59DA9080">
            <w:pPr>
              <w:pStyle w:val="92"/>
              <w:spacing w:line="240" w:lineRule="auto"/>
              <w:jc w:val="center"/>
            </w:pPr>
          </w:p>
          <w:p w14:paraId="14240012">
            <w:pPr>
              <w:pStyle w:val="92"/>
              <w:spacing w:line="240" w:lineRule="auto"/>
              <w:jc w:val="center"/>
            </w:pPr>
          </w:p>
          <w:p w14:paraId="63A84FA6">
            <w:pPr>
              <w:pStyle w:val="92"/>
              <w:spacing w:line="240" w:lineRule="auto"/>
              <w:jc w:val="center"/>
            </w:pPr>
          </w:p>
          <w:p w14:paraId="24C01657">
            <w:pPr>
              <w:pStyle w:val="92"/>
              <w:spacing w:line="240" w:lineRule="auto"/>
              <w:jc w:val="center"/>
            </w:pPr>
          </w:p>
          <w:p w14:paraId="5FEC81F2">
            <w:pPr>
              <w:pStyle w:val="92"/>
              <w:spacing w:line="240" w:lineRule="auto"/>
              <w:jc w:val="center"/>
            </w:pPr>
          </w:p>
          <w:p w14:paraId="0A4FB859">
            <w:pPr>
              <w:spacing w:before="62" w:line="240" w:lineRule="auto"/>
              <w:ind w:left="16"/>
              <w:jc w:val="center"/>
              <w:rPr>
                <w:rFonts w:ascii="宋体" w:hAnsi="宋体" w:eastAsia="宋体" w:cs="宋体"/>
                <w:sz w:val="19"/>
                <w:szCs w:val="19"/>
              </w:rPr>
            </w:pPr>
            <w:r>
              <w:rPr>
                <w:rFonts w:ascii="宋体" w:hAnsi="宋体" w:eastAsia="宋体" w:cs="宋体"/>
                <w:spacing w:val="8"/>
                <w:sz w:val="19"/>
                <w:szCs w:val="19"/>
              </w:rPr>
              <w:t>020105007001</w:t>
            </w:r>
          </w:p>
        </w:tc>
        <w:tc>
          <w:tcPr>
            <w:tcW w:w="2185" w:type="pct"/>
            <w:vAlign w:val="top"/>
          </w:tcPr>
          <w:p w14:paraId="257EF855">
            <w:pPr>
              <w:pStyle w:val="92"/>
              <w:spacing w:line="240" w:lineRule="auto"/>
            </w:pPr>
          </w:p>
          <w:p w14:paraId="42E57E07">
            <w:pPr>
              <w:spacing w:before="62" w:line="240" w:lineRule="auto"/>
              <w:ind w:left="51" w:right="2120" w:hanging="29"/>
              <w:rPr>
                <w:rFonts w:ascii="宋体" w:hAnsi="宋体" w:eastAsia="宋体" w:cs="宋体"/>
                <w:sz w:val="19"/>
                <w:szCs w:val="19"/>
              </w:rPr>
            </w:pPr>
            <w:r>
              <w:rPr>
                <w:rFonts w:ascii="宋体" w:hAnsi="宋体" w:eastAsia="宋体" w:cs="宋体"/>
                <w:spacing w:val="3"/>
                <w:sz w:val="19"/>
                <w:szCs w:val="19"/>
              </w:rPr>
              <w:t>金属踢脚线</w:t>
            </w:r>
            <w:r>
              <w:rPr>
                <w:rFonts w:ascii="宋体" w:hAnsi="宋体" w:eastAsia="宋体" w:cs="宋体"/>
                <w:sz w:val="19"/>
                <w:szCs w:val="19"/>
              </w:rPr>
              <w:t xml:space="preserve"> </w:t>
            </w:r>
            <w:r>
              <w:rPr>
                <w:rFonts w:ascii="宋体" w:hAnsi="宋体" w:eastAsia="宋体" w:cs="宋体"/>
                <w:spacing w:val="-2"/>
                <w:sz w:val="19"/>
                <w:szCs w:val="19"/>
              </w:rPr>
              <w:t>[项目特征]</w:t>
            </w:r>
          </w:p>
          <w:p w14:paraId="2DAB5FF3">
            <w:pPr>
              <w:spacing w:line="240" w:lineRule="auto"/>
              <w:ind w:left="35"/>
              <w:rPr>
                <w:rFonts w:ascii="宋体" w:hAnsi="宋体" w:eastAsia="宋体" w:cs="宋体"/>
                <w:sz w:val="19"/>
                <w:szCs w:val="19"/>
              </w:rPr>
            </w:pPr>
            <w:r>
              <w:rPr>
                <w:rFonts w:ascii="宋体" w:hAnsi="宋体" w:eastAsia="宋体" w:cs="宋体"/>
                <w:spacing w:val="5"/>
                <w:sz w:val="19"/>
                <w:szCs w:val="19"/>
              </w:rPr>
              <w:t>1.踢脚线高度:80</w:t>
            </w:r>
            <w:r>
              <w:rPr>
                <w:rFonts w:ascii="宋体" w:hAnsi="宋体" w:eastAsia="宋体" w:cs="宋体"/>
                <w:sz w:val="19"/>
                <w:szCs w:val="19"/>
              </w:rPr>
              <w:t>mm</w:t>
            </w:r>
          </w:p>
          <w:p w14:paraId="5176C995">
            <w:pPr>
              <w:spacing w:before="1" w:line="240" w:lineRule="auto"/>
              <w:ind w:left="23" w:right="168"/>
              <w:rPr>
                <w:rFonts w:ascii="宋体" w:hAnsi="宋体" w:eastAsia="宋体" w:cs="宋体"/>
                <w:sz w:val="19"/>
                <w:szCs w:val="19"/>
              </w:rPr>
            </w:pPr>
            <w:r>
              <w:rPr>
                <w:rFonts w:ascii="宋体" w:hAnsi="宋体" w:eastAsia="宋体" w:cs="宋体"/>
                <w:spacing w:val="4"/>
                <w:sz w:val="19"/>
                <w:szCs w:val="19"/>
              </w:rPr>
              <w:t>2.面层材料品种、规格、品牌、颜</w:t>
            </w:r>
            <w:r>
              <w:rPr>
                <w:rFonts w:ascii="宋体" w:hAnsi="宋体" w:eastAsia="宋体" w:cs="宋体"/>
                <w:spacing w:val="5"/>
                <w:sz w:val="19"/>
                <w:szCs w:val="19"/>
              </w:rPr>
              <w:t xml:space="preserve"> </w:t>
            </w:r>
            <w:r>
              <w:rPr>
                <w:rFonts w:ascii="宋体" w:hAnsi="宋体" w:eastAsia="宋体" w:cs="宋体"/>
                <w:spacing w:val="3"/>
                <w:sz w:val="19"/>
                <w:szCs w:val="19"/>
              </w:rPr>
              <w:t>色:镜面不锈钢踢脚线</w:t>
            </w:r>
          </w:p>
          <w:p w14:paraId="7C923346">
            <w:pPr>
              <w:spacing w:before="1" w:line="240" w:lineRule="auto"/>
              <w:ind w:left="21" w:right="138" w:firstLine="3"/>
              <w:rPr>
                <w:rFonts w:ascii="宋体" w:hAnsi="宋体" w:eastAsia="宋体" w:cs="宋体"/>
                <w:sz w:val="19"/>
                <w:szCs w:val="19"/>
              </w:rPr>
            </w:pPr>
            <w:r>
              <w:rPr>
                <w:rFonts w:ascii="宋体" w:hAnsi="宋体" w:eastAsia="宋体" w:cs="宋体"/>
                <w:spacing w:val="6"/>
                <w:sz w:val="19"/>
                <w:szCs w:val="19"/>
              </w:rPr>
              <w:t>3.基层材料种类、规格:9</w:t>
            </w:r>
            <w:r>
              <w:rPr>
                <w:rFonts w:ascii="宋体" w:hAnsi="宋体" w:eastAsia="宋体" w:cs="宋体"/>
                <w:sz w:val="19"/>
                <w:szCs w:val="19"/>
              </w:rPr>
              <w:t>mm</w:t>
            </w:r>
            <w:r>
              <w:rPr>
                <w:rFonts w:ascii="宋体" w:hAnsi="宋体" w:eastAsia="宋体" w:cs="宋体"/>
                <w:spacing w:val="6"/>
                <w:sz w:val="19"/>
                <w:szCs w:val="19"/>
              </w:rPr>
              <w:t>厚阻燃</w:t>
            </w:r>
            <w:r>
              <w:rPr>
                <w:rFonts w:ascii="宋体" w:hAnsi="宋体" w:eastAsia="宋体" w:cs="宋体"/>
                <w:spacing w:val="1"/>
                <w:sz w:val="19"/>
                <w:szCs w:val="19"/>
              </w:rPr>
              <w:t xml:space="preserve"> </w:t>
            </w:r>
            <w:r>
              <w:rPr>
                <w:rFonts w:ascii="宋体" w:hAnsi="宋体" w:eastAsia="宋体" w:cs="宋体"/>
                <w:sz w:val="19"/>
                <w:szCs w:val="19"/>
              </w:rPr>
              <w:t>板</w:t>
            </w:r>
          </w:p>
          <w:p w14:paraId="3C44658A">
            <w:pPr>
              <w:spacing w:line="240" w:lineRule="auto"/>
              <w:ind w:left="23" w:right="2109" w:firstLine="28"/>
              <w:jc w:val="both"/>
              <w:rPr>
                <w:rFonts w:ascii="宋体" w:hAnsi="宋体" w:eastAsia="宋体" w:cs="宋体"/>
                <w:sz w:val="19"/>
                <w:szCs w:val="19"/>
              </w:rPr>
            </w:pPr>
            <w:r>
              <w:rPr>
                <w:rFonts w:ascii="宋体" w:hAnsi="宋体" w:eastAsia="宋体" w:cs="宋体"/>
                <w:spacing w:val="-2"/>
                <w:sz w:val="19"/>
                <w:szCs w:val="19"/>
              </w:rPr>
              <w:t>[工作内容]</w:t>
            </w:r>
            <w:r>
              <w:rPr>
                <w:rFonts w:ascii="宋体" w:hAnsi="宋体" w:eastAsia="宋体" w:cs="宋体"/>
                <w:sz w:val="19"/>
                <w:szCs w:val="19"/>
              </w:rPr>
              <w:t xml:space="preserve"> </w:t>
            </w:r>
            <w:r>
              <w:rPr>
                <w:rFonts w:ascii="宋体" w:hAnsi="宋体" w:eastAsia="宋体" w:cs="宋体"/>
                <w:spacing w:val="4"/>
                <w:sz w:val="19"/>
                <w:szCs w:val="19"/>
              </w:rPr>
              <w:t>1.基层清理 2.基层铺贴</w:t>
            </w:r>
          </w:p>
        </w:tc>
        <w:tc>
          <w:tcPr>
            <w:tcW w:w="516" w:type="pct"/>
            <w:vAlign w:val="top"/>
          </w:tcPr>
          <w:p w14:paraId="5DB143F4">
            <w:pPr>
              <w:pStyle w:val="92"/>
              <w:spacing w:line="240" w:lineRule="auto"/>
              <w:jc w:val="center"/>
            </w:pPr>
          </w:p>
          <w:p w14:paraId="71CD5B83">
            <w:pPr>
              <w:pStyle w:val="92"/>
              <w:spacing w:line="240" w:lineRule="auto"/>
              <w:jc w:val="center"/>
            </w:pPr>
          </w:p>
          <w:p w14:paraId="7B90F0FD">
            <w:pPr>
              <w:pStyle w:val="92"/>
              <w:spacing w:line="240" w:lineRule="auto"/>
              <w:jc w:val="center"/>
            </w:pPr>
          </w:p>
          <w:p w14:paraId="08DCFA5F">
            <w:pPr>
              <w:pStyle w:val="92"/>
              <w:spacing w:line="240" w:lineRule="auto"/>
              <w:jc w:val="center"/>
            </w:pPr>
          </w:p>
          <w:p w14:paraId="28FF40E2">
            <w:pPr>
              <w:pStyle w:val="92"/>
              <w:spacing w:line="240" w:lineRule="auto"/>
              <w:jc w:val="center"/>
            </w:pPr>
          </w:p>
          <w:p w14:paraId="2B19FC90">
            <w:pPr>
              <w:spacing w:before="62" w:line="240" w:lineRule="auto"/>
              <w:ind w:left="261"/>
              <w:jc w:val="center"/>
              <w:rPr>
                <w:rFonts w:ascii="宋体" w:hAnsi="宋体" w:eastAsia="宋体" w:cs="宋体"/>
                <w:sz w:val="19"/>
                <w:szCs w:val="19"/>
              </w:rPr>
            </w:pPr>
            <w:r>
              <w:rPr>
                <w:rFonts w:ascii="宋体" w:hAnsi="宋体" w:eastAsia="宋体" w:cs="宋体"/>
                <w:spacing w:val="5"/>
                <w:sz w:val="19"/>
                <w:szCs w:val="19"/>
              </w:rPr>
              <w:t>m2</w:t>
            </w:r>
          </w:p>
        </w:tc>
        <w:tc>
          <w:tcPr>
            <w:tcW w:w="882" w:type="pct"/>
            <w:vAlign w:val="top"/>
          </w:tcPr>
          <w:p w14:paraId="4AC4B3A2">
            <w:pPr>
              <w:pStyle w:val="92"/>
              <w:spacing w:line="240" w:lineRule="auto"/>
              <w:jc w:val="center"/>
            </w:pPr>
          </w:p>
          <w:p w14:paraId="1C2DD5BB">
            <w:pPr>
              <w:pStyle w:val="92"/>
              <w:spacing w:line="240" w:lineRule="auto"/>
              <w:jc w:val="center"/>
            </w:pPr>
          </w:p>
          <w:p w14:paraId="27CF2609">
            <w:pPr>
              <w:pStyle w:val="92"/>
              <w:spacing w:line="240" w:lineRule="auto"/>
              <w:jc w:val="center"/>
            </w:pPr>
          </w:p>
          <w:p w14:paraId="77246058">
            <w:pPr>
              <w:pStyle w:val="92"/>
              <w:spacing w:line="240" w:lineRule="auto"/>
              <w:jc w:val="center"/>
            </w:pPr>
          </w:p>
          <w:p w14:paraId="7073BB13">
            <w:pPr>
              <w:pStyle w:val="92"/>
              <w:spacing w:line="240" w:lineRule="auto"/>
              <w:jc w:val="center"/>
            </w:pPr>
          </w:p>
          <w:p w14:paraId="7DC9A38F">
            <w:pPr>
              <w:spacing w:before="62" w:line="240" w:lineRule="auto"/>
              <w:ind w:right="5"/>
              <w:jc w:val="center"/>
              <w:rPr>
                <w:rFonts w:ascii="宋体" w:hAnsi="宋体" w:eastAsia="宋体" w:cs="宋体"/>
                <w:sz w:val="19"/>
                <w:szCs w:val="19"/>
              </w:rPr>
            </w:pPr>
            <w:r>
              <w:rPr>
                <w:rFonts w:ascii="宋体" w:hAnsi="宋体" w:eastAsia="宋体" w:cs="宋体"/>
                <w:spacing w:val="5"/>
                <w:sz w:val="19"/>
                <w:szCs w:val="19"/>
              </w:rPr>
              <w:t>3.14</w:t>
            </w:r>
          </w:p>
        </w:tc>
      </w:tr>
    </w:tbl>
    <w:p w14:paraId="2E76FE66">
      <w:pPr>
        <w:spacing w:line="240" w:lineRule="auto"/>
        <w:rPr>
          <w:rFonts w:ascii="Arial"/>
          <w:sz w:val="21"/>
        </w:rPr>
      </w:pPr>
    </w:p>
    <w:p w14:paraId="2AE1198D">
      <w:pPr>
        <w:spacing w:line="240" w:lineRule="auto"/>
        <w:rPr>
          <w:rFonts w:ascii="Arial" w:hAnsi="Arial" w:eastAsia="Arial" w:cs="Arial"/>
          <w:sz w:val="21"/>
          <w:szCs w:val="21"/>
        </w:rPr>
        <w:sectPr>
          <w:pgSz w:w="11960" w:h="16880"/>
          <w:pgMar w:top="894" w:right="924" w:bottom="0" w:left="850" w:header="0" w:footer="0" w:gutter="0"/>
          <w:pgNumType w:fmt="decimal"/>
          <w:cols w:space="720" w:num="1"/>
        </w:sectPr>
      </w:pPr>
    </w:p>
    <w:p w14:paraId="2161420B">
      <w:pPr>
        <w:spacing w:before="6" w:line="240" w:lineRule="auto"/>
      </w:pPr>
      <w:r>
        <w:drawing>
          <wp:anchor distT="0" distB="0" distL="0" distR="0" simplePos="0" relativeHeight="251661312" behindDoc="1" locked="0" layoutInCell="0" allowOverlap="1">
            <wp:simplePos x="0" y="0"/>
            <wp:positionH relativeFrom="page">
              <wp:posOffset>541655</wp:posOffset>
            </wp:positionH>
            <wp:positionV relativeFrom="page">
              <wp:posOffset>10054590</wp:posOffset>
            </wp:positionV>
            <wp:extent cx="22225" cy="952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22282" cy="9527"/>
                    </a:xfrm>
                    <a:prstGeom prst="rect">
                      <a:avLst/>
                    </a:prstGeom>
                  </pic:spPr>
                </pic:pic>
              </a:graphicData>
            </a:graphic>
          </wp:anchor>
        </w:drawing>
      </w:r>
    </w:p>
    <w:p w14:paraId="65CA49CC">
      <w:pPr>
        <w:spacing w:before="5" w:line="240" w:lineRule="auto"/>
      </w:pPr>
    </w:p>
    <w:tbl>
      <w:tblPr>
        <w:tblStyle w:val="91"/>
        <w:tblW w:w="10147"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4611"/>
        <w:gridCol w:w="2850"/>
        <w:gridCol w:w="2686"/>
      </w:tblGrid>
      <w:tr w14:paraId="36FD99FB">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801" w:hRule="atLeast"/>
        </w:trPr>
        <w:tc>
          <w:tcPr>
            <w:tcW w:w="10147" w:type="dxa"/>
            <w:gridSpan w:val="3"/>
            <w:tcBorders>
              <w:top w:val="nil"/>
              <w:left w:val="nil"/>
              <w:right w:val="single" w:color="FFFFFF" w:sz="2" w:space="0"/>
            </w:tcBorders>
            <w:vAlign w:val="top"/>
          </w:tcPr>
          <w:p w14:paraId="3B17686B">
            <w:pPr>
              <w:spacing w:before="193" w:line="240" w:lineRule="auto"/>
              <w:ind w:left="2587"/>
              <w:rPr>
                <w:rFonts w:ascii="宋体" w:hAnsi="宋体" w:eastAsia="宋体" w:cs="宋体"/>
                <w:sz w:val="39"/>
                <w:szCs w:val="39"/>
              </w:rPr>
            </w:pPr>
            <w:r>
              <w:rPr>
                <w:rFonts w:ascii="宋体" w:hAnsi="宋体" w:eastAsia="宋体" w:cs="宋体"/>
                <w:spacing w:val="24"/>
                <w:sz w:val="39"/>
                <w:szCs w:val="39"/>
              </w:rPr>
              <w:t>分部分项工程量清单</w:t>
            </w:r>
          </w:p>
        </w:tc>
      </w:tr>
      <w:tr w14:paraId="46776C9A">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55" w:hRule="atLeast"/>
        </w:trPr>
        <w:tc>
          <w:tcPr>
            <w:tcW w:w="4611" w:type="dxa"/>
            <w:tcBorders>
              <w:left w:val="nil"/>
              <w:bottom w:val="single" w:color="FFFFFF" w:sz="4" w:space="0"/>
            </w:tcBorders>
            <w:vAlign w:val="top"/>
          </w:tcPr>
          <w:p w14:paraId="4824DD58">
            <w:pPr>
              <w:pStyle w:val="92"/>
              <w:spacing w:line="240" w:lineRule="auto"/>
            </w:pPr>
          </w:p>
          <w:p w14:paraId="34D5B564">
            <w:pPr>
              <w:spacing w:before="62" w:line="240" w:lineRule="auto"/>
              <w:ind w:left="39"/>
              <w:rPr>
                <w:rFonts w:ascii="宋体" w:hAnsi="宋体" w:eastAsia="宋体" w:cs="宋体"/>
                <w:sz w:val="19"/>
                <w:szCs w:val="19"/>
              </w:rPr>
            </w:pPr>
            <w:r>
              <w:rPr>
                <w:rFonts w:ascii="宋体" w:hAnsi="宋体" w:eastAsia="宋体" w:cs="宋体"/>
                <w:spacing w:val="3"/>
                <w:sz w:val="19"/>
                <w:szCs w:val="19"/>
              </w:rPr>
              <w:t>工程名称：装饰装修工程</w:t>
            </w:r>
          </w:p>
        </w:tc>
        <w:tc>
          <w:tcPr>
            <w:tcW w:w="2850" w:type="dxa"/>
            <w:tcBorders>
              <w:bottom w:val="single" w:color="FFFFFF" w:sz="4" w:space="0"/>
            </w:tcBorders>
            <w:vAlign w:val="top"/>
          </w:tcPr>
          <w:p w14:paraId="35BC1753">
            <w:pPr>
              <w:pStyle w:val="92"/>
              <w:spacing w:line="240" w:lineRule="auto"/>
            </w:pPr>
          </w:p>
          <w:p w14:paraId="69FFBD2E">
            <w:pPr>
              <w:spacing w:before="62" w:line="240" w:lineRule="auto"/>
              <w:ind w:left="32"/>
              <w:rPr>
                <w:rFonts w:ascii="宋体" w:hAnsi="宋体" w:eastAsia="宋体" w:cs="宋体"/>
                <w:sz w:val="19"/>
                <w:szCs w:val="19"/>
              </w:rPr>
            </w:pPr>
            <w:r>
              <w:rPr>
                <w:rFonts w:ascii="宋体" w:hAnsi="宋体" w:eastAsia="宋体" w:cs="宋体"/>
                <w:spacing w:val="3"/>
                <w:sz w:val="19"/>
                <w:szCs w:val="19"/>
              </w:rPr>
              <w:t>专业：土建工程</w:t>
            </w:r>
          </w:p>
        </w:tc>
        <w:tc>
          <w:tcPr>
            <w:tcW w:w="2686" w:type="dxa"/>
            <w:tcBorders>
              <w:bottom w:val="single" w:color="FFFFFF" w:sz="4" w:space="0"/>
              <w:right w:val="single" w:color="FFFFFF" w:sz="2" w:space="0"/>
            </w:tcBorders>
            <w:vAlign w:val="top"/>
          </w:tcPr>
          <w:p w14:paraId="2323B35E">
            <w:pPr>
              <w:pStyle w:val="92"/>
              <w:spacing w:line="240" w:lineRule="auto"/>
            </w:pPr>
          </w:p>
          <w:p w14:paraId="30B7E3ED">
            <w:pPr>
              <w:spacing w:before="62" w:line="240" w:lineRule="auto"/>
              <w:ind w:right="15"/>
              <w:jc w:val="right"/>
              <w:rPr>
                <w:rFonts w:ascii="宋体" w:hAnsi="宋体" w:eastAsia="宋体" w:cs="宋体"/>
                <w:sz w:val="19"/>
                <w:szCs w:val="19"/>
              </w:rPr>
            </w:pPr>
            <w:r>
              <w:rPr>
                <w:rFonts w:ascii="宋体" w:hAnsi="宋体" w:eastAsia="宋体" w:cs="宋体"/>
                <w:spacing w:val="-2"/>
                <w:sz w:val="19"/>
                <w:szCs w:val="19"/>
              </w:rPr>
              <w:t>第</w:t>
            </w:r>
            <w:r>
              <w:rPr>
                <w:rFonts w:ascii="宋体" w:hAnsi="宋体" w:eastAsia="宋体" w:cs="宋体"/>
                <w:spacing w:val="16"/>
                <w:sz w:val="19"/>
                <w:szCs w:val="19"/>
              </w:rPr>
              <w:t xml:space="preserve"> </w:t>
            </w:r>
            <w:r>
              <w:rPr>
                <w:rFonts w:ascii="宋体" w:hAnsi="宋体" w:eastAsia="宋体" w:cs="宋体"/>
                <w:spacing w:val="-2"/>
                <w:sz w:val="19"/>
                <w:szCs w:val="19"/>
              </w:rPr>
              <w:t>9</w:t>
            </w:r>
            <w:r>
              <w:rPr>
                <w:rFonts w:ascii="宋体" w:hAnsi="宋体" w:eastAsia="宋体" w:cs="宋体"/>
                <w:spacing w:val="26"/>
                <w:sz w:val="19"/>
                <w:szCs w:val="19"/>
              </w:rPr>
              <w:t xml:space="preserve"> </w:t>
            </w:r>
            <w:r>
              <w:rPr>
                <w:rFonts w:ascii="宋体" w:hAnsi="宋体" w:eastAsia="宋体" w:cs="宋体"/>
                <w:spacing w:val="-2"/>
                <w:sz w:val="19"/>
                <w:szCs w:val="19"/>
              </w:rPr>
              <w:t>页</w:t>
            </w:r>
            <w:r>
              <w:rPr>
                <w:rFonts w:ascii="宋体" w:hAnsi="宋体" w:eastAsia="宋体" w:cs="宋体"/>
                <w:spacing w:val="11"/>
                <w:sz w:val="19"/>
                <w:szCs w:val="19"/>
              </w:rPr>
              <w:t xml:space="preserve">  </w:t>
            </w:r>
            <w:r>
              <w:rPr>
                <w:rFonts w:ascii="宋体" w:hAnsi="宋体" w:eastAsia="宋体" w:cs="宋体"/>
                <w:spacing w:val="-2"/>
                <w:sz w:val="19"/>
                <w:szCs w:val="19"/>
              </w:rPr>
              <w:t>共</w:t>
            </w:r>
            <w:r>
              <w:rPr>
                <w:rFonts w:ascii="宋体" w:hAnsi="宋体" w:eastAsia="宋体" w:cs="宋体"/>
                <w:spacing w:val="14"/>
                <w:sz w:val="19"/>
                <w:szCs w:val="19"/>
              </w:rPr>
              <w:t xml:space="preserve"> </w:t>
            </w:r>
            <w:r>
              <w:rPr>
                <w:rFonts w:ascii="宋体" w:hAnsi="宋体" w:eastAsia="宋体" w:cs="宋体"/>
                <w:spacing w:val="-2"/>
                <w:sz w:val="19"/>
                <w:szCs w:val="19"/>
              </w:rPr>
              <w:t>9</w:t>
            </w:r>
            <w:r>
              <w:rPr>
                <w:rFonts w:ascii="宋体" w:hAnsi="宋体" w:eastAsia="宋体" w:cs="宋体"/>
                <w:spacing w:val="26"/>
                <w:sz w:val="19"/>
                <w:szCs w:val="19"/>
              </w:rPr>
              <w:t xml:space="preserve"> </w:t>
            </w:r>
            <w:r>
              <w:rPr>
                <w:rFonts w:ascii="宋体" w:hAnsi="宋体" w:eastAsia="宋体" w:cs="宋体"/>
                <w:spacing w:val="-2"/>
                <w:sz w:val="19"/>
                <w:szCs w:val="19"/>
              </w:rPr>
              <w:t>页</w:t>
            </w:r>
          </w:p>
        </w:tc>
      </w:tr>
    </w:tbl>
    <w:p w14:paraId="72C9C19D">
      <w:pPr>
        <w:spacing w:line="240" w:lineRule="auto"/>
      </w:pPr>
    </w:p>
    <w:tbl>
      <w:tblPr>
        <w:tblStyle w:val="91"/>
        <w:tblW w:w="501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80"/>
        <w:gridCol w:w="1914"/>
        <w:gridCol w:w="4478"/>
        <w:gridCol w:w="1062"/>
        <w:gridCol w:w="1810"/>
      </w:tblGrid>
      <w:tr w14:paraId="4321A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478" w:type="pct"/>
            <w:vMerge w:val="restart"/>
            <w:tcBorders>
              <w:top w:val="single" w:color="000000" w:sz="10" w:space="0"/>
              <w:left w:val="single" w:color="000000" w:sz="10" w:space="0"/>
              <w:bottom w:val="nil"/>
            </w:tcBorders>
            <w:vAlign w:val="top"/>
          </w:tcPr>
          <w:p w14:paraId="1DB95E1A">
            <w:pPr>
              <w:spacing w:before="258" w:line="240" w:lineRule="auto"/>
              <w:ind w:left="146"/>
              <w:rPr>
                <w:rFonts w:ascii="宋体" w:hAnsi="宋体" w:eastAsia="宋体" w:cs="宋体"/>
                <w:sz w:val="19"/>
                <w:szCs w:val="19"/>
              </w:rPr>
            </w:pPr>
            <w:r>
              <w:rPr>
                <w:rFonts w:ascii="宋体" w:hAnsi="宋体" w:eastAsia="宋体" w:cs="宋体"/>
                <w:spacing w:val="2"/>
                <w:sz w:val="19"/>
                <w:szCs w:val="19"/>
              </w:rPr>
              <w:t>序号</w:t>
            </w:r>
          </w:p>
        </w:tc>
        <w:tc>
          <w:tcPr>
            <w:tcW w:w="934" w:type="pct"/>
            <w:vMerge w:val="restart"/>
            <w:tcBorders>
              <w:top w:val="single" w:color="000000" w:sz="10" w:space="0"/>
              <w:bottom w:val="nil"/>
            </w:tcBorders>
            <w:vAlign w:val="top"/>
          </w:tcPr>
          <w:p w14:paraId="012D93D7">
            <w:pPr>
              <w:spacing w:before="258" w:line="240" w:lineRule="auto"/>
              <w:ind w:left="275"/>
              <w:rPr>
                <w:rFonts w:ascii="宋体" w:hAnsi="宋体" w:eastAsia="宋体" w:cs="宋体"/>
                <w:sz w:val="19"/>
                <w:szCs w:val="19"/>
              </w:rPr>
            </w:pPr>
            <w:r>
              <w:rPr>
                <w:rFonts w:ascii="宋体" w:hAnsi="宋体" w:eastAsia="宋体" w:cs="宋体"/>
                <w:spacing w:val="2"/>
                <w:sz w:val="19"/>
                <w:szCs w:val="19"/>
              </w:rPr>
              <w:t>项目编码</w:t>
            </w:r>
          </w:p>
        </w:tc>
        <w:tc>
          <w:tcPr>
            <w:tcW w:w="2185" w:type="pct"/>
            <w:vMerge w:val="restart"/>
            <w:tcBorders>
              <w:top w:val="single" w:color="000000" w:sz="10" w:space="0"/>
              <w:bottom w:val="nil"/>
            </w:tcBorders>
            <w:vAlign w:val="top"/>
          </w:tcPr>
          <w:p w14:paraId="1C5F0D2C">
            <w:pPr>
              <w:spacing w:before="258" w:line="240" w:lineRule="auto"/>
              <w:ind w:left="1175"/>
              <w:rPr>
                <w:rFonts w:ascii="宋体" w:hAnsi="宋体" w:eastAsia="宋体" w:cs="宋体"/>
                <w:sz w:val="19"/>
                <w:szCs w:val="19"/>
              </w:rPr>
            </w:pPr>
            <w:r>
              <w:rPr>
                <w:rFonts w:ascii="宋体" w:hAnsi="宋体" w:eastAsia="宋体" w:cs="宋体"/>
                <w:spacing w:val="2"/>
                <w:sz w:val="19"/>
                <w:szCs w:val="19"/>
              </w:rPr>
              <w:t>项目名称</w:t>
            </w:r>
          </w:p>
        </w:tc>
        <w:tc>
          <w:tcPr>
            <w:tcW w:w="518" w:type="pct"/>
            <w:vMerge w:val="restart"/>
            <w:tcBorders>
              <w:top w:val="single" w:color="000000" w:sz="10" w:space="0"/>
              <w:bottom w:val="nil"/>
            </w:tcBorders>
            <w:vAlign w:val="top"/>
          </w:tcPr>
          <w:p w14:paraId="431B95AF">
            <w:pPr>
              <w:spacing w:before="154" w:line="240" w:lineRule="auto"/>
              <w:ind w:left="180" w:right="164" w:hanging="1"/>
              <w:rPr>
                <w:rFonts w:ascii="宋体" w:hAnsi="宋体" w:eastAsia="宋体" w:cs="宋体"/>
                <w:sz w:val="19"/>
                <w:szCs w:val="19"/>
              </w:rPr>
            </w:pPr>
            <w:r>
              <w:rPr>
                <w:rFonts w:ascii="宋体" w:hAnsi="宋体" w:eastAsia="宋体" w:cs="宋体"/>
                <w:spacing w:val="2"/>
                <w:sz w:val="19"/>
                <w:szCs w:val="19"/>
              </w:rPr>
              <w:t>计量</w:t>
            </w:r>
            <w:r>
              <w:rPr>
                <w:rFonts w:ascii="宋体" w:hAnsi="宋体" w:eastAsia="宋体" w:cs="宋体"/>
                <w:sz w:val="19"/>
                <w:szCs w:val="19"/>
              </w:rPr>
              <w:t xml:space="preserve"> </w:t>
            </w:r>
            <w:r>
              <w:rPr>
                <w:rFonts w:ascii="宋体" w:hAnsi="宋体" w:eastAsia="宋体" w:cs="宋体"/>
                <w:spacing w:val="1"/>
                <w:sz w:val="19"/>
                <w:szCs w:val="19"/>
              </w:rPr>
              <w:t>单位</w:t>
            </w:r>
          </w:p>
        </w:tc>
        <w:tc>
          <w:tcPr>
            <w:tcW w:w="883" w:type="pct"/>
            <w:vMerge w:val="restart"/>
            <w:tcBorders>
              <w:top w:val="single" w:color="000000" w:sz="10" w:space="0"/>
              <w:bottom w:val="nil"/>
            </w:tcBorders>
            <w:vAlign w:val="top"/>
          </w:tcPr>
          <w:p w14:paraId="47207D05">
            <w:pPr>
              <w:spacing w:before="258" w:line="240" w:lineRule="auto"/>
              <w:ind w:left="258"/>
              <w:rPr>
                <w:rFonts w:ascii="宋体" w:hAnsi="宋体" w:eastAsia="宋体" w:cs="宋体"/>
                <w:sz w:val="19"/>
                <w:szCs w:val="19"/>
              </w:rPr>
            </w:pPr>
            <w:r>
              <w:rPr>
                <w:rFonts w:ascii="宋体" w:hAnsi="宋体" w:eastAsia="宋体" w:cs="宋体"/>
                <w:spacing w:val="2"/>
                <w:sz w:val="19"/>
                <w:szCs w:val="19"/>
              </w:rPr>
              <w:t>工程数量</w:t>
            </w:r>
          </w:p>
        </w:tc>
      </w:tr>
      <w:tr w14:paraId="43C60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78" w:type="pct"/>
            <w:vMerge w:val="continue"/>
            <w:tcBorders>
              <w:top w:val="nil"/>
              <w:left w:val="single" w:color="000000" w:sz="10" w:space="0"/>
            </w:tcBorders>
            <w:vAlign w:val="top"/>
          </w:tcPr>
          <w:p w14:paraId="240B251E">
            <w:pPr>
              <w:pStyle w:val="92"/>
              <w:spacing w:line="240" w:lineRule="auto"/>
            </w:pPr>
          </w:p>
        </w:tc>
        <w:tc>
          <w:tcPr>
            <w:tcW w:w="934" w:type="pct"/>
            <w:vMerge w:val="continue"/>
            <w:tcBorders>
              <w:top w:val="nil"/>
            </w:tcBorders>
            <w:vAlign w:val="top"/>
          </w:tcPr>
          <w:p w14:paraId="65481126">
            <w:pPr>
              <w:pStyle w:val="92"/>
              <w:spacing w:line="240" w:lineRule="auto"/>
            </w:pPr>
          </w:p>
        </w:tc>
        <w:tc>
          <w:tcPr>
            <w:tcW w:w="2185" w:type="pct"/>
            <w:vMerge w:val="continue"/>
            <w:tcBorders>
              <w:top w:val="nil"/>
            </w:tcBorders>
            <w:vAlign w:val="top"/>
          </w:tcPr>
          <w:p w14:paraId="668930B2">
            <w:pPr>
              <w:pStyle w:val="92"/>
              <w:spacing w:line="240" w:lineRule="auto"/>
            </w:pPr>
          </w:p>
        </w:tc>
        <w:tc>
          <w:tcPr>
            <w:tcW w:w="518" w:type="pct"/>
            <w:vMerge w:val="continue"/>
            <w:tcBorders>
              <w:top w:val="nil"/>
            </w:tcBorders>
            <w:vAlign w:val="top"/>
          </w:tcPr>
          <w:p w14:paraId="18704D15">
            <w:pPr>
              <w:pStyle w:val="92"/>
              <w:spacing w:line="240" w:lineRule="auto"/>
            </w:pPr>
          </w:p>
        </w:tc>
        <w:tc>
          <w:tcPr>
            <w:tcW w:w="883" w:type="pct"/>
            <w:vMerge w:val="continue"/>
            <w:tcBorders>
              <w:top w:val="nil"/>
            </w:tcBorders>
            <w:vAlign w:val="top"/>
          </w:tcPr>
          <w:p w14:paraId="5783270C">
            <w:pPr>
              <w:pStyle w:val="92"/>
              <w:spacing w:line="240" w:lineRule="auto"/>
            </w:pPr>
          </w:p>
        </w:tc>
      </w:tr>
      <w:tr w14:paraId="57F62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478" w:type="pct"/>
            <w:tcBorders>
              <w:left w:val="single" w:color="000000" w:sz="10" w:space="0"/>
            </w:tcBorders>
            <w:vAlign w:val="top"/>
          </w:tcPr>
          <w:p w14:paraId="616B8079">
            <w:pPr>
              <w:pStyle w:val="92"/>
              <w:spacing w:line="240" w:lineRule="auto"/>
            </w:pPr>
          </w:p>
        </w:tc>
        <w:tc>
          <w:tcPr>
            <w:tcW w:w="934" w:type="pct"/>
            <w:vAlign w:val="top"/>
          </w:tcPr>
          <w:p w14:paraId="2540B661">
            <w:pPr>
              <w:pStyle w:val="92"/>
              <w:spacing w:line="240" w:lineRule="auto"/>
            </w:pPr>
          </w:p>
        </w:tc>
        <w:tc>
          <w:tcPr>
            <w:tcW w:w="2185" w:type="pct"/>
            <w:vAlign w:val="top"/>
          </w:tcPr>
          <w:p w14:paraId="76D55BD6">
            <w:pPr>
              <w:spacing w:before="86" w:line="240" w:lineRule="auto"/>
              <w:ind w:left="26"/>
              <w:rPr>
                <w:rFonts w:ascii="宋体" w:hAnsi="宋体" w:eastAsia="宋体" w:cs="宋体"/>
                <w:sz w:val="19"/>
                <w:szCs w:val="19"/>
              </w:rPr>
            </w:pPr>
            <w:r>
              <w:rPr>
                <w:rFonts w:ascii="宋体" w:hAnsi="宋体" w:eastAsia="宋体" w:cs="宋体"/>
                <w:spacing w:val="4"/>
                <w:sz w:val="19"/>
                <w:szCs w:val="19"/>
              </w:rPr>
              <w:t>3.面层铺贴</w:t>
            </w:r>
          </w:p>
        </w:tc>
        <w:tc>
          <w:tcPr>
            <w:tcW w:w="518" w:type="pct"/>
            <w:vAlign w:val="top"/>
          </w:tcPr>
          <w:p w14:paraId="799C999A">
            <w:pPr>
              <w:pStyle w:val="92"/>
              <w:spacing w:line="240" w:lineRule="auto"/>
            </w:pPr>
          </w:p>
        </w:tc>
        <w:tc>
          <w:tcPr>
            <w:tcW w:w="883" w:type="pct"/>
            <w:vAlign w:val="top"/>
          </w:tcPr>
          <w:p w14:paraId="368E6D56">
            <w:pPr>
              <w:pStyle w:val="92"/>
              <w:spacing w:line="240" w:lineRule="auto"/>
            </w:pPr>
          </w:p>
        </w:tc>
      </w:tr>
      <w:tr w14:paraId="009F7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478" w:type="pct"/>
            <w:tcBorders>
              <w:left w:val="single" w:color="000000" w:sz="10" w:space="0"/>
            </w:tcBorders>
            <w:vAlign w:val="top"/>
          </w:tcPr>
          <w:p w14:paraId="45E56504">
            <w:pPr>
              <w:pStyle w:val="92"/>
              <w:spacing w:line="240" w:lineRule="auto"/>
            </w:pPr>
          </w:p>
        </w:tc>
        <w:tc>
          <w:tcPr>
            <w:tcW w:w="934" w:type="pct"/>
            <w:vAlign w:val="top"/>
          </w:tcPr>
          <w:p w14:paraId="2E434A25">
            <w:pPr>
              <w:pStyle w:val="92"/>
              <w:spacing w:line="240" w:lineRule="auto"/>
            </w:pPr>
          </w:p>
        </w:tc>
        <w:tc>
          <w:tcPr>
            <w:tcW w:w="2185" w:type="pct"/>
            <w:vAlign w:val="top"/>
          </w:tcPr>
          <w:p w14:paraId="1F229517">
            <w:pPr>
              <w:spacing w:before="72" w:line="240" w:lineRule="auto"/>
              <w:ind w:left="25"/>
              <w:rPr>
                <w:rFonts w:ascii="宋体" w:hAnsi="宋体" w:eastAsia="宋体" w:cs="宋体"/>
                <w:sz w:val="19"/>
                <w:szCs w:val="19"/>
              </w:rPr>
            </w:pPr>
            <w:r>
              <w:rPr>
                <w:rFonts w:ascii="宋体" w:hAnsi="宋体" w:eastAsia="宋体" w:cs="宋体"/>
                <w:spacing w:val="2"/>
                <w:sz w:val="19"/>
                <w:szCs w:val="19"/>
              </w:rPr>
              <w:t>分部小计</w:t>
            </w:r>
          </w:p>
        </w:tc>
        <w:tc>
          <w:tcPr>
            <w:tcW w:w="518" w:type="pct"/>
            <w:vAlign w:val="top"/>
          </w:tcPr>
          <w:p w14:paraId="23D6C0D0">
            <w:pPr>
              <w:pStyle w:val="92"/>
              <w:spacing w:line="240" w:lineRule="auto"/>
            </w:pPr>
          </w:p>
        </w:tc>
        <w:tc>
          <w:tcPr>
            <w:tcW w:w="883" w:type="pct"/>
            <w:vAlign w:val="top"/>
          </w:tcPr>
          <w:p w14:paraId="29F68F11">
            <w:pPr>
              <w:pStyle w:val="92"/>
              <w:spacing w:line="240" w:lineRule="auto"/>
            </w:pPr>
          </w:p>
        </w:tc>
      </w:tr>
      <w:tr w14:paraId="6470C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478" w:type="pct"/>
            <w:tcBorders>
              <w:left w:val="single" w:color="000000" w:sz="10" w:space="0"/>
            </w:tcBorders>
            <w:vAlign w:val="top"/>
          </w:tcPr>
          <w:p w14:paraId="323C0E8D">
            <w:pPr>
              <w:pStyle w:val="92"/>
              <w:spacing w:line="240" w:lineRule="auto"/>
            </w:pPr>
          </w:p>
        </w:tc>
        <w:tc>
          <w:tcPr>
            <w:tcW w:w="934" w:type="pct"/>
            <w:vAlign w:val="top"/>
          </w:tcPr>
          <w:p w14:paraId="6B9DB008">
            <w:pPr>
              <w:pStyle w:val="92"/>
              <w:spacing w:line="240" w:lineRule="auto"/>
            </w:pPr>
          </w:p>
        </w:tc>
        <w:tc>
          <w:tcPr>
            <w:tcW w:w="2185" w:type="pct"/>
            <w:vAlign w:val="top"/>
          </w:tcPr>
          <w:p w14:paraId="37A4F487">
            <w:pPr>
              <w:spacing w:before="73" w:line="240" w:lineRule="auto"/>
              <w:ind w:left="24"/>
              <w:rPr>
                <w:rFonts w:ascii="宋体" w:hAnsi="宋体" w:eastAsia="宋体" w:cs="宋体"/>
                <w:sz w:val="19"/>
                <w:szCs w:val="19"/>
              </w:rPr>
            </w:pPr>
            <w:r>
              <w:rPr>
                <w:rFonts w:ascii="宋体" w:hAnsi="宋体" w:eastAsia="宋体" w:cs="宋体"/>
                <w:spacing w:val="1"/>
                <w:sz w:val="19"/>
                <w:szCs w:val="19"/>
              </w:rPr>
              <w:t>家具</w:t>
            </w:r>
          </w:p>
        </w:tc>
        <w:tc>
          <w:tcPr>
            <w:tcW w:w="518" w:type="pct"/>
            <w:vAlign w:val="top"/>
          </w:tcPr>
          <w:p w14:paraId="24D42F84">
            <w:pPr>
              <w:pStyle w:val="92"/>
              <w:spacing w:line="240" w:lineRule="auto"/>
            </w:pPr>
          </w:p>
        </w:tc>
        <w:tc>
          <w:tcPr>
            <w:tcW w:w="883" w:type="pct"/>
            <w:vAlign w:val="top"/>
          </w:tcPr>
          <w:p w14:paraId="737E33AC">
            <w:pPr>
              <w:pStyle w:val="92"/>
              <w:spacing w:line="240" w:lineRule="auto"/>
            </w:pPr>
          </w:p>
        </w:tc>
      </w:tr>
      <w:tr w14:paraId="67955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5" w:hRule="atLeast"/>
        </w:trPr>
        <w:tc>
          <w:tcPr>
            <w:tcW w:w="478" w:type="pct"/>
            <w:tcBorders>
              <w:left w:val="single" w:color="000000" w:sz="10" w:space="0"/>
            </w:tcBorders>
            <w:vAlign w:val="top"/>
          </w:tcPr>
          <w:p w14:paraId="28C1850B">
            <w:pPr>
              <w:pStyle w:val="92"/>
              <w:spacing w:line="240" w:lineRule="auto"/>
              <w:jc w:val="center"/>
            </w:pPr>
          </w:p>
          <w:p w14:paraId="052C7001">
            <w:pPr>
              <w:pStyle w:val="92"/>
              <w:spacing w:line="240" w:lineRule="auto"/>
              <w:jc w:val="center"/>
            </w:pPr>
          </w:p>
          <w:p w14:paraId="1ABF9227">
            <w:pPr>
              <w:spacing w:before="62" w:line="240" w:lineRule="auto"/>
              <w:ind w:left="240"/>
              <w:jc w:val="center"/>
              <w:rPr>
                <w:rFonts w:ascii="宋体" w:hAnsi="宋体" w:eastAsia="宋体" w:cs="宋体"/>
                <w:sz w:val="19"/>
                <w:szCs w:val="19"/>
              </w:rPr>
            </w:pPr>
            <w:r>
              <w:rPr>
                <w:rFonts w:ascii="宋体" w:hAnsi="宋体" w:eastAsia="宋体" w:cs="宋体"/>
                <w:spacing w:val="1"/>
                <w:sz w:val="19"/>
                <w:szCs w:val="19"/>
              </w:rPr>
              <w:t>35</w:t>
            </w:r>
          </w:p>
        </w:tc>
        <w:tc>
          <w:tcPr>
            <w:tcW w:w="934" w:type="pct"/>
            <w:vAlign w:val="top"/>
          </w:tcPr>
          <w:p w14:paraId="30FDE86E">
            <w:pPr>
              <w:pStyle w:val="92"/>
              <w:spacing w:line="240" w:lineRule="auto"/>
              <w:jc w:val="center"/>
            </w:pPr>
          </w:p>
          <w:p w14:paraId="6BA319C2">
            <w:pPr>
              <w:pStyle w:val="92"/>
              <w:spacing w:line="240" w:lineRule="auto"/>
              <w:jc w:val="center"/>
            </w:pPr>
          </w:p>
          <w:p w14:paraId="7AD1EBBB">
            <w:pPr>
              <w:spacing w:before="62" w:line="240" w:lineRule="auto"/>
              <w:ind w:left="13"/>
              <w:jc w:val="center"/>
              <w:rPr>
                <w:rFonts w:ascii="宋体" w:hAnsi="宋体" w:eastAsia="宋体" w:cs="宋体"/>
                <w:sz w:val="19"/>
                <w:szCs w:val="19"/>
              </w:rPr>
            </w:pPr>
            <w:r>
              <w:rPr>
                <w:rFonts w:ascii="宋体" w:hAnsi="宋体" w:eastAsia="宋体" w:cs="宋体"/>
                <w:sz w:val="19"/>
                <w:szCs w:val="19"/>
              </w:rPr>
              <w:t>BB</w:t>
            </w:r>
            <w:r>
              <w:rPr>
                <w:rFonts w:ascii="宋体" w:hAnsi="宋体" w:eastAsia="宋体" w:cs="宋体"/>
                <w:spacing w:val="13"/>
                <w:sz w:val="19"/>
                <w:szCs w:val="19"/>
              </w:rPr>
              <w:t>076</w:t>
            </w:r>
          </w:p>
        </w:tc>
        <w:tc>
          <w:tcPr>
            <w:tcW w:w="2185" w:type="pct"/>
            <w:vAlign w:val="top"/>
          </w:tcPr>
          <w:p w14:paraId="2C327987">
            <w:pPr>
              <w:spacing w:before="209" w:line="240" w:lineRule="auto"/>
              <w:ind w:left="30"/>
              <w:rPr>
                <w:rFonts w:ascii="宋体" w:hAnsi="宋体" w:eastAsia="宋体" w:cs="宋体"/>
                <w:sz w:val="19"/>
                <w:szCs w:val="19"/>
              </w:rPr>
            </w:pPr>
            <w:r>
              <w:rPr>
                <w:rFonts w:ascii="宋体" w:hAnsi="宋体" w:eastAsia="宋体" w:cs="宋体"/>
                <w:spacing w:val="-1"/>
                <w:sz w:val="19"/>
                <w:szCs w:val="19"/>
              </w:rPr>
              <w:t>窗帘</w:t>
            </w:r>
          </w:p>
          <w:p w14:paraId="17BA3967">
            <w:pPr>
              <w:spacing w:line="240" w:lineRule="auto"/>
              <w:ind w:left="53"/>
              <w:rPr>
                <w:rFonts w:ascii="宋体" w:hAnsi="宋体" w:eastAsia="宋体" w:cs="宋体"/>
                <w:sz w:val="19"/>
                <w:szCs w:val="19"/>
              </w:rPr>
            </w:pPr>
            <w:r>
              <w:rPr>
                <w:rFonts w:ascii="宋体" w:hAnsi="宋体" w:eastAsia="宋体" w:cs="宋体"/>
                <w:spacing w:val="-2"/>
                <w:sz w:val="19"/>
                <w:szCs w:val="19"/>
              </w:rPr>
              <w:t>[项目特征]</w:t>
            </w:r>
          </w:p>
          <w:p w14:paraId="6F206D7E">
            <w:pPr>
              <w:spacing w:line="240" w:lineRule="auto"/>
              <w:ind w:left="37"/>
              <w:rPr>
                <w:rFonts w:ascii="宋体" w:hAnsi="宋体" w:eastAsia="宋体" w:cs="宋体"/>
                <w:sz w:val="19"/>
                <w:szCs w:val="19"/>
              </w:rPr>
            </w:pPr>
            <w:r>
              <w:rPr>
                <w:rFonts w:ascii="宋体" w:hAnsi="宋体" w:eastAsia="宋体" w:cs="宋体"/>
                <w:spacing w:val="3"/>
                <w:sz w:val="19"/>
                <w:szCs w:val="19"/>
              </w:rPr>
              <w:t>1.材质:定制双层布艺窗帘</w:t>
            </w:r>
          </w:p>
          <w:p w14:paraId="5ADD75DA">
            <w:pPr>
              <w:spacing w:before="1" w:line="240" w:lineRule="auto"/>
              <w:ind w:left="53" w:right="1773" w:hanging="28"/>
              <w:rPr>
                <w:rFonts w:ascii="宋体" w:hAnsi="宋体" w:eastAsia="宋体" w:cs="宋体"/>
                <w:sz w:val="19"/>
                <w:szCs w:val="19"/>
              </w:rPr>
            </w:pPr>
            <w:r>
              <w:rPr>
                <w:rFonts w:ascii="宋体" w:hAnsi="宋体" w:eastAsia="宋体" w:cs="宋体"/>
                <w:spacing w:val="7"/>
                <w:sz w:val="19"/>
                <w:szCs w:val="19"/>
              </w:rPr>
              <w:t>2.规格:H=2.8m</w:t>
            </w:r>
            <w:r>
              <w:rPr>
                <w:rFonts w:ascii="宋体" w:hAnsi="宋体" w:eastAsia="宋体" w:cs="宋体"/>
                <w:sz w:val="19"/>
                <w:szCs w:val="19"/>
              </w:rPr>
              <w:t xml:space="preserve"> </w:t>
            </w:r>
            <w:r>
              <w:rPr>
                <w:rFonts w:ascii="宋体" w:hAnsi="宋体" w:eastAsia="宋体" w:cs="宋体"/>
                <w:spacing w:val="-2"/>
                <w:sz w:val="19"/>
                <w:szCs w:val="19"/>
              </w:rPr>
              <w:t>[工作内容]</w:t>
            </w:r>
          </w:p>
          <w:p w14:paraId="17A08AE0">
            <w:pPr>
              <w:spacing w:line="240" w:lineRule="auto"/>
              <w:ind w:left="37"/>
              <w:rPr>
                <w:rFonts w:ascii="宋体" w:hAnsi="宋体" w:eastAsia="宋体" w:cs="宋体"/>
                <w:sz w:val="19"/>
                <w:szCs w:val="19"/>
              </w:rPr>
            </w:pPr>
            <w:r>
              <w:rPr>
                <w:rFonts w:ascii="宋体" w:hAnsi="宋体" w:eastAsia="宋体" w:cs="宋体"/>
                <w:spacing w:val="3"/>
                <w:sz w:val="19"/>
                <w:szCs w:val="19"/>
              </w:rPr>
              <w:t>1.制作、安装</w:t>
            </w:r>
          </w:p>
        </w:tc>
        <w:tc>
          <w:tcPr>
            <w:tcW w:w="518" w:type="pct"/>
            <w:vAlign w:val="top"/>
          </w:tcPr>
          <w:p w14:paraId="35EA757F">
            <w:pPr>
              <w:pStyle w:val="92"/>
              <w:spacing w:line="240" w:lineRule="auto"/>
              <w:jc w:val="center"/>
            </w:pPr>
          </w:p>
          <w:p w14:paraId="696761F4">
            <w:pPr>
              <w:pStyle w:val="92"/>
              <w:spacing w:line="240" w:lineRule="auto"/>
              <w:jc w:val="center"/>
            </w:pPr>
          </w:p>
          <w:p w14:paraId="68A9595F">
            <w:pPr>
              <w:spacing w:before="61" w:line="240" w:lineRule="auto"/>
              <w:ind w:left="323"/>
              <w:jc w:val="center"/>
              <w:rPr>
                <w:rFonts w:ascii="宋体" w:hAnsi="宋体" w:eastAsia="宋体" w:cs="宋体"/>
                <w:sz w:val="19"/>
                <w:szCs w:val="19"/>
              </w:rPr>
            </w:pPr>
            <w:r>
              <w:rPr>
                <w:rFonts w:ascii="宋体" w:hAnsi="宋体" w:eastAsia="宋体" w:cs="宋体"/>
                <w:spacing w:val="2"/>
                <w:position w:val="3"/>
                <w:sz w:val="19"/>
                <w:szCs w:val="19"/>
              </w:rPr>
              <w:t>m</w:t>
            </w:r>
          </w:p>
        </w:tc>
        <w:tc>
          <w:tcPr>
            <w:tcW w:w="883" w:type="pct"/>
            <w:vAlign w:val="top"/>
          </w:tcPr>
          <w:p w14:paraId="1BF878B8">
            <w:pPr>
              <w:pStyle w:val="92"/>
              <w:spacing w:line="240" w:lineRule="auto"/>
              <w:jc w:val="center"/>
            </w:pPr>
          </w:p>
          <w:p w14:paraId="3E00A027">
            <w:pPr>
              <w:pStyle w:val="92"/>
              <w:spacing w:line="240" w:lineRule="auto"/>
              <w:jc w:val="center"/>
            </w:pPr>
          </w:p>
          <w:p w14:paraId="35A38C52">
            <w:pPr>
              <w:spacing w:before="62" w:line="240" w:lineRule="auto"/>
              <w:ind w:right="6"/>
              <w:jc w:val="center"/>
              <w:rPr>
                <w:rFonts w:ascii="宋体" w:hAnsi="宋体" w:eastAsia="宋体" w:cs="宋体"/>
                <w:sz w:val="19"/>
                <w:szCs w:val="19"/>
              </w:rPr>
            </w:pPr>
            <w:r>
              <w:rPr>
                <w:rFonts w:ascii="宋体" w:hAnsi="宋体" w:eastAsia="宋体" w:cs="宋体"/>
                <w:spacing w:val="6"/>
                <w:sz w:val="19"/>
                <w:szCs w:val="19"/>
              </w:rPr>
              <w:t>23.42</w:t>
            </w:r>
          </w:p>
        </w:tc>
      </w:tr>
      <w:tr w14:paraId="0B873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0" w:hRule="atLeast"/>
        </w:trPr>
        <w:tc>
          <w:tcPr>
            <w:tcW w:w="478" w:type="pct"/>
            <w:tcBorders>
              <w:left w:val="single" w:color="000000" w:sz="10" w:space="0"/>
            </w:tcBorders>
            <w:vAlign w:val="top"/>
          </w:tcPr>
          <w:p w14:paraId="59EF41CC">
            <w:pPr>
              <w:pStyle w:val="92"/>
              <w:spacing w:line="240" w:lineRule="auto"/>
              <w:jc w:val="center"/>
            </w:pPr>
          </w:p>
          <w:p w14:paraId="2A9112C2">
            <w:pPr>
              <w:pStyle w:val="92"/>
              <w:spacing w:line="240" w:lineRule="auto"/>
              <w:jc w:val="center"/>
            </w:pPr>
          </w:p>
          <w:p w14:paraId="1CDAE2BD">
            <w:pPr>
              <w:pStyle w:val="92"/>
              <w:spacing w:line="240" w:lineRule="auto"/>
              <w:jc w:val="center"/>
            </w:pPr>
          </w:p>
          <w:p w14:paraId="594ED17C">
            <w:pPr>
              <w:spacing w:before="62" w:line="240" w:lineRule="auto"/>
              <w:ind w:left="240"/>
              <w:jc w:val="center"/>
              <w:rPr>
                <w:rFonts w:ascii="宋体" w:hAnsi="宋体" w:eastAsia="宋体" w:cs="宋体"/>
                <w:sz w:val="19"/>
                <w:szCs w:val="19"/>
              </w:rPr>
            </w:pPr>
            <w:r>
              <w:rPr>
                <w:rFonts w:ascii="宋体" w:hAnsi="宋体" w:eastAsia="宋体" w:cs="宋体"/>
                <w:spacing w:val="1"/>
                <w:sz w:val="19"/>
                <w:szCs w:val="19"/>
              </w:rPr>
              <w:t>36</w:t>
            </w:r>
          </w:p>
        </w:tc>
        <w:tc>
          <w:tcPr>
            <w:tcW w:w="934" w:type="pct"/>
            <w:vAlign w:val="top"/>
          </w:tcPr>
          <w:p w14:paraId="1850EF07">
            <w:pPr>
              <w:pStyle w:val="92"/>
              <w:spacing w:line="240" w:lineRule="auto"/>
              <w:jc w:val="center"/>
            </w:pPr>
          </w:p>
          <w:p w14:paraId="518C435F">
            <w:pPr>
              <w:pStyle w:val="92"/>
              <w:spacing w:line="240" w:lineRule="auto"/>
              <w:jc w:val="center"/>
            </w:pPr>
          </w:p>
          <w:p w14:paraId="27940B07">
            <w:pPr>
              <w:pStyle w:val="92"/>
              <w:spacing w:line="240" w:lineRule="auto"/>
              <w:jc w:val="center"/>
            </w:pPr>
          </w:p>
          <w:p w14:paraId="0E6E925C">
            <w:pPr>
              <w:spacing w:before="62" w:line="240" w:lineRule="auto"/>
              <w:ind w:left="19"/>
              <w:jc w:val="center"/>
              <w:rPr>
                <w:rFonts w:ascii="宋体" w:hAnsi="宋体" w:eastAsia="宋体" w:cs="宋体"/>
                <w:sz w:val="19"/>
                <w:szCs w:val="19"/>
              </w:rPr>
            </w:pPr>
            <w:r>
              <w:rPr>
                <w:rFonts w:ascii="宋体" w:hAnsi="宋体" w:eastAsia="宋体" w:cs="宋体"/>
                <w:spacing w:val="8"/>
                <w:sz w:val="19"/>
                <w:szCs w:val="19"/>
              </w:rPr>
              <w:t>020408004001</w:t>
            </w:r>
          </w:p>
        </w:tc>
        <w:tc>
          <w:tcPr>
            <w:tcW w:w="2185" w:type="pct"/>
            <w:vAlign w:val="top"/>
          </w:tcPr>
          <w:p w14:paraId="12D9C494">
            <w:pPr>
              <w:spacing w:before="238" w:line="240" w:lineRule="auto"/>
              <w:ind w:left="30"/>
              <w:rPr>
                <w:rFonts w:ascii="宋体" w:hAnsi="宋体" w:eastAsia="宋体" w:cs="宋体"/>
                <w:sz w:val="19"/>
                <w:szCs w:val="19"/>
              </w:rPr>
            </w:pPr>
            <w:r>
              <w:rPr>
                <w:rFonts w:ascii="宋体" w:hAnsi="宋体" w:eastAsia="宋体" w:cs="宋体"/>
                <w:sz w:val="19"/>
                <w:szCs w:val="19"/>
              </w:rPr>
              <w:t>窗帘轨</w:t>
            </w:r>
          </w:p>
          <w:p w14:paraId="2998DA54">
            <w:pPr>
              <w:spacing w:line="240" w:lineRule="auto"/>
              <w:ind w:left="53"/>
              <w:rPr>
                <w:rFonts w:ascii="宋体" w:hAnsi="宋体" w:eastAsia="宋体" w:cs="宋体"/>
                <w:sz w:val="19"/>
                <w:szCs w:val="19"/>
              </w:rPr>
            </w:pPr>
            <w:r>
              <w:rPr>
                <w:rFonts w:ascii="宋体" w:hAnsi="宋体" w:eastAsia="宋体" w:cs="宋体"/>
                <w:spacing w:val="-2"/>
                <w:sz w:val="19"/>
                <w:szCs w:val="19"/>
              </w:rPr>
              <w:t>[项目特征]</w:t>
            </w:r>
          </w:p>
          <w:p w14:paraId="7232036E">
            <w:pPr>
              <w:spacing w:before="1" w:line="240" w:lineRule="auto"/>
              <w:ind w:left="21" w:right="63" w:firstLine="15"/>
              <w:rPr>
                <w:rFonts w:ascii="宋体" w:hAnsi="宋体" w:eastAsia="宋体" w:cs="宋体"/>
                <w:sz w:val="19"/>
                <w:szCs w:val="19"/>
              </w:rPr>
            </w:pPr>
            <w:r>
              <w:rPr>
                <w:rFonts w:ascii="宋体" w:hAnsi="宋体" w:eastAsia="宋体" w:cs="宋体"/>
                <w:spacing w:val="3"/>
                <w:sz w:val="19"/>
                <w:szCs w:val="19"/>
              </w:rPr>
              <w:t>1.窗帘轨材质、规格:铝合金窗帘轨</w:t>
            </w:r>
            <w:r>
              <w:rPr>
                <w:rFonts w:ascii="宋体" w:hAnsi="宋体" w:eastAsia="宋体" w:cs="宋体"/>
                <w:spacing w:val="13"/>
                <w:sz w:val="19"/>
                <w:szCs w:val="19"/>
              </w:rPr>
              <w:t xml:space="preserve"> </w:t>
            </w:r>
            <w:r>
              <w:rPr>
                <w:rFonts w:ascii="宋体" w:hAnsi="宋体" w:eastAsia="宋体" w:cs="宋体"/>
                <w:spacing w:val="1"/>
                <w:sz w:val="19"/>
                <w:szCs w:val="19"/>
              </w:rPr>
              <w:t>道</w:t>
            </w:r>
          </w:p>
          <w:p w14:paraId="670764AF">
            <w:pPr>
              <w:spacing w:line="240" w:lineRule="auto"/>
              <w:ind w:left="53"/>
              <w:rPr>
                <w:rFonts w:ascii="宋体" w:hAnsi="宋体" w:eastAsia="宋体" w:cs="宋体"/>
                <w:sz w:val="19"/>
                <w:szCs w:val="19"/>
              </w:rPr>
            </w:pPr>
            <w:r>
              <w:rPr>
                <w:rFonts w:ascii="宋体" w:hAnsi="宋体" w:eastAsia="宋体" w:cs="宋体"/>
                <w:spacing w:val="-2"/>
                <w:sz w:val="19"/>
                <w:szCs w:val="19"/>
              </w:rPr>
              <w:t>[工作内容]</w:t>
            </w:r>
          </w:p>
          <w:p w14:paraId="5A03A753">
            <w:pPr>
              <w:spacing w:before="1" w:line="240" w:lineRule="auto"/>
              <w:ind w:left="25" w:right="1913" w:firstLine="12"/>
              <w:rPr>
                <w:rFonts w:ascii="宋体" w:hAnsi="宋体" w:eastAsia="宋体" w:cs="宋体"/>
                <w:sz w:val="19"/>
                <w:szCs w:val="19"/>
              </w:rPr>
            </w:pPr>
            <w:r>
              <w:rPr>
                <w:rFonts w:ascii="宋体" w:hAnsi="宋体" w:eastAsia="宋体" w:cs="宋体"/>
                <w:spacing w:val="3"/>
                <w:sz w:val="19"/>
                <w:szCs w:val="19"/>
              </w:rPr>
              <w:t>1.制作、运输</w:t>
            </w:r>
            <w:r>
              <w:rPr>
                <w:rFonts w:ascii="宋体" w:hAnsi="宋体" w:eastAsia="宋体" w:cs="宋体"/>
                <w:sz w:val="19"/>
                <w:szCs w:val="19"/>
              </w:rPr>
              <w:t xml:space="preserve"> </w:t>
            </w:r>
            <w:r>
              <w:rPr>
                <w:rFonts w:ascii="宋体" w:hAnsi="宋体" w:eastAsia="宋体" w:cs="宋体"/>
                <w:spacing w:val="5"/>
                <w:sz w:val="19"/>
                <w:szCs w:val="19"/>
              </w:rPr>
              <w:t>2.安装</w:t>
            </w:r>
          </w:p>
        </w:tc>
        <w:tc>
          <w:tcPr>
            <w:tcW w:w="518" w:type="pct"/>
            <w:vAlign w:val="top"/>
          </w:tcPr>
          <w:p w14:paraId="6EF62D0E">
            <w:pPr>
              <w:pStyle w:val="92"/>
              <w:spacing w:line="240" w:lineRule="auto"/>
              <w:jc w:val="center"/>
            </w:pPr>
          </w:p>
          <w:p w14:paraId="210CC928">
            <w:pPr>
              <w:pStyle w:val="92"/>
              <w:spacing w:line="240" w:lineRule="auto"/>
              <w:jc w:val="center"/>
            </w:pPr>
          </w:p>
          <w:p w14:paraId="35D6E59D">
            <w:pPr>
              <w:pStyle w:val="92"/>
              <w:spacing w:line="240" w:lineRule="auto"/>
              <w:jc w:val="center"/>
            </w:pPr>
          </w:p>
          <w:p w14:paraId="2D15AC4B">
            <w:pPr>
              <w:spacing w:before="62" w:line="240" w:lineRule="auto"/>
              <w:ind w:left="323"/>
              <w:jc w:val="center"/>
              <w:rPr>
                <w:rFonts w:ascii="宋体" w:hAnsi="宋体" w:eastAsia="宋体" w:cs="宋体"/>
                <w:sz w:val="19"/>
                <w:szCs w:val="19"/>
              </w:rPr>
            </w:pPr>
            <w:r>
              <w:rPr>
                <w:rFonts w:ascii="宋体" w:hAnsi="宋体" w:eastAsia="宋体" w:cs="宋体"/>
                <w:spacing w:val="2"/>
                <w:position w:val="3"/>
                <w:sz w:val="19"/>
                <w:szCs w:val="19"/>
              </w:rPr>
              <w:t>m</w:t>
            </w:r>
          </w:p>
        </w:tc>
        <w:tc>
          <w:tcPr>
            <w:tcW w:w="883" w:type="pct"/>
            <w:vAlign w:val="top"/>
          </w:tcPr>
          <w:p w14:paraId="048B39B3">
            <w:pPr>
              <w:pStyle w:val="92"/>
              <w:spacing w:line="240" w:lineRule="auto"/>
              <w:jc w:val="center"/>
            </w:pPr>
          </w:p>
          <w:p w14:paraId="265401B8">
            <w:pPr>
              <w:pStyle w:val="92"/>
              <w:spacing w:line="240" w:lineRule="auto"/>
              <w:jc w:val="center"/>
            </w:pPr>
          </w:p>
          <w:p w14:paraId="54BC8DC7">
            <w:pPr>
              <w:pStyle w:val="92"/>
              <w:spacing w:line="240" w:lineRule="auto"/>
              <w:jc w:val="center"/>
            </w:pPr>
          </w:p>
          <w:p w14:paraId="32EFB23F">
            <w:pPr>
              <w:spacing w:before="61" w:line="240" w:lineRule="auto"/>
              <w:ind w:right="6"/>
              <w:jc w:val="center"/>
              <w:rPr>
                <w:rFonts w:ascii="宋体" w:hAnsi="宋体" w:eastAsia="宋体" w:cs="宋体"/>
                <w:sz w:val="19"/>
                <w:szCs w:val="19"/>
              </w:rPr>
            </w:pPr>
            <w:r>
              <w:rPr>
                <w:rFonts w:ascii="宋体" w:hAnsi="宋体" w:eastAsia="宋体" w:cs="宋体"/>
                <w:spacing w:val="6"/>
                <w:sz w:val="19"/>
                <w:szCs w:val="19"/>
              </w:rPr>
              <w:t>23.42</w:t>
            </w:r>
          </w:p>
        </w:tc>
      </w:tr>
      <w:tr w14:paraId="3B7AA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478" w:type="pct"/>
            <w:tcBorders>
              <w:left w:val="single" w:color="000000" w:sz="10" w:space="0"/>
            </w:tcBorders>
            <w:vAlign w:val="top"/>
          </w:tcPr>
          <w:p w14:paraId="2AFA39F5">
            <w:pPr>
              <w:pStyle w:val="92"/>
              <w:spacing w:line="240" w:lineRule="auto"/>
            </w:pPr>
          </w:p>
        </w:tc>
        <w:tc>
          <w:tcPr>
            <w:tcW w:w="934" w:type="pct"/>
            <w:vAlign w:val="top"/>
          </w:tcPr>
          <w:p w14:paraId="40B9E2DF">
            <w:pPr>
              <w:pStyle w:val="92"/>
              <w:spacing w:line="240" w:lineRule="auto"/>
            </w:pPr>
          </w:p>
        </w:tc>
        <w:tc>
          <w:tcPr>
            <w:tcW w:w="2185" w:type="pct"/>
            <w:vAlign w:val="top"/>
          </w:tcPr>
          <w:p w14:paraId="71271810">
            <w:pPr>
              <w:pStyle w:val="92"/>
              <w:spacing w:line="240" w:lineRule="auto"/>
            </w:pPr>
          </w:p>
        </w:tc>
        <w:tc>
          <w:tcPr>
            <w:tcW w:w="518" w:type="pct"/>
            <w:vAlign w:val="top"/>
          </w:tcPr>
          <w:p w14:paraId="7A66B8D1">
            <w:pPr>
              <w:pStyle w:val="92"/>
              <w:spacing w:line="240" w:lineRule="auto"/>
            </w:pPr>
          </w:p>
        </w:tc>
        <w:tc>
          <w:tcPr>
            <w:tcW w:w="883" w:type="pct"/>
            <w:vAlign w:val="top"/>
          </w:tcPr>
          <w:p w14:paraId="5232EF5A">
            <w:pPr>
              <w:pStyle w:val="92"/>
              <w:spacing w:line="240" w:lineRule="auto"/>
            </w:pPr>
          </w:p>
        </w:tc>
      </w:tr>
      <w:tr w14:paraId="0A7A4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478" w:type="pct"/>
            <w:tcBorders>
              <w:left w:val="single" w:color="000000" w:sz="10" w:space="0"/>
            </w:tcBorders>
            <w:vAlign w:val="top"/>
          </w:tcPr>
          <w:p w14:paraId="2991EC89">
            <w:pPr>
              <w:pStyle w:val="92"/>
              <w:spacing w:line="240" w:lineRule="auto"/>
            </w:pPr>
          </w:p>
        </w:tc>
        <w:tc>
          <w:tcPr>
            <w:tcW w:w="934" w:type="pct"/>
            <w:vAlign w:val="top"/>
          </w:tcPr>
          <w:p w14:paraId="3C407921">
            <w:pPr>
              <w:pStyle w:val="92"/>
              <w:spacing w:line="240" w:lineRule="auto"/>
            </w:pPr>
          </w:p>
        </w:tc>
        <w:tc>
          <w:tcPr>
            <w:tcW w:w="2185" w:type="pct"/>
            <w:vAlign w:val="top"/>
          </w:tcPr>
          <w:p w14:paraId="4D7873C9">
            <w:pPr>
              <w:pStyle w:val="92"/>
              <w:spacing w:line="240" w:lineRule="auto"/>
            </w:pPr>
          </w:p>
        </w:tc>
        <w:tc>
          <w:tcPr>
            <w:tcW w:w="518" w:type="pct"/>
            <w:vAlign w:val="top"/>
          </w:tcPr>
          <w:p w14:paraId="09AFC975">
            <w:pPr>
              <w:pStyle w:val="92"/>
              <w:spacing w:line="240" w:lineRule="auto"/>
            </w:pPr>
          </w:p>
        </w:tc>
        <w:tc>
          <w:tcPr>
            <w:tcW w:w="883" w:type="pct"/>
            <w:vAlign w:val="top"/>
          </w:tcPr>
          <w:p w14:paraId="5AEB62C2">
            <w:pPr>
              <w:pStyle w:val="92"/>
              <w:spacing w:line="240" w:lineRule="auto"/>
            </w:pPr>
          </w:p>
        </w:tc>
      </w:tr>
      <w:tr w14:paraId="5B32D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478" w:type="pct"/>
            <w:tcBorders>
              <w:left w:val="single" w:color="000000" w:sz="10" w:space="0"/>
            </w:tcBorders>
            <w:vAlign w:val="top"/>
          </w:tcPr>
          <w:p w14:paraId="1A273F38">
            <w:pPr>
              <w:pStyle w:val="92"/>
              <w:spacing w:line="240" w:lineRule="auto"/>
            </w:pPr>
          </w:p>
        </w:tc>
        <w:tc>
          <w:tcPr>
            <w:tcW w:w="934" w:type="pct"/>
            <w:vAlign w:val="top"/>
          </w:tcPr>
          <w:p w14:paraId="6E184DD1">
            <w:pPr>
              <w:pStyle w:val="92"/>
              <w:spacing w:line="240" w:lineRule="auto"/>
            </w:pPr>
          </w:p>
        </w:tc>
        <w:tc>
          <w:tcPr>
            <w:tcW w:w="2185" w:type="pct"/>
            <w:vAlign w:val="top"/>
          </w:tcPr>
          <w:p w14:paraId="0801582C">
            <w:pPr>
              <w:pStyle w:val="92"/>
              <w:spacing w:line="240" w:lineRule="auto"/>
            </w:pPr>
          </w:p>
        </w:tc>
        <w:tc>
          <w:tcPr>
            <w:tcW w:w="518" w:type="pct"/>
            <w:vAlign w:val="top"/>
          </w:tcPr>
          <w:p w14:paraId="27BC8F4E">
            <w:pPr>
              <w:pStyle w:val="92"/>
              <w:spacing w:line="240" w:lineRule="auto"/>
            </w:pPr>
          </w:p>
        </w:tc>
        <w:tc>
          <w:tcPr>
            <w:tcW w:w="883" w:type="pct"/>
            <w:vAlign w:val="top"/>
          </w:tcPr>
          <w:p w14:paraId="54B545F3">
            <w:pPr>
              <w:pStyle w:val="92"/>
              <w:spacing w:line="240" w:lineRule="auto"/>
            </w:pPr>
          </w:p>
        </w:tc>
      </w:tr>
      <w:tr w14:paraId="5F9BD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478" w:type="pct"/>
            <w:tcBorders>
              <w:left w:val="single" w:color="000000" w:sz="10" w:space="0"/>
            </w:tcBorders>
            <w:vAlign w:val="top"/>
          </w:tcPr>
          <w:p w14:paraId="06343575">
            <w:pPr>
              <w:pStyle w:val="92"/>
              <w:spacing w:line="240" w:lineRule="auto"/>
            </w:pPr>
          </w:p>
        </w:tc>
        <w:tc>
          <w:tcPr>
            <w:tcW w:w="934" w:type="pct"/>
            <w:vAlign w:val="top"/>
          </w:tcPr>
          <w:p w14:paraId="3D2166EB">
            <w:pPr>
              <w:pStyle w:val="92"/>
              <w:spacing w:line="240" w:lineRule="auto"/>
            </w:pPr>
          </w:p>
        </w:tc>
        <w:tc>
          <w:tcPr>
            <w:tcW w:w="2185" w:type="pct"/>
            <w:vAlign w:val="top"/>
          </w:tcPr>
          <w:p w14:paraId="28EDC532">
            <w:pPr>
              <w:pStyle w:val="92"/>
              <w:spacing w:line="240" w:lineRule="auto"/>
            </w:pPr>
          </w:p>
        </w:tc>
        <w:tc>
          <w:tcPr>
            <w:tcW w:w="518" w:type="pct"/>
            <w:vAlign w:val="top"/>
          </w:tcPr>
          <w:p w14:paraId="1A530E4D">
            <w:pPr>
              <w:pStyle w:val="92"/>
              <w:spacing w:line="240" w:lineRule="auto"/>
            </w:pPr>
          </w:p>
        </w:tc>
        <w:tc>
          <w:tcPr>
            <w:tcW w:w="883" w:type="pct"/>
            <w:vAlign w:val="top"/>
          </w:tcPr>
          <w:p w14:paraId="61672A06">
            <w:pPr>
              <w:pStyle w:val="92"/>
              <w:spacing w:line="240" w:lineRule="auto"/>
            </w:pPr>
          </w:p>
        </w:tc>
      </w:tr>
      <w:tr w14:paraId="5F597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478" w:type="pct"/>
            <w:tcBorders>
              <w:left w:val="single" w:color="000000" w:sz="10" w:space="0"/>
            </w:tcBorders>
            <w:vAlign w:val="top"/>
          </w:tcPr>
          <w:p w14:paraId="1B0C25F5">
            <w:pPr>
              <w:pStyle w:val="92"/>
              <w:spacing w:line="240" w:lineRule="auto"/>
            </w:pPr>
          </w:p>
        </w:tc>
        <w:tc>
          <w:tcPr>
            <w:tcW w:w="934" w:type="pct"/>
            <w:vAlign w:val="top"/>
          </w:tcPr>
          <w:p w14:paraId="04A65F84">
            <w:pPr>
              <w:pStyle w:val="92"/>
              <w:spacing w:line="240" w:lineRule="auto"/>
            </w:pPr>
          </w:p>
        </w:tc>
        <w:tc>
          <w:tcPr>
            <w:tcW w:w="2185" w:type="pct"/>
            <w:vAlign w:val="top"/>
          </w:tcPr>
          <w:p w14:paraId="198ECBD5">
            <w:pPr>
              <w:pStyle w:val="92"/>
              <w:spacing w:line="240" w:lineRule="auto"/>
            </w:pPr>
          </w:p>
        </w:tc>
        <w:tc>
          <w:tcPr>
            <w:tcW w:w="518" w:type="pct"/>
            <w:vAlign w:val="top"/>
          </w:tcPr>
          <w:p w14:paraId="2B1D8D1C">
            <w:pPr>
              <w:pStyle w:val="92"/>
              <w:spacing w:line="240" w:lineRule="auto"/>
            </w:pPr>
          </w:p>
        </w:tc>
        <w:tc>
          <w:tcPr>
            <w:tcW w:w="883" w:type="pct"/>
            <w:vAlign w:val="top"/>
          </w:tcPr>
          <w:p w14:paraId="52155874">
            <w:pPr>
              <w:pStyle w:val="92"/>
              <w:spacing w:line="240" w:lineRule="auto"/>
            </w:pPr>
          </w:p>
        </w:tc>
      </w:tr>
      <w:tr w14:paraId="39808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478" w:type="pct"/>
            <w:tcBorders>
              <w:left w:val="single" w:color="000000" w:sz="10" w:space="0"/>
            </w:tcBorders>
            <w:vAlign w:val="top"/>
          </w:tcPr>
          <w:p w14:paraId="003D3636">
            <w:pPr>
              <w:pStyle w:val="92"/>
              <w:spacing w:line="240" w:lineRule="auto"/>
            </w:pPr>
          </w:p>
        </w:tc>
        <w:tc>
          <w:tcPr>
            <w:tcW w:w="934" w:type="pct"/>
            <w:vAlign w:val="top"/>
          </w:tcPr>
          <w:p w14:paraId="5C0FC3C9">
            <w:pPr>
              <w:pStyle w:val="92"/>
              <w:spacing w:line="240" w:lineRule="auto"/>
            </w:pPr>
          </w:p>
        </w:tc>
        <w:tc>
          <w:tcPr>
            <w:tcW w:w="2185" w:type="pct"/>
            <w:vAlign w:val="top"/>
          </w:tcPr>
          <w:p w14:paraId="418392AB">
            <w:pPr>
              <w:pStyle w:val="92"/>
              <w:spacing w:line="240" w:lineRule="auto"/>
            </w:pPr>
          </w:p>
        </w:tc>
        <w:tc>
          <w:tcPr>
            <w:tcW w:w="518" w:type="pct"/>
            <w:vAlign w:val="top"/>
          </w:tcPr>
          <w:p w14:paraId="4A6B9574">
            <w:pPr>
              <w:pStyle w:val="92"/>
              <w:spacing w:line="240" w:lineRule="auto"/>
            </w:pPr>
          </w:p>
        </w:tc>
        <w:tc>
          <w:tcPr>
            <w:tcW w:w="883" w:type="pct"/>
            <w:vAlign w:val="top"/>
          </w:tcPr>
          <w:p w14:paraId="0C064F72">
            <w:pPr>
              <w:pStyle w:val="92"/>
              <w:spacing w:line="240" w:lineRule="auto"/>
            </w:pPr>
          </w:p>
        </w:tc>
      </w:tr>
      <w:tr w14:paraId="729FA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478" w:type="pct"/>
            <w:tcBorders>
              <w:left w:val="single" w:color="000000" w:sz="10" w:space="0"/>
            </w:tcBorders>
            <w:vAlign w:val="top"/>
          </w:tcPr>
          <w:p w14:paraId="69CB7259">
            <w:pPr>
              <w:pStyle w:val="92"/>
              <w:spacing w:line="240" w:lineRule="auto"/>
            </w:pPr>
          </w:p>
        </w:tc>
        <w:tc>
          <w:tcPr>
            <w:tcW w:w="934" w:type="pct"/>
            <w:vAlign w:val="top"/>
          </w:tcPr>
          <w:p w14:paraId="051E944D">
            <w:pPr>
              <w:pStyle w:val="92"/>
              <w:spacing w:line="240" w:lineRule="auto"/>
            </w:pPr>
          </w:p>
        </w:tc>
        <w:tc>
          <w:tcPr>
            <w:tcW w:w="2185" w:type="pct"/>
            <w:vAlign w:val="top"/>
          </w:tcPr>
          <w:p w14:paraId="1B4FEE05">
            <w:pPr>
              <w:pStyle w:val="92"/>
              <w:spacing w:line="240" w:lineRule="auto"/>
            </w:pPr>
          </w:p>
        </w:tc>
        <w:tc>
          <w:tcPr>
            <w:tcW w:w="518" w:type="pct"/>
            <w:vAlign w:val="top"/>
          </w:tcPr>
          <w:p w14:paraId="50BCCB8D">
            <w:pPr>
              <w:pStyle w:val="92"/>
              <w:spacing w:line="240" w:lineRule="auto"/>
            </w:pPr>
          </w:p>
        </w:tc>
        <w:tc>
          <w:tcPr>
            <w:tcW w:w="883" w:type="pct"/>
            <w:vAlign w:val="top"/>
          </w:tcPr>
          <w:p w14:paraId="76452848">
            <w:pPr>
              <w:pStyle w:val="92"/>
              <w:spacing w:line="240" w:lineRule="auto"/>
            </w:pPr>
          </w:p>
        </w:tc>
      </w:tr>
      <w:tr w14:paraId="27637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478" w:type="pct"/>
            <w:tcBorders>
              <w:left w:val="single" w:color="000000" w:sz="10" w:space="0"/>
            </w:tcBorders>
            <w:vAlign w:val="top"/>
          </w:tcPr>
          <w:p w14:paraId="67D8AE45">
            <w:pPr>
              <w:pStyle w:val="92"/>
              <w:spacing w:line="240" w:lineRule="auto"/>
            </w:pPr>
          </w:p>
        </w:tc>
        <w:tc>
          <w:tcPr>
            <w:tcW w:w="934" w:type="pct"/>
            <w:vAlign w:val="top"/>
          </w:tcPr>
          <w:p w14:paraId="2CD9A621">
            <w:pPr>
              <w:pStyle w:val="92"/>
              <w:spacing w:line="240" w:lineRule="auto"/>
            </w:pPr>
          </w:p>
        </w:tc>
        <w:tc>
          <w:tcPr>
            <w:tcW w:w="2185" w:type="pct"/>
            <w:vAlign w:val="top"/>
          </w:tcPr>
          <w:p w14:paraId="65D44FFA">
            <w:pPr>
              <w:pStyle w:val="92"/>
              <w:spacing w:line="240" w:lineRule="auto"/>
            </w:pPr>
          </w:p>
        </w:tc>
        <w:tc>
          <w:tcPr>
            <w:tcW w:w="518" w:type="pct"/>
            <w:vAlign w:val="top"/>
          </w:tcPr>
          <w:p w14:paraId="5799769E">
            <w:pPr>
              <w:pStyle w:val="92"/>
              <w:spacing w:line="240" w:lineRule="auto"/>
            </w:pPr>
          </w:p>
        </w:tc>
        <w:tc>
          <w:tcPr>
            <w:tcW w:w="883" w:type="pct"/>
            <w:vAlign w:val="top"/>
          </w:tcPr>
          <w:p w14:paraId="12092BC3">
            <w:pPr>
              <w:pStyle w:val="92"/>
              <w:spacing w:line="240" w:lineRule="auto"/>
            </w:pPr>
          </w:p>
        </w:tc>
      </w:tr>
      <w:tr w14:paraId="2BD45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478" w:type="pct"/>
            <w:tcBorders>
              <w:left w:val="single" w:color="000000" w:sz="10" w:space="0"/>
            </w:tcBorders>
            <w:vAlign w:val="top"/>
          </w:tcPr>
          <w:p w14:paraId="6A2759F5">
            <w:pPr>
              <w:pStyle w:val="92"/>
              <w:spacing w:line="240" w:lineRule="auto"/>
            </w:pPr>
          </w:p>
        </w:tc>
        <w:tc>
          <w:tcPr>
            <w:tcW w:w="934" w:type="pct"/>
            <w:vAlign w:val="top"/>
          </w:tcPr>
          <w:p w14:paraId="6627947A">
            <w:pPr>
              <w:pStyle w:val="92"/>
              <w:spacing w:line="240" w:lineRule="auto"/>
            </w:pPr>
          </w:p>
        </w:tc>
        <w:tc>
          <w:tcPr>
            <w:tcW w:w="2185" w:type="pct"/>
            <w:vAlign w:val="top"/>
          </w:tcPr>
          <w:p w14:paraId="4E39A674">
            <w:pPr>
              <w:pStyle w:val="92"/>
              <w:spacing w:line="240" w:lineRule="auto"/>
            </w:pPr>
          </w:p>
        </w:tc>
        <w:tc>
          <w:tcPr>
            <w:tcW w:w="518" w:type="pct"/>
            <w:vAlign w:val="top"/>
          </w:tcPr>
          <w:p w14:paraId="7A35F5B2">
            <w:pPr>
              <w:pStyle w:val="92"/>
              <w:spacing w:line="240" w:lineRule="auto"/>
            </w:pPr>
          </w:p>
        </w:tc>
        <w:tc>
          <w:tcPr>
            <w:tcW w:w="883" w:type="pct"/>
            <w:vAlign w:val="top"/>
          </w:tcPr>
          <w:p w14:paraId="19632C6B">
            <w:pPr>
              <w:pStyle w:val="92"/>
              <w:spacing w:line="240" w:lineRule="auto"/>
            </w:pPr>
          </w:p>
        </w:tc>
      </w:tr>
      <w:tr w14:paraId="71D79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78" w:type="pct"/>
            <w:tcBorders>
              <w:left w:val="single" w:color="000000" w:sz="10" w:space="0"/>
            </w:tcBorders>
            <w:vAlign w:val="top"/>
          </w:tcPr>
          <w:p w14:paraId="56FE2E44">
            <w:pPr>
              <w:pStyle w:val="92"/>
              <w:spacing w:line="240" w:lineRule="auto"/>
            </w:pPr>
          </w:p>
        </w:tc>
        <w:tc>
          <w:tcPr>
            <w:tcW w:w="934" w:type="pct"/>
            <w:vAlign w:val="top"/>
          </w:tcPr>
          <w:p w14:paraId="4E094928">
            <w:pPr>
              <w:pStyle w:val="92"/>
              <w:spacing w:line="240" w:lineRule="auto"/>
            </w:pPr>
          </w:p>
        </w:tc>
        <w:tc>
          <w:tcPr>
            <w:tcW w:w="2185" w:type="pct"/>
            <w:vAlign w:val="top"/>
          </w:tcPr>
          <w:p w14:paraId="171C26FA">
            <w:pPr>
              <w:pStyle w:val="92"/>
              <w:spacing w:line="240" w:lineRule="auto"/>
            </w:pPr>
          </w:p>
        </w:tc>
        <w:tc>
          <w:tcPr>
            <w:tcW w:w="518" w:type="pct"/>
            <w:vAlign w:val="top"/>
          </w:tcPr>
          <w:p w14:paraId="06CEB90C">
            <w:pPr>
              <w:pStyle w:val="92"/>
              <w:spacing w:line="240" w:lineRule="auto"/>
            </w:pPr>
          </w:p>
        </w:tc>
        <w:tc>
          <w:tcPr>
            <w:tcW w:w="883" w:type="pct"/>
            <w:vAlign w:val="top"/>
          </w:tcPr>
          <w:p w14:paraId="424CBC40">
            <w:pPr>
              <w:pStyle w:val="92"/>
              <w:spacing w:line="240" w:lineRule="auto"/>
            </w:pPr>
          </w:p>
        </w:tc>
      </w:tr>
      <w:tr w14:paraId="5A2C3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478" w:type="pct"/>
            <w:tcBorders>
              <w:left w:val="single" w:color="000000" w:sz="10" w:space="0"/>
            </w:tcBorders>
            <w:vAlign w:val="top"/>
          </w:tcPr>
          <w:p w14:paraId="0F841431">
            <w:pPr>
              <w:pStyle w:val="92"/>
              <w:spacing w:line="240" w:lineRule="auto"/>
            </w:pPr>
          </w:p>
        </w:tc>
        <w:tc>
          <w:tcPr>
            <w:tcW w:w="934" w:type="pct"/>
            <w:vAlign w:val="top"/>
          </w:tcPr>
          <w:p w14:paraId="02D695FA">
            <w:pPr>
              <w:pStyle w:val="92"/>
              <w:spacing w:line="240" w:lineRule="auto"/>
            </w:pPr>
          </w:p>
        </w:tc>
        <w:tc>
          <w:tcPr>
            <w:tcW w:w="2185" w:type="pct"/>
            <w:vAlign w:val="top"/>
          </w:tcPr>
          <w:p w14:paraId="1B000D7A">
            <w:pPr>
              <w:pStyle w:val="92"/>
              <w:spacing w:line="240" w:lineRule="auto"/>
            </w:pPr>
          </w:p>
        </w:tc>
        <w:tc>
          <w:tcPr>
            <w:tcW w:w="518" w:type="pct"/>
            <w:vAlign w:val="top"/>
          </w:tcPr>
          <w:p w14:paraId="60403205">
            <w:pPr>
              <w:pStyle w:val="92"/>
              <w:spacing w:line="240" w:lineRule="auto"/>
            </w:pPr>
          </w:p>
        </w:tc>
        <w:tc>
          <w:tcPr>
            <w:tcW w:w="883" w:type="pct"/>
            <w:vAlign w:val="top"/>
          </w:tcPr>
          <w:p w14:paraId="6BFDB955">
            <w:pPr>
              <w:pStyle w:val="92"/>
              <w:spacing w:line="240" w:lineRule="auto"/>
            </w:pPr>
          </w:p>
        </w:tc>
      </w:tr>
      <w:tr w14:paraId="45BC5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478" w:type="pct"/>
            <w:tcBorders>
              <w:left w:val="single" w:color="000000" w:sz="10" w:space="0"/>
            </w:tcBorders>
            <w:vAlign w:val="top"/>
          </w:tcPr>
          <w:p w14:paraId="072521A3">
            <w:pPr>
              <w:pStyle w:val="92"/>
              <w:spacing w:line="240" w:lineRule="auto"/>
            </w:pPr>
          </w:p>
        </w:tc>
        <w:tc>
          <w:tcPr>
            <w:tcW w:w="934" w:type="pct"/>
            <w:vAlign w:val="top"/>
          </w:tcPr>
          <w:p w14:paraId="5BCA93C9">
            <w:pPr>
              <w:pStyle w:val="92"/>
              <w:spacing w:line="240" w:lineRule="auto"/>
            </w:pPr>
          </w:p>
        </w:tc>
        <w:tc>
          <w:tcPr>
            <w:tcW w:w="2185" w:type="pct"/>
            <w:vAlign w:val="top"/>
          </w:tcPr>
          <w:p w14:paraId="6782A26F">
            <w:pPr>
              <w:pStyle w:val="92"/>
              <w:spacing w:line="240" w:lineRule="auto"/>
            </w:pPr>
          </w:p>
        </w:tc>
        <w:tc>
          <w:tcPr>
            <w:tcW w:w="518" w:type="pct"/>
            <w:vAlign w:val="top"/>
          </w:tcPr>
          <w:p w14:paraId="07DFF725">
            <w:pPr>
              <w:pStyle w:val="92"/>
              <w:spacing w:line="240" w:lineRule="auto"/>
            </w:pPr>
          </w:p>
        </w:tc>
        <w:tc>
          <w:tcPr>
            <w:tcW w:w="883" w:type="pct"/>
            <w:vAlign w:val="top"/>
          </w:tcPr>
          <w:p w14:paraId="1319AEA6">
            <w:pPr>
              <w:pStyle w:val="92"/>
              <w:spacing w:line="240" w:lineRule="auto"/>
            </w:pPr>
          </w:p>
        </w:tc>
      </w:tr>
      <w:tr w14:paraId="7C89F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478" w:type="pct"/>
            <w:tcBorders>
              <w:left w:val="single" w:color="000000" w:sz="10" w:space="0"/>
            </w:tcBorders>
            <w:vAlign w:val="top"/>
          </w:tcPr>
          <w:p w14:paraId="0DFC1B2D">
            <w:pPr>
              <w:pStyle w:val="92"/>
              <w:spacing w:line="240" w:lineRule="auto"/>
            </w:pPr>
          </w:p>
        </w:tc>
        <w:tc>
          <w:tcPr>
            <w:tcW w:w="934" w:type="pct"/>
            <w:vAlign w:val="top"/>
          </w:tcPr>
          <w:p w14:paraId="5B0D8C31">
            <w:pPr>
              <w:pStyle w:val="92"/>
              <w:spacing w:line="240" w:lineRule="auto"/>
            </w:pPr>
          </w:p>
        </w:tc>
        <w:tc>
          <w:tcPr>
            <w:tcW w:w="2185" w:type="pct"/>
            <w:vAlign w:val="top"/>
          </w:tcPr>
          <w:p w14:paraId="28AF18C1">
            <w:pPr>
              <w:pStyle w:val="92"/>
              <w:spacing w:line="240" w:lineRule="auto"/>
            </w:pPr>
          </w:p>
        </w:tc>
        <w:tc>
          <w:tcPr>
            <w:tcW w:w="518" w:type="pct"/>
            <w:vAlign w:val="top"/>
          </w:tcPr>
          <w:p w14:paraId="43000BB2">
            <w:pPr>
              <w:pStyle w:val="92"/>
              <w:spacing w:line="240" w:lineRule="auto"/>
            </w:pPr>
          </w:p>
        </w:tc>
        <w:tc>
          <w:tcPr>
            <w:tcW w:w="883" w:type="pct"/>
            <w:vAlign w:val="top"/>
          </w:tcPr>
          <w:p w14:paraId="7A313C5A">
            <w:pPr>
              <w:pStyle w:val="92"/>
              <w:spacing w:line="240" w:lineRule="auto"/>
            </w:pPr>
          </w:p>
        </w:tc>
      </w:tr>
      <w:tr w14:paraId="766A0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478" w:type="pct"/>
            <w:tcBorders>
              <w:left w:val="single" w:color="000000" w:sz="10" w:space="0"/>
            </w:tcBorders>
            <w:vAlign w:val="top"/>
          </w:tcPr>
          <w:p w14:paraId="23EC794A">
            <w:pPr>
              <w:pStyle w:val="92"/>
              <w:spacing w:line="240" w:lineRule="auto"/>
            </w:pPr>
          </w:p>
        </w:tc>
        <w:tc>
          <w:tcPr>
            <w:tcW w:w="934" w:type="pct"/>
            <w:vAlign w:val="top"/>
          </w:tcPr>
          <w:p w14:paraId="67FEFFA8">
            <w:pPr>
              <w:pStyle w:val="92"/>
              <w:spacing w:line="240" w:lineRule="auto"/>
            </w:pPr>
          </w:p>
        </w:tc>
        <w:tc>
          <w:tcPr>
            <w:tcW w:w="2185" w:type="pct"/>
            <w:vAlign w:val="top"/>
          </w:tcPr>
          <w:p w14:paraId="6CEFE073">
            <w:pPr>
              <w:pStyle w:val="92"/>
              <w:spacing w:line="240" w:lineRule="auto"/>
            </w:pPr>
          </w:p>
        </w:tc>
        <w:tc>
          <w:tcPr>
            <w:tcW w:w="518" w:type="pct"/>
            <w:vAlign w:val="top"/>
          </w:tcPr>
          <w:p w14:paraId="69E01F18">
            <w:pPr>
              <w:pStyle w:val="92"/>
              <w:spacing w:line="240" w:lineRule="auto"/>
            </w:pPr>
          </w:p>
        </w:tc>
        <w:tc>
          <w:tcPr>
            <w:tcW w:w="883" w:type="pct"/>
            <w:vAlign w:val="top"/>
          </w:tcPr>
          <w:p w14:paraId="6CD0E957">
            <w:pPr>
              <w:pStyle w:val="92"/>
              <w:spacing w:line="240" w:lineRule="auto"/>
            </w:pPr>
          </w:p>
        </w:tc>
      </w:tr>
      <w:tr w14:paraId="2DF73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78" w:type="pct"/>
            <w:tcBorders>
              <w:left w:val="single" w:color="000000" w:sz="10" w:space="0"/>
            </w:tcBorders>
            <w:vAlign w:val="top"/>
          </w:tcPr>
          <w:p w14:paraId="34738845">
            <w:pPr>
              <w:pStyle w:val="92"/>
              <w:spacing w:line="240" w:lineRule="auto"/>
            </w:pPr>
          </w:p>
        </w:tc>
        <w:tc>
          <w:tcPr>
            <w:tcW w:w="934" w:type="pct"/>
            <w:vAlign w:val="top"/>
          </w:tcPr>
          <w:p w14:paraId="69CB30D8">
            <w:pPr>
              <w:pStyle w:val="92"/>
              <w:spacing w:line="240" w:lineRule="auto"/>
            </w:pPr>
          </w:p>
        </w:tc>
        <w:tc>
          <w:tcPr>
            <w:tcW w:w="2185" w:type="pct"/>
            <w:vAlign w:val="top"/>
          </w:tcPr>
          <w:p w14:paraId="6BD27D1F">
            <w:pPr>
              <w:pStyle w:val="92"/>
              <w:spacing w:line="240" w:lineRule="auto"/>
            </w:pPr>
          </w:p>
        </w:tc>
        <w:tc>
          <w:tcPr>
            <w:tcW w:w="518" w:type="pct"/>
            <w:vAlign w:val="top"/>
          </w:tcPr>
          <w:p w14:paraId="20695CEF">
            <w:pPr>
              <w:pStyle w:val="92"/>
              <w:spacing w:line="240" w:lineRule="auto"/>
            </w:pPr>
          </w:p>
        </w:tc>
        <w:tc>
          <w:tcPr>
            <w:tcW w:w="883" w:type="pct"/>
            <w:vAlign w:val="top"/>
          </w:tcPr>
          <w:p w14:paraId="0102FE9D">
            <w:pPr>
              <w:pStyle w:val="92"/>
              <w:spacing w:line="240" w:lineRule="auto"/>
            </w:pPr>
          </w:p>
        </w:tc>
      </w:tr>
      <w:tr w14:paraId="3567E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478" w:type="pct"/>
            <w:tcBorders>
              <w:left w:val="single" w:color="000000" w:sz="10" w:space="0"/>
            </w:tcBorders>
            <w:vAlign w:val="top"/>
          </w:tcPr>
          <w:p w14:paraId="3E613535">
            <w:pPr>
              <w:pStyle w:val="92"/>
              <w:spacing w:line="240" w:lineRule="auto"/>
            </w:pPr>
          </w:p>
        </w:tc>
        <w:tc>
          <w:tcPr>
            <w:tcW w:w="934" w:type="pct"/>
            <w:vAlign w:val="top"/>
          </w:tcPr>
          <w:p w14:paraId="7D6AC1CA">
            <w:pPr>
              <w:pStyle w:val="92"/>
              <w:spacing w:line="240" w:lineRule="auto"/>
            </w:pPr>
          </w:p>
        </w:tc>
        <w:tc>
          <w:tcPr>
            <w:tcW w:w="2185" w:type="pct"/>
            <w:vAlign w:val="top"/>
          </w:tcPr>
          <w:p w14:paraId="0BD8EBE4">
            <w:pPr>
              <w:pStyle w:val="92"/>
              <w:spacing w:line="240" w:lineRule="auto"/>
            </w:pPr>
          </w:p>
        </w:tc>
        <w:tc>
          <w:tcPr>
            <w:tcW w:w="518" w:type="pct"/>
            <w:vAlign w:val="top"/>
          </w:tcPr>
          <w:p w14:paraId="536B16CB">
            <w:pPr>
              <w:pStyle w:val="92"/>
              <w:spacing w:line="240" w:lineRule="auto"/>
            </w:pPr>
          </w:p>
        </w:tc>
        <w:tc>
          <w:tcPr>
            <w:tcW w:w="883" w:type="pct"/>
            <w:vAlign w:val="top"/>
          </w:tcPr>
          <w:p w14:paraId="31196DC1">
            <w:pPr>
              <w:pStyle w:val="92"/>
              <w:spacing w:line="240" w:lineRule="auto"/>
            </w:pPr>
          </w:p>
        </w:tc>
      </w:tr>
      <w:tr w14:paraId="4DBA5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478" w:type="pct"/>
            <w:tcBorders>
              <w:left w:val="single" w:color="000000" w:sz="10" w:space="0"/>
            </w:tcBorders>
            <w:vAlign w:val="top"/>
          </w:tcPr>
          <w:p w14:paraId="547FF907">
            <w:pPr>
              <w:pStyle w:val="92"/>
              <w:spacing w:line="240" w:lineRule="auto"/>
            </w:pPr>
          </w:p>
        </w:tc>
        <w:tc>
          <w:tcPr>
            <w:tcW w:w="934" w:type="pct"/>
            <w:vAlign w:val="top"/>
          </w:tcPr>
          <w:p w14:paraId="59985E3A">
            <w:pPr>
              <w:pStyle w:val="92"/>
              <w:spacing w:line="240" w:lineRule="auto"/>
            </w:pPr>
          </w:p>
        </w:tc>
        <w:tc>
          <w:tcPr>
            <w:tcW w:w="2185" w:type="pct"/>
            <w:vAlign w:val="top"/>
          </w:tcPr>
          <w:p w14:paraId="4D2415DC">
            <w:pPr>
              <w:pStyle w:val="92"/>
              <w:spacing w:line="240" w:lineRule="auto"/>
            </w:pPr>
          </w:p>
        </w:tc>
        <w:tc>
          <w:tcPr>
            <w:tcW w:w="518" w:type="pct"/>
            <w:vAlign w:val="top"/>
          </w:tcPr>
          <w:p w14:paraId="1AA439E2">
            <w:pPr>
              <w:pStyle w:val="92"/>
              <w:spacing w:line="240" w:lineRule="auto"/>
            </w:pPr>
          </w:p>
        </w:tc>
        <w:tc>
          <w:tcPr>
            <w:tcW w:w="883" w:type="pct"/>
            <w:vAlign w:val="top"/>
          </w:tcPr>
          <w:p w14:paraId="1850C4E9">
            <w:pPr>
              <w:pStyle w:val="92"/>
              <w:spacing w:line="240" w:lineRule="auto"/>
            </w:pPr>
          </w:p>
        </w:tc>
      </w:tr>
      <w:tr w14:paraId="1D6E5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478" w:type="pct"/>
            <w:tcBorders>
              <w:left w:val="single" w:color="000000" w:sz="10" w:space="0"/>
            </w:tcBorders>
            <w:vAlign w:val="top"/>
          </w:tcPr>
          <w:p w14:paraId="547AF03F">
            <w:pPr>
              <w:pStyle w:val="92"/>
              <w:spacing w:line="240" w:lineRule="auto"/>
            </w:pPr>
          </w:p>
        </w:tc>
        <w:tc>
          <w:tcPr>
            <w:tcW w:w="934" w:type="pct"/>
            <w:vAlign w:val="top"/>
          </w:tcPr>
          <w:p w14:paraId="25C12901">
            <w:pPr>
              <w:pStyle w:val="92"/>
              <w:spacing w:line="240" w:lineRule="auto"/>
            </w:pPr>
          </w:p>
        </w:tc>
        <w:tc>
          <w:tcPr>
            <w:tcW w:w="2185" w:type="pct"/>
            <w:vAlign w:val="top"/>
          </w:tcPr>
          <w:p w14:paraId="74DF81BC">
            <w:pPr>
              <w:pStyle w:val="92"/>
              <w:spacing w:line="240" w:lineRule="auto"/>
            </w:pPr>
          </w:p>
        </w:tc>
        <w:tc>
          <w:tcPr>
            <w:tcW w:w="518" w:type="pct"/>
            <w:vAlign w:val="top"/>
          </w:tcPr>
          <w:p w14:paraId="5BF9DAE5">
            <w:pPr>
              <w:pStyle w:val="92"/>
              <w:spacing w:line="240" w:lineRule="auto"/>
            </w:pPr>
          </w:p>
        </w:tc>
        <w:tc>
          <w:tcPr>
            <w:tcW w:w="883" w:type="pct"/>
            <w:vAlign w:val="top"/>
          </w:tcPr>
          <w:p w14:paraId="7A8A29C5">
            <w:pPr>
              <w:pStyle w:val="92"/>
              <w:spacing w:line="240" w:lineRule="auto"/>
            </w:pPr>
          </w:p>
        </w:tc>
      </w:tr>
      <w:tr w14:paraId="4A291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478" w:type="pct"/>
            <w:tcBorders>
              <w:left w:val="single" w:color="000000" w:sz="10" w:space="0"/>
            </w:tcBorders>
            <w:vAlign w:val="top"/>
          </w:tcPr>
          <w:p w14:paraId="7C8878AF">
            <w:pPr>
              <w:pStyle w:val="92"/>
              <w:spacing w:line="240" w:lineRule="auto"/>
            </w:pPr>
          </w:p>
        </w:tc>
        <w:tc>
          <w:tcPr>
            <w:tcW w:w="934" w:type="pct"/>
            <w:vAlign w:val="top"/>
          </w:tcPr>
          <w:p w14:paraId="2C7ACE3F">
            <w:pPr>
              <w:pStyle w:val="92"/>
              <w:spacing w:line="240" w:lineRule="auto"/>
            </w:pPr>
          </w:p>
        </w:tc>
        <w:tc>
          <w:tcPr>
            <w:tcW w:w="2185" w:type="pct"/>
            <w:vAlign w:val="top"/>
          </w:tcPr>
          <w:p w14:paraId="610FCF36">
            <w:pPr>
              <w:pStyle w:val="92"/>
              <w:spacing w:line="240" w:lineRule="auto"/>
            </w:pPr>
          </w:p>
        </w:tc>
        <w:tc>
          <w:tcPr>
            <w:tcW w:w="518" w:type="pct"/>
            <w:vAlign w:val="top"/>
          </w:tcPr>
          <w:p w14:paraId="441FAFE6">
            <w:pPr>
              <w:pStyle w:val="92"/>
              <w:spacing w:line="240" w:lineRule="auto"/>
            </w:pPr>
          </w:p>
        </w:tc>
        <w:tc>
          <w:tcPr>
            <w:tcW w:w="883" w:type="pct"/>
            <w:vAlign w:val="top"/>
          </w:tcPr>
          <w:p w14:paraId="2915F314">
            <w:pPr>
              <w:pStyle w:val="92"/>
              <w:spacing w:line="240" w:lineRule="auto"/>
            </w:pPr>
          </w:p>
        </w:tc>
      </w:tr>
      <w:tr w14:paraId="01D35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78" w:type="pct"/>
            <w:tcBorders>
              <w:left w:val="single" w:color="000000" w:sz="10" w:space="0"/>
            </w:tcBorders>
            <w:vAlign w:val="top"/>
          </w:tcPr>
          <w:p w14:paraId="2E09825D">
            <w:pPr>
              <w:pStyle w:val="92"/>
              <w:spacing w:line="240" w:lineRule="auto"/>
            </w:pPr>
          </w:p>
        </w:tc>
        <w:tc>
          <w:tcPr>
            <w:tcW w:w="934" w:type="pct"/>
            <w:vAlign w:val="top"/>
          </w:tcPr>
          <w:p w14:paraId="35039061">
            <w:pPr>
              <w:pStyle w:val="92"/>
              <w:spacing w:line="240" w:lineRule="auto"/>
            </w:pPr>
          </w:p>
        </w:tc>
        <w:tc>
          <w:tcPr>
            <w:tcW w:w="2185" w:type="pct"/>
            <w:vAlign w:val="top"/>
          </w:tcPr>
          <w:p w14:paraId="4510CA07">
            <w:pPr>
              <w:pStyle w:val="92"/>
              <w:spacing w:line="240" w:lineRule="auto"/>
            </w:pPr>
          </w:p>
        </w:tc>
        <w:tc>
          <w:tcPr>
            <w:tcW w:w="518" w:type="pct"/>
            <w:vAlign w:val="top"/>
          </w:tcPr>
          <w:p w14:paraId="22AF349D">
            <w:pPr>
              <w:pStyle w:val="92"/>
              <w:spacing w:line="240" w:lineRule="auto"/>
            </w:pPr>
          </w:p>
        </w:tc>
        <w:tc>
          <w:tcPr>
            <w:tcW w:w="883" w:type="pct"/>
            <w:vAlign w:val="top"/>
          </w:tcPr>
          <w:p w14:paraId="2ABDD9D9">
            <w:pPr>
              <w:pStyle w:val="92"/>
              <w:spacing w:line="240" w:lineRule="auto"/>
            </w:pPr>
          </w:p>
        </w:tc>
      </w:tr>
    </w:tbl>
    <w:p w14:paraId="25C109D1">
      <w:pPr>
        <w:rPr>
          <w:rFonts w:ascii="Arial"/>
          <w:sz w:val="21"/>
        </w:rPr>
      </w:pPr>
      <w:r>
        <w:rPr>
          <w:rFonts w:ascii="Arial"/>
          <w:sz w:val="21"/>
        </w:rPr>
        <w:br w:type="page"/>
      </w:r>
    </w:p>
    <w:tbl>
      <w:tblPr>
        <w:tblStyle w:val="91"/>
        <w:tblW w:w="10147"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4954"/>
        <w:gridCol w:w="2596"/>
        <w:gridCol w:w="2597"/>
      </w:tblGrid>
      <w:tr w14:paraId="5CFAD570">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801" w:hRule="atLeast"/>
        </w:trPr>
        <w:tc>
          <w:tcPr>
            <w:tcW w:w="10147" w:type="dxa"/>
            <w:gridSpan w:val="3"/>
            <w:tcBorders>
              <w:top w:val="nil"/>
              <w:left w:val="nil"/>
              <w:right w:val="single" w:color="FFFFFF" w:sz="2" w:space="0"/>
            </w:tcBorders>
            <w:vAlign w:val="top"/>
          </w:tcPr>
          <w:p w14:paraId="26A8EE73">
            <w:pPr>
              <w:pStyle w:val="92"/>
              <w:spacing w:before="193" w:line="223" w:lineRule="auto"/>
              <w:ind w:left="3209"/>
              <w:rPr>
                <w:sz w:val="39"/>
                <w:szCs w:val="39"/>
              </w:rPr>
            </w:pPr>
            <w:r>
              <w:rPr>
                <w:spacing w:val="24"/>
                <w:sz w:val="39"/>
                <w:szCs w:val="39"/>
              </w:rPr>
              <w:t>措施项目清单</w:t>
            </w:r>
          </w:p>
        </w:tc>
      </w:tr>
      <w:tr w14:paraId="59715773">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55" w:hRule="atLeast"/>
        </w:trPr>
        <w:tc>
          <w:tcPr>
            <w:tcW w:w="4954" w:type="dxa"/>
            <w:tcBorders>
              <w:left w:val="nil"/>
              <w:bottom w:val="single" w:color="FFFFFF" w:sz="4" w:space="0"/>
            </w:tcBorders>
            <w:vAlign w:val="top"/>
          </w:tcPr>
          <w:p w14:paraId="707C240E">
            <w:pPr>
              <w:spacing w:line="284" w:lineRule="auto"/>
              <w:rPr>
                <w:rFonts w:ascii="Arial"/>
                <w:sz w:val="18"/>
                <w:szCs w:val="18"/>
              </w:rPr>
            </w:pPr>
          </w:p>
          <w:p w14:paraId="513BF0B2">
            <w:pPr>
              <w:pStyle w:val="92"/>
              <w:spacing w:before="62" w:line="191" w:lineRule="auto"/>
              <w:ind w:left="39"/>
              <w:rPr>
                <w:sz w:val="18"/>
                <w:szCs w:val="18"/>
              </w:rPr>
            </w:pPr>
            <w:r>
              <w:rPr>
                <w:spacing w:val="3"/>
                <w:sz w:val="18"/>
                <w:szCs w:val="18"/>
              </w:rPr>
              <w:t>工程名称：装饰装修工程</w:t>
            </w:r>
          </w:p>
        </w:tc>
        <w:tc>
          <w:tcPr>
            <w:tcW w:w="2596" w:type="dxa"/>
            <w:tcBorders>
              <w:bottom w:val="single" w:color="FFFFFF" w:sz="4" w:space="0"/>
            </w:tcBorders>
            <w:vAlign w:val="top"/>
          </w:tcPr>
          <w:p w14:paraId="47F106ED">
            <w:pPr>
              <w:spacing w:line="284" w:lineRule="auto"/>
              <w:rPr>
                <w:rFonts w:ascii="Arial"/>
                <w:sz w:val="18"/>
                <w:szCs w:val="18"/>
              </w:rPr>
            </w:pPr>
          </w:p>
          <w:p w14:paraId="00FBBBCC">
            <w:pPr>
              <w:pStyle w:val="92"/>
              <w:spacing w:before="62" w:line="191" w:lineRule="auto"/>
              <w:ind w:left="32"/>
              <w:rPr>
                <w:sz w:val="18"/>
                <w:szCs w:val="18"/>
              </w:rPr>
            </w:pPr>
            <w:r>
              <w:rPr>
                <w:spacing w:val="3"/>
                <w:sz w:val="18"/>
                <w:szCs w:val="18"/>
              </w:rPr>
              <w:t>专业：土建工程</w:t>
            </w:r>
          </w:p>
        </w:tc>
        <w:tc>
          <w:tcPr>
            <w:tcW w:w="2597" w:type="dxa"/>
            <w:tcBorders>
              <w:bottom w:val="single" w:color="FFFFFF" w:sz="4" w:space="0"/>
              <w:right w:val="single" w:color="FFFFFF" w:sz="2" w:space="0"/>
            </w:tcBorders>
            <w:vAlign w:val="top"/>
          </w:tcPr>
          <w:p w14:paraId="087B7816">
            <w:pPr>
              <w:spacing w:line="284" w:lineRule="auto"/>
              <w:rPr>
                <w:rFonts w:ascii="Arial"/>
                <w:sz w:val="18"/>
                <w:szCs w:val="18"/>
              </w:rPr>
            </w:pPr>
          </w:p>
          <w:p w14:paraId="40E081B1">
            <w:pPr>
              <w:pStyle w:val="92"/>
              <w:spacing w:before="62" w:line="191" w:lineRule="auto"/>
              <w:ind w:right="15"/>
              <w:jc w:val="right"/>
              <w:rPr>
                <w:sz w:val="18"/>
                <w:szCs w:val="18"/>
              </w:rPr>
            </w:pPr>
            <w:r>
              <w:rPr>
                <w:spacing w:val="-7"/>
                <w:sz w:val="18"/>
                <w:szCs w:val="18"/>
              </w:rPr>
              <w:t>第</w:t>
            </w:r>
            <w:r>
              <w:rPr>
                <w:spacing w:val="32"/>
                <w:sz w:val="18"/>
                <w:szCs w:val="18"/>
              </w:rPr>
              <w:t xml:space="preserve"> </w:t>
            </w:r>
            <w:r>
              <w:rPr>
                <w:spacing w:val="-7"/>
                <w:sz w:val="18"/>
                <w:szCs w:val="18"/>
              </w:rPr>
              <w:t>1</w:t>
            </w:r>
            <w:r>
              <w:rPr>
                <w:spacing w:val="26"/>
                <w:sz w:val="18"/>
                <w:szCs w:val="18"/>
              </w:rPr>
              <w:t xml:space="preserve"> </w:t>
            </w:r>
            <w:r>
              <w:rPr>
                <w:spacing w:val="-7"/>
                <w:sz w:val="18"/>
                <w:szCs w:val="18"/>
              </w:rPr>
              <w:t>页</w:t>
            </w:r>
            <w:r>
              <w:rPr>
                <w:spacing w:val="11"/>
                <w:sz w:val="18"/>
                <w:szCs w:val="18"/>
              </w:rPr>
              <w:t xml:space="preserve">  </w:t>
            </w:r>
            <w:r>
              <w:rPr>
                <w:spacing w:val="-7"/>
                <w:sz w:val="18"/>
                <w:szCs w:val="18"/>
              </w:rPr>
              <w:t>共</w:t>
            </w:r>
            <w:r>
              <w:rPr>
                <w:spacing w:val="28"/>
                <w:sz w:val="18"/>
                <w:szCs w:val="18"/>
              </w:rPr>
              <w:t xml:space="preserve"> </w:t>
            </w:r>
            <w:r>
              <w:rPr>
                <w:spacing w:val="-7"/>
                <w:sz w:val="18"/>
                <w:szCs w:val="18"/>
              </w:rPr>
              <w:t>1</w:t>
            </w:r>
            <w:r>
              <w:rPr>
                <w:spacing w:val="26"/>
                <w:sz w:val="18"/>
                <w:szCs w:val="18"/>
              </w:rPr>
              <w:t xml:space="preserve"> </w:t>
            </w:r>
            <w:r>
              <w:rPr>
                <w:spacing w:val="-7"/>
                <w:sz w:val="18"/>
                <w:szCs w:val="18"/>
              </w:rPr>
              <w:t>页</w:t>
            </w:r>
          </w:p>
        </w:tc>
      </w:tr>
    </w:tbl>
    <w:p w14:paraId="66D83A67">
      <w:pPr>
        <w:spacing w:line="22" w:lineRule="exact"/>
        <w:rPr>
          <w:sz w:val="18"/>
          <w:szCs w:val="18"/>
        </w:rPr>
      </w:pPr>
    </w:p>
    <w:tbl>
      <w:tblPr>
        <w:tblStyle w:val="91"/>
        <w:tblW w:w="500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46"/>
        <w:gridCol w:w="5533"/>
        <w:gridCol w:w="1082"/>
        <w:gridCol w:w="1962"/>
      </w:tblGrid>
      <w:tr w14:paraId="631DF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805" w:type="pct"/>
            <w:vMerge w:val="restart"/>
            <w:tcBorders>
              <w:top w:val="single" w:color="000000" w:sz="10" w:space="0"/>
              <w:left w:val="single" w:color="000000" w:sz="10" w:space="0"/>
              <w:bottom w:val="nil"/>
            </w:tcBorders>
            <w:vAlign w:val="top"/>
          </w:tcPr>
          <w:p w14:paraId="59FB51D0">
            <w:pPr>
              <w:pStyle w:val="92"/>
              <w:spacing w:before="228" w:line="231" w:lineRule="auto"/>
              <w:ind w:left="340"/>
              <w:rPr>
                <w:sz w:val="18"/>
                <w:szCs w:val="18"/>
              </w:rPr>
            </w:pPr>
            <w:r>
              <w:rPr>
                <w:spacing w:val="2"/>
                <w:sz w:val="18"/>
                <w:szCs w:val="18"/>
              </w:rPr>
              <w:t>序号</w:t>
            </w:r>
          </w:p>
        </w:tc>
        <w:tc>
          <w:tcPr>
            <w:tcW w:w="2705" w:type="pct"/>
            <w:vMerge w:val="restart"/>
            <w:tcBorders>
              <w:top w:val="single" w:color="000000" w:sz="10" w:space="0"/>
              <w:bottom w:val="nil"/>
            </w:tcBorders>
            <w:vAlign w:val="top"/>
          </w:tcPr>
          <w:p w14:paraId="33A3D54F">
            <w:pPr>
              <w:pStyle w:val="92"/>
              <w:spacing w:before="228" w:line="230" w:lineRule="auto"/>
              <w:ind w:left="1172"/>
              <w:rPr>
                <w:sz w:val="18"/>
                <w:szCs w:val="18"/>
              </w:rPr>
            </w:pPr>
            <w:r>
              <w:rPr>
                <w:spacing w:val="-10"/>
                <w:sz w:val="18"/>
                <w:szCs w:val="18"/>
              </w:rPr>
              <w:t>项</w:t>
            </w:r>
            <w:r>
              <w:rPr>
                <w:spacing w:val="30"/>
                <w:sz w:val="18"/>
                <w:szCs w:val="18"/>
              </w:rPr>
              <w:t xml:space="preserve">  </w:t>
            </w:r>
            <w:r>
              <w:rPr>
                <w:spacing w:val="-10"/>
                <w:sz w:val="18"/>
                <w:szCs w:val="18"/>
              </w:rPr>
              <w:t>目</w:t>
            </w:r>
            <w:r>
              <w:rPr>
                <w:spacing w:val="13"/>
                <w:sz w:val="18"/>
                <w:szCs w:val="18"/>
              </w:rPr>
              <w:t xml:space="preserve">  </w:t>
            </w:r>
            <w:r>
              <w:rPr>
                <w:spacing w:val="-10"/>
                <w:sz w:val="18"/>
                <w:szCs w:val="18"/>
              </w:rPr>
              <w:t>名</w:t>
            </w:r>
            <w:r>
              <w:rPr>
                <w:spacing w:val="11"/>
                <w:sz w:val="18"/>
                <w:szCs w:val="18"/>
              </w:rPr>
              <w:t xml:space="preserve">  </w:t>
            </w:r>
            <w:r>
              <w:rPr>
                <w:spacing w:val="-10"/>
                <w:sz w:val="18"/>
                <w:szCs w:val="18"/>
              </w:rPr>
              <w:t>称</w:t>
            </w:r>
          </w:p>
        </w:tc>
        <w:tc>
          <w:tcPr>
            <w:tcW w:w="529" w:type="pct"/>
            <w:vMerge w:val="restart"/>
            <w:tcBorders>
              <w:top w:val="single" w:color="000000" w:sz="10" w:space="0"/>
              <w:bottom w:val="nil"/>
            </w:tcBorders>
            <w:vAlign w:val="top"/>
          </w:tcPr>
          <w:p w14:paraId="2147C8E5">
            <w:pPr>
              <w:pStyle w:val="92"/>
              <w:spacing w:before="124" w:line="209" w:lineRule="auto"/>
              <w:ind w:left="119" w:right="105" w:hanging="1"/>
              <w:rPr>
                <w:sz w:val="18"/>
                <w:szCs w:val="18"/>
              </w:rPr>
            </w:pPr>
            <w:r>
              <w:rPr>
                <w:spacing w:val="2"/>
                <w:sz w:val="18"/>
                <w:szCs w:val="18"/>
              </w:rPr>
              <w:t>计量</w:t>
            </w:r>
            <w:r>
              <w:rPr>
                <w:spacing w:val="1"/>
                <w:sz w:val="18"/>
                <w:szCs w:val="18"/>
              </w:rPr>
              <w:t>单位</w:t>
            </w:r>
          </w:p>
        </w:tc>
        <w:tc>
          <w:tcPr>
            <w:tcW w:w="959" w:type="pct"/>
            <w:vMerge w:val="restart"/>
            <w:tcBorders>
              <w:top w:val="single" w:color="000000" w:sz="10" w:space="0"/>
              <w:bottom w:val="nil"/>
            </w:tcBorders>
            <w:vAlign w:val="top"/>
          </w:tcPr>
          <w:p w14:paraId="47226E27">
            <w:pPr>
              <w:pStyle w:val="92"/>
              <w:spacing w:before="229" w:line="229" w:lineRule="auto"/>
              <w:ind w:left="273"/>
              <w:rPr>
                <w:sz w:val="18"/>
                <w:szCs w:val="18"/>
              </w:rPr>
            </w:pPr>
            <w:r>
              <w:rPr>
                <w:spacing w:val="2"/>
                <w:sz w:val="18"/>
                <w:szCs w:val="18"/>
              </w:rPr>
              <w:t>工程数量</w:t>
            </w:r>
          </w:p>
        </w:tc>
      </w:tr>
      <w:tr w14:paraId="6FA34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05" w:type="pct"/>
            <w:vMerge w:val="continue"/>
            <w:tcBorders>
              <w:top w:val="nil"/>
              <w:left w:val="single" w:color="000000" w:sz="10" w:space="0"/>
            </w:tcBorders>
            <w:vAlign w:val="top"/>
          </w:tcPr>
          <w:p w14:paraId="3E3F9B03">
            <w:pPr>
              <w:rPr>
                <w:rFonts w:ascii="Arial"/>
                <w:sz w:val="18"/>
                <w:szCs w:val="18"/>
              </w:rPr>
            </w:pPr>
          </w:p>
        </w:tc>
        <w:tc>
          <w:tcPr>
            <w:tcW w:w="2705" w:type="pct"/>
            <w:vMerge w:val="continue"/>
            <w:tcBorders>
              <w:top w:val="nil"/>
            </w:tcBorders>
            <w:vAlign w:val="top"/>
          </w:tcPr>
          <w:p w14:paraId="463D5CF0">
            <w:pPr>
              <w:rPr>
                <w:rFonts w:ascii="Arial"/>
                <w:sz w:val="18"/>
                <w:szCs w:val="18"/>
              </w:rPr>
            </w:pPr>
          </w:p>
        </w:tc>
        <w:tc>
          <w:tcPr>
            <w:tcW w:w="529" w:type="pct"/>
            <w:vMerge w:val="continue"/>
            <w:tcBorders>
              <w:top w:val="nil"/>
            </w:tcBorders>
            <w:vAlign w:val="top"/>
          </w:tcPr>
          <w:p w14:paraId="739CA814">
            <w:pPr>
              <w:rPr>
                <w:rFonts w:ascii="Arial"/>
                <w:sz w:val="18"/>
                <w:szCs w:val="18"/>
              </w:rPr>
            </w:pPr>
          </w:p>
        </w:tc>
        <w:tc>
          <w:tcPr>
            <w:tcW w:w="959" w:type="pct"/>
            <w:vMerge w:val="continue"/>
            <w:tcBorders>
              <w:top w:val="nil"/>
            </w:tcBorders>
            <w:vAlign w:val="top"/>
          </w:tcPr>
          <w:p w14:paraId="7733A05E">
            <w:pPr>
              <w:rPr>
                <w:rFonts w:ascii="Arial"/>
                <w:sz w:val="18"/>
                <w:szCs w:val="18"/>
              </w:rPr>
            </w:pPr>
          </w:p>
        </w:tc>
      </w:tr>
      <w:tr w14:paraId="38F1B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3DA7F4B0">
            <w:pPr>
              <w:pStyle w:val="92"/>
              <w:spacing w:before="147" w:line="148" w:lineRule="exact"/>
              <w:ind w:left="448"/>
              <w:rPr>
                <w:sz w:val="18"/>
                <w:szCs w:val="18"/>
              </w:rPr>
            </w:pPr>
            <w:r>
              <w:rPr>
                <w:position w:val="-4"/>
                <w:sz w:val="18"/>
                <w:szCs w:val="18"/>
              </w:rPr>
              <w:t>一</w:t>
            </w:r>
          </w:p>
        </w:tc>
        <w:tc>
          <w:tcPr>
            <w:tcW w:w="2705" w:type="pct"/>
            <w:vAlign w:val="top"/>
          </w:tcPr>
          <w:p w14:paraId="17049515">
            <w:pPr>
              <w:pStyle w:val="92"/>
              <w:spacing w:before="72" w:line="230" w:lineRule="auto"/>
              <w:ind w:left="20"/>
              <w:rPr>
                <w:sz w:val="18"/>
                <w:szCs w:val="18"/>
              </w:rPr>
            </w:pPr>
            <w:r>
              <w:rPr>
                <w:spacing w:val="3"/>
                <w:sz w:val="18"/>
                <w:szCs w:val="18"/>
              </w:rPr>
              <w:t>通用项目</w:t>
            </w:r>
          </w:p>
        </w:tc>
        <w:tc>
          <w:tcPr>
            <w:tcW w:w="529" w:type="pct"/>
            <w:vAlign w:val="top"/>
          </w:tcPr>
          <w:p w14:paraId="5643C93B">
            <w:pPr>
              <w:rPr>
                <w:rFonts w:ascii="Arial"/>
                <w:sz w:val="18"/>
                <w:szCs w:val="18"/>
              </w:rPr>
            </w:pPr>
          </w:p>
        </w:tc>
        <w:tc>
          <w:tcPr>
            <w:tcW w:w="959" w:type="pct"/>
            <w:vAlign w:val="top"/>
          </w:tcPr>
          <w:p w14:paraId="1115BC7E">
            <w:pPr>
              <w:jc w:val="center"/>
              <w:rPr>
                <w:rFonts w:ascii="Arial"/>
                <w:sz w:val="18"/>
                <w:szCs w:val="18"/>
              </w:rPr>
            </w:pPr>
          </w:p>
        </w:tc>
      </w:tr>
      <w:tr w14:paraId="0B0C3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16BFDB76">
            <w:pPr>
              <w:pStyle w:val="92"/>
              <w:spacing w:before="107" w:line="187" w:lineRule="auto"/>
              <w:ind w:left="492"/>
              <w:rPr>
                <w:sz w:val="18"/>
                <w:szCs w:val="18"/>
              </w:rPr>
            </w:pPr>
            <w:r>
              <w:rPr>
                <w:sz w:val="18"/>
                <w:szCs w:val="18"/>
              </w:rPr>
              <w:t>2</w:t>
            </w:r>
          </w:p>
        </w:tc>
        <w:tc>
          <w:tcPr>
            <w:tcW w:w="2705" w:type="pct"/>
            <w:vAlign w:val="top"/>
          </w:tcPr>
          <w:p w14:paraId="1A71EFE5">
            <w:pPr>
              <w:pStyle w:val="92"/>
              <w:spacing w:before="74" w:line="229" w:lineRule="auto"/>
              <w:ind w:left="25"/>
              <w:rPr>
                <w:sz w:val="18"/>
                <w:szCs w:val="18"/>
              </w:rPr>
            </w:pPr>
            <w:r>
              <w:rPr>
                <w:spacing w:val="3"/>
                <w:sz w:val="18"/>
                <w:szCs w:val="18"/>
              </w:rPr>
              <w:t>冬雨季、夜间施工措施费</w:t>
            </w:r>
          </w:p>
        </w:tc>
        <w:tc>
          <w:tcPr>
            <w:tcW w:w="529" w:type="pct"/>
            <w:vAlign w:val="top"/>
          </w:tcPr>
          <w:p w14:paraId="0618DDD4">
            <w:pPr>
              <w:pStyle w:val="92"/>
              <w:spacing w:before="73" w:line="230" w:lineRule="auto"/>
              <w:ind w:left="226"/>
              <w:rPr>
                <w:sz w:val="18"/>
                <w:szCs w:val="18"/>
              </w:rPr>
            </w:pPr>
            <w:r>
              <w:rPr>
                <w:sz w:val="18"/>
                <w:szCs w:val="18"/>
              </w:rPr>
              <w:t>项</w:t>
            </w:r>
          </w:p>
        </w:tc>
        <w:tc>
          <w:tcPr>
            <w:tcW w:w="959" w:type="pct"/>
            <w:vAlign w:val="top"/>
          </w:tcPr>
          <w:p w14:paraId="68F31525">
            <w:pPr>
              <w:pStyle w:val="92"/>
              <w:spacing w:before="106" w:line="188" w:lineRule="auto"/>
              <w:jc w:val="center"/>
              <w:rPr>
                <w:sz w:val="18"/>
                <w:szCs w:val="18"/>
              </w:rPr>
            </w:pPr>
            <w:r>
              <w:rPr>
                <w:spacing w:val="-19"/>
                <w:sz w:val="18"/>
                <w:szCs w:val="18"/>
              </w:rPr>
              <w:t>1</w:t>
            </w:r>
          </w:p>
        </w:tc>
      </w:tr>
      <w:tr w14:paraId="721C1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05" w:type="pct"/>
            <w:tcBorders>
              <w:left w:val="single" w:color="000000" w:sz="10" w:space="0"/>
            </w:tcBorders>
            <w:vAlign w:val="top"/>
          </w:tcPr>
          <w:p w14:paraId="223A83C1">
            <w:pPr>
              <w:pStyle w:val="92"/>
              <w:spacing w:before="108" w:line="188" w:lineRule="auto"/>
              <w:ind w:left="388"/>
              <w:rPr>
                <w:sz w:val="18"/>
                <w:szCs w:val="18"/>
              </w:rPr>
            </w:pPr>
            <w:r>
              <w:rPr>
                <w:spacing w:val="4"/>
                <w:sz w:val="18"/>
                <w:szCs w:val="18"/>
              </w:rPr>
              <w:t>2.1</w:t>
            </w:r>
          </w:p>
        </w:tc>
        <w:tc>
          <w:tcPr>
            <w:tcW w:w="2705" w:type="pct"/>
            <w:vAlign w:val="top"/>
          </w:tcPr>
          <w:p w14:paraId="575DAB74">
            <w:pPr>
              <w:pStyle w:val="92"/>
              <w:spacing w:before="75" w:line="231" w:lineRule="auto"/>
              <w:ind w:left="21"/>
              <w:rPr>
                <w:sz w:val="18"/>
                <w:szCs w:val="18"/>
              </w:rPr>
            </w:pPr>
            <w:r>
              <w:rPr>
                <w:spacing w:val="3"/>
                <w:sz w:val="18"/>
                <w:szCs w:val="18"/>
              </w:rPr>
              <w:t>人工土石方</w:t>
            </w:r>
          </w:p>
        </w:tc>
        <w:tc>
          <w:tcPr>
            <w:tcW w:w="529" w:type="pct"/>
            <w:vAlign w:val="top"/>
          </w:tcPr>
          <w:p w14:paraId="6F34340A">
            <w:pPr>
              <w:pStyle w:val="92"/>
              <w:spacing w:before="75" w:line="230" w:lineRule="auto"/>
              <w:ind w:left="226"/>
              <w:rPr>
                <w:sz w:val="18"/>
                <w:szCs w:val="18"/>
              </w:rPr>
            </w:pPr>
            <w:r>
              <w:rPr>
                <w:sz w:val="18"/>
                <w:szCs w:val="18"/>
              </w:rPr>
              <w:t>项</w:t>
            </w:r>
          </w:p>
        </w:tc>
        <w:tc>
          <w:tcPr>
            <w:tcW w:w="959" w:type="pct"/>
            <w:vAlign w:val="top"/>
          </w:tcPr>
          <w:p w14:paraId="3E2AAAD7">
            <w:pPr>
              <w:pStyle w:val="92"/>
              <w:spacing w:before="107" w:line="188" w:lineRule="auto"/>
              <w:jc w:val="center"/>
              <w:rPr>
                <w:sz w:val="18"/>
                <w:szCs w:val="18"/>
              </w:rPr>
            </w:pPr>
            <w:r>
              <w:rPr>
                <w:spacing w:val="-19"/>
                <w:sz w:val="18"/>
                <w:szCs w:val="18"/>
              </w:rPr>
              <w:t>1</w:t>
            </w:r>
          </w:p>
        </w:tc>
      </w:tr>
      <w:tr w14:paraId="49B6E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57FA6AFD">
            <w:pPr>
              <w:pStyle w:val="92"/>
              <w:spacing w:before="107" w:line="187" w:lineRule="auto"/>
              <w:ind w:left="388"/>
              <w:rPr>
                <w:sz w:val="18"/>
                <w:szCs w:val="18"/>
              </w:rPr>
            </w:pPr>
            <w:r>
              <w:rPr>
                <w:spacing w:val="4"/>
                <w:sz w:val="18"/>
                <w:szCs w:val="18"/>
              </w:rPr>
              <w:t>2.2</w:t>
            </w:r>
          </w:p>
        </w:tc>
        <w:tc>
          <w:tcPr>
            <w:tcW w:w="2705" w:type="pct"/>
            <w:vAlign w:val="top"/>
          </w:tcPr>
          <w:p w14:paraId="04EA87A2">
            <w:pPr>
              <w:pStyle w:val="92"/>
              <w:spacing w:before="74" w:line="228" w:lineRule="auto"/>
              <w:ind w:left="19"/>
              <w:rPr>
                <w:sz w:val="18"/>
                <w:szCs w:val="18"/>
              </w:rPr>
            </w:pPr>
            <w:r>
              <w:rPr>
                <w:spacing w:val="3"/>
                <w:sz w:val="18"/>
                <w:szCs w:val="18"/>
              </w:rPr>
              <w:t>机械土石方</w:t>
            </w:r>
          </w:p>
        </w:tc>
        <w:tc>
          <w:tcPr>
            <w:tcW w:w="529" w:type="pct"/>
            <w:vAlign w:val="top"/>
          </w:tcPr>
          <w:p w14:paraId="535CBB0A">
            <w:pPr>
              <w:pStyle w:val="92"/>
              <w:spacing w:before="73" w:line="230" w:lineRule="auto"/>
              <w:ind w:left="226"/>
              <w:rPr>
                <w:sz w:val="18"/>
                <w:szCs w:val="18"/>
              </w:rPr>
            </w:pPr>
            <w:r>
              <w:rPr>
                <w:sz w:val="18"/>
                <w:szCs w:val="18"/>
              </w:rPr>
              <w:t>项</w:t>
            </w:r>
          </w:p>
        </w:tc>
        <w:tc>
          <w:tcPr>
            <w:tcW w:w="959" w:type="pct"/>
            <w:vAlign w:val="top"/>
          </w:tcPr>
          <w:p w14:paraId="7AB5387D">
            <w:pPr>
              <w:pStyle w:val="92"/>
              <w:spacing w:before="106" w:line="188" w:lineRule="auto"/>
              <w:jc w:val="center"/>
              <w:rPr>
                <w:sz w:val="18"/>
                <w:szCs w:val="18"/>
              </w:rPr>
            </w:pPr>
            <w:r>
              <w:rPr>
                <w:spacing w:val="-19"/>
                <w:sz w:val="18"/>
                <w:szCs w:val="18"/>
              </w:rPr>
              <w:t>1</w:t>
            </w:r>
          </w:p>
        </w:tc>
      </w:tr>
      <w:tr w14:paraId="23AD2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5D62DFE9">
            <w:pPr>
              <w:pStyle w:val="92"/>
              <w:spacing w:before="108" w:line="187" w:lineRule="auto"/>
              <w:ind w:left="388"/>
              <w:rPr>
                <w:sz w:val="18"/>
                <w:szCs w:val="18"/>
              </w:rPr>
            </w:pPr>
            <w:r>
              <w:rPr>
                <w:spacing w:val="4"/>
                <w:sz w:val="18"/>
                <w:szCs w:val="18"/>
              </w:rPr>
              <w:t>2.3</w:t>
            </w:r>
          </w:p>
        </w:tc>
        <w:tc>
          <w:tcPr>
            <w:tcW w:w="2705" w:type="pct"/>
            <w:vAlign w:val="top"/>
          </w:tcPr>
          <w:p w14:paraId="46143BF5">
            <w:pPr>
              <w:pStyle w:val="92"/>
              <w:spacing w:before="75" w:line="229" w:lineRule="auto"/>
              <w:ind w:left="20"/>
              <w:rPr>
                <w:sz w:val="18"/>
                <w:szCs w:val="18"/>
              </w:rPr>
            </w:pPr>
            <w:r>
              <w:rPr>
                <w:spacing w:val="3"/>
                <w:sz w:val="18"/>
                <w:szCs w:val="18"/>
              </w:rPr>
              <w:t>桩基工程</w:t>
            </w:r>
          </w:p>
        </w:tc>
        <w:tc>
          <w:tcPr>
            <w:tcW w:w="529" w:type="pct"/>
            <w:vAlign w:val="top"/>
          </w:tcPr>
          <w:p w14:paraId="70121B23">
            <w:pPr>
              <w:pStyle w:val="92"/>
              <w:spacing w:before="75" w:line="230" w:lineRule="auto"/>
              <w:ind w:left="226"/>
              <w:rPr>
                <w:sz w:val="18"/>
                <w:szCs w:val="18"/>
              </w:rPr>
            </w:pPr>
            <w:r>
              <w:rPr>
                <w:sz w:val="18"/>
                <w:szCs w:val="18"/>
              </w:rPr>
              <w:t>项</w:t>
            </w:r>
          </w:p>
        </w:tc>
        <w:tc>
          <w:tcPr>
            <w:tcW w:w="959" w:type="pct"/>
            <w:vAlign w:val="top"/>
          </w:tcPr>
          <w:p w14:paraId="68AB4815">
            <w:pPr>
              <w:pStyle w:val="92"/>
              <w:spacing w:before="107" w:line="188" w:lineRule="auto"/>
              <w:jc w:val="center"/>
              <w:rPr>
                <w:sz w:val="18"/>
                <w:szCs w:val="18"/>
              </w:rPr>
            </w:pPr>
            <w:r>
              <w:rPr>
                <w:spacing w:val="-19"/>
                <w:sz w:val="18"/>
                <w:szCs w:val="18"/>
              </w:rPr>
              <w:t>1</w:t>
            </w:r>
          </w:p>
        </w:tc>
      </w:tr>
      <w:tr w14:paraId="21CF6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365B8526">
            <w:pPr>
              <w:pStyle w:val="92"/>
              <w:spacing w:before="110" w:line="187" w:lineRule="auto"/>
              <w:ind w:left="388"/>
              <w:rPr>
                <w:sz w:val="18"/>
                <w:szCs w:val="18"/>
              </w:rPr>
            </w:pPr>
            <w:r>
              <w:rPr>
                <w:spacing w:val="4"/>
                <w:sz w:val="18"/>
                <w:szCs w:val="18"/>
              </w:rPr>
              <w:t>2.4</w:t>
            </w:r>
          </w:p>
        </w:tc>
        <w:tc>
          <w:tcPr>
            <w:tcW w:w="2705" w:type="pct"/>
            <w:vAlign w:val="top"/>
          </w:tcPr>
          <w:p w14:paraId="4D0D689B">
            <w:pPr>
              <w:pStyle w:val="92"/>
              <w:spacing w:before="76" w:line="231" w:lineRule="auto"/>
              <w:ind w:left="23"/>
              <w:rPr>
                <w:sz w:val="18"/>
                <w:szCs w:val="18"/>
              </w:rPr>
            </w:pPr>
            <w:r>
              <w:rPr>
                <w:spacing w:val="2"/>
                <w:sz w:val="18"/>
                <w:szCs w:val="18"/>
              </w:rPr>
              <w:t>一般土建</w:t>
            </w:r>
          </w:p>
        </w:tc>
        <w:tc>
          <w:tcPr>
            <w:tcW w:w="529" w:type="pct"/>
            <w:vAlign w:val="top"/>
          </w:tcPr>
          <w:p w14:paraId="663B7218">
            <w:pPr>
              <w:pStyle w:val="92"/>
              <w:spacing w:before="76" w:line="230" w:lineRule="auto"/>
              <w:ind w:left="226"/>
              <w:rPr>
                <w:sz w:val="18"/>
                <w:szCs w:val="18"/>
              </w:rPr>
            </w:pPr>
            <w:r>
              <w:rPr>
                <w:sz w:val="18"/>
                <w:szCs w:val="18"/>
              </w:rPr>
              <w:t>项</w:t>
            </w:r>
          </w:p>
        </w:tc>
        <w:tc>
          <w:tcPr>
            <w:tcW w:w="959" w:type="pct"/>
            <w:vAlign w:val="top"/>
          </w:tcPr>
          <w:p w14:paraId="1D16950C">
            <w:pPr>
              <w:pStyle w:val="92"/>
              <w:spacing w:before="109" w:line="188" w:lineRule="auto"/>
              <w:jc w:val="center"/>
              <w:rPr>
                <w:sz w:val="18"/>
                <w:szCs w:val="18"/>
              </w:rPr>
            </w:pPr>
            <w:r>
              <w:rPr>
                <w:spacing w:val="-19"/>
                <w:sz w:val="18"/>
                <w:szCs w:val="18"/>
              </w:rPr>
              <w:t>1</w:t>
            </w:r>
          </w:p>
        </w:tc>
      </w:tr>
      <w:tr w14:paraId="7709A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500EE275">
            <w:pPr>
              <w:pStyle w:val="92"/>
              <w:spacing w:before="111" w:line="187" w:lineRule="auto"/>
              <w:ind w:left="388"/>
              <w:rPr>
                <w:sz w:val="18"/>
                <w:szCs w:val="18"/>
              </w:rPr>
            </w:pPr>
            <w:r>
              <w:rPr>
                <w:spacing w:val="4"/>
                <w:sz w:val="18"/>
                <w:szCs w:val="18"/>
              </w:rPr>
              <w:t>2.5</w:t>
            </w:r>
          </w:p>
        </w:tc>
        <w:tc>
          <w:tcPr>
            <w:tcW w:w="2705" w:type="pct"/>
            <w:vAlign w:val="top"/>
          </w:tcPr>
          <w:p w14:paraId="4800653F">
            <w:pPr>
              <w:pStyle w:val="92"/>
              <w:spacing w:before="78" w:line="229" w:lineRule="auto"/>
              <w:ind w:left="20"/>
              <w:rPr>
                <w:sz w:val="18"/>
                <w:szCs w:val="18"/>
              </w:rPr>
            </w:pPr>
            <w:r>
              <w:rPr>
                <w:spacing w:val="3"/>
                <w:sz w:val="18"/>
                <w:szCs w:val="18"/>
              </w:rPr>
              <w:t>装饰装修</w:t>
            </w:r>
          </w:p>
        </w:tc>
        <w:tc>
          <w:tcPr>
            <w:tcW w:w="529" w:type="pct"/>
            <w:vAlign w:val="top"/>
          </w:tcPr>
          <w:p w14:paraId="57433881">
            <w:pPr>
              <w:pStyle w:val="92"/>
              <w:spacing w:before="77" w:line="230" w:lineRule="auto"/>
              <w:ind w:left="226"/>
              <w:rPr>
                <w:sz w:val="18"/>
                <w:szCs w:val="18"/>
              </w:rPr>
            </w:pPr>
            <w:r>
              <w:rPr>
                <w:sz w:val="18"/>
                <w:szCs w:val="18"/>
              </w:rPr>
              <w:t>项</w:t>
            </w:r>
          </w:p>
        </w:tc>
        <w:tc>
          <w:tcPr>
            <w:tcW w:w="959" w:type="pct"/>
            <w:vAlign w:val="top"/>
          </w:tcPr>
          <w:p w14:paraId="31843E67">
            <w:pPr>
              <w:pStyle w:val="92"/>
              <w:spacing w:before="110" w:line="188" w:lineRule="auto"/>
              <w:jc w:val="center"/>
              <w:rPr>
                <w:sz w:val="18"/>
                <w:szCs w:val="18"/>
              </w:rPr>
            </w:pPr>
            <w:r>
              <w:rPr>
                <w:spacing w:val="-19"/>
                <w:sz w:val="18"/>
                <w:szCs w:val="18"/>
              </w:rPr>
              <w:t>1</w:t>
            </w:r>
          </w:p>
        </w:tc>
      </w:tr>
      <w:tr w14:paraId="0384E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05" w:type="pct"/>
            <w:tcBorders>
              <w:left w:val="single" w:color="000000" w:sz="10" w:space="0"/>
            </w:tcBorders>
            <w:vAlign w:val="top"/>
          </w:tcPr>
          <w:p w14:paraId="7714045A">
            <w:pPr>
              <w:pStyle w:val="92"/>
              <w:spacing w:before="113" w:line="187" w:lineRule="auto"/>
              <w:ind w:left="494"/>
              <w:rPr>
                <w:sz w:val="18"/>
                <w:szCs w:val="18"/>
              </w:rPr>
            </w:pPr>
            <w:r>
              <w:rPr>
                <w:sz w:val="18"/>
                <w:szCs w:val="18"/>
              </w:rPr>
              <w:t>3</w:t>
            </w:r>
          </w:p>
        </w:tc>
        <w:tc>
          <w:tcPr>
            <w:tcW w:w="2705" w:type="pct"/>
            <w:vAlign w:val="top"/>
          </w:tcPr>
          <w:p w14:paraId="27353522">
            <w:pPr>
              <w:pStyle w:val="92"/>
              <w:spacing w:before="79" w:line="229" w:lineRule="auto"/>
              <w:ind w:left="23"/>
              <w:rPr>
                <w:sz w:val="18"/>
                <w:szCs w:val="18"/>
              </w:rPr>
            </w:pPr>
            <w:r>
              <w:rPr>
                <w:spacing w:val="2"/>
                <w:sz w:val="18"/>
                <w:szCs w:val="18"/>
              </w:rPr>
              <w:t>二次搬运</w:t>
            </w:r>
          </w:p>
        </w:tc>
        <w:tc>
          <w:tcPr>
            <w:tcW w:w="529" w:type="pct"/>
            <w:vAlign w:val="top"/>
          </w:tcPr>
          <w:p w14:paraId="6332DFC0">
            <w:pPr>
              <w:pStyle w:val="92"/>
              <w:spacing w:before="79" w:line="230" w:lineRule="auto"/>
              <w:ind w:left="226"/>
              <w:rPr>
                <w:sz w:val="18"/>
                <w:szCs w:val="18"/>
              </w:rPr>
            </w:pPr>
            <w:r>
              <w:rPr>
                <w:sz w:val="18"/>
                <w:szCs w:val="18"/>
              </w:rPr>
              <w:t>项</w:t>
            </w:r>
          </w:p>
        </w:tc>
        <w:tc>
          <w:tcPr>
            <w:tcW w:w="959" w:type="pct"/>
            <w:vAlign w:val="top"/>
          </w:tcPr>
          <w:p w14:paraId="2F5FF34B">
            <w:pPr>
              <w:pStyle w:val="92"/>
              <w:spacing w:before="112" w:line="188" w:lineRule="auto"/>
              <w:jc w:val="center"/>
              <w:rPr>
                <w:sz w:val="18"/>
                <w:szCs w:val="18"/>
              </w:rPr>
            </w:pPr>
            <w:r>
              <w:rPr>
                <w:spacing w:val="-19"/>
                <w:sz w:val="18"/>
                <w:szCs w:val="18"/>
              </w:rPr>
              <w:t>1</w:t>
            </w:r>
          </w:p>
        </w:tc>
      </w:tr>
      <w:tr w14:paraId="3D833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251C140A">
            <w:pPr>
              <w:pStyle w:val="92"/>
              <w:spacing w:before="110" w:line="188" w:lineRule="auto"/>
              <w:ind w:left="389"/>
              <w:rPr>
                <w:sz w:val="18"/>
                <w:szCs w:val="18"/>
              </w:rPr>
            </w:pPr>
            <w:r>
              <w:rPr>
                <w:spacing w:val="3"/>
                <w:sz w:val="18"/>
                <w:szCs w:val="18"/>
              </w:rPr>
              <w:t>3.1</w:t>
            </w:r>
          </w:p>
        </w:tc>
        <w:tc>
          <w:tcPr>
            <w:tcW w:w="2705" w:type="pct"/>
            <w:vAlign w:val="top"/>
          </w:tcPr>
          <w:p w14:paraId="67562833">
            <w:pPr>
              <w:pStyle w:val="92"/>
              <w:spacing w:before="77" w:line="231" w:lineRule="auto"/>
              <w:ind w:left="21"/>
              <w:rPr>
                <w:sz w:val="18"/>
                <w:szCs w:val="18"/>
              </w:rPr>
            </w:pPr>
            <w:r>
              <w:rPr>
                <w:spacing w:val="3"/>
                <w:sz w:val="18"/>
                <w:szCs w:val="18"/>
              </w:rPr>
              <w:t>人工土石方</w:t>
            </w:r>
          </w:p>
        </w:tc>
        <w:tc>
          <w:tcPr>
            <w:tcW w:w="529" w:type="pct"/>
            <w:vAlign w:val="top"/>
          </w:tcPr>
          <w:p w14:paraId="1BBFB74A">
            <w:pPr>
              <w:pStyle w:val="92"/>
              <w:spacing w:before="77" w:line="230" w:lineRule="auto"/>
              <w:ind w:left="226"/>
              <w:rPr>
                <w:sz w:val="18"/>
                <w:szCs w:val="18"/>
              </w:rPr>
            </w:pPr>
            <w:r>
              <w:rPr>
                <w:sz w:val="18"/>
                <w:szCs w:val="18"/>
              </w:rPr>
              <w:t>项</w:t>
            </w:r>
          </w:p>
        </w:tc>
        <w:tc>
          <w:tcPr>
            <w:tcW w:w="959" w:type="pct"/>
            <w:vAlign w:val="top"/>
          </w:tcPr>
          <w:p w14:paraId="3A3F7F0C">
            <w:pPr>
              <w:pStyle w:val="92"/>
              <w:spacing w:before="110" w:line="188" w:lineRule="auto"/>
              <w:jc w:val="center"/>
              <w:rPr>
                <w:sz w:val="18"/>
                <w:szCs w:val="18"/>
              </w:rPr>
            </w:pPr>
            <w:r>
              <w:rPr>
                <w:spacing w:val="-19"/>
                <w:sz w:val="18"/>
                <w:szCs w:val="18"/>
              </w:rPr>
              <w:t>1</w:t>
            </w:r>
          </w:p>
        </w:tc>
      </w:tr>
      <w:tr w14:paraId="3A672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5323A51C">
            <w:pPr>
              <w:pStyle w:val="92"/>
              <w:spacing w:before="113" w:line="187" w:lineRule="auto"/>
              <w:ind w:left="389"/>
              <w:rPr>
                <w:sz w:val="18"/>
                <w:szCs w:val="18"/>
              </w:rPr>
            </w:pPr>
            <w:r>
              <w:rPr>
                <w:spacing w:val="3"/>
                <w:sz w:val="18"/>
                <w:szCs w:val="18"/>
              </w:rPr>
              <w:t>3.2</w:t>
            </w:r>
          </w:p>
        </w:tc>
        <w:tc>
          <w:tcPr>
            <w:tcW w:w="2705" w:type="pct"/>
            <w:vAlign w:val="top"/>
          </w:tcPr>
          <w:p w14:paraId="52F849EE">
            <w:pPr>
              <w:pStyle w:val="92"/>
              <w:spacing w:before="79" w:line="228" w:lineRule="auto"/>
              <w:ind w:left="19"/>
              <w:rPr>
                <w:sz w:val="18"/>
                <w:szCs w:val="18"/>
              </w:rPr>
            </w:pPr>
            <w:r>
              <w:rPr>
                <w:spacing w:val="3"/>
                <w:sz w:val="18"/>
                <w:szCs w:val="18"/>
              </w:rPr>
              <w:t>机械土石方</w:t>
            </w:r>
          </w:p>
        </w:tc>
        <w:tc>
          <w:tcPr>
            <w:tcW w:w="529" w:type="pct"/>
            <w:vAlign w:val="top"/>
          </w:tcPr>
          <w:p w14:paraId="4401F89C">
            <w:pPr>
              <w:pStyle w:val="92"/>
              <w:spacing w:before="79" w:line="230" w:lineRule="auto"/>
              <w:ind w:left="226"/>
              <w:rPr>
                <w:sz w:val="18"/>
                <w:szCs w:val="18"/>
              </w:rPr>
            </w:pPr>
            <w:r>
              <w:rPr>
                <w:sz w:val="18"/>
                <w:szCs w:val="18"/>
              </w:rPr>
              <w:t>项</w:t>
            </w:r>
          </w:p>
        </w:tc>
        <w:tc>
          <w:tcPr>
            <w:tcW w:w="959" w:type="pct"/>
            <w:vAlign w:val="top"/>
          </w:tcPr>
          <w:p w14:paraId="5CB93716">
            <w:pPr>
              <w:pStyle w:val="92"/>
              <w:spacing w:before="111" w:line="188" w:lineRule="auto"/>
              <w:jc w:val="center"/>
              <w:rPr>
                <w:sz w:val="18"/>
                <w:szCs w:val="18"/>
              </w:rPr>
            </w:pPr>
            <w:r>
              <w:rPr>
                <w:spacing w:val="-19"/>
                <w:sz w:val="18"/>
                <w:szCs w:val="18"/>
              </w:rPr>
              <w:t>1</w:t>
            </w:r>
          </w:p>
        </w:tc>
      </w:tr>
      <w:tr w14:paraId="120FE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65A1362F">
            <w:pPr>
              <w:pStyle w:val="92"/>
              <w:spacing w:before="114" w:line="187" w:lineRule="auto"/>
              <w:ind w:left="389"/>
              <w:rPr>
                <w:sz w:val="18"/>
                <w:szCs w:val="18"/>
              </w:rPr>
            </w:pPr>
            <w:r>
              <w:rPr>
                <w:spacing w:val="3"/>
                <w:sz w:val="18"/>
                <w:szCs w:val="18"/>
              </w:rPr>
              <w:t>3.3</w:t>
            </w:r>
          </w:p>
        </w:tc>
        <w:tc>
          <w:tcPr>
            <w:tcW w:w="2705" w:type="pct"/>
            <w:vAlign w:val="top"/>
          </w:tcPr>
          <w:p w14:paraId="251029CA">
            <w:pPr>
              <w:pStyle w:val="92"/>
              <w:spacing w:before="80" w:line="229" w:lineRule="auto"/>
              <w:ind w:left="20"/>
              <w:rPr>
                <w:sz w:val="18"/>
                <w:szCs w:val="18"/>
              </w:rPr>
            </w:pPr>
            <w:r>
              <w:rPr>
                <w:spacing w:val="3"/>
                <w:sz w:val="18"/>
                <w:szCs w:val="18"/>
              </w:rPr>
              <w:t>桩基工程</w:t>
            </w:r>
          </w:p>
        </w:tc>
        <w:tc>
          <w:tcPr>
            <w:tcW w:w="529" w:type="pct"/>
            <w:vAlign w:val="top"/>
          </w:tcPr>
          <w:p w14:paraId="767D0E35">
            <w:pPr>
              <w:pStyle w:val="92"/>
              <w:spacing w:before="80" w:line="230" w:lineRule="auto"/>
              <w:ind w:left="226"/>
              <w:rPr>
                <w:sz w:val="18"/>
                <w:szCs w:val="18"/>
              </w:rPr>
            </w:pPr>
            <w:r>
              <w:rPr>
                <w:sz w:val="18"/>
                <w:szCs w:val="18"/>
              </w:rPr>
              <w:t>项</w:t>
            </w:r>
          </w:p>
        </w:tc>
        <w:tc>
          <w:tcPr>
            <w:tcW w:w="959" w:type="pct"/>
            <w:vAlign w:val="top"/>
          </w:tcPr>
          <w:p w14:paraId="03940AA4">
            <w:pPr>
              <w:pStyle w:val="92"/>
              <w:spacing w:before="113" w:line="188" w:lineRule="auto"/>
              <w:jc w:val="center"/>
              <w:rPr>
                <w:sz w:val="18"/>
                <w:szCs w:val="18"/>
              </w:rPr>
            </w:pPr>
            <w:r>
              <w:rPr>
                <w:spacing w:val="-19"/>
                <w:sz w:val="18"/>
                <w:szCs w:val="18"/>
              </w:rPr>
              <w:t>1</w:t>
            </w:r>
          </w:p>
        </w:tc>
      </w:tr>
      <w:tr w14:paraId="7C527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61542605">
            <w:pPr>
              <w:pStyle w:val="92"/>
              <w:spacing w:before="115" w:line="187" w:lineRule="auto"/>
              <w:ind w:left="389"/>
              <w:rPr>
                <w:sz w:val="18"/>
                <w:szCs w:val="18"/>
              </w:rPr>
            </w:pPr>
            <w:r>
              <w:rPr>
                <w:spacing w:val="3"/>
                <w:sz w:val="18"/>
                <w:szCs w:val="18"/>
              </w:rPr>
              <w:t>3.4</w:t>
            </w:r>
          </w:p>
        </w:tc>
        <w:tc>
          <w:tcPr>
            <w:tcW w:w="2705" w:type="pct"/>
            <w:vAlign w:val="top"/>
          </w:tcPr>
          <w:p w14:paraId="455217AD">
            <w:pPr>
              <w:pStyle w:val="92"/>
              <w:spacing w:before="81" w:line="231" w:lineRule="auto"/>
              <w:ind w:left="23"/>
              <w:rPr>
                <w:sz w:val="18"/>
                <w:szCs w:val="18"/>
              </w:rPr>
            </w:pPr>
            <w:r>
              <w:rPr>
                <w:spacing w:val="2"/>
                <w:sz w:val="18"/>
                <w:szCs w:val="18"/>
              </w:rPr>
              <w:t>一般土建</w:t>
            </w:r>
          </w:p>
        </w:tc>
        <w:tc>
          <w:tcPr>
            <w:tcW w:w="529" w:type="pct"/>
            <w:vAlign w:val="top"/>
          </w:tcPr>
          <w:p w14:paraId="32C59A9A">
            <w:pPr>
              <w:pStyle w:val="92"/>
              <w:spacing w:before="81" w:line="230" w:lineRule="auto"/>
              <w:ind w:left="226"/>
              <w:rPr>
                <w:sz w:val="18"/>
                <w:szCs w:val="18"/>
              </w:rPr>
            </w:pPr>
            <w:r>
              <w:rPr>
                <w:sz w:val="18"/>
                <w:szCs w:val="18"/>
              </w:rPr>
              <w:t>项</w:t>
            </w:r>
          </w:p>
        </w:tc>
        <w:tc>
          <w:tcPr>
            <w:tcW w:w="959" w:type="pct"/>
            <w:vAlign w:val="top"/>
          </w:tcPr>
          <w:p w14:paraId="3A960FF8">
            <w:pPr>
              <w:pStyle w:val="92"/>
              <w:spacing w:before="114" w:line="188" w:lineRule="auto"/>
              <w:jc w:val="center"/>
              <w:rPr>
                <w:sz w:val="18"/>
                <w:szCs w:val="18"/>
              </w:rPr>
            </w:pPr>
            <w:r>
              <w:rPr>
                <w:spacing w:val="-19"/>
                <w:sz w:val="18"/>
                <w:szCs w:val="18"/>
              </w:rPr>
              <w:t>1</w:t>
            </w:r>
          </w:p>
        </w:tc>
      </w:tr>
      <w:tr w14:paraId="4D827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05" w:type="pct"/>
            <w:tcBorders>
              <w:left w:val="single" w:color="000000" w:sz="10" w:space="0"/>
            </w:tcBorders>
            <w:vAlign w:val="top"/>
          </w:tcPr>
          <w:p w14:paraId="244CA2B7">
            <w:pPr>
              <w:pStyle w:val="92"/>
              <w:spacing w:before="117" w:line="187" w:lineRule="auto"/>
              <w:ind w:left="389"/>
              <w:rPr>
                <w:sz w:val="18"/>
                <w:szCs w:val="18"/>
              </w:rPr>
            </w:pPr>
            <w:r>
              <w:rPr>
                <w:spacing w:val="3"/>
                <w:sz w:val="18"/>
                <w:szCs w:val="18"/>
              </w:rPr>
              <w:t>3.5</w:t>
            </w:r>
          </w:p>
        </w:tc>
        <w:tc>
          <w:tcPr>
            <w:tcW w:w="2705" w:type="pct"/>
            <w:vAlign w:val="top"/>
          </w:tcPr>
          <w:p w14:paraId="2D853326">
            <w:pPr>
              <w:pStyle w:val="92"/>
              <w:spacing w:before="83" w:line="229" w:lineRule="auto"/>
              <w:ind w:left="20"/>
              <w:rPr>
                <w:sz w:val="18"/>
                <w:szCs w:val="18"/>
              </w:rPr>
            </w:pPr>
            <w:r>
              <w:rPr>
                <w:spacing w:val="3"/>
                <w:sz w:val="18"/>
                <w:szCs w:val="18"/>
              </w:rPr>
              <w:t>装饰装修</w:t>
            </w:r>
          </w:p>
        </w:tc>
        <w:tc>
          <w:tcPr>
            <w:tcW w:w="529" w:type="pct"/>
            <w:vAlign w:val="top"/>
          </w:tcPr>
          <w:p w14:paraId="12FFBEC3">
            <w:pPr>
              <w:pStyle w:val="92"/>
              <w:spacing w:before="83" w:line="230" w:lineRule="auto"/>
              <w:ind w:left="226"/>
              <w:rPr>
                <w:sz w:val="18"/>
                <w:szCs w:val="18"/>
              </w:rPr>
            </w:pPr>
            <w:r>
              <w:rPr>
                <w:sz w:val="18"/>
                <w:szCs w:val="18"/>
              </w:rPr>
              <w:t>项</w:t>
            </w:r>
          </w:p>
        </w:tc>
        <w:tc>
          <w:tcPr>
            <w:tcW w:w="959" w:type="pct"/>
            <w:vAlign w:val="top"/>
          </w:tcPr>
          <w:p w14:paraId="08D13CB3">
            <w:pPr>
              <w:pStyle w:val="92"/>
              <w:spacing w:before="116" w:line="188" w:lineRule="auto"/>
              <w:jc w:val="center"/>
              <w:rPr>
                <w:sz w:val="18"/>
                <w:szCs w:val="18"/>
              </w:rPr>
            </w:pPr>
            <w:r>
              <w:rPr>
                <w:spacing w:val="-19"/>
                <w:sz w:val="18"/>
                <w:szCs w:val="18"/>
              </w:rPr>
              <w:t>1</w:t>
            </w:r>
          </w:p>
        </w:tc>
      </w:tr>
      <w:tr w14:paraId="28D96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2786AF1C">
            <w:pPr>
              <w:pStyle w:val="92"/>
              <w:spacing w:before="115" w:line="187" w:lineRule="auto"/>
              <w:ind w:left="489"/>
              <w:rPr>
                <w:sz w:val="18"/>
                <w:szCs w:val="18"/>
              </w:rPr>
            </w:pPr>
            <w:r>
              <w:rPr>
                <w:sz w:val="18"/>
                <w:szCs w:val="18"/>
              </w:rPr>
              <w:t>4</w:t>
            </w:r>
          </w:p>
        </w:tc>
        <w:tc>
          <w:tcPr>
            <w:tcW w:w="2705" w:type="pct"/>
            <w:vAlign w:val="top"/>
          </w:tcPr>
          <w:p w14:paraId="3B2E1D42">
            <w:pPr>
              <w:pStyle w:val="92"/>
              <w:spacing w:before="82" w:line="229" w:lineRule="auto"/>
              <w:ind w:left="21"/>
              <w:rPr>
                <w:sz w:val="18"/>
                <w:szCs w:val="18"/>
              </w:rPr>
            </w:pPr>
            <w:r>
              <w:rPr>
                <w:spacing w:val="3"/>
                <w:sz w:val="18"/>
                <w:szCs w:val="18"/>
              </w:rPr>
              <w:t>测量放线、定位复测、检测试验</w:t>
            </w:r>
          </w:p>
        </w:tc>
        <w:tc>
          <w:tcPr>
            <w:tcW w:w="529" w:type="pct"/>
            <w:vAlign w:val="top"/>
          </w:tcPr>
          <w:p w14:paraId="17BC6CDF">
            <w:pPr>
              <w:pStyle w:val="92"/>
              <w:spacing w:before="81" w:line="230" w:lineRule="auto"/>
              <w:ind w:left="226"/>
              <w:rPr>
                <w:sz w:val="18"/>
                <w:szCs w:val="18"/>
              </w:rPr>
            </w:pPr>
            <w:r>
              <w:rPr>
                <w:sz w:val="18"/>
                <w:szCs w:val="18"/>
              </w:rPr>
              <w:t>项</w:t>
            </w:r>
          </w:p>
        </w:tc>
        <w:tc>
          <w:tcPr>
            <w:tcW w:w="959" w:type="pct"/>
            <w:vAlign w:val="top"/>
          </w:tcPr>
          <w:p w14:paraId="5361A4B3">
            <w:pPr>
              <w:pStyle w:val="92"/>
              <w:spacing w:before="114" w:line="188" w:lineRule="auto"/>
              <w:jc w:val="center"/>
              <w:rPr>
                <w:sz w:val="18"/>
                <w:szCs w:val="18"/>
              </w:rPr>
            </w:pPr>
            <w:r>
              <w:rPr>
                <w:spacing w:val="-19"/>
                <w:sz w:val="18"/>
                <w:szCs w:val="18"/>
              </w:rPr>
              <w:t>1</w:t>
            </w:r>
          </w:p>
        </w:tc>
      </w:tr>
      <w:tr w14:paraId="7125A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07622F85">
            <w:pPr>
              <w:pStyle w:val="92"/>
              <w:spacing w:before="115" w:line="188" w:lineRule="auto"/>
              <w:ind w:left="384"/>
              <w:rPr>
                <w:sz w:val="18"/>
                <w:szCs w:val="18"/>
              </w:rPr>
            </w:pPr>
            <w:r>
              <w:rPr>
                <w:spacing w:val="5"/>
                <w:sz w:val="18"/>
                <w:szCs w:val="18"/>
              </w:rPr>
              <w:t>4.1</w:t>
            </w:r>
          </w:p>
        </w:tc>
        <w:tc>
          <w:tcPr>
            <w:tcW w:w="2705" w:type="pct"/>
            <w:vAlign w:val="top"/>
          </w:tcPr>
          <w:p w14:paraId="230C5724">
            <w:pPr>
              <w:pStyle w:val="92"/>
              <w:spacing w:before="82" w:line="231" w:lineRule="auto"/>
              <w:ind w:left="21"/>
              <w:rPr>
                <w:sz w:val="18"/>
                <w:szCs w:val="18"/>
              </w:rPr>
            </w:pPr>
            <w:r>
              <w:rPr>
                <w:spacing w:val="3"/>
                <w:sz w:val="18"/>
                <w:szCs w:val="18"/>
              </w:rPr>
              <w:t>人工土石方</w:t>
            </w:r>
          </w:p>
        </w:tc>
        <w:tc>
          <w:tcPr>
            <w:tcW w:w="529" w:type="pct"/>
            <w:vAlign w:val="top"/>
          </w:tcPr>
          <w:p w14:paraId="694189E6">
            <w:pPr>
              <w:pStyle w:val="92"/>
              <w:spacing w:before="83" w:line="230" w:lineRule="auto"/>
              <w:ind w:left="226"/>
              <w:rPr>
                <w:sz w:val="18"/>
                <w:szCs w:val="18"/>
              </w:rPr>
            </w:pPr>
            <w:r>
              <w:rPr>
                <w:sz w:val="18"/>
                <w:szCs w:val="18"/>
              </w:rPr>
              <w:t>项</w:t>
            </w:r>
          </w:p>
        </w:tc>
        <w:tc>
          <w:tcPr>
            <w:tcW w:w="959" w:type="pct"/>
            <w:vAlign w:val="top"/>
          </w:tcPr>
          <w:p w14:paraId="3368ADAA">
            <w:pPr>
              <w:pStyle w:val="92"/>
              <w:spacing w:before="115" w:line="188" w:lineRule="auto"/>
              <w:jc w:val="center"/>
              <w:rPr>
                <w:sz w:val="18"/>
                <w:szCs w:val="18"/>
              </w:rPr>
            </w:pPr>
            <w:r>
              <w:rPr>
                <w:spacing w:val="-19"/>
                <w:sz w:val="18"/>
                <w:szCs w:val="18"/>
              </w:rPr>
              <w:t>1</w:t>
            </w:r>
          </w:p>
        </w:tc>
      </w:tr>
      <w:tr w14:paraId="380F0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19D4C5CB">
            <w:pPr>
              <w:pStyle w:val="92"/>
              <w:spacing w:before="118" w:line="187" w:lineRule="auto"/>
              <w:ind w:left="384"/>
              <w:rPr>
                <w:sz w:val="18"/>
                <w:szCs w:val="18"/>
              </w:rPr>
            </w:pPr>
            <w:r>
              <w:rPr>
                <w:spacing w:val="5"/>
                <w:sz w:val="18"/>
                <w:szCs w:val="18"/>
              </w:rPr>
              <w:t>4.2</w:t>
            </w:r>
          </w:p>
        </w:tc>
        <w:tc>
          <w:tcPr>
            <w:tcW w:w="2705" w:type="pct"/>
            <w:vAlign w:val="top"/>
          </w:tcPr>
          <w:p w14:paraId="73C1836E">
            <w:pPr>
              <w:pStyle w:val="92"/>
              <w:spacing w:before="85" w:line="228" w:lineRule="auto"/>
              <w:ind w:left="19"/>
              <w:rPr>
                <w:sz w:val="18"/>
                <w:szCs w:val="18"/>
              </w:rPr>
            </w:pPr>
            <w:r>
              <w:rPr>
                <w:spacing w:val="3"/>
                <w:sz w:val="18"/>
                <w:szCs w:val="18"/>
              </w:rPr>
              <w:t>机械土石方</w:t>
            </w:r>
          </w:p>
        </w:tc>
        <w:tc>
          <w:tcPr>
            <w:tcW w:w="529" w:type="pct"/>
            <w:vAlign w:val="top"/>
          </w:tcPr>
          <w:p w14:paraId="41B34BC4">
            <w:pPr>
              <w:pStyle w:val="92"/>
              <w:spacing w:before="84" w:line="230" w:lineRule="auto"/>
              <w:ind w:left="226"/>
              <w:rPr>
                <w:sz w:val="18"/>
                <w:szCs w:val="18"/>
              </w:rPr>
            </w:pPr>
            <w:r>
              <w:rPr>
                <w:sz w:val="18"/>
                <w:szCs w:val="18"/>
              </w:rPr>
              <w:t>项</w:t>
            </w:r>
          </w:p>
        </w:tc>
        <w:tc>
          <w:tcPr>
            <w:tcW w:w="959" w:type="pct"/>
            <w:vAlign w:val="top"/>
          </w:tcPr>
          <w:p w14:paraId="6DC6C772">
            <w:pPr>
              <w:pStyle w:val="92"/>
              <w:spacing w:before="117" w:line="188" w:lineRule="auto"/>
              <w:jc w:val="center"/>
              <w:rPr>
                <w:sz w:val="18"/>
                <w:szCs w:val="18"/>
              </w:rPr>
            </w:pPr>
            <w:r>
              <w:rPr>
                <w:spacing w:val="-19"/>
                <w:sz w:val="18"/>
                <w:szCs w:val="18"/>
              </w:rPr>
              <w:t>1</w:t>
            </w:r>
          </w:p>
        </w:tc>
      </w:tr>
      <w:tr w14:paraId="02E43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09F03634">
            <w:pPr>
              <w:pStyle w:val="92"/>
              <w:spacing w:before="119" w:line="187" w:lineRule="auto"/>
              <w:ind w:left="384"/>
              <w:rPr>
                <w:sz w:val="18"/>
                <w:szCs w:val="18"/>
              </w:rPr>
            </w:pPr>
            <w:r>
              <w:rPr>
                <w:spacing w:val="5"/>
                <w:sz w:val="18"/>
                <w:szCs w:val="18"/>
              </w:rPr>
              <w:t>4.3</w:t>
            </w:r>
          </w:p>
        </w:tc>
        <w:tc>
          <w:tcPr>
            <w:tcW w:w="2705" w:type="pct"/>
            <w:vAlign w:val="top"/>
          </w:tcPr>
          <w:p w14:paraId="274A45D7">
            <w:pPr>
              <w:pStyle w:val="92"/>
              <w:spacing w:before="86" w:line="229" w:lineRule="auto"/>
              <w:ind w:left="20"/>
              <w:rPr>
                <w:sz w:val="18"/>
                <w:szCs w:val="18"/>
              </w:rPr>
            </w:pPr>
            <w:r>
              <w:rPr>
                <w:spacing w:val="3"/>
                <w:sz w:val="18"/>
                <w:szCs w:val="18"/>
              </w:rPr>
              <w:t>桩基工程</w:t>
            </w:r>
          </w:p>
        </w:tc>
        <w:tc>
          <w:tcPr>
            <w:tcW w:w="529" w:type="pct"/>
            <w:vAlign w:val="top"/>
          </w:tcPr>
          <w:p w14:paraId="1C519C69">
            <w:pPr>
              <w:pStyle w:val="92"/>
              <w:spacing w:before="85" w:line="230" w:lineRule="auto"/>
              <w:ind w:left="226"/>
              <w:rPr>
                <w:sz w:val="18"/>
                <w:szCs w:val="18"/>
              </w:rPr>
            </w:pPr>
            <w:r>
              <w:rPr>
                <w:sz w:val="18"/>
                <w:szCs w:val="18"/>
              </w:rPr>
              <w:t>项</w:t>
            </w:r>
          </w:p>
        </w:tc>
        <w:tc>
          <w:tcPr>
            <w:tcW w:w="959" w:type="pct"/>
            <w:vAlign w:val="top"/>
          </w:tcPr>
          <w:p w14:paraId="0C49F78B">
            <w:pPr>
              <w:pStyle w:val="92"/>
              <w:spacing w:before="118" w:line="188" w:lineRule="auto"/>
              <w:jc w:val="center"/>
              <w:rPr>
                <w:sz w:val="18"/>
                <w:szCs w:val="18"/>
              </w:rPr>
            </w:pPr>
            <w:r>
              <w:rPr>
                <w:spacing w:val="-19"/>
                <w:sz w:val="18"/>
                <w:szCs w:val="18"/>
              </w:rPr>
              <w:t>1</w:t>
            </w:r>
          </w:p>
        </w:tc>
      </w:tr>
      <w:tr w14:paraId="6F4B0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05" w:type="pct"/>
            <w:tcBorders>
              <w:left w:val="single" w:color="000000" w:sz="10" w:space="0"/>
            </w:tcBorders>
            <w:vAlign w:val="top"/>
          </w:tcPr>
          <w:p w14:paraId="10D15016">
            <w:pPr>
              <w:pStyle w:val="92"/>
              <w:spacing w:before="121" w:line="187" w:lineRule="auto"/>
              <w:ind w:left="384"/>
              <w:rPr>
                <w:sz w:val="18"/>
                <w:szCs w:val="18"/>
              </w:rPr>
            </w:pPr>
            <w:r>
              <w:rPr>
                <w:spacing w:val="5"/>
                <w:sz w:val="18"/>
                <w:szCs w:val="18"/>
              </w:rPr>
              <w:t>4.4</w:t>
            </w:r>
          </w:p>
        </w:tc>
        <w:tc>
          <w:tcPr>
            <w:tcW w:w="2705" w:type="pct"/>
            <w:vAlign w:val="top"/>
          </w:tcPr>
          <w:p w14:paraId="584F1443">
            <w:pPr>
              <w:pStyle w:val="92"/>
              <w:spacing w:before="87" w:line="231" w:lineRule="auto"/>
              <w:ind w:left="23"/>
              <w:rPr>
                <w:sz w:val="18"/>
                <w:szCs w:val="18"/>
              </w:rPr>
            </w:pPr>
            <w:r>
              <w:rPr>
                <w:spacing w:val="2"/>
                <w:sz w:val="18"/>
                <w:szCs w:val="18"/>
              </w:rPr>
              <w:t>一般土建</w:t>
            </w:r>
          </w:p>
        </w:tc>
        <w:tc>
          <w:tcPr>
            <w:tcW w:w="529" w:type="pct"/>
            <w:vAlign w:val="top"/>
          </w:tcPr>
          <w:p w14:paraId="03A6CB05">
            <w:pPr>
              <w:pStyle w:val="92"/>
              <w:spacing w:before="87" w:line="230" w:lineRule="auto"/>
              <w:ind w:left="226"/>
              <w:rPr>
                <w:sz w:val="18"/>
                <w:szCs w:val="18"/>
              </w:rPr>
            </w:pPr>
            <w:r>
              <w:rPr>
                <w:sz w:val="18"/>
                <w:szCs w:val="18"/>
              </w:rPr>
              <w:t>项</w:t>
            </w:r>
          </w:p>
        </w:tc>
        <w:tc>
          <w:tcPr>
            <w:tcW w:w="959" w:type="pct"/>
            <w:vAlign w:val="top"/>
          </w:tcPr>
          <w:p w14:paraId="0AB3CE4E">
            <w:pPr>
              <w:pStyle w:val="92"/>
              <w:spacing w:before="120" w:line="188" w:lineRule="auto"/>
              <w:jc w:val="center"/>
              <w:rPr>
                <w:sz w:val="18"/>
                <w:szCs w:val="18"/>
              </w:rPr>
            </w:pPr>
            <w:r>
              <w:rPr>
                <w:spacing w:val="-19"/>
                <w:sz w:val="18"/>
                <w:szCs w:val="18"/>
              </w:rPr>
              <w:t>1</w:t>
            </w:r>
          </w:p>
        </w:tc>
      </w:tr>
      <w:tr w14:paraId="3F7A0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5260CF44">
            <w:pPr>
              <w:pStyle w:val="92"/>
              <w:spacing w:before="119" w:line="187" w:lineRule="auto"/>
              <w:ind w:left="384"/>
              <w:rPr>
                <w:sz w:val="18"/>
                <w:szCs w:val="18"/>
              </w:rPr>
            </w:pPr>
            <w:r>
              <w:rPr>
                <w:spacing w:val="5"/>
                <w:sz w:val="18"/>
                <w:szCs w:val="18"/>
              </w:rPr>
              <w:t>4.5</w:t>
            </w:r>
          </w:p>
        </w:tc>
        <w:tc>
          <w:tcPr>
            <w:tcW w:w="2705" w:type="pct"/>
            <w:vAlign w:val="top"/>
          </w:tcPr>
          <w:p w14:paraId="4D1ACB4B">
            <w:pPr>
              <w:pStyle w:val="92"/>
              <w:spacing w:before="86" w:line="229" w:lineRule="auto"/>
              <w:ind w:left="20"/>
              <w:rPr>
                <w:sz w:val="18"/>
                <w:szCs w:val="18"/>
              </w:rPr>
            </w:pPr>
            <w:r>
              <w:rPr>
                <w:spacing w:val="3"/>
                <w:sz w:val="18"/>
                <w:szCs w:val="18"/>
              </w:rPr>
              <w:t>装饰装修</w:t>
            </w:r>
          </w:p>
        </w:tc>
        <w:tc>
          <w:tcPr>
            <w:tcW w:w="529" w:type="pct"/>
            <w:vAlign w:val="top"/>
          </w:tcPr>
          <w:p w14:paraId="017C7406">
            <w:pPr>
              <w:pStyle w:val="92"/>
              <w:spacing w:before="85" w:line="230" w:lineRule="auto"/>
              <w:ind w:left="226"/>
              <w:rPr>
                <w:sz w:val="18"/>
                <w:szCs w:val="18"/>
              </w:rPr>
            </w:pPr>
            <w:r>
              <w:rPr>
                <w:sz w:val="18"/>
                <w:szCs w:val="18"/>
              </w:rPr>
              <w:t>项</w:t>
            </w:r>
          </w:p>
        </w:tc>
        <w:tc>
          <w:tcPr>
            <w:tcW w:w="959" w:type="pct"/>
            <w:vAlign w:val="top"/>
          </w:tcPr>
          <w:p w14:paraId="17476286">
            <w:pPr>
              <w:pStyle w:val="92"/>
              <w:spacing w:before="118" w:line="188" w:lineRule="auto"/>
              <w:jc w:val="center"/>
              <w:rPr>
                <w:sz w:val="18"/>
                <w:szCs w:val="18"/>
              </w:rPr>
            </w:pPr>
            <w:r>
              <w:rPr>
                <w:spacing w:val="-19"/>
                <w:sz w:val="18"/>
                <w:szCs w:val="18"/>
              </w:rPr>
              <w:t>1</w:t>
            </w:r>
          </w:p>
        </w:tc>
      </w:tr>
      <w:tr w14:paraId="0907C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48DFC6BB">
            <w:pPr>
              <w:pStyle w:val="92"/>
              <w:spacing w:before="121" w:line="186" w:lineRule="auto"/>
              <w:ind w:left="494"/>
              <w:rPr>
                <w:sz w:val="18"/>
                <w:szCs w:val="18"/>
              </w:rPr>
            </w:pPr>
            <w:r>
              <w:rPr>
                <w:sz w:val="18"/>
                <w:szCs w:val="18"/>
              </w:rPr>
              <w:t>5</w:t>
            </w:r>
          </w:p>
        </w:tc>
        <w:tc>
          <w:tcPr>
            <w:tcW w:w="2705" w:type="pct"/>
            <w:vAlign w:val="top"/>
          </w:tcPr>
          <w:p w14:paraId="5F5D7051">
            <w:pPr>
              <w:pStyle w:val="92"/>
              <w:spacing w:before="87" w:line="228" w:lineRule="auto"/>
              <w:ind w:left="22"/>
              <w:rPr>
                <w:sz w:val="18"/>
                <w:szCs w:val="18"/>
              </w:rPr>
            </w:pPr>
            <w:r>
              <w:rPr>
                <w:spacing w:val="3"/>
                <w:sz w:val="18"/>
                <w:szCs w:val="18"/>
              </w:rPr>
              <w:t>大型机械设备进出场及安拆</w:t>
            </w:r>
          </w:p>
        </w:tc>
        <w:tc>
          <w:tcPr>
            <w:tcW w:w="529" w:type="pct"/>
            <w:vAlign w:val="top"/>
          </w:tcPr>
          <w:p w14:paraId="5B5C5B23">
            <w:pPr>
              <w:pStyle w:val="92"/>
              <w:spacing w:before="87" w:line="230" w:lineRule="auto"/>
              <w:ind w:left="226"/>
              <w:rPr>
                <w:sz w:val="18"/>
                <w:szCs w:val="18"/>
              </w:rPr>
            </w:pPr>
            <w:r>
              <w:rPr>
                <w:sz w:val="18"/>
                <w:szCs w:val="18"/>
              </w:rPr>
              <w:t>项</w:t>
            </w:r>
          </w:p>
        </w:tc>
        <w:tc>
          <w:tcPr>
            <w:tcW w:w="959" w:type="pct"/>
            <w:vAlign w:val="top"/>
          </w:tcPr>
          <w:p w14:paraId="41855706">
            <w:pPr>
              <w:pStyle w:val="92"/>
              <w:spacing w:before="119" w:line="188" w:lineRule="auto"/>
              <w:jc w:val="center"/>
              <w:rPr>
                <w:sz w:val="18"/>
                <w:szCs w:val="18"/>
              </w:rPr>
            </w:pPr>
            <w:r>
              <w:rPr>
                <w:spacing w:val="-19"/>
                <w:sz w:val="18"/>
                <w:szCs w:val="18"/>
              </w:rPr>
              <w:t>1</w:t>
            </w:r>
          </w:p>
        </w:tc>
      </w:tr>
      <w:tr w14:paraId="78EB0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05B71DBD">
            <w:pPr>
              <w:pStyle w:val="92"/>
              <w:spacing w:before="122" w:line="187" w:lineRule="auto"/>
              <w:ind w:left="491"/>
              <w:rPr>
                <w:sz w:val="18"/>
                <w:szCs w:val="18"/>
              </w:rPr>
            </w:pPr>
            <w:r>
              <w:rPr>
                <w:sz w:val="18"/>
                <w:szCs w:val="18"/>
              </w:rPr>
              <w:t>6</w:t>
            </w:r>
          </w:p>
        </w:tc>
        <w:tc>
          <w:tcPr>
            <w:tcW w:w="2705" w:type="pct"/>
            <w:vAlign w:val="top"/>
          </w:tcPr>
          <w:p w14:paraId="093F32FB">
            <w:pPr>
              <w:pStyle w:val="92"/>
              <w:spacing w:before="88" w:line="229" w:lineRule="auto"/>
              <w:ind w:left="19"/>
              <w:rPr>
                <w:sz w:val="18"/>
                <w:szCs w:val="18"/>
              </w:rPr>
            </w:pPr>
            <w:r>
              <w:rPr>
                <w:spacing w:val="3"/>
                <w:sz w:val="18"/>
                <w:szCs w:val="18"/>
              </w:rPr>
              <w:t>施工排水</w:t>
            </w:r>
          </w:p>
        </w:tc>
        <w:tc>
          <w:tcPr>
            <w:tcW w:w="529" w:type="pct"/>
            <w:vAlign w:val="top"/>
          </w:tcPr>
          <w:p w14:paraId="16713BE2">
            <w:pPr>
              <w:pStyle w:val="92"/>
              <w:spacing w:before="88" w:line="230" w:lineRule="auto"/>
              <w:ind w:left="226"/>
              <w:rPr>
                <w:sz w:val="18"/>
                <w:szCs w:val="18"/>
              </w:rPr>
            </w:pPr>
            <w:r>
              <w:rPr>
                <w:sz w:val="18"/>
                <w:szCs w:val="18"/>
              </w:rPr>
              <w:t>项</w:t>
            </w:r>
          </w:p>
        </w:tc>
        <w:tc>
          <w:tcPr>
            <w:tcW w:w="959" w:type="pct"/>
            <w:vAlign w:val="top"/>
          </w:tcPr>
          <w:p w14:paraId="7F9061CD">
            <w:pPr>
              <w:pStyle w:val="92"/>
              <w:spacing w:before="121" w:line="188" w:lineRule="auto"/>
              <w:jc w:val="center"/>
              <w:rPr>
                <w:sz w:val="18"/>
                <w:szCs w:val="18"/>
              </w:rPr>
            </w:pPr>
            <w:r>
              <w:rPr>
                <w:spacing w:val="-19"/>
                <w:sz w:val="18"/>
                <w:szCs w:val="18"/>
              </w:rPr>
              <w:t>1</w:t>
            </w:r>
          </w:p>
        </w:tc>
      </w:tr>
      <w:tr w14:paraId="1EFF0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19F7AF49">
            <w:pPr>
              <w:pStyle w:val="92"/>
              <w:spacing w:before="124" w:line="186" w:lineRule="auto"/>
              <w:ind w:left="495"/>
              <w:rPr>
                <w:sz w:val="18"/>
                <w:szCs w:val="18"/>
              </w:rPr>
            </w:pPr>
            <w:r>
              <w:rPr>
                <w:sz w:val="18"/>
                <w:szCs w:val="18"/>
              </w:rPr>
              <w:t>7</w:t>
            </w:r>
          </w:p>
        </w:tc>
        <w:tc>
          <w:tcPr>
            <w:tcW w:w="2705" w:type="pct"/>
            <w:vAlign w:val="top"/>
          </w:tcPr>
          <w:p w14:paraId="4C05D220">
            <w:pPr>
              <w:pStyle w:val="92"/>
              <w:spacing w:before="90" w:line="229" w:lineRule="auto"/>
              <w:ind w:left="19"/>
              <w:rPr>
                <w:sz w:val="18"/>
                <w:szCs w:val="18"/>
              </w:rPr>
            </w:pPr>
            <w:r>
              <w:rPr>
                <w:spacing w:val="3"/>
                <w:sz w:val="18"/>
                <w:szCs w:val="18"/>
              </w:rPr>
              <w:t>施工降水</w:t>
            </w:r>
          </w:p>
        </w:tc>
        <w:tc>
          <w:tcPr>
            <w:tcW w:w="529" w:type="pct"/>
            <w:vAlign w:val="top"/>
          </w:tcPr>
          <w:p w14:paraId="711E5333">
            <w:pPr>
              <w:pStyle w:val="92"/>
              <w:spacing w:before="89" w:line="230" w:lineRule="auto"/>
              <w:ind w:left="226"/>
              <w:rPr>
                <w:sz w:val="18"/>
                <w:szCs w:val="18"/>
              </w:rPr>
            </w:pPr>
            <w:r>
              <w:rPr>
                <w:sz w:val="18"/>
                <w:szCs w:val="18"/>
              </w:rPr>
              <w:t>项</w:t>
            </w:r>
          </w:p>
        </w:tc>
        <w:tc>
          <w:tcPr>
            <w:tcW w:w="959" w:type="pct"/>
            <w:vAlign w:val="top"/>
          </w:tcPr>
          <w:p w14:paraId="6B287C36">
            <w:pPr>
              <w:pStyle w:val="92"/>
              <w:spacing w:before="122" w:line="188" w:lineRule="auto"/>
              <w:jc w:val="center"/>
              <w:rPr>
                <w:sz w:val="18"/>
                <w:szCs w:val="18"/>
              </w:rPr>
            </w:pPr>
            <w:r>
              <w:rPr>
                <w:spacing w:val="-19"/>
                <w:sz w:val="18"/>
                <w:szCs w:val="18"/>
              </w:rPr>
              <w:t>1</w:t>
            </w:r>
          </w:p>
        </w:tc>
      </w:tr>
      <w:tr w14:paraId="0AE87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05" w:type="pct"/>
            <w:tcBorders>
              <w:left w:val="single" w:color="000000" w:sz="10" w:space="0"/>
            </w:tcBorders>
            <w:vAlign w:val="top"/>
          </w:tcPr>
          <w:p w14:paraId="02DE85C3">
            <w:pPr>
              <w:pStyle w:val="92"/>
              <w:spacing w:before="229" w:line="187" w:lineRule="auto"/>
              <w:ind w:left="491"/>
              <w:rPr>
                <w:sz w:val="18"/>
                <w:szCs w:val="18"/>
              </w:rPr>
            </w:pPr>
            <w:r>
              <w:rPr>
                <w:sz w:val="18"/>
                <w:szCs w:val="18"/>
              </w:rPr>
              <w:t>8</w:t>
            </w:r>
          </w:p>
        </w:tc>
        <w:tc>
          <w:tcPr>
            <w:tcW w:w="2705" w:type="pct"/>
            <w:vAlign w:val="top"/>
          </w:tcPr>
          <w:p w14:paraId="48E4A181">
            <w:pPr>
              <w:pStyle w:val="92"/>
              <w:spacing w:before="105" w:line="209" w:lineRule="auto"/>
              <w:ind w:left="23" w:right="19" w:hanging="4"/>
              <w:rPr>
                <w:sz w:val="18"/>
                <w:szCs w:val="18"/>
              </w:rPr>
            </w:pPr>
            <w:r>
              <w:rPr>
                <w:spacing w:val="3"/>
                <w:sz w:val="18"/>
                <w:szCs w:val="18"/>
              </w:rPr>
              <w:t>施工影响场地周边地上、地下设施及建筑物</w:t>
            </w:r>
            <w:r>
              <w:rPr>
                <w:spacing w:val="16"/>
                <w:sz w:val="18"/>
                <w:szCs w:val="18"/>
              </w:rPr>
              <w:t xml:space="preserve"> </w:t>
            </w:r>
            <w:r>
              <w:rPr>
                <w:spacing w:val="3"/>
                <w:sz w:val="18"/>
                <w:szCs w:val="18"/>
              </w:rPr>
              <w:t>安全的临时保护设施</w:t>
            </w:r>
          </w:p>
        </w:tc>
        <w:tc>
          <w:tcPr>
            <w:tcW w:w="529" w:type="pct"/>
            <w:vAlign w:val="top"/>
          </w:tcPr>
          <w:p w14:paraId="73D98ED1">
            <w:pPr>
              <w:pStyle w:val="92"/>
              <w:spacing w:before="195" w:line="230" w:lineRule="auto"/>
              <w:ind w:left="226"/>
              <w:rPr>
                <w:sz w:val="18"/>
                <w:szCs w:val="18"/>
              </w:rPr>
            </w:pPr>
            <w:r>
              <w:rPr>
                <w:sz w:val="18"/>
                <w:szCs w:val="18"/>
              </w:rPr>
              <w:t>项</w:t>
            </w:r>
          </w:p>
        </w:tc>
        <w:tc>
          <w:tcPr>
            <w:tcW w:w="959" w:type="pct"/>
            <w:vAlign w:val="top"/>
          </w:tcPr>
          <w:p w14:paraId="618D0769">
            <w:pPr>
              <w:pStyle w:val="92"/>
              <w:spacing w:before="228" w:line="188" w:lineRule="auto"/>
              <w:jc w:val="center"/>
              <w:rPr>
                <w:sz w:val="18"/>
                <w:szCs w:val="18"/>
              </w:rPr>
            </w:pPr>
            <w:r>
              <w:rPr>
                <w:spacing w:val="-19"/>
                <w:sz w:val="18"/>
                <w:szCs w:val="18"/>
              </w:rPr>
              <w:t>1</w:t>
            </w:r>
          </w:p>
        </w:tc>
      </w:tr>
      <w:tr w14:paraId="35B83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20ABD3CD">
            <w:pPr>
              <w:pStyle w:val="92"/>
              <w:spacing w:before="123" w:line="187" w:lineRule="auto"/>
              <w:ind w:left="491"/>
              <w:rPr>
                <w:sz w:val="18"/>
                <w:szCs w:val="18"/>
              </w:rPr>
            </w:pPr>
            <w:r>
              <w:rPr>
                <w:sz w:val="18"/>
                <w:szCs w:val="18"/>
              </w:rPr>
              <w:t>9</w:t>
            </w:r>
          </w:p>
        </w:tc>
        <w:tc>
          <w:tcPr>
            <w:tcW w:w="2705" w:type="pct"/>
            <w:vAlign w:val="top"/>
          </w:tcPr>
          <w:p w14:paraId="19AA90CD">
            <w:pPr>
              <w:pStyle w:val="92"/>
              <w:spacing w:before="89" w:line="229" w:lineRule="auto"/>
              <w:ind w:left="41"/>
              <w:rPr>
                <w:sz w:val="18"/>
                <w:szCs w:val="18"/>
              </w:rPr>
            </w:pPr>
            <w:r>
              <w:rPr>
                <w:spacing w:val="1"/>
                <w:sz w:val="18"/>
                <w:szCs w:val="18"/>
              </w:rPr>
              <w:t>已完工程及设备保护</w:t>
            </w:r>
          </w:p>
        </w:tc>
        <w:tc>
          <w:tcPr>
            <w:tcW w:w="529" w:type="pct"/>
            <w:vAlign w:val="top"/>
          </w:tcPr>
          <w:p w14:paraId="7940AB2B">
            <w:pPr>
              <w:pStyle w:val="92"/>
              <w:spacing w:before="89" w:line="230" w:lineRule="auto"/>
              <w:ind w:left="226"/>
              <w:rPr>
                <w:sz w:val="18"/>
                <w:szCs w:val="18"/>
              </w:rPr>
            </w:pPr>
            <w:r>
              <w:rPr>
                <w:sz w:val="18"/>
                <w:szCs w:val="18"/>
              </w:rPr>
              <w:t>项</w:t>
            </w:r>
          </w:p>
        </w:tc>
        <w:tc>
          <w:tcPr>
            <w:tcW w:w="959" w:type="pct"/>
            <w:vAlign w:val="top"/>
          </w:tcPr>
          <w:p w14:paraId="179D3B17">
            <w:pPr>
              <w:pStyle w:val="92"/>
              <w:spacing w:before="122" w:line="188" w:lineRule="auto"/>
              <w:jc w:val="center"/>
              <w:rPr>
                <w:sz w:val="18"/>
                <w:szCs w:val="18"/>
              </w:rPr>
            </w:pPr>
            <w:r>
              <w:rPr>
                <w:spacing w:val="-19"/>
                <w:sz w:val="18"/>
                <w:szCs w:val="18"/>
              </w:rPr>
              <w:t>1</w:t>
            </w:r>
          </w:p>
        </w:tc>
      </w:tr>
      <w:tr w14:paraId="7A243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26C7FD46">
            <w:pPr>
              <w:pStyle w:val="92"/>
              <w:spacing w:before="123" w:line="188" w:lineRule="auto"/>
              <w:ind w:left="445"/>
              <w:rPr>
                <w:sz w:val="18"/>
                <w:szCs w:val="18"/>
              </w:rPr>
            </w:pPr>
            <w:r>
              <w:rPr>
                <w:spacing w:val="-3"/>
                <w:sz w:val="18"/>
                <w:szCs w:val="18"/>
              </w:rPr>
              <w:t>10</w:t>
            </w:r>
          </w:p>
        </w:tc>
        <w:tc>
          <w:tcPr>
            <w:tcW w:w="2705" w:type="pct"/>
            <w:vAlign w:val="top"/>
          </w:tcPr>
          <w:p w14:paraId="6E1DB970">
            <w:pPr>
              <w:pStyle w:val="92"/>
              <w:spacing w:before="91" w:line="230" w:lineRule="auto"/>
              <w:ind w:left="21"/>
              <w:rPr>
                <w:sz w:val="18"/>
                <w:szCs w:val="18"/>
              </w:rPr>
            </w:pPr>
            <w:r>
              <w:rPr>
                <w:spacing w:val="2"/>
                <w:sz w:val="18"/>
                <w:szCs w:val="18"/>
              </w:rPr>
              <w:t>其他</w:t>
            </w:r>
          </w:p>
        </w:tc>
        <w:tc>
          <w:tcPr>
            <w:tcW w:w="529" w:type="pct"/>
            <w:vAlign w:val="top"/>
          </w:tcPr>
          <w:p w14:paraId="6DAD3728">
            <w:pPr>
              <w:pStyle w:val="92"/>
              <w:spacing w:before="91" w:line="230" w:lineRule="auto"/>
              <w:ind w:left="226"/>
              <w:rPr>
                <w:sz w:val="18"/>
                <w:szCs w:val="18"/>
              </w:rPr>
            </w:pPr>
            <w:r>
              <w:rPr>
                <w:sz w:val="18"/>
                <w:szCs w:val="18"/>
              </w:rPr>
              <w:t>项</w:t>
            </w:r>
          </w:p>
        </w:tc>
        <w:tc>
          <w:tcPr>
            <w:tcW w:w="959" w:type="pct"/>
            <w:vAlign w:val="top"/>
          </w:tcPr>
          <w:p w14:paraId="360C827E">
            <w:pPr>
              <w:pStyle w:val="92"/>
              <w:spacing w:before="123" w:line="188" w:lineRule="auto"/>
              <w:jc w:val="center"/>
              <w:rPr>
                <w:sz w:val="18"/>
                <w:szCs w:val="18"/>
              </w:rPr>
            </w:pPr>
            <w:r>
              <w:rPr>
                <w:spacing w:val="-19"/>
                <w:sz w:val="18"/>
                <w:szCs w:val="18"/>
              </w:rPr>
              <w:t>1</w:t>
            </w:r>
          </w:p>
        </w:tc>
      </w:tr>
      <w:tr w14:paraId="328B8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05" w:type="pct"/>
            <w:tcBorders>
              <w:left w:val="single" w:color="000000" w:sz="10" w:space="0"/>
            </w:tcBorders>
            <w:vAlign w:val="top"/>
          </w:tcPr>
          <w:p w14:paraId="3AD9FDE2">
            <w:pPr>
              <w:pStyle w:val="92"/>
              <w:spacing w:before="129" w:line="184" w:lineRule="auto"/>
              <w:ind w:left="448"/>
              <w:rPr>
                <w:sz w:val="18"/>
                <w:szCs w:val="18"/>
              </w:rPr>
            </w:pPr>
            <w:r>
              <w:rPr>
                <w:sz w:val="18"/>
                <w:szCs w:val="18"/>
              </w:rPr>
              <w:t>二</w:t>
            </w:r>
          </w:p>
        </w:tc>
        <w:tc>
          <w:tcPr>
            <w:tcW w:w="2705" w:type="pct"/>
            <w:vAlign w:val="top"/>
          </w:tcPr>
          <w:p w14:paraId="5252279E">
            <w:pPr>
              <w:pStyle w:val="92"/>
              <w:spacing w:before="92" w:line="230" w:lineRule="auto"/>
              <w:ind w:left="22"/>
              <w:rPr>
                <w:sz w:val="18"/>
                <w:szCs w:val="18"/>
              </w:rPr>
            </w:pPr>
            <w:r>
              <w:rPr>
                <w:spacing w:val="2"/>
                <w:sz w:val="18"/>
                <w:szCs w:val="18"/>
              </w:rPr>
              <w:t>建筑工程</w:t>
            </w:r>
          </w:p>
        </w:tc>
        <w:tc>
          <w:tcPr>
            <w:tcW w:w="529" w:type="pct"/>
            <w:vAlign w:val="top"/>
          </w:tcPr>
          <w:p w14:paraId="691D741B">
            <w:pPr>
              <w:rPr>
                <w:rFonts w:ascii="Arial"/>
                <w:sz w:val="18"/>
                <w:szCs w:val="18"/>
              </w:rPr>
            </w:pPr>
          </w:p>
        </w:tc>
        <w:tc>
          <w:tcPr>
            <w:tcW w:w="959" w:type="pct"/>
            <w:vAlign w:val="top"/>
          </w:tcPr>
          <w:p w14:paraId="16D8CCD6">
            <w:pPr>
              <w:jc w:val="center"/>
              <w:rPr>
                <w:rFonts w:ascii="Arial"/>
                <w:sz w:val="18"/>
                <w:szCs w:val="18"/>
              </w:rPr>
            </w:pPr>
          </w:p>
        </w:tc>
      </w:tr>
      <w:tr w14:paraId="1418E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5C43DFD2">
            <w:pPr>
              <w:pStyle w:val="92"/>
              <w:spacing w:before="123" w:line="188" w:lineRule="auto"/>
              <w:ind w:left="445"/>
              <w:rPr>
                <w:sz w:val="18"/>
                <w:szCs w:val="18"/>
              </w:rPr>
            </w:pPr>
            <w:r>
              <w:rPr>
                <w:spacing w:val="-3"/>
                <w:sz w:val="18"/>
                <w:szCs w:val="18"/>
              </w:rPr>
              <w:t>11</w:t>
            </w:r>
          </w:p>
        </w:tc>
        <w:tc>
          <w:tcPr>
            <w:tcW w:w="2705" w:type="pct"/>
            <w:vAlign w:val="top"/>
          </w:tcPr>
          <w:p w14:paraId="466DAFF5">
            <w:pPr>
              <w:pStyle w:val="92"/>
              <w:spacing w:before="91" w:line="228" w:lineRule="auto"/>
              <w:ind w:left="22"/>
              <w:rPr>
                <w:sz w:val="18"/>
                <w:szCs w:val="18"/>
              </w:rPr>
            </w:pPr>
            <w:r>
              <w:rPr>
                <w:spacing w:val="3"/>
                <w:sz w:val="18"/>
                <w:szCs w:val="18"/>
              </w:rPr>
              <w:t>混凝土、钢筋混凝土模板及支架</w:t>
            </w:r>
          </w:p>
        </w:tc>
        <w:tc>
          <w:tcPr>
            <w:tcW w:w="529" w:type="pct"/>
            <w:vAlign w:val="top"/>
          </w:tcPr>
          <w:p w14:paraId="016D1D9C">
            <w:pPr>
              <w:pStyle w:val="92"/>
              <w:spacing w:before="90" w:line="230" w:lineRule="auto"/>
              <w:ind w:left="226"/>
              <w:rPr>
                <w:sz w:val="18"/>
                <w:szCs w:val="18"/>
              </w:rPr>
            </w:pPr>
            <w:r>
              <w:rPr>
                <w:sz w:val="18"/>
                <w:szCs w:val="18"/>
              </w:rPr>
              <w:t>项</w:t>
            </w:r>
          </w:p>
        </w:tc>
        <w:tc>
          <w:tcPr>
            <w:tcW w:w="959" w:type="pct"/>
            <w:vAlign w:val="top"/>
          </w:tcPr>
          <w:p w14:paraId="7EC8E612">
            <w:pPr>
              <w:pStyle w:val="92"/>
              <w:spacing w:before="123" w:line="188" w:lineRule="auto"/>
              <w:jc w:val="center"/>
              <w:rPr>
                <w:sz w:val="18"/>
                <w:szCs w:val="18"/>
              </w:rPr>
            </w:pPr>
            <w:r>
              <w:rPr>
                <w:spacing w:val="-19"/>
                <w:sz w:val="18"/>
                <w:szCs w:val="18"/>
              </w:rPr>
              <w:t>1</w:t>
            </w:r>
          </w:p>
        </w:tc>
      </w:tr>
      <w:tr w14:paraId="61961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63D180BC">
            <w:pPr>
              <w:pStyle w:val="92"/>
              <w:spacing w:before="124" w:line="188" w:lineRule="auto"/>
              <w:ind w:left="445"/>
              <w:rPr>
                <w:sz w:val="18"/>
                <w:szCs w:val="18"/>
              </w:rPr>
            </w:pPr>
            <w:r>
              <w:rPr>
                <w:spacing w:val="-3"/>
                <w:sz w:val="18"/>
                <w:szCs w:val="18"/>
              </w:rPr>
              <w:t>12</w:t>
            </w:r>
          </w:p>
        </w:tc>
        <w:tc>
          <w:tcPr>
            <w:tcW w:w="2705" w:type="pct"/>
            <w:vAlign w:val="top"/>
          </w:tcPr>
          <w:p w14:paraId="79E74953">
            <w:pPr>
              <w:pStyle w:val="92"/>
              <w:spacing w:before="92" w:line="228" w:lineRule="auto"/>
              <w:ind w:left="19"/>
              <w:rPr>
                <w:sz w:val="18"/>
                <w:szCs w:val="18"/>
              </w:rPr>
            </w:pPr>
            <w:r>
              <w:rPr>
                <w:spacing w:val="3"/>
                <w:sz w:val="18"/>
                <w:szCs w:val="18"/>
              </w:rPr>
              <w:t>脚手架</w:t>
            </w:r>
          </w:p>
        </w:tc>
        <w:tc>
          <w:tcPr>
            <w:tcW w:w="529" w:type="pct"/>
            <w:vAlign w:val="top"/>
          </w:tcPr>
          <w:p w14:paraId="43AB345F">
            <w:pPr>
              <w:pStyle w:val="92"/>
              <w:spacing w:before="92" w:line="230" w:lineRule="auto"/>
              <w:ind w:left="226"/>
              <w:rPr>
                <w:sz w:val="18"/>
                <w:szCs w:val="18"/>
              </w:rPr>
            </w:pPr>
            <w:r>
              <w:rPr>
                <w:sz w:val="18"/>
                <w:szCs w:val="18"/>
              </w:rPr>
              <w:t>项</w:t>
            </w:r>
          </w:p>
        </w:tc>
        <w:tc>
          <w:tcPr>
            <w:tcW w:w="959" w:type="pct"/>
            <w:vAlign w:val="top"/>
          </w:tcPr>
          <w:p w14:paraId="686FE892">
            <w:pPr>
              <w:pStyle w:val="92"/>
              <w:spacing w:before="124" w:line="188" w:lineRule="auto"/>
              <w:jc w:val="center"/>
              <w:rPr>
                <w:sz w:val="18"/>
                <w:szCs w:val="18"/>
              </w:rPr>
            </w:pPr>
            <w:r>
              <w:rPr>
                <w:spacing w:val="-19"/>
                <w:sz w:val="18"/>
                <w:szCs w:val="18"/>
              </w:rPr>
              <w:t>1</w:t>
            </w:r>
          </w:p>
        </w:tc>
      </w:tr>
      <w:tr w14:paraId="1FA0B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738E26F0">
            <w:pPr>
              <w:pStyle w:val="92"/>
              <w:spacing w:before="126" w:line="188" w:lineRule="auto"/>
              <w:ind w:left="445"/>
              <w:rPr>
                <w:sz w:val="18"/>
                <w:szCs w:val="18"/>
              </w:rPr>
            </w:pPr>
            <w:r>
              <w:rPr>
                <w:spacing w:val="-3"/>
                <w:sz w:val="18"/>
                <w:szCs w:val="18"/>
              </w:rPr>
              <w:t>13</w:t>
            </w:r>
          </w:p>
        </w:tc>
        <w:tc>
          <w:tcPr>
            <w:tcW w:w="2705" w:type="pct"/>
            <w:vAlign w:val="top"/>
          </w:tcPr>
          <w:p w14:paraId="593C6900">
            <w:pPr>
              <w:pStyle w:val="92"/>
              <w:spacing w:before="94" w:line="228" w:lineRule="auto"/>
              <w:ind w:left="22"/>
              <w:rPr>
                <w:sz w:val="18"/>
                <w:szCs w:val="18"/>
              </w:rPr>
            </w:pPr>
            <w:r>
              <w:rPr>
                <w:spacing w:val="3"/>
                <w:sz w:val="18"/>
                <w:szCs w:val="18"/>
              </w:rPr>
              <w:t>建筑工程垂直运输机械、超高降效</w:t>
            </w:r>
          </w:p>
        </w:tc>
        <w:tc>
          <w:tcPr>
            <w:tcW w:w="529" w:type="pct"/>
            <w:vAlign w:val="top"/>
          </w:tcPr>
          <w:p w14:paraId="257B732D">
            <w:pPr>
              <w:pStyle w:val="92"/>
              <w:spacing w:before="93" w:line="230" w:lineRule="auto"/>
              <w:ind w:left="226"/>
              <w:rPr>
                <w:sz w:val="18"/>
                <w:szCs w:val="18"/>
              </w:rPr>
            </w:pPr>
            <w:r>
              <w:rPr>
                <w:sz w:val="18"/>
                <w:szCs w:val="18"/>
              </w:rPr>
              <w:t>项</w:t>
            </w:r>
          </w:p>
        </w:tc>
        <w:tc>
          <w:tcPr>
            <w:tcW w:w="959" w:type="pct"/>
            <w:vAlign w:val="top"/>
          </w:tcPr>
          <w:p w14:paraId="7F283B4E">
            <w:pPr>
              <w:pStyle w:val="92"/>
              <w:spacing w:before="126" w:line="188" w:lineRule="auto"/>
              <w:jc w:val="center"/>
              <w:rPr>
                <w:sz w:val="18"/>
                <w:szCs w:val="18"/>
              </w:rPr>
            </w:pPr>
            <w:r>
              <w:rPr>
                <w:spacing w:val="-19"/>
                <w:sz w:val="18"/>
                <w:szCs w:val="18"/>
              </w:rPr>
              <w:t>1</w:t>
            </w:r>
          </w:p>
        </w:tc>
      </w:tr>
      <w:tr w14:paraId="5D7AD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07905479">
            <w:pPr>
              <w:pStyle w:val="92"/>
              <w:spacing w:before="95" w:line="230" w:lineRule="auto"/>
              <w:ind w:left="445"/>
              <w:rPr>
                <w:sz w:val="18"/>
                <w:szCs w:val="18"/>
              </w:rPr>
            </w:pPr>
            <w:r>
              <w:rPr>
                <w:spacing w:val="1"/>
                <w:sz w:val="18"/>
                <w:szCs w:val="18"/>
              </w:rPr>
              <w:t>三</w:t>
            </w:r>
          </w:p>
        </w:tc>
        <w:tc>
          <w:tcPr>
            <w:tcW w:w="2705" w:type="pct"/>
            <w:vAlign w:val="top"/>
          </w:tcPr>
          <w:p w14:paraId="0A210948">
            <w:pPr>
              <w:pStyle w:val="92"/>
              <w:spacing w:before="95" w:line="230" w:lineRule="auto"/>
              <w:ind w:left="20"/>
              <w:rPr>
                <w:sz w:val="18"/>
                <w:szCs w:val="18"/>
              </w:rPr>
            </w:pPr>
            <w:r>
              <w:rPr>
                <w:spacing w:val="3"/>
                <w:sz w:val="18"/>
                <w:szCs w:val="18"/>
              </w:rPr>
              <w:t>装饰工程</w:t>
            </w:r>
          </w:p>
        </w:tc>
        <w:tc>
          <w:tcPr>
            <w:tcW w:w="529" w:type="pct"/>
            <w:vAlign w:val="top"/>
          </w:tcPr>
          <w:p w14:paraId="7C4EDF50">
            <w:pPr>
              <w:rPr>
                <w:rFonts w:ascii="Arial"/>
                <w:sz w:val="18"/>
                <w:szCs w:val="18"/>
              </w:rPr>
            </w:pPr>
          </w:p>
        </w:tc>
        <w:tc>
          <w:tcPr>
            <w:tcW w:w="959" w:type="pct"/>
            <w:vAlign w:val="top"/>
          </w:tcPr>
          <w:p w14:paraId="5B85DF4E">
            <w:pPr>
              <w:jc w:val="center"/>
              <w:rPr>
                <w:rFonts w:ascii="Arial"/>
                <w:sz w:val="18"/>
                <w:szCs w:val="18"/>
              </w:rPr>
            </w:pPr>
          </w:p>
        </w:tc>
      </w:tr>
      <w:tr w14:paraId="61C0C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05" w:type="pct"/>
            <w:tcBorders>
              <w:left w:val="single" w:color="000000" w:sz="10" w:space="0"/>
            </w:tcBorders>
            <w:vAlign w:val="top"/>
          </w:tcPr>
          <w:p w14:paraId="3B3ED02C">
            <w:pPr>
              <w:pStyle w:val="92"/>
              <w:spacing w:before="129" w:line="188" w:lineRule="auto"/>
              <w:ind w:left="445"/>
              <w:rPr>
                <w:sz w:val="18"/>
                <w:szCs w:val="18"/>
              </w:rPr>
            </w:pPr>
            <w:r>
              <w:rPr>
                <w:spacing w:val="-3"/>
                <w:sz w:val="18"/>
                <w:szCs w:val="18"/>
              </w:rPr>
              <w:t>14</w:t>
            </w:r>
          </w:p>
        </w:tc>
        <w:tc>
          <w:tcPr>
            <w:tcW w:w="2705" w:type="pct"/>
            <w:vAlign w:val="top"/>
          </w:tcPr>
          <w:p w14:paraId="6DBC26D1">
            <w:pPr>
              <w:pStyle w:val="92"/>
              <w:spacing w:before="96" w:line="228" w:lineRule="auto"/>
              <w:ind w:left="19"/>
              <w:rPr>
                <w:sz w:val="18"/>
                <w:szCs w:val="18"/>
              </w:rPr>
            </w:pPr>
            <w:r>
              <w:rPr>
                <w:spacing w:val="3"/>
                <w:sz w:val="18"/>
                <w:szCs w:val="18"/>
              </w:rPr>
              <w:t>脚手架</w:t>
            </w:r>
          </w:p>
        </w:tc>
        <w:tc>
          <w:tcPr>
            <w:tcW w:w="529" w:type="pct"/>
            <w:vAlign w:val="top"/>
          </w:tcPr>
          <w:p w14:paraId="79C25FF4">
            <w:pPr>
              <w:pStyle w:val="92"/>
              <w:spacing w:before="96" w:line="230" w:lineRule="auto"/>
              <w:ind w:left="226"/>
              <w:rPr>
                <w:sz w:val="18"/>
                <w:szCs w:val="18"/>
              </w:rPr>
            </w:pPr>
            <w:r>
              <w:rPr>
                <w:sz w:val="18"/>
                <w:szCs w:val="18"/>
              </w:rPr>
              <w:t>项</w:t>
            </w:r>
          </w:p>
        </w:tc>
        <w:tc>
          <w:tcPr>
            <w:tcW w:w="959" w:type="pct"/>
            <w:vAlign w:val="top"/>
          </w:tcPr>
          <w:p w14:paraId="1813989B">
            <w:pPr>
              <w:pStyle w:val="92"/>
              <w:spacing w:before="129" w:line="188" w:lineRule="auto"/>
              <w:jc w:val="center"/>
              <w:rPr>
                <w:sz w:val="18"/>
                <w:szCs w:val="18"/>
              </w:rPr>
            </w:pPr>
            <w:r>
              <w:rPr>
                <w:spacing w:val="-19"/>
                <w:sz w:val="18"/>
                <w:szCs w:val="18"/>
              </w:rPr>
              <w:t>1</w:t>
            </w:r>
          </w:p>
        </w:tc>
      </w:tr>
      <w:tr w14:paraId="29094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505EE72B">
            <w:pPr>
              <w:pStyle w:val="92"/>
              <w:spacing w:before="127" w:line="188" w:lineRule="auto"/>
              <w:ind w:left="445"/>
              <w:rPr>
                <w:sz w:val="18"/>
                <w:szCs w:val="18"/>
              </w:rPr>
            </w:pPr>
            <w:r>
              <w:rPr>
                <w:spacing w:val="-3"/>
                <w:sz w:val="18"/>
                <w:szCs w:val="18"/>
              </w:rPr>
              <w:t>15</w:t>
            </w:r>
          </w:p>
        </w:tc>
        <w:tc>
          <w:tcPr>
            <w:tcW w:w="2705" w:type="pct"/>
            <w:vAlign w:val="top"/>
          </w:tcPr>
          <w:p w14:paraId="70CAD31A">
            <w:pPr>
              <w:pStyle w:val="92"/>
              <w:spacing w:before="95" w:line="228" w:lineRule="auto"/>
              <w:ind w:left="20"/>
              <w:rPr>
                <w:sz w:val="18"/>
                <w:szCs w:val="18"/>
              </w:rPr>
            </w:pPr>
            <w:r>
              <w:rPr>
                <w:spacing w:val="3"/>
                <w:sz w:val="18"/>
                <w:szCs w:val="18"/>
              </w:rPr>
              <w:t>装饰工程垂直运输机械、超高降效</w:t>
            </w:r>
          </w:p>
        </w:tc>
        <w:tc>
          <w:tcPr>
            <w:tcW w:w="529" w:type="pct"/>
            <w:vAlign w:val="top"/>
          </w:tcPr>
          <w:p w14:paraId="74876DEC">
            <w:pPr>
              <w:pStyle w:val="92"/>
              <w:spacing w:before="94" w:line="230" w:lineRule="auto"/>
              <w:ind w:left="226"/>
              <w:rPr>
                <w:sz w:val="18"/>
                <w:szCs w:val="18"/>
              </w:rPr>
            </w:pPr>
            <w:r>
              <w:rPr>
                <w:sz w:val="18"/>
                <w:szCs w:val="18"/>
              </w:rPr>
              <w:t>项</w:t>
            </w:r>
          </w:p>
        </w:tc>
        <w:tc>
          <w:tcPr>
            <w:tcW w:w="959" w:type="pct"/>
            <w:vAlign w:val="top"/>
          </w:tcPr>
          <w:p w14:paraId="1509A64F">
            <w:pPr>
              <w:pStyle w:val="92"/>
              <w:spacing w:before="127" w:line="188" w:lineRule="auto"/>
              <w:jc w:val="center"/>
              <w:rPr>
                <w:sz w:val="18"/>
                <w:szCs w:val="18"/>
              </w:rPr>
            </w:pPr>
            <w:r>
              <w:rPr>
                <w:spacing w:val="-19"/>
                <w:sz w:val="18"/>
                <w:szCs w:val="18"/>
              </w:rPr>
              <w:t>1</w:t>
            </w:r>
          </w:p>
        </w:tc>
      </w:tr>
      <w:tr w14:paraId="1A206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2CF50510">
            <w:pPr>
              <w:pStyle w:val="92"/>
              <w:spacing w:before="129" w:line="188" w:lineRule="auto"/>
              <w:ind w:left="445"/>
              <w:rPr>
                <w:sz w:val="18"/>
                <w:szCs w:val="18"/>
              </w:rPr>
            </w:pPr>
            <w:r>
              <w:rPr>
                <w:spacing w:val="-3"/>
                <w:sz w:val="18"/>
                <w:szCs w:val="18"/>
              </w:rPr>
              <w:t>16</w:t>
            </w:r>
          </w:p>
        </w:tc>
        <w:tc>
          <w:tcPr>
            <w:tcW w:w="2705" w:type="pct"/>
            <w:vAlign w:val="top"/>
          </w:tcPr>
          <w:p w14:paraId="760024BE">
            <w:pPr>
              <w:pStyle w:val="92"/>
              <w:spacing w:before="96" w:line="229" w:lineRule="auto"/>
              <w:ind w:left="23"/>
              <w:rPr>
                <w:sz w:val="18"/>
                <w:szCs w:val="18"/>
              </w:rPr>
            </w:pPr>
            <w:r>
              <w:rPr>
                <w:spacing w:val="3"/>
                <w:sz w:val="18"/>
                <w:szCs w:val="18"/>
              </w:rPr>
              <w:t>室内空气污染测试</w:t>
            </w:r>
          </w:p>
        </w:tc>
        <w:tc>
          <w:tcPr>
            <w:tcW w:w="529" w:type="pct"/>
            <w:vAlign w:val="top"/>
          </w:tcPr>
          <w:p w14:paraId="2038C5A4">
            <w:pPr>
              <w:pStyle w:val="92"/>
              <w:spacing w:before="96" w:line="229" w:lineRule="auto"/>
              <w:ind w:left="226"/>
              <w:rPr>
                <w:sz w:val="18"/>
                <w:szCs w:val="18"/>
              </w:rPr>
            </w:pPr>
            <w:r>
              <w:rPr>
                <w:sz w:val="18"/>
                <w:szCs w:val="18"/>
              </w:rPr>
              <w:t>项</w:t>
            </w:r>
          </w:p>
        </w:tc>
        <w:tc>
          <w:tcPr>
            <w:tcW w:w="959" w:type="pct"/>
            <w:vAlign w:val="top"/>
          </w:tcPr>
          <w:p w14:paraId="0B7C17CF">
            <w:pPr>
              <w:pStyle w:val="92"/>
              <w:spacing w:before="128" w:line="188" w:lineRule="auto"/>
              <w:jc w:val="center"/>
              <w:rPr>
                <w:sz w:val="18"/>
                <w:szCs w:val="18"/>
              </w:rPr>
            </w:pPr>
            <w:r>
              <w:rPr>
                <w:spacing w:val="-19"/>
                <w:sz w:val="18"/>
                <w:szCs w:val="18"/>
              </w:rPr>
              <w:t>1</w:t>
            </w:r>
          </w:p>
        </w:tc>
      </w:tr>
      <w:tr w14:paraId="3369B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3A670A06">
            <w:pPr>
              <w:rPr>
                <w:rFonts w:ascii="Arial"/>
                <w:sz w:val="18"/>
                <w:szCs w:val="18"/>
              </w:rPr>
            </w:pPr>
          </w:p>
        </w:tc>
        <w:tc>
          <w:tcPr>
            <w:tcW w:w="2705" w:type="pct"/>
            <w:vAlign w:val="top"/>
          </w:tcPr>
          <w:p w14:paraId="45576058">
            <w:pPr>
              <w:rPr>
                <w:rFonts w:ascii="Arial"/>
                <w:sz w:val="18"/>
                <w:szCs w:val="18"/>
              </w:rPr>
            </w:pPr>
          </w:p>
        </w:tc>
        <w:tc>
          <w:tcPr>
            <w:tcW w:w="529" w:type="pct"/>
            <w:vAlign w:val="top"/>
          </w:tcPr>
          <w:p w14:paraId="2C948931">
            <w:pPr>
              <w:rPr>
                <w:rFonts w:ascii="Arial"/>
                <w:sz w:val="18"/>
                <w:szCs w:val="18"/>
              </w:rPr>
            </w:pPr>
          </w:p>
        </w:tc>
        <w:tc>
          <w:tcPr>
            <w:tcW w:w="959" w:type="pct"/>
            <w:vAlign w:val="top"/>
          </w:tcPr>
          <w:p w14:paraId="15B02927">
            <w:pPr>
              <w:rPr>
                <w:rFonts w:ascii="Arial"/>
                <w:sz w:val="18"/>
                <w:szCs w:val="18"/>
              </w:rPr>
            </w:pPr>
          </w:p>
        </w:tc>
      </w:tr>
      <w:tr w14:paraId="12770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805" w:type="pct"/>
            <w:tcBorders>
              <w:left w:val="single" w:color="000000" w:sz="10" w:space="0"/>
              <w:bottom w:val="single" w:color="000000" w:sz="10" w:space="0"/>
            </w:tcBorders>
            <w:vAlign w:val="top"/>
          </w:tcPr>
          <w:p w14:paraId="719443A5">
            <w:pPr>
              <w:rPr>
                <w:rFonts w:ascii="Arial"/>
                <w:sz w:val="18"/>
                <w:szCs w:val="18"/>
              </w:rPr>
            </w:pPr>
          </w:p>
        </w:tc>
        <w:tc>
          <w:tcPr>
            <w:tcW w:w="2705" w:type="pct"/>
            <w:tcBorders>
              <w:bottom w:val="single" w:color="000000" w:sz="10" w:space="0"/>
            </w:tcBorders>
            <w:vAlign w:val="top"/>
          </w:tcPr>
          <w:p w14:paraId="0514E4B1">
            <w:pPr>
              <w:pStyle w:val="92"/>
              <w:spacing w:before="83" w:line="231" w:lineRule="auto"/>
              <w:ind w:left="1573"/>
              <w:rPr>
                <w:sz w:val="18"/>
                <w:szCs w:val="18"/>
              </w:rPr>
            </w:pPr>
          </w:p>
        </w:tc>
        <w:tc>
          <w:tcPr>
            <w:tcW w:w="529" w:type="pct"/>
            <w:tcBorders>
              <w:bottom w:val="single" w:color="000000" w:sz="10" w:space="0"/>
            </w:tcBorders>
            <w:vAlign w:val="top"/>
          </w:tcPr>
          <w:p w14:paraId="6C90FEB4">
            <w:pPr>
              <w:rPr>
                <w:rFonts w:ascii="Arial"/>
                <w:sz w:val="18"/>
                <w:szCs w:val="18"/>
              </w:rPr>
            </w:pPr>
          </w:p>
        </w:tc>
        <w:tc>
          <w:tcPr>
            <w:tcW w:w="959" w:type="pct"/>
            <w:tcBorders>
              <w:bottom w:val="single" w:color="000000" w:sz="10" w:space="0"/>
            </w:tcBorders>
            <w:vAlign w:val="top"/>
          </w:tcPr>
          <w:p w14:paraId="785ECA14">
            <w:pPr>
              <w:rPr>
                <w:rFonts w:ascii="Arial"/>
                <w:sz w:val="18"/>
                <w:szCs w:val="18"/>
              </w:rPr>
            </w:pPr>
          </w:p>
        </w:tc>
      </w:tr>
    </w:tbl>
    <w:p w14:paraId="652C6FBB">
      <w:pPr>
        <w:rPr>
          <w:rFonts w:ascii="Arial"/>
          <w:sz w:val="21"/>
        </w:rPr>
      </w:pPr>
    </w:p>
    <w:p w14:paraId="6E22817A">
      <w:pPr>
        <w:rPr>
          <w:rFonts w:ascii="Arial" w:hAnsi="Arial" w:eastAsia="Arial" w:cs="Arial"/>
          <w:sz w:val="21"/>
          <w:szCs w:val="21"/>
        </w:rPr>
        <w:sectPr>
          <w:pgSz w:w="11960" w:h="16880"/>
          <w:pgMar w:top="894" w:right="924" w:bottom="0" w:left="850" w:header="0" w:footer="0" w:gutter="0"/>
          <w:cols w:space="720" w:num="1"/>
        </w:sectPr>
      </w:pPr>
    </w:p>
    <w:tbl>
      <w:tblPr>
        <w:tblStyle w:val="91"/>
        <w:tblW w:w="10147"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4939"/>
        <w:gridCol w:w="2447"/>
        <w:gridCol w:w="2761"/>
      </w:tblGrid>
      <w:tr w14:paraId="02671F81">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801" w:hRule="atLeast"/>
        </w:trPr>
        <w:tc>
          <w:tcPr>
            <w:tcW w:w="10147" w:type="dxa"/>
            <w:gridSpan w:val="3"/>
            <w:tcBorders>
              <w:top w:val="nil"/>
              <w:left w:val="nil"/>
              <w:right w:val="single" w:color="FFFFFF" w:sz="2" w:space="0"/>
            </w:tcBorders>
            <w:vAlign w:val="top"/>
          </w:tcPr>
          <w:p w14:paraId="43355531">
            <w:pPr>
              <w:pStyle w:val="92"/>
              <w:spacing w:before="193" w:line="223" w:lineRule="auto"/>
              <w:ind w:left="3211"/>
              <w:rPr>
                <w:sz w:val="39"/>
                <w:szCs w:val="39"/>
              </w:rPr>
            </w:pPr>
            <w:r>
              <w:rPr>
                <w:spacing w:val="23"/>
                <w:sz w:val="39"/>
                <w:szCs w:val="39"/>
              </w:rPr>
              <w:t>其他项目清单</w:t>
            </w:r>
          </w:p>
        </w:tc>
      </w:tr>
      <w:tr w14:paraId="7DE18C9B">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55" w:hRule="atLeast"/>
        </w:trPr>
        <w:tc>
          <w:tcPr>
            <w:tcW w:w="4939" w:type="dxa"/>
            <w:tcBorders>
              <w:left w:val="nil"/>
              <w:bottom w:val="single" w:color="FFFFFF" w:sz="4" w:space="0"/>
            </w:tcBorders>
            <w:vAlign w:val="top"/>
          </w:tcPr>
          <w:p w14:paraId="76BAB6BA">
            <w:pPr>
              <w:spacing w:line="284" w:lineRule="auto"/>
              <w:rPr>
                <w:rFonts w:ascii="Arial"/>
                <w:sz w:val="21"/>
              </w:rPr>
            </w:pPr>
          </w:p>
          <w:p w14:paraId="011A485B">
            <w:pPr>
              <w:pStyle w:val="92"/>
              <w:spacing w:before="62" w:line="191" w:lineRule="auto"/>
              <w:ind w:left="39"/>
            </w:pPr>
            <w:r>
              <w:rPr>
                <w:spacing w:val="3"/>
              </w:rPr>
              <w:t>工程名称：装饰装修工程</w:t>
            </w:r>
          </w:p>
        </w:tc>
        <w:tc>
          <w:tcPr>
            <w:tcW w:w="2447" w:type="dxa"/>
            <w:tcBorders>
              <w:bottom w:val="single" w:color="FFFFFF" w:sz="4" w:space="0"/>
            </w:tcBorders>
            <w:vAlign w:val="top"/>
          </w:tcPr>
          <w:p w14:paraId="151C24B4">
            <w:pPr>
              <w:spacing w:line="284" w:lineRule="auto"/>
              <w:rPr>
                <w:rFonts w:ascii="Arial"/>
                <w:sz w:val="21"/>
              </w:rPr>
            </w:pPr>
          </w:p>
          <w:p w14:paraId="2C71D4F4">
            <w:pPr>
              <w:pStyle w:val="92"/>
              <w:spacing w:before="62" w:line="191" w:lineRule="auto"/>
              <w:ind w:left="32"/>
            </w:pPr>
            <w:r>
              <w:rPr>
                <w:spacing w:val="3"/>
              </w:rPr>
              <w:t>专业：土建工程</w:t>
            </w:r>
          </w:p>
        </w:tc>
        <w:tc>
          <w:tcPr>
            <w:tcW w:w="2761" w:type="dxa"/>
            <w:tcBorders>
              <w:bottom w:val="single" w:color="FFFFFF" w:sz="4" w:space="0"/>
              <w:right w:val="single" w:color="FFFFFF" w:sz="2" w:space="0"/>
            </w:tcBorders>
            <w:vAlign w:val="top"/>
          </w:tcPr>
          <w:p w14:paraId="5999A335">
            <w:pPr>
              <w:spacing w:line="284" w:lineRule="auto"/>
              <w:rPr>
                <w:rFonts w:ascii="Arial"/>
                <w:sz w:val="21"/>
              </w:rPr>
            </w:pPr>
          </w:p>
          <w:p w14:paraId="149A6DB2">
            <w:pPr>
              <w:pStyle w:val="92"/>
              <w:spacing w:before="62" w:line="191" w:lineRule="auto"/>
              <w:ind w:right="15"/>
              <w:jc w:val="right"/>
            </w:pPr>
            <w:r>
              <w:rPr>
                <w:spacing w:val="-7"/>
              </w:rPr>
              <w:t>第</w:t>
            </w:r>
            <w:r>
              <w:rPr>
                <w:spacing w:val="32"/>
              </w:rPr>
              <w:t xml:space="preserve"> </w:t>
            </w:r>
            <w:r>
              <w:rPr>
                <w:spacing w:val="-7"/>
              </w:rPr>
              <w:t>1</w:t>
            </w:r>
            <w:r>
              <w:rPr>
                <w:spacing w:val="26"/>
              </w:rPr>
              <w:t xml:space="preserve"> </w:t>
            </w:r>
            <w:r>
              <w:rPr>
                <w:spacing w:val="-7"/>
              </w:rPr>
              <w:t>页</w:t>
            </w:r>
            <w:r>
              <w:rPr>
                <w:spacing w:val="11"/>
              </w:rPr>
              <w:t xml:space="preserve">  </w:t>
            </w:r>
            <w:r>
              <w:rPr>
                <w:spacing w:val="-7"/>
              </w:rPr>
              <w:t>共</w:t>
            </w:r>
            <w:r>
              <w:rPr>
                <w:spacing w:val="28"/>
              </w:rPr>
              <w:t xml:space="preserve"> </w:t>
            </w:r>
            <w:r>
              <w:rPr>
                <w:spacing w:val="-7"/>
              </w:rPr>
              <w:t>1</w:t>
            </w:r>
            <w:r>
              <w:rPr>
                <w:spacing w:val="26"/>
              </w:rPr>
              <w:t xml:space="preserve"> </w:t>
            </w:r>
            <w:r>
              <w:rPr>
                <w:spacing w:val="-7"/>
              </w:rPr>
              <w:t>页</w:t>
            </w:r>
          </w:p>
        </w:tc>
      </w:tr>
    </w:tbl>
    <w:p w14:paraId="13910F0A">
      <w:pPr>
        <w:spacing w:line="22" w:lineRule="exact"/>
      </w:pPr>
    </w:p>
    <w:tbl>
      <w:tblPr>
        <w:tblStyle w:val="91"/>
        <w:tblW w:w="500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521"/>
        <w:gridCol w:w="3876"/>
        <w:gridCol w:w="1471"/>
        <w:gridCol w:w="861"/>
        <w:gridCol w:w="258"/>
        <w:gridCol w:w="2166"/>
        <w:gridCol w:w="72"/>
      </w:tblGrid>
      <w:tr w14:paraId="4989D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744" w:type="pct"/>
            <w:vMerge w:val="restart"/>
            <w:tcBorders>
              <w:top w:val="single" w:color="000000" w:sz="10" w:space="0"/>
              <w:left w:val="single" w:color="000000" w:sz="10" w:space="0"/>
              <w:bottom w:val="nil"/>
            </w:tcBorders>
            <w:vAlign w:val="top"/>
          </w:tcPr>
          <w:p w14:paraId="7CC94FDC">
            <w:pPr>
              <w:pStyle w:val="92"/>
              <w:spacing w:before="228" w:line="231" w:lineRule="auto"/>
              <w:ind w:left="310"/>
            </w:pPr>
            <w:r>
              <w:rPr>
                <w:spacing w:val="2"/>
              </w:rPr>
              <w:t>序号</w:t>
            </w:r>
          </w:p>
        </w:tc>
        <w:tc>
          <w:tcPr>
            <w:tcW w:w="2614" w:type="pct"/>
            <w:gridSpan w:val="2"/>
            <w:vMerge w:val="restart"/>
            <w:tcBorders>
              <w:top w:val="single" w:color="000000" w:sz="10" w:space="0"/>
              <w:bottom w:val="nil"/>
            </w:tcBorders>
            <w:vAlign w:val="top"/>
          </w:tcPr>
          <w:p w14:paraId="1D83F73C">
            <w:pPr>
              <w:pStyle w:val="92"/>
              <w:spacing w:before="228" w:line="230" w:lineRule="auto"/>
              <w:ind w:left="1396"/>
            </w:pPr>
            <w:r>
              <w:rPr>
                <w:spacing w:val="2"/>
              </w:rPr>
              <w:t>项目名称</w:t>
            </w:r>
          </w:p>
        </w:tc>
        <w:tc>
          <w:tcPr>
            <w:tcW w:w="547" w:type="pct"/>
            <w:gridSpan w:val="2"/>
            <w:vMerge w:val="restart"/>
            <w:tcBorders>
              <w:top w:val="single" w:color="000000" w:sz="10" w:space="0"/>
              <w:bottom w:val="nil"/>
            </w:tcBorders>
            <w:vAlign w:val="top"/>
          </w:tcPr>
          <w:p w14:paraId="7E833B6E">
            <w:pPr>
              <w:pStyle w:val="92"/>
              <w:spacing w:before="228" w:line="230" w:lineRule="auto"/>
              <w:ind w:left="179"/>
            </w:pPr>
            <w:r>
              <w:rPr>
                <w:spacing w:val="1"/>
              </w:rPr>
              <w:t>单位</w:t>
            </w:r>
          </w:p>
        </w:tc>
        <w:tc>
          <w:tcPr>
            <w:tcW w:w="1093" w:type="pct"/>
            <w:gridSpan w:val="2"/>
            <w:vMerge w:val="restart"/>
            <w:tcBorders>
              <w:top w:val="single" w:color="000000" w:sz="10" w:space="0"/>
              <w:bottom w:val="nil"/>
            </w:tcBorders>
            <w:vAlign w:val="top"/>
          </w:tcPr>
          <w:p w14:paraId="7AD4F32A">
            <w:pPr>
              <w:pStyle w:val="92"/>
              <w:spacing w:before="229" w:line="229" w:lineRule="auto"/>
              <w:ind w:left="361"/>
            </w:pPr>
            <w:r>
              <w:rPr>
                <w:spacing w:val="2"/>
              </w:rPr>
              <w:t>工程数量</w:t>
            </w:r>
          </w:p>
        </w:tc>
      </w:tr>
      <w:tr w14:paraId="295F2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744" w:type="pct"/>
            <w:vMerge w:val="continue"/>
            <w:tcBorders>
              <w:top w:val="nil"/>
              <w:left w:val="single" w:color="000000" w:sz="10" w:space="0"/>
            </w:tcBorders>
            <w:vAlign w:val="top"/>
          </w:tcPr>
          <w:p w14:paraId="71E656FA">
            <w:pPr>
              <w:rPr>
                <w:rFonts w:ascii="Arial"/>
                <w:sz w:val="21"/>
              </w:rPr>
            </w:pPr>
          </w:p>
        </w:tc>
        <w:tc>
          <w:tcPr>
            <w:tcW w:w="2614" w:type="pct"/>
            <w:gridSpan w:val="2"/>
            <w:vMerge w:val="continue"/>
            <w:tcBorders>
              <w:top w:val="nil"/>
            </w:tcBorders>
            <w:vAlign w:val="top"/>
          </w:tcPr>
          <w:p w14:paraId="52DD878C">
            <w:pPr>
              <w:rPr>
                <w:rFonts w:ascii="Arial"/>
                <w:sz w:val="21"/>
              </w:rPr>
            </w:pPr>
          </w:p>
        </w:tc>
        <w:tc>
          <w:tcPr>
            <w:tcW w:w="547" w:type="pct"/>
            <w:gridSpan w:val="2"/>
            <w:vMerge w:val="continue"/>
            <w:tcBorders>
              <w:top w:val="nil"/>
            </w:tcBorders>
            <w:vAlign w:val="top"/>
          </w:tcPr>
          <w:p w14:paraId="38659124">
            <w:pPr>
              <w:rPr>
                <w:rFonts w:ascii="Arial"/>
                <w:sz w:val="21"/>
              </w:rPr>
            </w:pPr>
          </w:p>
        </w:tc>
        <w:tc>
          <w:tcPr>
            <w:tcW w:w="1093" w:type="pct"/>
            <w:gridSpan w:val="2"/>
            <w:vMerge w:val="continue"/>
            <w:tcBorders>
              <w:top w:val="nil"/>
            </w:tcBorders>
            <w:vAlign w:val="top"/>
          </w:tcPr>
          <w:p w14:paraId="4F8A13DE">
            <w:pPr>
              <w:rPr>
                <w:rFonts w:ascii="Arial"/>
                <w:sz w:val="21"/>
              </w:rPr>
            </w:pPr>
          </w:p>
        </w:tc>
      </w:tr>
      <w:tr w14:paraId="3B366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744" w:type="pct"/>
            <w:tcBorders>
              <w:left w:val="single" w:color="000000" w:sz="10" w:space="0"/>
            </w:tcBorders>
            <w:vAlign w:val="top"/>
          </w:tcPr>
          <w:p w14:paraId="30208996">
            <w:pPr>
              <w:pStyle w:val="92"/>
              <w:spacing w:before="118" w:line="188" w:lineRule="auto"/>
              <w:ind w:left="460"/>
            </w:pPr>
            <w:r>
              <w:t>1</w:t>
            </w:r>
          </w:p>
        </w:tc>
        <w:tc>
          <w:tcPr>
            <w:tcW w:w="2614" w:type="pct"/>
            <w:gridSpan w:val="2"/>
            <w:vAlign w:val="top"/>
          </w:tcPr>
          <w:p w14:paraId="7F63E271">
            <w:pPr>
              <w:pStyle w:val="92"/>
              <w:spacing w:before="86" w:line="229" w:lineRule="auto"/>
              <w:ind w:left="25"/>
            </w:pPr>
            <w:r>
              <w:rPr>
                <w:spacing w:val="1"/>
              </w:rPr>
              <w:t>暂列金额</w:t>
            </w:r>
          </w:p>
        </w:tc>
        <w:tc>
          <w:tcPr>
            <w:tcW w:w="547" w:type="pct"/>
            <w:gridSpan w:val="2"/>
            <w:vAlign w:val="top"/>
          </w:tcPr>
          <w:p w14:paraId="1EFF1CAE">
            <w:pPr>
              <w:pStyle w:val="92"/>
              <w:spacing w:before="86" w:line="230" w:lineRule="auto"/>
              <w:ind w:left="286"/>
            </w:pPr>
            <w:r>
              <w:t>项</w:t>
            </w:r>
          </w:p>
        </w:tc>
        <w:tc>
          <w:tcPr>
            <w:tcW w:w="1093" w:type="pct"/>
            <w:gridSpan w:val="2"/>
            <w:vAlign w:val="top"/>
          </w:tcPr>
          <w:p w14:paraId="71996610">
            <w:pPr>
              <w:pStyle w:val="92"/>
              <w:spacing w:before="118" w:line="188" w:lineRule="auto"/>
              <w:ind w:left="716"/>
            </w:pPr>
            <w:r>
              <w:t>1</w:t>
            </w:r>
          </w:p>
        </w:tc>
      </w:tr>
      <w:tr w14:paraId="6A0DE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744" w:type="pct"/>
            <w:tcBorders>
              <w:left w:val="single" w:color="000000" w:sz="10" w:space="0"/>
            </w:tcBorders>
            <w:vAlign w:val="top"/>
          </w:tcPr>
          <w:p w14:paraId="5053C41F">
            <w:pPr>
              <w:pStyle w:val="92"/>
              <w:spacing w:before="121" w:line="187" w:lineRule="auto"/>
              <w:ind w:left="447"/>
            </w:pPr>
            <w:r>
              <w:t>2</w:t>
            </w:r>
          </w:p>
        </w:tc>
        <w:tc>
          <w:tcPr>
            <w:tcW w:w="2614" w:type="pct"/>
            <w:gridSpan w:val="2"/>
            <w:vAlign w:val="top"/>
          </w:tcPr>
          <w:p w14:paraId="37B8E369">
            <w:pPr>
              <w:pStyle w:val="92"/>
              <w:spacing w:before="87" w:line="228" w:lineRule="auto"/>
              <w:ind w:left="20"/>
            </w:pPr>
            <w:r>
              <w:rPr>
                <w:spacing w:val="3"/>
              </w:rPr>
              <w:t>专业工程暂估价</w:t>
            </w:r>
          </w:p>
        </w:tc>
        <w:tc>
          <w:tcPr>
            <w:tcW w:w="547" w:type="pct"/>
            <w:gridSpan w:val="2"/>
            <w:vAlign w:val="top"/>
          </w:tcPr>
          <w:p w14:paraId="5A6650D0">
            <w:pPr>
              <w:pStyle w:val="92"/>
              <w:spacing w:before="87" w:line="230" w:lineRule="auto"/>
              <w:ind w:left="286"/>
            </w:pPr>
            <w:r>
              <w:t>项</w:t>
            </w:r>
          </w:p>
        </w:tc>
        <w:tc>
          <w:tcPr>
            <w:tcW w:w="1093" w:type="pct"/>
            <w:gridSpan w:val="2"/>
            <w:vAlign w:val="top"/>
          </w:tcPr>
          <w:p w14:paraId="6D9BD82E">
            <w:pPr>
              <w:pStyle w:val="92"/>
              <w:spacing w:before="120" w:line="188" w:lineRule="auto"/>
              <w:ind w:left="716"/>
            </w:pPr>
            <w:r>
              <w:t>1</w:t>
            </w:r>
          </w:p>
        </w:tc>
      </w:tr>
      <w:tr w14:paraId="2EA70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744" w:type="pct"/>
            <w:tcBorders>
              <w:left w:val="single" w:color="000000" w:sz="10" w:space="0"/>
            </w:tcBorders>
            <w:vAlign w:val="top"/>
          </w:tcPr>
          <w:p w14:paraId="47D33B68">
            <w:pPr>
              <w:pStyle w:val="92"/>
              <w:spacing w:before="122" w:line="187" w:lineRule="auto"/>
              <w:ind w:left="449"/>
            </w:pPr>
            <w:r>
              <w:t>3</w:t>
            </w:r>
          </w:p>
        </w:tc>
        <w:tc>
          <w:tcPr>
            <w:tcW w:w="2614" w:type="pct"/>
            <w:gridSpan w:val="2"/>
            <w:vAlign w:val="top"/>
          </w:tcPr>
          <w:p w14:paraId="2C16F99F">
            <w:pPr>
              <w:pStyle w:val="92"/>
              <w:spacing w:before="88" w:line="231" w:lineRule="auto"/>
              <w:ind w:left="19"/>
            </w:pPr>
            <w:r>
              <w:rPr>
                <w:spacing w:val="3"/>
              </w:rPr>
              <w:t>计日工</w:t>
            </w:r>
          </w:p>
        </w:tc>
        <w:tc>
          <w:tcPr>
            <w:tcW w:w="547" w:type="pct"/>
            <w:gridSpan w:val="2"/>
            <w:vAlign w:val="top"/>
          </w:tcPr>
          <w:p w14:paraId="690DD9E5">
            <w:pPr>
              <w:pStyle w:val="92"/>
              <w:spacing w:before="88" w:line="230" w:lineRule="auto"/>
              <w:ind w:left="286"/>
            </w:pPr>
            <w:r>
              <w:t>项</w:t>
            </w:r>
          </w:p>
        </w:tc>
        <w:tc>
          <w:tcPr>
            <w:tcW w:w="1093" w:type="pct"/>
            <w:gridSpan w:val="2"/>
            <w:vAlign w:val="top"/>
          </w:tcPr>
          <w:p w14:paraId="2DD011A5">
            <w:pPr>
              <w:pStyle w:val="92"/>
              <w:spacing w:before="121" w:line="188" w:lineRule="auto"/>
              <w:ind w:left="716"/>
            </w:pPr>
            <w:r>
              <w:t>1</w:t>
            </w:r>
          </w:p>
        </w:tc>
      </w:tr>
      <w:tr w14:paraId="7B258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744" w:type="pct"/>
            <w:tcBorders>
              <w:left w:val="single" w:color="000000" w:sz="10" w:space="0"/>
            </w:tcBorders>
            <w:vAlign w:val="top"/>
          </w:tcPr>
          <w:p w14:paraId="53AACB58">
            <w:pPr>
              <w:pStyle w:val="92"/>
              <w:spacing w:before="123" w:line="187" w:lineRule="auto"/>
              <w:ind w:left="444"/>
            </w:pPr>
            <w:r>
              <w:t>4</w:t>
            </w:r>
          </w:p>
        </w:tc>
        <w:tc>
          <w:tcPr>
            <w:tcW w:w="2614" w:type="pct"/>
            <w:gridSpan w:val="2"/>
            <w:vAlign w:val="top"/>
          </w:tcPr>
          <w:p w14:paraId="515912F7">
            <w:pPr>
              <w:pStyle w:val="92"/>
              <w:spacing w:before="90" w:line="229" w:lineRule="auto"/>
              <w:ind w:left="22"/>
            </w:pPr>
            <w:r>
              <w:rPr>
                <w:spacing w:val="3"/>
              </w:rPr>
              <w:t>总承包服务费</w:t>
            </w:r>
          </w:p>
        </w:tc>
        <w:tc>
          <w:tcPr>
            <w:tcW w:w="547" w:type="pct"/>
            <w:gridSpan w:val="2"/>
            <w:vAlign w:val="top"/>
          </w:tcPr>
          <w:p w14:paraId="57C2E01A">
            <w:pPr>
              <w:pStyle w:val="92"/>
              <w:spacing w:before="90" w:line="230" w:lineRule="auto"/>
              <w:ind w:left="286"/>
            </w:pPr>
            <w:r>
              <w:t>项</w:t>
            </w:r>
          </w:p>
        </w:tc>
        <w:tc>
          <w:tcPr>
            <w:tcW w:w="1093" w:type="pct"/>
            <w:gridSpan w:val="2"/>
            <w:vAlign w:val="top"/>
          </w:tcPr>
          <w:p w14:paraId="6E085863">
            <w:pPr>
              <w:pStyle w:val="92"/>
              <w:spacing w:before="122" w:line="188" w:lineRule="auto"/>
              <w:ind w:left="716"/>
            </w:pPr>
            <w:r>
              <w:t>1</w:t>
            </w:r>
          </w:p>
        </w:tc>
      </w:tr>
      <w:tr w14:paraId="15E3F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744" w:type="pct"/>
            <w:tcBorders>
              <w:left w:val="single" w:color="000000" w:sz="10" w:space="0"/>
            </w:tcBorders>
            <w:vAlign w:val="top"/>
          </w:tcPr>
          <w:p w14:paraId="1246680E">
            <w:pPr>
              <w:rPr>
                <w:rFonts w:ascii="Arial"/>
                <w:sz w:val="21"/>
              </w:rPr>
            </w:pPr>
          </w:p>
        </w:tc>
        <w:tc>
          <w:tcPr>
            <w:tcW w:w="2614" w:type="pct"/>
            <w:gridSpan w:val="2"/>
            <w:vAlign w:val="top"/>
          </w:tcPr>
          <w:p w14:paraId="52C87488">
            <w:pPr>
              <w:rPr>
                <w:rFonts w:ascii="Arial"/>
                <w:sz w:val="21"/>
              </w:rPr>
            </w:pPr>
          </w:p>
        </w:tc>
        <w:tc>
          <w:tcPr>
            <w:tcW w:w="547" w:type="pct"/>
            <w:gridSpan w:val="2"/>
            <w:vAlign w:val="top"/>
          </w:tcPr>
          <w:p w14:paraId="2C13EC02">
            <w:pPr>
              <w:rPr>
                <w:rFonts w:ascii="Arial"/>
                <w:sz w:val="21"/>
              </w:rPr>
            </w:pPr>
          </w:p>
        </w:tc>
        <w:tc>
          <w:tcPr>
            <w:tcW w:w="1093" w:type="pct"/>
            <w:gridSpan w:val="2"/>
            <w:vAlign w:val="top"/>
          </w:tcPr>
          <w:p w14:paraId="4729F4FD">
            <w:pPr>
              <w:rPr>
                <w:rFonts w:ascii="Arial"/>
                <w:sz w:val="21"/>
              </w:rPr>
            </w:pPr>
          </w:p>
        </w:tc>
      </w:tr>
      <w:tr w14:paraId="77B0E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744" w:type="pct"/>
            <w:tcBorders>
              <w:left w:val="single" w:color="000000" w:sz="10" w:space="0"/>
            </w:tcBorders>
            <w:vAlign w:val="top"/>
          </w:tcPr>
          <w:p w14:paraId="04FC1550">
            <w:pPr>
              <w:rPr>
                <w:rFonts w:ascii="Arial"/>
                <w:sz w:val="21"/>
              </w:rPr>
            </w:pPr>
          </w:p>
        </w:tc>
        <w:tc>
          <w:tcPr>
            <w:tcW w:w="2614" w:type="pct"/>
            <w:gridSpan w:val="2"/>
            <w:vAlign w:val="top"/>
          </w:tcPr>
          <w:p w14:paraId="0EF85CC6">
            <w:pPr>
              <w:rPr>
                <w:rFonts w:ascii="Arial"/>
                <w:sz w:val="21"/>
              </w:rPr>
            </w:pPr>
          </w:p>
        </w:tc>
        <w:tc>
          <w:tcPr>
            <w:tcW w:w="547" w:type="pct"/>
            <w:gridSpan w:val="2"/>
            <w:vAlign w:val="top"/>
          </w:tcPr>
          <w:p w14:paraId="13AD30CE">
            <w:pPr>
              <w:rPr>
                <w:rFonts w:ascii="Arial"/>
                <w:sz w:val="21"/>
              </w:rPr>
            </w:pPr>
          </w:p>
        </w:tc>
        <w:tc>
          <w:tcPr>
            <w:tcW w:w="1093" w:type="pct"/>
            <w:gridSpan w:val="2"/>
            <w:vAlign w:val="top"/>
          </w:tcPr>
          <w:p w14:paraId="5F567B12">
            <w:pPr>
              <w:rPr>
                <w:rFonts w:ascii="Arial"/>
                <w:sz w:val="21"/>
              </w:rPr>
            </w:pPr>
          </w:p>
        </w:tc>
      </w:tr>
      <w:tr w14:paraId="6B73D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744" w:type="pct"/>
            <w:tcBorders>
              <w:left w:val="single" w:color="000000" w:sz="10" w:space="0"/>
            </w:tcBorders>
            <w:vAlign w:val="top"/>
          </w:tcPr>
          <w:p w14:paraId="644DADEA">
            <w:pPr>
              <w:rPr>
                <w:rFonts w:ascii="Arial"/>
                <w:sz w:val="21"/>
              </w:rPr>
            </w:pPr>
          </w:p>
        </w:tc>
        <w:tc>
          <w:tcPr>
            <w:tcW w:w="2614" w:type="pct"/>
            <w:gridSpan w:val="2"/>
            <w:vAlign w:val="top"/>
          </w:tcPr>
          <w:p w14:paraId="39851B77">
            <w:pPr>
              <w:rPr>
                <w:rFonts w:ascii="Arial"/>
                <w:sz w:val="21"/>
              </w:rPr>
            </w:pPr>
          </w:p>
        </w:tc>
        <w:tc>
          <w:tcPr>
            <w:tcW w:w="547" w:type="pct"/>
            <w:gridSpan w:val="2"/>
            <w:vAlign w:val="top"/>
          </w:tcPr>
          <w:p w14:paraId="269115F3">
            <w:pPr>
              <w:rPr>
                <w:rFonts w:ascii="Arial"/>
                <w:sz w:val="21"/>
              </w:rPr>
            </w:pPr>
          </w:p>
        </w:tc>
        <w:tc>
          <w:tcPr>
            <w:tcW w:w="1093" w:type="pct"/>
            <w:gridSpan w:val="2"/>
            <w:vAlign w:val="top"/>
          </w:tcPr>
          <w:p w14:paraId="7C74378E">
            <w:pPr>
              <w:rPr>
                <w:rFonts w:ascii="Arial"/>
                <w:sz w:val="21"/>
              </w:rPr>
            </w:pPr>
          </w:p>
        </w:tc>
      </w:tr>
      <w:tr w14:paraId="46735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44" w:type="pct"/>
            <w:tcBorders>
              <w:left w:val="single" w:color="000000" w:sz="10" w:space="0"/>
            </w:tcBorders>
            <w:vAlign w:val="top"/>
          </w:tcPr>
          <w:p w14:paraId="44737D45">
            <w:pPr>
              <w:rPr>
                <w:rFonts w:ascii="Arial"/>
                <w:sz w:val="21"/>
              </w:rPr>
            </w:pPr>
          </w:p>
        </w:tc>
        <w:tc>
          <w:tcPr>
            <w:tcW w:w="2614" w:type="pct"/>
            <w:gridSpan w:val="2"/>
            <w:vAlign w:val="top"/>
          </w:tcPr>
          <w:p w14:paraId="485FD361">
            <w:pPr>
              <w:rPr>
                <w:rFonts w:ascii="Arial"/>
                <w:sz w:val="21"/>
              </w:rPr>
            </w:pPr>
          </w:p>
        </w:tc>
        <w:tc>
          <w:tcPr>
            <w:tcW w:w="547" w:type="pct"/>
            <w:gridSpan w:val="2"/>
            <w:vAlign w:val="top"/>
          </w:tcPr>
          <w:p w14:paraId="04ABEF8D">
            <w:pPr>
              <w:rPr>
                <w:rFonts w:ascii="Arial"/>
                <w:sz w:val="21"/>
              </w:rPr>
            </w:pPr>
          </w:p>
        </w:tc>
        <w:tc>
          <w:tcPr>
            <w:tcW w:w="1093" w:type="pct"/>
            <w:gridSpan w:val="2"/>
            <w:vAlign w:val="top"/>
          </w:tcPr>
          <w:p w14:paraId="2D0185BD">
            <w:pPr>
              <w:rPr>
                <w:rFonts w:ascii="Arial"/>
                <w:sz w:val="21"/>
              </w:rPr>
            </w:pPr>
          </w:p>
        </w:tc>
      </w:tr>
      <w:tr w14:paraId="356FD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44" w:type="pct"/>
            <w:tcBorders>
              <w:left w:val="single" w:color="000000" w:sz="10" w:space="0"/>
            </w:tcBorders>
            <w:vAlign w:val="top"/>
          </w:tcPr>
          <w:p w14:paraId="2D0E1B38">
            <w:pPr>
              <w:rPr>
                <w:rFonts w:ascii="Arial"/>
                <w:sz w:val="21"/>
              </w:rPr>
            </w:pPr>
          </w:p>
        </w:tc>
        <w:tc>
          <w:tcPr>
            <w:tcW w:w="2614" w:type="pct"/>
            <w:gridSpan w:val="2"/>
            <w:vAlign w:val="top"/>
          </w:tcPr>
          <w:p w14:paraId="2086D791">
            <w:pPr>
              <w:rPr>
                <w:rFonts w:ascii="Arial"/>
                <w:sz w:val="21"/>
              </w:rPr>
            </w:pPr>
          </w:p>
        </w:tc>
        <w:tc>
          <w:tcPr>
            <w:tcW w:w="547" w:type="pct"/>
            <w:gridSpan w:val="2"/>
            <w:vAlign w:val="top"/>
          </w:tcPr>
          <w:p w14:paraId="6D2C7135">
            <w:pPr>
              <w:rPr>
                <w:rFonts w:ascii="Arial"/>
                <w:sz w:val="21"/>
              </w:rPr>
            </w:pPr>
          </w:p>
        </w:tc>
        <w:tc>
          <w:tcPr>
            <w:tcW w:w="1093" w:type="pct"/>
            <w:gridSpan w:val="2"/>
            <w:vAlign w:val="top"/>
          </w:tcPr>
          <w:p w14:paraId="14B1174A">
            <w:pPr>
              <w:rPr>
                <w:rFonts w:ascii="Arial"/>
                <w:sz w:val="21"/>
              </w:rPr>
            </w:pPr>
          </w:p>
        </w:tc>
      </w:tr>
      <w:tr w14:paraId="1DADA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744" w:type="pct"/>
            <w:tcBorders>
              <w:left w:val="single" w:color="000000" w:sz="10" w:space="0"/>
            </w:tcBorders>
            <w:vAlign w:val="top"/>
          </w:tcPr>
          <w:p w14:paraId="25A02C40">
            <w:pPr>
              <w:rPr>
                <w:rFonts w:ascii="Arial"/>
                <w:sz w:val="21"/>
              </w:rPr>
            </w:pPr>
          </w:p>
        </w:tc>
        <w:tc>
          <w:tcPr>
            <w:tcW w:w="2614" w:type="pct"/>
            <w:gridSpan w:val="2"/>
            <w:vAlign w:val="top"/>
          </w:tcPr>
          <w:p w14:paraId="146D3391">
            <w:pPr>
              <w:rPr>
                <w:rFonts w:ascii="Arial"/>
                <w:sz w:val="21"/>
              </w:rPr>
            </w:pPr>
          </w:p>
        </w:tc>
        <w:tc>
          <w:tcPr>
            <w:tcW w:w="547" w:type="pct"/>
            <w:gridSpan w:val="2"/>
            <w:vAlign w:val="top"/>
          </w:tcPr>
          <w:p w14:paraId="2CFF312A">
            <w:pPr>
              <w:rPr>
                <w:rFonts w:ascii="Arial"/>
                <w:sz w:val="21"/>
              </w:rPr>
            </w:pPr>
          </w:p>
        </w:tc>
        <w:tc>
          <w:tcPr>
            <w:tcW w:w="1093" w:type="pct"/>
            <w:gridSpan w:val="2"/>
            <w:vAlign w:val="top"/>
          </w:tcPr>
          <w:p w14:paraId="3887EFBD">
            <w:pPr>
              <w:rPr>
                <w:rFonts w:ascii="Arial"/>
                <w:sz w:val="21"/>
              </w:rPr>
            </w:pPr>
          </w:p>
        </w:tc>
      </w:tr>
      <w:tr w14:paraId="43567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744" w:type="pct"/>
            <w:tcBorders>
              <w:left w:val="single" w:color="000000" w:sz="10" w:space="0"/>
            </w:tcBorders>
            <w:vAlign w:val="top"/>
          </w:tcPr>
          <w:p w14:paraId="3F68C43E">
            <w:pPr>
              <w:rPr>
                <w:rFonts w:ascii="Arial"/>
                <w:sz w:val="21"/>
              </w:rPr>
            </w:pPr>
          </w:p>
        </w:tc>
        <w:tc>
          <w:tcPr>
            <w:tcW w:w="2614" w:type="pct"/>
            <w:gridSpan w:val="2"/>
            <w:vAlign w:val="top"/>
          </w:tcPr>
          <w:p w14:paraId="2C23E4C8">
            <w:pPr>
              <w:rPr>
                <w:rFonts w:ascii="Arial"/>
                <w:sz w:val="21"/>
              </w:rPr>
            </w:pPr>
          </w:p>
        </w:tc>
        <w:tc>
          <w:tcPr>
            <w:tcW w:w="547" w:type="pct"/>
            <w:gridSpan w:val="2"/>
            <w:vAlign w:val="top"/>
          </w:tcPr>
          <w:p w14:paraId="32506B61">
            <w:pPr>
              <w:rPr>
                <w:rFonts w:ascii="Arial"/>
                <w:sz w:val="21"/>
              </w:rPr>
            </w:pPr>
          </w:p>
        </w:tc>
        <w:tc>
          <w:tcPr>
            <w:tcW w:w="1093" w:type="pct"/>
            <w:gridSpan w:val="2"/>
            <w:vAlign w:val="top"/>
          </w:tcPr>
          <w:p w14:paraId="3F8244F2">
            <w:pPr>
              <w:rPr>
                <w:rFonts w:ascii="Arial"/>
                <w:sz w:val="21"/>
              </w:rPr>
            </w:pPr>
          </w:p>
        </w:tc>
      </w:tr>
      <w:tr w14:paraId="1E160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744" w:type="pct"/>
            <w:tcBorders>
              <w:left w:val="single" w:color="000000" w:sz="10" w:space="0"/>
            </w:tcBorders>
            <w:vAlign w:val="top"/>
          </w:tcPr>
          <w:p w14:paraId="0E7B9618">
            <w:pPr>
              <w:rPr>
                <w:rFonts w:ascii="Arial"/>
                <w:sz w:val="21"/>
              </w:rPr>
            </w:pPr>
          </w:p>
        </w:tc>
        <w:tc>
          <w:tcPr>
            <w:tcW w:w="2614" w:type="pct"/>
            <w:gridSpan w:val="2"/>
            <w:vAlign w:val="top"/>
          </w:tcPr>
          <w:p w14:paraId="353C5419">
            <w:pPr>
              <w:rPr>
                <w:rFonts w:ascii="Arial"/>
                <w:sz w:val="21"/>
              </w:rPr>
            </w:pPr>
          </w:p>
        </w:tc>
        <w:tc>
          <w:tcPr>
            <w:tcW w:w="547" w:type="pct"/>
            <w:gridSpan w:val="2"/>
            <w:vAlign w:val="top"/>
          </w:tcPr>
          <w:p w14:paraId="3E8A4E14">
            <w:pPr>
              <w:rPr>
                <w:rFonts w:ascii="Arial"/>
                <w:sz w:val="21"/>
              </w:rPr>
            </w:pPr>
          </w:p>
        </w:tc>
        <w:tc>
          <w:tcPr>
            <w:tcW w:w="1093" w:type="pct"/>
            <w:gridSpan w:val="2"/>
            <w:vAlign w:val="top"/>
          </w:tcPr>
          <w:p w14:paraId="505E2BFC">
            <w:pPr>
              <w:rPr>
                <w:rFonts w:ascii="Arial"/>
                <w:sz w:val="21"/>
              </w:rPr>
            </w:pPr>
          </w:p>
        </w:tc>
      </w:tr>
      <w:tr w14:paraId="3B140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744" w:type="pct"/>
            <w:tcBorders>
              <w:left w:val="single" w:color="000000" w:sz="10" w:space="0"/>
            </w:tcBorders>
            <w:vAlign w:val="top"/>
          </w:tcPr>
          <w:p w14:paraId="5EFF9392">
            <w:pPr>
              <w:rPr>
                <w:rFonts w:ascii="Arial"/>
                <w:sz w:val="21"/>
              </w:rPr>
            </w:pPr>
          </w:p>
        </w:tc>
        <w:tc>
          <w:tcPr>
            <w:tcW w:w="2614" w:type="pct"/>
            <w:gridSpan w:val="2"/>
            <w:vAlign w:val="top"/>
          </w:tcPr>
          <w:p w14:paraId="603F61DC">
            <w:pPr>
              <w:rPr>
                <w:rFonts w:ascii="Arial"/>
                <w:sz w:val="21"/>
              </w:rPr>
            </w:pPr>
          </w:p>
        </w:tc>
        <w:tc>
          <w:tcPr>
            <w:tcW w:w="547" w:type="pct"/>
            <w:gridSpan w:val="2"/>
            <w:vAlign w:val="top"/>
          </w:tcPr>
          <w:p w14:paraId="53C70B41">
            <w:pPr>
              <w:rPr>
                <w:rFonts w:ascii="Arial"/>
                <w:sz w:val="21"/>
              </w:rPr>
            </w:pPr>
          </w:p>
        </w:tc>
        <w:tc>
          <w:tcPr>
            <w:tcW w:w="1093" w:type="pct"/>
            <w:gridSpan w:val="2"/>
            <w:vAlign w:val="top"/>
          </w:tcPr>
          <w:p w14:paraId="19DE0B8C">
            <w:pPr>
              <w:rPr>
                <w:rFonts w:ascii="Arial"/>
                <w:sz w:val="21"/>
              </w:rPr>
            </w:pPr>
          </w:p>
        </w:tc>
      </w:tr>
      <w:tr w14:paraId="4AB04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744" w:type="pct"/>
            <w:tcBorders>
              <w:left w:val="single" w:color="000000" w:sz="10" w:space="0"/>
            </w:tcBorders>
            <w:vAlign w:val="top"/>
          </w:tcPr>
          <w:p w14:paraId="22786798">
            <w:pPr>
              <w:rPr>
                <w:rFonts w:ascii="Arial"/>
                <w:sz w:val="21"/>
              </w:rPr>
            </w:pPr>
          </w:p>
        </w:tc>
        <w:tc>
          <w:tcPr>
            <w:tcW w:w="2614" w:type="pct"/>
            <w:gridSpan w:val="2"/>
            <w:vAlign w:val="top"/>
          </w:tcPr>
          <w:p w14:paraId="3D2D4C09">
            <w:pPr>
              <w:rPr>
                <w:rFonts w:ascii="Arial"/>
                <w:sz w:val="21"/>
              </w:rPr>
            </w:pPr>
          </w:p>
        </w:tc>
        <w:tc>
          <w:tcPr>
            <w:tcW w:w="547" w:type="pct"/>
            <w:gridSpan w:val="2"/>
            <w:vAlign w:val="top"/>
          </w:tcPr>
          <w:p w14:paraId="2D548673">
            <w:pPr>
              <w:rPr>
                <w:rFonts w:ascii="Arial"/>
                <w:sz w:val="21"/>
              </w:rPr>
            </w:pPr>
          </w:p>
        </w:tc>
        <w:tc>
          <w:tcPr>
            <w:tcW w:w="1093" w:type="pct"/>
            <w:gridSpan w:val="2"/>
            <w:vAlign w:val="top"/>
          </w:tcPr>
          <w:p w14:paraId="1ABC40C4">
            <w:pPr>
              <w:rPr>
                <w:rFonts w:ascii="Arial"/>
                <w:sz w:val="21"/>
              </w:rPr>
            </w:pPr>
          </w:p>
        </w:tc>
      </w:tr>
      <w:tr w14:paraId="25A7D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744" w:type="pct"/>
            <w:tcBorders>
              <w:left w:val="single" w:color="000000" w:sz="10" w:space="0"/>
            </w:tcBorders>
            <w:vAlign w:val="top"/>
          </w:tcPr>
          <w:p w14:paraId="161BAA3E">
            <w:pPr>
              <w:rPr>
                <w:rFonts w:ascii="Arial"/>
                <w:sz w:val="21"/>
              </w:rPr>
            </w:pPr>
          </w:p>
        </w:tc>
        <w:tc>
          <w:tcPr>
            <w:tcW w:w="2614" w:type="pct"/>
            <w:gridSpan w:val="2"/>
            <w:vAlign w:val="top"/>
          </w:tcPr>
          <w:p w14:paraId="51B5A565">
            <w:pPr>
              <w:rPr>
                <w:rFonts w:ascii="Arial"/>
                <w:sz w:val="21"/>
              </w:rPr>
            </w:pPr>
          </w:p>
        </w:tc>
        <w:tc>
          <w:tcPr>
            <w:tcW w:w="547" w:type="pct"/>
            <w:gridSpan w:val="2"/>
            <w:vAlign w:val="top"/>
          </w:tcPr>
          <w:p w14:paraId="63B8F827">
            <w:pPr>
              <w:rPr>
                <w:rFonts w:ascii="Arial"/>
                <w:sz w:val="21"/>
              </w:rPr>
            </w:pPr>
          </w:p>
        </w:tc>
        <w:tc>
          <w:tcPr>
            <w:tcW w:w="1093" w:type="pct"/>
            <w:gridSpan w:val="2"/>
            <w:vAlign w:val="top"/>
          </w:tcPr>
          <w:p w14:paraId="3CF3902E">
            <w:pPr>
              <w:rPr>
                <w:rFonts w:ascii="Arial"/>
                <w:sz w:val="21"/>
              </w:rPr>
            </w:pPr>
          </w:p>
        </w:tc>
      </w:tr>
      <w:tr w14:paraId="6EBEF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744" w:type="pct"/>
            <w:tcBorders>
              <w:left w:val="single" w:color="000000" w:sz="10" w:space="0"/>
            </w:tcBorders>
            <w:vAlign w:val="top"/>
          </w:tcPr>
          <w:p w14:paraId="5AF78820">
            <w:pPr>
              <w:rPr>
                <w:rFonts w:ascii="Arial"/>
                <w:sz w:val="21"/>
              </w:rPr>
            </w:pPr>
          </w:p>
        </w:tc>
        <w:tc>
          <w:tcPr>
            <w:tcW w:w="2614" w:type="pct"/>
            <w:gridSpan w:val="2"/>
            <w:vAlign w:val="top"/>
          </w:tcPr>
          <w:p w14:paraId="6819C2C4">
            <w:pPr>
              <w:rPr>
                <w:rFonts w:ascii="Arial"/>
                <w:sz w:val="21"/>
              </w:rPr>
            </w:pPr>
          </w:p>
        </w:tc>
        <w:tc>
          <w:tcPr>
            <w:tcW w:w="547" w:type="pct"/>
            <w:gridSpan w:val="2"/>
            <w:vAlign w:val="top"/>
          </w:tcPr>
          <w:p w14:paraId="3B0AF2F9">
            <w:pPr>
              <w:rPr>
                <w:rFonts w:ascii="Arial"/>
                <w:sz w:val="21"/>
              </w:rPr>
            </w:pPr>
          </w:p>
        </w:tc>
        <w:tc>
          <w:tcPr>
            <w:tcW w:w="1093" w:type="pct"/>
            <w:gridSpan w:val="2"/>
            <w:vAlign w:val="top"/>
          </w:tcPr>
          <w:p w14:paraId="1201A022">
            <w:pPr>
              <w:rPr>
                <w:rFonts w:ascii="Arial"/>
                <w:sz w:val="21"/>
              </w:rPr>
            </w:pPr>
          </w:p>
        </w:tc>
      </w:tr>
      <w:tr w14:paraId="028D5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744" w:type="pct"/>
            <w:tcBorders>
              <w:left w:val="single" w:color="000000" w:sz="10" w:space="0"/>
            </w:tcBorders>
            <w:vAlign w:val="top"/>
          </w:tcPr>
          <w:p w14:paraId="23A346F9">
            <w:pPr>
              <w:rPr>
                <w:rFonts w:ascii="Arial"/>
                <w:sz w:val="21"/>
              </w:rPr>
            </w:pPr>
          </w:p>
        </w:tc>
        <w:tc>
          <w:tcPr>
            <w:tcW w:w="2614" w:type="pct"/>
            <w:gridSpan w:val="2"/>
            <w:vAlign w:val="top"/>
          </w:tcPr>
          <w:p w14:paraId="36B594B4">
            <w:pPr>
              <w:rPr>
                <w:rFonts w:ascii="Arial"/>
                <w:sz w:val="21"/>
              </w:rPr>
            </w:pPr>
          </w:p>
        </w:tc>
        <w:tc>
          <w:tcPr>
            <w:tcW w:w="547" w:type="pct"/>
            <w:gridSpan w:val="2"/>
            <w:vAlign w:val="top"/>
          </w:tcPr>
          <w:p w14:paraId="483BBFC4">
            <w:pPr>
              <w:rPr>
                <w:rFonts w:ascii="Arial"/>
                <w:sz w:val="21"/>
              </w:rPr>
            </w:pPr>
          </w:p>
        </w:tc>
        <w:tc>
          <w:tcPr>
            <w:tcW w:w="1093" w:type="pct"/>
            <w:gridSpan w:val="2"/>
            <w:vAlign w:val="top"/>
          </w:tcPr>
          <w:p w14:paraId="22A7C8F2">
            <w:pPr>
              <w:rPr>
                <w:rFonts w:ascii="Arial"/>
                <w:sz w:val="21"/>
              </w:rPr>
            </w:pPr>
          </w:p>
        </w:tc>
      </w:tr>
      <w:tr w14:paraId="647A5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744" w:type="pct"/>
            <w:tcBorders>
              <w:left w:val="single" w:color="000000" w:sz="10" w:space="0"/>
            </w:tcBorders>
            <w:vAlign w:val="top"/>
          </w:tcPr>
          <w:p w14:paraId="147B2014">
            <w:pPr>
              <w:rPr>
                <w:rFonts w:ascii="Arial"/>
                <w:sz w:val="21"/>
              </w:rPr>
            </w:pPr>
          </w:p>
        </w:tc>
        <w:tc>
          <w:tcPr>
            <w:tcW w:w="2614" w:type="pct"/>
            <w:gridSpan w:val="2"/>
            <w:vAlign w:val="top"/>
          </w:tcPr>
          <w:p w14:paraId="419B0186">
            <w:pPr>
              <w:rPr>
                <w:rFonts w:ascii="Arial"/>
                <w:sz w:val="21"/>
              </w:rPr>
            </w:pPr>
          </w:p>
        </w:tc>
        <w:tc>
          <w:tcPr>
            <w:tcW w:w="547" w:type="pct"/>
            <w:gridSpan w:val="2"/>
            <w:vAlign w:val="top"/>
          </w:tcPr>
          <w:p w14:paraId="580F6984">
            <w:pPr>
              <w:rPr>
                <w:rFonts w:ascii="Arial"/>
                <w:sz w:val="21"/>
              </w:rPr>
            </w:pPr>
          </w:p>
        </w:tc>
        <w:tc>
          <w:tcPr>
            <w:tcW w:w="1093" w:type="pct"/>
            <w:gridSpan w:val="2"/>
            <w:vAlign w:val="top"/>
          </w:tcPr>
          <w:p w14:paraId="7DD7B0D2">
            <w:pPr>
              <w:rPr>
                <w:rFonts w:ascii="Arial"/>
                <w:sz w:val="21"/>
              </w:rPr>
            </w:pPr>
          </w:p>
        </w:tc>
      </w:tr>
      <w:tr w14:paraId="03D07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44" w:type="pct"/>
            <w:tcBorders>
              <w:left w:val="single" w:color="000000" w:sz="10" w:space="0"/>
            </w:tcBorders>
            <w:vAlign w:val="top"/>
          </w:tcPr>
          <w:p w14:paraId="33D67F2C">
            <w:pPr>
              <w:rPr>
                <w:rFonts w:ascii="Arial"/>
                <w:sz w:val="21"/>
              </w:rPr>
            </w:pPr>
          </w:p>
        </w:tc>
        <w:tc>
          <w:tcPr>
            <w:tcW w:w="2614" w:type="pct"/>
            <w:gridSpan w:val="2"/>
            <w:vAlign w:val="top"/>
          </w:tcPr>
          <w:p w14:paraId="3B3CD60E">
            <w:pPr>
              <w:rPr>
                <w:rFonts w:ascii="Arial"/>
                <w:sz w:val="21"/>
              </w:rPr>
            </w:pPr>
          </w:p>
        </w:tc>
        <w:tc>
          <w:tcPr>
            <w:tcW w:w="547" w:type="pct"/>
            <w:gridSpan w:val="2"/>
            <w:vAlign w:val="top"/>
          </w:tcPr>
          <w:p w14:paraId="6FD06F2E">
            <w:pPr>
              <w:rPr>
                <w:rFonts w:ascii="Arial"/>
                <w:sz w:val="21"/>
              </w:rPr>
            </w:pPr>
          </w:p>
        </w:tc>
        <w:tc>
          <w:tcPr>
            <w:tcW w:w="1093" w:type="pct"/>
            <w:gridSpan w:val="2"/>
            <w:vAlign w:val="top"/>
          </w:tcPr>
          <w:p w14:paraId="498BB3A5">
            <w:pPr>
              <w:rPr>
                <w:rFonts w:ascii="Arial"/>
                <w:sz w:val="21"/>
              </w:rPr>
            </w:pPr>
          </w:p>
        </w:tc>
      </w:tr>
      <w:tr w14:paraId="700DC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744" w:type="pct"/>
            <w:tcBorders>
              <w:left w:val="single" w:color="000000" w:sz="10" w:space="0"/>
            </w:tcBorders>
            <w:vAlign w:val="top"/>
          </w:tcPr>
          <w:p w14:paraId="478CD304">
            <w:pPr>
              <w:rPr>
                <w:rFonts w:ascii="Arial"/>
                <w:sz w:val="21"/>
              </w:rPr>
            </w:pPr>
          </w:p>
        </w:tc>
        <w:tc>
          <w:tcPr>
            <w:tcW w:w="2614" w:type="pct"/>
            <w:gridSpan w:val="2"/>
            <w:vAlign w:val="top"/>
          </w:tcPr>
          <w:p w14:paraId="5AE1809E">
            <w:pPr>
              <w:rPr>
                <w:rFonts w:ascii="Arial"/>
                <w:sz w:val="21"/>
              </w:rPr>
            </w:pPr>
          </w:p>
        </w:tc>
        <w:tc>
          <w:tcPr>
            <w:tcW w:w="547" w:type="pct"/>
            <w:gridSpan w:val="2"/>
            <w:vAlign w:val="top"/>
          </w:tcPr>
          <w:p w14:paraId="01856B31">
            <w:pPr>
              <w:rPr>
                <w:rFonts w:ascii="Arial"/>
                <w:sz w:val="21"/>
              </w:rPr>
            </w:pPr>
          </w:p>
        </w:tc>
        <w:tc>
          <w:tcPr>
            <w:tcW w:w="1093" w:type="pct"/>
            <w:gridSpan w:val="2"/>
            <w:vAlign w:val="top"/>
          </w:tcPr>
          <w:p w14:paraId="21D958D7">
            <w:pPr>
              <w:rPr>
                <w:rFonts w:ascii="Arial"/>
                <w:sz w:val="21"/>
              </w:rPr>
            </w:pPr>
          </w:p>
        </w:tc>
      </w:tr>
      <w:tr w14:paraId="4C7BF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744" w:type="pct"/>
            <w:tcBorders>
              <w:left w:val="single" w:color="000000" w:sz="10" w:space="0"/>
            </w:tcBorders>
            <w:vAlign w:val="top"/>
          </w:tcPr>
          <w:p w14:paraId="11FCD897">
            <w:pPr>
              <w:rPr>
                <w:rFonts w:ascii="Arial"/>
                <w:sz w:val="21"/>
              </w:rPr>
            </w:pPr>
          </w:p>
        </w:tc>
        <w:tc>
          <w:tcPr>
            <w:tcW w:w="2614" w:type="pct"/>
            <w:gridSpan w:val="2"/>
            <w:vAlign w:val="top"/>
          </w:tcPr>
          <w:p w14:paraId="3E5677A0">
            <w:pPr>
              <w:rPr>
                <w:rFonts w:ascii="Arial"/>
                <w:sz w:val="21"/>
              </w:rPr>
            </w:pPr>
          </w:p>
        </w:tc>
        <w:tc>
          <w:tcPr>
            <w:tcW w:w="547" w:type="pct"/>
            <w:gridSpan w:val="2"/>
            <w:vAlign w:val="top"/>
          </w:tcPr>
          <w:p w14:paraId="05AC394D">
            <w:pPr>
              <w:rPr>
                <w:rFonts w:ascii="Arial"/>
                <w:sz w:val="21"/>
              </w:rPr>
            </w:pPr>
          </w:p>
        </w:tc>
        <w:tc>
          <w:tcPr>
            <w:tcW w:w="1093" w:type="pct"/>
            <w:gridSpan w:val="2"/>
            <w:vAlign w:val="top"/>
          </w:tcPr>
          <w:p w14:paraId="22E59A3A">
            <w:pPr>
              <w:rPr>
                <w:rFonts w:ascii="Arial"/>
                <w:sz w:val="21"/>
              </w:rPr>
            </w:pPr>
          </w:p>
        </w:tc>
      </w:tr>
      <w:tr w14:paraId="2711D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744" w:type="pct"/>
            <w:tcBorders>
              <w:left w:val="single" w:color="000000" w:sz="10" w:space="0"/>
            </w:tcBorders>
            <w:vAlign w:val="top"/>
          </w:tcPr>
          <w:p w14:paraId="126A01AA">
            <w:pPr>
              <w:rPr>
                <w:rFonts w:ascii="Arial"/>
                <w:sz w:val="21"/>
              </w:rPr>
            </w:pPr>
          </w:p>
        </w:tc>
        <w:tc>
          <w:tcPr>
            <w:tcW w:w="2614" w:type="pct"/>
            <w:gridSpan w:val="2"/>
            <w:vAlign w:val="top"/>
          </w:tcPr>
          <w:p w14:paraId="119FA43C">
            <w:pPr>
              <w:rPr>
                <w:rFonts w:ascii="Arial"/>
                <w:sz w:val="21"/>
              </w:rPr>
            </w:pPr>
          </w:p>
        </w:tc>
        <w:tc>
          <w:tcPr>
            <w:tcW w:w="547" w:type="pct"/>
            <w:gridSpan w:val="2"/>
            <w:vAlign w:val="top"/>
          </w:tcPr>
          <w:p w14:paraId="72D73790">
            <w:pPr>
              <w:rPr>
                <w:rFonts w:ascii="Arial"/>
                <w:sz w:val="21"/>
              </w:rPr>
            </w:pPr>
          </w:p>
        </w:tc>
        <w:tc>
          <w:tcPr>
            <w:tcW w:w="1093" w:type="pct"/>
            <w:gridSpan w:val="2"/>
            <w:vAlign w:val="top"/>
          </w:tcPr>
          <w:p w14:paraId="40106481">
            <w:pPr>
              <w:rPr>
                <w:rFonts w:ascii="Arial"/>
                <w:sz w:val="21"/>
              </w:rPr>
            </w:pPr>
          </w:p>
        </w:tc>
      </w:tr>
      <w:tr w14:paraId="5150C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744" w:type="pct"/>
            <w:tcBorders>
              <w:left w:val="single" w:color="000000" w:sz="10" w:space="0"/>
            </w:tcBorders>
            <w:vAlign w:val="top"/>
          </w:tcPr>
          <w:p w14:paraId="42E40A7F">
            <w:pPr>
              <w:rPr>
                <w:rFonts w:ascii="Arial"/>
                <w:sz w:val="21"/>
              </w:rPr>
            </w:pPr>
          </w:p>
        </w:tc>
        <w:tc>
          <w:tcPr>
            <w:tcW w:w="2614" w:type="pct"/>
            <w:gridSpan w:val="2"/>
            <w:vAlign w:val="top"/>
          </w:tcPr>
          <w:p w14:paraId="525A444E">
            <w:pPr>
              <w:rPr>
                <w:rFonts w:ascii="Arial"/>
                <w:sz w:val="21"/>
              </w:rPr>
            </w:pPr>
          </w:p>
        </w:tc>
        <w:tc>
          <w:tcPr>
            <w:tcW w:w="547" w:type="pct"/>
            <w:gridSpan w:val="2"/>
            <w:vAlign w:val="top"/>
          </w:tcPr>
          <w:p w14:paraId="446902B4">
            <w:pPr>
              <w:rPr>
                <w:rFonts w:ascii="Arial"/>
                <w:sz w:val="21"/>
              </w:rPr>
            </w:pPr>
          </w:p>
        </w:tc>
        <w:tc>
          <w:tcPr>
            <w:tcW w:w="1093" w:type="pct"/>
            <w:gridSpan w:val="2"/>
            <w:vAlign w:val="top"/>
          </w:tcPr>
          <w:p w14:paraId="4F8EE3C0">
            <w:pPr>
              <w:rPr>
                <w:rFonts w:ascii="Arial"/>
                <w:sz w:val="21"/>
              </w:rPr>
            </w:pPr>
          </w:p>
        </w:tc>
      </w:tr>
      <w:tr w14:paraId="15BDF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744" w:type="pct"/>
            <w:tcBorders>
              <w:left w:val="single" w:color="000000" w:sz="10" w:space="0"/>
            </w:tcBorders>
            <w:vAlign w:val="top"/>
          </w:tcPr>
          <w:p w14:paraId="2FD3981E">
            <w:pPr>
              <w:rPr>
                <w:rFonts w:ascii="Arial"/>
                <w:sz w:val="21"/>
              </w:rPr>
            </w:pPr>
          </w:p>
        </w:tc>
        <w:tc>
          <w:tcPr>
            <w:tcW w:w="2614" w:type="pct"/>
            <w:gridSpan w:val="2"/>
            <w:vAlign w:val="top"/>
          </w:tcPr>
          <w:p w14:paraId="2CB085FE">
            <w:pPr>
              <w:rPr>
                <w:rFonts w:ascii="Arial"/>
                <w:sz w:val="21"/>
              </w:rPr>
            </w:pPr>
          </w:p>
        </w:tc>
        <w:tc>
          <w:tcPr>
            <w:tcW w:w="547" w:type="pct"/>
            <w:gridSpan w:val="2"/>
            <w:vAlign w:val="top"/>
          </w:tcPr>
          <w:p w14:paraId="7E0EF974">
            <w:pPr>
              <w:rPr>
                <w:rFonts w:ascii="Arial"/>
                <w:sz w:val="21"/>
              </w:rPr>
            </w:pPr>
          </w:p>
        </w:tc>
        <w:tc>
          <w:tcPr>
            <w:tcW w:w="1093" w:type="pct"/>
            <w:gridSpan w:val="2"/>
            <w:vAlign w:val="top"/>
          </w:tcPr>
          <w:p w14:paraId="25F23192">
            <w:pPr>
              <w:rPr>
                <w:rFonts w:ascii="Arial"/>
                <w:sz w:val="21"/>
              </w:rPr>
            </w:pPr>
          </w:p>
        </w:tc>
      </w:tr>
      <w:tr w14:paraId="4CE1E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744" w:type="pct"/>
            <w:tcBorders>
              <w:left w:val="single" w:color="000000" w:sz="10" w:space="0"/>
            </w:tcBorders>
            <w:vAlign w:val="top"/>
          </w:tcPr>
          <w:p w14:paraId="503C2080">
            <w:pPr>
              <w:rPr>
                <w:rFonts w:ascii="Arial"/>
                <w:sz w:val="21"/>
              </w:rPr>
            </w:pPr>
          </w:p>
        </w:tc>
        <w:tc>
          <w:tcPr>
            <w:tcW w:w="2614" w:type="pct"/>
            <w:gridSpan w:val="2"/>
            <w:vAlign w:val="top"/>
          </w:tcPr>
          <w:p w14:paraId="6E6791EE">
            <w:pPr>
              <w:rPr>
                <w:rFonts w:ascii="Arial"/>
                <w:sz w:val="21"/>
              </w:rPr>
            </w:pPr>
          </w:p>
        </w:tc>
        <w:tc>
          <w:tcPr>
            <w:tcW w:w="547" w:type="pct"/>
            <w:gridSpan w:val="2"/>
            <w:vAlign w:val="top"/>
          </w:tcPr>
          <w:p w14:paraId="4FAB0E9D">
            <w:pPr>
              <w:rPr>
                <w:rFonts w:ascii="Arial"/>
                <w:sz w:val="21"/>
              </w:rPr>
            </w:pPr>
          </w:p>
        </w:tc>
        <w:tc>
          <w:tcPr>
            <w:tcW w:w="1093" w:type="pct"/>
            <w:gridSpan w:val="2"/>
            <w:vAlign w:val="top"/>
          </w:tcPr>
          <w:p w14:paraId="2F76F1B0">
            <w:pPr>
              <w:rPr>
                <w:rFonts w:ascii="Arial"/>
                <w:sz w:val="21"/>
              </w:rPr>
            </w:pPr>
          </w:p>
        </w:tc>
      </w:tr>
      <w:tr w14:paraId="6C90E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744" w:type="pct"/>
            <w:tcBorders>
              <w:left w:val="single" w:color="000000" w:sz="10" w:space="0"/>
            </w:tcBorders>
            <w:vAlign w:val="top"/>
          </w:tcPr>
          <w:p w14:paraId="37BB2CCA">
            <w:pPr>
              <w:rPr>
                <w:rFonts w:ascii="Arial"/>
                <w:sz w:val="21"/>
              </w:rPr>
            </w:pPr>
          </w:p>
        </w:tc>
        <w:tc>
          <w:tcPr>
            <w:tcW w:w="2614" w:type="pct"/>
            <w:gridSpan w:val="2"/>
            <w:vAlign w:val="top"/>
          </w:tcPr>
          <w:p w14:paraId="5F3CD877">
            <w:pPr>
              <w:rPr>
                <w:rFonts w:ascii="Arial"/>
                <w:sz w:val="21"/>
              </w:rPr>
            </w:pPr>
          </w:p>
        </w:tc>
        <w:tc>
          <w:tcPr>
            <w:tcW w:w="547" w:type="pct"/>
            <w:gridSpan w:val="2"/>
            <w:vAlign w:val="top"/>
          </w:tcPr>
          <w:p w14:paraId="4A3E3D68">
            <w:pPr>
              <w:rPr>
                <w:rFonts w:ascii="Arial"/>
                <w:sz w:val="21"/>
              </w:rPr>
            </w:pPr>
          </w:p>
        </w:tc>
        <w:tc>
          <w:tcPr>
            <w:tcW w:w="1093" w:type="pct"/>
            <w:gridSpan w:val="2"/>
            <w:vAlign w:val="top"/>
          </w:tcPr>
          <w:p w14:paraId="0C4119CF">
            <w:pPr>
              <w:rPr>
                <w:rFonts w:ascii="Arial"/>
                <w:sz w:val="21"/>
              </w:rPr>
            </w:pPr>
          </w:p>
        </w:tc>
      </w:tr>
      <w:tr w14:paraId="4C64C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744" w:type="pct"/>
            <w:tcBorders>
              <w:left w:val="single" w:color="000000" w:sz="10" w:space="0"/>
            </w:tcBorders>
            <w:vAlign w:val="top"/>
          </w:tcPr>
          <w:p w14:paraId="7B6D728C">
            <w:pPr>
              <w:rPr>
                <w:rFonts w:ascii="Arial"/>
                <w:sz w:val="21"/>
              </w:rPr>
            </w:pPr>
          </w:p>
        </w:tc>
        <w:tc>
          <w:tcPr>
            <w:tcW w:w="2614" w:type="pct"/>
            <w:gridSpan w:val="2"/>
            <w:vAlign w:val="top"/>
          </w:tcPr>
          <w:p w14:paraId="136C0B00">
            <w:pPr>
              <w:rPr>
                <w:rFonts w:ascii="Arial"/>
                <w:sz w:val="21"/>
              </w:rPr>
            </w:pPr>
          </w:p>
        </w:tc>
        <w:tc>
          <w:tcPr>
            <w:tcW w:w="547" w:type="pct"/>
            <w:gridSpan w:val="2"/>
            <w:vAlign w:val="top"/>
          </w:tcPr>
          <w:p w14:paraId="5477E529">
            <w:pPr>
              <w:rPr>
                <w:rFonts w:ascii="Arial"/>
                <w:sz w:val="21"/>
              </w:rPr>
            </w:pPr>
          </w:p>
        </w:tc>
        <w:tc>
          <w:tcPr>
            <w:tcW w:w="1093" w:type="pct"/>
            <w:gridSpan w:val="2"/>
            <w:vAlign w:val="top"/>
          </w:tcPr>
          <w:p w14:paraId="1A6931F6">
            <w:pPr>
              <w:rPr>
                <w:rFonts w:ascii="Arial"/>
                <w:sz w:val="21"/>
              </w:rPr>
            </w:pPr>
          </w:p>
        </w:tc>
      </w:tr>
      <w:tr w14:paraId="54B6F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744" w:type="pct"/>
            <w:tcBorders>
              <w:left w:val="single" w:color="000000" w:sz="10" w:space="0"/>
            </w:tcBorders>
            <w:vAlign w:val="top"/>
          </w:tcPr>
          <w:p w14:paraId="20163855">
            <w:pPr>
              <w:rPr>
                <w:rFonts w:ascii="Arial"/>
                <w:sz w:val="21"/>
              </w:rPr>
            </w:pPr>
          </w:p>
        </w:tc>
        <w:tc>
          <w:tcPr>
            <w:tcW w:w="2614" w:type="pct"/>
            <w:gridSpan w:val="2"/>
            <w:vAlign w:val="top"/>
          </w:tcPr>
          <w:p w14:paraId="2D42FA82">
            <w:pPr>
              <w:rPr>
                <w:rFonts w:ascii="Arial"/>
                <w:sz w:val="21"/>
              </w:rPr>
            </w:pPr>
          </w:p>
        </w:tc>
        <w:tc>
          <w:tcPr>
            <w:tcW w:w="547" w:type="pct"/>
            <w:gridSpan w:val="2"/>
            <w:vAlign w:val="top"/>
          </w:tcPr>
          <w:p w14:paraId="63712A94">
            <w:pPr>
              <w:rPr>
                <w:rFonts w:ascii="Arial"/>
                <w:sz w:val="21"/>
              </w:rPr>
            </w:pPr>
          </w:p>
        </w:tc>
        <w:tc>
          <w:tcPr>
            <w:tcW w:w="1093" w:type="pct"/>
            <w:gridSpan w:val="2"/>
            <w:vAlign w:val="top"/>
          </w:tcPr>
          <w:p w14:paraId="3F5BBC9A">
            <w:pPr>
              <w:rPr>
                <w:rFonts w:ascii="Arial"/>
                <w:sz w:val="21"/>
              </w:rPr>
            </w:pPr>
          </w:p>
        </w:tc>
      </w:tr>
      <w:tr w14:paraId="48F61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744" w:type="pct"/>
            <w:tcBorders>
              <w:left w:val="single" w:color="000000" w:sz="10" w:space="0"/>
            </w:tcBorders>
            <w:vAlign w:val="top"/>
          </w:tcPr>
          <w:p w14:paraId="48A49B3A">
            <w:pPr>
              <w:rPr>
                <w:rFonts w:ascii="Arial"/>
                <w:sz w:val="21"/>
              </w:rPr>
            </w:pPr>
          </w:p>
        </w:tc>
        <w:tc>
          <w:tcPr>
            <w:tcW w:w="2614" w:type="pct"/>
            <w:gridSpan w:val="2"/>
            <w:vAlign w:val="top"/>
          </w:tcPr>
          <w:p w14:paraId="111A1F78">
            <w:pPr>
              <w:rPr>
                <w:rFonts w:ascii="Arial"/>
                <w:sz w:val="21"/>
              </w:rPr>
            </w:pPr>
          </w:p>
        </w:tc>
        <w:tc>
          <w:tcPr>
            <w:tcW w:w="547" w:type="pct"/>
            <w:gridSpan w:val="2"/>
            <w:vAlign w:val="top"/>
          </w:tcPr>
          <w:p w14:paraId="45D2419A">
            <w:pPr>
              <w:rPr>
                <w:rFonts w:ascii="Arial"/>
                <w:sz w:val="21"/>
              </w:rPr>
            </w:pPr>
          </w:p>
        </w:tc>
        <w:tc>
          <w:tcPr>
            <w:tcW w:w="1093" w:type="pct"/>
            <w:gridSpan w:val="2"/>
            <w:vAlign w:val="top"/>
          </w:tcPr>
          <w:p w14:paraId="2ADC7CE5">
            <w:pPr>
              <w:rPr>
                <w:rFonts w:ascii="Arial"/>
                <w:sz w:val="21"/>
              </w:rPr>
            </w:pPr>
          </w:p>
        </w:tc>
      </w:tr>
      <w:tr w14:paraId="44D3E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744" w:type="pct"/>
            <w:tcBorders>
              <w:left w:val="single" w:color="000000" w:sz="10" w:space="0"/>
            </w:tcBorders>
            <w:vAlign w:val="top"/>
          </w:tcPr>
          <w:p w14:paraId="0A112390">
            <w:pPr>
              <w:rPr>
                <w:rFonts w:ascii="Arial"/>
                <w:sz w:val="21"/>
              </w:rPr>
            </w:pPr>
          </w:p>
        </w:tc>
        <w:tc>
          <w:tcPr>
            <w:tcW w:w="2614" w:type="pct"/>
            <w:gridSpan w:val="2"/>
            <w:vAlign w:val="top"/>
          </w:tcPr>
          <w:p w14:paraId="52B886EB">
            <w:pPr>
              <w:rPr>
                <w:rFonts w:ascii="Arial"/>
                <w:sz w:val="21"/>
              </w:rPr>
            </w:pPr>
          </w:p>
        </w:tc>
        <w:tc>
          <w:tcPr>
            <w:tcW w:w="547" w:type="pct"/>
            <w:gridSpan w:val="2"/>
            <w:vAlign w:val="top"/>
          </w:tcPr>
          <w:p w14:paraId="0B63F3E4">
            <w:pPr>
              <w:rPr>
                <w:rFonts w:ascii="Arial"/>
                <w:sz w:val="21"/>
              </w:rPr>
            </w:pPr>
          </w:p>
        </w:tc>
        <w:tc>
          <w:tcPr>
            <w:tcW w:w="1093" w:type="pct"/>
            <w:gridSpan w:val="2"/>
            <w:vAlign w:val="top"/>
          </w:tcPr>
          <w:p w14:paraId="5219784D">
            <w:pPr>
              <w:rPr>
                <w:rFonts w:ascii="Arial"/>
                <w:sz w:val="21"/>
              </w:rPr>
            </w:pPr>
          </w:p>
        </w:tc>
      </w:tr>
      <w:tr w14:paraId="64A8C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744" w:type="pct"/>
            <w:tcBorders>
              <w:left w:val="single" w:color="000000" w:sz="10" w:space="0"/>
            </w:tcBorders>
            <w:vAlign w:val="top"/>
          </w:tcPr>
          <w:p w14:paraId="7BDA0BD1">
            <w:pPr>
              <w:rPr>
                <w:rFonts w:ascii="Arial"/>
                <w:sz w:val="21"/>
              </w:rPr>
            </w:pPr>
          </w:p>
        </w:tc>
        <w:tc>
          <w:tcPr>
            <w:tcW w:w="2614" w:type="pct"/>
            <w:gridSpan w:val="2"/>
            <w:vAlign w:val="top"/>
          </w:tcPr>
          <w:p w14:paraId="770F88AC">
            <w:pPr>
              <w:rPr>
                <w:rFonts w:ascii="Arial"/>
                <w:sz w:val="21"/>
              </w:rPr>
            </w:pPr>
          </w:p>
        </w:tc>
        <w:tc>
          <w:tcPr>
            <w:tcW w:w="547" w:type="pct"/>
            <w:gridSpan w:val="2"/>
            <w:vAlign w:val="top"/>
          </w:tcPr>
          <w:p w14:paraId="01482B31">
            <w:pPr>
              <w:rPr>
                <w:rFonts w:ascii="Arial"/>
                <w:sz w:val="21"/>
              </w:rPr>
            </w:pPr>
          </w:p>
        </w:tc>
        <w:tc>
          <w:tcPr>
            <w:tcW w:w="1093" w:type="pct"/>
            <w:gridSpan w:val="2"/>
            <w:vAlign w:val="top"/>
          </w:tcPr>
          <w:p w14:paraId="4FFB57A0">
            <w:pPr>
              <w:rPr>
                <w:rFonts w:ascii="Arial"/>
                <w:sz w:val="21"/>
              </w:rPr>
            </w:pPr>
          </w:p>
        </w:tc>
      </w:tr>
      <w:tr w14:paraId="29D5B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744" w:type="pct"/>
            <w:tcBorders>
              <w:left w:val="single" w:color="000000" w:sz="10" w:space="0"/>
            </w:tcBorders>
            <w:vAlign w:val="top"/>
          </w:tcPr>
          <w:p w14:paraId="4FCE4471">
            <w:pPr>
              <w:rPr>
                <w:rFonts w:ascii="Arial"/>
                <w:sz w:val="21"/>
              </w:rPr>
            </w:pPr>
          </w:p>
        </w:tc>
        <w:tc>
          <w:tcPr>
            <w:tcW w:w="2614" w:type="pct"/>
            <w:gridSpan w:val="2"/>
            <w:vAlign w:val="top"/>
          </w:tcPr>
          <w:p w14:paraId="775A12DF">
            <w:pPr>
              <w:rPr>
                <w:rFonts w:ascii="Arial"/>
                <w:sz w:val="21"/>
              </w:rPr>
            </w:pPr>
          </w:p>
        </w:tc>
        <w:tc>
          <w:tcPr>
            <w:tcW w:w="547" w:type="pct"/>
            <w:gridSpan w:val="2"/>
            <w:vAlign w:val="top"/>
          </w:tcPr>
          <w:p w14:paraId="67E39E82">
            <w:pPr>
              <w:rPr>
                <w:rFonts w:ascii="Arial"/>
                <w:sz w:val="21"/>
              </w:rPr>
            </w:pPr>
          </w:p>
        </w:tc>
        <w:tc>
          <w:tcPr>
            <w:tcW w:w="1093" w:type="pct"/>
            <w:gridSpan w:val="2"/>
            <w:vAlign w:val="top"/>
          </w:tcPr>
          <w:p w14:paraId="450BEDCA">
            <w:pPr>
              <w:rPr>
                <w:rFonts w:ascii="Arial"/>
                <w:sz w:val="21"/>
              </w:rPr>
            </w:pPr>
          </w:p>
        </w:tc>
      </w:tr>
      <w:tr w14:paraId="793A6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744" w:type="pct"/>
            <w:tcBorders>
              <w:left w:val="single" w:color="000000" w:sz="10" w:space="0"/>
              <w:bottom w:val="single" w:color="000000" w:sz="10" w:space="0"/>
            </w:tcBorders>
            <w:vAlign w:val="top"/>
          </w:tcPr>
          <w:p w14:paraId="29730C2C">
            <w:pPr>
              <w:rPr>
                <w:rFonts w:ascii="Arial"/>
                <w:sz w:val="21"/>
              </w:rPr>
            </w:pPr>
          </w:p>
        </w:tc>
        <w:tc>
          <w:tcPr>
            <w:tcW w:w="2614" w:type="pct"/>
            <w:gridSpan w:val="2"/>
            <w:tcBorders>
              <w:bottom w:val="single" w:color="000000" w:sz="10" w:space="0"/>
            </w:tcBorders>
            <w:vAlign w:val="top"/>
          </w:tcPr>
          <w:p w14:paraId="2F61D425">
            <w:pPr>
              <w:pStyle w:val="92"/>
              <w:spacing w:before="98" w:line="231" w:lineRule="auto"/>
              <w:ind w:left="1423"/>
            </w:pPr>
          </w:p>
        </w:tc>
        <w:tc>
          <w:tcPr>
            <w:tcW w:w="547" w:type="pct"/>
            <w:gridSpan w:val="2"/>
            <w:tcBorders>
              <w:bottom w:val="single" w:color="000000" w:sz="10" w:space="0"/>
            </w:tcBorders>
            <w:vAlign w:val="top"/>
          </w:tcPr>
          <w:p w14:paraId="128FCD98">
            <w:pPr>
              <w:rPr>
                <w:rFonts w:ascii="Arial"/>
                <w:sz w:val="21"/>
              </w:rPr>
            </w:pPr>
          </w:p>
        </w:tc>
        <w:tc>
          <w:tcPr>
            <w:tcW w:w="1093" w:type="pct"/>
            <w:gridSpan w:val="2"/>
            <w:tcBorders>
              <w:bottom w:val="single" w:color="000000" w:sz="10" w:space="0"/>
            </w:tcBorders>
            <w:vAlign w:val="top"/>
          </w:tcPr>
          <w:p w14:paraId="7C56121B">
            <w:pPr>
              <w:rPr>
                <w:rFonts w:ascii="Arial"/>
                <w:sz w:val="21"/>
              </w:rPr>
            </w:pPr>
          </w:p>
        </w:tc>
      </w:tr>
      <w:tr w14:paraId="04A79A3D">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gridAfter w:val="1"/>
          <w:wAfter w:w="35" w:type="pct"/>
          <w:trHeight w:val="790" w:hRule="atLeast"/>
        </w:trPr>
        <w:tc>
          <w:tcPr>
            <w:tcW w:w="4964" w:type="pct"/>
            <w:gridSpan w:val="6"/>
            <w:tcBorders>
              <w:left w:val="nil"/>
              <w:right w:val="single" w:color="FFFFFF" w:sz="2" w:space="0"/>
            </w:tcBorders>
            <w:vAlign w:val="top"/>
          </w:tcPr>
          <w:p w14:paraId="38E86661">
            <w:pPr>
              <w:spacing w:before="180" w:line="223" w:lineRule="auto"/>
              <w:ind w:left="2569"/>
              <w:rPr>
                <w:rFonts w:ascii="宋体" w:hAnsi="宋体" w:eastAsia="宋体" w:cs="宋体"/>
                <w:sz w:val="39"/>
                <w:szCs w:val="39"/>
              </w:rPr>
            </w:pPr>
            <w:r>
              <w:rPr>
                <w:rFonts w:ascii="宋体" w:hAnsi="宋体" w:eastAsia="宋体" w:cs="宋体"/>
                <w:spacing w:val="24"/>
                <w:sz w:val="39"/>
                <w:szCs w:val="39"/>
              </w:rPr>
              <w:t>规费、税金项目清单</w:t>
            </w:r>
          </w:p>
        </w:tc>
      </w:tr>
      <w:tr w14:paraId="2CDDC909">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gridAfter w:val="1"/>
          <w:wAfter w:w="35" w:type="pct"/>
          <w:trHeight w:val="820" w:hRule="atLeast"/>
        </w:trPr>
        <w:tc>
          <w:tcPr>
            <w:tcW w:w="2639" w:type="pct"/>
            <w:gridSpan w:val="2"/>
            <w:tcBorders>
              <w:left w:val="nil"/>
              <w:bottom w:val="single" w:color="FFFFFF" w:sz="2" w:space="0"/>
            </w:tcBorders>
            <w:vAlign w:val="top"/>
          </w:tcPr>
          <w:p w14:paraId="2B332369">
            <w:pPr>
              <w:pStyle w:val="92"/>
              <w:spacing w:line="268" w:lineRule="auto"/>
            </w:pPr>
          </w:p>
          <w:p w14:paraId="6800CE8C">
            <w:pPr>
              <w:pStyle w:val="92"/>
              <w:spacing w:line="268" w:lineRule="auto"/>
            </w:pPr>
          </w:p>
          <w:p w14:paraId="12032FCF">
            <w:pPr>
              <w:spacing w:before="61" w:line="203" w:lineRule="auto"/>
              <w:ind w:left="39"/>
              <w:rPr>
                <w:rFonts w:ascii="宋体" w:hAnsi="宋体" w:eastAsia="宋体" w:cs="宋体"/>
                <w:sz w:val="19"/>
                <w:szCs w:val="19"/>
              </w:rPr>
            </w:pPr>
            <w:r>
              <w:rPr>
                <w:rFonts w:ascii="宋体" w:hAnsi="宋体" w:eastAsia="宋体" w:cs="宋体"/>
                <w:spacing w:val="3"/>
                <w:sz w:val="19"/>
                <w:szCs w:val="19"/>
              </w:rPr>
              <w:t>工程名称：装饰装修工程</w:t>
            </w:r>
          </w:p>
        </w:tc>
        <w:tc>
          <w:tcPr>
            <w:tcW w:w="1140" w:type="pct"/>
            <w:gridSpan w:val="2"/>
            <w:tcBorders>
              <w:bottom w:val="single" w:color="FFFFFF" w:sz="2" w:space="0"/>
            </w:tcBorders>
            <w:vAlign w:val="top"/>
          </w:tcPr>
          <w:p w14:paraId="0D507280">
            <w:pPr>
              <w:pStyle w:val="92"/>
              <w:spacing w:line="268" w:lineRule="auto"/>
            </w:pPr>
          </w:p>
          <w:p w14:paraId="6FB80695">
            <w:pPr>
              <w:pStyle w:val="92"/>
              <w:spacing w:line="268" w:lineRule="auto"/>
            </w:pPr>
          </w:p>
          <w:p w14:paraId="654DB6A0">
            <w:pPr>
              <w:spacing w:before="61" w:line="203" w:lineRule="auto"/>
              <w:ind w:left="32"/>
              <w:rPr>
                <w:rFonts w:ascii="宋体" w:hAnsi="宋体" w:eastAsia="宋体" w:cs="宋体"/>
                <w:sz w:val="19"/>
                <w:szCs w:val="19"/>
              </w:rPr>
            </w:pPr>
            <w:r>
              <w:rPr>
                <w:rFonts w:ascii="宋体" w:hAnsi="宋体" w:eastAsia="宋体" w:cs="宋体"/>
                <w:spacing w:val="3"/>
                <w:sz w:val="19"/>
                <w:szCs w:val="19"/>
              </w:rPr>
              <w:t>专业：土建工程</w:t>
            </w:r>
          </w:p>
        </w:tc>
        <w:tc>
          <w:tcPr>
            <w:tcW w:w="1184" w:type="pct"/>
            <w:gridSpan w:val="2"/>
            <w:tcBorders>
              <w:bottom w:val="single" w:color="FFFFFF" w:sz="2" w:space="0"/>
              <w:right w:val="single" w:color="FFFFFF" w:sz="2" w:space="0"/>
            </w:tcBorders>
            <w:vAlign w:val="top"/>
          </w:tcPr>
          <w:p w14:paraId="33B11D4F">
            <w:pPr>
              <w:pStyle w:val="92"/>
              <w:spacing w:line="268" w:lineRule="auto"/>
            </w:pPr>
          </w:p>
          <w:p w14:paraId="1DFF2473">
            <w:pPr>
              <w:pStyle w:val="92"/>
              <w:spacing w:line="268" w:lineRule="auto"/>
            </w:pPr>
          </w:p>
          <w:p w14:paraId="588A3924">
            <w:pPr>
              <w:spacing w:before="61" w:line="203" w:lineRule="auto"/>
              <w:ind w:right="15"/>
              <w:jc w:val="right"/>
              <w:rPr>
                <w:rFonts w:ascii="宋体" w:hAnsi="宋体" w:eastAsia="宋体" w:cs="宋体"/>
                <w:sz w:val="19"/>
                <w:szCs w:val="19"/>
              </w:rPr>
            </w:pPr>
            <w:r>
              <w:rPr>
                <w:rFonts w:ascii="宋体" w:hAnsi="宋体" w:eastAsia="宋体" w:cs="宋体"/>
                <w:spacing w:val="-7"/>
                <w:sz w:val="19"/>
                <w:szCs w:val="19"/>
              </w:rPr>
              <w:t>第</w:t>
            </w:r>
            <w:r>
              <w:rPr>
                <w:rFonts w:ascii="宋体" w:hAnsi="宋体" w:eastAsia="宋体" w:cs="宋体"/>
                <w:spacing w:val="32"/>
                <w:sz w:val="19"/>
                <w:szCs w:val="19"/>
              </w:rPr>
              <w:t xml:space="preserve"> </w:t>
            </w:r>
            <w:r>
              <w:rPr>
                <w:rFonts w:ascii="宋体" w:hAnsi="宋体" w:eastAsia="宋体" w:cs="宋体"/>
                <w:spacing w:val="-7"/>
                <w:sz w:val="19"/>
                <w:szCs w:val="19"/>
              </w:rPr>
              <w:t>1</w:t>
            </w:r>
            <w:r>
              <w:rPr>
                <w:rFonts w:ascii="宋体" w:hAnsi="宋体" w:eastAsia="宋体" w:cs="宋体"/>
                <w:spacing w:val="26"/>
                <w:sz w:val="19"/>
                <w:szCs w:val="19"/>
              </w:rPr>
              <w:t xml:space="preserve"> </w:t>
            </w:r>
            <w:r>
              <w:rPr>
                <w:rFonts w:ascii="宋体" w:hAnsi="宋体" w:eastAsia="宋体" w:cs="宋体"/>
                <w:spacing w:val="-7"/>
                <w:sz w:val="19"/>
                <w:szCs w:val="19"/>
              </w:rPr>
              <w:t>页</w:t>
            </w:r>
            <w:r>
              <w:rPr>
                <w:rFonts w:ascii="宋体" w:hAnsi="宋体" w:eastAsia="宋体" w:cs="宋体"/>
                <w:spacing w:val="11"/>
                <w:sz w:val="19"/>
                <w:szCs w:val="19"/>
              </w:rPr>
              <w:t xml:space="preserve">  </w:t>
            </w:r>
            <w:r>
              <w:rPr>
                <w:rFonts w:ascii="宋体" w:hAnsi="宋体" w:eastAsia="宋体" w:cs="宋体"/>
                <w:spacing w:val="-7"/>
                <w:sz w:val="19"/>
                <w:szCs w:val="19"/>
              </w:rPr>
              <w:t>共</w:t>
            </w:r>
            <w:r>
              <w:rPr>
                <w:rFonts w:ascii="宋体" w:hAnsi="宋体" w:eastAsia="宋体" w:cs="宋体"/>
                <w:spacing w:val="28"/>
                <w:sz w:val="19"/>
                <w:szCs w:val="19"/>
              </w:rPr>
              <w:t xml:space="preserve"> </w:t>
            </w:r>
            <w:r>
              <w:rPr>
                <w:rFonts w:ascii="宋体" w:hAnsi="宋体" w:eastAsia="宋体" w:cs="宋体"/>
                <w:spacing w:val="-7"/>
                <w:sz w:val="19"/>
                <w:szCs w:val="19"/>
              </w:rPr>
              <w:t>1</w:t>
            </w:r>
            <w:r>
              <w:rPr>
                <w:rFonts w:ascii="宋体" w:hAnsi="宋体" w:eastAsia="宋体" w:cs="宋体"/>
                <w:spacing w:val="26"/>
                <w:sz w:val="19"/>
                <w:szCs w:val="19"/>
              </w:rPr>
              <w:t xml:space="preserve"> </w:t>
            </w:r>
            <w:r>
              <w:rPr>
                <w:rFonts w:ascii="宋体" w:hAnsi="宋体" w:eastAsia="宋体" w:cs="宋体"/>
                <w:spacing w:val="-7"/>
                <w:sz w:val="19"/>
                <w:szCs w:val="19"/>
              </w:rPr>
              <w:t>页</w:t>
            </w:r>
          </w:p>
        </w:tc>
      </w:tr>
    </w:tbl>
    <w:p w14:paraId="0B4A4BE1">
      <w:pPr>
        <w:spacing w:line="14" w:lineRule="exact"/>
      </w:pPr>
    </w:p>
    <w:tbl>
      <w:tblPr>
        <w:tblStyle w:val="91"/>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09"/>
        <w:gridCol w:w="5472"/>
        <w:gridCol w:w="1470"/>
        <w:gridCol w:w="1654"/>
      </w:tblGrid>
      <w:tr w14:paraId="7324F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788" w:type="pct"/>
            <w:vMerge w:val="restart"/>
            <w:tcBorders>
              <w:top w:val="single" w:color="000000" w:sz="10" w:space="0"/>
              <w:left w:val="single" w:color="000000" w:sz="10" w:space="0"/>
              <w:bottom w:val="nil"/>
            </w:tcBorders>
            <w:vAlign w:val="top"/>
          </w:tcPr>
          <w:p w14:paraId="7B333787">
            <w:pPr>
              <w:spacing w:before="228" w:line="231" w:lineRule="auto"/>
              <w:ind w:left="325"/>
              <w:rPr>
                <w:rFonts w:ascii="宋体" w:hAnsi="宋体" w:eastAsia="宋体" w:cs="宋体"/>
                <w:sz w:val="19"/>
                <w:szCs w:val="19"/>
              </w:rPr>
            </w:pPr>
            <w:r>
              <w:rPr>
                <w:rFonts w:ascii="宋体" w:hAnsi="宋体" w:eastAsia="宋体" w:cs="宋体"/>
                <w:spacing w:val="2"/>
                <w:sz w:val="19"/>
                <w:szCs w:val="19"/>
              </w:rPr>
              <w:t>序号</w:t>
            </w:r>
          </w:p>
        </w:tc>
        <w:tc>
          <w:tcPr>
            <w:tcW w:w="2680" w:type="pct"/>
            <w:vMerge w:val="restart"/>
            <w:tcBorders>
              <w:top w:val="single" w:color="000000" w:sz="10" w:space="0"/>
              <w:bottom w:val="nil"/>
            </w:tcBorders>
            <w:vAlign w:val="top"/>
          </w:tcPr>
          <w:p w14:paraId="186F39B8">
            <w:pPr>
              <w:spacing w:before="229" w:line="230" w:lineRule="auto"/>
              <w:ind w:left="1381"/>
              <w:rPr>
                <w:rFonts w:ascii="宋体" w:hAnsi="宋体" w:eastAsia="宋体" w:cs="宋体"/>
                <w:sz w:val="19"/>
                <w:szCs w:val="19"/>
              </w:rPr>
            </w:pPr>
            <w:r>
              <w:rPr>
                <w:rFonts w:ascii="宋体" w:hAnsi="宋体" w:eastAsia="宋体" w:cs="宋体"/>
                <w:spacing w:val="2"/>
                <w:sz w:val="19"/>
                <w:szCs w:val="19"/>
              </w:rPr>
              <w:t>项目名称</w:t>
            </w:r>
          </w:p>
        </w:tc>
        <w:tc>
          <w:tcPr>
            <w:tcW w:w="720" w:type="pct"/>
            <w:vMerge w:val="restart"/>
            <w:tcBorders>
              <w:top w:val="single" w:color="000000" w:sz="10" w:space="0"/>
              <w:bottom w:val="nil"/>
            </w:tcBorders>
            <w:vAlign w:val="top"/>
          </w:tcPr>
          <w:p w14:paraId="5E8C41B0">
            <w:pPr>
              <w:spacing w:before="229" w:line="230" w:lineRule="auto"/>
              <w:ind w:left="87"/>
              <w:rPr>
                <w:rFonts w:ascii="宋体" w:hAnsi="宋体" w:eastAsia="宋体" w:cs="宋体"/>
                <w:sz w:val="19"/>
                <w:szCs w:val="19"/>
              </w:rPr>
            </w:pPr>
            <w:r>
              <w:rPr>
                <w:rFonts w:ascii="宋体" w:hAnsi="宋体" w:eastAsia="宋体" w:cs="宋体"/>
                <w:spacing w:val="3"/>
                <w:sz w:val="19"/>
                <w:szCs w:val="19"/>
              </w:rPr>
              <w:t>计量单位</w:t>
            </w:r>
          </w:p>
        </w:tc>
        <w:tc>
          <w:tcPr>
            <w:tcW w:w="810" w:type="pct"/>
            <w:vMerge w:val="restart"/>
            <w:tcBorders>
              <w:top w:val="single" w:color="000000" w:sz="10" w:space="0"/>
              <w:bottom w:val="nil"/>
            </w:tcBorders>
            <w:vAlign w:val="top"/>
          </w:tcPr>
          <w:p w14:paraId="55C80734">
            <w:pPr>
              <w:spacing w:before="229" w:line="229" w:lineRule="auto"/>
              <w:ind w:left="153"/>
              <w:rPr>
                <w:rFonts w:ascii="宋体" w:hAnsi="宋体" w:eastAsia="宋体" w:cs="宋体"/>
                <w:sz w:val="19"/>
                <w:szCs w:val="19"/>
              </w:rPr>
            </w:pPr>
            <w:r>
              <w:rPr>
                <w:rFonts w:ascii="宋体" w:hAnsi="宋体" w:eastAsia="宋体" w:cs="宋体"/>
                <w:spacing w:val="2"/>
                <w:sz w:val="19"/>
                <w:szCs w:val="19"/>
              </w:rPr>
              <w:t>工程数量</w:t>
            </w:r>
          </w:p>
        </w:tc>
      </w:tr>
      <w:tr w14:paraId="3C259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788" w:type="pct"/>
            <w:vMerge w:val="continue"/>
            <w:tcBorders>
              <w:top w:val="nil"/>
              <w:left w:val="single" w:color="000000" w:sz="10" w:space="0"/>
            </w:tcBorders>
            <w:vAlign w:val="top"/>
          </w:tcPr>
          <w:p w14:paraId="3E885EBC">
            <w:pPr>
              <w:pStyle w:val="92"/>
            </w:pPr>
          </w:p>
        </w:tc>
        <w:tc>
          <w:tcPr>
            <w:tcW w:w="2680" w:type="pct"/>
            <w:vMerge w:val="continue"/>
            <w:tcBorders>
              <w:top w:val="nil"/>
            </w:tcBorders>
            <w:vAlign w:val="top"/>
          </w:tcPr>
          <w:p w14:paraId="35C98E53">
            <w:pPr>
              <w:pStyle w:val="92"/>
            </w:pPr>
          </w:p>
        </w:tc>
        <w:tc>
          <w:tcPr>
            <w:tcW w:w="720" w:type="pct"/>
            <w:vMerge w:val="continue"/>
            <w:tcBorders>
              <w:top w:val="nil"/>
            </w:tcBorders>
            <w:vAlign w:val="top"/>
          </w:tcPr>
          <w:p w14:paraId="6C78BB1F">
            <w:pPr>
              <w:pStyle w:val="92"/>
            </w:pPr>
          </w:p>
        </w:tc>
        <w:tc>
          <w:tcPr>
            <w:tcW w:w="810" w:type="pct"/>
            <w:vMerge w:val="continue"/>
            <w:tcBorders>
              <w:top w:val="nil"/>
            </w:tcBorders>
            <w:vAlign w:val="top"/>
          </w:tcPr>
          <w:p w14:paraId="3A566557">
            <w:pPr>
              <w:pStyle w:val="92"/>
            </w:pPr>
          </w:p>
        </w:tc>
      </w:tr>
      <w:tr w14:paraId="08D6D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73FD0914">
            <w:pPr>
              <w:spacing w:before="160" w:line="148" w:lineRule="exact"/>
              <w:ind w:left="418"/>
              <w:rPr>
                <w:rFonts w:ascii="宋体" w:hAnsi="宋体" w:eastAsia="宋体" w:cs="宋体"/>
                <w:sz w:val="19"/>
                <w:szCs w:val="19"/>
              </w:rPr>
            </w:pPr>
            <w:r>
              <w:rPr>
                <w:rFonts w:ascii="宋体" w:hAnsi="宋体" w:eastAsia="宋体" w:cs="宋体"/>
                <w:position w:val="-4"/>
                <w:sz w:val="19"/>
                <w:szCs w:val="19"/>
              </w:rPr>
              <w:t>一</w:t>
            </w:r>
          </w:p>
        </w:tc>
        <w:tc>
          <w:tcPr>
            <w:tcW w:w="2680" w:type="pct"/>
            <w:vAlign w:val="top"/>
          </w:tcPr>
          <w:p w14:paraId="75912719">
            <w:pPr>
              <w:spacing w:before="85" w:line="230" w:lineRule="auto"/>
              <w:ind w:left="20"/>
              <w:rPr>
                <w:rFonts w:ascii="宋体" w:hAnsi="宋体" w:eastAsia="宋体" w:cs="宋体"/>
                <w:sz w:val="19"/>
                <w:szCs w:val="19"/>
              </w:rPr>
            </w:pPr>
            <w:r>
              <w:rPr>
                <w:rFonts w:ascii="宋体" w:hAnsi="宋体" w:eastAsia="宋体" w:cs="宋体"/>
                <w:spacing w:val="2"/>
                <w:sz w:val="19"/>
                <w:szCs w:val="19"/>
              </w:rPr>
              <w:t>规费</w:t>
            </w:r>
          </w:p>
        </w:tc>
        <w:tc>
          <w:tcPr>
            <w:tcW w:w="720" w:type="pct"/>
            <w:vAlign w:val="top"/>
          </w:tcPr>
          <w:p w14:paraId="1AC57A18">
            <w:pPr>
              <w:spacing w:before="85" w:line="230" w:lineRule="auto"/>
              <w:ind w:left="389"/>
              <w:rPr>
                <w:rFonts w:ascii="宋体" w:hAnsi="宋体" w:eastAsia="宋体" w:cs="宋体"/>
                <w:sz w:val="19"/>
                <w:szCs w:val="19"/>
              </w:rPr>
            </w:pPr>
            <w:r>
              <w:rPr>
                <w:rFonts w:ascii="宋体" w:hAnsi="宋体" w:eastAsia="宋体" w:cs="宋体"/>
                <w:sz w:val="19"/>
                <w:szCs w:val="19"/>
              </w:rPr>
              <w:t>项</w:t>
            </w:r>
          </w:p>
        </w:tc>
        <w:tc>
          <w:tcPr>
            <w:tcW w:w="810" w:type="pct"/>
            <w:vAlign w:val="top"/>
          </w:tcPr>
          <w:p w14:paraId="32EA7194">
            <w:pPr>
              <w:spacing w:before="117" w:line="188" w:lineRule="auto"/>
              <w:ind w:left="508"/>
              <w:rPr>
                <w:rFonts w:ascii="宋体" w:hAnsi="宋体" w:eastAsia="宋体" w:cs="宋体"/>
                <w:sz w:val="19"/>
                <w:szCs w:val="19"/>
              </w:rPr>
            </w:pPr>
            <w:r>
              <w:rPr>
                <w:rFonts w:ascii="宋体" w:hAnsi="宋体" w:eastAsia="宋体" w:cs="宋体"/>
                <w:sz w:val="19"/>
                <w:szCs w:val="19"/>
              </w:rPr>
              <w:t>1</w:t>
            </w:r>
          </w:p>
        </w:tc>
      </w:tr>
      <w:tr w14:paraId="795A9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21008DAF">
            <w:pPr>
              <w:spacing w:before="118" w:line="188" w:lineRule="auto"/>
              <w:ind w:left="475"/>
              <w:rPr>
                <w:rFonts w:ascii="宋体" w:hAnsi="宋体" w:eastAsia="宋体" w:cs="宋体"/>
                <w:sz w:val="19"/>
                <w:szCs w:val="19"/>
              </w:rPr>
            </w:pPr>
            <w:r>
              <w:rPr>
                <w:rFonts w:ascii="宋体" w:hAnsi="宋体" w:eastAsia="宋体" w:cs="宋体"/>
                <w:sz w:val="19"/>
                <w:szCs w:val="19"/>
              </w:rPr>
              <w:t>1</w:t>
            </w:r>
          </w:p>
        </w:tc>
        <w:tc>
          <w:tcPr>
            <w:tcW w:w="2680" w:type="pct"/>
            <w:vAlign w:val="top"/>
          </w:tcPr>
          <w:p w14:paraId="115DC421">
            <w:pPr>
              <w:spacing w:before="86" w:line="228" w:lineRule="auto"/>
              <w:ind w:left="21"/>
              <w:rPr>
                <w:rFonts w:ascii="宋体" w:hAnsi="宋体" w:eastAsia="宋体" w:cs="宋体"/>
                <w:sz w:val="19"/>
                <w:szCs w:val="19"/>
              </w:rPr>
            </w:pPr>
            <w:r>
              <w:rPr>
                <w:rFonts w:ascii="宋体" w:hAnsi="宋体" w:eastAsia="宋体" w:cs="宋体"/>
                <w:spacing w:val="3"/>
                <w:sz w:val="19"/>
                <w:szCs w:val="19"/>
              </w:rPr>
              <w:t>社会保障费</w:t>
            </w:r>
          </w:p>
        </w:tc>
        <w:tc>
          <w:tcPr>
            <w:tcW w:w="720" w:type="pct"/>
            <w:vAlign w:val="top"/>
          </w:tcPr>
          <w:p w14:paraId="4D5BC46A">
            <w:pPr>
              <w:spacing w:before="85" w:line="230" w:lineRule="auto"/>
              <w:ind w:left="389"/>
              <w:rPr>
                <w:rFonts w:ascii="宋体" w:hAnsi="宋体" w:eastAsia="宋体" w:cs="宋体"/>
                <w:sz w:val="19"/>
                <w:szCs w:val="19"/>
              </w:rPr>
            </w:pPr>
            <w:r>
              <w:rPr>
                <w:rFonts w:ascii="宋体" w:hAnsi="宋体" w:eastAsia="宋体" w:cs="宋体"/>
                <w:sz w:val="19"/>
                <w:szCs w:val="19"/>
              </w:rPr>
              <w:t>项</w:t>
            </w:r>
          </w:p>
        </w:tc>
        <w:tc>
          <w:tcPr>
            <w:tcW w:w="810" w:type="pct"/>
            <w:vAlign w:val="top"/>
          </w:tcPr>
          <w:p w14:paraId="111C0F71">
            <w:pPr>
              <w:spacing w:before="118" w:line="188" w:lineRule="auto"/>
              <w:ind w:left="508"/>
              <w:rPr>
                <w:rFonts w:ascii="宋体" w:hAnsi="宋体" w:eastAsia="宋体" w:cs="宋体"/>
                <w:sz w:val="19"/>
                <w:szCs w:val="19"/>
              </w:rPr>
            </w:pPr>
            <w:r>
              <w:rPr>
                <w:rFonts w:ascii="宋体" w:hAnsi="宋体" w:eastAsia="宋体" w:cs="宋体"/>
                <w:sz w:val="19"/>
                <w:szCs w:val="19"/>
              </w:rPr>
              <w:t>1</w:t>
            </w:r>
          </w:p>
        </w:tc>
      </w:tr>
      <w:tr w14:paraId="0B027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5601E7C5">
            <w:pPr>
              <w:spacing w:before="119" w:line="188" w:lineRule="auto"/>
              <w:ind w:left="370"/>
              <w:rPr>
                <w:rFonts w:ascii="宋体" w:hAnsi="宋体" w:eastAsia="宋体" w:cs="宋体"/>
                <w:sz w:val="19"/>
                <w:szCs w:val="19"/>
              </w:rPr>
            </w:pPr>
            <w:r>
              <w:rPr>
                <w:rFonts w:ascii="宋体" w:hAnsi="宋体" w:eastAsia="宋体" w:cs="宋体"/>
                <w:sz w:val="19"/>
                <w:szCs w:val="19"/>
              </w:rPr>
              <w:t>1.1</w:t>
            </w:r>
          </w:p>
        </w:tc>
        <w:tc>
          <w:tcPr>
            <w:tcW w:w="2680" w:type="pct"/>
            <w:vAlign w:val="top"/>
          </w:tcPr>
          <w:p w14:paraId="1FD86762">
            <w:pPr>
              <w:spacing w:before="86" w:line="229" w:lineRule="auto"/>
              <w:ind w:left="20"/>
              <w:rPr>
                <w:rFonts w:ascii="宋体" w:hAnsi="宋体" w:eastAsia="宋体" w:cs="宋体"/>
                <w:sz w:val="19"/>
                <w:szCs w:val="19"/>
              </w:rPr>
            </w:pPr>
            <w:r>
              <w:rPr>
                <w:rFonts w:ascii="宋体" w:hAnsi="宋体" w:eastAsia="宋体" w:cs="宋体"/>
                <w:spacing w:val="3"/>
                <w:sz w:val="19"/>
                <w:szCs w:val="19"/>
              </w:rPr>
              <w:t>养老保险</w:t>
            </w:r>
          </w:p>
        </w:tc>
        <w:tc>
          <w:tcPr>
            <w:tcW w:w="720" w:type="pct"/>
            <w:vAlign w:val="top"/>
          </w:tcPr>
          <w:p w14:paraId="1372E0DC">
            <w:pPr>
              <w:spacing w:before="86" w:line="230" w:lineRule="auto"/>
              <w:ind w:left="389"/>
              <w:rPr>
                <w:rFonts w:ascii="宋体" w:hAnsi="宋体" w:eastAsia="宋体" w:cs="宋体"/>
                <w:sz w:val="19"/>
                <w:szCs w:val="19"/>
              </w:rPr>
            </w:pPr>
            <w:r>
              <w:rPr>
                <w:rFonts w:ascii="宋体" w:hAnsi="宋体" w:eastAsia="宋体" w:cs="宋体"/>
                <w:sz w:val="19"/>
                <w:szCs w:val="19"/>
              </w:rPr>
              <w:t>项</w:t>
            </w:r>
          </w:p>
        </w:tc>
        <w:tc>
          <w:tcPr>
            <w:tcW w:w="810" w:type="pct"/>
            <w:vAlign w:val="top"/>
          </w:tcPr>
          <w:p w14:paraId="64980F22">
            <w:pPr>
              <w:spacing w:before="118" w:line="188" w:lineRule="auto"/>
              <w:ind w:left="508"/>
              <w:rPr>
                <w:rFonts w:ascii="宋体" w:hAnsi="宋体" w:eastAsia="宋体" w:cs="宋体"/>
                <w:sz w:val="19"/>
                <w:szCs w:val="19"/>
              </w:rPr>
            </w:pPr>
            <w:r>
              <w:rPr>
                <w:rFonts w:ascii="宋体" w:hAnsi="宋体" w:eastAsia="宋体" w:cs="宋体"/>
                <w:sz w:val="19"/>
                <w:szCs w:val="19"/>
              </w:rPr>
              <w:t>1</w:t>
            </w:r>
          </w:p>
        </w:tc>
      </w:tr>
      <w:tr w14:paraId="03C1D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0636CDB8">
            <w:pPr>
              <w:spacing w:before="119" w:line="188" w:lineRule="auto"/>
              <w:ind w:left="370"/>
              <w:rPr>
                <w:rFonts w:ascii="宋体" w:hAnsi="宋体" w:eastAsia="宋体" w:cs="宋体"/>
                <w:sz w:val="19"/>
                <w:szCs w:val="19"/>
              </w:rPr>
            </w:pPr>
            <w:r>
              <w:rPr>
                <w:rFonts w:ascii="宋体" w:hAnsi="宋体" w:eastAsia="宋体" w:cs="宋体"/>
                <w:sz w:val="19"/>
                <w:szCs w:val="19"/>
              </w:rPr>
              <w:t>1.2</w:t>
            </w:r>
          </w:p>
        </w:tc>
        <w:tc>
          <w:tcPr>
            <w:tcW w:w="2680" w:type="pct"/>
            <w:vAlign w:val="top"/>
          </w:tcPr>
          <w:p w14:paraId="24DF1FCA">
            <w:pPr>
              <w:spacing w:before="86" w:line="230" w:lineRule="auto"/>
              <w:ind w:left="24"/>
              <w:rPr>
                <w:rFonts w:ascii="宋体" w:hAnsi="宋体" w:eastAsia="宋体" w:cs="宋体"/>
                <w:sz w:val="19"/>
                <w:szCs w:val="19"/>
              </w:rPr>
            </w:pPr>
            <w:r>
              <w:rPr>
                <w:rFonts w:ascii="宋体" w:hAnsi="宋体" w:eastAsia="宋体" w:cs="宋体"/>
                <w:spacing w:val="2"/>
                <w:sz w:val="19"/>
                <w:szCs w:val="19"/>
              </w:rPr>
              <w:t>失业保险</w:t>
            </w:r>
          </w:p>
        </w:tc>
        <w:tc>
          <w:tcPr>
            <w:tcW w:w="720" w:type="pct"/>
            <w:vAlign w:val="top"/>
          </w:tcPr>
          <w:p w14:paraId="370719F0">
            <w:pPr>
              <w:spacing w:before="86" w:line="230" w:lineRule="auto"/>
              <w:ind w:left="389"/>
              <w:rPr>
                <w:rFonts w:ascii="宋体" w:hAnsi="宋体" w:eastAsia="宋体" w:cs="宋体"/>
                <w:sz w:val="19"/>
                <w:szCs w:val="19"/>
              </w:rPr>
            </w:pPr>
            <w:r>
              <w:rPr>
                <w:rFonts w:ascii="宋体" w:hAnsi="宋体" w:eastAsia="宋体" w:cs="宋体"/>
                <w:sz w:val="19"/>
                <w:szCs w:val="19"/>
              </w:rPr>
              <w:t>项</w:t>
            </w:r>
          </w:p>
        </w:tc>
        <w:tc>
          <w:tcPr>
            <w:tcW w:w="810" w:type="pct"/>
            <w:vAlign w:val="top"/>
          </w:tcPr>
          <w:p w14:paraId="6A01D7C7">
            <w:pPr>
              <w:spacing w:before="119" w:line="188" w:lineRule="auto"/>
              <w:ind w:left="508"/>
              <w:rPr>
                <w:rFonts w:ascii="宋体" w:hAnsi="宋体" w:eastAsia="宋体" w:cs="宋体"/>
                <w:sz w:val="19"/>
                <w:szCs w:val="19"/>
              </w:rPr>
            </w:pPr>
            <w:r>
              <w:rPr>
                <w:rFonts w:ascii="宋体" w:hAnsi="宋体" w:eastAsia="宋体" w:cs="宋体"/>
                <w:sz w:val="19"/>
                <w:szCs w:val="19"/>
              </w:rPr>
              <w:t>1</w:t>
            </w:r>
          </w:p>
        </w:tc>
      </w:tr>
      <w:tr w14:paraId="60AF8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51AFFD05">
            <w:pPr>
              <w:spacing w:before="120" w:line="188" w:lineRule="auto"/>
              <w:ind w:left="370"/>
              <w:rPr>
                <w:rFonts w:ascii="宋体" w:hAnsi="宋体" w:eastAsia="宋体" w:cs="宋体"/>
                <w:sz w:val="19"/>
                <w:szCs w:val="19"/>
              </w:rPr>
            </w:pPr>
            <w:r>
              <w:rPr>
                <w:rFonts w:ascii="宋体" w:hAnsi="宋体" w:eastAsia="宋体" w:cs="宋体"/>
                <w:sz w:val="19"/>
                <w:szCs w:val="19"/>
              </w:rPr>
              <w:t>1.3</w:t>
            </w:r>
          </w:p>
        </w:tc>
        <w:tc>
          <w:tcPr>
            <w:tcW w:w="2680" w:type="pct"/>
            <w:vAlign w:val="top"/>
          </w:tcPr>
          <w:p w14:paraId="4F97C9AD">
            <w:pPr>
              <w:spacing w:before="87" w:line="230" w:lineRule="auto"/>
              <w:ind w:left="28"/>
              <w:rPr>
                <w:rFonts w:ascii="宋体" w:hAnsi="宋体" w:eastAsia="宋体" w:cs="宋体"/>
                <w:sz w:val="19"/>
                <w:szCs w:val="19"/>
              </w:rPr>
            </w:pPr>
            <w:r>
              <w:rPr>
                <w:rFonts w:ascii="宋体" w:hAnsi="宋体" w:eastAsia="宋体" w:cs="宋体"/>
                <w:sz w:val="19"/>
                <w:szCs w:val="19"/>
              </w:rPr>
              <w:t>医疗保险</w:t>
            </w:r>
          </w:p>
        </w:tc>
        <w:tc>
          <w:tcPr>
            <w:tcW w:w="720" w:type="pct"/>
            <w:vAlign w:val="top"/>
          </w:tcPr>
          <w:p w14:paraId="7ABC3330">
            <w:pPr>
              <w:spacing w:before="87" w:line="230" w:lineRule="auto"/>
              <w:ind w:left="389"/>
              <w:rPr>
                <w:rFonts w:ascii="宋体" w:hAnsi="宋体" w:eastAsia="宋体" w:cs="宋体"/>
                <w:sz w:val="19"/>
                <w:szCs w:val="19"/>
              </w:rPr>
            </w:pPr>
            <w:r>
              <w:rPr>
                <w:rFonts w:ascii="宋体" w:hAnsi="宋体" w:eastAsia="宋体" w:cs="宋体"/>
                <w:sz w:val="19"/>
                <w:szCs w:val="19"/>
              </w:rPr>
              <w:t>项</w:t>
            </w:r>
          </w:p>
        </w:tc>
        <w:tc>
          <w:tcPr>
            <w:tcW w:w="810" w:type="pct"/>
            <w:vAlign w:val="top"/>
          </w:tcPr>
          <w:p w14:paraId="6F8D1050">
            <w:pPr>
              <w:spacing w:before="120" w:line="188" w:lineRule="auto"/>
              <w:ind w:left="508"/>
              <w:rPr>
                <w:rFonts w:ascii="宋体" w:hAnsi="宋体" w:eastAsia="宋体" w:cs="宋体"/>
                <w:sz w:val="19"/>
                <w:szCs w:val="19"/>
              </w:rPr>
            </w:pPr>
            <w:r>
              <w:rPr>
                <w:rFonts w:ascii="宋体" w:hAnsi="宋体" w:eastAsia="宋体" w:cs="宋体"/>
                <w:sz w:val="19"/>
                <w:szCs w:val="19"/>
              </w:rPr>
              <w:t>1</w:t>
            </w:r>
          </w:p>
        </w:tc>
      </w:tr>
      <w:tr w14:paraId="60AC0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4D59D900">
            <w:pPr>
              <w:spacing w:before="121" w:line="188" w:lineRule="auto"/>
              <w:ind w:left="370"/>
              <w:rPr>
                <w:rFonts w:ascii="宋体" w:hAnsi="宋体" w:eastAsia="宋体" w:cs="宋体"/>
                <w:sz w:val="19"/>
                <w:szCs w:val="19"/>
              </w:rPr>
            </w:pPr>
            <w:r>
              <w:rPr>
                <w:rFonts w:ascii="宋体" w:hAnsi="宋体" w:eastAsia="宋体" w:cs="宋体"/>
                <w:sz w:val="19"/>
                <w:szCs w:val="19"/>
              </w:rPr>
              <w:t>1.4</w:t>
            </w:r>
          </w:p>
        </w:tc>
        <w:tc>
          <w:tcPr>
            <w:tcW w:w="2680" w:type="pct"/>
            <w:vAlign w:val="top"/>
          </w:tcPr>
          <w:p w14:paraId="6FF3F4FC">
            <w:pPr>
              <w:spacing w:before="88" w:line="229" w:lineRule="auto"/>
              <w:ind w:left="21"/>
              <w:rPr>
                <w:rFonts w:ascii="宋体" w:hAnsi="宋体" w:eastAsia="宋体" w:cs="宋体"/>
                <w:sz w:val="19"/>
                <w:szCs w:val="19"/>
              </w:rPr>
            </w:pPr>
            <w:r>
              <w:rPr>
                <w:rFonts w:ascii="宋体" w:hAnsi="宋体" w:eastAsia="宋体" w:cs="宋体"/>
                <w:spacing w:val="2"/>
                <w:sz w:val="19"/>
                <w:szCs w:val="19"/>
              </w:rPr>
              <w:t>工伤保险</w:t>
            </w:r>
          </w:p>
        </w:tc>
        <w:tc>
          <w:tcPr>
            <w:tcW w:w="720" w:type="pct"/>
            <w:vAlign w:val="top"/>
          </w:tcPr>
          <w:p w14:paraId="1ADC6A54">
            <w:pPr>
              <w:spacing w:before="88" w:line="230" w:lineRule="auto"/>
              <w:ind w:left="389"/>
              <w:rPr>
                <w:rFonts w:ascii="宋体" w:hAnsi="宋体" w:eastAsia="宋体" w:cs="宋体"/>
                <w:sz w:val="19"/>
                <w:szCs w:val="19"/>
              </w:rPr>
            </w:pPr>
            <w:r>
              <w:rPr>
                <w:rFonts w:ascii="宋体" w:hAnsi="宋体" w:eastAsia="宋体" w:cs="宋体"/>
                <w:sz w:val="19"/>
                <w:szCs w:val="19"/>
              </w:rPr>
              <w:t>项</w:t>
            </w:r>
          </w:p>
        </w:tc>
        <w:tc>
          <w:tcPr>
            <w:tcW w:w="810" w:type="pct"/>
            <w:vAlign w:val="top"/>
          </w:tcPr>
          <w:p w14:paraId="22687F13">
            <w:pPr>
              <w:spacing w:before="120" w:line="188" w:lineRule="auto"/>
              <w:ind w:left="508"/>
              <w:rPr>
                <w:rFonts w:ascii="宋体" w:hAnsi="宋体" w:eastAsia="宋体" w:cs="宋体"/>
                <w:sz w:val="19"/>
                <w:szCs w:val="19"/>
              </w:rPr>
            </w:pPr>
            <w:r>
              <w:rPr>
                <w:rFonts w:ascii="宋体" w:hAnsi="宋体" w:eastAsia="宋体" w:cs="宋体"/>
                <w:sz w:val="19"/>
                <w:szCs w:val="19"/>
              </w:rPr>
              <w:t>1</w:t>
            </w:r>
          </w:p>
        </w:tc>
      </w:tr>
      <w:tr w14:paraId="09C04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16B70336">
            <w:pPr>
              <w:spacing w:before="121" w:line="188" w:lineRule="auto"/>
              <w:ind w:left="370"/>
              <w:rPr>
                <w:rFonts w:ascii="宋体" w:hAnsi="宋体" w:eastAsia="宋体" w:cs="宋体"/>
                <w:sz w:val="19"/>
                <w:szCs w:val="19"/>
              </w:rPr>
            </w:pPr>
            <w:r>
              <w:rPr>
                <w:rFonts w:ascii="宋体" w:hAnsi="宋体" w:eastAsia="宋体" w:cs="宋体"/>
                <w:sz w:val="19"/>
                <w:szCs w:val="19"/>
              </w:rPr>
              <w:t>1.5</w:t>
            </w:r>
          </w:p>
        </w:tc>
        <w:tc>
          <w:tcPr>
            <w:tcW w:w="2680" w:type="pct"/>
            <w:vAlign w:val="top"/>
          </w:tcPr>
          <w:p w14:paraId="18CB0994">
            <w:pPr>
              <w:spacing w:before="88" w:line="230" w:lineRule="auto"/>
              <w:ind w:left="19"/>
              <w:rPr>
                <w:rFonts w:ascii="宋体" w:hAnsi="宋体" w:eastAsia="宋体" w:cs="宋体"/>
                <w:sz w:val="19"/>
                <w:szCs w:val="19"/>
              </w:rPr>
            </w:pPr>
            <w:r>
              <w:rPr>
                <w:rFonts w:ascii="宋体" w:hAnsi="宋体" w:eastAsia="宋体" w:cs="宋体"/>
                <w:spacing w:val="3"/>
                <w:sz w:val="19"/>
                <w:szCs w:val="19"/>
              </w:rPr>
              <w:t>残疾人就业保险</w:t>
            </w:r>
          </w:p>
        </w:tc>
        <w:tc>
          <w:tcPr>
            <w:tcW w:w="720" w:type="pct"/>
            <w:vAlign w:val="top"/>
          </w:tcPr>
          <w:p w14:paraId="522C2FD7">
            <w:pPr>
              <w:spacing w:before="88" w:line="230" w:lineRule="auto"/>
              <w:ind w:left="389"/>
              <w:rPr>
                <w:rFonts w:ascii="宋体" w:hAnsi="宋体" w:eastAsia="宋体" w:cs="宋体"/>
                <w:sz w:val="19"/>
                <w:szCs w:val="19"/>
              </w:rPr>
            </w:pPr>
            <w:r>
              <w:rPr>
                <w:rFonts w:ascii="宋体" w:hAnsi="宋体" w:eastAsia="宋体" w:cs="宋体"/>
                <w:sz w:val="19"/>
                <w:szCs w:val="19"/>
              </w:rPr>
              <w:t>项</w:t>
            </w:r>
          </w:p>
        </w:tc>
        <w:tc>
          <w:tcPr>
            <w:tcW w:w="810" w:type="pct"/>
            <w:vAlign w:val="top"/>
          </w:tcPr>
          <w:p w14:paraId="23CA5435">
            <w:pPr>
              <w:spacing w:before="121" w:line="188" w:lineRule="auto"/>
              <w:ind w:left="508"/>
              <w:rPr>
                <w:rFonts w:ascii="宋体" w:hAnsi="宋体" w:eastAsia="宋体" w:cs="宋体"/>
                <w:sz w:val="19"/>
                <w:szCs w:val="19"/>
              </w:rPr>
            </w:pPr>
            <w:r>
              <w:rPr>
                <w:rFonts w:ascii="宋体" w:hAnsi="宋体" w:eastAsia="宋体" w:cs="宋体"/>
                <w:sz w:val="19"/>
                <w:szCs w:val="19"/>
              </w:rPr>
              <w:t>1</w:t>
            </w:r>
          </w:p>
        </w:tc>
      </w:tr>
      <w:tr w14:paraId="6AF6F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788" w:type="pct"/>
            <w:tcBorders>
              <w:left w:val="single" w:color="000000" w:sz="10" w:space="0"/>
            </w:tcBorders>
            <w:vAlign w:val="top"/>
          </w:tcPr>
          <w:p w14:paraId="3F72BD16">
            <w:pPr>
              <w:spacing w:before="122" w:line="188" w:lineRule="auto"/>
              <w:ind w:left="370"/>
              <w:rPr>
                <w:rFonts w:ascii="宋体" w:hAnsi="宋体" w:eastAsia="宋体" w:cs="宋体"/>
                <w:sz w:val="19"/>
                <w:szCs w:val="19"/>
              </w:rPr>
            </w:pPr>
            <w:r>
              <w:rPr>
                <w:rFonts w:ascii="宋体" w:hAnsi="宋体" w:eastAsia="宋体" w:cs="宋体"/>
                <w:sz w:val="19"/>
                <w:szCs w:val="19"/>
              </w:rPr>
              <w:t>1.6</w:t>
            </w:r>
          </w:p>
        </w:tc>
        <w:tc>
          <w:tcPr>
            <w:tcW w:w="2680" w:type="pct"/>
            <w:vAlign w:val="top"/>
          </w:tcPr>
          <w:p w14:paraId="58159796">
            <w:pPr>
              <w:spacing w:before="89" w:line="229" w:lineRule="auto"/>
              <w:ind w:left="24"/>
              <w:rPr>
                <w:rFonts w:ascii="宋体" w:hAnsi="宋体" w:eastAsia="宋体" w:cs="宋体"/>
                <w:sz w:val="19"/>
                <w:szCs w:val="19"/>
              </w:rPr>
            </w:pPr>
            <w:r>
              <w:rPr>
                <w:rFonts w:ascii="宋体" w:hAnsi="宋体" w:eastAsia="宋体" w:cs="宋体"/>
                <w:spacing w:val="2"/>
                <w:sz w:val="19"/>
                <w:szCs w:val="19"/>
              </w:rPr>
              <w:t>女工生育保险</w:t>
            </w:r>
          </w:p>
        </w:tc>
        <w:tc>
          <w:tcPr>
            <w:tcW w:w="720" w:type="pct"/>
            <w:vAlign w:val="top"/>
          </w:tcPr>
          <w:p w14:paraId="676A483E">
            <w:pPr>
              <w:spacing w:before="89" w:line="230" w:lineRule="auto"/>
              <w:ind w:left="389"/>
              <w:rPr>
                <w:rFonts w:ascii="宋体" w:hAnsi="宋体" w:eastAsia="宋体" w:cs="宋体"/>
                <w:sz w:val="19"/>
                <w:szCs w:val="19"/>
              </w:rPr>
            </w:pPr>
            <w:r>
              <w:rPr>
                <w:rFonts w:ascii="宋体" w:hAnsi="宋体" w:eastAsia="宋体" w:cs="宋体"/>
                <w:sz w:val="19"/>
                <w:szCs w:val="19"/>
              </w:rPr>
              <w:t>项</w:t>
            </w:r>
          </w:p>
        </w:tc>
        <w:tc>
          <w:tcPr>
            <w:tcW w:w="810" w:type="pct"/>
            <w:vAlign w:val="top"/>
          </w:tcPr>
          <w:p w14:paraId="74852ECA">
            <w:pPr>
              <w:spacing w:before="121" w:line="188" w:lineRule="auto"/>
              <w:ind w:left="508"/>
              <w:rPr>
                <w:rFonts w:ascii="宋体" w:hAnsi="宋体" w:eastAsia="宋体" w:cs="宋体"/>
                <w:sz w:val="19"/>
                <w:szCs w:val="19"/>
              </w:rPr>
            </w:pPr>
            <w:r>
              <w:rPr>
                <w:rFonts w:ascii="宋体" w:hAnsi="宋体" w:eastAsia="宋体" w:cs="宋体"/>
                <w:sz w:val="19"/>
                <w:szCs w:val="19"/>
              </w:rPr>
              <w:t>1</w:t>
            </w:r>
          </w:p>
        </w:tc>
      </w:tr>
      <w:tr w14:paraId="540B8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788" w:type="pct"/>
            <w:tcBorders>
              <w:left w:val="single" w:color="000000" w:sz="10" w:space="0"/>
            </w:tcBorders>
            <w:vAlign w:val="top"/>
          </w:tcPr>
          <w:p w14:paraId="4F691F75">
            <w:pPr>
              <w:spacing w:before="120" w:line="187" w:lineRule="auto"/>
              <w:ind w:left="462"/>
              <w:rPr>
                <w:rFonts w:ascii="宋体" w:hAnsi="宋体" w:eastAsia="宋体" w:cs="宋体"/>
                <w:sz w:val="19"/>
                <w:szCs w:val="19"/>
              </w:rPr>
            </w:pPr>
            <w:r>
              <w:rPr>
                <w:rFonts w:ascii="宋体" w:hAnsi="宋体" w:eastAsia="宋体" w:cs="宋体"/>
                <w:sz w:val="19"/>
                <w:szCs w:val="19"/>
              </w:rPr>
              <w:t>2</w:t>
            </w:r>
          </w:p>
        </w:tc>
        <w:tc>
          <w:tcPr>
            <w:tcW w:w="2680" w:type="pct"/>
            <w:vAlign w:val="top"/>
          </w:tcPr>
          <w:p w14:paraId="40803096">
            <w:pPr>
              <w:spacing w:before="86" w:line="230" w:lineRule="auto"/>
              <w:ind w:left="18"/>
              <w:rPr>
                <w:rFonts w:ascii="宋体" w:hAnsi="宋体" w:eastAsia="宋体" w:cs="宋体"/>
                <w:sz w:val="19"/>
                <w:szCs w:val="19"/>
              </w:rPr>
            </w:pPr>
            <w:r>
              <w:rPr>
                <w:rFonts w:ascii="宋体" w:hAnsi="宋体" w:eastAsia="宋体" w:cs="宋体"/>
                <w:spacing w:val="3"/>
                <w:sz w:val="19"/>
                <w:szCs w:val="19"/>
              </w:rPr>
              <w:t>住房公积金</w:t>
            </w:r>
          </w:p>
        </w:tc>
        <w:tc>
          <w:tcPr>
            <w:tcW w:w="720" w:type="pct"/>
            <w:vAlign w:val="top"/>
          </w:tcPr>
          <w:p w14:paraId="674785F4">
            <w:pPr>
              <w:spacing w:before="86" w:line="230" w:lineRule="auto"/>
              <w:ind w:left="389"/>
              <w:rPr>
                <w:rFonts w:ascii="宋体" w:hAnsi="宋体" w:eastAsia="宋体" w:cs="宋体"/>
                <w:sz w:val="19"/>
                <w:szCs w:val="19"/>
              </w:rPr>
            </w:pPr>
            <w:r>
              <w:rPr>
                <w:rFonts w:ascii="宋体" w:hAnsi="宋体" w:eastAsia="宋体" w:cs="宋体"/>
                <w:sz w:val="19"/>
                <w:szCs w:val="19"/>
              </w:rPr>
              <w:t>项</w:t>
            </w:r>
          </w:p>
        </w:tc>
        <w:tc>
          <w:tcPr>
            <w:tcW w:w="810" w:type="pct"/>
            <w:vAlign w:val="top"/>
          </w:tcPr>
          <w:p w14:paraId="600E277B">
            <w:pPr>
              <w:spacing w:before="119" w:line="188" w:lineRule="auto"/>
              <w:ind w:left="508"/>
              <w:rPr>
                <w:rFonts w:ascii="宋体" w:hAnsi="宋体" w:eastAsia="宋体" w:cs="宋体"/>
                <w:sz w:val="19"/>
                <w:szCs w:val="19"/>
              </w:rPr>
            </w:pPr>
            <w:r>
              <w:rPr>
                <w:rFonts w:ascii="宋体" w:hAnsi="宋体" w:eastAsia="宋体" w:cs="宋体"/>
                <w:sz w:val="19"/>
                <w:szCs w:val="19"/>
              </w:rPr>
              <w:t>1</w:t>
            </w:r>
          </w:p>
        </w:tc>
      </w:tr>
      <w:tr w14:paraId="5AC1A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4837FDE2">
            <w:pPr>
              <w:spacing w:before="118" w:line="187" w:lineRule="auto"/>
              <w:ind w:left="464"/>
              <w:rPr>
                <w:rFonts w:ascii="宋体" w:hAnsi="宋体" w:eastAsia="宋体" w:cs="宋体"/>
                <w:sz w:val="19"/>
                <w:szCs w:val="19"/>
              </w:rPr>
            </w:pPr>
            <w:r>
              <w:rPr>
                <w:rFonts w:ascii="宋体" w:hAnsi="宋体" w:eastAsia="宋体" w:cs="宋体"/>
                <w:sz w:val="19"/>
                <w:szCs w:val="19"/>
              </w:rPr>
              <w:t>3</w:t>
            </w:r>
          </w:p>
        </w:tc>
        <w:tc>
          <w:tcPr>
            <w:tcW w:w="2680" w:type="pct"/>
            <w:vAlign w:val="top"/>
          </w:tcPr>
          <w:p w14:paraId="77E18AF0">
            <w:pPr>
              <w:spacing w:before="84" w:line="229" w:lineRule="auto"/>
              <w:ind w:left="21"/>
              <w:rPr>
                <w:rFonts w:ascii="宋体" w:hAnsi="宋体" w:eastAsia="宋体" w:cs="宋体"/>
                <w:sz w:val="19"/>
                <w:szCs w:val="19"/>
              </w:rPr>
            </w:pPr>
            <w:r>
              <w:rPr>
                <w:rFonts w:ascii="宋体" w:hAnsi="宋体" w:eastAsia="宋体" w:cs="宋体"/>
                <w:spacing w:val="3"/>
                <w:sz w:val="19"/>
                <w:szCs w:val="19"/>
              </w:rPr>
              <w:t>建筑施工安全生产责任保险</w:t>
            </w:r>
          </w:p>
        </w:tc>
        <w:tc>
          <w:tcPr>
            <w:tcW w:w="720" w:type="pct"/>
            <w:vAlign w:val="top"/>
          </w:tcPr>
          <w:p w14:paraId="48C26A42">
            <w:pPr>
              <w:spacing w:before="84" w:line="230" w:lineRule="auto"/>
              <w:ind w:left="389"/>
              <w:rPr>
                <w:rFonts w:ascii="宋体" w:hAnsi="宋体" w:eastAsia="宋体" w:cs="宋体"/>
                <w:sz w:val="19"/>
                <w:szCs w:val="19"/>
              </w:rPr>
            </w:pPr>
            <w:r>
              <w:rPr>
                <w:rFonts w:ascii="宋体" w:hAnsi="宋体" w:eastAsia="宋体" w:cs="宋体"/>
                <w:sz w:val="19"/>
                <w:szCs w:val="19"/>
              </w:rPr>
              <w:t>项</w:t>
            </w:r>
          </w:p>
        </w:tc>
        <w:tc>
          <w:tcPr>
            <w:tcW w:w="810" w:type="pct"/>
            <w:vAlign w:val="top"/>
          </w:tcPr>
          <w:p w14:paraId="0C7BCF8E">
            <w:pPr>
              <w:spacing w:before="117" w:line="188" w:lineRule="auto"/>
              <w:ind w:left="508"/>
              <w:rPr>
                <w:rFonts w:ascii="宋体" w:hAnsi="宋体" w:eastAsia="宋体" w:cs="宋体"/>
                <w:sz w:val="19"/>
                <w:szCs w:val="19"/>
              </w:rPr>
            </w:pPr>
            <w:r>
              <w:rPr>
                <w:rFonts w:ascii="宋体" w:hAnsi="宋体" w:eastAsia="宋体" w:cs="宋体"/>
                <w:sz w:val="19"/>
                <w:szCs w:val="19"/>
              </w:rPr>
              <w:t>1</w:t>
            </w:r>
          </w:p>
        </w:tc>
      </w:tr>
      <w:tr w14:paraId="7E297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7A1B5BD3">
            <w:pPr>
              <w:pStyle w:val="92"/>
            </w:pPr>
          </w:p>
        </w:tc>
        <w:tc>
          <w:tcPr>
            <w:tcW w:w="2680" w:type="pct"/>
            <w:vAlign w:val="top"/>
          </w:tcPr>
          <w:p w14:paraId="398013C8">
            <w:pPr>
              <w:pStyle w:val="92"/>
            </w:pPr>
          </w:p>
        </w:tc>
        <w:tc>
          <w:tcPr>
            <w:tcW w:w="720" w:type="pct"/>
            <w:vAlign w:val="top"/>
          </w:tcPr>
          <w:p w14:paraId="3A66C851">
            <w:pPr>
              <w:pStyle w:val="92"/>
            </w:pPr>
          </w:p>
        </w:tc>
        <w:tc>
          <w:tcPr>
            <w:tcW w:w="810" w:type="pct"/>
            <w:vAlign w:val="top"/>
          </w:tcPr>
          <w:p w14:paraId="2F42CBF1">
            <w:pPr>
              <w:pStyle w:val="92"/>
            </w:pPr>
          </w:p>
        </w:tc>
      </w:tr>
      <w:tr w14:paraId="2A6A7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5C6B58A5">
            <w:pPr>
              <w:pStyle w:val="92"/>
            </w:pPr>
          </w:p>
        </w:tc>
        <w:tc>
          <w:tcPr>
            <w:tcW w:w="2680" w:type="pct"/>
            <w:vAlign w:val="top"/>
          </w:tcPr>
          <w:p w14:paraId="0D4CF3F4">
            <w:pPr>
              <w:pStyle w:val="92"/>
            </w:pPr>
          </w:p>
        </w:tc>
        <w:tc>
          <w:tcPr>
            <w:tcW w:w="720" w:type="pct"/>
            <w:vAlign w:val="top"/>
          </w:tcPr>
          <w:p w14:paraId="1679F021">
            <w:pPr>
              <w:pStyle w:val="92"/>
            </w:pPr>
          </w:p>
        </w:tc>
        <w:tc>
          <w:tcPr>
            <w:tcW w:w="810" w:type="pct"/>
            <w:vAlign w:val="top"/>
          </w:tcPr>
          <w:p w14:paraId="4BCB9CBD">
            <w:pPr>
              <w:pStyle w:val="92"/>
            </w:pPr>
          </w:p>
        </w:tc>
      </w:tr>
      <w:tr w14:paraId="26608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765515D7">
            <w:pPr>
              <w:spacing w:before="133" w:line="184" w:lineRule="auto"/>
              <w:ind w:left="418"/>
              <w:rPr>
                <w:rFonts w:ascii="宋体" w:hAnsi="宋体" w:eastAsia="宋体" w:cs="宋体"/>
                <w:sz w:val="19"/>
                <w:szCs w:val="19"/>
              </w:rPr>
            </w:pPr>
            <w:r>
              <w:rPr>
                <w:rFonts w:ascii="宋体" w:hAnsi="宋体" w:eastAsia="宋体" w:cs="宋体"/>
                <w:sz w:val="19"/>
                <w:szCs w:val="19"/>
              </w:rPr>
              <w:t>二</w:t>
            </w:r>
          </w:p>
        </w:tc>
        <w:tc>
          <w:tcPr>
            <w:tcW w:w="2680" w:type="pct"/>
            <w:vAlign w:val="top"/>
          </w:tcPr>
          <w:p w14:paraId="22463F56">
            <w:pPr>
              <w:spacing w:before="97" w:line="229" w:lineRule="auto"/>
              <w:ind w:left="23"/>
              <w:rPr>
                <w:rFonts w:ascii="宋体" w:hAnsi="宋体" w:eastAsia="宋体" w:cs="宋体"/>
                <w:sz w:val="19"/>
                <w:szCs w:val="19"/>
              </w:rPr>
            </w:pPr>
            <w:r>
              <w:rPr>
                <w:rFonts w:ascii="宋体" w:hAnsi="宋体" w:eastAsia="宋体" w:cs="宋体"/>
                <w:spacing w:val="3"/>
                <w:sz w:val="19"/>
                <w:szCs w:val="19"/>
              </w:rPr>
              <w:t>安全文明施工措施费</w:t>
            </w:r>
          </w:p>
        </w:tc>
        <w:tc>
          <w:tcPr>
            <w:tcW w:w="720" w:type="pct"/>
            <w:vAlign w:val="top"/>
          </w:tcPr>
          <w:p w14:paraId="3F66DE43">
            <w:pPr>
              <w:spacing w:before="96" w:line="230" w:lineRule="auto"/>
              <w:ind w:left="389"/>
              <w:rPr>
                <w:rFonts w:ascii="宋体" w:hAnsi="宋体" w:eastAsia="宋体" w:cs="宋体"/>
                <w:sz w:val="19"/>
                <w:szCs w:val="19"/>
              </w:rPr>
            </w:pPr>
            <w:r>
              <w:rPr>
                <w:rFonts w:ascii="宋体" w:hAnsi="宋体" w:eastAsia="宋体" w:cs="宋体"/>
                <w:sz w:val="19"/>
                <w:szCs w:val="19"/>
              </w:rPr>
              <w:t>项</w:t>
            </w:r>
          </w:p>
        </w:tc>
        <w:tc>
          <w:tcPr>
            <w:tcW w:w="810" w:type="pct"/>
            <w:vAlign w:val="top"/>
          </w:tcPr>
          <w:p w14:paraId="58F4F96C">
            <w:pPr>
              <w:spacing w:before="129" w:line="188" w:lineRule="auto"/>
              <w:ind w:left="508"/>
              <w:rPr>
                <w:rFonts w:ascii="宋体" w:hAnsi="宋体" w:eastAsia="宋体" w:cs="宋体"/>
                <w:sz w:val="19"/>
                <w:szCs w:val="19"/>
              </w:rPr>
            </w:pPr>
            <w:r>
              <w:rPr>
                <w:rFonts w:ascii="宋体" w:hAnsi="宋体" w:eastAsia="宋体" w:cs="宋体"/>
                <w:sz w:val="19"/>
                <w:szCs w:val="19"/>
              </w:rPr>
              <w:t>1</w:t>
            </w:r>
          </w:p>
        </w:tc>
      </w:tr>
      <w:tr w14:paraId="1524C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5227EB84">
            <w:pPr>
              <w:pStyle w:val="92"/>
            </w:pPr>
          </w:p>
        </w:tc>
        <w:tc>
          <w:tcPr>
            <w:tcW w:w="2680" w:type="pct"/>
            <w:vAlign w:val="top"/>
          </w:tcPr>
          <w:p w14:paraId="208F144B">
            <w:pPr>
              <w:pStyle w:val="92"/>
            </w:pPr>
          </w:p>
        </w:tc>
        <w:tc>
          <w:tcPr>
            <w:tcW w:w="720" w:type="pct"/>
            <w:vAlign w:val="top"/>
          </w:tcPr>
          <w:p w14:paraId="686B8CAD">
            <w:pPr>
              <w:pStyle w:val="92"/>
            </w:pPr>
          </w:p>
        </w:tc>
        <w:tc>
          <w:tcPr>
            <w:tcW w:w="810" w:type="pct"/>
            <w:vAlign w:val="top"/>
          </w:tcPr>
          <w:p w14:paraId="462FF1A0">
            <w:pPr>
              <w:pStyle w:val="92"/>
            </w:pPr>
          </w:p>
        </w:tc>
      </w:tr>
      <w:tr w14:paraId="52F1C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788" w:type="pct"/>
            <w:tcBorders>
              <w:left w:val="single" w:color="000000" w:sz="10" w:space="0"/>
            </w:tcBorders>
            <w:vAlign w:val="top"/>
          </w:tcPr>
          <w:p w14:paraId="13A8247B">
            <w:pPr>
              <w:pStyle w:val="92"/>
            </w:pPr>
          </w:p>
        </w:tc>
        <w:tc>
          <w:tcPr>
            <w:tcW w:w="2680" w:type="pct"/>
            <w:vAlign w:val="top"/>
          </w:tcPr>
          <w:p w14:paraId="1D554395">
            <w:pPr>
              <w:pStyle w:val="92"/>
            </w:pPr>
          </w:p>
        </w:tc>
        <w:tc>
          <w:tcPr>
            <w:tcW w:w="720" w:type="pct"/>
            <w:vAlign w:val="top"/>
          </w:tcPr>
          <w:p w14:paraId="2C85BDD6">
            <w:pPr>
              <w:pStyle w:val="92"/>
            </w:pPr>
          </w:p>
        </w:tc>
        <w:tc>
          <w:tcPr>
            <w:tcW w:w="810" w:type="pct"/>
            <w:vAlign w:val="top"/>
          </w:tcPr>
          <w:p w14:paraId="3CD0C259">
            <w:pPr>
              <w:pStyle w:val="92"/>
            </w:pPr>
          </w:p>
        </w:tc>
      </w:tr>
      <w:tr w14:paraId="3E3F7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7EE9A1EF">
            <w:pPr>
              <w:spacing w:before="108" w:line="254" w:lineRule="exact"/>
              <w:ind w:left="415"/>
              <w:rPr>
                <w:rFonts w:ascii="宋体" w:hAnsi="宋体" w:eastAsia="宋体" w:cs="宋体"/>
                <w:sz w:val="19"/>
                <w:szCs w:val="19"/>
              </w:rPr>
            </w:pPr>
            <w:r>
              <w:rPr>
                <w:rFonts w:ascii="宋体" w:hAnsi="宋体" w:eastAsia="宋体" w:cs="宋体"/>
                <w:spacing w:val="1"/>
                <w:position w:val="1"/>
                <w:sz w:val="19"/>
                <w:szCs w:val="19"/>
              </w:rPr>
              <w:t>三</w:t>
            </w:r>
          </w:p>
        </w:tc>
        <w:tc>
          <w:tcPr>
            <w:tcW w:w="2680" w:type="pct"/>
            <w:vAlign w:val="top"/>
          </w:tcPr>
          <w:p w14:paraId="41F6A46D">
            <w:pPr>
              <w:spacing w:before="108" w:line="229" w:lineRule="auto"/>
              <w:ind w:left="20"/>
              <w:rPr>
                <w:rFonts w:ascii="宋体" w:hAnsi="宋体" w:eastAsia="宋体" w:cs="宋体"/>
                <w:sz w:val="19"/>
                <w:szCs w:val="19"/>
              </w:rPr>
            </w:pPr>
            <w:r>
              <w:rPr>
                <w:rFonts w:ascii="宋体" w:hAnsi="宋体" w:eastAsia="宋体" w:cs="宋体"/>
                <w:spacing w:val="3"/>
                <w:sz w:val="19"/>
                <w:szCs w:val="19"/>
              </w:rPr>
              <w:t>增值税销项税额</w:t>
            </w:r>
          </w:p>
        </w:tc>
        <w:tc>
          <w:tcPr>
            <w:tcW w:w="720" w:type="pct"/>
            <w:vAlign w:val="top"/>
          </w:tcPr>
          <w:p w14:paraId="0E6D4418">
            <w:pPr>
              <w:spacing w:before="108" w:line="230" w:lineRule="auto"/>
              <w:ind w:left="389"/>
              <w:rPr>
                <w:rFonts w:ascii="宋体" w:hAnsi="宋体" w:eastAsia="宋体" w:cs="宋体"/>
                <w:sz w:val="19"/>
                <w:szCs w:val="19"/>
              </w:rPr>
            </w:pPr>
            <w:r>
              <w:rPr>
                <w:rFonts w:ascii="宋体" w:hAnsi="宋体" w:eastAsia="宋体" w:cs="宋体"/>
                <w:sz w:val="19"/>
                <w:szCs w:val="19"/>
              </w:rPr>
              <w:t>项</w:t>
            </w:r>
          </w:p>
        </w:tc>
        <w:tc>
          <w:tcPr>
            <w:tcW w:w="810" w:type="pct"/>
            <w:vAlign w:val="top"/>
          </w:tcPr>
          <w:p w14:paraId="374FF36C">
            <w:pPr>
              <w:spacing w:before="141" w:line="188" w:lineRule="auto"/>
              <w:ind w:left="508"/>
              <w:rPr>
                <w:rFonts w:ascii="宋体" w:hAnsi="宋体" w:eastAsia="宋体" w:cs="宋体"/>
                <w:sz w:val="19"/>
                <w:szCs w:val="19"/>
              </w:rPr>
            </w:pPr>
            <w:r>
              <w:rPr>
                <w:rFonts w:ascii="宋体" w:hAnsi="宋体" w:eastAsia="宋体" w:cs="宋体"/>
                <w:sz w:val="19"/>
                <w:szCs w:val="19"/>
              </w:rPr>
              <w:t>1</w:t>
            </w:r>
          </w:p>
        </w:tc>
      </w:tr>
      <w:tr w14:paraId="56C98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788" w:type="pct"/>
            <w:tcBorders>
              <w:left w:val="single" w:color="000000" w:sz="10" w:space="0"/>
            </w:tcBorders>
            <w:vAlign w:val="top"/>
          </w:tcPr>
          <w:p w14:paraId="2D2FF644">
            <w:pPr>
              <w:spacing w:before="108" w:line="232" w:lineRule="auto"/>
              <w:ind w:left="434"/>
              <w:rPr>
                <w:rFonts w:ascii="宋体" w:hAnsi="宋体" w:eastAsia="宋体" w:cs="宋体"/>
                <w:sz w:val="19"/>
                <w:szCs w:val="19"/>
              </w:rPr>
            </w:pPr>
            <w:r>
              <w:rPr>
                <w:rFonts w:ascii="宋体" w:hAnsi="宋体" w:eastAsia="宋体" w:cs="宋体"/>
                <w:sz w:val="19"/>
                <w:szCs w:val="19"/>
              </w:rPr>
              <w:t>四</w:t>
            </w:r>
          </w:p>
        </w:tc>
        <w:tc>
          <w:tcPr>
            <w:tcW w:w="2680" w:type="pct"/>
            <w:vAlign w:val="top"/>
          </w:tcPr>
          <w:p w14:paraId="27640368">
            <w:pPr>
              <w:spacing w:before="109" w:line="228" w:lineRule="auto"/>
              <w:ind w:left="34"/>
              <w:rPr>
                <w:rFonts w:ascii="宋体" w:hAnsi="宋体" w:eastAsia="宋体" w:cs="宋体"/>
                <w:sz w:val="19"/>
                <w:szCs w:val="19"/>
              </w:rPr>
            </w:pPr>
            <w:r>
              <w:rPr>
                <w:rFonts w:ascii="宋体" w:hAnsi="宋体" w:eastAsia="宋体" w:cs="宋体"/>
                <w:spacing w:val="-2"/>
                <w:sz w:val="19"/>
                <w:szCs w:val="19"/>
              </w:rPr>
              <w:t>附加税</w:t>
            </w:r>
          </w:p>
        </w:tc>
        <w:tc>
          <w:tcPr>
            <w:tcW w:w="720" w:type="pct"/>
            <w:vAlign w:val="top"/>
          </w:tcPr>
          <w:p w14:paraId="3A77A9CF">
            <w:pPr>
              <w:spacing w:before="108" w:line="230" w:lineRule="auto"/>
              <w:ind w:left="389"/>
              <w:rPr>
                <w:rFonts w:ascii="宋体" w:hAnsi="宋体" w:eastAsia="宋体" w:cs="宋体"/>
                <w:sz w:val="19"/>
                <w:szCs w:val="19"/>
              </w:rPr>
            </w:pPr>
            <w:r>
              <w:rPr>
                <w:rFonts w:ascii="宋体" w:hAnsi="宋体" w:eastAsia="宋体" w:cs="宋体"/>
                <w:sz w:val="19"/>
                <w:szCs w:val="19"/>
              </w:rPr>
              <w:t>项</w:t>
            </w:r>
          </w:p>
        </w:tc>
        <w:tc>
          <w:tcPr>
            <w:tcW w:w="810" w:type="pct"/>
            <w:vAlign w:val="top"/>
          </w:tcPr>
          <w:p w14:paraId="0AEA6CD9">
            <w:pPr>
              <w:spacing w:before="141" w:line="188" w:lineRule="auto"/>
              <w:ind w:left="508"/>
              <w:rPr>
                <w:rFonts w:ascii="宋体" w:hAnsi="宋体" w:eastAsia="宋体" w:cs="宋体"/>
                <w:sz w:val="19"/>
                <w:szCs w:val="19"/>
              </w:rPr>
            </w:pPr>
            <w:r>
              <w:rPr>
                <w:rFonts w:ascii="宋体" w:hAnsi="宋体" w:eastAsia="宋体" w:cs="宋体"/>
                <w:sz w:val="19"/>
                <w:szCs w:val="19"/>
              </w:rPr>
              <w:t>1</w:t>
            </w:r>
          </w:p>
        </w:tc>
      </w:tr>
      <w:tr w14:paraId="02BD7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3CB5AF76">
            <w:pPr>
              <w:pStyle w:val="92"/>
            </w:pPr>
          </w:p>
        </w:tc>
        <w:tc>
          <w:tcPr>
            <w:tcW w:w="2680" w:type="pct"/>
            <w:vAlign w:val="top"/>
          </w:tcPr>
          <w:p w14:paraId="17A26D95">
            <w:pPr>
              <w:pStyle w:val="92"/>
            </w:pPr>
          </w:p>
        </w:tc>
        <w:tc>
          <w:tcPr>
            <w:tcW w:w="720" w:type="pct"/>
            <w:vAlign w:val="top"/>
          </w:tcPr>
          <w:p w14:paraId="17EEF776">
            <w:pPr>
              <w:pStyle w:val="92"/>
            </w:pPr>
          </w:p>
        </w:tc>
        <w:tc>
          <w:tcPr>
            <w:tcW w:w="810" w:type="pct"/>
            <w:vAlign w:val="top"/>
          </w:tcPr>
          <w:p w14:paraId="32BD4D35">
            <w:pPr>
              <w:pStyle w:val="92"/>
            </w:pPr>
          </w:p>
        </w:tc>
      </w:tr>
      <w:tr w14:paraId="619D1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64A54E23">
            <w:pPr>
              <w:pStyle w:val="92"/>
            </w:pPr>
          </w:p>
        </w:tc>
        <w:tc>
          <w:tcPr>
            <w:tcW w:w="2680" w:type="pct"/>
            <w:vAlign w:val="top"/>
          </w:tcPr>
          <w:p w14:paraId="54F04C4C">
            <w:pPr>
              <w:pStyle w:val="92"/>
            </w:pPr>
          </w:p>
        </w:tc>
        <w:tc>
          <w:tcPr>
            <w:tcW w:w="720" w:type="pct"/>
            <w:vAlign w:val="top"/>
          </w:tcPr>
          <w:p w14:paraId="100147A2">
            <w:pPr>
              <w:pStyle w:val="92"/>
            </w:pPr>
          </w:p>
        </w:tc>
        <w:tc>
          <w:tcPr>
            <w:tcW w:w="810" w:type="pct"/>
            <w:vAlign w:val="top"/>
          </w:tcPr>
          <w:p w14:paraId="2A88976A">
            <w:pPr>
              <w:pStyle w:val="92"/>
            </w:pPr>
          </w:p>
        </w:tc>
      </w:tr>
      <w:tr w14:paraId="2CFE6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76A81488">
            <w:pPr>
              <w:pStyle w:val="92"/>
            </w:pPr>
          </w:p>
        </w:tc>
        <w:tc>
          <w:tcPr>
            <w:tcW w:w="2680" w:type="pct"/>
            <w:vAlign w:val="top"/>
          </w:tcPr>
          <w:p w14:paraId="50A429F8">
            <w:pPr>
              <w:pStyle w:val="92"/>
            </w:pPr>
          </w:p>
        </w:tc>
        <w:tc>
          <w:tcPr>
            <w:tcW w:w="720" w:type="pct"/>
            <w:vAlign w:val="top"/>
          </w:tcPr>
          <w:p w14:paraId="28DED1E2">
            <w:pPr>
              <w:pStyle w:val="92"/>
            </w:pPr>
          </w:p>
        </w:tc>
        <w:tc>
          <w:tcPr>
            <w:tcW w:w="810" w:type="pct"/>
            <w:vAlign w:val="top"/>
          </w:tcPr>
          <w:p w14:paraId="739283C9">
            <w:pPr>
              <w:pStyle w:val="92"/>
            </w:pPr>
          </w:p>
        </w:tc>
      </w:tr>
      <w:tr w14:paraId="415C9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4D22E064">
            <w:pPr>
              <w:pStyle w:val="92"/>
            </w:pPr>
          </w:p>
        </w:tc>
        <w:tc>
          <w:tcPr>
            <w:tcW w:w="2680" w:type="pct"/>
            <w:vAlign w:val="top"/>
          </w:tcPr>
          <w:p w14:paraId="3AD7E81A">
            <w:pPr>
              <w:pStyle w:val="92"/>
            </w:pPr>
          </w:p>
        </w:tc>
        <w:tc>
          <w:tcPr>
            <w:tcW w:w="720" w:type="pct"/>
            <w:vAlign w:val="top"/>
          </w:tcPr>
          <w:p w14:paraId="5B1A2622">
            <w:pPr>
              <w:pStyle w:val="92"/>
            </w:pPr>
          </w:p>
        </w:tc>
        <w:tc>
          <w:tcPr>
            <w:tcW w:w="810" w:type="pct"/>
            <w:vAlign w:val="top"/>
          </w:tcPr>
          <w:p w14:paraId="00742E02">
            <w:pPr>
              <w:pStyle w:val="92"/>
            </w:pPr>
          </w:p>
        </w:tc>
      </w:tr>
      <w:tr w14:paraId="76A8A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231D0DB7">
            <w:pPr>
              <w:pStyle w:val="92"/>
            </w:pPr>
          </w:p>
        </w:tc>
        <w:tc>
          <w:tcPr>
            <w:tcW w:w="2680" w:type="pct"/>
            <w:vAlign w:val="top"/>
          </w:tcPr>
          <w:p w14:paraId="70B9F8B0">
            <w:pPr>
              <w:pStyle w:val="92"/>
            </w:pPr>
          </w:p>
        </w:tc>
        <w:tc>
          <w:tcPr>
            <w:tcW w:w="720" w:type="pct"/>
            <w:vAlign w:val="top"/>
          </w:tcPr>
          <w:p w14:paraId="637F5AE2">
            <w:pPr>
              <w:pStyle w:val="92"/>
            </w:pPr>
          </w:p>
        </w:tc>
        <w:tc>
          <w:tcPr>
            <w:tcW w:w="810" w:type="pct"/>
            <w:vAlign w:val="top"/>
          </w:tcPr>
          <w:p w14:paraId="34FECF63">
            <w:pPr>
              <w:pStyle w:val="92"/>
            </w:pPr>
          </w:p>
        </w:tc>
      </w:tr>
      <w:tr w14:paraId="64D45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36FF9B53">
            <w:pPr>
              <w:pStyle w:val="92"/>
            </w:pPr>
          </w:p>
        </w:tc>
        <w:tc>
          <w:tcPr>
            <w:tcW w:w="2680" w:type="pct"/>
            <w:vAlign w:val="top"/>
          </w:tcPr>
          <w:p w14:paraId="14D8FF7A">
            <w:pPr>
              <w:pStyle w:val="92"/>
            </w:pPr>
          </w:p>
        </w:tc>
        <w:tc>
          <w:tcPr>
            <w:tcW w:w="720" w:type="pct"/>
            <w:vAlign w:val="top"/>
          </w:tcPr>
          <w:p w14:paraId="5216AC1F">
            <w:pPr>
              <w:pStyle w:val="92"/>
            </w:pPr>
          </w:p>
        </w:tc>
        <w:tc>
          <w:tcPr>
            <w:tcW w:w="810" w:type="pct"/>
            <w:vAlign w:val="top"/>
          </w:tcPr>
          <w:p w14:paraId="67014670">
            <w:pPr>
              <w:pStyle w:val="92"/>
            </w:pPr>
          </w:p>
        </w:tc>
      </w:tr>
      <w:tr w14:paraId="17C17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696B7904">
            <w:pPr>
              <w:pStyle w:val="92"/>
            </w:pPr>
          </w:p>
        </w:tc>
        <w:tc>
          <w:tcPr>
            <w:tcW w:w="2680" w:type="pct"/>
            <w:vAlign w:val="top"/>
          </w:tcPr>
          <w:p w14:paraId="4F9D2D37">
            <w:pPr>
              <w:pStyle w:val="92"/>
            </w:pPr>
          </w:p>
        </w:tc>
        <w:tc>
          <w:tcPr>
            <w:tcW w:w="720" w:type="pct"/>
            <w:vAlign w:val="top"/>
          </w:tcPr>
          <w:p w14:paraId="7E831D9A">
            <w:pPr>
              <w:pStyle w:val="92"/>
            </w:pPr>
          </w:p>
        </w:tc>
        <w:tc>
          <w:tcPr>
            <w:tcW w:w="810" w:type="pct"/>
            <w:vAlign w:val="top"/>
          </w:tcPr>
          <w:p w14:paraId="13605C94">
            <w:pPr>
              <w:pStyle w:val="92"/>
            </w:pPr>
          </w:p>
        </w:tc>
      </w:tr>
      <w:tr w14:paraId="3A956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47FC1842">
            <w:pPr>
              <w:pStyle w:val="92"/>
            </w:pPr>
          </w:p>
        </w:tc>
        <w:tc>
          <w:tcPr>
            <w:tcW w:w="2680" w:type="pct"/>
            <w:vAlign w:val="top"/>
          </w:tcPr>
          <w:p w14:paraId="2B02F273">
            <w:pPr>
              <w:pStyle w:val="92"/>
            </w:pPr>
          </w:p>
        </w:tc>
        <w:tc>
          <w:tcPr>
            <w:tcW w:w="720" w:type="pct"/>
            <w:vAlign w:val="top"/>
          </w:tcPr>
          <w:p w14:paraId="4FF5C195">
            <w:pPr>
              <w:pStyle w:val="92"/>
            </w:pPr>
          </w:p>
        </w:tc>
        <w:tc>
          <w:tcPr>
            <w:tcW w:w="810" w:type="pct"/>
            <w:vAlign w:val="top"/>
          </w:tcPr>
          <w:p w14:paraId="5C9936C0">
            <w:pPr>
              <w:pStyle w:val="92"/>
            </w:pPr>
          </w:p>
        </w:tc>
      </w:tr>
      <w:tr w14:paraId="3CAE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03559142">
            <w:pPr>
              <w:pStyle w:val="92"/>
            </w:pPr>
          </w:p>
        </w:tc>
        <w:tc>
          <w:tcPr>
            <w:tcW w:w="2680" w:type="pct"/>
            <w:vAlign w:val="top"/>
          </w:tcPr>
          <w:p w14:paraId="67D6F4FF">
            <w:pPr>
              <w:pStyle w:val="92"/>
            </w:pPr>
          </w:p>
        </w:tc>
        <w:tc>
          <w:tcPr>
            <w:tcW w:w="720" w:type="pct"/>
            <w:vAlign w:val="top"/>
          </w:tcPr>
          <w:p w14:paraId="6E62918A">
            <w:pPr>
              <w:pStyle w:val="92"/>
            </w:pPr>
          </w:p>
        </w:tc>
        <w:tc>
          <w:tcPr>
            <w:tcW w:w="810" w:type="pct"/>
            <w:vAlign w:val="top"/>
          </w:tcPr>
          <w:p w14:paraId="7EA8D0AF">
            <w:pPr>
              <w:pStyle w:val="92"/>
            </w:pPr>
          </w:p>
        </w:tc>
      </w:tr>
      <w:tr w14:paraId="01CBC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788" w:type="pct"/>
            <w:tcBorders>
              <w:left w:val="single" w:color="000000" w:sz="10" w:space="0"/>
            </w:tcBorders>
            <w:vAlign w:val="top"/>
          </w:tcPr>
          <w:p w14:paraId="14715B9B">
            <w:pPr>
              <w:pStyle w:val="92"/>
            </w:pPr>
          </w:p>
        </w:tc>
        <w:tc>
          <w:tcPr>
            <w:tcW w:w="2680" w:type="pct"/>
            <w:vAlign w:val="top"/>
          </w:tcPr>
          <w:p w14:paraId="756D1817">
            <w:pPr>
              <w:pStyle w:val="92"/>
            </w:pPr>
          </w:p>
        </w:tc>
        <w:tc>
          <w:tcPr>
            <w:tcW w:w="720" w:type="pct"/>
            <w:vAlign w:val="top"/>
          </w:tcPr>
          <w:p w14:paraId="1A6D8922">
            <w:pPr>
              <w:pStyle w:val="92"/>
            </w:pPr>
          </w:p>
        </w:tc>
        <w:tc>
          <w:tcPr>
            <w:tcW w:w="810" w:type="pct"/>
            <w:vAlign w:val="top"/>
          </w:tcPr>
          <w:p w14:paraId="791073CB">
            <w:pPr>
              <w:pStyle w:val="92"/>
            </w:pPr>
          </w:p>
        </w:tc>
      </w:tr>
      <w:tr w14:paraId="63DF1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772DDB83">
            <w:pPr>
              <w:pStyle w:val="92"/>
            </w:pPr>
          </w:p>
        </w:tc>
        <w:tc>
          <w:tcPr>
            <w:tcW w:w="2680" w:type="pct"/>
            <w:vAlign w:val="top"/>
          </w:tcPr>
          <w:p w14:paraId="2A9E5A4D">
            <w:pPr>
              <w:pStyle w:val="92"/>
            </w:pPr>
          </w:p>
        </w:tc>
        <w:tc>
          <w:tcPr>
            <w:tcW w:w="720" w:type="pct"/>
            <w:vAlign w:val="top"/>
          </w:tcPr>
          <w:p w14:paraId="23843FBE">
            <w:pPr>
              <w:pStyle w:val="92"/>
            </w:pPr>
          </w:p>
        </w:tc>
        <w:tc>
          <w:tcPr>
            <w:tcW w:w="810" w:type="pct"/>
            <w:vAlign w:val="top"/>
          </w:tcPr>
          <w:p w14:paraId="40BD13A6">
            <w:pPr>
              <w:pStyle w:val="92"/>
            </w:pPr>
          </w:p>
        </w:tc>
      </w:tr>
      <w:tr w14:paraId="5DADA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8" w:type="pct"/>
            <w:tcBorders>
              <w:left w:val="single" w:color="000000" w:sz="10" w:space="0"/>
              <w:bottom w:val="single" w:color="000000" w:sz="8" w:space="0"/>
            </w:tcBorders>
            <w:vAlign w:val="top"/>
          </w:tcPr>
          <w:p w14:paraId="09F60156">
            <w:pPr>
              <w:pStyle w:val="92"/>
            </w:pPr>
          </w:p>
        </w:tc>
        <w:tc>
          <w:tcPr>
            <w:tcW w:w="2680" w:type="pct"/>
            <w:tcBorders>
              <w:bottom w:val="single" w:color="000000" w:sz="8" w:space="0"/>
            </w:tcBorders>
            <w:vAlign w:val="top"/>
          </w:tcPr>
          <w:p w14:paraId="35A15ECD">
            <w:pPr>
              <w:pStyle w:val="92"/>
            </w:pPr>
          </w:p>
        </w:tc>
        <w:tc>
          <w:tcPr>
            <w:tcW w:w="720" w:type="pct"/>
            <w:tcBorders>
              <w:bottom w:val="single" w:color="000000" w:sz="8" w:space="0"/>
            </w:tcBorders>
            <w:vAlign w:val="top"/>
          </w:tcPr>
          <w:p w14:paraId="74727465">
            <w:pPr>
              <w:pStyle w:val="92"/>
            </w:pPr>
          </w:p>
        </w:tc>
        <w:tc>
          <w:tcPr>
            <w:tcW w:w="810" w:type="pct"/>
            <w:tcBorders>
              <w:bottom w:val="single" w:color="000000" w:sz="8" w:space="0"/>
            </w:tcBorders>
            <w:vAlign w:val="top"/>
          </w:tcPr>
          <w:p w14:paraId="27142A1E">
            <w:pPr>
              <w:pStyle w:val="92"/>
            </w:pPr>
          </w:p>
        </w:tc>
      </w:tr>
    </w:tbl>
    <w:p w14:paraId="7EA09686">
      <w:pPr>
        <w:rPr>
          <w:rFonts w:ascii="Arial"/>
          <w:sz w:val="21"/>
        </w:rPr>
      </w:pPr>
    </w:p>
    <w:p w14:paraId="2955F2A3">
      <w:pPr>
        <w:rPr>
          <w:rFonts w:ascii="Arial"/>
          <w:sz w:val="21"/>
        </w:rPr>
      </w:pPr>
    </w:p>
    <w:p w14:paraId="2FF93B00">
      <w:pPr>
        <w:rPr>
          <w:rFonts w:ascii="Arial"/>
          <w:sz w:val="21"/>
        </w:rPr>
      </w:pPr>
    </w:p>
    <w:p w14:paraId="01D66885">
      <w:pPr>
        <w:rPr>
          <w:rFonts w:ascii="Arial"/>
          <w:sz w:val="21"/>
        </w:rPr>
      </w:pPr>
    </w:p>
    <w:tbl>
      <w:tblPr>
        <w:tblStyle w:val="91"/>
        <w:tblW w:w="10147"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4611"/>
        <w:gridCol w:w="2850"/>
        <w:gridCol w:w="2686"/>
      </w:tblGrid>
      <w:tr w14:paraId="761C7191">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801" w:hRule="atLeast"/>
        </w:trPr>
        <w:tc>
          <w:tcPr>
            <w:tcW w:w="10147" w:type="dxa"/>
            <w:gridSpan w:val="3"/>
            <w:tcBorders>
              <w:top w:val="nil"/>
              <w:left w:val="nil"/>
              <w:right w:val="single" w:color="FFFFFF" w:sz="2" w:space="0"/>
            </w:tcBorders>
            <w:vAlign w:val="top"/>
          </w:tcPr>
          <w:p w14:paraId="677582DF">
            <w:pPr>
              <w:pStyle w:val="92"/>
              <w:spacing w:before="193" w:line="240" w:lineRule="auto"/>
              <w:ind w:left="2587"/>
              <w:rPr>
                <w:sz w:val="39"/>
                <w:szCs w:val="39"/>
              </w:rPr>
            </w:pPr>
            <w:r>
              <w:rPr>
                <w:spacing w:val="24"/>
                <w:sz w:val="39"/>
                <w:szCs w:val="39"/>
              </w:rPr>
              <w:t>分部分项工程量清单</w:t>
            </w:r>
          </w:p>
        </w:tc>
      </w:tr>
      <w:tr w14:paraId="0D1BA3BE">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55" w:hRule="atLeast"/>
        </w:trPr>
        <w:tc>
          <w:tcPr>
            <w:tcW w:w="4611" w:type="dxa"/>
            <w:tcBorders>
              <w:left w:val="nil"/>
              <w:bottom w:val="single" w:color="FFFFFF" w:sz="4" w:space="0"/>
            </w:tcBorders>
            <w:vAlign w:val="top"/>
          </w:tcPr>
          <w:p w14:paraId="4CBA986B">
            <w:pPr>
              <w:spacing w:line="240" w:lineRule="auto"/>
              <w:rPr>
                <w:rFonts w:hint="eastAsia" w:ascii="宋体" w:hAnsi="宋体" w:eastAsia="宋体" w:cs="宋体"/>
                <w:sz w:val="18"/>
                <w:szCs w:val="18"/>
              </w:rPr>
            </w:pPr>
          </w:p>
          <w:p w14:paraId="623ADFC7">
            <w:pPr>
              <w:pStyle w:val="92"/>
              <w:spacing w:before="62" w:line="240" w:lineRule="auto"/>
              <w:ind w:left="39"/>
              <w:rPr>
                <w:rFonts w:hint="eastAsia" w:ascii="宋体" w:hAnsi="宋体" w:eastAsia="宋体" w:cs="宋体"/>
                <w:sz w:val="18"/>
                <w:szCs w:val="18"/>
              </w:rPr>
            </w:pPr>
            <w:r>
              <w:rPr>
                <w:rFonts w:hint="eastAsia" w:ascii="宋体" w:hAnsi="宋体" w:eastAsia="宋体" w:cs="宋体"/>
                <w:spacing w:val="3"/>
                <w:sz w:val="18"/>
                <w:szCs w:val="18"/>
              </w:rPr>
              <w:t>工程名称：电气设备安装工程</w:t>
            </w:r>
          </w:p>
        </w:tc>
        <w:tc>
          <w:tcPr>
            <w:tcW w:w="2850" w:type="dxa"/>
            <w:tcBorders>
              <w:bottom w:val="single" w:color="FFFFFF" w:sz="4" w:space="0"/>
            </w:tcBorders>
            <w:vAlign w:val="top"/>
          </w:tcPr>
          <w:p w14:paraId="3FBE0F0F">
            <w:pPr>
              <w:spacing w:line="240" w:lineRule="auto"/>
              <w:rPr>
                <w:rFonts w:hint="eastAsia" w:ascii="宋体" w:hAnsi="宋体" w:eastAsia="宋体" w:cs="宋体"/>
                <w:sz w:val="18"/>
                <w:szCs w:val="18"/>
              </w:rPr>
            </w:pPr>
          </w:p>
          <w:p w14:paraId="0FBAE4A6">
            <w:pPr>
              <w:pStyle w:val="92"/>
              <w:spacing w:before="62" w:line="240" w:lineRule="auto"/>
              <w:ind w:left="32"/>
              <w:rPr>
                <w:rFonts w:hint="eastAsia" w:ascii="宋体" w:hAnsi="宋体" w:eastAsia="宋体" w:cs="宋体"/>
                <w:sz w:val="18"/>
                <w:szCs w:val="18"/>
              </w:rPr>
            </w:pPr>
            <w:r>
              <w:rPr>
                <w:rFonts w:hint="eastAsia" w:ascii="宋体" w:hAnsi="宋体" w:eastAsia="宋体" w:cs="宋体"/>
                <w:spacing w:val="3"/>
                <w:sz w:val="18"/>
                <w:szCs w:val="18"/>
              </w:rPr>
              <w:t>专业：电气设备安装工程</w:t>
            </w:r>
          </w:p>
        </w:tc>
        <w:tc>
          <w:tcPr>
            <w:tcW w:w="2686" w:type="dxa"/>
            <w:tcBorders>
              <w:bottom w:val="single" w:color="FFFFFF" w:sz="4" w:space="0"/>
              <w:right w:val="single" w:color="FFFFFF" w:sz="2" w:space="0"/>
            </w:tcBorders>
            <w:vAlign w:val="top"/>
          </w:tcPr>
          <w:p w14:paraId="702DFAE1">
            <w:pPr>
              <w:spacing w:line="240" w:lineRule="auto"/>
              <w:rPr>
                <w:rFonts w:hint="eastAsia" w:ascii="宋体" w:hAnsi="宋体" w:eastAsia="宋体" w:cs="宋体"/>
                <w:sz w:val="18"/>
                <w:szCs w:val="18"/>
              </w:rPr>
            </w:pPr>
          </w:p>
          <w:p w14:paraId="3B4D3DB2">
            <w:pPr>
              <w:pStyle w:val="92"/>
              <w:spacing w:before="62" w:line="240" w:lineRule="auto"/>
              <w:ind w:right="15"/>
              <w:jc w:val="right"/>
              <w:rPr>
                <w:rFonts w:hint="eastAsia" w:ascii="宋体" w:hAnsi="宋体" w:eastAsia="宋体" w:cs="宋体"/>
                <w:sz w:val="18"/>
                <w:szCs w:val="18"/>
              </w:rPr>
            </w:pPr>
            <w:r>
              <w:rPr>
                <w:rFonts w:hint="eastAsia" w:ascii="宋体" w:hAnsi="宋体" w:eastAsia="宋体" w:cs="宋体"/>
                <w:spacing w:val="-4"/>
                <w:sz w:val="18"/>
                <w:szCs w:val="18"/>
              </w:rPr>
              <w:t>第</w:t>
            </w:r>
            <w:r>
              <w:rPr>
                <w:rFonts w:hint="eastAsia" w:ascii="宋体" w:hAnsi="宋体" w:eastAsia="宋体" w:cs="宋体"/>
                <w:spacing w:val="29"/>
                <w:sz w:val="18"/>
                <w:szCs w:val="18"/>
              </w:rPr>
              <w:t xml:space="preserve"> </w:t>
            </w:r>
            <w:r>
              <w:rPr>
                <w:rFonts w:hint="eastAsia" w:ascii="宋体" w:hAnsi="宋体" w:eastAsia="宋体" w:cs="宋体"/>
                <w:spacing w:val="-4"/>
                <w:sz w:val="18"/>
                <w:szCs w:val="18"/>
              </w:rPr>
              <w:t>1</w:t>
            </w:r>
            <w:r>
              <w:rPr>
                <w:rFonts w:hint="eastAsia" w:ascii="宋体" w:hAnsi="宋体" w:eastAsia="宋体" w:cs="宋体"/>
                <w:spacing w:val="26"/>
                <w:sz w:val="18"/>
                <w:szCs w:val="18"/>
              </w:rPr>
              <w:t xml:space="preserve"> </w:t>
            </w:r>
            <w:r>
              <w:rPr>
                <w:rFonts w:hint="eastAsia" w:ascii="宋体" w:hAnsi="宋体" w:eastAsia="宋体" w:cs="宋体"/>
                <w:spacing w:val="-4"/>
                <w:sz w:val="18"/>
                <w:szCs w:val="18"/>
              </w:rPr>
              <w:t>页</w:t>
            </w:r>
            <w:r>
              <w:rPr>
                <w:rFonts w:hint="eastAsia" w:ascii="宋体" w:hAnsi="宋体" w:eastAsia="宋体" w:cs="宋体"/>
                <w:spacing w:val="11"/>
                <w:sz w:val="18"/>
                <w:szCs w:val="18"/>
              </w:rPr>
              <w:t xml:space="preserve">  </w:t>
            </w:r>
            <w:r>
              <w:rPr>
                <w:rFonts w:hint="eastAsia" w:ascii="宋体" w:hAnsi="宋体" w:eastAsia="宋体" w:cs="宋体"/>
                <w:spacing w:val="-4"/>
                <w:sz w:val="18"/>
                <w:szCs w:val="18"/>
              </w:rPr>
              <w:t>共</w:t>
            </w:r>
            <w:r>
              <w:rPr>
                <w:rFonts w:hint="eastAsia" w:ascii="宋体" w:hAnsi="宋体" w:eastAsia="宋体" w:cs="宋体"/>
                <w:spacing w:val="13"/>
                <w:sz w:val="18"/>
                <w:szCs w:val="18"/>
              </w:rPr>
              <w:t xml:space="preserve"> </w:t>
            </w:r>
            <w:r>
              <w:rPr>
                <w:rFonts w:hint="eastAsia" w:ascii="宋体" w:hAnsi="宋体" w:eastAsia="宋体" w:cs="宋体"/>
                <w:spacing w:val="-4"/>
                <w:sz w:val="18"/>
                <w:szCs w:val="18"/>
              </w:rPr>
              <w:t>4</w:t>
            </w:r>
            <w:r>
              <w:rPr>
                <w:rFonts w:hint="eastAsia" w:ascii="宋体" w:hAnsi="宋体" w:eastAsia="宋体" w:cs="宋体"/>
                <w:spacing w:val="26"/>
                <w:sz w:val="18"/>
                <w:szCs w:val="18"/>
              </w:rPr>
              <w:t xml:space="preserve"> </w:t>
            </w:r>
            <w:r>
              <w:rPr>
                <w:rFonts w:hint="eastAsia" w:ascii="宋体" w:hAnsi="宋体" w:eastAsia="宋体" w:cs="宋体"/>
                <w:spacing w:val="-4"/>
                <w:sz w:val="18"/>
                <w:szCs w:val="18"/>
              </w:rPr>
              <w:t>页</w:t>
            </w:r>
          </w:p>
        </w:tc>
      </w:tr>
    </w:tbl>
    <w:p w14:paraId="6000727B">
      <w:pPr>
        <w:spacing w:line="240" w:lineRule="auto"/>
      </w:pPr>
    </w:p>
    <w:tbl>
      <w:tblPr>
        <w:tblStyle w:val="91"/>
        <w:tblW w:w="500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82"/>
        <w:gridCol w:w="1910"/>
        <w:gridCol w:w="4469"/>
        <w:gridCol w:w="1057"/>
        <w:gridCol w:w="1805"/>
      </w:tblGrid>
      <w:tr w14:paraId="5B979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480" w:type="pct"/>
            <w:vMerge w:val="restart"/>
            <w:tcBorders>
              <w:top w:val="single" w:color="000000" w:sz="10" w:space="0"/>
              <w:left w:val="single" w:color="000000" w:sz="10" w:space="0"/>
              <w:bottom w:val="nil"/>
            </w:tcBorders>
            <w:vAlign w:val="top"/>
          </w:tcPr>
          <w:p w14:paraId="336DE1E6">
            <w:pPr>
              <w:pStyle w:val="92"/>
              <w:spacing w:before="258" w:line="240" w:lineRule="auto"/>
              <w:ind w:left="146"/>
            </w:pPr>
            <w:r>
              <w:rPr>
                <w:spacing w:val="2"/>
              </w:rPr>
              <w:t>序号</w:t>
            </w:r>
          </w:p>
        </w:tc>
        <w:tc>
          <w:tcPr>
            <w:tcW w:w="934" w:type="pct"/>
            <w:vMerge w:val="restart"/>
            <w:tcBorders>
              <w:top w:val="single" w:color="000000" w:sz="10" w:space="0"/>
              <w:bottom w:val="nil"/>
            </w:tcBorders>
            <w:vAlign w:val="top"/>
          </w:tcPr>
          <w:p w14:paraId="0797F638">
            <w:pPr>
              <w:pStyle w:val="92"/>
              <w:spacing w:before="258" w:line="240" w:lineRule="auto"/>
              <w:ind w:left="273"/>
            </w:pPr>
            <w:r>
              <w:rPr>
                <w:spacing w:val="2"/>
              </w:rPr>
              <w:t>项目编码</w:t>
            </w:r>
          </w:p>
        </w:tc>
        <w:tc>
          <w:tcPr>
            <w:tcW w:w="2185" w:type="pct"/>
            <w:vMerge w:val="restart"/>
            <w:tcBorders>
              <w:top w:val="single" w:color="000000" w:sz="10" w:space="0"/>
              <w:bottom w:val="nil"/>
            </w:tcBorders>
            <w:vAlign w:val="top"/>
          </w:tcPr>
          <w:p w14:paraId="2574DFAD">
            <w:pPr>
              <w:pStyle w:val="92"/>
              <w:spacing w:before="258" w:line="240" w:lineRule="auto"/>
              <w:ind w:left="1173"/>
            </w:pPr>
            <w:r>
              <w:rPr>
                <w:spacing w:val="2"/>
              </w:rPr>
              <w:t>项目名称</w:t>
            </w:r>
          </w:p>
        </w:tc>
        <w:tc>
          <w:tcPr>
            <w:tcW w:w="517" w:type="pct"/>
            <w:vMerge w:val="restart"/>
            <w:tcBorders>
              <w:top w:val="single" w:color="000000" w:sz="10" w:space="0"/>
              <w:bottom w:val="nil"/>
            </w:tcBorders>
            <w:vAlign w:val="top"/>
          </w:tcPr>
          <w:p w14:paraId="3AE447D4">
            <w:pPr>
              <w:pStyle w:val="92"/>
              <w:spacing w:before="154" w:line="240" w:lineRule="auto"/>
              <w:ind w:left="178" w:right="164" w:hanging="1"/>
            </w:pPr>
            <w:r>
              <w:rPr>
                <w:spacing w:val="2"/>
              </w:rPr>
              <w:t>计量</w:t>
            </w:r>
            <w:r>
              <w:t xml:space="preserve"> </w:t>
            </w:r>
            <w:r>
              <w:rPr>
                <w:spacing w:val="1"/>
              </w:rPr>
              <w:t>单位</w:t>
            </w:r>
          </w:p>
        </w:tc>
        <w:tc>
          <w:tcPr>
            <w:tcW w:w="882" w:type="pct"/>
            <w:vMerge w:val="restart"/>
            <w:tcBorders>
              <w:top w:val="single" w:color="000000" w:sz="10" w:space="0"/>
              <w:bottom w:val="nil"/>
            </w:tcBorders>
            <w:vAlign w:val="top"/>
          </w:tcPr>
          <w:p w14:paraId="1886AD9A">
            <w:pPr>
              <w:pStyle w:val="92"/>
              <w:spacing w:before="258" w:line="240" w:lineRule="auto"/>
              <w:ind w:left="258"/>
            </w:pPr>
            <w:r>
              <w:rPr>
                <w:spacing w:val="2"/>
              </w:rPr>
              <w:t>工程数量</w:t>
            </w:r>
          </w:p>
        </w:tc>
      </w:tr>
      <w:tr w14:paraId="3D6B4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480" w:type="pct"/>
            <w:vMerge w:val="continue"/>
            <w:tcBorders>
              <w:top w:val="nil"/>
              <w:left w:val="single" w:color="000000" w:sz="10" w:space="0"/>
            </w:tcBorders>
            <w:vAlign w:val="top"/>
          </w:tcPr>
          <w:p w14:paraId="59BBF292">
            <w:pPr>
              <w:spacing w:line="240" w:lineRule="auto"/>
              <w:rPr>
                <w:rFonts w:ascii="Arial"/>
                <w:sz w:val="21"/>
              </w:rPr>
            </w:pPr>
          </w:p>
        </w:tc>
        <w:tc>
          <w:tcPr>
            <w:tcW w:w="934" w:type="pct"/>
            <w:vMerge w:val="continue"/>
            <w:tcBorders>
              <w:top w:val="nil"/>
            </w:tcBorders>
            <w:vAlign w:val="top"/>
          </w:tcPr>
          <w:p w14:paraId="4B6A766D">
            <w:pPr>
              <w:spacing w:line="240" w:lineRule="auto"/>
              <w:rPr>
                <w:rFonts w:ascii="Arial"/>
                <w:sz w:val="21"/>
              </w:rPr>
            </w:pPr>
          </w:p>
        </w:tc>
        <w:tc>
          <w:tcPr>
            <w:tcW w:w="2185" w:type="pct"/>
            <w:vMerge w:val="continue"/>
            <w:tcBorders>
              <w:top w:val="nil"/>
            </w:tcBorders>
            <w:vAlign w:val="top"/>
          </w:tcPr>
          <w:p w14:paraId="24420395">
            <w:pPr>
              <w:spacing w:line="240" w:lineRule="auto"/>
              <w:rPr>
                <w:rFonts w:ascii="Arial"/>
                <w:sz w:val="21"/>
              </w:rPr>
            </w:pPr>
          </w:p>
        </w:tc>
        <w:tc>
          <w:tcPr>
            <w:tcW w:w="517" w:type="pct"/>
            <w:vMerge w:val="continue"/>
            <w:tcBorders>
              <w:top w:val="nil"/>
            </w:tcBorders>
            <w:vAlign w:val="top"/>
          </w:tcPr>
          <w:p w14:paraId="1EA5C53C">
            <w:pPr>
              <w:spacing w:line="240" w:lineRule="auto"/>
              <w:rPr>
                <w:rFonts w:ascii="Arial"/>
                <w:sz w:val="21"/>
              </w:rPr>
            </w:pPr>
          </w:p>
        </w:tc>
        <w:tc>
          <w:tcPr>
            <w:tcW w:w="882" w:type="pct"/>
            <w:vMerge w:val="continue"/>
            <w:tcBorders>
              <w:top w:val="nil"/>
            </w:tcBorders>
            <w:vAlign w:val="top"/>
          </w:tcPr>
          <w:p w14:paraId="7FA9DA52">
            <w:pPr>
              <w:spacing w:line="240" w:lineRule="auto"/>
              <w:rPr>
                <w:rFonts w:ascii="Arial"/>
                <w:sz w:val="21"/>
              </w:rPr>
            </w:pPr>
          </w:p>
        </w:tc>
      </w:tr>
      <w:tr w14:paraId="10948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480" w:type="pct"/>
            <w:tcBorders>
              <w:left w:val="single" w:color="000000" w:sz="10" w:space="0"/>
            </w:tcBorders>
            <w:vAlign w:val="top"/>
          </w:tcPr>
          <w:p w14:paraId="337A4CCA">
            <w:pPr>
              <w:spacing w:line="240" w:lineRule="auto"/>
              <w:rPr>
                <w:rFonts w:ascii="Arial"/>
                <w:sz w:val="21"/>
              </w:rPr>
            </w:pPr>
          </w:p>
        </w:tc>
        <w:tc>
          <w:tcPr>
            <w:tcW w:w="934" w:type="pct"/>
            <w:vAlign w:val="top"/>
          </w:tcPr>
          <w:p w14:paraId="1029545F">
            <w:pPr>
              <w:spacing w:line="240" w:lineRule="auto"/>
              <w:rPr>
                <w:rFonts w:ascii="Arial"/>
                <w:sz w:val="21"/>
              </w:rPr>
            </w:pPr>
          </w:p>
        </w:tc>
        <w:tc>
          <w:tcPr>
            <w:tcW w:w="2185" w:type="pct"/>
            <w:vAlign w:val="top"/>
          </w:tcPr>
          <w:p w14:paraId="7CCB171A">
            <w:pPr>
              <w:pStyle w:val="92"/>
              <w:spacing w:before="75" w:line="240" w:lineRule="auto"/>
              <w:ind w:left="43"/>
            </w:pPr>
            <w:r>
              <w:t>电子阅览读书室</w:t>
            </w:r>
          </w:p>
        </w:tc>
        <w:tc>
          <w:tcPr>
            <w:tcW w:w="517" w:type="pct"/>
            <w:vAlign w:val="top"/>
          </w:tcPr>
          <w:p w14:paraId="1EEDBBBF">
            <w:pPr>
              <w:spacing w:line="240" w:lineRule="auto"/>
              <w:rPr>
                <w:rFonts w:ascii="Arial"/>
                <w:sz w:val="21"/>
              </w:rPr>
            </w:pPr>
          </w:p>
        </w:tc>
        <w:tc>
          <w:tcPr>
            <w:tcW w:w="882" w:type="pct"/>
            <w:vAlign w:val="top"/>
          </w:tcPr>
          <w:p w14:paraId="7BCBD170">
            <w:pPr>
              <w:spacing w:line="240" w:lineRule="auto"/>
              <w:rPr>
                <w:rFonts w:ascii="Arial"/>
                <w:sz w:val="21"/>
              </w:rPr>
            </w:pPr>
          </w:p>
        </w:tc>
      </w:tr>
      <w:tr w14:paraId="2EDEA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1" w:hRule="atLeast"/>
        </w:trPr>
        <w:tc>
          <w:tcPr>
            <w:tcW w:w="480" w:type="pct"/>
            <w:tcBorders>
              <w:left w:val="single" w:color="000000" w:sz="10" w:space="0"/>
            </w:tcBorders>
            <w:vAlign w:val="top"/>
          </w:tcPr>
          <w:p w14:paraId="63CFAD06">
            <w:pPr>
              <w:spacing w:line="240" w:lineRule="auto"/>
              <w:jc w:val="center"/>
              <w:rPr>
                <w:rFonts w:hint="eastAsia" w:ascii="宋体" w:hAnsi="宋体" w:eastAsia="宋体" w:cs="宋体"/>
                <w:sz w:val="18"/>
                <w:szCs w:val="18"/>
              </w:rPr>
            </w:pPr>
          </w:p>
          <w:p w14:paraId="3541A129">
            <w:pPr>
              <w:spacing w:line="240" w:lineRule="auto"/>
              <w:jc w:val="center"/>
              <w:rPr>
                <w:rFonts w:hint="eastAsia" w:ascii="宋体" w:hAnsi="宋体" w:eastAsia="宋体" w:cs="宋体"/>
                <w:sz w:val="18"/>
                <w:szCs w:val="18"/>
              </w:rPr>
            </w:pPr>
          </w:p>
          <w:p w14:paraId="161D3A0E">
            <w:pPr>
              <w:spacing w:line="240" w:lineRule="auto"/>
              <w:jc w:val="center"/>
              <w:rPr>
                <w:rFonts w:hint="eastAsia" w:ascii="宋体" w:hAnsi="宋体" w:eastAsia="宋体" w:cs="宋体"/>
                <w:sz w:val="18"/>
                <w:szCs w:val="18"/>
              </w:rPr>
            </w:pPr>
          </w:p>
          <w:p w14:paraId="6C1D5EFC">
            <w:pPr>
              <w:pStyle w:val="92"/>
              <w:spacing w:before="62" w:line="240" w:lineRule="auto"/>
              <w:ind w:left="295"/>
              <w:jc w:val="center"/>
              <w:rPr>
                <w:rFonts w:hint="eastAsia" w:ascii="宋体" w:hAnsi="宋体" w:eastAsia="宋体" w:cs="宋体"/>
                <w:sz w:val="18"/>
                <w:szCs w:val="18"/>
              </w:rPr>
            </w:pPr>
            <w:r>
              <w:rPr>
                <w:rFonts w:hint="eastAsia" w:ascii="宋体" w:hAnsi="宋体" w:eastAsia="宋体" w:cs="宋体"/>
                <w:sz w:val="18"/>
                <w:szCs w:val="18"/>
              </w:rPr>
              <w:t>1</w:t>
            </w:r>
          </w:p>
        </w:tc>
        <w:tc>
          <w:tcPr>
            <w:tcW w:w="934" w:type="pct"/>
            <w:vAlign w:val="top"/>
          </w:tcPr>
          <w:p w14:paraId="71CA06DA">
            <w:pPr>
              <w:spacing w:line="240" w:lineRule="auto"/>
              <w:jc w:val="center"/>
              <w:rPr>
                <w:rFonts w:hint="eastAsia" w:ascii="宋体" w:hAnsi="宋体" w:eastAsia="宋体" w:cs="宋体"/>
                <w:sz w:val="18"/>
                <w:szCs w:val="18"/>
              </w:rPr>
            </w:pPr>
          </w:p>
          <w:p w14:paraId="25073A15">
            <w:pPr>
              <w:spacing w:line="240" w:lineRule="auto"/>
              <w:jc w:val="center"/>
              <w:rPr>
                <w:rFonts w:hint="eastAsia" w:ascii="宋体" w:hAnsi="宋体" w:eastAsia="宋体" w:cs="宋体"/>
                <w:sz w:val="18"/>
                <w:szCs w:val="18"/>
              </w:rPr>
            </w:pPr>
          </w:p>
          <w:p w14:paraId="697E6BAE">
            <w:pPr>
              <w:spacing w:line="240" w:lineRule="auto"/>
              <w:jc w:val="center"/>
              <w:rPr>
                <w:rFonts w:hint="eastAsia" w:ascii="宋体" w:hAnsi="宋体" w:eastAsia="宋体" w:cs="宋体"/>
                <w:sz w:val="18"/>
                <w:szCs w:val="18"/>
              </w:rPr>
            </w:pPr>
          </w:p>
          <w:p w14:paraId="2A466F26">
            <w:pPr>
              <w:pStyle w:val="92"/>
              <w:spacing w:before="62" w:line="240" w:lineRule="auto"/>
              <w:ind w:left="17"/>
              <w:jc w:val="center"/>
              <w:rPr>
                <w:rFonts w:hint="eastAsia" w:ascii="宋体" w:hAnsi="宋体" w:eastAsia="宋体" w:cs="宋体"/>
                <w:sz w:val="18"/>
                <w:szCs w:val="18"/>
              </w:rPr>
            </w:pPr>
            <w:r>
              <w:rPr>
                <w:rFonts w:hint="eastAsia" w:ascii="宋体" w:hAnsi="宋体" w:eastAsia="宋体" w:cs="宋体"/>
                <w:spacing w:val="8"/>
                <w:sz w:val="18"/>
                <w:szCs w:val="18"/>
              </w:rPr>
              <w:t>030204031001</w:t>
            </w:r>
          </w:p>
        </w:tc>
        <w:tc>
          <w:tcPr>
            <w:tcW w:w="2185" w:type="pct"/>
            <w:vAlign w:val="top"/>
          </w:tcPr>
          <w:p w14:paraId="689C12AE">
            <w:pPr>
              <w:pStyle w:val="92"/>
              <w:spacing w:before="241" w:line="240" w:lineRule="auto"/>
              <w:ind w:left="21"/>
              <w:rPr>
                <w:rFonts w:hint="eastAsia" w:ascii="宋体" w:hAnsi="宋体" w:eastAsia="宋体" w:cs="宋体"/>
                <w:sz w:val="18"/>
                <w:szCs w:val="18"/>
              </w:rPr>
            </w:pPr>
            <w:r>
              <w:rPr>
                <w:rFonts w:hint="eastAsia" w:ascii="宋体" w:hAnsi="宋体" w:eastAsia="宋体" w:cs="宋体"/>
                <w:spacing w:val="2"/>
                <w:sz w:val="18"/>
                <w:szCs w:val="18"/>
              </w:rPr>
              <w:t>开关</w:t>
            </w:r>
          </w:p>
          <w:p w14:paraId="14EA0EFA">
            <w:pPr>
              <w:pStyle w:val="92"/>
              <w:spacing w:line="240" w:lineRule="auto"/>
              <w:ind w:left="51"/>
              <w:rPr>
                <w:rFonts w:hint="eastAsia" w:ascii="宋体" w:hAnsi="宋体" w:eastAsia="宋体" w:cs="宋体"/>
                <w:sz w:val="18"/>
                <w:szCs w:val="18"/>
              </w:rPr>
            </w:pPr>
            <w:r>
              <w:rPr>
                <w:rFonts w:hint="eastAsia" w:ascii="宋体" w:hAnsi="宋体" w:eastAsia="宋体" w:cs="宋体"/>
                <w:spacing w:val="-2"/>
                <w:sz w:val="18"/>
                <w:szCs w:val="18"/>
              </w:rPr>
              <w:t>[项目特征]</w:t>
            </w:r>
          </w:p>
          <w:p w14:paraId="0AD4CE39">
            <w:pPr>
              <w:pStyle w:val="92"/>
              <w:spacing w:before="1" w:line="240" w:lineRule="auto"/>
              <w:ind w:left="23" w:right="1230" w:firstLine="12"/>
              <w:rPr>
                <w:rFonts w:hint="eastAsia" w:ascii="宋体" w:hAnsi="宋体" w:eastAsia="宋体" w:cs="宋体"/>
                <w:sz w:val="18"/>
                <w:szCs w:val="18"/>
              </w:rPr>
            </w:pPr>
            <w:r>
              <w:rPr>
                <w:rFonts w:hint="eastAsia" w:ascii="宋体" w:hAnsi="宋体" w:eastAsia="宋体" w:cs="宋体"/>
                <w:spacing w:val="3"/>
                <w:sz w:val="18"/>
                <w:szCs w:val="18"/>
              </w:rPr>
              <w:t>1.名称:单控双联开关</w:t>
            </w:r>
            <w:r>
              <w:rPr>
                <w:rFonts w:hint="eastAsia" w:ascii="宋体" w:hAnsi="宋体" w:eastAsia="宋体" w:cs="宋体"/>
                <w:spacing w:val="7"/>
                <w:sz w:val="18"/>
                <w:szCs w:val="18"/>
              </w:rPr>
              <w:t xml:space="preserve"> </w:t>
            </w:r>
            <w:r>
              <w:rPr>
                <w:rFonts w:hint="eastAsia" w:ascii="宋体" w:hAnsi="宋体" w:eastAsia="宋体" w:cs="宋体"/>
                <w:spacing w:val="6"/>
                <w:sz w:val="18"/>
                <w:szCs w:val="18"/>
              </w:rPr>
              <w:t>2.型号:86型</w:t>
            </w:r>
          </w:p>
          <w:p w14:paraId="6E55F338">
            <w:pPr>
              <w:pStyle w:val="92"/>
              <w:spacing w:before="1" w:line="240" w:lineRule="auto"/>
              <w:ind w:left="51" w:right="1230" w:hanging="27"/>
              <w:rPr>
                <w:rFonts w:hint="eastAsia" w:ascii="宋体" w:hAnsi="宋体" w:eastAsia="宋体" w:cs="宋体"/>
                <w:sz w:val="18"/>
                <w:szCs w:val="18"/>
              </w:rPr>
            </w:pPr>
            <w:r>
              <w:rPr>
                <w:rFonts w:hint="eastAsia" w:ascii="宋体" w:hAnsi="宋体" w:eastAsia="宋体" w:cs="宋体"/>
                <w:spacing w:val="4"/>
                <w:sz w:val="18"/>
                <w:szCs w:val="18"/>
              </w:rPr>
              <w:t>3.安装方式:墙面暗装</w:t>
            </w:r>
            <w:r>
              <w:rPr>
                <w:rFonts w:hint="eastAsia" w:ascii="宋体" w:hAnsi="宋体" w:eastAsia="宋体" w:cs="宋体"/>
                <w:spacing w:val="7"/>
                <w:sz w:val="18"/>
                <w:szCs w:val="18"/>
              </w:rPr>
              <w:t xml:space="preserve"> </w:t>
            </w:r>
            <w:r>
              <w:rPr>
                <w:rFonts w:hint="eastAsia" w:ascii="宋体" w:hAnsi="宋体" w:eastAsia="宋体" w:cs="宋体"/>
                <w:spacing w:val="-2"/>
                <w:sz w:val="18"/>
                <w:szCs w:val="18"/>
              </w:rPr>
              <w:t>[工作内容]</w:t>
            </w:r>
          </w:p>
          <w:p w14:paraId="08BAAF53">
            <w:pPr>
              <w:pStyle w:val="92"/>
              <w:spacing w:line="240" w:lineRule="auto"/>
              <w:ind w:left="35"/>
              <w:rPr>
                <w:rFonts w:hint="eastAsia" w:ascii="宋体" w:hAnsi="宋体" w:eastAsia="宋体" w:cs="宋体"/>
                <w:sz w:val="18"/>
                <w:szCs w:val="18"/>
              </w:rPr>
            </w:pPr>
            <w:r>
              <w:rPr>
                <w:rFonts w:hint="eastAsia" w:ascii="宋体" w:hAnsi="宋体" w:eastAsia="宋体" w:cs="宋体"/>
                <w:spacing w:val="2"/>
                <w:sz w:val="18"/>
                <w:szCs w:val="18"/>
              </w:rPr>
              <w:t>1.安装</w:t>
            </w:r>
          </w:p>
        </w:tc>
        <w:tc>
          <w:tcPr>
            <w:tcW w:w="517" w:type="pct"/>
            <w:vAlign w:val="top"/>
          </w:tcPr>
          <w:p w14:paraId="3FD09649">
            <w:pPr>
              <w:spacing w:line="240" w:lineRule="auto"/>
              <w:jc w:val="center"/>
              <w:rPr>
                <w:rFonts w:hint="eastAsia" w:ascii="宋体" w:hAnsi="宋体" w:eastAsia="宋体" w:cs="宋体"/>
                <w:sz w:val="18"/>
                <w:szCs w:val="18"/>
              </w:rPr>
            </w:pPr>
          </w:p>
          <w:p w14:paraId="2C3ED26D">
            <w:pPr>
              <w:spacing w:line="240" w:lineRule="auto"/>
              <w:jc w:val="center"/>
              <w:rPr>
                <w:rFonts w:hint="eastAsia" w:ascii="宋体" w:hAnsi="宋体" w:eastAsia="宋体" w:cs="宋体"/>
                <w:sz w:val="18"/>
                <w:szCs w:val="18"/>
              </w:rPr>
            </w:pPr>
          </w:p>
          <w:p w14:paraId="0C360C73">
            <w:pPr>
              <w:spacing w:line="240" w:lineRule="auto"/>
              <w:jc w:val="center"/>
              <w:rPr>
                <w:rFonts w:hint="eastAsia" w:ascii="宋体" w:hAnsi="宋体" w:eastAsia="宋体" w:cs="宋体"/>
                <w:sz w:val="18"/>
                <w:szCs w:val="18"/>
              </w:rPr>
            </w:pPr>
          </w:p>
          <w:p w14:paraId="0F94A659">
            <w:pPr>
              <w:pStyle w:val="92"/>
              <w:spacing w:before="62" w:line="240" w:lineRule="auto"/>
              <w:ind w:left="282"/>
              <w:jc w:val="center"/>
              <w:rPr>
                <w:rFonts w:hint="eastAsia" w:ascii="宋体" w:hAnsi="宋体" w:eastAsia="宋体" w:cs="宋体"/>
                <w:sz w:val="18"/>
                <w:szCs w:val="18"/>
              </w:rPr>
            </w:pPr>
            <w:r>
              <w:rPr>
                <w:rFonts w:hint="eastAsia" w:ascii="宋体" w:hAnsi="宋体" w:eastAsia="宋体" w:cs="宋体"/>
                <w:sz w:val="18"/>
                <w:szCs w:val="18"/>
              </w:rPr>
              <w:t>套</w:t>
            </w:r>
          </w:p>
        </w:tc>
        <w:tc>
          <w:tcPr>
            <w:tcW w:w="882" w:type="pct"/>
            <w:vAlign w:val="top"/>
          </w:tcPr>
          <w:p w14:paraId="1817B130">
            <w:pPr>
              <w:spacing w:line="240" w:lineRule="auto"/>
              <w:jc w:val="center"/>
              <w:rPr>
                <w:rFonts w:hint="eastAsia" w:ascii="宋体" w:hAnsi="宋体" w:eastAsia="宋体" w:cs="宋体"/>
                <w:sz w:val="18"/>
                <w:szCs w:val="18"/>
              </w:rPr>
            </w:pPr>
          </w:p>
          <w:p w14:paraId="48ED1DD3">
            <w:pPr>
              <w:spacing w:line="240" w:lineRule="auto"/>
              <w:jc w:val="center"/>
              <w:rPr>
                <w:rFonts w:hint="eastAsia" w:ascii="宋体" w:hAnsi="宋体" w:eastAsia="宋体" w:cs="宋体"/>
                <w:sz w:val="18"/>
                <w:szCs w:val="18"/>
              </w:rPr>
            </w:pPr>
          </w:p>
          <w:p w14:paraId="33805FDF">
            <w:pPr>
              <w:spacing w:line="240" w:lineRule="auto"/>
              <w:jc w:val="center"/>
              <w:rPr>
                <w:rFonts w:hint="eastAsia" w:ascii="宋体" w:hAnsi="宋体" w:eastAsia="宋体" w:cs="宋体"/>
                <w:sz w:val="18"/>
                <w:szCs w:val="18"/>
              </w:rPr>
            </w:pPr>
          </w:p>
          <w:p w14:paraId="24F0E264">
            <w:pPr>
              <w:pStyle w:val="92"/>
              <w:spacing w:before="62" w:line="240" w:lineRule="auto"/>
              <w:jc w:val="center"/>
              <w:rPr>
                <w:rFonts w:hint="eastAsia" w:ascii="宋体" w:hAnsi="宋体" w:eastAsia="宋体" w:cs="宋体"/>
                <w:sz w:val="18"/>
                <w:szCs w:val="18"/>
              </w:rPr>
            </w:pPr>
            <w:r>
              <w:rPr>
                <w:rFonts w:hint="eastAsia" w:ascii="宋体" w:hAnsi="宋体" w:eastAsia="宋体" w:cs="宋体"/>
                <w:spacing w:val="-19"/>
                <w:sz w:val="18"/>
                <w:szCs w:val="18"/>
              </w:rPr>
              <w:t>1</w:t>
            </w:r>
          </w:p>
        </w:tc>
      </w:tr>
      <w:tr w14:paraId="4D39C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9" w:hRule="atLeast"/>
        </w:trPr>
        <w:tc>
          <w:tcPr>
            <w:tcW w:w="480" w:type="pct"/>
            <w:tcBorders>
              <w:left w:val="single" w:color="000000" w:sz="10" w:space="0"/>
            </w:tcBorders>
            <w:vAlign w:val="top"/>
          </w:tcPr>
          <w:p w14:paraId="177BE66D">
            <w:pPr>
              <w:spacing w:line="240" w:lineRule="auto"/>
              <w:jc w:val="center"/>
              <w:rPr>
                <w:rFonts w:hint="eastAsia" w:ascii="宋体" w:hAnsi="宋体" w:eastAsia="宋体" w:cs="宋体"/>
                <w:sz w:val="18"/>
                <w:szCs w:val="18"/>
              </w:rPr>
            </w:pPr>
          </w:p>
          <w:p w14:paraId="3819C561">
            <w:pPr>
              <w:spacing w:line="240" w:lineRule="auto"/>
              <w:jc w:val="center"/>
              <w:rPr>
                <w:rFonts w:hint="eastAsia" w:ascii="宋体" w:hAnsi="宋体" w:eastAsia="宋体" w:cs="宋体"/>
                <w:sz w:val="18"/>
                <w:szCs w:val="18"/>
              </w:rPr>
            </w:pPr>
          </w:p>
          <w:p w14:paraId="01802473">
            <w:pPr>
              <w:pStyle w:val="92"/>
              <w:spacing w:before="62" w:line="240" w:lineRule="auto"/>
              <w:ind w:left="283"/>
              <w:jc w:val="center"/>
              <w:rPr>
                <w:rFonts w:hint="eastAsia" w:ascii="宋体" w:hAnsi="宋体" w:eastAsia="宋体" w:cs="宋体"/>
                <w:sz w:val="18"/>
                <w:szCs w:val="18"/>
              </w:rPr>
            </w:pPr>
            <w:r>
              <w:rPr>
                <w:rFonts w:hint="eastAsia" w:ascii="宋体" w:hAnsi="宋体" w:eastAsia="宋体" w:cs="宋体"/>
                <w:sz w:val="18"/>
                <w:szCs w:val="18"/>
              </w:rPr>
              <w:t>2</w:t>
            </w:r>
          </w:p>
        </w:tc>
        <w:tc>
          <w:tcPr>
            <w:tcW w:w="934" w:type="pct"/>
            <w:vAlign w:val="top"/>
          </w:tcPr>
          <w:p w14:paraId="342D8CE7">
            <w:pPr>
              <w:spacing w:line="240" w:lineRule="auto"/>
              <w:jc w:val="center"/>
              <w:rPr>
                <w:rFonts w:hint="eastAsia" w:ascii="宋体" w:hAnsi="宋体" w:eastAsia="宋体" w:cs="宋体"/>
                <w:sz w:val="18"/>
                <w:szCs w:val="18"/>
              </w:rPr>
            </w:pPr>
          </w:p>
          <w:p w14:paraId="672373DC">
            <w:pPr>
              <w:spacing w:line="240" w:lineRule="auto"/>
              <w:jc w:val="center"/>
              <w:rPr>
                <w:rFonts w:hint="eastAsia" w:ascii="宋体" w:hAnsi="宋体" w:eastAsia="宋体" w:cs="宋体"/>
                <w:sz w:val="18"/>
                <w:szCs w:val="18"/>
              </w:rPr>
            </w:pPr>
          </w:p>
          <w:p w14:paraId="328E0364">
            <w:pPr>
              <w:pStyle w:val="92"/>
              <w:spacing w:before="62" w:line="240" w:lineRule="auto"/>
              <w:ind w:left="14"/>
              <w:jc w:val="center"/>
              <w:rPr>
                <w:rFonts w:hint="eastAsia" w:ascii="宋体" w:hAnsi="宋体" w:eastAsia="宋体" w:cs="宋体"/>
                <w:sz w:val="18"/>
                <w:szCs w:val="18"/>
              </w:rPr>
            </w:pPr>
            <w:r>
              <w:rPr>
                <w:rFonts w:hint="eastAsia" w:ascii="宋体" w:hAnsi="宋体" w:eastAsia="宋体" w:cs="宋体"/>
                <w:sz w:val="18"/>
                <w:szCs w:val="18"/>
              </w:rPr>
              <w:t>CB</w:t>
            </w:r>
            <w:r>
              <w:rPr>
                <w:rFonts w:hint="eastAsia" w:ascii="宋体" w:hAnsi="宋体" w:eastAsia="宋体" w:cs="宋体"/>
                <w:spacing w:val="12"/>
                <w:sz w:val="18"/>
                <w:szCs w:val="18"/>
              </w:rPr>
              <w:t>013</w:t>
            </w:r>
          </w:p>
        </w:tc>
        <w:tc>
          <w:tcPr>
            <w:tcW w:w="2185" w:type="pct"/>
            <w:vAlign w:val="top"/>
          </w:tcPr>
          <w:p w14:paraId="03CFF567">
            <w:pPr>
              <w:pStyle w:val="92"/>
              <w:spacing w:before="183" w:line="240" w:lineRule="auto"/>
              <w:ind w:left="51" w:right="1930" w:hanging="31"/>
              <w:rPr>
                <w:rFonts w:hint="eastAsia" w:ascii="宋体" w:hAnsi="宋体" w:eastAsia="宋体" w:cs="宋体"/>
                <w:sz w:val="18"/>
                <w:szCs w:val="18"/>
              </w:rPr>
            </w:pPr>
            <w:r>
              <w:rPr>
                <w:rFonts w:hint="eastAsia" w:ascii="宋体" w:hAnsi="宋体" w:eastAsia="宋体" w:cs="宋体"/>
                <w:spacing w:val="3"/>
                <w:sz w:val="18"/>
                <w:szCs w:val="18"/>
              </w:rPr>
              <w:t>拆除平面灯具</w:t>
            </w:r>
            <w:r>
              <w:rPr>
                <w:rFonts w:hint="eastAsia" w:ascii="宋体" w:hAnsi="宋体" w:eastAsia="宋体" w:cs="宋体"/>
                <w:spacing w:val="1"/>
                <w:sz w:val="18"/>
                <w:szCs w:val="18"/>
              </w:rPr>
              <w:t xml:space="preserve"> </w:t>
            </w:r>
            <w:r>
              <w:rPr>
                <w:rFonts w:hint="eastAsia" w:ascii="宋体" w:hAnsi="宋体" w:eastAsia="宋体" w:cs="宋体"/>
                <w:spacing w:val="-2"/>
                <w:sz w:val="18"/>
                <w:szCs w:val="18"/>
              </w:rPr>
              <w:t>[项目特征]</w:t>
            </w:r>
          </w:p>
          <w:p w14:paraId="12557D3F">
            <w:pPr>
              <w:pStyle w:val="92"/>
              <w:spacing w:before="1" w:line="240" w:lineRule="auto"/>
              <w:ind w:left="51" w:right="842" w:hanging="16"/>
              <w:rPr>
                <w:rFonts w:hint="eastAsia" w:ascii="宋体" w:hAnsi="宋体" w:eastAsia="宋体" w:cs="宋体"/>
                <w:sz w:val="18"/>
                <w:szCs w:val="18"/>
              </w:rPr>
            </w:pPr>
            <w:r>
              <w:rPr>
                <w:rFonts w:hint="eastAsia" w:ascii="宋体" w:hAnsi="宋体" w:eastAsia="宋体" w:cs="宋体"/>
                <w:spacing w:val="3"/>
                <w:sz w:val="18"/>
                <w:szCs w:val="18"/>
              </w:rPr>
              <w:t>1.拆除:人工拆除平面灯具</w:t>
            </w:r>
            <w:r>
              <w:rPr>
                <w:rFonts w:hint="eastAsia" w:ascii="宋体" w:hAnsi="宋体" w:eastAsia="宋体" w:cs="宋体"/>
                <w:spacing w:val="9"/>
                <w:sz w:val="18"/>
                <w:szCs w:val="18"/>
              </w:rPr>
              <w:t xml:space="preserve"> </w:t>
            </w:r>
            <w:r>
              <w:rPr>
                <w:rFonts w:hint="eastAsia" w:ascii="宋体" w:hAnsi="宋体" w:eastAsia="宋体" w:cs="宋体"/>
                <w:spacing w:val="-2"/>
                <w:sz w:val="18"/>
                <w:szCs w:val="18"/>
              </w:rPr>
              <w:t>[工作内容]</w:t>
            </w:r>
          </w:p>
          <w:p w14:paraId="58426273">
            <w:pPr>
              <w:pStyle w:val="92"/>
              <w:spacing w:line="240" w:lineRule="auto"/>
              <w:ind w:left="35"/>
              <w:rPr>
                <w:rFonts w:hint="eastAsia" w:ascii="宋体" w:hAnsi="宋体" w:eastAsia="宋体" w:cs="宋体"/>
                <w:sz w:val="18"/>
                <w:szCs w:val="18"/>
              </w:rPr>
            </w:pPr>
            <w:r>
              <w:rPr>
                <w:rFonts w:hint="eastAsia" w:ascii="宋体" w:hAnsi="宋体" w:eastAsia="宋体" w:cs="宋体"/>
                <w:spacing w:val="2"/>
                <w:sz w:val="18"/>
                <w:szCs w:val="18"/>
              </w:rPr>
              <w:t>1.拆除</w:t>
            </w:r>
          </w:p>
        </w:tc>
        <w:tc>
          <w:tcPr>
            <w:tcW w:w="517" w:type="pct"/>
            <w:vAlign w:val="top"/>
          </w:tcPr>
          <w:p w14:paraId="32150C6C">
            <w:pPr>
              <w:spacing w:line="240" w:lineRule="auto"/>
              <w:jc w:val="center"/>
              <w:rPr>
                <w:rFonts w:hint="eastAsia" w:ascii="宋体" w:hAnsi="宋体" w:eastAsia="宋体" w:cs="宋体"/>
                <w:sz w:val="18"/>
                <w:szCs w:val="18"/>
              </w:rPr>
            </w:pPr>
          </w:p>
          <w:p w14:paraId="0431EDDD">
            <w:pPr>
              <w:spacing w:line="240" w:lineRule="auto"/>
              <w:jc w:val="center"/>
              <w:rPr>
                <w:rFonts w:hint="eastAsia" w:ascii="宋体" w:hAnsi="宋体" w:eastAsia="宋体" w:cs="宋体"/>
                <w:sz w:val="18"/>
                <w:szCs w:val="18"/>
              </w:rPr>
            </w:pPr>
          </w:p>
          <w:p w14:paraId="4B59E649">
            <w:pPr>
              <w:pStyle w:val="92"/>
              <w:spacing w:before="62" w:line="240" w:lineRule="auto"/>
              <w:ind w:left="284"/>
              <w:jc w:val="center"/>
              <w:rPr>
                <w:rFonts w:hint="eastAsia" w:ascii="宋体" w:hAnsi="宋体" w:eastAsia="宋体" w:cs="宋体"/>
                <w:sz w:val="18"/>
                <w:szCs w:val="18"/>
              </w:rPr>
            </w:pPr>
            <w:r>
              <w:rPr>
                <w:rFonts w:hint="eastAsia" w:ascii="宋体" w:hAnsi="宋体" w:eastAsia="宋体" w:cs="宋体"/>
                <w:sz w:val="18"/>
                <w:szCs w:val="18"/>
              </w:rPr>
              <w:t>组</w:t>
            </w:r>
          </w:p>
        </w:tc>
        <w:tc>
          <w:tcPr>
            <w:tcW w:w="882" w:type="pct"/>
            <w:vAlign w:val="top"/>
          </w:tcPr>
          <w:p w14:paraId="7BD7A372">
            <w:pPr>
              <w:spacing w:line="240" w:lineRule="auto"/>
              <w:jc w:val="center"/>
              <w:rPr>
                <w:rFonts w:hint="eastAsia" w:ascii="宋体" w:hAnsi="宋体" w:eastAsia="宋体" w:cs="宋体"/>
                <w:sz w:val="18"/>
                <w:szCs w:val="18"/>
              </w:rPr>
            </w:pPr>
          </w:p>
          <w:p w14:paraId="49203699">
            <w:pPr>
              <w:spacing w:line="240" w:lineRule="auto"/>
              <w:jc w:val="center"/>
              <w:rPr>
                <w:rFonts w:hint="eastAsia" w:ascii="宋体" w:hAnsi="宋体" w:eastAsia="宋体" w:cs="宋体"/>
                <w:sz w:val="18"/>
                <w:szCs w:val="18"/>
              </w:rPr>
            </w:pPr>
          </w:p>
          <w:p w14:paraId="7303FEF0">
            <w:pPr>
              <w:pStyle w:val="92"/>
              <w:spacing w:before="62" w:line="240" w:lineRule="auto"/>
              <w:ind w:right="2"/>
              <w:jc w:val="center"/>
              <w:rPr>
                <w:rFonts w:hint="eastAsia" w:ascii="宋体" w:hAnsi="宋体" w:eastAsia="宋体" w:cs="宋体"/>
                <w:sz w:val="18"/>
                <w:szCs w:val="18"/>
              </w:rPr>
            </w:pPr>
            <w:r>
              <w:rPr>
                <w:rFonts w:hint="eastAsia" w:ascii="宋体" w:hAnsi="宋体" w:eastAsia="宋体" w:cs="宋体"/>
                <w:sz w:val="18"/>
                <w:szCs w:val="18"/>
              </w:rPr>
              <w:t>4</w:t>
            </w:r>
          </w:p>
        </w:tc>
      </w:tr>
      <w:tr w14:paraId="0A907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54" w:hRule="atLeast"/>
        </w:trPr>
        <w:tc>
          <w:tcPr>
            <w:tcW w:w="480" w:type="pct"/>
            <w:tcBorders>
              <w:left w:val="single" w:color="000000" w:sz="10" w:space="0"/>
            </w:tcBorders>
            <w:vAlign w:val="top"/>
          </w:tcPr>
          <w:p w14:paraId="721CBD94">
            <w:pPr>
              <w:spacing w:line="240" w:lineRule="auto"/>
              <w:jc w:val="center"/>
              <w:rPr>
                <w:rFonts w:hint="eastAsia" w:ascii="宋体" w:hAnsi="宋体" w:eastAsia="宋体" w:cs="宋体"/>
                <w:sz w:val="18"/>
                <w:szCs w:val="18"/>
              </w:rPr>
            </w:pPr>
          </w:p>
          <w:p w14:paraId="6530603F">
            <w:pPr>
              <w:spacing w:line="240" w:lineRule="auto"/>
              <w:jc w:val="center"/>
              <w:rPr>
                <w:rFonts w:hint="eastAsia" w:ascii="宋体" w:hAnsi="宋体" w:eastAsia="宋体" w:cs="宋体"/>
                <w:sz w:val="18"/>
                <w:szCs w:val="18"/>
              </w:rPr>
            </w:pPr>
          </w:p>
          <w:p w14:paraId="3CB35F2B">
            <w:pPr>
              <w:spacing w:line="240" w:lineRule="auto"/>
              <w:jc w:val="center"/>
              <w:rPr>
                <w:rFonts w:hint="eastAsia" w:ascii="宋体" w:hAnsi="宋体" w:eastAsia="宋体" w:cs="宋体"/>
                <w:sz w:val="18"/>
                <w:szCs w:val="18"/>
              </w:rPr>
            </w:pPr>
          </w:p>
          <w:p w14:paraId="6646427B">
            <w:pPr>
              <w:pStyle w:val="92"/>
              <w:spacing w:before="61" w:line="240" w:lineRule="auto"/>
              <w:ind w:left="285"/>
              <w:jc w:val="center"/>
              <w:rPr>
                <w:rFonts w:hint="eastAsia" w:ascii="宋体" w:hAnsi="宋体" w:eastAsia="宋体" w:cs="宋体"/>
                <w:sz w:val="18"/>
                <w:szCs w:val="18"/>
              </w:rPr>
            </w:pPr>
            <w:r>
              <w:rPr>
                <w:rFonts w:hint="eastAsia" w:ascii="宋体" w:hAnsi="宋体" w:eastAsia="宋体" w:cs="宋体"/>
                <w:sz w:val="18"/>
                <w:szCs w:val="18"/>
              </w:rPr>
              <w:t>3</w:t>
            </w:r>
          </w:p>
        </w:tc>
        <w:tc>
          <w:tcPr>
            <w:tcW w:w="934" w:type="pct"/>
            <w:vAlign w:val="top"/>
          </w:tcPr>
          <w:p w14:paraId="64D54689">
            <w:pPr>
              <w:spacing w:line="240" w:lineRule="auto"/>
              <w:jc w:val="center"/>
              <w:rPr>
                <w:rFonts w:hint="eastAsia" w:ascii="宋体" w:hAnsi="宋体" w:eastAsia="宋体" w:cs="宋体"/>
                <w:sz w:val="18"/>
                <w:szCs w:val="18"/>
              </w:rPr>
            </w:pPr>
          </w:p>
          <w:p w14:paraId="7EFEDA96">
            <w:pPr>
              <w:spacing w:line="240" w:lineRule="auto"/>
              <w:jc w:val="center"/>
              <w:rPr>
                <w:rFonts w:hint="eastAsia" w:ascii="宋体" w:hAnsi="宋体" w:eastAsia="宋体" w:cs="宋体"/>
                <w:sz w:val="18"/>
                <w:szCs w:val="18"/>
              </w:rPr>
            </w:pPr>
          </w:p>
          <w:p w14:paraId="5D011610">
            <w:pPr>
              <w:spacing w:line="240" w:lineRule="auto"/>
              <w:jc w:val="center"/>
              <w:rPr>
                <w:rFonts w:hint="eastAsia" w:ascii="宋体" w:hAnsi="宋体" w:eastAsia="宋体" w:cs="宋体"/>
                <w:sz w:val="18"/>
                <w:szCs w:val="18"/>
              </w:rPr>
            </w:pPr>
          </w:p>
          <w:p w14:paraId="28C1BA91">
            <w:pPr>
              <w:pStyle w:val="92"/>
              <w:spacing w:before="61" w:line="240" w:lineRule="auto"/>
              <w:ind w:left="17"/>
              <w:jc w:val="center"/>
              <w:rPr>
                <w:rFonts w:hint="eastAsia" w:ascii="宋体" w:hAnsi="宋体" w:eastAsia="宋体" w:cs="宋体"/>
                <w:sz w:val="18"/>
                <w:szCs w:val="18"/>
              </w:rPr>
            </w:pPr>
            <w:r>
              <w:rPr>
                <w:rFonts w:hint="eastAsia" w:ascii="宋体" w:hAnsi="宋体" w:eastAsia="宋体" w:cs="宋体"/>
                <w:spacing w:val="8"/>
                <w:sz w:val="18"/>
                <w:szCs w:val="18"/>
              </w:rPr>
              <w:t>030204031002</w:t>
            </w:r>
          </w:p>
        </w:tc>
        <w:tc>
          <w:tcPr>
            <w:tcW w:w="2185" w:type="pct"/>
            <w:vAlign w:val="top"/>
          </w:tcPr>
          <w:p w14:paraId="30BAB324">
            <w:pPr>
              <w:pStyle w:val="92"/>
              <w:spacing w:before="246" w:line="240" w:lineRule="auto"/>
              <w:ind w:left="19"/>
              <w:rPr>
                <w:rFonts w:hint="eastAsia" w:ascii="宋体" w:hAnsi="宋体" w:eastAsia="宋体" w:cs="宋体"/>
                <w:sz w:val="18"/>
                <w:szCs w:val="18"/>
              </w:rPr>
            </w:pPr>
            <w:r>
              <w:rPr>
                <w:rFonts w:hint="eastAsia" w:ascii="宋体" w:hAnsi="宋体" w:eastAsia="宋体" w:cs="宋体"/>
                <w:spacing w:val="2"/>
                <w:sz w:val="18"/>
                <w:szCs w:val="18"/>
              </w:rPr>
              <w:t>插座</w:t>
            </w:r>
          </w:p>
          <w:p w14:paraId="79231083">
            <w:pPr>
              <w:pStyle w:val="92"/>
              <w:spacing w:line="240" w:lineRule="auto"/>
              <w:ind w:left="51"/>
              <w:rPr>
                <w:rFonts w:hint="eastAsia" w:ascii="宋体" w:hAnsi="宋体" w:eastAsia="宋体" w:cs="宋体"/>
                <w:sz w:val="18"/>
                <w:szCs w:val="18"/>
              </w:rPr>
            </w:pPr>
            <w:r>
              <w:rPr>
                <w:rFonts w:hint="eastAsia" w:ascii="宋体" w:hAnsi="宋体" w:eastAsia="宋体" w:cs="宋体"/>
                <w:spacing w:val="-2"/>
                <w:sz w:val="18"/>
                <w:szCs w:val="18"/>
              </w:rPr>
              <w:t>[项目特征]</w:t>
            </w:r>
          </w:p>
          <w:p w14:paraId="6F7ECD0D">
            <w:pPr>
              <w:pStyle w:val="92"/>
              <w:spacing w:before="1" w:line="240" w:lineRule="auto"/>
              <w:ind w:left="23" w:right="1230" w:firstLine="12"/>
              <w:rPr>
                <w:rFonts w:hint="eastAsia" w:ascii="宋体" w:hAnsi="宋体" w:eastAsia="宋体" w:cs="宋体"/>
                <w:sz w:val="18"/>
                <w:szCs w:val="18"/>
              </w:rPr>
            </w:pPr>
            <w:r>
              <w:rPr>
                <w:rFonts w:hint="eastAsia" w:ascii="宋体" w:hAnsi="宋体" w:eastAsia="宋体" w:cs="宋体"/>
                <w:spacing w:val="3"/>
                <w:sz w:val="18"/>
                <w:szCs w:val="18"/>
              </w:rPr>
              <w:t>1.名称:单项五孔插座</w:t>
            </w:r>
            <w:r>
              <w:rPr>
                <w:rFonts w:hint="eastAsia" w:ascii="宋体" w:hAnsi="宋体" w:eastAsia="宋体" w:cs="宋体"/>
                <w:spacing w:val="7"/>
                <w:sz w:val="18"/>
                <w:szCs w:val="18"/>
              </w:rPr>
              <w:t xml:space="preserve"> </w:t>
            </w:r>
            <w:r>
              <w:rPr>
                <w:rFonts w:hint="eastAsia" w:ascii="宋体" w:hAnsi="宋体" w:eastAsia="宋体" w:cs="宋体"/>
                <w:spacing w:val="6"/>
                <w:sz w:val="18"/>
                <w:szCs w:val="18"/>
              </w:rPr>
              <w:t>2.型号:86型</w:t>
            </w:r>
          </w:p>
          <w:p w14:paraId="798715DD">
            <w:pPr>
              <w:pStyle w:val="92"/>
              <w:spacing w:before="1" w:line="240" w:lineRule="auto"/>
              <w:ind w:left="51" w:right="1230" w:hanging="27"/>
              <w:rPr>
                <w:rFonts w:hint="eastAsia" w:ascii="宋体" w:hAnsi="宋体" w:eastAsia="宋体" w:cs="宋体"/>
                <w:sz w:val="18"/>
                <w:szCs w:val="18"/>
              </w:rPr>
            </w:pPr>
            <w:r>
              <w:rPr>
                <w:rFonts w:hint="eastAsia" w:ascii="宋体" w:hAnsi="宋体" w:eastAsia="宋体" w:cs="宋体"/>
                <w:spacing w:val="4"/>
                <w:sz w:val="18"/>
                <w:szCs w:val="18"/>
              </w:rPr>
              <w:t>3.安装方式:墙面暗装</w:t>
            </w:r>
            <w:r>
              <w:rPr>
                <w:rFonts w:hint="eastAsia" w:ascii="宋体" w:hAnsi="宋体" w:eastAsia="宋体" w:cs="宋体"/>
                <w:spacing w:val="7"/>
                <w:sz w:val="18"/>
                <w:szCs w:val="18"/>
              </w:rPr>
              <w:t xml:space="preserve"> </w:t>
            </w:r>
            <w:r>
              <w:rPr>
                <w:rFonts w:hint="eastAsia" w:ascii="宋体" w:hAnsi="宋体" w:eastAsia="宋体" w:cs="宋体"/>
                <w:spacing w:val="-2"/>
                <w:sz w:val="18"/>
                <w:szCs w:val="18"/>
              </w:rPr>
              <w:t>[工作内容]</w:t>
            </w:r>
          </w:p>
          <w:p w14:paraId="08282E0D">
            <w:pPr>
              <w:pStyle w:val="92"/>
              <w:spacing w:line="240" w:lineRule="auto"/>
              <w:ind w:left="35"/>
              <w:rPr>
                <w:rFonts w:hint="eastAsia" w:ascii="宋体" w:hAnsi="宋体" w:eastAsia="宋体" w:cs="宋体"/>
                <w:sz w:val="18"/>
                <w:szCs w:val="18"/>
              </w:rPr>
            </w:pPr>
            <w:r>
              <w:rPr>
                <w:rFonts w:hint="eastAsia" w:ascii="宋体" w:hAnsi="宋体" w:eastAsia="宋体" w:cs="宋体"/>
                <w:spacing w:val="2"/>
                <w:sz w:val="18"/>
                <w:szCs w:val="18"/>
              </w:rPr>
              <w:t>1.安装</w:t>
            </w:r>
          </w:p>
        </w:tc>
        <w:tc>
          <w:tcPr>
            <w:tcW w:w="517" w:type="pct"/>
            <w:vAlign w:val="top"/>
          </w:tcPr>
          <w:p w14:paraId="4A42F1F5">
            <w:pPr>
              <w:spacing w:line="240" w:lineRule="auto"/>
              <w:jc w:val="center"/>
              <w:rPr>
                <w:rFonts w:hint="eastAsia" w:ascii="宋体" w:hAnsi="宋体" w:eastAsia="宋体" w:cs="宋体"/>
                <w:sz w:val="18"/>
                <w:szCs w:val="18"/>
              </w:rPr>
            </w:pPr>
          </w:p>
          <w:p w14:paraId="454AA664">
            <w:pPr>
              <w:spacing w:line="240" w:lineRule="auto"/>
              <w:jc w:val="center"/>
              <w:rPr>
                <w:rFonts w:hint="eastAsia" w:ascii="宋体" w:hAnsi="宋体" w:eastAsia="宋体" w:cs="宋体"/>
                <w:sz w:val="18"/>
                <w:szCs w:val="18"/>
              </w:rPr>
            </w:pPr>
          </w:p>
          <w:p w14:paraId="47631A44">
            <w:pPr>
              <w:spacing w:line="240" w:lineRule="auto"/>
              <w:jc w:val="center"/>
              <w:rPr>
                <w:rFonts w:hint="eastAsia" w:ascii="宋体" w:hAnsi="宋体" w:eastAsia="宋体" w:cs="宋体"/>
                <w:sz w:val="18"/>
                <w:szCs w:val="18"/>
              </w:rPr>
            </w:pPr>
          </w:p>
          <w:p w14:paraId="5CACE7C3">
            <w:pPr>
              <w:pStyle w:val="92"/>
              <w:spacing w:before="62" w:line="240" w:lineRule="auto"/>
              <w:ind w:left="282"/>
              <w:jc w:val="center"/>
              <w:rPr>
                <w:rFonts w:hint="eastAsia" w:ascii="宋体" w:hAnsi="宋体" w:eastAsia="宋体" w:cs="宋体"/>
                <w:sz w:val="18"/>
                <w:szCs w:val="18"/>
              </w:rPr>
            </w:pPr>
            <w:r>
              <w:rPr>
                <w:rFonts w:hint="eastAsia" w:ascii="宋体" w:hAnsi="宋体" w:eastAsia="宋体" w:cs="宋体"/>
                <w:sz w:val="18"/>
                <w:szCs w:val="18"/>
              </w:rPr>
              <w:t>套</w:t>
            </w:r>
          </w:p>
        </w:tc>
        <w:tc>
          <w:tcPr>
            <w:tcW w:w="882" w:type="pct"/>
            <w:vAlign w:val="top"/>
          </w:tcPr>
          <w:p w14:paraId="5D1B663A">
            <w:pPr>
              <w:spacing w:line="240" w:lineRule="auto"/>
              <w:jc w:val="center"/>
              <w:rPr>
                <w:rFonts w:hint="eastAsia" w:ascii="宋体" w:hAnsi="宋体" w:eastAsia="宋体" w:cs="宋体"/>
                <w:sz w:val="18"/>
                <w:szCs w:val="18"/>
              </w:rPr>
            </w:pPr>
          </w:p>
          <w:p w14:paraId="379AB1FE">
            <w:pPr>
              <w:spacing w:line="240" w:lineRule="auto"/>
              <w:jc w:val="center"/>
              <w:rPr>
                <w:rFonts w:hint="eastAsia" w:ascii="宋体" w:hAnsi="宋体" w:eastAsia="宋体" w:cs="宋体"/>
                <w:sz w:val="18"/>
                <w:szCs w:val="18"/>
              </w:rPr>
            </w:pPr>
          </w:p>
          <w:p w14:paraId="3132351D">
            <w:pPr>
              <w:spacing w:line="240" w:lineRule="auto"/>
              <w:jc w:val="center"/>
              <w:rPr>
                <w:rFonts w:hint="eastAsia" w:ascii="宋体" w:hAnsi="宋体" w:eastAsia="宋体" w:cs="宋体"/>
                <w:sz w:val="18"/>
                <w:szCs w:val="18"/>
              </w:rPr>
            </w:pPr>
          </w:p>
          <w:p w14:paraId="50481E02">
            <w:pPr>
              <w:pStyle w:val="92"/>
              <w:spacing w:before="61" w:line="240" w:lineRule="auto"/>
              <w:jc w:val="center"/>
              <w:rPr>
                <w:rFonts w:hint="eastAsia" w:ascii="宋体" w:hAnsi="宋体" w:eastAsia="宋体" w:cs="宋体"/>
                <w:sz w:val="18"/>
                <w:szCs w:val="18"/>
              </w:rPr>
            </w:pPr>
            <w:r>
              <w:rPr>
                <w:rFonts w:hint="eastAsia" w:ascii="宋体" w:hAnsi="宋体" w:eastAsia="宋体" w:cs="宋体"/>
                <w:sz w:val="18"/>
                <w:szCs w:val="18"/>
              </w:rPr>
              <w:t>6</w:t>
            </w:r>
          </w:p>
        </w:tc>
      </w:tr>
      <w:tr w14:paraId="17957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0" w:hRule="atLeast"/>
        </w:trPr>
        <w:tc>
          <w:tcPr>
            <w:tcW w:w="480" w:type="pct"/>
            <w:tcBorders>
              <w:left w:val="single" w:color="000000" w:sz="10" w:space="0"/>
            </w:tcBorders>
            <w:vAlign w:val="top"/>
          </w:tcPr>
          <w:p w14:paraId="14127E8F">
            <w:pPr>
              <w:spacing w:line="240" w:lineRule="auto"/>
              <w:jc w:val="center"/>
              <w:rPr>
                <w:rFonts w:hint="eastAsia" w:ascii="宋体" w:hAnsi="宋体" w:eastAsia="宋体" w:cs="宋体"/>
                <w:sz w:val="18"/>
                <w:szCs w:val="18"/>
              </w:rPr>
            </w:pPr>
          </w:p>
          <w:p w14:paraId="6E6EC47D">
            <w:pPr>
              <w:spacing w:line="240" w:lineRule="auto"/>
              <w:jc w:val="center"/>
              <w:rPr>
                <w:rFonts w:hint="eastAsia" w:ascii="宋体" w:hAnsi="宋体" w:eastAsia="宋体" w:cs="宋体"/>
                <w:sz w:val="18"/>
                <w:szCs w:val="18"/>
              </w:rPr>
            </w:pPr>
          </w:p>
          <w:p w14:paraId="1AFA636B">
            <w:pPr>
              <w:spacing w:line="240" w:lineRule="auto"/>
              <w:jc w:val="center"/>
              <w:rPr>
                <w:rFonts w:hint="eastAsia" w:ascii="宋体" w:hAnsi="宋体" w:eastAsia="宋体" w:cs="宋体"/>
                <w:sz w:val="18"/>
                <w:szCs w:val="18"/>
              </w:rPr>
            </w:pPr>
          </w:p>
          <w:p w14:paraId="55BF0E33">
            <w:pPr>
              <w:spacing w:line="240" w:lineRule="auto"/>
              <w:jc w:val="center"/>
              <w:rPr>
                <w:rFonts w:hint="eastAsia" w:ascii="宋体" w:hAnsi="宋体" w:eastAsia="宋体" w:cs="宋体"/>
                <w:sz w:val="18"/>
                <w:szCs w:val="18"/>
              </w:rPr>
            </w:pPr>
          </w:p>
          <w:p w14:paraId="7F18676D">
            <w:pPr>
              <w:pStyle w:val="92"/>
              <w:spacing w:before="61" w:line="240" w:lineRule="auto"/>
              <w:ind w:left="280"/>
              <w:jc w:val="center"/>
              <w:rPr>
                <w:rFonts w:hint="eastAsia" w:ascii="宋体" w:hAnsi="宋体" w:eastAsia="宋体" w:cs="宋体"/>
                <w:sz w:val="18"/>
                <w:szCs w:val="18"/>
              </w:rPr>
            </w:pPr>
            <w:r>
              <w:rPr>
                <w:rFonts w:hint="eastAsia" w:ascii="宋体" w:hAnsi="宋体" w:eastAsia="宋体" w:cs="宋体"/>
                <w:sz w:val="18"/>
                <w:szCs w:val="18"/>
              </w:rPr>
              <w:t>4</w:t>
            </w:r>
          </w:p>
        </w:tc>
        <w:tc>
          <w:tcPr>
            <w:tcW w:w="934" w:type="pct"/>
            <w:vAlign w:val="top"/>
          </w:tcPr>
          <w:p w14:paraId="6ED8CC6E">
            <w:pPr>
              <w:spacing w:line="240" w:lineRule="auto"/>
              <w:jc w:val="center"/>
              <w:rPr>
                <w:rFonts w:hint="eastAsia" w:ascii="宋体" w:hAnsi="宋体" w:eastAsia="宋体" w:cs="宋体"/>
                <w:sz w:val="18"/>
                <w:szCs w:val="18"/>
              </w:rPr>
            </w:pPr>
          </w:p>
          <w:p w14:paraId="63548701">
            <w:pPr>
              <w:spacing w:line="240" w:lineRule="auto"/>
              <w:jc w:val="center"/>
              <w:rPr>
                <w:rFonts w:hint="eastAsia" w:ascii="宋体" w:hAnsi="宋体" w:eastAsia="宋体" w:cs="宋体"/>
                <w:sz w:val="18"/>
                <w:szCs w:val="18"/>
              </w:rPr>
            </w:pPr>
          </w:p>
          <w:p w14:paraId="50066D82">
            <w:pPr>
              <w:spacing w:line="240" w:lineRule="auto"/>
              <w:jc w:val="center"/>
              <w:rPr>
                <w:rFonts w:hint="eastAsia" w:ascii="宋体" w:hAnsi="宋体" w:eastAsia="宋体" w:cs="宋体"/>
                <w:sz w:val="18"/>
                <w:szCs w:val="18"/>
              </w:rPr>
            </w:pPr>
          </w:p>
          <w:p w14:paraId="1AA8BF2A">
            <w:pPr>
              <w:spacing w:line="240" w:lineRule="auto"/>
              <w:jc w:val="center"/>
              <w:rPr>
                <w:rFonts w:hint="eastAsia" w:ascii="宋体" w:hAnsi="宋体" w:eastAsia="宋体" w:cs="宋体"/>
                <w:sz w:val="18"/>
                <w:szCs w:val="18"/>
              </w:rPr>
            </w:pPr>
          </w:p>
          <w:p w14:paraId="2205F199">
            <w:pPr>
              <w:pStyle w:val="92"/>
              <w:spacing w:before="61" w:line="240" w:lineRule="auto"/>
              <w:ind w:left="17"/>
              <w:jc w:val="center"/>
              <w:rPr>
                <w:rFonts w:hint="eastAsia" w:ascii="宋体" w:hAnsi="宋体" w:eastAsia="宋体" w:cs="宋体"/>
                <w:sz w:val="18"/>
                <w:szCs w:val="18"/>
              </w:rPr>
            </w:pPr>
            <w:r>
              <w:rPr>
                <w:rFonts w:hint="eastAsia" w:ascii="宋体" w:hAnsi="宋体" w:eastAsia="宋体" w:cs="宋体"/>
                <w:spacing w:val="8"/>
                <w:sz w:val="18"/>
                <w:szCs w:val="18"/>
              </w:rPr>
              <w:t>030212003001</w:t>
            </w:r>
          </w:p>
        </w:tc>
        <w:tc>
          <w:tcPr>
            <w:tcW w:w="2185" w:type="pct"/>
            <w:vAlign w:val="top"/>
          </w:tcPr>
          <w:p w14:paraId="78A19568">
            <w:pPr>
              <w:spacing w:line="240" w:lineRule="auto"/>
              <w:rPr>
                <w:rFonts w:hint="eastAsia" w:ascii="宋体" w:hAnsi="宋体" w:eastAsia="宋体" w:cs="宋体"/>
                <w:sz w:val="18"/>
                <w:szCs w:val="18"/>
              </w:rPr>
            </w:pPr>
          </w:p>
          <w:p w14:paraId="040BB8EE">
            <w:pPr>
              <w:pStyle w:val="92"/>
              <w:spacing w:before="62" w:line="240" w:lineRule="auto"/>
              <w:ind w:left="43"/>
              <w:rPr>
                <w:rFonts w:hint="eastAsia" w:ascii="宋体" w:hAnsi="宋体" w:eastAsia="宋体" w:cs="宋体"/>
                <w:sz w:val="18"/>
                <w:szCs w:val="18"/>
              </w:rPr>
            </w:pPr>
            <w:r>
              <w:rPr>
                <w:rFonts w:hint="eastAsia" w:ascii="宋体" w:hAnsi="宋体" w:eastAsia="宋体" w:cs="宋体"/>
                <w:spacing w:val="-2"/>
                <w:sz w:val="18"/>
                <w:szCs w:val="18"/>
              </w:rPr>
              <w:t>电气配线</w:t>
            </w:r>
          </w:p>
          <w:p w14:paraId="297931BE">
            <w:pPr>
              <w:pStyle w:val="92"/>
              <w:spacing w:line="240" w:lineRule="auto"/>
              <w:ind w:left="51"/>
              <w:rPr>
                <w:rFonts w:hint="eastAsia" w:ascii="宋体" w:hAnsi="宋体" w:eastAsia="宋体" w:cs="宋体"/>
                <w:sz w:val="18"/>
                <w:szCs w:val="18"/>
              </w:rPr>
            </w:pPr>
            <w:r>
              <w:rPr>
                <w:rFonts w:hint="eastAsia" w:ascii="宋体" w:hAnsi="宋体" w:eastAsia="宋体" w:cs="宋体"/>
                <w:spacing w:val="-2"/>
                <w:sz w:val="18"/>
                <w:szCs w:val="18"/>
              </w:rPr>
              <w:t>[项目特征]</w:t>
            </w:r>
          </w:p>
          <w:p w14:paraId="2DA2041C">
            <w:pPr>
              <w:pStyle w:val="92"/>
              <w:spacing w:before="1" w:line="240" w:lineRule="auto"/>
              <w:ind w:left="23" w:right="647" w:firstLine="12"/>
              <w:rPr>
                <w:rFonts w:hint="eastAsia" w:ascii="宋体" w:hAnsi="宋体" w:eastAsia="宋体" w:cs="宋体"/>
                <w:sz w:val="18"/>
                <w:szCs w:val="18"/>
              </w:rPr>
            </w:pPr>
            <w:r>
              <w:rPr>
                <w:rFonts w:hint="eastAsia" w:ascii="宋体" w:hAnsi="宋体" w:eastAsia="宋体" w:cs="宋体"/>
                <w:spacing w:val="3"/>
                <w:sz w:val="18"/>
                <w:szCs w:val="18"/>
              </w:rPr>
              <w:t>1.敷设部位或线制:插座布线</w:t>
            </w:r>
            <w:r>
              <w:rPr>
                <w:rFonts w:hint="eastAsia" w:ascii="宋体" w:hAnsi="宋体" w:eastAsia="宋体" w:cs="宋体"/>
                <w:spacing w:val="11"/>
                <w:sz w:val="18"/>
                <w:szCs w:val="18"/>
              </w:rPr>
              <w:t xml:space="preserve"> </w:t>
            </w:r>
            <w:r>
              <w:rPr>
                <w:rFonts w:hint="eastAsia" w:ascii="宋体" w:hAnsi="宋体" w:eastAsia="宋体" w:cs="宋体"/>
                <w:spacing w:val="4"/>
                <w:sz w:val="18"/>
                <w:szCs w:val="18"/>
              </w:rPr>
              <w:t>2.配线形式:管内穿线</w:t>
            </w:r>
          </w:p>
          <w:p w14:paraId="3AD2B1F8">
            <w:pPr>
              <w:pStyle w:val="92"/>
              <w:spacing w:line="240" w:lineRule="auto"/>
              <w:ind w:left="24"/>
              <w:rPr>
                <w:rFonts w:hint="eastAsia" w:ascii="宋体" w:hAnsi="宋体" w:eastAsia="宋体" w:cs="宋体"/>
                <w:sz w:val="18"/>
                <w:szCs w:val="18"/>
              </w:rPr>
            </w:pPr>
            <w:r>
              <w:rPr>
                <w:rFonts w:hint="eastAsia" w:ascii="宋体" w:hAnsi="宋体" w:eastAsia="宋体" w:cs="宋体"/>
                <w:spacing w:val="6"/>
                <w:sz w:val="18"/>
                <w:szCs w:val="18"/>
              </w:rPr>
              <w:t>3.导线型号、材质、规格:</w:t>
            </w:r>
            <w:r>
              <w:rPr>
                <w:rFonts w:hint="eastAsia" w:ascii="宋体" w:hAnsi="宋体" w:eastAsia="宋体" w:cs="宋体"/>
                <w:sz w:val="18"/>
                <w:szCs w:val="18"/>
              </w:rPr>
              <w:t>BV</w:t>
            </w:r>
            <w:r>
              <w:rPr>
                <w:rFonts w:hint="eastAsia" w:ascii="宋体" w:hAnsi="宋体" w:eastAsia="宋体" w:cs="宋体"/>
                <w:spacing w:val="6"/>
                <w:sz w:val="18"/>
                <w:szCs w:val="18"/>
              </w:rPr>
              <w:t>-3*2.5</w:t>
            </w:r>
          </w:p>
          <w:p w14:paraId="0BF9DBE5">
            <w:pPr>
              <w:pStyle w:val="92"/>
              <w:spacing w:before="1" w:line="240" w:lineRule="auto"/>
              <w:ind w:left="35" w:right="2120" w:firstLine="16"/>
              <w:rPr>
                <w:rFonts w:hint="eastAsia" w:ascii="宋体" w:hAnsi="宋体" w:eastAsia="宋体" w:cs="宋体"/>
                <w:sz w:val="18"/>
                <w:szCs w:val="18"/>
              </w:rPr>
            </w:pPr>
            <w:r>
              <w:rPr>
                <w:rFonts w:hint="eastAsia" w:ascii="宋体" w:hAnsi="宋体" w:eastAsia="宋体" w:cs="宋体"/>
                <w:spacing w:val="-2"/>
                <w:sz w:val="18"/>
                <w:szCs w:val="18"/>
              </w:rPr>
              <w:t>[工作内容]</w:t>
            </w:r>
            <w:r>
              <w:rPr>
                <w:rFonts w:hint="eastAsia" w:ascii="宋体" w:hAnsi="宋体" w:eastAsia="宋体" w:cs="宋体"/>
                <w:sz w:val="18"/>
                <w:szCs w:val="18"/>
              </w:rPr>
              <w:t xml:space="preserve"> </w:t>
            </w:r>
            <w:r>
              <w:rPr>
                <w:rFonts w:hint="eastAsia" w:ascii="宋体" w:hAnsi="宋体" w:eastAsia="宋体" w:cs="宋体"/>
                <w:spacing w:val="2"/>
                <w:sz w:val="18"/>
                <w:szCs w:val="18"/>
              </w:rPr>
              <w:t>1.配线</w:t>
            </w:r>
          </w:p>
          <w:p w14:paraId="5DC87F3F">
            <w:pPr>
              <w:pStyle w:val="92"/>
              <w:spacing w:line="240" w:lineRule="auto"/>
              <w:ind w:left="23"/>
              <w:rPr>
                <w:rFonts w:hint="eastAsia" w:ascii="宋体" w:hAnsi="宋体" w:eastAsia="宋体" w:cs="宋体"/>
                <w:sz w:val="18"/>
                <w:szCs w:val="18"/>
              </w:rPr>
            </w:pPr>
            <w:r>
              <w:rPr>
                <w:rFonts w:hint="eastAsia" w:ascii="宋体" w:hAnsi="宋体" w:eastAsia="宋体" w:cs="宋体"/>
                <w:spacing w:val="4"/>
                <w:sz w:val="18"/>
                <w:szCs w:val="18"/>
              </w:rPr>
              <w:t>2.管内穿线</w:t>
            </w:r>
          </w:p>
        </w:tc>
        <w:tc>
          <w:tcPr>
            <w:tcW w:w="517" w:type="pct"/>
            <w:vAlign w:val="top"/>
          </w:tcPr>
          <w:p w14:paraId="21E11ED4">
            <w:pPr>
              <w:spacing w:line="240" w:lineRule="auto"/>
              <w:jc w:val="center"/>
              <w:rPr>
                <w:rFonts w:hint="eastAsia" w:ascii="宋体" w:hAnsi="宋体" w:eastAsia="宋体" w:cs="宋体"/>
                <w:sz w:val="18"/>
                <w:szCs w:val="18"/>
              </w:rPr>
            </w:pPr>
          </w:p>
          <w:p w14:paraId="4B3A97D9">
            <w:pPr>
              <w:spacing w:line="240" w:lineRule="auto"/>
              <w:jc w:val="center"/>
              <w:rPr>
                <w:rFonts w:hint="eastAsia" w:ascii="宋体" w:hAnsi="宋体" w:eastAsia="宋体" w:cs="宋体"/>
                <w:sz w:val="18"/>
                <w:szCs w:val="18"/>
              </w:rPr>
            </w:pPr>
          </w:p>
          <w:p w14:paraId="2F7B572A">
            <w:pPr>
              <w:spacing w:line="240" w:lineRule="auto"/>
              <w:jc w:val="center"/>
              <w:rPr>
                <w:rFonts w:hint="eastAsia" w:ascii="宋体" w:hAnsi="宋体" w:eastAsia="宋体" w:cs="宋体"/>
                <w:sz w:val="18"/>
                <w:szCs w:val="18"/>
              </w:rPr>
            </w:pPr>
          </w:p>
          <w:p w14:paraId="07F39202">
            <w:pPr>
              <w:spacing w:line="240" w:lineRule="auto"/>
              <w:jc w:val="center"/>
              <w:rPr>
                <w:rFonts w:hint="eastAsia" w:ascii="宋体" w:hAnsi="宋体" w:eastAsia="宋体" w:cs="宋体"/>
                <w:sz w:val="18"/>
                <w:szCs w:val="18"/>
              </w:rPr>
            </w:pPr>
          </w:p>
          <w:p w14:paraId="1689BBCC">
            <w:pPr>
              <w:pStyle w:val="92"/>
              <w:spacing w:before="62" w:line="240" w:lineRule="auto"/>
              <w:ind w:left="321"/>
              <w:jc w:val="center"/>
              <w:rPr>
                <w:rFonts w:hint="eastAsia" w:ascii="宋体" w:hAnsi="宋体" w:eastAsia="宋体" w:cs="宋体"/>
                <w:sz w:val="18"/>
                <w:szCs w:val="18"/>
              </w:rPr>
            </w:pPr>
            <w:r>
              <w:rPr>
                <w:rFonts w:hint="eastAsia" w:ascii="宋体" w:hAnsi="宋体" w:eastAsia="宋体" w:cs="宋体"/>
                <w:spacing w:val="2"/>
                <w:position w:val="3"/>
                <w:sz w:val="18"/>
                <w:szCs w:val="18"/>
              </w:rPr>
              <w:t>m</w:t>
            </w:r>
          </w:p>
        </w:tc>
        <w:tc>
          <w:tcPr>
            <w:tcW w:w="882" w:type="pct"/>
            <w:vAlign w:val="top"/>
          </w:tcPr>
          <w:p w14:paraId="2543EE82">
            <w:pPr>
              <w:spacing w:line="240" w:lineRule="auto"/>
              <w:jc w:val="center"/>
              <w:rPr>
                <w:rFonts w:hint="eastAsia" w:ascii="宋体" w:hAnsi="宋体" w:eastAsia="宋体" w:cs="宋体"/>
                <w:sz w:val="18"/>
                <w:szCs w:val="18"/>
              </w:rPr>
            </w:pPr>
          </w:p>
          <w:p w14:paraId="461C809B">
            <w:pPr>
              <w:spacing w:line="240" w:lineRule="auto"/>
              <w:jc w:val="center"/>
              <w:rPr>
                <w:rFonts w:hint="eastAsia" w:ascii="宋体" w:hAnsi="宋体" w:eastAsia="宋体" w:cs="宋体"/>
                <w:sz w:val="18"/>
                <w:szCs w:val="18"/>
              </w:rPr>
            </w:pPr>
          </w:p>
          <w:p w14:paraId="07003556">
            <w:pPr>
              <w:spacing w:line="240" w:lineRule="auto"/>
              <w:jc w:val="center"/>
              <w:rPr>
                <w:rFonts w:hint="eastAsia" w:ascii="宋体" w:hAnsi="宋体" w:eastAsia="宋体" w:cs="宋体"/>
                <w:sz w:val="18"/>
                <w:szCs w:val="18"/>
              </w:rPr>
            </w:pPr>
          </w:p>
          <w:p w14:paraId="3319BF42">
            <w:pPr>
              <w:spacing w:line="240" w:lineRule="auto"/>
              <w:jc w:val="center"/>
              <w:rPr>
                <w:rFonts w:hint="eastAsia" w:ascii="宋体" w:hAnsi="宋体" w:eastAsia="宋体" w:cs="宋体"/>
                <w:sz w:val="18"/>
                <w:szCs w:val="18"/>
              </w:rPr>
            </w:pPr>
          </w:p>
          <w:p w14:paraId="0EC04075">
            <w:pPr>
              <w:pStyle w:val="92"/>
              <w:spacing w:before="61" w:line="240" w:lineRule="auto"/>
              <w:ind w:right="5"/>
              <w:jc w:val="center"/>
              <w:rPr>
                <w:rFonts w:hint="eastAsia" w:ascii="宋体" w:hAnsi="宋体" w:eastAsia="宋体" w:cs="宋体"/>
                <w:sz w:val="18"/>
                <w:szCs w:val="18"/>
              </w:rPr>
            </w:pPr>
            <w:r>
              <w:rPr>
                <w:rFonts w:hint="eastAsia" w:ascii="宋体" w:hAnsi="宋体" w:eastAsia="宋体" w:cs="宋体"/>
                <w:spacing w:val="5"/>
                <w:sz w:val="18"/>
                <w:szCs w:val="18"/>
              </w:rPr>
              <w:t>77.32</w:t>
            </w:r>
          </w:p>
        </w:tc>
      </w:tr>
      <w:tr w14:paraId="2D70E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91" w:hRule="atLeast"/>
        </w:trPr>
        <w:tc>
          <w:tcPr>
            <w:tcW w:w="480" w:type="pct"/>
            <w:tcBorders>
              <w:left w:val="single" w:color="000000" w:sz="10" w:space="0"/>
            </w:tcBorders>
            <w:vAlign w:val="top"/>
          </w:tcPr>
          <w:p w14:paraId="084193EE">
            <w:pPr>
              <w:spacing w:line="240" w:lineRule="auto"/>
              <w:jc w:val="center"/>
              <w:rPr>
                <w:rFonts w:hint="eastAsia" w:ascii="宋体" w:hAnsi="宋体" w:eastAsia="宋体" w:cs="宋体"/>
                <w:sz w:val="18"/>
                <w:szCs w:val="18"/>
              </w:rPr>
            </w:pPr>
          </w:p>
          <w:p w14:paraId="4D276673">
            <w:pPr>
              <w:spacing w:line="240" w:lineRule="auto"/>
              <w:jc w:val="center"/>
              <w:rPr>
                <w:rFonts w:hint="eastAsia" w:ascii="宋体" w:hAnsi="宋体" w:eastAsia="宋体" w:cs="宋体"/>
                <w:sz w:val="18"/>
                <w:szCs w:val="18"/>
              </w:rPr>
            </w:pPr>
          </w:p>
          <w:p w14:paraId="46F80620">
            <w:pPr>
              <w:spacing w:line="240" w:lineRule="auto"/>
              <w:jc w:val="center"/>
              <w:rPr>
                <w:rFonts w:hint="eastAsia" w:ascii="宋体" w:hAnsi="宋体" w:eastAsia="宋体" w:cs="宋体"/>
                <w:sz w:val="18"/>
                <w:szCs w:val="18"/>
              </w:rPr>
            </w:pPr>
          </w:p>
          <w:p w14:paraId="24B95F9E">
            <w:pPr>
              <w:pStyle w:val="92"/>
              <w:spacing w:before="61" w:line="240" w:lineRule="auto"/>
              <w:ind w:left="285"/>
              <w:jc w:val="center"/>
              <w:rPr>
                <w:rFonts w:hint="eastAsia" w:ascii="宋体" w:hAnsi="宋体" w:eastAsia="宋体" w:cs="宋体"/>
                <w:sz w:val="18"/>
                <w:szCs w:val="18"/>
              </w:rPr>
            </w:pPr>
            <w:r>
              <w:rPr>
                <w:rFonts w:hint="eastAsia" w:ascii="宋体" w:hAnsi="宋体" w:eastAsia="宋体" w:cs="宋体"/>
                <w:sz w:val="18"/>
                <w:szCs w:val="18"/>
              </w:rPr>
              <w:t>5</w:t>
            </w:r>
          </w:p>
        </w:tc>
        <w:tc>
          <w:tcPr>
            <w:tcW w:w="934" w:type="pct"/>
            <w:vAlign w:val="top"/>
          </w:tcPr>
          <w:p w14:paraId="49EFC7A1">
            <w:pPr>
              <w:spacing w:line="240" w:lineRule="auto"/>
              <w:jc w:val="center"/>
              <w:rPr>
                <w:rFonts w:hint="eastAsia" w:ascii="宋体" w:hAnsi="宋体" w:eastAsia="宋体" w:cs="宋体"/>
                <w:sz w:val="18"/>
                <w:szCs w:val="18"/>
              </w:rPr>
            </w:pPr>
          </w:p>
          <w:p w14:paraId="58D23371">
            <w:pPr>
              <w:spacing w:line="240" w:lineRule="auto"/>
              <w:jc w:val="center"/>
              <w:rPr>
                <w:rFonts w:hint="eastAsia" w:ascii="宋体" w:hAnsi="宋体" w:eastAsia="宋体" w:cs="宋体"/>
                <w:sz w:val="18"/>
                <w:szCs w:val="18"/>
              </w:rPr>
            </w:pPr>
          </w:p>
          <w:p w14:paraId="050B07DB">
            <w:pPr>
              <w:spacing w:line="240" w:lineRule="auto"/>
              <w:jc w:val="center"/>
              <w:rPr>
                <w:rFonts w:hint="eastAsia" w:ascii="宋体" w:hAnsi="宋体" w:eastAsia="宋体" w:cs="宋体"/>
                <w:sz w:val="18"/>
                <w:szCs w:val="18"/>
              </w:rPr>
            </w:pPr>
          </w:p>
          <w:p w14:paraId="77E13D51">
            <w:pPr>
              <w:pStyle w:val="92"/>
              <w:spacing w:before="61" w:line="240" w:lineRule="auto"/>
              <w:ind w:left="17"/>
              <w:jc w:val="center"/>
              <w:rPr>
                <w:rFonts w:hint="eastAsia" w:ascii="宋体" w:hAnsi="宋体" w:eastAsia="宋体" w:cs="宋体"/>
                <w:sz w:val="18"/>
                <w:szCs w:val="18"/>
              </w:rPr>
            </w:pPr>
            <w:r>
              <w:rPr>
                <w:rFonts w:hint="eastAsia" w:ascii="宋体" w:hAnsi="宋体" w:eastAsia="宋体" w:cs="宋体"/>
                <w:spacing w:val="8"/>
                <w:sz w:val="18"/>
                <w:szCs w:val="18"/>
              </w:rPr>
              <w:t>030212001004</w:t>
            </w:r>
          </w:p>
        </w:tc>
        <w:tc>
          <w:tcPr>
            <w:tcW w:w="2185" w:type="pct"/>
            <w:vAlign w:val="top"/>
          </w:tcPr>
          <w:p w14:paraId="4933F68F">
            <w:pPr>
              <w:pStyle w:val="92"/>
              <w:spacing w:before="280" w:line="240" w:lineRule="auto"/>
              <w:ind w:left="43"/>
              <w:rPr>
                <w:rFonts w:hint="eastAsia" w:ascii="宋体" w:hAnsi="宋体" w:eastAsia="宋体" w:cs="宋体"/>
                <w:sz w:val="18"/>
                <w:szCs w:val="18"/>
              </w:rPr>
            </w:pPr>
            <w:r>
              <w:rPr>
                <w:rFonts w:hint="eastAsia" w:ascii="宋体" w:hAnsi="宋体" w:eastAsia="宋体" w:cs="宋体"/>
                <w:spacing w:val="-2"/>
                <w:sz w:val="18"/>
                <w:szCs w:val="18"/>
              </w:rPr>
              <w:t>电气配管</w:t>
            </w:r>
          </w:p>
          <w:p w14:paraId="778FCC8C">
            <w:pPr>
              <w:pStyle w:val="92"/>
              <w:spacing w:line="240" w:lineRule="auto"/>
              <w:ind w:left="51"/>
              <w:rPr>
                <w:rFonts w:hint="eastAsia" w:ascii="宋体" w:hAnsi="宋体" w:eastAsia="宋体" w:cs="宋体"/>
                <w:sz w:val="18"/>
                <w:szCs w:val="18"/>
              </w:rPr>
            </w:pPr>
            <w:r>
              <w:rPr>
                <w:rFonts w:hint="eastAsia" w:ascii="宋体" w:hAnsi="宋体" w:eastAsia="宋体" w:cs="宋体"/>
                <w:spacing w:val="-2"/>
                <w:sz w:val="18"/>
                <w:szCs w:val="18"/>
              </w:rPr>
              <w:t>[项目特征]</w:t>
            </w:r>
          </w:p>
          <w:p w14:paraId="6FB259ED">
            <w:pPr>
              <w:pStyle w:val="92"/>
              <w:spacing w:before="1" w:line="240" w:lineRule="auto"/>
              <w:ind w:left="23" w:right="1618" w:firstLine="12"/>
              <w:rPr>
                <w:rFonts w:hint="eastAsia" w:ascii="宋体" w:hAnsi="宋体" w:eastAsia="宋体" w:cs="宋体"/>
                <w:sz w:val="18"/>
                <w:szCs w:val="18"/>
              </w:rPr>
            </w:pPr>
            <w:r>
              <w:rPr>
                <w:rFonts w:hint="eastAsia" w:ascii="宋体" w:hAnsi="宋体" w:eastAsia="宋体" w:cs="宋体"/>
                <w:spacing w:val="3"/>
                <w:sz w:val="18"/>
                <w:szCs w:val="18"/>
              </w:rPr>
              <w:t>1.名称:电气配管</w:t>
            </w:r>
            <w:r>
              <w:rPr>
                <w:rFonts w:hint="eastAsia" w:ascii="宋体" w:hAnsi="宋体" w:eastAsia="宋体" w:cs="宋体"/>
                <w:spacing w:val="5"/>
                <w:sz w:val="18"/>
                <w:szCs w:val="18"/>
              </w:rPr>
              <w:t xml:space="preserve"> </w:t>
            </w:r>
            <w:r>
              <w:rPr>
                <w:rFonts w:hint="eastAsia" w:ascii="宋体" w:hAnsi="宋体" w:eastAsia="宋体" w:cs="宋体"/>
                <w:spacing w:val="10"/>
                <w:sz w:val="18"/>
                <w:szCs w:val="18"/>
              </w:rPr>
              <w:t>2.材质:</w:t>
            </w:r>
            <w:r>
              <w:rPr>
                <w:rFonts w:hint="eastAsia" w:ascii="宋体" w:hAnsi="宋体" w:eastAsia="宋体" w:cs="宋体"/>
                <w:sz w:val="18"/>
                <w:szCs w:val="18"/>
              </w:rPr>
              <w:t>PVC</w:t>
            </w:r>
            <w:r>
              <w:rPr>
                <w:rFonts w:hint="eastAsia" w:ascii="宋体" w:hAnsi="宋体" w:eastAsia="宋体" w:cs="宋体"/>
                <w:spacing w:val="10"/>
                <w:sz w:val="18"/>
                <w:szCs w:val="18"/>
              </w:rPr>
              <w:t>管</w:t>
            </w:r>
          </w:p>
          <w:p w14:paraId="6C305460">
            <w:pPr>
              <w:pStyle w:val="92"/>
              <w:spacing w:line="240" w:lineRule="auto"/>
              <w:ind w:left="24"/>
              <w:rPr>
                <w:rFonts w:hint="eastAsia" w:ascii="宋体" w:hAnsi="宋体" w:eastAsia="宋体" w:cs="宋体"/>
                <w:sz w:val="18"/>
                <w:szCs w:val="18"/>
              </w:rPr>
            </w:pPr>
            <w:r>
              <w:rPr>
                <w:rFonts w:hint="eastAsia" w:ascii="宋体" w:hAnsi="宋体" w:eastAsia="宋体" w:cs="宋体"/>
                <w:spacing w:val="8"/>
                <w:sz w:val="18"/>
                <w:szCs w:val="18"/>
              </w:rPr>
              <w:t>3.规格:</w:t>
            </w:r>
            <w:r>
              <w:rPr>
                <w:rFonts w:hint="eastAsia" w:ascii="宋体" w:hAnsi="宋体" w:eastAsia="宋体" w:cs="宋体"/>
                <w:sz w:val="18"/>
                <w:szCs w:val="18"/>
              </w:rPr>
              <w:t>DN</w:t>
            </w:r>
            <w:r>
              <w:rPr>
                <w:rFonts w:hint="eastAsia" w:ascii="宋体" w:hAnsi="宋体" w:eastAsia="宋体" w:cs="宋体"/>
                <w:spacing w:val="8"/>
                <w:sz w:val="18"/>
                <w:szCs w:val="18"/>
              </w:rPr>
              <w:t>16</w:t>
            </w:r>
          </w:p>
          <w:p w14:paraId="78EBCBF4">
            <w:pPr>
              <w:pStyle w:val="92"/>
              <w:spacing w:before="1" w:line="240" w:lineRule="auto"/>
              <w:ind w:left="50" w:right="64" w:hanging="31"/>
              <w:rPr>
                <w:rFonts w:hint="eastAsia" w:ascii="宋体" w:hAnsi="宋体" w:eastAsia="宋体" w:cs="宋体"/>
                <w:sz w:val="18"/>
                <w:szCs w:val="18"/>
              </w:rPr>
            </w:pPr>
            <w:r>
              <w:rPr>
                <w:rFonts w:hint="eastAsia" w:ascii="宋体" w:hAnsi="宋体" w:eastAsia="宋体" w:cs="宋体"/>
                <w:spacing w:val="4"/>
                <w:sz w:val="18"/>
                <w:szCs w:val="18"/>
              </w:rPr>
              <w:t>4.配置形式及部位:沿墙、顶面敷设</w:t>
            </w:r>
            <w:r>
              <w:rPr>
                <w:rFonts w:hint="eastAsia" w:ascii="宋体" w:hAnsi="宋体" w:eastAsia="宋体" w:cs="宋体"/>
                <w:spacing w:val="13"/>
                <w:sz w:val="18"/>
                <w:szCs w:val="18"/>
              </w:rPr>
              <w:t xml:space="preserve"> </w:t>
            </w:r>
            <w:r>
              <w:rPr>
                <w:rFonts w:hint="eastAsia" w:ascii="宋体" w:hAnsi="宋体" w:eastAsia="宋体" w:cs="宋体"/>
                <w:spacing w:val="-2"/>
                <w:sz w:val="18"/>
                <w:szCs w:val="18"/>
              </w:rPr>
              <w:t>[工作内容]</w:t>
            </w:r>
          </w:p>
          <w:p w14:paraId="588A5A58">
            <w:pPr>
              <w:pStyle w:val="92"/>
              <w:spacing w:line="240" w:lineRule="auto"/>
              <w:ind w:left="35"/>
              <w:rPr>
                <w:rFonts w:hint="eastAsia" w:ascii="宋体" w:hAnsi="宋体" w:eastAsia="宋体" w:cs="宋体"/>
                <w:sz w:val="18"/>
                <w:szCs w:val="18"/>
              </w:rPr>
            </w:pPr>
            <w:r>
              <w:rPr>
                <w:rFonts w:hint="eastAsia" w:ascii="宋体" w:hAnsi="宋体" w:eastAsia="宋体" w:cs="宋体"/>
                <w:spacing w:val="3"/>
                <w:sz w:val="18"/>
                <w:szCs w:val="18"/>
              </w:rPr>
              <w:t>1.电线管路敷设</w:t>
            </w:r>
          </w:p>
        </w:tc>
        <w:tc>
          <w:tcPr>
            <w:tcW w:w="517" w:type="pct"/>
            <w:vAlign w:val="top"/>
          </w:tcPr>
          <w:p w14:paraId="2BEA9EEB">
            <w:pPr>
              <w:spacing w:line="240" w:lineRule="auto"/>
              <w:jc w:val="center"/>
              <w:rPr>
                <w:rFonts w:hint="eastAsia" w:ascii="宋体" w:hAnsi="宋体" w:eastAsia="宋体" w:cs="宋体"/>
                <w:sz w:val="18"/>
                <w:szCs w:val="18"/>
              </w:rPr>
            </w:pPr>
          </w:p>
          <w:p w14:paraId="0CF88680">
            <w:pPr>
              <w:spacing w:line="240" w:lineRule="auto"/>
              <w:jc w:val="center"/>
              <w:rPr>
                <w:rFonts w:hint="eastAsia" w:ascii="宋体" w:hAnsi="宋体" w:eastAsia="宋体" w:cs="宋体"/>
                <w:sz w:val="18"/>
                <w:szCs w:val="18"/>
              </w:rPr>
            </w:pPr>
          </w:p>
          <w:p w14:paraId="58F5291B">
            <w:pPr>
              <w:spacing w:line="240" w:lineRule="auto"/>
              <w:jc w:val="center"/>
              <w:rPr>
                <w:rFonts w:hint="eastAsia" w:ascii="宋体" w:hAnsi="宋体" w:eastAsia="宋体" w:cs="宋体"/>
                <w:sz w:val="18"/>
                <w:szCs w:val="18"/>
              </w:rPr>
            </w:pPr>
          </w:p>
          <w:p w14:paraId="30BAEF0B">
            <w:pPr>
              <w:pStyle w:val="92"/>
              <w:spacing w:before="62" w:line="240" w:lineRule="auto"/>
              <w:ind w:left="321"/>
              <w:jc w:val="center"/>
              <w:rPr>
                <w:rFonts w:hint="eastAsia" w:ascii="宋体" w:hAnsi="宋体" w:eastAsia="宋体" w:cs="宋体"/>
                <w:sz w:val="18"/>
                <w:szCs w:val="18"/>
              </w:rPr>
            </w:pPr>
            <w:r>
              <w:rPr>
                <w:rFonts w:hint="eastAsia" w:ascii="宋体" w:hAnsi="宋体" w:eastAsia="宋体" w:cs="宋体"/>
                <w:spacing w:val="2"/>
                <w:position w:val="3"/>
                <w:sz w:val="18"/>
                <w:szCs w:val="18"/>
              </w:rPr>
              <w:t>m</w:t>
            </w:r>
          </w:p>
        </w:tc>
        <w:tc>
          <w:tcPr>
            <w:tcW w:w="882" w:type="pct"/>
            <w:vAlign w:val="top"/>
          </w:tcPr>
          <w:p w14:paraId="409ADBA5">
            <w:pPr>
              <w:spacing w:line="240" w:lineRule="auto"/>
              <w:jc w:val="center"/>
              <w:rPr>
                <w:rFonts w:hint="eastAsia" w:ascii="宋体" w:hAnsi="宋体" w:eastAsia="宋体" w:cs="宋体"/>
                <w:sz w:val="18"/>
                <w:szCs w:val="18"/>
              </w:rPr>
            </w:pPr>
          </w:p>
          <w:p w14:paraId="3A468749">
            <w:pPr>
              <w:spacing w:line="240" w:lineRule="auto"/>
              <w:jc w:val="center"/>
              <w:rPr>
                <w:rFonts w:hint="eastAsia" w:ascii="宋体" w:hAnsi="宋体" w:eastAsia="宋体" w:cs="宋体"/>
                <w:sz w:val="18"/>
                <w:szCs w:val="18"/>
              </w:rPr>
            </w:pPr>
          </w:p>
          <w:p w14:paraId="189873CD">
            <w:pPr>
              <w:spacing w:line="240" w:lineRule="auto"/>
              <w:jc w:val="center"/>
              <w:rPr>
                <w:rFonts w:hint="eastAsia" w:ascii="宋体" w:hAnsi="宋体" w:eastAsia="宋体" w:cs="宋体"/>
                <w:sz w:val="18"/>
                <w:szCs w:val="18"/>
              </w:rPr>
            </w:pPr>
          </w:p>
          <w:p w14:paraId="04E34BD9">
            <w:pPr>
              <w:pStyle w:val="92"/>
              <w:spacing w:before="61" w:line="240" w:lineRule="auto"/>
              <w:ind w:right="5"/>
              <w:jc w:val="center"/>
              <w:rPr>
                <w:rFonts w:hint="eastAsia" w:ascii="宋体" w:hAnsi="宋体" w:eastAsia="宋体" w:cs="宋体"/>
                <w:sz w:val="18"/>
                <w:szCs w:val="18"/>
              </w:rPr>
            </w:pPr>
            <w:r>
              <w:rPr>
                <w:rFonts w:hint="eastAsia" w:ascii="宋体" w:hAnsi="宋体" w:eastAsia="宋体" w:cs="宋体"/>
                <w:spacing w:val="6"/>
                <w:sz w:val="18"/>
                <w:szCs w:val="18"/>
              </w:rPr>
              <w:t>25.77</w:t>
            </w:r>
          </w:p>
        </w:tc>
      </w:tr>
      <w:tr w14:paraId="375A8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3" w:hRule="atLeast"/>
        </w:trPr>
        <w:tc>
          <w:tcPr>
            <w:tcW w:w="480" w:type="pct"/>
            <w:tcBorders>
              <w:left w:val="single" w:color="000000" w:sz="10" w:space="0"/>
            </w:tcBorders>
            <w:vAlign w:val="top"/>
          </w:tcPr>
          <w:p w14:paraId="0F149035">
            <w:pPr>
              <w:spacing w:line="240" w:lineRule="auto"/>
              <w:jc w:val="center"/>
              <w:rPr>
                <w:rFonts w:hint="eastAsia" w:ascii="宋体" w:hAnsi="宋体" w:eastAsia="宋体" w:cs="宋体"/>
                <w:sz w:val="18"/>
                <w:szCs w:val="18"/>
              </w:rPr>
            </w:pPr>
          </w:p>
          <w:p w14:paraId="672AFBA5">
            <w:pPr>
              <w:spacing w:line="240" w:lineRule="auto"/>
              <w:jc w:val="center"/>
              <w:rPr>
                <w:rFonts w:hint="eastAsia" w:ascii="宋体" w:hAnsi="宋体" w:eastAsia="宋体" w:cs="宋体"/>
                <w:sz w:val="18"/>
                <w:szCs w:val="18"/>
              </w:rPr>
            </w:pPr>
          </w:p>
          <w:p w14:paraId="4589502A">
            <w:pPr>
              <w:spacing w:line="240" w:lineRule="auto"/>
              <w:jc w:val="center"/>
              <w:rPr>
                <w:rFonts w:hint="eastAsia" w:ascii="宋体" w:hAnsi="宋体" w:eastAsia="宋体" w:cs="宋体"/>
                <w:sz w:val="18"/>
                <w:szCs w:val="18"/>
              </w:rPr>
            </w:pPr>
          </w:p>
          <w:p w14:paraId="2D7C3F0C">
            <w:pPr>
              <w:pStyle w:val="92"/>
              <w:spacing w:before="62" w:line="240" w:lineRule="auto"/>
              <w:ind w:left="282"/>
              <w:jc w:val="center"/>
              <w:rPr>
                <w:rFonts w:hint="eastAsia" w:ascii="宋体" w:hAnsi="宋体" w:eastAsia="宋体" w:cs="宋体"/>
                <w:sz w:val="18"/>
                <w:szCs w:val="18"/>
              </w:rPr>
            </w:pPr>
            <w:r>
              <w:rPr>
                <w:rFonts w:hint="eastAsia" w:ascii="宋体" w:hAnsi="宋体" w:eastAsia="宋体" w:cs="宋体"/>
                <w:sz w:val="18"/>
                <w:szCs w:val="18"/>
              </w:rPr>
              <w:t>6</w:t>
            </w:r>
          </w:p>
        </w:tc>
        <w:tc>
          <w:tcPr>
            <w:tcW w:w="934" w:type="pct"/>
            <w:vAlign w:val="top"/>
          </w:tcPr>
          <w:p w14:paraId="2C9871D8">
            <w:pPr>
              <w:spacing w:line="240" w:lineRule="auto"/>
              <w:jc w:val="center"/>
              <w:rPr>
                <w:rFonts w:hint="eastAsia" w:ascii="宋体" w:hAnsi="宋体" w:eastAsia="宋体" w:cs="宋体"/>
                <w:sz w:val="18"/>
                <w:szCs w:val="18"/>
              </w:rPr>
            </w:pPr>
          </w:p>
          <w:p w14:paraId="66DFFAFB">
            <w:pPr>
              <w:spacing w:line="240" w:lineRule="auto"/>
              <w:jc w:val="center"/>
              <w:rPr>
                <w:rFonts w:hint="eastAsia" w:ascii="宋体" w:hAnsi="宋体" w:eastAsia="宋体" w:cs="宋体"/>
                <w:sz w:val="18"/>
                <w:szCs w:val="18"/>
              </w:rPr>
            </w:pPr>
          </w:p>
          <w:p w14:paraId="3F8B9423">
            <w:pPr>
              <w:spacing w:line="240" w:lineRule="auto"/>
              <w:jc w:val="center"/>
              <w:rPr>
                <w:rFonts w:hint="eastAsia" w:ascii="宋体" w:hAnsi="宋体" w:eastAsia="宋体" w:cs="宋体"/>
                <w:sz w:val="18"/>
                <w:szCs w:val="18"/>
              </w:rPr>
            </w:pPr>
          </w:p>
          <w:p w14:paraId="5FD3AFA8">
            <w:pPr>
              <w:pStyle w:val="92"/>
              <w:spacing w:before="62" w:line="240" w:lineRule="auto"/>
              <w:ind w:left="17"/>
              <w:jc w:val="center"/>
              <w:rPr>
                <w:rFonts w:hint="eastAsia" w:ascii="宋体" w:hAnsi="宋体" w:eastAsia="宋体" w:cs="宋体"/>
                <w:sz w:val="18"/>
                <w:szCs w:val="18"/>
              </w:rPr>
            </w:pPr>
            <w:r>
              <w:rPr>
                <w:rFonts w:hint="eastAsia" w:ascii="宋体" w:hAnsi="宋体" w:eastAsia="宋体" w:cs="宋体"/>
                <w:spacing w:val="8"/>
                <w:sz w:val="18"/>
                <w:szCs w:val="18"/>
              </w:rPr>
              <w:t>030212003004</w:t>
            </w:r>
          </w:p>
        </w:tc>
        <w:tc>
          <w:tcPr>
            <w:tcW w:w="2185" w:type="pct"/>
            <w:vAlign w:val="top"/>
          </w:tcPr>
          <w:p w14:paraId="4089B692">
            <w:pPr>
              <w:pStyle w:val="92"/>
              <w:spacing w:before="252" w:line="240" w:lineRule="auto"/>
              <w:ind w:left="43"/>
              <w:rPr>
                <w:rFonts w:hint="eastAsia" w:ascii="宋体" w:hAnsi="宋体" w:eastAsia="宋体" w:cs="宋体"/>
                <w:sz w:val="18"/>
                <w:szCs w:val="18"/>
              </w:rPr>
            </w:pPr>
            <w:r>
              <w:rPr>
                <w:rFonts w:hint="eastAsia" w:ascii="宋体" w:hAnsi="宋体" w:eastAsia="宋体" w:cs="宋体"/>
                <w:spacing w:val="-2"/>
                <w:sz w:val="18"/>
                <w:szCs w:val="18"/>
              </w:rPr>
              <w:t>电气配线</w:t>
            </w:r>
          </w:p>
          <w:p w14:paraId="38102764">
            <w:pPr>
              <w:pStyle w:val="92"/>
              <w:spacing w:line="240" w:lineRule="auto"/>
              <w:ind w:left="51"/>
              <w:rPr>
                <w:rFonts w:hint="eastAsia" w:ascii="宋体" w:hAnsi="宋体" w:eastAsia="宋体" w:cs="宋体"/>
                <w:sz w:val="18"/>
                <w:szCs w:val="18"/>
              </w:rPr>
            </w:pPr>
            <w:r>
              <w:rPr>
                <w:rFonts w:hint="eastAsia" w:ascii="宋体" w:hAnsi="宋体" w:eastAsia="宋体" w:cs="宋体"/>
                <w:spacing w:val="-2"/>
                <w:sz w:val="18"/>
                <w:szCs w:val="18"/>
              </w:rPr>
              <w:t>[项目特征]</w:t>
            </w:r>
          </w:p>
          <w:p w14:paraId="6F463B9D">
            <w:pPr>
              <w:pStyle w:val="92"/>
              <w:spacing w:line="240" w:lineRule="auto"/>
              <w:ind w:left="35"/>
              <w:rPr>
                <w:rFonts w:hint="eastAsia" w:ascii="宋体" w:hAnsi="宋体" w:eastAsia="宋体" w:cs="宋体"/>
                <w:sz w:val="18"/>
                <w:szCs w:val="18"/>
              </w:rPr>
            </w:pPr>
            <w:r>
              <w:rPr>
                <w:rFonts w:hint="eastAsia" w:ascii="宋体" w:hAnsi="宋体" w:eastAsia="宋体" w:cs="宋体"/>
                <w:spacing w:val="3"/>
                <w:sz w:val="18"/>
                <w:szCs w:val="18"/>
              </w:rPr>
              <w:t>1.配线形式:管内穿线</w:t>
            </w:r>
          </w:p>
          <w:p w14:paraId="18E618B7">
            <w:pPr>
              <w:pStyle w:val="92"/>
              <w:spacing w:before="1" w:line="240" w:lineRule="auto"/>
              <w:ind w:left="51" w:right="223" w:hanging="28"/>
              <w:rPr>
                <w:rFonts w:hint="eastAsia" w:ascii="宋体" w:hAnsi="宋体" w:eastAsia="宋体" w:cs="宋体"/>
                <w:sz w:val="18"/>
                <w:szCs w:val="18"/>
              </w:rPr>
            </w:pPr>
            <w:r>
              <w:rPr>
                <w:rFonts w:hint="eastAsia" w:ascii="宋体" w:hAnsi="宋体" w:eastAsia="宋体" w:cs="宋体"/>
                <w:spacing w:val="6"/>
                <w:sz w:val="18"/>
                <w:szCs w:val="18"/>
              </w:rPr>
              <w:t>2.导线型号、材质、规格:</w:t>
            </w:r>
            <w:r>
              <w:rPr>
                <w:rFonts w:hint="eastAsia" w:ascii="宋体" w:hAnsi="宋体" w:eastAsia="宋体" w:cs="宋体"/>
                <w:sz w:val="18"/>
                <w:szCs w:val="18"/>
              </w:rPr>
              <w:t>BV</w:t>
            </w:r>
            <w:r>
              <w:rPr>
                <w:rFonts w:hint="eastAsia" w:ascii="宋体" w:hAnsi="宋体" w:eastAsia="宋体" w:cs="宋体"/>
                <w:spacing w:val="6"/>
                <w:sz w:val="18"/>
                <w:szCs w:val="18"/>
              </w:rPr>
              <w:t>-3*4</w:t>
            </w:r>
            <w:r>
              <w:rPr>
                <w:rFonts w:hint="eastAsia" w:ascii="宋体" w:hAnsi="宋体" w:eastAsia="宋体" w:cs="宋体"/>
                <w:spacing w:val="7"/>
                <w:sz w:val="18"/>
                <w:szCs w:val="18"/>
              </w:rPr>
              <w:t xml:space="preserve"> </w:t>
            </w:r>
            <w:r>
              <w:rPr>
                <w:rFonts w:hint="eastAsia" w:ascii="宋体" w:hAnsi="宋体" w:eastAsia="宋体" w:cs="宋体"/>
                <w:spacing w:val="-2"/>
                <w:sz w:val="18"/>
                <w:szCs w:val="18"/>
              </w:rPr>
              <w:t>[工作内容]</w:t>
            </w:r>
          </w:p>
          <w:p w14:paraId="40398CB1">
            <w:pPr>
              <w:pStyle w:val="92"/>
              <w:spacing w:before="1" w:line="240" w:lineRule="auto"/>
              <w:ind w:left="35"/>
              <w:rPr>
                <w:rFonts w:hint="eastAsia" w:ascii="宋体" w:hAnsi="宋体" w:eastAsia="宋体" w:cs="宋体"/>
                <w:sz w:val="18"/>
                <w:szCs w:val="18"/>
              </w:rPr>
            </w:pPr>
            <w:r>
              <w:rPr>
                <w:rFonts w:hint="eastAsia" w:ascii="宋体" w:hAnsi="宋体" w:eastAsia="宋体" w:cs="宋体"/>
                <w:spacing w:val="2"/>
                <w:sz w:val="18"/>
                <w:szCs w:val="18"/>
              </w:rPr>
              <w:t>1.配线</w:t>
            </w:r>
          </w:p>
          <w:p w14:paraId="6FB0DB5D">
            <w:pPr>
              <w:pStyle w:val="92"/>
              <w:spacing w:line="240" w:lineRule="auto"/>
              <w:ind w:left="23"/>
              <w:rPr>
                <w:rFonts w:hint="eastAsia" w:ascii="宋体" w:hAnsi="宋体" w:eastAsia="宋体" w:cs="宋体"/>
                <w:sz w:val="18"/>
                <w:szCs w:val="18"/>
              </w:rPr>
            </w:pPr>
            <w:r>
              <w:rPr>
                <w:rFonts w:hint="eastAsia" w:ascii="宋体" w:hAnsi="宋体" w:eastAsia="宋体" w:cs="宋体"/>
                <w:spacing w:val="4"/>
                <w:sz w:val="18"/>
                <w:szCs w:val="18"/>
              </w:rPr>
              <w:t>2.管内穿线</w:t>
            </w:r>
          </w:p>
        </w:tc>
        <w:tc>
          <w:tcPr>
            <w:tcW w:w="517" w:type="pct"/>
            <w:vAlign w:val="top"/>
          </w:tcPr>
          <w:p w14:paraId="037A5A8A">
            <w:pPr>
              <w:spacing w:line="240" w:lineRule="auto"/>
              <w:jc w:val="center"/>
              <w:rPr>
                <w:rFonts w:hint="eastAsia" w:ascii="宋体" w:hAnsi="宋体" w:eastAsia="宋体" w:cs="宋体"/>
                <w:sz w:val="18"/>
                <w:szCs w:val="18"/>
              </w:rPr>
            </w:pPr>
          </w:p>
          <w:p w14:paraId="48A61B76">
            <w:pPr>
              <w:spacing w:line="240" w:lineRule="auto"/>
              <w:jc w:val="center"/>
              <w:rPr>
                <w:rFonts w:hint="eastAsia" w:ascii="宋体" w:hAnsi="宋体" w:eastAsia="宋体" w:cs="宋体"/>
                <w:sz w:val="18"/>
                <w:szCs w:val="18"/>
              </w:rPr>
            </w:pPr>
          </w:p>
          <w:p w14:paraId="250567BD">
            <w:pPr>
              <w:spacing w:line="240" w:lineRule="auto"/>
              <w:jc w:val="center"/>
              <w:rPr>
                <w:rFonts w:hint="eastAsia" w:ascii="宋体" w:hAnsi="宋体" w:eastAsia="宋体" w:cs="宋体"/>
                <w:sz w:val="18"/>
                <w:szCs w:val="18"/>
              </w:rPr>
            </w:pPr>
          </w:p>
          <w:p w14:paraId="46E7C740">
            <w:pPr>
              <w:pStyle w:val="92"/>
              <w:spacing w:before="62" w:line="240" w:lineRule="auto"/>
              <w:ind w:left="321"/>
              <w:jc w:val="center"/>
              <w:rPr>
                <w:rFonts w:hint="eastAsia" w:ascii="宋体" w:hAnsi="宋体" w:eastAsia="宋体" w:cs="宋体"/>
                <w:sz w:val="18"/>
                <w:szCs w:val="18"/>
              </w:rPr>
            </w:pPr>
            <w:r>
              <w:rPr>
                <w:rFonts w:hint="eastAsia" w:ascii="宋体" w:hAnsi="宋体" w:eastAsia="宋体" w:cs="宋体"/>
                <w:spacing w:val="2"/>
                <w:position w:val="3"/>
                <w:sz w:val="18"/>
                <w:szCs w:val="18"/>
              </w:rPr>
              <w:t>m</w:t>
            </w:r>
          </w:p>
        </w:tc>
        <w:tc>
          <w:tcPr>
            <w:tcW w:w="882" w:type="pct"/>
            <w:vAlign w:val="top"/>
          </w:tcPr>
          <w:p w14:paraId="625EB63E">
            <w:pPr>
              <w:spacing w:line="240" w:lineRule="auto"/>
              <w:jc w:val="center"/>
              <w:rPr>
                <w:rFonts w:hint="eastAsia" w:ascii="宋体" w:hAnsi="宋体" w:eastAsia="宋体" w:cs="宋体"/>
                <w:sz w:val="18"/>
                <w:szCs w:val="18"/>
              </w:rPr>
            </w:pPr>
          </w:p>
          <w:p w14:paraId="582A518B">
            <w:pPr>
              <w:spacing w:line="240" w:lineRule="auto"/>
              <w:jc w:val="center"/>
              <w:rPr>
                <w:rFonts w:hint="eastAsia" w:ascii="宋体" w:hAnsi="宋体" w:eastAsia="宋体" w:cs="宋体"/>
                <w:sz w:val="18"/>
                <w:szCs w:val="18"/>
              </w:rPr>
            </w:pPr>
          </w:p>
          <w:p w14:paraId="46A1DE3C">
            <w:pPr>
              <w:spacing w:line="240" w:lineRule="auto"/>
              <w:jc w:val="center"/>
              <w:rPr>
                <w:rFonts w:hint="eastAsia" w:ascii="宋体" w:hAnsi="宋体" w:eastAsia="宋体" w:cs="宋体"/>
                <w:sz w:val="18"/>
                <w:szCs w:val="18"/>
              </w:rPr>
            </w:pPr>
          </w:p>
          <w:p w14:paraId="77DDD396">
            <w:pPr>
              <w:pStyle w:val="92"/>
              <w:spacing w:before="62" w:line="240" w:lineRule="auto"/>
              <w:ind w:right="5"/>
              <w:jc w:val="center"/>
              <w:rPr>
                <w:rFonts w:hint="eastAsia" w:ascii="宋体" w:hAnsi="宋体" w:eastAsia="宋体" w:cs="宋体"/>
                <w:sz w:val="18"/>
                <w:szCs w:val="18"/>
              </w:rPr>
            </w:pPr>
            <w:r>
              <w:rPr>
                <w:rFonts w:hint="eastAsia" w:ascii="宋体" w:hAnsi="宋体" w:eastAsia="宋体" w:cs="宋体"/>
                <w:spacing w:val="5"/>
                <w:sz w:val="18"/>
                <w:szCs w:val="18"/>
              </w:rPr>
              <w:t>78.23</w:t>
            </w:r>
          </w:p>
        </w:tc>
      </w:tr>
      <w:tr w14:paraId="18489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1" w:hRule="atLeast"/>
        </w:trPr>
        <w:tc>
          <w:tcPr>
            <w:tcW w:w="480" w:type="pct"/>
            <w:tcBorders>
              <w:left w:val="single" w:color="000000" w:sz="10" w:space="0"/>
            </w:tcBorders>
            <w:vAlign w:val="top"/>
          </w:tcPr>
          <w:p w14:paraId="123933CD">
            <w:pPr>
              <w:spacing w:line="240" w:lineRule="auto"/>
              <w:jc w:val="center"/>
              <w:rPr>
                <w:rFonts w:hint="eastAsia" w:ascii="宋体" w:hAnsi="宋体" w:eastAsia="宋体" w:cs="宋体"/>
                <w:sz w:val="18"/>
                <w:szCs w:val="18"/>
              </w:rPr>
            </w:pPr>
          </w:p>
          <w:p w14:paraId="419612F4">
            <w:pPr>
              <w:pStyle w:val="92"/>
              <w:spacing w:before="61" w:line="240" w:lineRule="auto"/>
              <w:ind w:left="285"/>
              <w:jc w:val="center"/>
              <w:rPr>
                <w:rFonts w:hint="eastAsia" w:ascii="宋体" w:hAnsi="宋体" w:eastAsia="宋体" w:cs="宋体"/>
                <w:sz w:val="18"/>
                <w:szCs w:val="18"/>
              </w:rPr>
            </w:pPr>
            <w:r>
              <w:rPr>
                <w:rFonts w:hint="eastAsia" w:ascii="宋体" w:hAnsi="宋体" w:eastAsia="宋体" w:cs="宋体"/>
                <w:sz w:val="18"/>
                <w:szCs w:val="18"/>
              </w:rPr>
              <w:t>7</w:t>
            </w:r>
          </w:p>
        </w:tc>
        <w:tc>
          <w:tcPr>
            <w:tcW w:w="934" w:type="pct"/>
            <w:vAlign w:val="top"/>
          </w:tcPr>
          <w:p w14:paraId="568B4E8C">
            <w:pPr>
              <w:spacing w:line="240" w:lineRule="auto"/>
              <w:jc w:val="center"/>
              <w:rPr>
                <w:rFonts w:hint="eastAsia" w:ascii="宋体" w:hAnsi="宋体" w:eastAsia="宋体" w:cs="宋体"/>
                <w:sz w:val="18"/>
                <w:szCs w:val="18"/>
              </w:rPr>
            </w:pPr>
          </w:p>
          <w:p w14:paraId="7CB9A7AC">
            <w:pPr>
              <w:pStyle w:val="92"/>
              <w:spacing w:before="61" w:line="240" w:lineRule="auto"/>
              <w:ind w:left="17"/>
              <w:jc w:val="center"/>
              <w:rPr>
                <w:rFonts w:hint="eastAsia" w:ascii="宋体" w:hAnsi="宋体" w:eastAsia="宋体" w:cs="宋体"/>
                <w:sz w:val="18"/>
                <w:szCs w:val="18"/>
              </w:rPr>
            </w:pPr>
            <w:r>
              <w:rPr>
                <w:rFonts w:hint="eastAsia" w:ascii="宋体" w:hAnsi="宋体" w:eastAsia="宋体" w:cs="宋体"/>
                <w:spacing w:val="8"/>
                <w:sz w:val="18"/>
                <w:szCs w:val="18"/>
              </w:rPr>
              <w:t>030212001001</w:t>
            </w:r>
          </w:p>
        </w:tc>
        <w:tc>
          <w:tcPr>
            <w:tcW w:w="2185" w:type="pct"/>
            <w:vAlign w:val="top"/>
          </w:tcPr>
          <w:p w14:paraId="78B5A38F">
            <w:pPr>
              <w:pStyle w:val="92"/>
              <w:spacing w:before="137" w:line="240" w:lineRule="auto"/>
              <w:ind w:left="43"/>
              <w:rPr>
                <w:rFonts w:hint="eastAsia" w:ascii="宋体" w:hAnsi="宋体" w:eastAsia="宋体" w:cs="宋体"/>
                <w:sz w:val="18"/>
                <w:szCs w:val="18"/>
              </w:rPr>
            </w:pPr>
            <w:r>
              <w:rPr>
                <w:rFonts w:hint="eastAsia" w:ascii="宋体" w:hAnsi="宋体" w:eastAsia="宋体" w:cs="宋体"/>
                <w:spacing w:val="-2"/>
                <w:sz w:val="18"/>
                <w:szCs w:val="18"/>
              </w:rPr>
              <w:t>电气配管</w:t>
            </w:r>
          </w:p>
          <w:p w14:paraId="585AF71B">
            <w:pPr>
              <w:pStyle w:val="92"/>
              <w:spacing w:line="240" w:lineRule="auto"/>
              <w:ind w:left="51"/>
              <w:rPr>
                <w:rFonts w:hint="eastAsia" w:ascii="宋体" w:hAnsi="宋体" w:eastAsia="宋体" w:cs="宋体"/>
                <w:sz w:val="18"/>
                <w:szCs w:val="18"/>
              </w:rPr>
            </w:pPr>
            <w:r>
              <w:rPr>
                <w:rFonts w:hint="eastAsia" w:ascii="宋体" w:hAnsi="宋体" w:eastAsia="宋体" w:cs="宋体"/>
                <w:spacing w:val="-2"/>
                <w:sz w:val="18"/>
                <w:szCs w:val="18"/>
              </w:rPr>
              <w:t>[项目特征]</w:t>
            </w:r>
          </w:p>
          <w:p w14:paraId="187CFEC5">
            <w:pPr>
              <w:pStyle w:val="92"/>
              <w:spacing w:line="240" w:lineRule="auto"/>
              <w:ind w:left="35"/>
              <w:rPr>
                <w:rFonts w:hint="eastAsia" w:ascii="宋体" w:hAnsi="宋体" w:eastAsia="宋体" w:cs="宋体"/>
                <w:sz w:val="18"/>
                <w:szCs w:val="18"/>
              </w:rPr>
            </w:pPr>
            <w:r>
              <w:rPr>
                <w:rFonts w:hint="eastAsia" w:ascii="宋体" w:hAnsi="宋体" w:eastAsia="宋体" w:cs="宋体"/>
                <w:spacing w:val="4"/>
                <w:sz w:val="18"/>
                <w:szCs w:val="18"/>
              </w:rPr>
              <w:t>1.名称:电气配管</w:t>
            </w:r>
          </w:p>
        </w:tc>
        <w:tc>
          <w:tcPr>
            <w:tcW w:w="517" w:type="pct"/>
            <w:vAlign w:val="top"/>
          </w:tcPr>
          <w:p w14:paraId="3A7183FD">
            <w:pPr>
              <w:spacing w:line="240" w:lineRule="auto"/>
              <w:jc w:val="center"/>
              <w:rPr>
                <w:rFonts w:hint="eastAsia" w:ascii="宋体" w:hAnsi="宋体" w:eastAsia="宋体" w:cs="宋体"/>
                <w:sz w:val="18"/>
                <w:szCs w:val="18"/>
              </w:rPr>
            </w:pPr>
          </w:p>
          <w:p w14:paraId="7640AC5A">
            <w:pPr>
              <w:pStyle w:val="92"/>
              <w:spacing w:before="62" w:line="240" w:lineRule="auto"/>
              <w:ind w:left="321"/>
              <w:jc w:val="center"/>
              <w:rPr>
                <w:rFonts w:hint="eastAsia" w:ascii="宋体" w:hAnsi="宋体" w:eastAsia="宋体" w:cs="宋体"/>
                <w:sz w:val="18"/>
                <w:szCs w:val="18"/>
              </w:rPr>
            </w:pPr>
            <w:r>
              <w:rPr>
                <w:rFonts w:hint="eastAsia" w:ascii="宋体" w:hAnsi="宋体" w:eastAsia="宋体" w:cs="宋体"/>
                <w:spacing w:val="2"/>
                <w:position w:val="3"/>
                <w:sz w:val="18"/>
                <w:szCs w:val="18"/>
              </w:rPr>
              <w:t>m</w:t>
            </w:r>
          </w:p>
        </w:tc>
        <w:tc>
          <w:tcPr>
            <w:tcW w:w="882" w:type="pct"/>
            <w:vAlign w:val="top"/>
          </w:tcPr>
          <w:p w14:paraId="2790084B">
            <w:pPr>
              <w:spacing w:line="240" w:lineRule="auto"/>
              <w:jc w:val="center"/>
              <w:rPr>
                <w:rFonts w:hint="eastAsia" w:ascii="宋体" w:hAnsi="宋体" w:eastAsia="宋体" w:cs="宋体"/>
                <w:sz w:val="18"/>
                <w:szCs w:val="18"/>
              </w:rPr>
            </w:pPr>
          </w:p>
          <w:p w14:paraId="4DA5E172">
            <w:pPr>
              <w:pStyle w:val="92"/>
              <w:spacing w:before="61" w:line="240" w:lineRule="auto"/>
              <w:ind w:right="5"/>
              <w:jc w:val="center"/>
              <w:rPr>
                <w:rFonts w:hint="eastAsia" w:ascii="宋体" w:hAnsi="宋体" w:eastAsia="宋体" w:cs="宋体"/>
                <w:sz w:val="18"/>
                <w:szCs w:val="18"/>
              </w:rPr>
            </w:pPr>
            <w:r>
              <w:rPr>
                <w:rFonts w:hint="eastAsia" w:ascii="宋体" w:hAnsi="宋体" w:eastAsia="宋体" w:cs="宋体"/>
                <w:spacing w:val="6"/>
                <w:sz w:val="18"/>
                <w:szCs w:val="18"/>
              </w:rPr>
              <w:t>26.08</w:t>
            </w:r>
          </w:p>
        </w:tc>
      </w:tr>
    </w:tbl>
    <w:p w14:paraId="30688255">
      <w:pPr>
        <w:spacing w:line="240" w:lineRule="auto"/>
        <w:rPr>
          <w:rFonts w:ascii="Arial"/>
          <w:sz w:val="21"/>
        </w:rPr>
      </w:pPr>
    </w:p>
    <w:p w14:paraId="0F4DA213">
      <w:pPr>
        <w:spacing w:line="240" w:lineRule="auto"/>
        <w:rPr>
          <w:rFonts w:ascii="Arial" w:hAnsi="Arial" w:eastAsia="Arial" w:cs="Arial"/>
          <w:sz w:val="21"/>
          <w:szCs w:val="21"/>
        </w:rPr>
        <w:sectPr>
          <w:pgSz w:w="11960" w:h="16880"/>
          <w:pgMar w:top="894" w:right="924" w:bottom="0" w:left="850" w:header="0" w:footer="0" w:gutter="0"/>
          <w:pgNumType w:fmt="decimal"/>
          <w:cols w:space="720" w:num="1"/>
        </w:sectPr>
      </w:pPr>
    </w:p>
    <w:tbl>
      <w:tblPr>
        <w:tblStyle w:val="91"/>
        <w:tblW w:w="10147"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4611"/>
        <w:gridCol w:w="2850"/>
        <w:gridCol w:w="2686"/>
      </w:tblGrid>
      <w:tr w14:paraId="69ACC3CF">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801" w:hRule="atLeast"/>
        </w:trPr>
        <w:tc>
          <w:tcPr>
            <w:tcW w:w="10147" w:type="dxa"/>
            <w:gridSpan w:val="3"/>
            <w:tcBorders>
              <w:top w:val="nil"/>
              <w:left w:val="nil"/>
              <w:right w:val="single" w:color="FFFFFF" w:sz="2" w:space="0"/>
            </w:tcBorders>
            <w:vAlign w:val="top"/>
          </w:tcPr>
          <w:p w14:paraId="36F77878">
            <w:pPr>
              <w:pStyle w:val="92"/>
              <w:spacing w:before="193" w:line="240" w:lineRule="auto"/>
              <w:ind w:left="2587"/>
              <w:rPr>
                <w:sz w:val="39"/>
                <w:szCs w:val="39"/>
              </w:rPr>
            </w:pPr>
            <w:r>
              <w:rPr>
                <w:spacing w:val="24"/>
                <w:sz w:val="39"/>
                <w:szCs w:val="39"/>
              </w:rPr>
              <w:t>分部分项工程量清单</w:t>
            </w:r>
          </w:p>
        </w:tc>
      </w:tr>
      <w:tr w14:paraId="32AFC45B">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55" w:hRule="atLeast"/>
        </w:trPr>
        <w:tc>
          <w:tcPr>
            <w:tcW w:w="4611" w:type="dxa"/>
            <w:tcBorders>
              <w:left w:val="nil"/>
              <w:bottom w:val="single" w:color="FFFFFF" w:sz="4" w:space="0"/>
            </w:tcBorders>
            <w:vAlign w:val="top"/>
          </w:tcPr>
          <w:p w14:paraId="098A35BC">
            <w:pPr>
              <w:spacing w:line="240" w:lineRule="auto"/>
              <w:rPr>
                <w:rFonts w:hint="eastAsia" w:ascii="宋体" w:hAnsi="宋体" w:eastAsia="宋体" w:cs="宋体"/>
                <w:snapToGrid w:val="0"/>
                <w:color w:val="000000"/>
                <w:spacing w:val="2"/>
                <w:kern w:val="0"/>
                <w:sz w:val="18"/>
                <w:szCs w:val="18"/>
                <w:lang w:val="en-US" w:eastAsia="en-US" w:bidi="ar-SA"/>
              </w:rPr>
            </w:pPr>
          </w:p>
          <w:p w14:paraId="02430323">
            <w:pPr>
              <w:pStyle w:val="92"/>
              <w:spacing w:before="62" w:line="240" w:lineRule="auto"/>
              <w:ind w:left="39"/>
              <w:rPr>
                <w:rFonts w:hint="eastAsia" w:ascii="宋体" w:hAnsi="宋体" w:eastAsia="宋体" w:cs="宋体"/>
                <w:snapToGrid w:val="0"/>
                <w:color w:val="000000"/>
                <w:spacing w:val="2"/>
                <w:kern w:val="0"/>
                <w:sz w:val="18"/>
                <w:szCs w:val="18"/>
                <w:lang w:val="en-US" w:eastAsia="en-US" w:bidi="ar-SA"/>
              </w:rPr>
            </w:pPr>
            <w:r>
              <w:rPr>
                <w:rFonts w:hint="eastAsia" w:ascii="宋体" w:hAnsi="宋体" w:eastAsia="宋体" w:cs="宋体"/>
                <w:snapToGrid w:val="0"/>
                <w:color w:val="000000"/>
                <w:spacing w:val="2"/>
                <w:kern w:val="0"/>
                <w:sz w:val="18"/>
                <w:szCs w:val="18"/>
                <w:lang w:val="en-US" w:eastAsia="en-US" w:bidi="ar-SA"/>
              </w:rPr>
              <w:t>工程名称：电气设备安装工程</w:t>
            </w:r>
          </w:p>
        </w:tc>
        <w:tc>
          <w:tcPr>
            <w:tcW w:w="2850" w:type="dxa"/>
            <w:tcBorders>
              <w:bottom w:val="single" w:color="FFFFFF" w:sz="4" w:space="0"/>
            </w:tcBorders>
            <w:vAlign w:val="top"/>
          </w:tcPr>
          <w:p w14:paraId="002D557E">
            <w:pPr>
              <w:spacing w:line="240" w:lineRule="auto"/>
              <w:rPr>
                <w:rFonts w:hint="eastAsia" w:ascii="宋体" w:hAnsi="宋体" w:eastAsia="宋体" w:cs="宋体"/>
                <w:snapToGrid w:val="0"/>
                <w:color w:val="000000"/>
                <w:spacing w:val="2"/>
                <w:kern w:val="0"/>
                <w:sz w:val="18"/>
                <w:szCs w:val="18"/>
                <w:lang w:val="en-US" w:eastAsia="en-US" w:bidi="ar-SA"/>
              </w:rPr>
            </w:pPr>
          </w:p>
          <w:p w14:paraId="63B567CC">
            <w:pPr>
              <w:pStyle w:val="92"/>
              <w:spacing w:before="62" w:line="240" w:lineRule="auto"/>
              <w:ind w:left="32"/>
              <w:rPr>
                <w:rFonts w:hint="eastAsia" w:ascii="宋体" w:hAnsi="宋体" w:eastAsia="宋体" w:cs="宋体"/>
                <w:snapToGrid w:val="0"/>
                <w:color w:val="000000"/>
                <w:spacing w:val="2"/>
                <w:kern w:val="0"/>
                <w:sz w:val="18"/>
                <w:szCs w:val="18"/>
                <w:lang w:val="en-US" w:eastAsia="en-US" w:bidi="ar-SA"/>
              </w:rPr>
            </w:pPr>
            <w:r>
              <w:rPr>
                <w:rFonts w:hint="eastAsia" w:ascii="宋体" w:hAnsi="宋体" w:eastAsia="宋体" w:cs="宋体"/>
                <w:snapToGrid w:val="0"/>
                <w:color w:val="000000"/>
                <w:spacing w:val="2"/>
                <w:kern w:val="0"/>
                <w:sz w:val="18"/>
                <w:szCs w:val="18"/>
                <w:lang w:val="en-US" w:eastAsia="en-US" w:bidi="ar-SA"/>
              </w:rPr>
              <w:t>专业：电气设备安装工程</w:t>
            </w:r>
          </w:p>
        </w:tc>
        <w:tc>
          <w:tcPr>
            <w:tcW w:w="2686" w:type="dxa"/>
            <w:tcBorders>
              <w:bottom w:val="single" w:color="FFFFFF" w:sz="4" w:space="0"/>
              <w:right w:val="single" w:color="FFFFFF" w:sz="2" w:space="0"/>
            </w:tcBorders>
            <w:vAlign w:val="top"/>
          </w:tcPr>
          <w:p w14:paraId="7CEA4558">
            <w:pPr>
              <w:spacing w:line="240" w:lineRule="auto"/>
              <w:rPr>
                <w:rFonts w:hint="eastAsia" w:ascii="宋体" w:hAnsi="宋体" w:eastAsia="宋体" w:cs="宋体"/>
                <w:snapToGrid w:val="0"/>
                <w:color w:val="000000"/>
                <w:spacing w:val="2"/>
                <w:kern w:val="0"/>
                <w:sz w:val="18"/>
                <w:szCs w:val="18"/>
                <w:lang w:val="en-US" w:eastAsia="en-US" w:bidi="ar-SA"/>
              </w:rPr>
            </w:pPr>
          </w:p>
          <w:p w14:paraId="145E6680">
            <w:pPr>
              <w:pStyle w:val="92"/>
              <w:spacing w:before="62" w:line="240" w:lineRule="auto"/>
              <w:ind w:right="15"/>
              <w:jc w:val="right"/>
              <w:rPr>
                <w:rFonts w:hint="eastAsia" w:ascii="宋体" w:hAnsi="宋体" w:eastAsia="宋体" w:cs="宋体"/>
                <w:snapToGrid w:val="0"/>
                <w:color w:val="000000"/>
                <w:spacing w:val="2"/>
                <w:kern w:val="0"/>
                <w:sz w:val="18"/>
                <w:szCs w:val="18"/>
                <w:lang w:val="en-US" w:eastAsia="en-US" w:bidi="ar-SA"/>
              </w:rPr>
            </w:pPr>
            <w:r>
              <w:rPr>
                <w:rFonts w:hint="eastAsia" w:ascii="宋体" w:hAnsi="宋体" w:eastAsia="宋体" w:cs="宋体"/>
                <w:snapToGrid w:val="0"/>
                <w:color w:val="000000"/>
                <w:spacing w:val="2"/>
                <w:kern w:val="0"/>
                <w:sz w:val="18"/>
                <w:szCs w:val="18"/>
                <w:lang w:val="en-US" w:eastAsia="en-US" w:bidi="ar-SA"/>
              </w:rPr>
              <w:t>第 2 页  共 4 页</w:t>
            </w:r>
          </w:p>
        </w:tc>
      </w:tr>
    </w:tbl>
    <w:p w14:paraId="012A7210">
      <w:pPr>
        <w:spacing w:line="240" w:lineRule="auto"/>
      </w:pPr>
    </w:p>
    <w:tbl>
      <w:tblPr>
        <w:tblStyle w:val="91"/>
        <w:tblW w:w="501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84"/>
        <w:gridCol w:w="1915"/>
        <w:gridCol w:w="4479"/>
        <w:gridCol w:w="1058"/>
        <w:gridCol w:w="1808"/>
      </w:tblGrid>
      <w:tr w14:paraId="055DE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8" w:hRule="atLeast"/>
        </w:trPr>
        <w:tc>
          <w:tcPr>
            <w:tcW w:w="480" w:type="pct"/>
            <w:vMerge w:val="restart"/>
            <w:tcBorders>
              <w:top w:val="single" w:color="000000" w:sz="10" w:space="0"/>
              <w:left w:val="single" w:color="000000" w:sz="10" w:space="0"/>
              <w:bottom w:val="nil"/>
            </w:tcBorders>
            <w:vAlign w:val="top"/>
          </w:tcPr>
          <w:p w14:paraId="7FBAF000">
            <w:pPr>
              <w:pStyle w:val="92"/>
              <w:spacing w:before="258" w:line="240" w:lineRule="auto"/>
              <w:ind w:left="146"/>
            </w:pPr>
            <w:r>
              <w:rPr>
                <w:spacing w:val="2"/>
              </w:rPr>
              <w:t>序号</w:t>
            </w:r>
          </w:p>
        </w:tc>
        <w:tc>
          <w:tcPr>
            <w:tcW w:w="934" w:type="pct"/>
            <w:vMerge w:val="restart"/>
            <w:tcBorders>
              <w:top w:val="single" w:color="000000" w:sz="10" w:space="0"/>
              <w:bottom w:val="nil"/>
            </w:tcBorders>
            <w:vAlign w:val="top"/>
          </w:tcPr>
          <w:p w14:paraId="694DD5B7">
            <w:pPr>
              <w:pStyle w:val="92"/>
              <w:spacing w:before="258" w:line="240" w:lineRule="auto"/>
              <w:ind w:left="273"/>
            </w:pPr>
            <w:r>
              <w:rPr>
                <w:spacing w:val="2"/>
              </w:rPr>
              <w:t>项目编码</w:t>
            </w:r>
          </w:p>
        </w:tc>
        <w:tc>
          <w:tcPr>
            <w:tcW w:w="2185" w:type="pct"/>
            <w:vMerge w:val="restart"/>
            <w:tcBorders>
              <w:top w:val="single" w:color="000000" w:sz="10" w:space="0"/>
              <w:bottom w:val="nil"/>
            </w:tcBorders>
            <w:vAlign w:val="top"/>
          </w:tcPr>
          <w:p w14:paraId="65540174">
            <w:pPr>
              <w:pStyle w:val="92"/>
              <w:spacing w:before="258" w:line="240" w:lineRule="auto"/>
              <w:ind w:left="1173"/>
            </w:pPr>
            <w:r>
              <w:rPr>
                <w:spacing w:val="2"/>
              </w:rPr>
              <w:t>项目名称</w:t>
            </w:r>
          </w:p>
        </w:tc>
        <w:tc>
          <w:tcPr>
            <w:tcW w:w="516" w:type="pct"/>
            <w:vMerge w:val="restart"/>
            <w:tcBorders>
              <w:top w:val="single" w:color="000000" w:sz="10" w:space="0"/>
              <w:bottom w:val="nil"/>
            </w:tcBorders>
            <w:vAlign w:val="top"/>
          </w:tcPr>
          <w:p w14:paraId="258D92EB">
            <w:pPr>
              <w:pStyle w:val="92"/>
              <w:spacing w:before="154" w:line="240" w:lineRule="auto"/>
              <w:ind w:left="178" w:right="165" w:hanging="1"/>
            </w:pPr>
            <w:r>
              <w:rPr>
                <w:spacing w:val="2"/>
              </w:rPr>
              <w:t>计量</w:t>
            </w:r>
            <w:r>
              <w:t xml:space="preserve"> </w:t>
            </w:r>
            <w:r>
              <w:rPr>
                <w:spacing w:val="1"/>
              </w:rPr>
              <w:t>单位</w:t>
            </w:r>
          </w:p>
        </w:tc>
        <w:tc>
          <w:tcPr>
            <w:tcW w:w="882" w:type="pct"/>
            <w:vMerge w:val="restart"/>
            <w:tcBorders>
              <w:top w:val="single" w:color="000000" w:sz="10" w:space="0"/>
              <w:bottom w:val="nil"/>
            </w:tcBorders>
            <w:vAlign w:val="top"/>
          </w:tcPr>
          <w:p w14:paraId="00C457C4">
            <w:pPr>
              <w:pStyle w:val="92"/>
              <w:spacing w:before="258" w:line="240" w:lineRule="auto"/>
              <w:ind w:left="257"/>
            </w:pPr>
            <w:r>
              <w:rPr>
                <w:spacing w:val="2"/>
              </w:rPr>
              <w:t>工程数量</w:t>
            </w:r>
          </w:p>
        </w:tc>
      </w:tr>
      <w:tr w14:paraId="3ABC5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480" w:type="pct"/>
            <w:vMerge w:val="continue"/>
            <w:tcBorders>
              <w:top w:val="nil"/>
              <w:left w:val="single" w:color="000000" w:sz="10" w:space="0"/>
            </w:tcBorders>
            <w:vAlign w:val="top"/>
          </w:tcPr>
          <w:p w14:paraId="112CEB72">
            <w:pPr>
              <w:spacing w:line="240" w:lineRule="auto"/>
              <w:rPr>
                <w:rFonts w:ascii="Arial"/>
                <w:sz w:val="21"/>
              </w:rPr>
            </w:pPr>
          </w:p>
        </w:tc>
        <w:tc>
          <w:tcPr>
            <w:tcW w:w="934" w:type="pct"/>
            <w:vMerge w:val="continue"/>
            <w:tcBorders>
              <w:top w:val="nil"/>
            </w:tcBorders>
            <w:vAlign w:val="top"/>
          </w:tcPr>
          <w:p w14:paraId="27142364">
            <w:pPr>
              <w:spacing w:line="240" w:lineRule="auto"/>
              <w:rPr>
                <w:rFonts w:ascii="Arial"/>
                <w:sz w:val="21"/>
              </w:rPr>
            </w:pPr>
          </w:p>
        </w:tc>
        <w:tc>
          <w:tcPr>
            <w:tcW w:w="2185" w:type="pct"/>
            <w:vMerge w:val="continue"/>
            <w:tcBorders>
              <w:top w:val="nil"/>
            </w:tcBorders>
            <w:vAlign w:val="top"/>
          </w:tcPr>
          <w:p w14:paraId="2685C12F">
            <w:pPr>
              <w:spacing w:line="240" w:lineRule="auto"/>
              <w:rPr>
                <w:rFonts w:ascii="Arial"/>
                <w:sz w:val="21"/>
              </w:rPr>
            </w:pPr>
          </w:p>
        </w:tc>
        <w:tc>
          <w:tcPr>
            <w:tcW w:w="516" w:type="pct"/>
            <w:vMerge w:val="continue"/>
            <w:tcBorders>
              <w:top w:val="nil"/>
            </w:tcBorders>
            <w:vAlign w:val="top"/>
          </w:tcPr>
          <w:p w14:paraId="313E58A0">
            <w:pPr>
              <w:spacing w:line="240" w:lineRule="auto"/>
              <w:rPr>
                <w:rFonts w:ascii="Arial"/>
                <w:sz w:val="21"/>
              </w:rPr>
            </w:pPr>
          </w:p>
        </w:tc>
        <w:tc>
          <w:tcPr>
            <w:tcW w:w="882" w:type="pct"/>
            <w:vMerge w:val="continue"/>
            <w:tcBorders>
              <w:top w:val="nil"/>
            </w:tcBorders>
            <w:vAlign w:val="top"/>
          </w:tcPr>
          <w:p w14:paraId="610A4DC0">
            <w:pPr>
              <w:spacing w:line="240" w:lineRule="auto"/>
              <w:rPr>
                <w:rFonts w:ascii="Arial"/>
                <w:sz w:val="21"/>
              </w:rPr>
            </w:pPr>
          </w:p>
        </w:tc>
      </w:tr>
      <w:tr w14:paraId="289D6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162" w:hRule="atLeast"/>
        </w:trPr>
        <w:tc>
          <w:tcPr>
            <w:tcW w:w="480" w:type="pct"/>
            <w:tcBorders>
              <w:left w:val="single" w:color="000000" w:sz="10" w:space="0"/>
            </w:tcBorders>
            <w:vAlign w:val="top"/>
          </w:tcPr>
          <w:p w14:paraId="7D14B8DD">
            <w:pPr>
              <w:spacing w:line="240" w:lineRule="auto"/>
              <w:rPr>
                <w:rFonts w:hint="eastAsia" w:ascii="宋体" w:hAnsi="宋体" w:eastAsia="宋体" w:cs="宋体"/>
                <w:sz w:val="18"/>
                <w:szCs w:val="18"/>
              </w:rPr>
            </w:pPr>
          </w:p>
        </w:tc>
        <w:tc>
          <w:tcPr>
            <w:tcW w:w="934" w:type="pct"/>
            <w:vAlign w:val="top"/>
          </w:tcPr>
          <w:p w14:paraId="7AAE15F3">
            <w:pPr>
              <w:spacing w:line="240" w:lineRule="auto"/>
              <w:rPr>
                <w:rFonts w:hint="eastAsia" w:ascii="宋体" w:hAnsi="宋体" w:eastAsia="宋体" w:cs="宋体"/>
                <w:sz w:val="18"/>
                <w:szCs w:val="18"/>
              </w:rPr>
            </w:pPr>
          </w:p>
        </w:tc>
        <w:tc>
          <w:tcPr>
            <w:tcW w:w="2185" w:type="pct"/>
            <w:vAlign w:val="top"/>
          </w:tcPr>
          <w:p w14:paraId="6C72C861">
            <w:pPr>
              <w:pStyle w:val="92"/>
              <w:spacing w:before="209" w:line="240" w:lineRule="auto"/>
              <w:ind w:left="24" w:right="1885" w:hanging="1"/>
              <w:rPr>
                <w:rFonts w:hint="eastAsia" w:ascii="宋体" w:hAnsi="宋体" w:eastAsia="宋体" w:cs="宋体"/>
                <w:sz w:val="18"/>
                <w:szCs w:val="18"/>
              </w:rPr>
            </w:pPr>
            <w:r>
              <w:rPr>
                <w:rFonts w:hint="eastAsia" w:ascii="宋体" w:hAnsi="宋体" w:eastAsia="宋体" w:cs="宋体"/>
                <w:spacing w:val="10"/>
                <w:sz w:val="18"/>
                <w:szCs w:val="18"/>
              </w:rPr>
              <w:t>2.材质:</w:t>
            </w:r>
            <w:r>
              <w:rPr>
                <w:rFonts w:hint="eastAsia" w:ascii="宋体" w:hAnsi="宋体" w:eastAsia="宋体" w:cs="宋体"/>
                <w:sz w:val="18"/>
                <w:szCs w:val="18"/>
              </w:rPr>
              <w:t>PVC</w:t>
            </w:r>
            <w:r>
              <w:rPr>
                <w:rFonts w:hint="eastAsia" w:ascii="宋体" w:hAnsi="宋体" w:eastAsia="宋体" w:cs="宋体"/>
                <w:spacing w:val="10"/>
                <w:sz w:val="18"/>
                <w:szCs w:val="18"/>
              </w:rPr>
              <w:t>管</w:t>
            </w:r>
            <w:r>
              <w:rPr>
                <w:rFonts w:hint="eastAsia" w:ascii="宋体" w:hAnsi="宋体" w:eastAsia="宋体" w:cs="宋体"/>
                <w:spacing w:val="2"/>
                <w:sz w:val="18"/>
                <w:szCs w:val="18"/>
              </w:rPr>
              <w:t xml:space="preserve"> </w:t>
            </w:r>
            <w:r>
              <w:rPr>
                <w:rFonts w:hint="eastAsia" w:ascii="宋体" w:hAnsi="宋体" w:eastAsia="宋体" w:cs="宋体"/>
                <w:spacing w:val="8"/>
                <w:sz w:val="18"/>
                <w:szCs w:val="18"/>
              </w:rPr>
              <w:t>3.规格:</w:t>
            </w:r>
            <w:r>
              <w:rPr>
                <w:rFonts w:hint="eastAsia" w:ascii="宋体" w:hAnsi="宋体" w:eastAsia="宋体" w:cs="宋体"/>
                <w:sz w:val="18"/>
                <w:szCs w:val="18"/>
              </w:rPr>
              <w:t>DN</w:t>
            </w:r>
            <w:r>
              <w:rPr>
                <w:rFonts w:hint="eastAsia" w:ascii="宋体" w:hAnsi="宋体" w:eastAsia="宋体" w:cs="宋体"/>
                <w:spacing w:val="8"/>
                <w:sz w:val="18"/>
                <w:szCs w:val="18"/>
              </w:rPr>
              <w:t>20</w:t>
            </w:r>
          </w:p>
          <w:p w14:paraId="65A78415">
            <w:pPr>
              <w:pStyle w:val="92"/>
              <w:spacing w:before="1" w:line="240" w:lineRule="auto"/>
              <w:ind w:left="50" w:right="64" w:hanging="31"/>
              <w:rPr>
                <w:rFonts w:hint="eastAsia" w:ascii="宋体" w:hAnsi="宋体" w:eastAsia="宋体" w:cs="宋体"/>
                <w:sz w:val="18"/>
                <w:szCs w:val="18"/>
              </w:rPr>
            </w:pPr>
            <w:r>
              <w:rPr>
                <w:rFonts w:hint="eastAsia" w:ascii="宋体" w:hAnsi="宋体" w:eastAsia="宋体" w:cs="宋体"/>
                <w:spacing w:val="4"/>
                <w:sz w:val="18"/>
                <w:szCs w:val="18"/>
              </w:rPr>
              <w:t>4.配置形式及部位:沿墙、顶面敷设</w:t>
            </w:r>
            <w:r>
              <w:rPr>
                <w:rFonts w:hint="eastAsia" w:ascii="宋体" w:hAnsi="宋体" w:eastAsia="宋体" w:cs="宋体"/>
                <w:spacing w:val="13"/>
                <w:sz w:val="18"/>
                <w:szCs w:val="18"/>
              </w:rPr>
              <w:t xml:space="preserve"> </w:t>
            </w:r>
            <w:r>
              <w:rPr>
                <w:rFonts w:hint="eastAsia" w:ascii="宋体" w:hAnsi="宋体" w:eastAsia="宋体" w:cs="宋体"/>
                <w:spacing w:val="-2"/>
                <w:sz w:val="18"/>
                <w:szCs w:val="18"/>
              </w:rPr>
              <w:t>[工作内容]</w:t>
            </w:r>
          </w:p>
          <w:p w14:paraId="11726860">
            <w:pPr>
              <w:pStyle w:val="92"/>
              <w:spacing w:line="240" w:lineRule="auto"/>
              <w:ind w:left="35"/>
              <w:rPr>
                <w:rFonts w:hint="eastAsia" w:ascii="宋体" w:hAnsi="宋体" w:eastAsia="宋体" w:cs="宋体"/>
                <w:sz w:val="18"/>
                <w:szCs w:val="18"/>
              </w:rPr>
            </w:pPr>
            <w:r>
              <w:rPr>
                <w:rFonts w:hint="eastAsia" w:ascii="宋体" w:hAnsi="宋体" w:eastAsia="宋体" w:cs="宋体"/>
                <w:spacing w:val="3"/>
                <w:sz w:val="18"/>
                <w:szCs w:val="18"/>
              </w:rPr>
              <w:t>1.电线管路敷设</w:t>
            </w:r>
          </w:p>
        </w:tc>
        <w:tc>
          <w:tcPr>
            <w:tcW w:w="516" w:type="pct"/>
            <w:vAlign w:val="top"/>
          </w:tcPr>
          <w:p w14:paraId="73DA239C">
            <w:pPr>
              <w:spacing w:line="240" w:lineRule="auto"/>
              <w:rPr>
                <w:rFonts w:hint="eastAsia" w:ascii="宋体" w:hAnsi="宋体" w:eastAsia="宋体" w:cs="宋体"/>
                <w:sz w:val="18"/>
                <w:szCs w:val="18"/>
              </w:rPr>
            </w:pPr>
          </w:p>
        </w:tc>
        <w:tc>
          <w:tcPr>
            <w:tcW w:w="882" w:type="pct"/>
            <w:vAlign w:val="top"/>
          </w:tcPr>
          <w:p w14:paraId="50B7BAD5">
            <w:pPr>
              <w:spacing w:line="240" w:lineRule="auto"/>
              <w:rPr>
                <w:rFonts w:hint="eastAsia" w:ascii="宋体" w:hAnsi="宋体" w:eastAsia="宋体" w:cs="宋体"/>
                <w:sz w:val="18"/>
                <w:szCs w:val="18"/>
              </w:rPr>
            </w:pPr>
          </w:p>
        </w:tc>
      </w:tr>
      <w:tr w14:paraId="5D2FA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71" w:hRule="atLeast"/>
        </w:trPr>
        <w:tc>
          <w:tcPr>
            <w:tcW w:w="480" w:type="pct"/>
            <w:tcBorders>
              <w:left w:val="single" w:color="000000" w:sz="10" w:space="0"/>
            </w:tcBorders>
            <w:vAlign w:val="top"/>
          </w:tcPr>
          <w:p w14:paraId="57D61B26">
            <w:pPr>
              <w:spacing w:line="240" w:lineRule="auto"/>
              <w:jc w:val="center"/>
              <w:rPr>
                <w:rFonts w:hint="eastAsia" w:ascii="宋体" w:hAnsi="宋体" w:eastAsia="宋体" w:cs="宋体"/>
                <w:sz w:val="18"/>
                <w:szCs w:val="18"/>
              </w:rPr>
            </w:pPr>
          </w:p>
          <w:p w14:paraId="30851CE1">
            <w:pPr>
              <w:spacing w:line="240" w:lineRule="auto"/>
              <w:jc w:val="center"/>
              <w:rPr>
                <w:rFonts w:hint="eastAsia" w:ascii="宋体" w:hAnsi="宋体" w:eastAsia="宋体" w:cs="宋体"/>
                <w:sz w:val="18"/>
                <w:szCs w:val="18"/>
              </w:rPr>
            </w:pPr>
          </w:p>
          <w:p w14:paraId="3D9194EF">
            <w:pPr>
              <w:pStyle w:val="92"/>
              <w:spacing w:before="61" w:line="240" w:lineRule="auto"/>
              <w:ind w:left="281"/>
              <w:jc w:val="center"/>
              <w:rPr>
                <w:rFonts w:hint="eastAsia" w:ascii="宋体" w:hAnsi="宋体" w:eastAsia="宋体" w:cs="宋体"/>
                <w:sz w:val="18"/>
                <w:szCs w:val="18"/>
              </w:rPr>
            </w:pPr>
            <w:r>
              <w:rPr>
                <w:rFonts w:hint="eastAsia" w:ascii="宋体" w:hAnsi="宋体" w:eastAsia="宋体" w:cs="宋体"/>
                <w:sz w:val="18"/>
                <w:szCs w:val="18"/>
              </w:rPr>
              <w:t>8</w:t>
            </w:r>
          </w:p>
        </w:tc>
        <w:tc>
          <w:tcPr>
            <w:tcW w:w="934" w:type="pct"/>
            <w:vAlign w:val="top"/>
          </w:tcPr>
          <w:p w14:paraId="255FF272">
            <w:pPr>
              <w:spacing w:line="240" w:lineRule="auto"/>
              <w:jc w:val="center"/>
              <w:rPr>
                <w:rFonts w:hint="eastAsia" w:ascii="宋体" w:hAnsi="宋体" w:eastAsia="宋体" w:cs="宋体"/>
                <w:sz w:val="18"/>
                <w:szCs w:val="18"/>
              </w:rPr>
            </w:pPr>
          </w:p>
          <w:p w14:paraId="41D8492B">
            <w:pPr>
              <w:spacing w:line="240" w:lineRule="auto"/>
              <w:jc w:val="center"/>
              <w:rPr>
                <w:rFonts w:hint="eastAsia" w:ascii="宋体" w:hAnsi="宋体" w:eastAsia="宋体" w:cs="宋体"/>
                <w:sz w:val="18"/>
                <w:szCs w:val="18"/>
              </w:rPr>
            </w:pPr>
          </w:p>
          <w:p w14:paraId="47D99BD8">
            <w:pPr>
              <w:pStyle w:val="92"/>
              <w:spacing w:before="61" w:line="240" w:lineRule="auto"/>
              <w:ind w:left="17"/>
              <w:jc w:val="center"/>
              <w:rPr>
                <w:rFonts w:hint="eastAsia" w:ascii="宋体" w:hAnsi="宋体" w:eastAsia="宋体" w:cs="宋体"/>
                <w:sz w:val="18"/>
                <w:szCs w:val="18"/>
              </w:rPr>
            </w:pPr>
            <w:r>
              <w:rPr>
                <w:rFonts w:hint="eastAsia" w:ascii="宋体" w:hAnsi="宋体" w:eastAsia="宋体" w:cs="宋体"/>
                <w:spacing w:val="8"/>
                <w:sz w:val="18"/>
                <w:szCs w:val="18"/>
              </w:rPr>
              <w:t>030213003002</w:t>
            </w:r>
          </w:p>
        </w:tc>
        <w:tc>
          <w:tcPr>
            <w:tcW w:w="2185" w:type="pct"/>
            <w:vAlign w:val="top"/>
          </w:tcPr>
          <w:p w14:paraId="2639856D">
            <w:pPr>
              <w:pStyle w:val="92"/>
              <w:spacing w:before="212" w:line="240" w:lineRule="auto"/>
              <w:ind w:left="23"/>
              <w:rPr>
                <w:rFonts w:hint="eastAsia" w:ascii="宋体" w:hAnsi="宋体" w:eastAsia="宋体" w:cs="宋体"/>
                <w:sz w:val="18"/>
                <w:szCs w:val="18"/>
              </w:rPr>
            </w:pPr>
            <w:r>
              <w:rPr>
                <w:rFonts w:hint="eastAsia" w:ascii="宋体" w:hAnsi="宋体" w:eastAsia="宋体" w:cs="宋体"/>
                <w:sz w:val="18"/>
                <w:szCs w:val="18"/>
              </w:rPr>
              <w:t>筒灯</w:t>
            </w:r>
          </w:p>
          <w:p w14:paraId="13E92714">
            <w:pPr>
              <w:pStyle w:val="92"/>
              <w:spacing w:before="1" w:line="240" w:lineRule="auto"/>
              <w:ind w:left="23" w:right="2006" w:firstLine="28"/>
              <w:rPr>
                <w:rFonts w:hint="eastAsia" w:ascii="宋体" w:hAnsi="宋体" w:eastAsia="宋体" w:cs="宋体"/>
                <w:sz w:val="18"/>
                <w:szCs w:val="18"/>
              </w:rPr>
            </w:pPr>
            <w:r>
              <w:rPr>
                <w:rFonts w:hint="eastAsia" w:ascii="宋体" w:hAnsi="宋体" w:eastAsia="宋体" w:cs="宋体"/>
                <w:spacing w:val="-2"/>
                <w:sz w:val="18"/>
                <w:szCs w:val="18"/>
              </w:rPr>
              <w:t>[项目特征]</w:t>
            </w:r>
            <w:r>
              <w:rPr>
                <w:rFonts w:hint="eastAsia" w:ascii="宋体" w:hAnsi="宋体" w:eastAsia="宋体" w:cs="宋体"/>
                <w:sz w:val="18"/>
                <w:szCs w:val="18"/>
              </w:rPr>
              <w:t xml:space="preserve">  </w:t>
            </w:r>
            <w:r>
              <w:rPr>
                <w:rFonts w:hint="eastAsia" w:ascii="宋体" w:hAnsi="宋体" w:eastAsia="宋体" w:cs="宋体"/>
                <w:spacing w:val="5"/>
                <w:sz w:val="18"/>
                <w:szCs w:val="18"/>
              </w:rPr>
              <w:t>1.名称:筒灯</w:t>
            </w:r>
            <w:r>
              <w:rPr>
                <w:rFonts w:hint="eastAsia" w:ascii="宋体" w:hAnsi="宋体" w:eastAsia="宋体" w:cs="宋体"/>
                <w:spacing w:val="1"/>
                <w:sz w:val="18"/>
                <w:szCs w:val="18"/>
              </w:rPr>
              <w:t xml:space="preserve"> </w:t>
            </w:r>
            <w:r>
              <w:rPr>
                <w:rFonts w:hint="eastAsia" w:ascii="宋体" w:hAnsi="宋体" w:eastAsia="宋体" w:cs="宋体"/>
                <w:spacing w:val="6"/>
                <w:sz w:val="18"/>
                <w:szCs w:val="18"/>
              </w:rPr>
              <w:t>2.型号:15W</w:t>
            </w:r>
            <w:r>
              <w:rPr>
                <w:rFonts w:hint="eastAsia" w:ascii="宋体" w:hAnsi="宋体" w:eastAsia="宋体" w:cs="宋体"/>
                <w:sz w:val="18"/>
                <w:szCs w:val="18"/>
              </w:rPr>
              <w:t xml:space="preserve">  </w:t>
            </w:r>
            <w:r>
              <w:rPr>
                <w:rFonts w:hint="eastAsia" w:ascii="宋体" w:hAnsi="宋体" w:eastAsia="宋体" w:cs="宋体"/>
                <w:spacing w:val="3"/>
                <w:sz w:val="18"/>
                <w:szCs w:val="18"/>
              </w:rPr>
              <w:t>[工作内容]</w:t>
            </w:r>
            <w:r>
              <w:rPr>
                <w:rFonts w:hint="eastAsia" w:ascii="宋体" w:hAnsi="宋体" w:eastAsia="宋体" w:cs="宋体"/>
                <w:sz w:val="18"/>
                <w:szCs w:val="18"/>
              </w:rPr>
              <w:t xml:space="preserve">  </w:t>
            </w:r>
            <w:r>
              <w:rPr>
                <w:rFonts w:hint="eastAsia" w:ascii="宋体" w:hAnsi="宋体" w:eastAsia="宋体" w:cs="宋体"/>
                <w:spacing w:val="5"/>
                <w:sz w:val="18"/>
                <w:szCs w:val="18"/>
              </w:rPr>
              <w:t>1.安装</w:t>
            </w:r>
          </w:p>
        </w:tc>
        <w:tc>
          <w:tcPr>
            <w:tcW w:w="516" w:type="pct"/>
            <w:vAlign w:val="top"/>
          </w:tcPr>
          <w:p w14:paraId="49B2CE63">
            <w:pPr>
              <w:spacing w:line="240" w:lineRule="auto"/>
              <w:jc w:val="center"/>
              <w:rPr>
                <w:rFonts w:hint="eastAsia" w:ascii="宋体" w:hAnsi="宋体" w:eastAsia="宋体" w:cs="宋体"/>
                <w:sz w:val="18"/>
                <w:szCs w:val="18"/>
              </w:rPr>
            </w:pPr>
          </w:p>
          <w:p w14:paraId="6856D10D">
            <w:pPr>
              <w:spacing w:line="240" w:lineRule="auto"/>
              <w:jc w:val="center"/>
              <w:rPr>
                <w:rFonts w:hint="eastAsia" w:ascii="宋体" w:hAnsi="宋体" w:eastAsia="宋体" w:cs="宋体"/>
                <w:sz w:val="18"/>
                <w:szCs w:val="18"/>
              </w:rPr>
            </w:pPr>
          </w:p>
          <w:p w14:paraId="4D18EC63">
            <w:pPr>
              <w:pStyle w:val="92"/>
              <w:spacing w:before="62" w:line="240" w:lineRule="auto"/>
              <w:ind w:left="282"/>
              <w:jc w:val="center"/>
              <w:rPr>
                <w:rFonts w:hint="eastAsia" w:ascii="宋体" w:hAnsi="宋体" w:eastAsia="宋体" w:cs="宋体"/>
                <w:sz w:val="18"/>
                <w:szCs w:val="18"/>
              </w:rPr>
            </w:pPr>
            <w:r>
              <w:rPr>
                <w:rFonts w:hint="eastAsia" w:ascii="宋体" w:hAnsi="宋体" w:eastAsia="宋体" w:cs="宋体"/>
                <w:sz w:val="18"/>
                <w:szCs w:val="18"/>
              </w:rPr>
              <w:t>套</w:t>
            </w:r>
          </w:p>
        </w:tc>
        <w:tc>
          <w:tcPr>
            <w:tcW w:w="882" w:type="pct"/>
            <w:vAlign w:val="top"/>
          </w:tcPr>
          <w:p w14:paraId="03E3EEF3">
            <w:pPr>
              <w:spacing w:line="240" w:lineRule="auto"/>
              <w:jc w:val="center"/>
              <w:rPr>
                <w:rFonts w:hint="eastAsia" w:ascii="宋体" w:hAnsi="宋体" w:eastAsia="宋体" w:cs="宋体"/>
                <w:sz w:val="18"/>
                <w:szCs w:val="18"/>
              </w:rPr>
            </w:pPr>
          </w:p>
          <w:p w14:paraId="21B9A5B4">
            <w:pPr>
              <w:spacing w:line="240" w:lineRule="auto"/>
              <w:jc w:val="center"/>
              <w:rPr>
                <w:rFonts w:hint="eastAsia" w:ascii="宋体" w:hAnsi="宋体" w:eastAsia="宋体" w:cs="宋体"/>
                <w:sz w:val="18"/>
                <w:szCs w:val="18"/>
              </w:rPr>
            </w:pPr>
          </w:p>
          <w:p w14:paraId="5E2A2EEB">
            <w:pPr>
              <w:pStyle w:val="92"/>
              <w:spacing w:before="61" w:line="240" w:lineRule="auto"/>
              <w:ind w:right="1"/>
              <w:jc w:val="center"/>
              <w:rPr>
                <w:rFonts w:hint="eastAsia" w:ascii="宋体" w:hAnsi="宋体" w:eastAsia="宋体" w:cs="宋体"/>
                <w:sz w:val="18"/>
                <w:szCs w:val="18"/>
              </w:rPr>
            </w:pPr>
            <w:r>
              <w:rPr>
                <w:rFonts w:hint="eastAsia" w:ascii="宋体" w:hAnsi="宋体" w:eastAsia="宋体" w:cs="宋体"/>
                <w:spacing w:val="-3"/>
                <w:sz w:val="18"/>
                <w:szCs w:val="18"/>
              </w:rPr>
              <w:t>12</w:t>
            </w:r>
          </w:p>
        </w:tc>
      </w:tr>
      <w:tr w14:paraId="082FB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7" w:hRule="atLeast"/>
        </w:trPr>
        <w:tc>
          <w:tcPr>
            <w:tcW w:w="480" w:type="pct"/>
            <w:tcBorders>
              <w:left w:val="single" w:color="000000" w:sz="10" w:space="0"/>
            </w:tcBorders>
            <w:vAlign w:val="top"/>
          </w:tcPr>
          <w:p w14:paraId="27D0ECC0">
            <w:pPr>
              <w:spacing w:line="240" w:lineRule="auto"/>
              <w:jc w:val="center"/>
              <w:rPr>
                <w:rFonts w:hint="eastAsia" w:ascii="宋体" w:hAnsi="宋体" w:eastAsia="宋体" w:cs="宋体"/>
                <w:sz w:val="18"/>
                <w:szCs w:val="18"/>
              </w:rPr>
            </w:pPr>
          </w:p>
          <w:p w14:paraId="0F532D78">
            <w:pPr>
              <w:spacing w:line="240" w:lineRule="auto"/>
              <w:jc w:val="center"/>
              <w:rPr>
                <w:rFonts w:hint="eastAsia" w:ascii="宋体" w:hAnsi="宋体" w:eastAsia="宋体" w:cs="宋体"/>
                <w:sz w:val="18"/>
                <w:szCs w:val="18"/>
              </w:rPr>
            </w:pPr>
          </w:p>
          <w:p w14:paraId="6CD6DF32">
            <w:pPr>
              <w:pStyle w:val="92"/>
              <w:spacing w:before="61" w:line="240" w:lineRule="auto"/>
              <w:ind w:left="281"/>
              <w:jc w:val="center"/>
              <w:rPr>
                <w:rFonts w:hint="eastAsia" w:ascii="宋体" w:hAnsi="宋体" w:eastAsia="宋体" w:cs="宋体"/>
                <w:sz w:val="18"/>
                <w:szCs w:val="18"/>
              </w:rPr>
            </w:pPr>
            <w:r>
              <w:rPr>
                <w:rFonts w:hint="eastAsia" w:ascii="宋体" w:hAnsi="宋体" w:eastAsia="宋体" w:cs="宋体"/>
                <w:sz w:val="18"/>
                <w:szCs w:val="18"/>
              </w:rPr>
              <w:t>9</w:t>
            </w:r>
          </w:p>
        </w:tc>
        <w:tc>
          <w:tcPr>
            <w:tcW w:w="934" w:type="pct"/>
            <w:vAlign w:val="top"/>
          </w:tcPr>
          <w:p w14:paraId="66BCE164">
            <w:pPr>
              <w:spacing w:line="240" w:lineRule="auto"/>
              <w:jc w:val="center"/>
              <w:rPr>
                <w:rFonts w:hint="eastAsia" w:ascii="宋体" w:hAnsi="宋体" w:eastAsia="宋体" w:cs="宋体"/>
                <w:sz w:val="18"/>
                <w:szCs w:val="18"/>
              </w:rPr>
            </w:pPr>
          </w:p>
          <w:p w14:paraId="01610F43">
            <w:pPr>
              <w:spacing w:line="240" w:lineRule="auto"/>
              <w:jc w:val="center"/>
              <w:rPr>
                <w:rFonts w:hint="eastAsia" w:ascii="宋体" w:hAnsi="宋体" w:eastAsia="宋体" w:cs="宋体"/>
                <w:sz w:val="18"/>
                <w:szCs w:val="18"/>
              </w:rPr>
            </w:pPr>
          </w:p>
          <w:p w14:paraId="30870C1F">
            <w:pPr>
              <w:pStyle w:val="92"/>
              <w:spacing w:before="61" w:line="240" w:lineRule="auto"/>
              <w:ind w:left="17"/>
              <w:jc w:val="center"/>
              <w:rPr>
                <w:rFonts w:hint="eastAsia" w:ascii="宋体" w:hAnsi="宋体" w:eastAsia="宋体" w:cs="宋体"/>
                <w:sz w:val="18"/>
                <w:szCs w:val="18"/>
              </w:rPr>
            </w:pPr>
            <w:r>
              <w:rPr>
                <w:rFonts w:hint="eastAsia" w:ascii="宋体" w:hAnsi="宋体" w:eastAsia="宋体" w:cs="宋体"/>
                <w:spacing w:val="8"/>
                <w:sz w:val="18"/>
                <w:szCs w:val="18"/>
              </w:rPr>
              <w:t>030213003004</w:t>
            </w:r>
          </w:p>
        </w:tc>
        <w:tc>
          <w:tcPr>
            <w:tcW w:w="2185" w:type="pct"/>
            <w:vAlign w:val="top"/>
          </w:tcPr>
          <w:p w14:paraId="44CFC0E8">
            <w:pPr>
              <w:pStyle w:val="92"/>
              <w:spacing w:before="214" w:line="240" w:lineRule="auto"/>
              <w:ind w:left="51" w:right="2120" w:hanging="32"/>
              <w:rPr>
                <w:rFonts w:hint="eastAsia" w:ascii="宋体" w:hAnsi="宋体" w:eastAsia="宋体" w:cs="宋体"/>
                <w:sz w:val="18"/>
                <w:szCs w:val="18"/>
              </w:rPr>
            </w:pPr>
            <w:r>
              <w:rPr>
                <w:rFonts w:hint="eastAsia" w:ascii="宋体" w:hAnsi="宋体" w:eastAsia="宋体" w:cs="宋体"/>
                <w:sz w:val="18"/>
                <w:szCs w:val="18"/>
              </w:rPr>
              <w:t>LED</w:t>
            </w:r>
            <w:r>
              <w:rPr>
                <w:rFonts w:hint="eastAsia" w:ascii="宋体" w:hAnsi="宋体" w:eastAsia="宋体" w:cs="宋体"/>
                <w:spacing w:val="13"/>
                <w:sz w:val="18"/>
                <w:szCs w:val="18"/>
              </w:rPr>
              <w:t>斗胆灯</w:t>
            </w:r>
            <w:r>
              <w:rPr>
                <w:rFonts w:hint="eastAsia" w:ascii="宋体" w:hAnsi="宋体" w:eastAsia="宋体" w:cs="宋体"/>
                <w:sz w:val="18"/>
                <w:szCs w:val="18"/>
              </w:rPr>
              <w:t xml:space="preserve">  </w:t>
            </w:r>
            <w:r>
              <w:rPr>
                <w:rFonts w:hint="eastAsia" w:ascii="宋体" w:hAnsi="宋体" w:eastAsia="宋体" w:cs="宋体"/>
                <w:spacing w:val="-2"/>
                <w:sz w:val="18"/>
                <w:szCs w:val="18"/>
              </w:rPr>
              <w:t>[项目特征]</w:t>
            </w:r>
          </w:p>
          <w:p w14:paraId="2A73DFDB">
            <w:pPr>
              <w:pStyle w:val="92"/>
              <w:spacing w:line="240" w:lineRule="auto"/>
              <w:ind w:left="35"/>
              <w:rPr>
                <w:rFonts w:hint="eastAsia" w:ascii="宋体" w:hAnsi="宋体" w:eastAsia="宋体" w:cs="宋体"/>
                <w:sz w:val="18"/>
                <w:szCs w:val="18"/>
              </w:rPr>
            </w:pPr>
            <w:r>
              <w:rPr>
                <w:rFonts w:hint="eastAsia" w:ascii="宋体" w:hAnsi="宋体" w:eastAsia="宋体" w:cs="宋体"/>
                <w:spacing w:val="7"/>
                <w:sz w:val="18"/>
                <w:szCs w:val="18"/>
              </w:rPr>
              <w:t>1.名称:</w:t>
            </w:r>
            <w:r>
              <w:rPr>
                <w:rFonts w:hint="eastAsia" w:ascii="宋体" w:hAnsi="宋体" w:eastAsia="宋体" w:cs="宋体"/>
                <w:sz w:val="18"/>
                <w:szCs w:val="18"/>
              </w:rPr>
              <w:t>LED</w:t>
            </w:r>
            <w:r>
              <w:rPr>
                <w:rFonts w:hint="eastAsia" w:ascii="宋体" w:hAnsi="宋体" w:eastAsia="宋体" w:cs="宋体"/>
                <w:spacing w:val="7"/>
                <w:sz w:val="18"/>
                <w:szCs w:val="18"/>
              </w:rPr>
              <w:t>斗胆灯</w:t>
            </w:r>
          </w:p>
          <w:p w14:paraId="02A6A849">
            <w:pPr>
              <w:pStyle w:val="92"/>
              <w:spacing w:before="1" w:line="240" w:lineRule="auto"/>
              <w:ind w:left="35" w:right="2088" w:hanging="12"/>
              <w:jc w:val="both"/>
              <w:rPr>
                <w:rFonts w:hint="eastAsia" w:ascii="宋体" w:hAnsi="宋体" w:eastAsia="宋体" w:cs="宋体"/>
                <w:sz w:val="18"/>
                <w:szCs w:val="18"/>
              </w:rPr>
            </w:pPr>
            <w:r>
              <w:rPr>
                <w:rFonts w:hint="eastAsia" w:ascii="宋体" w:hAnsi="宋体" w:eastAsia="宋体" w:cs="宋体"/>
                <w:spacing w:val="6"/>
                <w:sz w:val="18"/>
                <w:szCs w:val="18"/>
              </w:rPr>
              <w:t>2.型号:15W</w:t>
            </w:r>
            <w:r>
              <w:rPr>
                <w:rFonts w:hint="eastAsia" w:ascii="宋体" w:hAnsi="宋体" w:eastAsia="宋体" w:cs="宋体"/>
                <w:sz w:val="18"/>
                <w:szCs w:val="18"/>
              </w:rPr>
              <w:t xml:space="preserve"> </w:t>
            </w:r>
            <w:r>
              <w:rPr>
                <w:rFonts w:hint="eastAsia" w:ascii="宋体" w:hAnsi="宋体" w:eastAsia="宋体" w:cs="宋体"/>
                <w:spacing w:val="1"/>
                <w:sz w:val="18"/>
                <w:szCs w:val="18"/>
              </w:rPr>
              <w:t>[工作内容]</w:t>
            </w:r>
            <w:r>
              <w:rPr>
                <w:rFonts w:hint="eastAsia" w:ascii="宋体" w:hAnsi="宋体" w:eastAsia="宋体" w:cs="宋体"/>
                <w:sz w:val="18"/>
                <w:szCs w:val="18"/>
              </w:rPr>
              <w:t xml:space="preserve"> </w:t>
            </w:r>
            <w:r>
              <w:rPr>
                <w:rFonts w:hint="eastAsia" w:ascii="宋体" w:hAnsi="宋体" w:eastAsia="宋体" w:cs="宋体"/>
                <w:spacing w:val="2"/>
                <w:sz w:val="18"/>
                <w:szCs w:val="18"/>
              </w:rPr>
              <w:t>1.安装</w:t>
            </w:r>
          </w:p>
        </w:tc>
        <w:tc>
          <w:tcPr>
            <w:tcW w:w="516" w:type="pct"/>
            <w:vAlign w:val="top"/>
          </w:tcPr>
          <w:p w14:paraId="567CC3F2">
            <w:pPr>
              <w:spacing w:line="240" w:lineRule="auto"/>
              <w:jc w:val="center"/>
              <w:rPr>
                <w:rFonts w:hint="eastAsia" w:ascii="宋体" w:hAnsi="宋体" w:eastAsia="宋体" w:cs="宋体"/>
                <w:sz w:val="18"/>
                <w:szCs w:val="18"/>
              </w:rPr>
            </w:pPr>
          </w:p>
          <w:p w14:paraId="2C853210">
            <w:pPr>
              <w:spacing w:line="240" w:lineRule="auto"/>
              <w:jc w:val="center"/>
              <w:rPr>
                <w:rFonts w:hint="eastAsia" w:ascii="宋体" w:hAnsi="宋体" w:eastAsia="宋体" w:cs="宋体"/>
                <w:sz w:val="18"/>
                <w:szCs w:val="18"/>
              </w:rPr>
            </w:pPr>
          </w:p>
          <w:p w14:paraId="04270479">
            <w:pPr>
              <w:pStyle w:val="92"/>
              <w:spacing w:before="62" w:line="240" w:lineRule="auto"/>
              <w:ind w:left="282"/>
              <w:jc w:val="center"/>
              <w:rPr>
                <w:rFonts w:hint="eastAsia" w:ascii="宋体" w:hAnsi="宋体" w:eastAsia="宋体" w:cs="宋体"/>
                <w:sz w:val="18"/>
                <w:szCs w:val="18"/>
              </w:rPr>
            </w:pPr>
            <w:r>
              <w:rPr>
                <w:rFonts w:hint="eastAsia" w:ascii="宋体" w:hAnsi="宋体" w:eastAsia="宋体" w:cs="宋体"/>
                <w:sz w:val="18"/>
                <w:szCs w:val="18"/>
              </w:rPr>
              <w:t>套</w:t>
            </w:r>
          </w:p>
        </w:tc>
        <w:tc>
          <w:tcPr>
            <w:tcW w:w="882" w:type="pct"/>
            <w:vAlign w:val="top"/>
          </w:tcPr>
          <w:p w14:paraId="02734569">
            <w:pPr>
              <w:spacing w:line="240" w:lineRule="auto"/>
              <w:jc w:val="center"/>
              <w:rPr>
                <w:rFonts w:hint="eastAsia" w:ascii="宋体" w:hAnsi="宋体" w:eastAsia="宋体" w:cs="宋体"/>
                <w:sz w:val="18"/>
                <w:szCs w:val="18"/>
              </w:rPr>
            </w:pPr>
          </w:p>
          <w:p w14:paraId="060E3B8B">
            <w:pPr>
              <w:spacing w:line="240" w:lineRule="auto"/>
              <w:jc w:val="center"/>
              <w:rPr>
                <w:rFonts w:hint="eastAsia" w:ascii="宋体" w:hAnsi="宋体" w:eastAsia="宋体" w:cs="宋体"/>
                <w:sz w:val="18"/>
                <w:szCs w:val="18"/>
              </w:rPr>
            </w:pPr>
          </w:p>
          <w:p w14:paraId="7B056FBC">
            <w:pPr>
              <w:pStyle w:val="92"/>
              <w:spacing w:before="62"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r>
      <w:tr w14:paraId="49E17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4" w:hRule="atLeast"/>
        </w:trPr>
        <w:tc>
          <w:tcPr>
            <w:tcW w:w="480" w:type="pct"/>
            <w:tcBorders>
              <w:left w:val="single" w:color="000000" w:sz="10" w:space="0"/>
            </w:tcBorders>
            <w:vAlign w:val="top"/>
          </w:tcPr>
          <w:p w14:paraId="56D9F61F">
            <w:pPr>
              <w:spacing w:line="240" w:lineRule="auto"/>
              <w:jc w:val="center"/>
              <w:rPr>
                <w:rFonts w:hint="eastAsia" w:ascii="宋体" w:hAnsi="宋体" w:eastAsia="宋体" w:cs="宋体"/>
                <w:sz w:val="18"/>
                <w:szCs w:val="18"/>
              </w:rPr>
            </w:pPr>
          </w:p>
          <w:p w14:paraId="601109C8">
            <w:pPr>
              <w:spacing w:line="240" w:lineRule="auto"/>
              <w:jc w:val="center"/>
              <w:rPr>
                <w:rFonts w:hint="eastAsia" w:ascii="宋体" w:hAnsi="宋体" w:eastAsia="宋体" w:cs="宋体"/>
                <w:sz w:val="18"/>
                <w:szCs w:val="18"/>
              </w:rPr>
            </w:pPr>
          </w:p>
          <w:p w14:paraId="05F5E847">
            <w:pPr>
              <w:spacing w:line="240" w:lineRule="auto"/>
              <w:jc w:val="center"/>
              <w:rPr>
                <w:rFonts w:hint="eastAsia" w:ascii="宋体" w:hAnsi="宋体" w:eastAsia="宋体" w:cs="宋体"/>
                <w:sz w:val="18"/>
                <w:szCs w:val="18"/>
              </w:rPr>
            </w:pPr>
          </w:p>
          <w:p w14:paraId="669F2854">
            <w:pPr>
              <w:pStyle w:val="92"/>
              <w:spacing w:before="62" w:line="240" w:lineRule="auto"/>
              <w:ind w:left="251"/>
              <w:jc w:val="center"/>
              <w:rPr>
                <w:rFonts w:hint="eastAsia" w:ascii="宋体" w:hAnsi="宋体" w:eastAsia="宋体" w:cs="宋体"/>
                <w:sz w:val="18"/>
                <w:szCs w:val="18"/>
              </w:rPr>
            </w:pPr>
            <w:r>
              <w:rPr>
                <w:rFonts w:hint="eastAsia" w:ascii="宋体" w:hAnsi="宋体" w:eastAsia="宋体" w:cs="宋体"/>
                <w:spacing w:val="-3"/>
                <w:sz w:val="18"/>
                <w:szCs w:val="18"/>
              </w:rPr>
              <w:t>10</w:t>
            </w:r>
          </w:p>
        </w:tc>
        <w:tc>
          <w:tcPr>
            <w:tcW w:w="934" w:type="pct"/>
            <w:vAlign w:val="top"/>
          </w:tcPr>
          <w:p w14:paraId="7F4F98B4">
            <w:pPr>
              <w:spacing w:line="240" w:lineRule="auto"/>
              <w:jc w:val="center"/>
              <w:rPr>
                <w:rFonts w:hint="eastAsia" w:ascii="宋体" w:hAnsi="宋体" w:eastAsia="宋体" w:cs="宋体"/>
                <w:sz w:val="18"/>
                <w:szCs w:val="18"/>
              </w:rPr>
            </w:pPr>
          </w:p>
          <w:p w14:paraId="647B98F9">
            <w:pPr>
              <w:spacing w:line="240" w:lineRule="auto"/>
              <w:jc w:val="center"/>
              <w:rPr>
                <w:rFonts w:hint="eastAsia" w:ascii="宋体" w:hAnsi="宋体" w:eastAsia="宋体" w:cs="宋体"/>
                <w:sz w:val="18"/>
                <w:szCs w:val="18"/>
              </w:rPr>
            </w:pPr>
          </w:p>
          <w:p w14:paraId="31998B7D">
            <w:pPr>
              <w:spacing w:line="240" w:lineRule="auto"/>
              <w:jc w:val="center"/>
              <w:rPr>
                <w:rFonts w:hint="eastAsia" w:ascii="宋体" w:hAnsi="宋体" w:eastAsia="宋体" w:cs="宋体"/>
                <w:sz w:val="18"/>
                <w:szCs w:val="18"/>
              </w:rPr>
            </w:pPr>
          </w:p>
          <w:p w14:paraId="0CF27293">
            <w:pPr>
              <w:pStyle w:val="92"/>
              <w:spacing w:before="62" w:line="240" w:lineRule="auto"/>
              <w:ind w:left="17"/>
              <w:jc w:val="center"/>
              <w:rPr>
                <w:rFonts w:hint="eastAsia" w:ascii="宋体" w:hAnsi="宋体" w:eastAsia="宋体" w:cs="宋体"/>
                <w:sz w:val="18"/>
                <w:szCs w:val="18"/>
              </w:rPr>
            </w:pPr>
            <w:r>
              <w:rPr>
                <w:rFonts w:hint="eastAsia" w:ascii="宋体" w:hAnsi="宋体" w:eastAsia="宋体" w:cs="宋体"/>
                <w:spacing w:val="8"/>
                <w:sz w:val="18"/>
                <w:szCs w:val="18"/>
              </w:rPr>
              <w:t>030213003001</w:t>
            </w:r>
          </w:p>
        </w:tc>
        <w:tc>
          <w:tcPr>
            <w:tcW w:w="2185" w:type="pct"/>
            <w:vAlign w:val="top"/>
          </w:tcPr>
          <w:p w14:paraId="1EC0349A">
            <w:pPr>
              <w:pStyle w:val="92"/>
              <w:spacing w:before="245" w:line="240" w:lineRule="auto"/>
              <w:ind w:left="19"/>
              <w:rPr>
                <w:rFonts w:hint="eastAsia" w:ascii="宋体" w:hAnsi="宋体" w:eastAsia="宋体" w:cs="宋体"/>
                <w:sz w:val="18"/>
                <w:szCs w:val="18"/>
              </w:rPr>
            </w:pPr>
            <w:r>
              <w:rPr>
                <w:rFonts w:hint="eastAsia" w:ascii="宋体" w:hAnsi="宋体" w:eastAsia="宋体" w:cs="宋体"/>
                <w:sz w:val="18"/>
                <w:szCs w:val="18"/>
              </w:rPr>
              <w:t>LED</w:t>
            </w:r>
            <w:r>
              <w:rPr>
                <w:rFonts w:hint="eastAsia" w:ascii="宋体" w:hAnsi="宋体" w:eastAsia="宋体" w:cs="宋体"/>
                <w:spacing w:val="17"/>
                <w:sz w:val="18"/>
                <w:szCs w:val="18"/>
              </w:rPr>
              <w:t>灯带</w:t>
            </w:r>
          </w:p>
          <w:p w14:paraId="40F65E3B">
            <w:pPr>
              <w:pStyle w:val="92"/>
              <w:spacing w:line="240" w:lineRule="auto"/>
              <w:ind w:left="51"/>
              <w:rPr>
                <w:rFonts w:hint="eastAsia" w:ascii="宋体" w:hAnsi="宋体" w:eastAsia="宋体" w:cs="宋体"/>
                <w:sz w:val="18"/>
                <w:szCs w:val="18"/>
              </w:rPr>
            </w:pPr>
            <w:r>
              <w:rPr>
                <w:rFonts w:hint="eastAsia" w:ascii="宋体" w:hAnsi="宋体" w:eastAsia="宋体" w:cs="宋体"/>
                <w:spacing w:val="-2"/>
                <w:sz w:val="18"/>
                <w:szCs w:val="18"/>
              </w:rPr>
              <w:t>[项目特征]</w:t>
            </w:r>
          </w:p>
          <w:p w14:paraId="29ECD3FE">
            <w:pPr>
              <w:pStyle w:val="92"/>
              <w:spacing w:line="240" w:lineRule="auto"/>
              <w:ind w:left="35"/>
              <w:rPr>
                <w:rFonts w:hint="eastAsia" w:ascii="宋体" w:hAnsi="宋体" w:eastAsia="宋体" w:cs="宋体"/>
                <w:sz w:val="18"/>
                <w:szCs w:val="18"/>
              </w:rPr>
            </w:pPr>
            <w:r>
              <w:rPr>
                <w:rFonts w:hint="eastAsia" w:ascii="宋体" w:hAnsi="宋体" w:eastAsia="宋体" w:cs="宋体"/>
                <w:spacing w:val="7"/>
                <w:sz w:val="18"/>
                <w:szCs w:val="18"/>
              </w:rPr>
              <w:t>1.名称:</w:t>
            </w:r>
            <w:r>
              <w:rPr>
                <w:rFonts w:hint="eastAsia" w:ascii="宋体" w:hAnsi="宋体" w:eastAsia="宋体" w:cs="宋体"/>
                <w:sz w:val="18"/>
                <w:szCs w:val="18"/>
              </w:rPr>
              <w:t>LED</w:t>
            </w:r>
            <w:r>
              <w:rPr>
                <w:rFonts w:hint="eastAsia" w:ascii="宋体" w:hAnsi="宋体" w:eastAsia="宋体" w:cs="宋体"/>
                <w:spacing w:val="7"/>
                <w:sz w:val="18"/>
                <w:szCs w:val="18"/>
              </w:rPr>
              <w:t>灯带</w:t>
            </w:r>
          </w:p>
          <w:p w14:paraId="2FB8C4FF">
            <w:pPr>
              <w:pStyle w:val="92"/>
              <w:spacing w:before="1" w:line="240" w:lineRule="auto"/>
              <w:ind w:left="24" w:right="940" w:hanging="1"/>
              <w:rPr>
                <w:rFonts w:hint="eastAsia" w:ascii="宋体" w:hAnsi="宋体" w:eastAsia="宋体" w:cs="宋体"/>
                <w:sz w:val="18"/>
                <w:szCs w:val="18"/>
              </w:rPr>
            </w:pPr>
            <w:r>
              <w:rPr>
                <w:rFonts w:hint="eastAsia" w:ascii="宋体" w:hAnsi="宋体" w:eastAsia="宋体" w:cs="宋体"/>
                <w:spacing w:val="6"/>
                <w:sz w:val="18"/>
                <w:szCs w:val="18"/>
              </w:rPr>
              <w:t>2.规格:7.2W/M</w:t>
            </w:r>
            <w:r>
              <w:rPr>
                <w:rFonts w:hint="eastAsia" w:ascii="宋体" w:hAnsi="宋体" w:eastAsia="宋体" w:cs="宋体"/>
                <w:spacing w:val="18"/>
                <w:sz w:val="18"/>
                <w:szCs w:val="18"/>
              </w:rPr>
              <w:t xml:space="preserve">   </w:t>
            </w:r>
            <w:r>
              <w:rPr>
                <w:rFonts w:hint="eastAsia" w:ascii="宋体" w:hAnsi="宋体" w:eastAsia="宋体" w:cs="宋体"/>
                <w:spacing w:val="6"/>
                <w:sz w:val="18"/>
                <w:szCs w:val="18"/>
              </w:rPr>
              <w:t>3000K</w:t>
            </w:r>
            <w:r>
              <w:rPr>
                <w:rFonts w:hint="eastAsia" w:ascii="宋体" w:hAnsi="宋体" w:eastAsia="宋体" w:cs="宋体"/>
                <w:spacing w:val="2"/>
                <w:sz w:val="18"/>
                <w:szCs w:val="18"/>
              </w:rPr>
              <w:t xml:space="preserve"> </w:t>
            </w:r>
            <w:r>
              <w:rPr>
                <w:rFonts w:hint="eastAsia" w:ascii="宋体" w:hAnsi="宋体" w:eastAsia="宋体" w:cs="宋体"/>
                <w:spacing w:val="4"/>
                <w:sz w:val="18"/>
                <w:szCs w:val="18"/>
              </w:rPr>
              <w:t>3.安装方式:嵌入式</w:t>
            </w:r>
          </w:p>
          <w:p w14:paraId="36A7B724">
            <w:pPr>
              <w:pStyle w:val="92"/>
              <w:spacing w:before="1" w:line="240" w:lineRule="auto"/>
              <w:ind w:left="35" w:right="2120" w:firstLine="16"/>
              <w:rPr>
                <w:rFonts w:hint="eastAsia" w:ascii="宋体" w:hAnsi="宋体" w:eastAsia="宋体" w:cs="宋体"/>
                <w:sz w:val="18"/>
                <w:szCs w:val="18"/>
              </w:rPr>
            </w:pPr>
            <w:r>
              <w:rPr>
                <w:rFonts w:hint="eastAsia" w:ascii="宋体" w:hAnsi="宋体" w:eastAsia="宋体" w:cs="宋体"/>
                <w:spacing w:val="-2"/>
                <w:sz w:val="18"/>
                <w:szCs w:val="18"/>
              </w:rPr>
              <w:t>[工作内容]</w:t>
            </w:r>
            <w:r>
              <w:rPr>
                <w:rFonts w:hint="eastAsia" w:ascii="宋体" w:hAnsi="宋体" w:eastAsia="宋体" w:cs="宋体"/>
                <w:sz w:val="18"/>
                <w:szCs w:val="18"/>
              </w:rPr>
              <w:t xml:space="preserve"> </w:t>
            </w:r>
            <w:r>
              <w:rPr>
                <w:rFonts w:hint="eastAsia" w:ascii="宋体" w:hAnsi="宋体" w:eastAsia="宋体" w:cs="宋体"/>
                <w:spacing w:val="2"/>
                <w:sz w:val="18"/>
                <w:szCs w:val="18"/>
              </w:rPr>
              <w:t>1.安装</w:t>
            </w:r>
          </w:p>
        </w:tc>
        <w:tc>
          <w:tcPr>
            <w:tcW w:w="516" w:type="pct"/>
            <w:vAlign w:val="top"/>
          </w:tcPr>
          <w:p w14:paraId="536FA288">
            <w:pPr>
              <w:spacing w:line="240" w:lineRule="auto"/>
              <w:jc w:val="center"/>
              <w:rPr>
                <w:rFonts w:hint="eastAsia" w:ascii="宋体" w:hAnsi="宋体" w:eastAsia="宋体" w:cs="宋体"/>
                <w:sz w:val="18"/>
                <w:szCs w:val="18"/>
              </w:rPr>
            </w:pPr>
          </w:p>
          <w:p w14:paraId="0093AF30">
            <w:pPr>
              <w:spacing w:line="240" w:lineRule="auto"/>
              <w:jc w:val="center"/>
              <w:rPr>
                <w:rFonts w:hint="eastAsia" w:ascii="宋体" w:hAnsi="宋体" w:eastAsia="宋体" w:cs="宋体"/>
                <w:sz w:val="18"/>
                <w:szCs w:val="18"/>
              </w:rPr>
            </w:pPr>
          </w:p>
          <w:p w14:paraId="1088C54F">
            <w:pPr>
              <w:spacing w:line="240" w:lineRule="auto"/>
              <w:jc w:val="center"/>
              <w:rPr>
                <w:rFonts w:hint="eastAsia" w:ascii="宋体" w:hAnsi="宋体" w:eastAsia="宋体" w:cs="宋体"/>
                <w:sz w:val="18"/>
                <w:szCs w:val="18"/>
              </w:rPr>
            </w:pPr>
          </w:p>
          <w:p w14:paraId="4DE9CCBA">
            <w:pPr>
              <w:pStyle w:val="92"/>
              <w:spacing w:before="62" w:line="240" w:lineRule="auto"/>
              <w:ind w:left="321"/>
              <w:jc w:val="center"/>
              <w:rPr>
                <w:rFonts w:hint="eastAsia" w:ascii="宋体" w:hAnsi="宋体" w:eastAsia="宋体" w:cs="宋体"/>
                <w:sz w:val="18"/>
                <w:szCs w:val="18"/>
              </w:rPr>
            </w:pPr>
            <w:r>
              <w:rPr>
                <w:rFonts w:hint="eastAsia" w:ascii="宋体" w:hAnsi="宋体" w:eastAsia="宋体" w:cs="宋体"/>
                <w:spacing w:val="2"/>
                <w:position w:val="3"/>
                <w:sz w:val="18"/>
                <w:szCs w:val="18"/>
              </w:rPr>
              <w:t>m</w:t>
            </w:r>
          </w:p>
        </w:tc>
        <w:tc>
          <w:tcPr>
            <w:tcW w:w="882" w:type="pct"/>
            <w:vAlign w:val="top"/>
          </w:tcPr>
          <w:p w14:paraId="573D0435">
            <w:pPr>
              <w:spacing w:line="240" w:lineRule="auto"/>
              <w:jc w:val="center"/>
              <w:rPr>
                <w:rFonts w:hint="eastAsia" w:ascii="宋体" w:hAnsi="宋体" w:eastAsia="宋体" w:cs="宋体"/>
                <w:sz w:val="18"/>
                <w:szCs w:val="18"/>
              </w:rPr>
            </w:pPr>
          </w:p>
          <w:p w14:paraId="214CE897">
            <w:pPr>
              <w:spacing w:line="240" w:lineRule="auto"/>
              <w:jc w:val="center"/>
              <w:rPr>
                <w:rFonts w:hint="eastAsia" w:ascii="宋体" w:hAnsi="宋体" w:eastAsia="宋体" w:cs="宋体"/>
                <w:sz w:val="18"/>
                <w:szCs w:val="18"/>
              </w:rPr>
            </w:pPr>
          </w:p>
          <w:p w14:paraId="1B220112">
            <w:pPr>
              <w:spacing w:line="240" w:lineRule="auto"/>
              <w:jc w:val="center"/>
              <w:rPr>
                <w:rFonts w:hint="eastAsia" w:ascii="宋体" w:hAnsi="宋体" w:eastAsia="宋体" w:cs="宋体"/>
                <w:sz w:val="18"/>
                <w:szCs w:val="18"/>
              </w:rPr>
            </w:pPr>
          </w:p>
          <w:p w14:paraId="46AD466E">
            <w:pPr>
              <w:pStyle w:val="92"/>
              <w:spacing w:before="62" w:line="240" w:lineRule="auto"/>
              <w:ind w:right="6"/>
              <w:jc w:val="center"/>
              <w:rPr>
                <w:rFonts w:hint="eastAsia" w:ascii="宋体" w:hAnsi="宋体" w:eastAsia="宋体" w:cs="宋体"/>
                <w:sz w:val="18"/>
                <w:szCs w:val="18"/>
              </w:rPr>
            </w:pPr>
            <w:r>
              <w:rPr>
                <w:rFonts w:hint="eastAsia" w:ascii="宋体" w:hAnsi="宋体" w:eastAsia="宋体" w:cs="宋体"/>
                <w:spacing w:val="3"/>
                <w:sz w:val="18"/>
                <w:szCs w:val="18"/>
              </w:rPr>
              <w:t>18.62</w:t>
            </w:r>
          </w:p>
        </w:tc>
      </w:tr>
      <w:tr w14:paraId="425E4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0" w:hRule="atLeast"/>
        </w:trPr>
        <w:tc>
          <w:tcPr>
            <w:tcW w:w="480" w:type="pct"/>
            <w:tcBorders>
              <w:left w:val="single" w:color="000000" w:sz="10" w:space="0"/>
            </w:tcBorders>
            <w:vAlign w:val="top"/>
          </w:tcPr>
          <w:p w14:paraId="19F1D5B5">
            <w:pPr>
              <w:spacing w:line="240" w:lineRule="auto"/>
              <w:jc w:val="center"/>
              <w:rPr>
                <w:rFonts w:hint="eastAsia" w:ascii="宋体" w:hAnsi="宋体" w:eastAsia="宋体" w:cs="宋体"/>
                <w:sz w:val="18"/>
                <w:szCs w:val="18"/>
              </w:rPr>
            </w:pPr>
          </w:p>
          <w:p w14:paraId="604C901C">
            <w:pPr>
              <w:spacing w:line="240" w:lineRule="auto"/>
              <w:jc w:val="center"/>
              <w:rPr>
                <w:rFonts w:hint="eastAsia" w:ascii="宋体" w:hAnsi="宋体" w:eastAsia="宋体" w:cs="宋体"/>
                <w:sz w:val="18"/>
                <w:szCs w:val="18"/>
              </w:rPr>
            </w:pPr>
          </w:p>
          <w:p w14:paraId="4B3372F1">
            <w:pPr>
              <w:spacing w:line="240" w:lineRule="auto"/>
              <w:jc w:val="center"/>
              <w:rPr>
                <w:rFonts w:hint="eastAsia" w:ascii="宋体" w:hAnsi="宋体" w:eastAsia="宋体" w:cs="宋体"/>
                <w:sz w:val="18"/>
                <w:szCs w:val="18"/>
              </w:rPr>
            </w:pPr>
          </w:p>
          <w:p w14:paraId="33D922FB">
            <w:pPr>
              <w:pStyle w:val="92"/>
              <w:spacing w:before="61" w:line="240" w:lineRule="auto"/>
              <w:ind w:left="251"/>
              <w:jc w:val="center"/>
              <w:rPr>
                <w:rFonts w:hint="eastAsia" w:ascii="宋体" w:hAnsi="宋体" w:eastAsia="宋体" w:cs="宋体"/>
                <w:sz w:val="18"/>
                <w:szCs w:val="18"/>
              </w:rPr>
            </w:pPr>
            <w:r>
              <w:rPr>
                <w:rFonts w:hint="eastAsia" w:ascii="宋体" w:hAnsi="宋体" w:eastAsia="宋体" w:cs="宋体"/>
                <w:spacing w:val="-3"/>
                <w:sz w:val="18"/>
                <w:szCs w:val="18"/>
              </w:rPr>
              <w:t>11</w:t>
            </w:r>
          </w:p>
        </w:tc>
        <w:tc>
          <w:tcPr>
            <w:tcW w:w="934" w:type="pct"/>
            <w:vAlign w:val="top"/>
          </w:tcPr>
          <w:p w14:paraId="20364B1C">
            <w:pPr>
              <w:spacing w:line="240" w:lineRule="auto"/>
              <w:jc w:val="center"/>
              <w:rPr>
                <w:rFonts w:hint="eastAsia" w:ascii="宋体" w:hAnsi="宋体" w:eastAsia="宋体" w:cs="宋体"/>
                <w:sz w:val="18"/>
                <w:szCs w:val="18"/>
              </w:rPr>
            </w:pPr>
          </w:p>
          <w:p w14:paraId="11CE20BF">
            <w:pPr>
              <w:spacing w:line="240" w:lineRule="auto"/>
              <w:jc w:val="center"/>
              <w:rPr>
                <w:rFonts w:hint="eastAsia" w:ascii="宋体" w:hAnsi="宋体" w:eastAsia="宋体" w:cs="宋体"/>
                <w:sz w:val="18"/>
                <w:szCs w:val="18"/>
              </w:rPr>
            </w:pPr>
          </w:p>
          <w:p w14:paraId="58419EBA">
            <w:pPr>
              <w:spacing w:line="240" w:lineRule="auto"/>
              <w:jc w:val="center"/>
              <w:rPr>
                <w:rFonts w:hint="eastAsia" w:ascii="宋体" w:hAnsi="宋体" w:eastAsia="宋体" w:cs="宋体"/>
                <w:sz w:val="18"/>
                <w:szCs w:val="18"/>
              </w:rPr>
            </w:pPr>
          </w:p>
          <w:p w14:paraId="76982AB9">
            <w:pPr>
              <w:pStyle w:val="92"/>
              <w:spacing w:before="61" w:line="240" w:lineRule="auto"/>
              <w:ind w:left="17"/>
              <w:jc w:val="center"/>
              <w:rPr>
                <w:rFonts w:hint="eastAsia" w:ascii="宋体" w:hAnsi="宋体" w:eastAsia="宋体" w:cs="宋体"/>
                <w:sz w:val="18"/>
                <w:szCs w:val="18"/>
              </w:rPr>
            </w:pPr>
            <w:r>
              <w:rPr>
                <w:rFonts w:hint="eastAsia" w:ascii="宋体" w:hAnsi="宋体" w:eastAsia="宋体" w:cs="宋体"/>
                <w:spacing w:val="8"/>
                <w:sz w:val="18"/>
                <w:szCs w:val="18"/>
              </w:rPr>
              <w:t>030213003005</w:t>
            </w:r>
          </w:p>
        </w:tc>
        <w:tc>
          <w:tcPr>
            <w:tcW w:w="2185" w:type="pct"/>
            <w:vAlign w:val="top"/>
          </w:tcPr>
          <w:p w14:paraId="12D7EC05">
            <w:pPr>
              <w:pStyle w:val="92"/>
              <w:spacing w:before="248" w:line="240" w:lineRule="auto"/>
              <w:ind w:left="51" w:right="2120" w:hanging="32"/>
              <w:rPr>
                <w:rFonts w:hint="eastAsia" w:ascii="宋体" w:hAnsi="宋体" w:eastAsia="宋体" w:cs="宋体"/>
                <w:sz w:val="18"/>
                <w:szCs w:val="18"/>
              </w:rPr>
            </w:pPr>
            <w:r>
              <w:rPr>
                <w:rFonts w:hint="eastAsia" w:ascii="宋体" w:hAnsi="宋体" w:eastAsia="宋体" w:cs="宋体"/>
                <w:sz w:val="18"/>
                <w:szCs w:val="18"/>
              </w:rPr>
              <w:t>LED</w:t>
            </w:r>
            <w:r>
              <w:rPr>
                <w:rFonts w:hint="eastAsia" w:ascii="宋体" w:hAnsi="宋体" w:eastAsia="宋体" w:cs="宋体"/>
                <w:spacing w:val="13"/>
                <w:sz w:val="18"/>
                <w:szCs w:val="18"/>
              </w:rPr>
              <w:t>线型灯</w:t>
            </w:r>
            <w:r>
              <w:rPr>
                <w:rFonts w:hint="eastAsia" w:ascii="宋体" w:hAnsi="宋体" w:eastAsia="宋体" w:cs="宋体"/>
                <w:sz w:val="18"/>
                <w:szCs w:val="18"/>
              </w:rPr>
              <w:t xml:space="preserve">  </w:t>
            </w:r>
            <w:r>
              <w:rPr>
                <w:rFonts w:hint="eastAsia" w:ascii="宋体" w:hAnsi="宋体" w:eastAsia="宋体" w:cs="宋体"/>
                <w:spacing w:val="-2"/>
                <w:sz w:val="18"/>
                <w:szCs w:val="18"/>
              </w:rPr>
              <w:t>[项目特征]</w:t>
            </w:r>
          </w:p>
          <w:p w14:paraId="6C8AB3DC">
            <w:pPr>
              <w:pStyle w:val="92"/>
              <w:spacing w:before="1" w:line="240" w:lineRule="auto"/>
              <w:ind w:left="23" w:right="1497" w:firstLine="12"/>
              <w:rPr>
                <w:rFonts w:hint="eastAsia" w:ascii="宋体" w:hAnsi="宋体" w:eastAsia="宋体" w:cs="宋体"/>
                <w:sz w:val="18"/>
                <w:szCs w:val="18"/>
              </w:rPr>
            </w:pPr>
            <w:r>
              <w:rPr>
                <w:rFonts w:hint="eastAsia" w:ascii="宋体" w:hAnsi="宋体" w:eastAsia="宋体" w:cs="宋体"/>
                <w:spacing w:val="7"/>
                <w:sz w:val="18"/>
                <w:szCs w:val="18"/>
              </w:rPr>
              <w:t>1.名称:</w:t>
            </w:r>
            <w:r>
              <w:rPr>
                <w:rFonts w:hint="eastAsia" w:ascii="宋体" w:hAnsi="宋体" w:eastAsia="宋体" w:cs="宋体"/>
                <w:sz w:val="18"/>
                <w:szCs w:val="18"/>
              </w:rPr>
              <w:t>LED</w:t>
            </w:r>
            <w:r>
              <w:rPr>
                <w:rFonts w:hint="eastAsia" w:ascii="宋体" w:hAnsi="宋体" w:eastAsia="宋体" w:cs="宋体"/>
                <w:spacing w:val="7"/>
                <w:sz w:val="18"/>
                <w:szCs w:val="18"/>
              </w:rPr>
              <w:t>线型灯</w:t>
            </w:r>
            <w:r>
              <w:rPr>
                <w:rFonts w:hint="eastAsia" w:ascii="宋体" w:hAnsi="宋体" w:eastAsia="宋体" w:cs="宋体"/>
                <w:spacing w:val="2"/>
                <w:sz w:val="18"/>
                <w:szCs w:val="18"/>
              </w:rPr>
              <w:t xml:space="preserve"> </w:t>
            </w:r>
            <w:r>
              <w:rPr>
                <w:rFonts w:hint="eastAsia" w:ascii="宋体" w:hAnsi="宋体" w:eastAsia="宋体" w:cs="宋体"/>
                <w:spacing w:val="5"/>
                <w:sz w:val="18"/>
                <w:szCs w:val="18"/>
              </w:rPr>
              <w:t>2.规格:6瓦/m</w:t>
            </w:r>
          </w:p>
          <w:p w14:paraId="5ABEABCF">
            <w:pPr>
              <w:pStyle w:val="92"/>
              <w:spacing w:before="1" w:line="240" w:lineRule="auto"/>
              <w:ind w:left="51" w:right="452" w:hanging="27"/>
              <w:rPr>
                <w:rFonts w:hint="eastAsia" w:ascii="宋体" w:hAnsi="宋体" w:eastAsia="宋体" w:cs="宋体"/>
                <w:sz w:val="18"/>
                <w:szCs w:val="18"/>
              </w:rPr>
            </w:pPr>
            <w:r>
              <w:rPr>
                <w:rFonts w:hint="eastAsia" w:ascii="宋体" w:hAnsi="宋体" w:eastAsia="宋体" w:cs="宋体"/>
                <w:spacing w:val="4"/>
                <w:sz w:val="18"/>
                <w:szCs w:val="18"/>
              </w:rPr>
              <w:t>3.安装方式:灯槽内安装、固定</w:t>
            </w:r>
            <w:r>
              <w:rPr>
                <w:rFonts w:hint="eastAsia" w:ascii="宋体" w:hAnsi="宋体" w:eastAsia="宋体" w:cs="宋体"/>
                <w:spacing w:val="9"/>
                <w:sz w:val="18"/>
                <w:szCs w:val="18"/>
              </w:rPr>
              <w:t xml:space="preserve"> </w:t>
            </w:r>
            <w:r>
              <w:rPr>
                <w:rFonts w:hint="eastAsia" w:ascii="宋体" w:hAnsi="宋体" w:eastAsia="宋体" w:cs="宋体"/>
                <w:spacing w:val="-2"/>
                <w:sz w:val="18"/>
                <w:szCs w:val="18"/>
              </w:rPr>
              <w:t>[工作内容]</w:t>
            </w:r>
          </w:p>
          <w:p w14:paraId="22FE8C1B">
            <w:pPr>
              <w:pStyle w:val="92"/>
              <w:spacing w:line="240" w:lineRule="auto"/>
              <w:ind w:left="35"/>
              <w:rPr>
                <w:rFonts w:hint="eastAsia" w:ascii="宋体" w:hAnsi="宋体" w:eastAsia="宋体" w:cs="宋体"/>
                <w:sz w:val="18"/>
                <w:szCs w:val="18"/>
              </w:rPr>
            </w:pPr>
            <w:r>
              <w:rPr>
                <w:rFonts w:hint="eastAsia" w:ascii="宋体" w:hAnsi="宋体" w:eastAsia="宋体" w:cs="宋体"/>
                <w:spacing w:val="2"/>
                <w:sz w:val="18"/>
                <w:szCs w:val="18"/>
              </w:rPr>
              <w:t>1.安装</w:t>
            </w:r>
          </w:p>
        </w:tc>
        <w:tc>
          <w:tcPr>
            <w:tcW w:w="516" w:type="pct"/>
            <w:vAlign w:val="top"/>
          </w:tcPr>
          <w:p w14:paraId="07309917">
            <w:pPr>
              <w:spacing w:line="240" w:lineRule="auto"/>
              <w:jc w:val="center"/>
              <w:rPr>
                <w:rFonts w:hint="eastAsia" w:ascii="宋体" w:hAnsi="宋体" w:eastAsia="宋体" w:cs="宋体"/>
                <w:sz w:val="18"/>
                <w:szCs w:val="18"/>
              </w:rPr>
            </w:pPr>
          </w:p>
          <w:p w14:paraId="2EEE5BCD">
            <w:pPr>
              <w:spacing w:line="240" w:lineRule="auto"/>
              <w:jc w:val="center"/>
              <w:rPr>
                <w:rFonts w:hint="eastAsia" w:ascii="宋体" w:hAnsi="宋体" w:eastAsia="宋体" w:cs="宋体"/>
                <w:sz w:val="18"/>
                <w:szCs w:val="18"/>
              </w:rPr>
            </w:pPr>
          </w:p>
          <w:p w14:paraId="615F7286">
            <w:pPr>
              <w:spacing w:line="240" w:lineRule="auto"/>
              <w:jc w:val="center"/>
              <w:rPr>
                <w:rFonts w:hint="eastAsia" w:ascii="宋体" w:hAnsi="宋体" w:eastAsia="宋体" w:cs="宋体"/>
                <w:sz w:val="18"/>
                <w:szCs w:val="18"/>
              </w:rPr>
            </w:pPr>
          </w:p>
          <w:p w14:paraId="27386F0B">
            <w:pPr>
              <w:pStyle w:val="92"/>
              <w:spacing w:before="62" w:line="240" w:lineRule="auto"/>
              <w:ind w:left="321"/>
              <w:jc w:val="center"/>
              <w:rPr>
                <w:rFonts w:hint="eastAsia" w:ascii="宋体" w:hAnsi="宋体" w:eastAsia="宋体" w:cs="宋体"/>
                <w:sz w:val="18"/>
                <w:szCs w:val="18"/>
              </w:rPr>
            </w:pPr>
            <w:r>
              <w:rPr>
                <w:rFonts w:hint="eastAsia" w:ascii="宋体" w:hAnsi="宋体" w:eastAsia="宋体" w:cs="宋体"/>
                <w:spacing w:val="2"/>
                <w:position w:val="3"/>
                <w:sz w:val="18"/>
                <w:szCs w:val="18"/>
              </w:rPr>
              <w:t>m</w:t>
            </w:r>
          </w:p>
        </w:tc>
        <w:tc>
          <w:tcPr>
            <w:tcW w:w="882" w:type="pct"/>
            <w:vAlign w:val="top"/>
          </w:tcPr>
          <w:p w14:paraId="238E7FA1">
            <w:pPr>
              <w:spacing w:line="240" w:lineRule="auto"/>
              <w:jc w:val="center"/>
              <w:rPr>
                <w:rFonts w:hint="eastAsia" w:ascii="宋体" w:hAnsi="宋体" w:eastAsia="宋体" w:cs="宋体"/>
                <w:sz w:val="18"/>
                <w:szCs w:val="18"/>
              </w:rPr>
            </w:pPr>
          </w:p>
          <w:p w14:paraId="3153F65C">
            <w:pPr>
              <w:spacing w:line="240" w:lineRule="auto"/>
              <w:jc w:val="center"/>
              <w:rPr>
                <w:rFonts w:hint="eastAsia" w:ascii="宋体" w:hAnsi="宋体" w:eastAsia="宋体" w:cs="宋体"/>
                <w:sz w:val="18"/>
                <w:szCs w:val="18"/>
              </w:rPr>
            </w:pPr>
          </w:p>
          <w:p w14:paraId="0ED9628D">
            <w:pPr>
              <w:spacing w:line="240" w:lineRule="auto"/>
              <w:jc w:val="center"/>
              <w:rPr>
                <w:rFonts w:hint="eastAsia" w:ascii="宋体" w:hAnsi="宋体" w:eastAsia="宋体" w:cs="宋体"/>
                <w:sz w:val="18"/>
                <w:szCs w:val="18"/>
              </w:rPr>
            </w:pPr>
          </w:p>
          <w:p w14:paraId="079EF13D">
            <w:pPr>
              <w:pStyle w:val="92"/>
              <w:spacing w:before="62" w:line="240" w:lineRule="auto"/>
              <w:ind w:right="6"/>
              <w:jc w:val="center"/>
              <w:rPr>
                <w:rFonts w:hint="eastAsia" w:ascii="宋体" w:hAnsi="宋体" w:eastAsia="宋体" w:cs="宋体"/>
                <w:sz w:val="18"/>
                <w:szCs w:val="18"/>
              </w:rPr>
            </w:pPr>
            <w:r>
              <w:rPr>
                <w:rFonts w:hint="eastAsia" w:ascii="宋体" w:hAnsi="宋体" w:eastAsia="宋体" w:cs="宋体"/>
                <w:spacing w:val="6"/>
                <w:sz w:val="18"/>
                <w:szCs w:val="18"/>
              </w:rPr>
              <w:t>21.06</w:t>
            </w:r>
          </w:p>
        </w:tc>
      </w:tr>
      <w:tr w14:paraId="7862A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8" w:hRule="atLeast"/>
        </w:trPr>
        <w:tc>
          <w:tcPr>
            <w:tcW w:w="480" w:type="pct"/>
            <w:tcBorders>
              <w:left w:val="single" w:color="000000" w:sz="10" w:space="0"/>
            </w:tcBorders>
            <w:vAlign w:val="top"/>
          </w:tcPr>
          <w:p w14:paraId="0D2439ED">
            <w:pPr>
              <w:spacing w:line="240" w:lineRule="auto"/>
              <w:jc w:val="center"/>
              <w:rPr>
                <w:rFonts w:hint="eastAsia" w:ascii="宋体" w:hAnsi="宋体" w:eastAsia="宋体" w:cs="宋体"/>
                <w:sz w:val="18"/>
                <w:szCs w:val="18"/>
              </w:rPr>
            </w:pPr>
          </w:p>
          <w:p w14:paraId="34624212">
            <w:pPr>
              <w:spacing w:line="240" w:lineRule="auto"/>
              <w:jc w:val="center"/>
              <w:rPr>
                <w:rFonts w:hint="eastAsia" w:ascii="宋体" w:hAnsi="宋体" w:eastAsia="宋体" w:cs="宋体"/>
                <w:sz w:val="18"/>
                <w:szCs w:val="18"/>
              </w:rPr>
            </w:pPr>
          </w:p>
          <w:p w14:paraId="71E4A341">
            <w:pPr>
              <w:spacing w:line="240" w:lineRule="auto"/>
              <w:jc w:val="center"/>
              <w:rPr>
                <w:rFonts w:hint="eastAsia" w:ascii="宋体" w:hAnsi="宋体" w:eastAsia="宋体" w:cs="宋体"/>
                <w:sz w:val="18"/>
                <w:szCs w:val="18"/>
              </w:rPr>
            </w:pPr>
          </w:p>
          <w:p w14:paraId="7C107B12">
            <w:pPr>
              <w:pStyle w:val="92"/>
              <w:spacing w:before="62" w:line="240" w:lineRule="auto"/>
              <w:ind w:left="251"/>
              <w:jc w:val="center"/>
              <w:rPr>
                <w:rFonts w:hint="eastAsia" w:ascii="宋体" w:hAnsi="宋体" w:eastAsia="宋体" w:cs="宋体"/>
                <w:sz w:val="18"/>
                <w:szCs w:val="18"/>
              </w:rPr>
            </w:pPr>
            <w:r>
              <w:rPr>
                <w:rFonts w:hint="eastAsia" w:ascii="宋体" w:hAnsi="宋体" w:eastAsia="宋体" w:cs="宋体"/>
                <w:spacing w:val="-3"/>
                <w:sz w:val="18"/>
                <w:szCs w:val="18"/>
              </w:rPr>
              <w:t>12</w:t>
            </w:r>
          </w:p>
        </w:tc>
        <w:tc>
          <w:tcPr>
            <w:tcW w:w="934" w:type="pct"/>
            <w:vAlign w:val="top"/>
          </w:tcPr>
          <w:p w14:paraId="406C284F">
            <w:pPr>
              <w:spacing w:line="240" w:lineRule="auto"/>
              <w:jc w:val="center"/>
              <w:rPr>
                <w:rFonts w:hint="eastAsia" w:ascii="宋体" w:hAnsi="宋体" w:eastAsia="宋体" w:cs="宋体"/>
                <w:sz w:val="18"/>
                <w:szCs w:val="18"/>
              </w:rPr>
            </w:pPr>
          </w:p>
          <w:p w14:paraId="2F2A95FD">
            <w:pPr>
              <w:spacing w:line="240" w:lineRule="auto"/>
              <w:jc w:val="center"/>
              <w:rPr>
                <w:rFonts w:hint="eastAsia" w:ascii="宋体" w:hAnsi="宋体" w:eastAsia="宋体" w:cs="宋体"/>
                <w:sz w:val="18"/>
                <w:szCs w:val="18"/>
              </w:rPr>
            </w:pPr>
          </w:p>
          <w:p w14:paraId="105CF53B">
            <w:pPr>
              <w:spacing w:line="240" w:lineRule="auto"/>
              <w:jc w:val="center"/>
              <w:rPr>
                <w:rFonts w:hint="eastAsia" w:ascii="宋体" w:hAnsi="宋体" w:eastAsia="宋体" w:cs="宋体"/>
                <w:sz w:val="18"/>
                <w:szCs w:val="18"/>
              </w:rPr>
            </w:pPr>
          </w:p>
          <w:p w14:paraId="0C54DEB5">
            <w:pPr>
              <w:pStyle w:val="92"/>
              <w:spacing w:before="62" w:line="240" w:lineRule="auto"/>
              <w:ind w:left="17"/>
              <w:jc w:val="center"/>
              <w:rPr>
                <w:rFonts w:hint="eastAsia" w:ascii="宋体" w:hAnsi="宋体" w:eastAsia="宋体" w:cs="宋体"/>
                <w:sz w:val="18"/>
                <w:szCs w:val="18"/>
              </w:rPr>
            </w:pPr>
            <w:r>
              <w:rPr>
                <w:rFonts w:hint="eastAsia" w:ascii="宋体" w:hAnsi="宋体" w:eastAsia="宋体" w:cs="宋体"/>
                <w:spacing w:val="8"/>
                <w:sz w:val="18"/>
                <w:szCs w:val="18"/>
              </w:rPr>
              <w:t>030213003003</w:t>
            </w:r>
          </w:p>
        </w:tc>
        <w:tc>
          <w:tcPr>
            <w:tcW w:w="2185" w:type="pct"/>
            <w:vAlign w:val="top"/>
          </w:tcPr>
          <w:p w14:paraId="2EA6A286">
            <w:pPr>
              <w:pStyle w:val="92"/>
              <w:spacing w:before="281" w:line="240" w:lineRule="auto"/>
              <w:ind w:left="51" w:right="2120" w:hanging="31"/>
              <w:rPr>
                <w:rFonts w:hint="eastAsia" w:ascii="宋体" w:hAnsi="宋体" w:eastAsia="宋体" w:cs="宋体"/>
                <w:sz w:val="18"/>
                <w:szCs w:val="18"/>
              </w:rPr>
            </w:pPr>
            <w:r>
              <w:rPr>
                <w:rFonts w:hint="eastAsia" w:ascii="宋体" w:hAnsi="宋体" w:eastAsia="宋体" w:cs="宋体"/>
                <w:spacing w:val="3"/>
                <w:sz w:val="18"/>
                <w:szCs w:val="18"/>
              </w:rPr>
              <w:t>磁吸轨道灯</w:t>
            </w:r>
            <w:r>
              <w:rPr>
                <w:rFonts w:hint="eastAsia" w:ascii="宋体" w:hAnsi="宋体" w:eastAsia="宋体" w:cs="宋体"/>
                <w:sz w:val="18"/>
                <w:szCs w:val="18"/>
              </w:rPr>
              <w:t xml:space="preserve"> </w:t>
            </w:r>
            <w:r>
              <w:rPr>
                <w:rFonts w:hint="eastAsia" w:ascii="宋体" w:hAnsi="宋体" w:eastAsia="宋体" w:cs="宋体"/>
                <w:spacing w:val="-2"/>
                <w:sz w:val="18"/>
                <w:szCs w:val="18"/>
              </w:rPr>
              <w:t>[项目特征]</w:t>
            </w:r>
          </w:p>
          <w:p w14:paraId="7F663925">
            <w:pPr>
              <w:pStyle w:val="92"/>
              <w:spacing w:before="1" w:line="240" w:lineRule="auto"/>
              <w:ind w:left="23" w:right="1253" w:firstLine="12"/>
              <w:rPr>
                <w:rFonts w:hint="eastAsia" w:ascii="宋体" w:hAnsi="宋体" w:eastAsia="宋体" w:cs="宋体"/>
                <w:sz w:val="18"/>
                <w:szCs w:val="18"/>
              </w:rPr>
            </w:pPr>
            <w:r>
              <w:rPr>
                <w:rFonts w:hint="eastAsia" w:ascii="宋体" w:hAnsi="宋体" w:eastAsia="宋体" w:cs="宋体"/>
                <w:spacing w:val="3"/>
                <w:sz w:val="18"/>
                <w:szCs w:val="18"/>
              </w:rPr>
              <w:t>1.名称:磁吸轨道灯</w:t>
            </w:r>
            <w:r>
              <w:rPr>
                <w:rFonts w:hint="eastAsia" w:ascii="宋体" w:hAnsi="宋体" w:eastAsia="宋体" w:cs="宋体"/>
                <w:spacing w:val="2"/>
                <w:sz w:val="18"/>
                <w:szCs w:val="18"/>
              </w:rPr>
              <w:t xml:space="preserve">   </w:t>
            </w:r>
            <w:r>
              <w:rPr>
                <w:rFonts w:hint="eastAsia" w:ascii="宋体" w:hAnsi="宋体" w:eastAsia="宋体" w:cs="宋体"/>
                <w:spacing w:val="7"/>
                <w:sz w:val="18"/>
                <w:szCs w:val="18"/>
              </w:rPr>
              <w:t>2.规格:3500</w:t>
            </w:r>
            <w:r>
              <w:rPr>
                <w:rFonts w:hint="eastAsia" w:ascii="宋体" w:hAnsi="宋体" w:eastAsia="宋体" w:cs="宋体"/>
                <w:sz w:val="18"/>
                <w:szCs w:val="18"/>
              </w:rPr>
              <w:t>mm</w:t>
            </w:r>
            <w:r>
              <w:rPr>
                <w:rFonts w:hint="eastAsia" w:ascii="宋体" w:hAnsi="宋体" w:eastAsia="宋体" w:cs="宋体"/>
                <w:spacing w:val="33"/>
                <w:sz w:val="18"/>
                <w:szCs w:val="18"/>
              </w:rPr>
              <w:t xml:space="preserve"> </w:t>
            </w:r>
            <w:r>
              <w:rPr>
                <w:rFonts w:hint="eastAsia" w:ascii="宋体" w:hAnsi="宋体" w:eastAsia="宋体" w:cs="宋体"/>
                <w:spacing w:val="7"/>
                <w:sz w:val="18"/>
                <w:szCs w:val="18"/>
              </w:rPr>
              <w:t>200W</w:t>
            </w:r>
            <w:r>
              <w:rPr>
                <w:rFonts w:hint="eastAsia" w:ascii="宋体" w:hAnsi="宋体" w:eastAsia="宋体" w:cs="宋体"/>
                <w:sz w:val="18"/>
                <w:szCs w:val="18"/>
              </w:rPr>
              <w:t xml:space="preserve"> </w:t>
            </w:r>
            <w:r>
              <w:rPr>
                <w:rFonts w:hint="eastAsia" w:ascii="宋体" w:hAnsi="宋体" w:eastAsia="宋体" w:cs="宋体"/>
                <w:spacing w:val="5"/>
                <w:sz w:val="18"/>
                <w:szCs w:val="18"/>
              </w:rPr>
              <w:t>3.轨道类型:暗轨</w:t>
            </w:r>
          </w:p>
          <w:p w14:paraId="165522E4">
            <w:pPr>
              <w:pStyle w:val="92"/>
              <w:spacing w:before="1" w:line="240" w:lineRule="auto"/>
              <w:ind w:left="50" w:right="452" w:hanging="31"/>
              <w:rPr>
                <w:rFonts w:hint="eastAsia" w:ascii="宋体" w:hAnsi="宋体" w:eastAsia="宋体" w:cs="宋体"/>
                <w:sz w:val="18"/>
                <w:szCs w:val="18"/>
              </w:rPr>
            </w:pPr>
            <w:r>
              <w:rPr>
                <w:rFonts w:hint="eastAsia" w:ascii="宋体" w:hAnsi="宋体" w:eastAsia="宋体" w:cs="宋体"/>
                <w:spacing w:val="4"/>
                <w:sz w:val="18"/>
                <w:szCs w:val="18"/>
              </w:rPr>
              <w:t>4.安装方式:吸顶，嵌入，吊装</w:t>
            </w:r>
            <w:r>
              <w:rPr>
                <w:rFonts w:hint="eastAsia" w:ascii="宋体" w:hAnsi="宋体" w:eastAsia="宋体" w:cs="宋体"/>
                <w:spacing w:val="13"/>
                <w:sz w:val="18"/>
                <w:szCs w:val="18"/>
              </w:rPr>
              <w:t xml:space="preserve"> </w:t>
            </w:r>
            <w:r>
              <w:rPr>
                <w:rFonts w:hint="eastAsia" w:ascii="宋体" w:hAnsi="宋体" w:eastAsia="宋体" w:cs="宋体"/>
                <w:spacing w:val="-2"/>
                <w:sz w:val="18"/>
                <w:szCs w:val="18"/>
              </w:rPr>
              <w:t>[工作内容]</w:t>
            </w:r>
          </w:p>
          <w:p w14:paraId="5D56686A">
            <w:pPr>
              <w:pStyle w:val="92"/>
              <w:spacing w:line="240" w:lineRule="auto"/>
              <w:ind w:left="35"/>
              <w:rPr>
                <w:rFonts w:hint="eastAsia" w:ascii="宋体" w:hAnsi="宋体" w:eastAsia="宋体" w:cs="宋体"/>
                <w:sz w:val="18"/>
                <w:szCs w:val="18"/>
              </w:rPr>
            </w:pPr>
            <w:r>
              <w:rPr>
                <w:rFonts w:hint="eastAsia" w:ascii="宋体" w:hAnsi="宋体" w:eastAsia="宋体" w:cs="宋体"/>
                <w:spacing w:val="2"/>
                <w:sz w:val="18"/>
                <w:szCs w:val="18"/>
              </w:rPr>
              <w:t>1.安装</w:t>
            </w:r>
          </w:p>
        </w:tc>
        <w:tc>
          <w:tcPr>
            <w:tcW w:w="516" w:type="pct"/>
            <w:vAlign w:val="top"/>
          </w:tcPr>
          <w:p w14:paraId="527ED645">
            <w:pPr>
              <w:spacing w:line="240" w:lineRule="auto"/>
              <w:jc w:val="center"/>
              <w:rPr>
                <w:rFonts w:hint="eastAsia" w:ascii="宋体" w:hAnsi="宋体" w:eastAsia="宋体" w:cs="宋体"/>
                <w:sz w:val="18"/>
                <w:szCs w:val="18"/>
              </w:rPr>
            </w:pPr>
          </w:p>
          <w:p w14:paraId="5A106E5A">
            <w:pPr>
              <w:spacing w:line="240" w:lineRule="auto"/>
              <w:jc w:val="center"/>
              <w:rPr>
                <w:rFonts w:hint="eastAsia" w:ascii="宋体" w:hAnsi="宋体" w:eastAsia="宋体" w:cs="宋体"/>
                <w:sz w:val="18"/>
                <w:szCs w:val="18"/>
              </w:rPr>
            </w:pPr>
          </w:p>
          <w:p w14:paraId="421BB0DB">
            <w:pPr>
              <w:spacing w:line="240" w:lineRule="auto"/>
              <w:jc w:val="center"/>
              <w:rPr>
                <w:rFonts w:hint="eastAsia" w:ascii="宋体" w:hAnsi="宋体" w:eastAsia="宋体" w:cs="宋体"/>
                <w:sz w:val="18"/>
                <w:szCs w:val="18"/>
              </w:rPr>
            </w:pPr>
          </w:p>
          <w:p w14:paraId="4D8600CC">
            <w:pPr>
              <w:pStyle w:val="92"/>
              <w:spacing w:before="62" w:line="240" w:lineRule="auto"/>
              <w:ind w:left="282"/>
              <w:jc w:val="center"/>
              <w:rPr>
                <w:rFonts w:hint="eastAsia" w:ascii="宋体" w:hAnsi="宋体" w:eastAsia="宋体" w:cs="宋体"/>
                <w:sz w:val="18"/>
                <w:szCs w:val="18"/>
              </w:rPr>
            </w:pPr>
            <w:r>
              <w:rPr>
                <w:rFonts w:hint="eastAsia" w:ascii="宋体" w:hAnsi="宋体" w:eastAsia="宋体" w:cs="宋体"/>
                <w:sz w:val="18"/>
                <w:szCs w:val="18"/>
              </w:rPr>
              <w:t>套</w:t>
            </w:r>
          </w:p>
        </w:tc>
        <w:tc>
          <w:tcPr>
            <w:tcW w:w="882" w:type="pct"/>
            <w:vAlign w:val="top"/>
          </w:tcPr>
          <w:p w14:paraId="3ED17E95">
            <w:pPr>
              <w:spacing w:line="240" w:lineRule="auto"/>
              <w:jc w:val="center"/>
              <w:rPr>
                <w:rFonts w:hint="eastAsia" w:ascii="宋体" w:hAnsi="宋体" w:eastAsia="宋体" w:cs="宋体"/>
                <w:sz w:val="18"/>
                <w:szCs w:val="18"/>
              </w:rPr>
            </w:pPr>
          </w:p>
          <w:p w14:paraId="0E0860F6">
            <w:pPr>
              <w:spacing w:line="240" w:lineRule="auto"/>
              <w:jc w:val="center"/>
              <w:rPr>
                <w:rFonts w:hint="eastAsia" w:ascii="宋体" w:hAnsi="宋体" w:eastAsia="宋体" w:cs="宋体"/>
                <w:sz w:val="18"/>
                <w:szCs w:val="18"/>
              </w:rPr>
            </w:pPr>
          </w:p>
          <w:p w14:paraId="697EA302">
            <w:pPr>
              <w:spacing w:line="240" w:lineRule="auto"/>
              <w:jc w:val="center"/>
              <w:rPr>
                <w:rFonts w:hint="eastAsia" w:ascii="宋体" w:hAnsi="宋体" w:eastAsia="宋体" w:cs="宋体"/>
                <w:sz w:val="18"/>
                <w:szCs w:val="18"/>
              </w:rPr>
            </w:pPr>
          </w:p>
          <w:p w14:paraId="2D15A2CA">
            <w:pPr>
              <w:pStyle w:val="92"/>
              <w:spacing w:before="62"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r>
      <w:tr w14:paraId="7FD7E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480" w:type="pct"/>
            <w:tcBorders>
              <w:left w:val="single" w:color="000000" w:sz="10" w:space="0"/>
            </w:tcBorders>
            <w:vAlign w:val="top"/>
          </w:tcPr>
          <w:p w14:paraId="599A21E5">
            <w:pPr>
              <w:spacing w:line="240" w:lineRule="auto"/>
              <w:jc w:val="center"/>
              <w:rPr>
                <w:rFonts w:hint="eastAsia" w:ascii="宋体" w:hAnsi="宋体" w:eastAsia="宋体" w:cs="宋体"/>
                <w:sz w:val="18"/>
                <w:szCs w:val="18"/>
              </w:rPr>
            </w:pPr>
          </w:p>
        </w:tc>
        <w:tc>
          <w:tcPr>
            <w:tcW w:w="934" w:type="pct"/>
            <w:vAlign w:val="top"/>
          </w:tcPr>
          <w:p w14:paraId="087B9761">
            <w:pPr>
              <w:spacing w:line="240" w:lineRule="auto"/>
              <w:jc w:val="center"/>
              <w:rPr>
                <w:rFonts w:hint="eastAsia" w:ascii="宋体" w:hAnsi="宋体" w:eastAsia="宋体" w:cs="宋体"/>
                <w:sz w:val="18"/>
                <w:szCs w:val="18"/>
              </w:rPr>
            </w:pPr>
          </w:p>
        </w:tc>
        <w:tc>
          <w:tcPr>
            <w:tcW w:w="2185" w:type="pct"/>
            <w:vAlign w:val="top"/>
          </w:tcPr>
          <w:p w14:paraId="55A1F023">
            <w:pPr>
              <w:pStyle w:val="92"/>
              <w:spacing w:before="92" w:line="240" w:lineRule="auto"/>
              <w:ind w:left="31"/>
              <w:rPr>
                <w:rFonts w:hint="eastAsia" w:ascii="宋体" w:hAnsi="宋体" w:eastAsia="宋体" w:cs="宋体"/>
                <w:sz w:val="18"/>
                <w:szCs w:val="18"/>
              </w:rPr>
            </w:pPr>
            <w:r>
              <w:rPr>
                <w:rFonts w:hint="eastAsia" w:ascii="宋体" w:hAnsi="宋体" w:eastAsia="宋体" w:cs="宋体"/>
                <w:spacing w:val="-1"/>
                <w:sz w:val="18"/>
                <w:szCs w:val="18"/>
              </w:rPr>
              <w:t>听证室</w:t>
            </w:r>
          </w:p>
        </w:tc>
        <w:tc>
          <w:tcPr>
            <w:tcW w:w="516" w:type="pct"/>
            <w:vAlign w:val="top"/>
          </w:tcPr>
          <w:p w14:paraId="6CED963B">
            <w:pPr>
              <w:spacing w:line="240" w:lineRule="auto"/>
              <w:jc w:val="center"/>
              <w:rPr>
                <w:rFonts w:hint="eastAsia" w:ascii="宋体" w:hAnsi="宋体" w:eastAsia="宋体" w:cs="宋体"/>
                <w:sz w:val="18"/>
                <w:szCs w:val="18"/>
              </w:rPr>
            </w:pPr>
          </w:p>
        </w:tc>
        <w:tc>
          <w:tcPr>
            <w:tcW w:w="882" w:type="pct"/>
            <w:vAlign w:val="top"/>
          </w:tcPr>
          <w:p w14:paraId="58DB6A26">
            <w:pPr>
              <w:spacing w:line="240" w:lineRule="auto"/>
              <w:jc w:val="center"/>
              <w:rPr>
                <w:rFonts w:hint="eastAsia" w:ascii="宋体" w:hAnsi="宋体" w:eastAsia="宋体" w:cs="宋体"/>
                <w:sz w:val="18"/>
                <w:szCs w:val="18"/>
              </w:rPr>
            </w:pPr>
          </w:p>
        </w:tc>
      </w:tr>
      <w:tr w14:paraId="1E0BB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9" w:hRule="atLeast"/>
        </w:trPr>
        <w:tc>
          <w:tcPr>
            <w:tcW w:w="480" w:type="pct"/>
            <w:tcBorders>
              <w:left w:val="single" w:color="000000" w:sz="10" w:space="0"/>
            </w:tcBorders>
            <w:vAlign w:val="top"/>
          </w:tcPr>
          <w:p w14:paraId="5753D8A5">
            <w:pPr>
              <w:spacing w:line="240" w:lineRule="auto"/>
              <w:jc w:val="center"/>
              <w:rPr>
                <w:rFonts w:hint="eastAsia" w:ascii="宋体" w:hAnsi="宋体" w:eastAsia="宋体" w:cs="宋体"/>
                <w:sz w:val="18"/>
                <w:szCs w:val="18"/>
              </w:rPr>
            </w:pPr>
          </w:p>
          <w:p w14:paraId="4FA4A68B">
            <w:pPr>
              <w:spacing w:line="240" w:lineRule="auto"/>
              <w:jc w:val="center"/>
              <w:rPr>
                <w:rFonts w:hint="eastAsia" w:ascii="宋体" w:hAnsi="宋体" w:eastAsia="宋体" w:cs="宋体"/>
                <w:sz w:val="18"/>
                <w:szCs w:val="18"/>
              </w:rPr>
            </w:pPr>
          </w:p>
          <w:p w14:paraId="0169E453">
            <w:pPr>
              <w:pStyle w:val="92"/>
              <w:spacing w:before="62" w:line="240" w:lineRule="auto"/>
              <w:ind w:left="251"/>
              <w:jc w:val="center"/>
              <w:rPr>
                <w:rFonts w:hint="eastAsia" w:ascii="宋体" w:hAnsi="宋体" w:eastAsia="宋体" w:cs="宋体"/>
                <w:sz w:val="18"/>
                <w:szCs w:val="18"/>
              </w:rPr>
            </w:pPr>
            <w:r>
              <w:rPr>
                <w:rFonts w:hint="eastAsia" w:ascii="宋体" w:hAnsi="宋体" w:eastAsia="宋体" w:cs="宋体"/>
                <w:spacing w:val="-3"/>
                <w:sz w:val="18"/>
                <w:szCs w:val="18"/>
              </w:rPr>
              <w:t>13</w:t>
            </w:r>
          </w:p>
        </w:tc>
        <w:tc>
          <w:tcPr>
            <w:tcW w:w="934" w:type="pct"/>
            <w:vAlign w:val="top"/>
          </w:tcPr>
          <w:p w14:paraId="0E97ACCC">
            <w:pPr>
              <w:spacing w:line="240" w:lineRule="auto"/>
              <w:jc w:val="center"/>
              <w:rPr>
                <w:rFonts w:hint="eastAsia" w:ascii="宋体" w:hAnsi="宋体" w:eastAsia="宋体" w:cs="宋体"/>
                <w:sz w:val="18"/>
                <w:szCs w:val="18"/>
              </w:rPr>
            </w:pPr>
          </w:p>
          <w:p w14:paraId="1BA3370C">
            <w:pPr>
              <w:spacing w:line="240" w:lineRule="auto"/>
              <w:jc w:val="center"/>
              <w:rPr>
                <w:rFonts w:hint="eastAsia" w:ascii="宋体" w:hAnsi="宋体" w:eastAsia="宋体" w:cs="宋体"/>
                <w:sz w:val="18"/>
                <w:szCs w:val="18"/>
              </w:rPr>
            </w:pPr>
          </w:p>
          <w:p w14:paraId="3C41EC43">
            <w:pPr>
              <w:pStyle w:val="92"/>
              <w:spacing w:before="62" w:line="240" w:lineRule="auto"/>
              <w:ind w:left="17"/>
              <w:jc w:val="center"/>
              <w:rPr>
                <w:rFonts w:hint="eastAsia" w:ascii="宋体" w:hAnsi="宋体" w:eastAsia="宋体" w:cs="宋体"/>
                <w:sz w:val="18"/>
                <w:szCs w:val="18"/>
              </w:rPr>
            </w:pPr>
            <w:r>
              <w:rPr>
                <w:rFonts w:hint="eastAsia" w:ascii="宋体" w:hAnsi="宋体" w:eastAsia="宋体" w:cs="宋体"/>
                <w:spacing w:val="8"/>
                <w:sz w:val="18"/>
                <w:szCs w:val="18"/>
              </w:rPr>
              <w:t>030204031004</w:t>
            </w:r>
          </w:p>
        </w:tc>
        <w:tc>
          <w:tcPr>
            <w:tcW w:w="2185" w:type="pct"/>
            <w:vAlign w:val="top"/>
          </w:tcPr>
          <w:p w14:paraId="4A6AE660">
            <w:pPr>
              <w:pStyle w:val="92"/>
              <w:spacing w:before="244" w:line="240" w:lineRule="auto"/>
              <w:ind w:left="21"/>
              <w:rPr>
                <w:rFonts w:hint="eastAsia" w:ascii="宋体" w:hAnsi="宋体" w:eastAsia="宋体" w:cs="宋体"/>
                <w:sz w:val="18"/>
                <w:szCs w:val="18"/>
              </w:rPr>
            </w:pPr>
            <w:r>
              <w:rPr>
                <w:rFonts w:hint="eastAsia" w:ascii="宋体" w:hAnsi="宋体" w:eastAsia="宋体" w:cs="宋体"/>
                <w:spacing w:val="2"/>
                <w:sz w:val="18"/>
                <w:szCs w:val="18"/>
              </w:rPr>
              <w:t>开关</w:t>
            </w:r>
          </w:p>
          <w:p w14:paraId="1FDF5852">
            <w:pPr>
              <w:pStyle w:val="92"/>
              <w:spacing w:line="240" w:lineRule="auto"/>
              <w:ind w:left="51"/>
              <w:rPr>
                <w:rFonts w:hint="eastAsia" w:ascii="宋体" w:hAnsi="宋体" w:eastAsia="宋体" w:cs="宋体"/>
                <w:sz w:val="18"/>
                <w:szCs w:val="18"/>
              </w:rPr>
            </w:pPr>
            <w:r>
              <w:rPr>
                <w:rFonts w:hint="eastAsia" w:ascii="宋体" w:hAnsi="宋体" w:eastAsia="宋体" w:cs="宋体"/>
                <w:spacing w:val="-2"/>
                <w:sz w:val="18"/>
                <w:szCs w:val="18"/>
              </w:rPr>
              <w:t>[项目特征]</w:t>
            </w:r>
          </w:p>
          <w:p w14:paraId="561B004D">
            <w:pPr>
              <w:pStyle w:val="92"/>
              <w:spacing w:before="1" w:line="240" w:lineRule="auto"/>
              <w:ind w:left="23" w:right="1230" w:firstLine="12"/>
              <w:rPr>
                <w:rFonts w:hint="eastAsia" w:ascii="宋体" w:hAnsi="宋体" w:eastAsia="宋体" w:cs="宋体"/>
                <w:sz w:val="18"/>
                <w:szCs w:val="18"/>
              </w:rPr>
            </w:pPr>
            <w:r>
              <w:rPr>
                <w:rFonts w:hint="eastAsia" w:ascii="宋体" w:hAnsi="宋体" w:eastAsia="宋体" w:cs="宋体"/>
                <w:spacing w:val="3"/>
                <w:sz w:val="18"/>
                <w:szCs w:val="18"/>
              </w:rPr>
              <w:t>1.名称:单控双联开关</w:t>
            </w:r>
            <w:r>
              <w:rPr>
                <w:rFonts w:hint="eastAsia" w:ascii="宋体" w:hAnsi="宋体" w:eastAsia="宋体" w:cs="宋体"/>
                <w:spacing w:val="7"/>
                <w:sz w:val="18"/>
                <w:szCs w:val="18"/>
              </w:rPr>
              <w:t xml:space="preserve"> </w:t>
            </w:r>
            <w:r>
              <w:rPr>
                <w:rFonts w:hint="eastAsia" w:ascii="宋体" w:hAnsi="宋体" w:eastAsia="宋体" w:cs="宋体"/>
                <w:spacing w:val="6"/>
                <w:sz w:val="18"/>
                <w:szCs w:val="18"/>
              </w:rPr>
              <w:t>2.型号:86型</w:t>
            </w:r>
          </w:p>
          <w:p w14:paraId="399C8FBD">
            <w:pPr>
              <w:pStyle w:val="92"/>
              <w:spacing w:line="240" w:lineRule="auto"/>
              <w:ind w:left="24"/>
              <w:rPr>
                <w:rFonts w:hint="eastAsia" w:ascii="宋体" w:hAnsi="宋体" w:eastAsia="宋体" w:cs="宋体"/>
                <w:sz w:val="18"/>
                <w:szCs w:val="18"/>
              </w:rPr>
            </w:pPr>
            <w:r>
              <w:rPr>
                <w:rFonts w:hint="eastAsia" w:ascii="宋体" w:hAnsi="宋体" w:eastAsia="宋体" w:cs="宋体"/>
                <w:spacing w:val="4"/>
                <w:sz w:val="18"/>
                <w:szCs w:val="18"/>
              </w:rPr>
              <w:t>3.安装方式:墙面暗装</w:t>
            </w:r>
          </w:p>
        </w:tc>
        <w:tc>
          <w:tcPr>
            <w:tcW w:w="516" w:type="pct"/>
            <w:vAlign w:val="top"/>
          </w:tcPr>
          <w:p w14:paraId="767B398D">
            <w:pPr>
              <w:spacing w:line="240" w:lineRule="auto"/>
              <w:jc w:val="center"/>
              <w:rPr>
                <w:rFonts w:hint="eastAsia" w:ascii="宋体" w:hAnsi="宋体" w:eastAsia="宋体" w:cs="宋体"/>
                <w:sz w:val="18"/>
                <w:szCs w:val="18"/>
              </w:rPr>
            </w:pPr>
          </w:p>
          <w:p w14:paraId="571E855B">
            <w:pPr>
              <w:spacing w:line="240" w:lineRule="auto"/>
              <w:jc w:val="center"/>
              <w:rPr>
                <w:rFonts w:hint="eastAsia" w:ascii="宋体" w:hAnsi="宋体" w:eastAsia="宋体" w:cs="宋体"/>
                <w:sz w:val="18"/>
                <w:szCs w:val="18"/>
              </w:rPr>
            </w:pPr>
          </w:p>
          <w:p w14:paraId="49A234F6">
            <w:pPr>
              <w:pStyle w:val="92"/>
              <w:spacing w:before="62" w:line="240" w:lineRule="auto"/>
              <w:ind w:left="282"/>
              <w:jc w:val="center"/>
              <w:rPr>
                <w:rFonts w:hint="eastAsia" w:ascii="宋体" w:hAnsi="宋体" w:eastAsia="宋体" w:cs="宋体"/>
                <w:sz w:val="18"/>
                <w:szCs w:val="18"/>
              </w:rPr>
            </w:pPr>
            <w:r>
              <w:rPr>
                <w:rFonts w:hint="eastAsia" w:ascii="宋体" w:hAnsi="宋体" w:eastAsia="宋体" w:cs="宋体"/>
                <w:sz w:val="18"/>
                <w:szCs w:val="18"/>
              </w:rPr>
              <w:t>套</w:t>
            </w:r>
          </w:p>
        </w:tc>
        <w:tc>
          <w:tcPr>
            <w:tcW w:w="882" w:type="pct"/>
            <w:vAlign w:val="top"/>
          </w:tcPr>
          <w:p w14:paraId="575C1386">
            <w:pPr>
              <w:spacing w:line="240" w:lineRule="auto"/>
              <w:jc w:val="center"/>
              <w:rPr>
                <w:rFonts w:hint="eastAsia" w:ascii="宋体" w:hAnsi="宋体" w:eastAsia="宋体" w:cs="宋体"/>
                <w:sz w:val="18"/>
                <w:szCs w:val="18"/>
              </w:rPr>
            </w:pPr>
          </w:p>
          <w:p w14:paraId="5AE70D4D">
            <w:pPr>
              <w:spacing w:line="240" w:lineRule="auto"/>
              <w:jc w:val="center"/>
              <w:rPr>
                <w:rFonts w:hint="eastAsia" w:ascii="宋体" w:hAnsi="宋体" w:eastAsia="宋体" w:cs="宋体"/>
                <w:sz w:val="18"/>
                <w:szCs w:val="18"/>
              </w:rPr>
            </w:pPr>
          </w:p>
          <w:p w14:paraId="675179F5">
            <w:pPr>
              <w:pStyle w:val="92"/>
              <w:spacing w:before="61" w:line="240" w:lineRule="auto"/>
              <w:jc w:val="center"/>
              <w:rPr>
                <w:rFonts w:hint="eastAsia" w:ascii="宋体" w:hAnsi="宋体" w:eastAsia="宋体" w:cs="宋体"/>
                <w:sz w:val="18"/>
                <w:szCs w:val="18"/>
              </w:rPr>
            </w:pPr>
            <w:r>
              <w:rPr>
                <w:rFonts w:hint="eastAsia" w:ascii="宋体" w:hAnsi="宋体" w:eastAsia="宋体" w:cs="宋体"/>
                <w:spacing w:val="-19"/>
                <w:sz w:val="18"/>
                <w:szCs w:val="18"/>
              </w:rPr>
              <w:t>1</w:t>
            </w:r>
          </w:p>
        </w:tc>
      </w:tr>
    </w:tbl>
    <w:p w14:paraId="66A1B2B9">
      <w:pPr>
        <w:spacing w:line="240" w:lineRule="auto"/>
        <w:rPr>
          <w:rFonts w:ascii="Arial"/>
          <w:sz w:val="21"/>
        </w:rPr>
      </w:pPr>
    </w:p>
    <w:p w14:paraId="3E40DAF2">
      <w:pPr>
        <w:spacing w:line="240" w:lineRule="auto"/>
        <w:rPr>
          <w:rFonts w:ascii="Arial" w:hAnsi="Arial" w:eastAsia="Arial" w:cs="Arial"/>
          <w:sz w:val="21"/>
          <w:szCs w:val="21"/>
        </w:rPr>
        <w:sectPr>
          <w:pgSz w:w="11960" w:h="16880"/>
          <w:pgMar w:top="894" w:right="924" w:bottom="0" w:left="850" w:header="0" w:footer="0" w:gutter="0"/>
          <w:pgNumType w:fmt="decimal"/>
          <w:cols w:space="720" w:num="1"/>
        </w:sectPr>
      </w:pPr>
    </w:p>
    <w:tbl>
      <w:tblPr>
        <w:tblStyle w:val="91"/>
        <w:tblW w:w="10147"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4611"/>
        <w:gridCol w:w="2850"/>
        <w:gridCol w:w="2686"/>
      </w:tblGrid>
      <w:tr w14:paraId="5FFE6FCA">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801" w:hRule="atLeast"/>
        </w:trPr>
        <w:tc>
          <w:tcPr>
            <w:tcW w:w="10147" w:type="dxa"/>
            <w:gridSpan w:val="3"/>
            <w:tcBorders>
              <w:top w:val="nil"/>
              <w:left w:val="nil"/>
              <w:right w:val="single" w:color="FFFFFF" w:sz="2" w:space="0"/>
            </w:tcBorders>
            <w:vAlign w:val="top"/>
          </w:tcPr>
          <w:p w14:paraId="250643FB">
            <w:pPr>
              <w:pStyle w:val="92"/>
              <w:spacing w:before="193" w:line="240" w:lineRule="auto"/>
              <w:ind w:left="2587"/>
              <w:rPr>
                <w:sz w:val="39"/>
                <w:szCs w:val="39"/>
              </w:rPr>
            </w:pPr>
            <w:r>
              <w:rPr>
                <w:spacing w:val="24"/>
                <w:sz w:val="39"/>
                <w:szCs w:val="39"/>
              </w:rPr>
              <w:t>分部分项工程量清单</w:t>
            </w:r>
          </w:p>
        </w:tc>
      </w:tr>
      <w:tr w14:paraId="11C286AB">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55" w:hRule="atLeast"/>
        </w:trPr>
        <w:tc>
          <w:tcPr>
            <w:tcW w:w="4611" w:type="dxa"/>
            <w:tcBorders>
              <w:left w:val="nil"/>
              <w:bottom w:val="single" w:color="FFFFFF" w:sz="4" w:space="0"/>
            </w:tcBorders>
            <w:vAlign w:val="top"/>
          </w:tcPr>
          <w:p w14:paraId="50E075D9">
            <w:pPr>
              <w:spacing w:line="240" w:lineRule="auto"/>
              <w:rPr>
                <w:rFonts w:hint="eastAsia" w:ascii="宋体" w:hAnsi="宋体" w:eastAsia="宋体" w:cs="宋体"/>
                <w:sz w:val="18"/>
                <w:szCs w:val="18"/>
              </w:rPr>
            </w:pPr>
          </w:p>
          <w:p w14:paraId="11EB41BC">
            <w:pPr>
              <w:pStyle w:val="92"/>
              <w:spacing w:before="62" w:line="240" w:lineRule="auto"/>
              <w:ind w:left="39"/>
              <w:rPr>
                <w:rFonts w:hint="eastAsia" w:ascii="宋体" w:hAnsi="宋体" w:eastAsia="宋体" w:cs="宋体"/>
                <w:sz w:val="18"/>
                <w:szCs w:val="18"/>
              </w:rPr>
            </w:pPr>
            <w:r>
              <w:rPr>
                <w:rFonts w:hint="eastAsia" w:ascii="宋体" w:hAnsi="宋体" w:eastAsia="宋体" w:cs="宋体"/>
                <w:spacing w:val="3"/>
                <w:sz w:val="18"/>
                <w:szCs w:val="18"/>
              </w:rPr>
              <w:t>工程名称：电气设备安装工程</w:t>
            </w:r>
          </w:p>
        </w:tc>
        <w:tc>
          <w:tcPr>
            <w:tcW w:w="2850" w:type="dxa"/>
            <w:tcBorders>
              <w:bottom w:val="single" w:color="FFFFFF" w:sz="4" w:space="0"/>
            </w:tcBorders>
            <w:vAlign w:val="top"/>
          </w:tcPr>
          <w:p w14:paraId="6E42E090">
            <w:pPr>
              <w:spacing w:line="240" w:lineRule="auto"/>
              <w:rPr>
                <w:rFonts w:hint="eastAsia" w:ascii="宋体" w:hAnsi="宋体" w:eastAsia="宋体" w:cs="宋体"/>
                <w:sz w:val="18"/>
                <w:szCs w:val="18"/>
              </w:rPr>
            </w:pPr>
          </w:p>
          <w:p w14:paraId="2ECEB238">
            <w:pPr>
              <w:pStyle w:val="92"/>
              <w:spacing w:before="62" w:line="240" w:lineRule="auto"/>
              <w:ind w:left="32"/>
              <w:rPr>
                <w:rFonts w:hint="eastAsia" w:ascii="宋体" w:hAnsi="宋体" w:eastAsia="宋体" w:cs="宋体"/>
                <w:sz w:val="18"/>
                <w:szCs w:val="18"/>
              </w:rPr>
            </w:pPr>
            <w:r>
              <w:rPr>
                <w:rFonts w:hint="eastAsia" w:ascii="宋体" w:hAnsi="宋体" w:eastAsia="宋体" w:cs="宋体"/>
                <w:spacing w:val="3"/>
                <w:sz w:val="18"/>
                <w:szCs w:val="18"/>
              </w:rPr>
              <w:t>专业：电气设备安装工程</w:t>
            </w:r>
          </w:p>
        </w:tc>
        <w:tc>
          <w:tcPr>
            <w:tcW w:w="2686" w:type="dxa"/>
            <w:tcBorders>
              <w:bottom w:val="single" w:color="FFFFFF" w:sz="4" w:space="0"/>
              <w:right w:val="single" w:color="FFFFFF" w:sz="2" w:space="0"/>
            </w:tcBorders>
            <w:vAlign w:val="top"/>
          </w:tcPr>
          <w:p w14:paraId="2357BBCC">
            <w:pPr>
              <w:spacing w:line="240" w:lineRule="auto"/>
              <w:rPr>
                <w:rFonts w:hint="eastAsia" w:ascii="宋体" w:hAnsi="宋体" w:eastAsia="宋体" w:cs="宋体"/>
                <w:sz w:val="18"/>
                <w:szCs w:val="18"/>
              </w:rPr>
            </w:pPr>
          </w:p>
          <w:p w14:paraId="7AAC9CD5">
            <w:pPr>
              <w:pStyle w:val="92"/>
              <w:spacing w:before="62" w:line="240" w:lineRule="auto"/>
              <w:ind w:right="15"/>
              <w:jc w:val="right"/>
              <w:rPr>
                <w:rFonts w:hint="eastAsia" w:ascii="宋体" w:hAnsi="宋体" w:eastAsia="宋体" w:cs="宋体"/>
                <w:sz w:val="18"/>
                <w:szCs w:val="18"/>
              </w:rPr>
            </w:pPr>
            <w:r>
              <w:rPr>
                <w:rFonts w:hint="eastAsia" w:ascii="宋体" w:hAnsi="宋体" w:eastAsia="宋体" w:cs="宋体"/>
                <w:spacing w:val="-2"/>
                <w:sz w:val="18"/>
                <w:szCs w:val="18"/>
              </w:rPr>
              <w:t>第</w:t>
            </w:r>
            <w:r>
              <w:rPr>
                <w:rFonts w:hint="eastAsia" w:ascii="宋体" w:hAnsi="宋体" w:eastAsia="宋体" w:cs="宋体"/>
                <w:spacing w:val="17"/>
                <w:sz w:val="18"/>
                <w:szCs w:val="18"/>
              </w:rPr>
              <w:t xml:space="preserve"> </w:t>
            </w:r>
            <w:r>
              <w:rPr>
                <w:rFonts w:hint="eastAsia" w:ascii="宋体" w:hAnsi="宋体" w:eastAsia="宋体" w:cs="宋体"/>
                <w:spacing w:val="-2"/>
                <w:sz w:val="18"/>
                <w:szCs w:val="18"/>
              </w:rPr>
              <w:t>3</w:t>
            </w:r>
            <w:r>
              <w:rPr>
                <w:rFonts w:hint="eastAsia" w:ascii="宋体" w:hAnsi="宋体" w:eastAsia="宋体" w:cs="宋体"/>
                <w:spacing w:val="26"/>
                <w:sz w:val="18"/>
                <w:szCs w:val="18"/>
              </w:rPr>
              <w:t xml:space="preserve"> </w:t>
            </w:r>
            <w:r>
              <w:rPr>
                <w:rFonts w:hint="eastAsia" w:ascii="宋体" w:hAnsi="宋体" w:eastAsia="宋体" w:cs="宋体"/>
                <w:spacing w:val="-2"/>
                <w:sz w:val="18"/>
                <w:szCs w:val="18"/>
              </w:rPr>
              <w:t>页</w:t>
            </w:r>
            <w:r>
              <w:rPr>
                <w:rFonts w:hint="eastAsia" w:ascii="宋体" w:hAnsi="宋体" w:eastAsia="宋体" w:cs="宋体"/>
                <w:spacing w:val="11"/>
                <w:sz w:val="18"/>
                <w:szCs w:val="18"/>
              </w:rPr>
              <w:t xml:space="preserve">  </w:t>
            </w:r>
            <w:r>
              <w:rPr>
                <w:rFonts w:hint="eastAsia" w:ascii="宋体" w:hAnsi="宋体" w:eastAsia="宋体" w:cs="宋体"/>
                <w:spacing w:val="-2"/>
                <w:sz w:val="18"/>
                <w:szCs w:val="18"/>
              </w:rPr>
              <w:t>共</w:t>
            </w:r>
            <w:r>
              <w:rPr>
                <w:rFonts w:hint="eastAsia" w:ascii="宋体" w:hAnsi="宋体" w:eastAsia="宋体" w:cs="宋体"/>
                <w:spacing w:val="13"/>
                <w:sz w:val="18"/>
                <w:szCs w:val="18"/>
              </w:rPr>
              <w:t xml:space="preserve"> </w:t>
            </w:r>
            <w:r>
              <w:rPr>
                <w:rFonts w:hint="eastAsia" w:ascii="宋体" w:hAnsi="宋体" w:eastAsia="宋体" w:cs="宋体"/>
                <w:spacing w:val="-2"/>
                <w:sz w:val="18"/>
                <w:szCs w:val="18"/>
              </w:rPr>
              <w:t>4</w:t>
            </w:r>
            <w:r>
              <w:rPr>
                <w:rFonts w:hint="eastAsia" w:ascii="宋体" w:hAnsi="宋体" w:eastAsia="宋体" w:cs="宋体"/>
                <w:spacing w:val="26"/>
                <w:sz w:val="18"/>
                <w:szCs w:val="18"/>
              </w:rPr>
              <w:t xml:space="preserve"> </w:t>
            </w:r>
            <w:r>
              <w:rPr>
                <w:rFonts w:hint="eastAsia" w:ascii="宋体" w:hAnsi="宋体" w:eastAsia="宋体" w:cs="宋体"/>
                <w:spacing w:val="-2"/>
                <w:sz w:val="18"/>
                <w:szCs w:val="18"/>
              </w:rPr>
              <w:t>页</w:t>
            </w:r>
          </w:p>
        </w:tc>
      </w:tr>
    </w:tbl>
    <w:p w14:paraId="73C4DB8C">
      <w:pPr>
        <w:spacing w:line="240" w:lineRule="auto"/>
      </w:pPr>
    </w:p>
    <w:tbl>
      <w:tblPr>
        <w:tblStyle w:val="91"/>
        <w:tblW w:w="500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84"/>
        <w:gridCol w:w="1911"/>
        <w:gridCol w:w="4468"/>
        <w:gridCol w:w="1058"/>
        <w:gridCol w:w="1804"/>
      </w:tblGrid>
      <w:tr w14:paraId="72945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481" w:type="pct"/>
            <w:vMerge w:val="restart"/>
            <w:tcBorders>
              <w:top w:val="single" w:color="000000" w:sz="10" w:space="0"/>
              <w:left w:val="single" w:color="000000" w:sz="10" w:space="0"/>
              <w:bottom w:val="nil"/>
            </w:tcBorders>
            <w:vAlign w:val="top"/>
          </w:tcPr>
          <w:p w14:paraId="392A5AE6">
            <w:pPr>
              <w:pStyle w:val="92"/>
              <w:spacing w:before="258" w:line="240" w:lineRule="auto"/>
              <w:ind w:left="146"/>
            </w:pPr>
            <w:r>
              <w:rPr>
                <w:spacing w:val="2"/>
              </w:rPr>
              <w:t>序号</w:t>
            </w:r>
          </w:p>
        </w:tc>
        <w:tc>
          <w:tcPr>
            <w:tcW w:w="934" w:type="pct"/>
            <w:vMerge w:val="restart"/>
            <w:tcBorders>
              <w:top w:val="single" w:color="000000" w:sz="10" w:space="0"/>
              <w:bottom w:val="nil"/>
            </w:tcBorders>
            <w:vAlign w:val="top"/>
          </w:tcPr>
          <w:p w14:paraId="328A4242">
            <w:pPr>
              <w:pStyle w:val="92"/>
              <w:spacing w:before="258" w:line="240" w:lineRule="auto"/>
              <w:ind w:left="272"/>
            </w:pPr>
            <w:r>
              <w:rPr>
                <w:spacing w:val="2"/>
              </w:rPr>
              <w:t>项目编码</w:t>
            </w:r>
          </w:p>
        </w:tc>
        <w:tc>
          <w:tcPr>
            <w:tcW w:w="2184" w:type="pct"/>
            <w:vMerge w:val="restart"/>
            <w:tcBorders>
              <w:top w:val="single" w:color="000000" w:sz="10" w:space="0"/>
              <w:bottom w:val="nil"/>
            </w:tcBorders>
            <w:vAlign w:val="top"/>
          </w:tcPr>
          <w:p w14:paraId="3EBF1266">
            <w:pPr>
              <w:pStyle w:val="92"/>
              <w:spacing w:before="258" w:line="240" w:lineRule="auto"/>
              <w:ind w:left="1173"/>
            </w:pPr>
            <w:r>
              <w:rPr>
                <w:spacing w:val="2"/>
              </w:rPr>
              <w:t>项目名称</w:t>
            </w:r>
          </w:p>
        </w:tc>
        <w:tc>
          <w:tcPr>
            <w:tcW w:w="517" w:type="pct"/>
            <w:vMerge w:val="restart"/>
            <w:tcBorders>
              <w:top w:val="single" w:color="000000" w:sz="10" w:space="0"/>
              <w:bottom w:val="nil"/>
            </w:tcBorders>
            <w:vAlign w:val="top"/>
          </w:tcPr>
          <w:p w14:paraId="15BA51E0">
            <w:pPr>
              <w:pStyle w:val="92"/>
              <w:spacing w:before="154" w:line="240" w:lineRule="auto"/>
              <w:ind w:left="178" w:right="164" w:hanging="1"/>
            </w:pPr>
            <w:r>
              <w:rPr>
                <w:spacing w:val="2"/>
              </w:rPr>
              <w:t>计量</w:t>
            </w:r>
            <w:r>
              <w:t xml:space="preserve"> </w:t>
            </w:r>
            <w:r>
              <w:rPr>
                <w:spacing w:val="1"/>
              </w:rPr>
              <w:t>单位</w:t>
            </w:r>
          </w:p>
        </w:tc>
        <w:tc>
          <w:tcPr>
            <w:tcW w:w="882" w:type="pct"/>
            <w:vMerge w:val="restart"/>
            <w:tcBorders>
              <w:top w:val="single" w:color="000000" w:sz="10" w:space="0"/>
              <w:bottom w:val="nil"/>
            </w:tcBorders>
            <w:vAlign w:val="top"/>
          </w:tcPr>
          <w:p w14:paraId="7106561A">
            <w:pPr>
              <w:pStyle w:val="92"/>
              <w:spacing w:before="258" w:line="240" w:lineRule="auto"/>
              <w:ind w:left="258"/>
            </w:pPr>
            <w:r>
              <w:rPr>
                <w:spacing w:val="2"/>
              </w:rPr>
              <w:t>工程数量</w:t>
            </w:r>
          </w:p>
        </w:tc>
      </w:tr>
      <w:tr w14:paraId="50206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481" w:type="pct"/>
            <w:vMerge w:val="continue"/>
            <w:tcBorders>
              <w:top w:val="nil"/>
              <w:left w:val="single" w:color="000000" w:sz="10" w:space="0"/>
            </w:tcBorders>
            <w:vAlign w:val="top"/>
          </w:tcPr>
          <w:p w14:paraId="5651A7A7">
            <w:pPr>
              <w:spacing w:line="240" w:lineRule="auto"/>
              <w:rPr>
                <w:rFonts w:ascii="Arial"/>
                <w:sz w:val="21"/>
              </w:rPr>
            </w:pPr>
          </w:p>
        </w:tc>
        <w:tc>
          <w:tcPr>
            <w:tcW w:w="934" w:type="pct"/>
            <w:vMerge w:val="continue"/>
            <w:tcBorders>
              <w:top w:val="nil"/>
            </w:tcBorders>
            <w:vAlign w:val="top"/>
          </w:tcPr>
          <w:p w14:paraId="14927E47">
            <w:pPr>
              <w:spacing w:line="240" w:lineRule="auto"/>
              <w:rPr>
                <w:rFonts w:ascii="Arial"/>
                <w:sz w:val="21"/>
              </w:rPr>
            </w:pPr>
          </w:p>
        </w:tc>
        <w:tc>
          <w:tcPr>
            <w:tcW w:w="2184" w:type="pct"/>
            <w:vMerge w:val="continue"/>
            <w:tcBorders>
              <w:top w:val="nil"/>
            </w:tcBorders>
            <w:vAlign w:val="top"/>
          </w:tcPr>
          <w:p w14:paraId="39A8C7F8">
            <w:pPr>
              <w:spacing w:line="240" w:lineRule="auto"/>
              <w:rPr>
                <w:rFonts w:ascii="Arial"/>
                <w:sz w:val="21"/>
              </w:rPr>
            </w:pPr>
          </w:p>
        </w:tc>
        <w:tc>
          <w:tcPr>
            <w:tcW w:w="517" w:type="pct"/>
            <w:vMerge w:val="continue"/>
            <w:tcBorders>
              <w:top w:val="nil"/>
            </w:tcBorders>
            <w:vAlign w:val="top"/>
          </w:tcPr>
          <w:p w14:paraId="4A4448BB">
            <w:pPr>
              <w:spacing w:line="240" w:lineRule="auto"/>
              <w:rPr>
                <w:rFonts w:ascii="Arial"/>
                <w:sz w:val="21"/>
              </w:rPr>
            </w:pPr>
          </w:p>
        </w:tc>
        <w:tc>
          <w:tcPr>
            <w:tcW w:w="882" w:type="pct"/>
            <w:vMerge w:val="continue"/>
            <w:tcBorders>
              <w:top w:val="nil"/>
            </w:tcBorders>
            <w:vAlign w:val="top"/>
          </w:tcPr>
          <w:p w14:paraId="15BFA790">
            <w:pPr>
              <w:spacing w:line="240" w:lineRule="auto"/>
              <w:rPr>
                <w:rFonts w:ascii="Arial"/>
                <w:sz w:val="21"/>
              </w:rPr>
            </w:pPr>
          </w:p>
        </w:tc>
      </w:tr>
      <w:tr w14:paraId="00BBB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trPr>
        <w:tc>
          <w:tcPr>
            <w:tcW w:w="481" w:type="pct"/>
            <w:tcBorders>
              <w:left w:val="single" w:color="000000" w:sz="10" w:space="0"/>
            </w:tcBorders>
            <w:vAlign w:val="top"/>
          </w:tcPr>
          <w:p w14:paraId="2DE23BCE">
            <w:pPr>
              <w:spacing w:line="240" w:lineRule="auto"/>
              <w:rPr>
                <w:rFonts w:hint="eastAsia" w:ascii="宋体" w:hAnsi="宋体" w:eastAsia="宋体" w:cs="宋体"/>
                <w:sz w:val="18"/>
                <w:szCs w:val="18"/>
              </w:rPr>
            </w:pPr>
          </w:p>
        </w:tc>
        <w:tc>
          <w:tcPr>
            <w:tcW w:w="934" w:type="pct"/>
            <w:vAlign w:val="top"/>
          </w:tcPr>
          <w:p w14:paraId="0FB66FC3">
            <w:pPr>
              <w:spacing w:line="240" w:lineRule="auto"/>
              <w:rPr>
                <w:rFonts w:hint="eastAsia" w:ascii="宋体" w:hAnsi="宋体" w:eastAsia="宋体" w:cs="宋体"/>
                <w:sz w:val="18"/>
                <w:szCs w:val="18"/>
              </w:rPr>
            </w:pPr>
          </w:p>
        </w:tc>
        <w:tc>
          <w:tcPr>
            <w:tcW w:w="2184" w:type="pct"/>
            <w:vAlign w:val="top"/>
          </w:tcPr>
          <w:p w14:paraId="250C808C">
            <w:pPr>
              <w:pStyle w:val="92"/>
              <w:spacing w:before="120" w:line="240" w:lineRule="auto"/>
              <w:ind w:left="35" w:right="2120" w:firstLine="16"/>
              <w:rPr>
                <w:rFonts w:hint="eastAsia" w:ascii="宋体" w:hAnsi="宋体" w:eastAsia="宋体" w:cs="宋体"/>
                <w:sz w:val="18"/>
                <w:szCs w:val="18"/>
              </w:rPr>
            </w:pPr>
            <w:r>
              <w:rPr>
                <w:rFonts w:hint="eastAsia" w:ascii="宋体" w:hAnsi="宋体" w:eastAsia="宋体" w:cs="宋体"/>
                <w:spacing w:val="-2"/>
                <w:sz w:val="18"/>
                <w:szCs w:val="18"/>
              </w:rPr>
              <w:t>[工作内容]</w:t>
            </w:r>
            <w:r>
              <w:rPr>
                <w:rFonts w:hint="eastAsia" w:ascii="宋体" w:hAnsi="宋体" w:eastAsia="宋体" w:cs="宋体"/>
                <w:sz w:val="18"/>
                <w:szCs w:val="18"/>
              </w:rPr>
              <w:t xml:space="preserve"> </w:t>
            </w:r>
            <w:r>
              <w:rPr>
                <w:rFonts w:hint="eastAsia" w:ascii="宋体" w:hAnsi="宋体" w:eastAsia="宋体" w:cs="宋体"/>
                <w:spacing w:val="2"/>
                <w:sz w:val="18"/>
                <w:szCs w:val="18"/>
              </w:rPr>
              <w:t>1.安装</w:t>
            </w:r>
          </w:p>
        </w:tc>
        <w:tc>
          <w:tcPr>
            <w:tcW w:w="517" w:type="pct"/>
            <w:vAlign w:val="top"/>
          </w:tcPr>
          <w:p w14:paraId="5B39000A">
            <w:pPr>
              <w:spacing w:line="240" w:lineRule="auto"/>
              <w:rPr>
                <w:rFonts w:hint="eastAsia" w:ascii="宋体" w:hAnsi="宋体" w:eastAsia="宋体" w:cs="宋体"/>
                <w:sz w:val="18"/>
                <w:szCs w:val="18"/>
              </w:rPr>
            </w:pPr>
          </w:p>
        </w:tc>
        <w:tc>
          <w:tcPr>
            <w:tcW w:w="882" w:type="pct"/>
            <w:vAlign w:val="top"/>
          </w:tcPr>
          <w:p w14:paraId="3C18490E">
            <w:pPr>
              <w:spacing w:line="240" w:lineRule="auto"/>
              <w:rPr>
                <w:rFonts w:hint="eastAsia" w:ascii="宋体" w:hAnsi="宋体" w:eastAsia="宋体" w:cs="宋体"/>
                <w:sz w:val="18"/>
                <w:szCs w:val="18"/>
              </w:rPr>
            </w:pPr>
          </w:p>
        </w:tc>
      </w:tr>
      <w:tr w14:paraId="084CE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7" w:hRule="atLeast"/>
        </w:trPr>
        <w:tc>
          <w:tcPr>
            <w:tcW w:w="481" w:type="pct"/>
            <w:tcBorders>
              <w:left w:val="single" w:color="000000" w:sz="10" w:space="0"/>
            </w:tcBorders>
            <w:vAlign w:val="top"/>
          </w:tcPr>
          <w:p w14:paraId="693E280C">
            <w:pPr>
              <w:spacing w:line="240" w:lineRule="auto"/>
              <w:jc w:val="center"/>
              <w:rPr>
                <w:rFonts w:hint="eastAsia" w:ascii="宋体" w:hAnsi="宋体" w:eastAsia="宋体" w:cs="宋体"/>
                <w:sz w:val="18"/>
                <w:szCs w:val="18"/>
              </w:rPr>
            </w:pPr>
          </w:p>
          <w:p w14:paraId="26D605B2">
            <w:pPr>
              <w:spacing w:line="240" w:lineRule="auto"/>
              <w:jc w:val="center"/>
              <w:rPr>
                <w:rFonts w:hint="eastAsia" w:ascii="宋体" w:hAnsi="宋体" w:eastAsia="宋体" w:cs="宋体"/>
                <w:sz w:val="18"/>
                <w:szCs w:val="18"/>
              </w:rPr>
            </w:pPr>
          </w:p>
          <w:p w14:paraId="37D1783C">
            <w:pPr>
              <w:spacing w:line="240" w:lineRule="auto"/>
              <w:jc w:val="center"/>
              <w:rPr>
                <w:rFonts w:hint="eastAsia" w:ascii="宋体" w:hAnsi="宋体" w:eastAsia="宋体" w:cs="宋体"/>
                <w:sz w:val="18"/>
                <w:szCs w:val="18"/>
              </w:rPr>
            </w:pPr>
          </w:p>
          <w:p w14:paraId="50833D29">
            <w:pPr>
              <w:pStyle w:val="92"/>
              <w:spacing w:before="62" w:line="240" w:lineRule="auto"/>
              <w:ind w:left="251"/>
              <w:jc w:val="center"/>
              <w:rPr>
                <w:rFonts w:hint="eastAsia" w:ascii="宋体" w:hAnsi="宋体" w:eastAsia="宋体" w:cs="宋体"/>
                <w:sz w:val="18"/>
                <w:szCs w:val="18"/>
              </w:rPr>
            </w:pPr>
            <w:r>
              <w:rPr>
                <w:rFonts w:hint="eastAsia" w:ascii="宋体" w:hAnsi="宋体" w:eastAsia="宋体" w:cs="宋体"/>
                <w:spacing w:val="-3"/>
                <w:sz w:val="18"/>
                <w:szCs w:val="18"/>
              </w:rPr>
              <w:t>14</w:t>
            </w:r>
          </w:p>
        </w:tc>
        <w:tc>
          <w:tcPr>
            <w:tcW w:w="934" w:type="pct"/>
            <w:vAlign w:val="top"/>
          </w:tcPr>
          <w:p w14:paraId="67751348">
            <w:pPr>
              <w:spacing w:line="240" w:lineRule="auto"/>
              <w:jc w:val="center"/>
              <w:rPr>
                <w:rFonts w:hint="eastAsia" w:ascii="宋体" w:hAnsi="宋体" w:eastAsia="宋体" w:cs="宋体"/>
                <w:sz w:val="18"/>
                <w:szCs w:val="18"/>
              </w:rPr>
            </w:pPr>
          </w:p>
          <w:p w14:paraId="4D5193BD">
            <w:pPr>
              <w:spacing w:line="240" w:lineRule="auto"/>
              <w:jc w:val="center"/>
              <w:rPr>
                <w:rFonts w:hint="eastAsia" w:ascii="宋体" w:hAnsi="宋体" w:eastAsia="宋体" w:cs="宋体"/>
                <w:sz w:val="18"/>
                <w:szCs w:val="18"/>
              </w:rPr>
            </w:pPr>
          </w:p>
          <w:p w14:paraId="5E6E4E4F">
            <w:pPr>
              <w:spacing w:line="240" w:lineRule="auto"/>
              <w:jc w:val="center"/>
              <w:rPr>
                <w:rFonts w:hint="eastAsia" w:ascii="宋体" w:hAnsi="宋体" w:eastAsia="宋体" w:cs="宋体"/>
                <w:sz w:val="18"/>
                <w:szCs w:val="18"/>
              </w:rPr>
            </w:pPr>
          </w:p>
          <w:p w14:paraId="64EDF334">
            <w:pPr>
              <w:pStyle w:val="92"/>
              <w:spacing w:before="61" w:line="240" w:lineRule="auto"/>
              <w:ind w:left="16"/>
              <w:jc w:val="center"/>
              <w:rPr>
                <w:rFonts w:hint="eastAsia" w:ascii="宋体" w:hAnsi="宋体" w:eastAsia="宋体" w:cs="宋体"/>
                <w:sz w:val="18"/>
                <w:szCs w:val="18"/>
              </w:rPr>
            </w:pPr>
            <w:r>
              <w:rPr>
                <w:rFonts w:hint="eastAsia" w:ascii="宋体" w:hAnsi="宋体" w:eastAsia="宋体" w:cs="宋体"/>
                <w:spacing w:val="8"/>
                <w:sz w:val="18"/>
                <w:szCs w:val="18"/>
              </w:rPr>
              <w:t>030204031005</w:t>
            </w:r>
          </w:p>
        </w:tc>
        <w:tc>
          <w:tcPr>
            <w:tcW w:w="2184" w:type="pct"/>
            <w:vAlign w:val="top"/>
          </w:tcPr>
          <w:p w14:paraId="55610D70">
            <w:pPr>
              <w:pStyle w:val="92"/>
              <w:spacing w:before="243" w:line="240" w:lineRule="auto"/>
              <w:ind w:left="19"/>
              <w:rPr>
                <w:rFonts w:hint="eastAsia" w:ascii="宋体" w:hAnsi="宋体" w:eastAsia="宋体" w:cs="宋体"/>
                <w:sz w:val="18"/>
                <w:szCs w:val="18"/>
              </w:rPr>
            </w:pPr>
            <w:r>
              <w:rPr>
                <w:rFonts w:hint="eastAsia" w:ascii="宋体" w:hAnsi="宋体" w:eastAsia="宋体" w:cs="宋体"/>
                <w:spacing w:val="2"/>
                <w:sz w:val="18"/>
                <w:szCs w:val="18"/>
              </w:rPr>
              <w:t>插座</w:t>
            </w:r>
          </w:p>
          <w:p w14:paraId="4ADB1DCF">
            <w:pPr>
              <w:pStyle w:val="92"/>
              <w:spacing w:line="240" w:lineRule="auto"/>
              <w:ind w:left="51"/>
              <w:rPr>
                <w:rFonts w:hint="eastAsia" w:ascii="宋体" w:hAnsi="宋体" w:eastAsia="宋体" w:cs="宋体"/>
                <w:sz w:val="18"/>
                <w:szCs w:val="18"/>
              </w:rPr>
            </w:pPr>
            <w:r>
              <w:rPr>
                <w:rFonts w:hint="eastAsia" w:ascii="宋体" w:hAnsi="宋体" w:eastAsia="宋体" w:cs="宋体"/>
                <w:spacing w:val="-2"/>
                <w:sz w:val="18"/>
                <w:szCs w:val="18"/>
              </w:rPr>
              <w:t>[项目特征]</w:t>
            </w:r>
          </w:p>
          <w:p w14:paraId="74DF47B0">
            <w:pPr>
              <w:pStyle w:val="92"/>
              <w:spacing w:before="1" w:line="240" w:lineRule="auto"/>
              <w:ind w:left="23" w:right="1230" w:firstLine="12"/>
              <w:rPr>
                <w:rFonts w:hint="eastAsia" w:ascii="宋体" w:hAnsi="宋体" w:eastAsia="宋体" w:cs="宋体"/>
                <w:sz w:val="18"/>
                <w:szCs w:val="18"/>
              </w:rPr>
            </w:pPr>
            <w:r>
              <w:rPr>
                <w:rFonts w:hint="eastAsia" w:ascii="宋体" w:hAnsi="宋体" w:eastAsia="宋体" w:cs="宋体"/>
                <w:spacing w:val="3"/>
                <w:sz w:val="18"/>
                <w:szCs w:val="18"/>
              </w:rPr>
              <w:t>1.名称:单项五孔插座</w:t>
            </w:r>
            <w:r>
              <w:rPr>
                <w:rFonts w:hint="eastAsia" w:ascii="宋体" w:hAnsi="宋体" w:eastAsia="宋体" w:cs="宋体"/>
                <w:spacing w:val="7"/>
                <w:sz w:val="18"/>
                <w:szCs w:val="18"/>
              </w:rPr>
              <w:t xml:space="preserve"> </w:t>
            </w:r>
            <w:r>
              <w:rPr>
                <w:rFonts w:hint="eastAsia" w:ascii="宋体" w:hAnsi="宋体" w:eastAsia="宋体" w:cs="宋体"/>
                <w:spacing w:val="6"/>
                <w:sz w:val="18"/>
                <w:szCs w:val="18"/>
              </w:rPr>
              <w:t>2.型号:86型</w:t>
            </w:r>
          </w:p>
          <w:p w14:paraId="269013DD">
            <w:pPr>
              <w:pStyle w:val="92"/>
              <w:spacing w:before="1" w:line="240" w:lineRule="auto"/>
              <w:ind w:left="51" w:right="1230" w:hanging="27"/>
              <w:rPr>
                <w:rFonts w:hint="eastAsia" w:ascii="宋体" w:hAnsi="宋体" w:eastAsia="宋体" w:cs="宋体"/>
                <w:sz w:val="18"/>
                <w:szCs w:val="18"/>
              </w:rPr>
            </w:pPr>
            <w:r>
              <w:rPr>
                <w:rFonts w:hint="eastAsia" w:ascii="宋体" w:hAnsi="宋体" w:eastAsia="宋体" w:cs="宋体"/>
                <w:spacing w:val="4"/>
                <w:sz w:val="18"/>
                <w:szCs w:val="18"/>
              </w:rPr>
              <w:t>3.安装方式:墙面暗装</w:t>
            </w:r>
            <w:r>
              <w:rPr>
                <w:rFonts w:hint="eastAsia" w:ascii="宋体" w:hAnsi="宋体" w:eastAsia="宋体" w:cs="宋体"/>
                <w:spacing w:val="7"/>
                <w:sz w:val="18"/>
                <w:szCs w:val="18"/>
              </w:rPr>
              <w:t xml:space="preserve"> </w:t>
            </w:r>
            <w:r>
              <w:rPr>
                <w:rFonts w:hint="eastAsia" w:ascii="宋体" w:hAnsi="宋体" w:eastAsia="宋体" w:cs="宋体"/>
                <w:spacing w:val="-2"/>
                <w:sz w:val="18"/>
                <w:szCs w:val="18"/>
              </w:rPr>
              <w:t>[工作内容]</w:t>
            </w:r>
          </w:p>
          <w:p w14:paraId="3AE2BC8A">
            <w:pPr>
              <w:pStyle w:val="92"/>
              <w:spacing w:line="240" w:lineRule="auto"/>
              <w:ind w:left="35"/>
              <w:rPr>
                <w:rFonts w:hint="eastAsia" w:ascii="宋体" w:hAnsi="宋体" w:eastAsia="宋体" w:cs="宋体"/>
                <w:sz w:val="18"/>
                <w:szCs w:val="18"/>
              </w:rPr>
            </w:pPr>
            <w:r>
              <w:rPr>
                <w:rFonts w:hint="eastAsia" w:ascii="宋体" w:hAnsi="宋体" w:eastAsia="宋体" w:cs="宋体"/>
                <w:spacing w:val="2"/>
                <w:sz w:val="18"/>
                <w:szCs w:val="18"/>
              </w:rPr>
              <w:t>1.安装</w:t>
            </w:r>
          </w:p>
        </w:tc>
        <w:tc>
          <w:tcPr>
            <w:tcW w:w="517" w:type="pct"/>
            <w:vAlign w:val="top"/>
          </w:tcPr>
          <w:p w14:paraId="4F20E471">
            <w:pPr>
              <w:spacing w:line="240" w:lineRule="auto"/>
              <w:jc w:val="center"/>
              <w:rPr>
                <w:rFonts w:hint="eastAsia" w:ascii="宋体" w:hAnsi="宋体" w:eastAsia="宋体" w:cs="宋体"/>
                <w:sz w:val="18"/>
                <w:szCs w:val="18"/>
              </w:rPr>
            </w:pPr>
          </w:p>
          <w:p w14:paraId="7776D3EA">
            <w:pPr>
              <w:spacing w:line="240" w:lineRule="auto"/>
              <w:jc w:val="center"/>
              <w:rPr>
                <w:rFonts w:hint="eastAsia" w:ascii="宋体" w:hAnsi="宋体" w:eastAsia="宋体" w:cs="宋体"/>
                <w:sz w:val="18"/>
                <w:szCs w:val="18"/>
              </w:rPr>
            </w:pPr>
          </w:p>
          <w:p w14:paraId="0C440C71">
            <w:pPr>
              <w:spacing w:line="240" w:lineRule="auto"/>
              <w:jc w:val="center"/>
              <w:rPr>
                <w:rFonts w:hint="eastAsia" w:ascii="宋体" w:hAnsi="宋体" w:eastAsia="宋体" w:cs="宋体"/>
                <w:sz w:val="18"/>
                <w:szCs w:val="18"/>
              </w:rPr>
            </w:pPr>
          </w:p>
          <w:p w14:paraId="7A84231F">
            <w:pPr>
              <w:pStyle w:val="92"/>
              <w:spacing w:before="62" w:line="240" w:lineRule="auto"/>
              <w:ind w:left="282"/>
              <w:jc w:val="center"/>
              <w:rPr>
                <w:rFonts w:hint="eastAsia" w:ascii="宋体" w:hAnsi="宋体" w:eastAsia="宋体" w:cs="宋体"/>
                <w:sz w:val="18"/>
                <w:szCs w:val="18"/>
              </w:rPr>
            </w:pPr>
            <w:r>
              <w:rPr>
                <w:rFonts w:hint="eastAsia" w:ascii="宋体" w:hAnsi="宋体" w:eastAsia="宋体" w:cs="宋体"/>
                <w:sz w:val="18"/>
                <w:szCs w:val="18"/>
              </w:rPr>
              <w:t>套</w:t>
            </w:r>
          </w:p>
        </w:tc>
        <w:tc>
          <w:tcPr>
            <w:tcW w:w="882" w:type="pct"/>
            <w:vAlign w:val="top"/>
          </w:tcPr>
          <w:p w14:paraId="76F5FF46">
            <w:pPr>
              <w:spacing w:line="240" w:lineRule="auto"/>
              <w:jc w:val="center"/>
              <w:rPr>
                <w:rFonts w:hint="eastAsia" w:ascii="宋体" w:hAnsi="宋体" w:eastAsia="宋体" w:cs="宋体"/>
                <w:sz w:val="18"/>
                <w:szCs w:val="18"/>
              </w:rPr>
            </w:pPr>
          </w:p>
          <w:p w14:paraId="635BD78E">
            <w:pPr>
              <w:spacing w:line="240" w:lineRule="auto"/>
              <w:jc w:val="center"/>
              <w:rPr>
                <w:rFonts w:hint="eastAsia" w:ascii="宋体" w:hAnsi="宋体" w:eastAsia="宋体" w:cs="宋体"/>
                <w:sz w:val="18"/>
                <w:szCs w:val="18"/>
              </w:rPr>
            </w:pPr>
          </w:p>
          <w:p w14:paraId="32279120">
            <w:pPr>
              <w:spacing w:line="240" w:lineRule="auto"/>
              <w:jc w:val="center"/>
              <w:rPr>
                <w:rFonts w:hint="eastAsia" w:ascii="宋体" w:hAnsi="宋体" w:eastAsia="宋体" w:cs="宋体"/>
                <w:sz w:val="18"/>
                <w:szCs w:val="18"/>
              </w:rPr>
            </w:pPr>
          </w:p>
          <w:p w14:paraId="29629F9C">
            <w:pPr>
              <w:pStyle w:val="92"/>
              <w:spacing w:before="61" w:line="240" w:lineRule="auto"/>
              <w:ind w:right="1"/>
              <w:jc w:val="center"/>
              <w:rPr>
                <w:rFonts w:hint="eastAsia" w:ascii="宋体" w:hAnsi="宋体" w:eastAsia="宋体" w:cs="宋体"/>
                <w:sz w:val="18"/>
                <w:szCs w:val="18"/>
              </w:rPr>
            </w:pPr>
            <w:r>
              <w:rPr>
                <w:rFonts w:hint="eastAsia" w:ascii="宋体" w:hAnsi="宋体" w:eastAsia="宋体" w:cs="宋体"/>
                <w:sz w:val="18"/>
                <w:szCs w:val="18"/>
              </w:rPr>
              <w:t>8</w:t>
            </w:r>
          </w:p>
        </w:tc>
      </w:tr>
      <w:tr w14:paraId="2405B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52" w:hRule="atLeast"/>
        </w:trPr>
        <w:tc>
          <w:tcPr>
            <w:tcW w:w="481" w:type="pct"/>
            <w:tcBorders>
              <w:left w:val="single" w:color="000000" w:sz="10" w:space="0"/>
            </w:tcBorders>
            <w:vAlign w:val="top"/>
          </w:tcPr>
          <w:p w14:paraId="07D08C99">
            <w:pPr>
              <w:spacing w:line="240" w:lineRule="auto"/>
              <w:jc w:val="center"/>
              <w:rPr>
                <w:rFonts w:hint="eastAsia" w:ascii="宋体" w:hAnsi="宋体" w:eastAsia="宋体" w:cs="宋体"/>
                <w:sz w:val="18"/>
                <w:szCs w:val="18"/>
              </w:rPr>
            </w:pPr>
          </w:p>
          <w:p w14:paraId="4B254C9E">
            <w:pPr>
              <w:spacing w:line="240" w:lineRule="auto"/>
              <w:jc w:val="center"/>
              <w:rPr>
                <w:rFonts w:hint="eastAsia" w:ascii="宋体" w:hAnsi="宋体" w:eastAsia="宋体" w:cs="宋体"/>
                <w:sz w:val="18"/>
                <w:szCs w:val="18"/>
              </w:rPr>
            </w:pPr>
          </w:p>
          <w:p w14:paraId="5E841457">
            <w:pPr>
              <w:spacing w:line="240" w:lineRule="auto"/>
              <w:jc w:val="center"/>
              <w:rPr>
                <w:rFonts w:hint="eastAsia" w:ascii="宋体" w:hAnsi="宋体" w:eastAsia="宋体" w:cs="宋体"/>
                <w:sz w:val="18"/>
                <w:szCs w:val="18"/>
              </w:rPr>
            </w:pPr>
          </w:p>
          <w:p w14:paraId="22E27A8E">
            <w:pPr>
              <w:pStyle w:val="92"/>
              <w:spacing w:before="62" w:line="240" w:lineRule="auto"/>
              <w:ind w:left="251"/>
              <w:jc w:val="center"/>
              <w:rPr>
                <w:rFonts w:hint="eastAsia" w:ascii="宋体" w:hAnsi="宋体" w:eastAsia="宋体" w:cs="宋体"/>
                <w:sz w:val="18"/>
                <w:szCs w:val="18"/>
              </w:rPr>
            </w:pPr>
            <w:r>
              <w:rPr>
                <w:rFonts w:hint="eastAsia" w:ascii="宋体" w:hAnsi="宋体" w:eastAsia="宋体" w:cs="宋体"/>
                <w:spacing w:val="-3"/>
                <w:sz w:val="18"/>
                <w:szCs w:val="18"/>
              </w:rPr>
              <w:t>15</w:t>
            </w:r>
          </w:p>
        </w:tc>
        <w:tc>
          <w:tcPr>
            <w:tcW w:w="934" w:type="pct"/>
            <w:vAlign w:val="top"/>
          </w:tcPr>
          <w:p w14:paraId="57B81A04">
            <w:pPr>
              <w:spacing w:line="240" w:lineRule="auto"/>
              <w:jc w:val="center"/>
              <w:rPr>
                <w:rFonts w:hint="eastAsia" w:ascii="宋体" w:hAnsi="宋体" w:eastAsia="宋体" w:cs="宋体"/>
                <w:sz w:val="18"/>
                <w:szCs w:val="18"/>
              </w:rPr>
            </w:pPr>
          </w:p>
          <w:p w14:paraId="4D1CA232">
            <w:pPr>
              <w:spacing w:line="240" w:lineRule="auto"/>
              <w:jc w:val="center"/>
              <w:rPr>
                <w:rFonts w:hint="eastAsia" w:ascii="宋体" w:hAnsi="宋体" w:eastAsia="宋体" w:cs="宋体"/>
                <w:sz w:val="18"/>
                <w:szCs w:val="18"/>
              </w:rPr>
            </w:pPr>
          </w:p>
          <w:p w14:paraId="4F8C96EB">
            <w:pPr>
              <w:spacing w:line="240" w:lineRule="auto"/>
              <w:jc w:val="center"/>
              <w:rPr>
                <w:rFonts w:hint="eastAsia" w:ascii="宋体" w:hAnsi="宋体" w:eastAsia="宋体" w:cs="宋体"/>
                <w:sz w:val="18"/>
                <w:szCs w:val="18"/>
              </w:rPr>
            </w:pPr>
          </w:p>
          <w:p w14:paraId="68196043">
            <w:pPr>
              <w:pStyle w:val="92"/>
              <w:spacing w:before="62" w:line="240" w:lineRule="auto"/>
              <w:ind w:left="16"/>
              <w:jc w:val="center"/>
              <w:rPr>
                <w:rFonts w:hint="eastAsia" w:ascii="宋体" w:hAnsi="宋体" w:eastAsia="宋体" w:cs="宋体"/>
                <w:sz w:val="18"/>
                <w:szCs w:val="18"/>
              </w:rPr>
            </w:pPr>
            <w:r>
              <w:rPr>
                <w:rFonts w:hint="eastAsia" w:ascii="宋体" w:hAnsi="宋体" w:eastAsia="宋体" w:cs="宋体"/>
                <w:spacing w:val="8"/>
                <w:sz w:val="18"/>
                <w:szCs w:val="18"/>
              </w:rPr>
              <w:t>030204031006</w:t>
            </w:r>
          </w:p>
        </w:tc>
        <w:tc>
          <w:tcPr>
            <w:tcW w:w="2184" w:type="pct"/>
            <w:vAlign w:val="top"/>
          </w:tcPr>
          <w:p w14:paraId="46F327A8">
            <w:pPr>
              <w:pStyle w:val="92"/>
              <w:spacing w:before="246" w:line="240" w:lineRule="auto"/>
              <w:ind w:left="19"/>
              <w:rPr>
                <w:rFonts w:hint="eastAsia" w:ascii="宋体" w:hAnsi="宋体" w:eastAsia="宋体" w:cs="宋体"/>
                <w:sz w:val="18"/>
                <w:szCs w:val="18"/>
              </w:rPr>
            </w:pPr>
            <w:r>
              <w:rPr>
                <w:rFonts w:hint="eastAsia" w:ascii="宋体" w:hAnsi="宋体" w:eastAsia="宋体" w:cs="宋体"/>
                <w:spacing w:val="2"/>
                <w:sz w:val="18"/>
                <w:szCs w:val="18"/>
              </w:rPr>
              <w:t>插座</w:t>
            </w:r>
          </w:p>
          <w:p w14:paraId="4AC4F897">
            <w:pPr>
              <w:pStyle w:val="92"/>
              <w:spacing w:before="1" w:line="240" w:lineRule="auto"/>
              <w:ind w:left="23" w:right="1991" w:firstLine="28"/>
              <w:rPr>
                <w:rFonts w:hint="eastAsia" w:ascii="宋体" w:hAnsi="宋体" w:eastAsia="宋体" w:cs="宋体"/>
                <w:sz w:val="18"/>
                <w:szCs w:val="18"/>
              </w:rPr>
            </w:pPr>
            <w:r>
              <w:rPr>
                <w:rFonts w:hint="eastAsia" w:ascii="宋体" w:hAnsi="宋体" w:eastAsia="宋体" w:cs="宋体"/>
                <w:spacing w:val="-2"/>
                <w:sz w:val="18"/>
                <w:szCs w:val="18"/>
              </w:rPr>
              <w:t>[项目特征]</w:t>
            </w:r>
            <w:r>
              <w:rPr>
                <w:rFonts w:hint="eastAsia" w:ascii="宋体" w:hAnsi="宋体" w:eastAsia="宋体" w:cs="宋体"/>
                <w:sz w:val="18"/>
                <w:szCs w:val="18"/>
              </w:rPr>
              <w:t xml:space="preserve">  </w:t>
            </w:r>
            <w:r>
              <w:rPr>
                <w:rFonts w:hint="eastAsia" w:ascii="宋体" w:hAnsi="宋体" w:eastAsia="宋体" w:cs="宋体"/>
                <w:spacing w:val="5"/>
                <w:sz w:val="18"/>
                <w:szCs w:val="18"/>
              </w:rPr>
              <w:t>1.名称:地插</w:t>
            </w:r>
            <w:r>
              <w:rPr>
                <w:rFonts w:hint="eastAsia" w:ascii="宋体" w:hAnsi="宋体" w:eastAsia="宋体" w:cs="宋体"/>
                <w:spacing w:val="1"/>
                <w:sz w:val="18"/>
                <w:szCs w:val="18"/>
              </w:rPr>
              <w:t xml:space="preserve"> </w:t>
            </w:r>
            <w:r>
              <w:rPr>
                <w:rFonts w:hint="eastAsia" w:ascii="宋体" w:hAnsi="宋体" w:eastAsia="宋体" w:cs="宋体"/>
                <w:spacing w:val="6"/>
                <w:sz w:val="18"/>
                <w:szCs w:val="18"/>
              </w:rPr>
              <w:t>2.型号:86型</w:t>
            </w:r>
          </w:p>
          <w:p w14:paraId="3F6A1D60">
            <w:pPr>
              <w:pStyle w:val="92"/>
              <w:spacing w:before="1" w:line="240" w:lineRule="auto"/>
              <w:ind w:left="51" w:right="1230" w:hanging="27"/>
              <w:rPr>
                <w:rFonts w:hint="eastAsia" w:ascii="宋体" w:hAnsi="宋体" w:eastAsia="宋体" w:cs="宋体"/>
                <w:sz w:val="18"/>
                <w:szCs w:val="18"/>
              </w:rPr>
            </w:pPr>
            <w:r>
              <w:rPr>
                <w:rFonts w:hint="eastAsia" w:ascii="宋体" w:hAnsi="宋体" w:eastAsia="宋体" w:cs="宋体"/>
                <w:spacing w:val="4"/>
                <w:sz w:val="18"/>
                <w:szCs w:val="18"/>
              </w:rPr>
              <w:t>3.安装方式:墙面暗装</w:t>
            </w:r>
            <w:r>
              <w:rPr>
                <w:rFonts w:hint="eastAsia" w:ascii="宋体" w:hAnsi="宋体" w:eastAsia="宋体" w:cs="宋体"/>
                <w:spacing w:val="7"/>
                <w:sz w:val="18"/>
                <w:szCs w:val="18"/>
              </w:rPr>
              <w:t xml:space="preserve"> </w:t>
            </w:r>
            <w:r>
              <w:rPr>
                <w:rFonts w:hint="eastAsia" w:ascii="宋体" w:hAnsi="宋体" w:eastAsia="宋体" w:cs="宋体"/>
                <w:spacing w:val="-2"/>
                <w:sz w:val="18"/>
                <w:szCs w:val="18"/>
              </w:rPr>
              <w:t>[工作内容]</w:t>
            </w:r>
          </w:p>
          <w:p w14:paraId="44533898">
            <w:pPr>
              <w:pStyle w:val="92"/>
              <w:spacing w:line="240" w:lineRule="auto"/>
              <w:ind w:left="35"/>
              <w:rPr>
                <w:rFonts w:hint="eastAsia" w:ascii="宋体" w:hAnsi="宋体" w:eastAsia="宋体" w:cs="宋体"/>
                <w:sz w:val="18"/>
                <w:szCs w:val="18"/>
              </w:rPr>
            </w:pPr>
            <w:r>
              <w:rPr>
                <w:rFonts w:hint="eastAsia" w:ascii="宋体" w:hAnsi="宋体" w:eastAsia="宋体" w:cs="宋体"/>
                <w:spacing w:val="2"/>
                <w:sz w:val="18"/>
                <w:szCs w:val="18"/>
              </w:rPr>
              <w:t>1.安装</w:t>
            </w:r>
          </w:p>
        </w:tc>
        <w:tc>
          <w:tcPr>
            <w:tcW w:w="517" w:type="pct"/>
            <w:vAlign w:val="top"/>
          </w:tcPr>
          <w:p w14:paraId="284BD477">
            <w:pPr>
              <w:spacing w:line="240" w:lineRule="auto"/>
              <w:jc w:val="center"/>
              <w:rPr>
                <w:rFonts w:hint="eastAsia" w:ascii="宋体" w:hAnsi="宋体" w:eastAsia="宋体" w:cs="宋体"/>
                <w:sz w:val="18"/>
                <w:szCs w:val="18"/>
              </w:rPr>
            </w:pPr>
          </w:p>
          <w:p w14:paraId="48A29A36">
            <w:pPr>
              <w:spacing w:line="240" w:lineRule="auto"/>
              <w:jc w:val="center"/>
              <w:rPr>
                <w:rFonts w:hint="eastAsia" w:ascii="宋体" w:hAnsi="宋体" w:eastAsia="宋体" w:cs="宋体"/>
                <w:sz w:val="18"/>
                <w:szCs w:val="18"/>
              </w:rPr>
            </w:pPr>
          </w:p>
          <w:p w14:paraId="44A361DD">
            <w:pPr>
              <w:spacing w:line="240" w:lineRule="auto"/>
              <w:jc w:val="center"/>
              <w:rPr>
                <w:rFonts w:hint="eastAsia" w:ascii="宋体" w:hAnsi="宋体" w:eastAsia="宋体" w:cs="宋体"/>
                <w:sz w:val="18"/>
                <w:szCs w:val="18"/>
              </w:rPr>
            </w:pPr>
          </w:p>
          <w:p w14:paraId="2D601360">
            <w:pPr>
              <w:pStyle w:val="92"/>
              <w:spacing w:before="61" w:line="240" w:lineRule="auto"/>
              <w:ind w:left="282"/>
              <w:jc w:val="center"/>
              <w:rPr>
                <w:rFonts w:hint="eastAsia" w:ascii="宋体" w:hAnsi="宋体" w:eastAsia="宋体" w:cs="宋体"/>
                <w:sz w:val="18"/>
                <w:szCs w:val="18"/>
              </w:rPr>
            </w:pPr>
            <w:r>
              <w:rPr>
                <w:rFonts w:hint="eastAsia" w:ascii="宋体" w:hAnsi="宋体" w:eastAsia="宋体" w:cs="宋体"/>
                <w:sz w:val="18"/>
                <w:szCs w:val="18"/>
              </w:rPr>
              <w:t>套</w:t>
            </w:r>
          </w:p>
        </w:tc>
        <w:tc>
          <w:tcPr>
            <w:tcW w:w="882" w:type="pct"/>
            <w:vAlign w:val="top"/>
          </w:tcPr>
          <w:p w14:paraId="2C46B7B5">
            <w:pPr>
              <w:spacing w:line="240" w:lineRule="auto"/>
              <w:jc w:val="center"/>
              <w:rPr>
                <w:rFonts w:hint="eastAsia" w:ascii="宋体" w:hAnsi="宋体" w:eastAsia="宋体" w:cs="宋体"/>
                <w:sz w:val="18"/>
                <w:szCs w:val="18"/>
              </w:rPr>
            </w:pPr>
          </w:p>
          <w:p w14:paraId="592E02F8">
            <w:pPr>
              <w:spacing w:line="240" w:lineRule="auto"/>
              <w:jc w:val="center"/>
              <w:rPr>
                <w:rFonts w:hint="eastAsia" w:ascii="宋体" w:hAnsi="宋体" w:eastAsia="宋体" w:cs="宋体"/>
                <w:sz w:val="18"/>
                <w:szCs w:val="18"/>
              </w:rPr>
            </w:pPr>
          </w:p>
          <w:p w14:paraId="2F687F9C">
            <w:pPr>
              <w:spacing w:line="240" w:lineRule="auto"/>
              <w:jc w:val="center"/>
              <w:rPr>
                <w:rFonts w:hint="eastAsia" w:ascii="宋体" w:hAnsi="宋体" w:eastAsia="宋体" w:cs="宋体"/>
                <w:sz w:val="18"/>
                <w:szCs w:val="18"/>
              </w:rPr>
            </w:pPr>
          </w:p>
          <w:p w14:paraId="656ED9A4">
            <w:pPr>
              <w:pStyle w:val="92"/>
              <w:spacing w:before="62" w:line="240" w:lineRule="auto"/>
              <w:jc w:val="center"/>
              <w:rPr>
                <w:rFonts w:hint="eastAsia" w:ascii="宋体" w:hAnsi="宋体" w:eastAsia="宋体" w:cs="宋体"/>
                <w:sz w:val="18"/>
                <w:szCs w:val="18"/>
              </w:rPr>
            </w:pPr>
            <w:r>
              <w:rPr>
                <w:rFonts w:hint="eastAsia" w:ascii="宋体" w:hAnsi="宋体" w:eastAsia="宋体" w:cs="宋体"/>
                <w:spacing w:val="-8"/>
                <w:sz w:val="18"/>
                <w:szCs w:val="18"/>
              </w:rPr>
              <w:t>5</w:t>
            </w:r>
          </w:p>
        </w:tc>
      </w:tr>
      <w:tr w14:paraId="3F3C2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8" w:hRule="atLeast"/>
        </w:trPr>
        <w:tc>
          <w:tcPr>
            <w:tcW w:w="481" w:type="pct"/>
            <w:tcBorders>
              <w:left w:val="single" w:color="000000" w:sz="10" w:space="0"/>
            </w:tcBorders>
            <w:vAlign w:val="top"/>
          </w:tcPr>
          <w:p w14:paraId="0B88E001">
            <w:pPr>
              <w:spacing w:line="240" w:lineRule="auto"/>
              <w:jc w:val="center"/>
              <w:rPr>
                <w:rFonts w:hint="eastAsia" w:ascii="宋体" w:hAnsi="宋体" w:eastAsia="宋体" w:cs="宋体"/>
                <w:sz w:val="18"/>
                <w:szCs w:val="18"/>
              </w:rPr>
            </w:pPr>
          </w:p>
          <w:p w14:paraId="262ABE5B">
            <w:pPr>
              <w:spacing w:line="240" w:lineRule="auto"/>
              <w:jc w:val="center"/>
              <w:rPr>
                <w:rFonts w:hint="eastAsia" w:ascii="宋体" w:hAnsi="宋体" w:eastAsia="宋体" w:cs="宋体"/>
                <w:sz w:val="18"/>
                <w:szCs w:val="18"/>
              </w:rPr>
            </w:pPr>
          </w:p>
          <w:p w14:paraId="3D765835">
            <w:pPr>
              <w:spacing w:line="240" w:lineRule="auto"/>
              <w:jc w:val="center"/>
              <w:rPr>
                <w:rFonts w:hint="eastAsia" w:ascii="宋体" w:hAnsi="宋体" w:eastAsia="宋体" w:cs="宋体"/>
                <w:sz w:val="18"/>
                <w:szCs w:val="18"/>
              </w:rPr>
            </w:pPr>
          </w:p>
          <w:p w14:paraId="01C1E808">
            <w:pPr>
              <w:pStyle w:val="92"/>
              <w:spacing w:before="62" w:line="240" w:lineRule="auto"/>
              <w:ind w:left="251"/>
              <w:jc w:val="center"/>
              <w:rPr>
                <w:rFonts w:hint="eastAsia" w:ascii="宋体" w:hAnsi="宋体" w:eastAsia="宋体" w:cs="宋体"/>
                <w:sz w:val="18"/>
                <w:szCs w:val="18"/>
              </w:rPr>
            </w:pPr>
            <w:r>
              <w:rPr>
                <w:rFonts w:hint="eastAsia" w:ascii="宋体" w:hAnsi="宋体" w:eastAsia="宋体" w:cs="宋体"/>
                <w:spacing w:val="-3"/>
                <w:sz w:val="18"/>
                <w:szCs w:val="18"/>
              </w:rPr>
              <w:t>16</w:t>
            </w:r>
          </w:p>
        </w:tc>
        <w:tc>
          <w:tcPr>
            <w:tcW w:w="934" w:type="pct"/>
            <w:vAlign w:val="top"/>
          </w:tcPr>
          <w:p w14:paraId="1127EB68">
            <w:pPr>
              <w:spacing w:line="240" w:lineRule="auto"/>
              <w:jc w:val="center"/>
              <w:rPr>
                <w:rFonts w:hint="eastAsia" w:ascii="宋体" w:hAnsi="宋体" w:eastAsia="宋体" w:cs="宋体"/>
                <w:sz w:val="18"/>
                <w:szCs w:val="18"/>
              </w:rPr>
            </w:pPr>
          </w:p>
          <w:p w14:paraId="2F0A511E">
            <w:pPr>
              <w:spacing w:line="240" w:lineRule="auto"/>
              <w:jc w:val="center"/>
              <w:rPr>
                <w:rFonts w:hint="eastAsia" w:ascii="宋体" w:hAnsi="宋体" w:eastAsia="宋体" w:cs="宋体"/>
                <w:sz w:val="18"/>
                <w:szCs w:val="18"/>
              </w:rPr>
            </w:pPr>
          </w:p>
          <w:p w14:paraId="618CDC32">
            <w:pPr>
              <w:spacing w:line="240" w:lineRule="auto"/>
              <w:jc w:val="center"/>
              <w:rPr>
                <w:rFonts w:hint="eastAsia" w:ascii="宋体" w:hAnsi="宋体" w:eastAsia="宋体" w:cs="宋体"/>
                <w:sz w:val="18"/>
                <w:szCs w:val="18"/>
              </w:rPr>
            </w:pPr>
          </w:p>
          <w:p w14:paraId="7C9E53AA">
            <w:pPr>
              <w:pStyle w:val="92"/>
              <w:spacing w:before="62" w:line="240" w:lineRule="auto"/>
              <w:ind w:left="16"/>
              <w:jc w:val="center"/>
              <w:rPr>
                <w:rFonts w:hint="eastAsia" w:ascii="宋体" w:hAnsi="宋体" w:eastAsia="宋体" w:cs="宋体"/>
                <w:sz w:val="18"/>
                <w:szCs w:val="18"/>
              </w:rPr>
            </w:pPr>
            <w:r>
              <w:rPr>
                <w:rFonts w:hint="eastAsia" w:ascii="宋体" w:hAnsi="宋体" w:eastAsia="宋体" w:cs="宋体"/>
                <w:spacing w:val="8"/>
                <w:sz w:val="18"/>
                <w:szCs w:val="18"/>
              </w:rPr>
              <w:t>030212003002</w:t>
            </w:r>
          </w:p>
        </w:tc>
        <w:tc>
          <w:tcPr>
            <w:tcW w:w="2184" w:type="pct"/>
            <w:vAlign w:val="top"/>
          </w:tcPr>
          <w:p w14:paraId="71D88096">
            <w:pPr>
              <w:spacing w:line="240" w:lineRule="auto"/>
              <w:rPr>
                <w:rFonts w:hint="eastAsia" w:ascii="宋体" w:hAnsi="宋体" w:eastAsia="宋体" w:cs="宋体"/>
                <w:sz w:val="18"/>
                <w:szCs w:val="18"/>
              </w:rPr>
            </w:pPr>
          </w:p>
          <w:p w14:paraId="26A6FD44">
            <w:pPr>
              <w:pStyle w:val="92"/>
              <w:spacing w:before="62" w:line="240" w:lineRule="auto"/>
              <w:ind w:left="43"/>
              <w:rPr>
                <w:rFonts w:hint="eastAsia" w:ascii="宋体" w:hAnsi="宋体" w:eastAsia="宋体" w:cs="宋体"/>
                <w:sz w:val="18"/>
                <w:szCs w:val="18"/>
              </w:rPr>
            </w:pPr>
            <w:r>
              <w:rPr>
                <w:rFonts w:hint="eastAsia" w:ascii="宋体" w:hAnsi="宋体" w:eastAsia="宋体" w:cs="宋体"/>
                <w:spacing w:val="-2"/>
                <w:sz w:val="18"/>
                <w:szCs w:val="18"/>
              </w:rPr>
              <w:t>电气配线</w:t>
            </w:r>
          </w:p>
          <w:p w14:paraId="4BE63D60">
            <w:pPr>
              <w:pStyle w:val="92"/>
              <w:spacing w:line="240" w:lineRule="auto"/>
              <w:ind w:left="51"/>
              <w:rPr>
                <w:rFonts w:hint="eastAsia" w:ascii="宋体" w:hAnsi="宋体" w:eastAsia="宋体" w:cs="宋体"/>
                <w:sz w:val="18"/>
                <w:szCs w:val="18"/>
              </w:rPr>
            </w:pPr>
            <w:r>
              <w:rPr>
                <w:rFonts w:hint="eastAsia" w:ascii="宋体" w:hAnsi="宋体" w:eastAsia="宋体" w:cs="宋体"/>
                <w:spacing w:val="-2"/>
                <w:sz w:val="18"/>
                <w:szCs w:val="18"/>
              </w:rPr>
              <w:t>[项目特征]</w:t>
            </w:r>
          </w:p>
          <w:p w14:paraId="6D53162E">
            <w:pPr>
              <w:pStyle w:val="92"/>
              <w:spacing w:line="240" w:lineRule="auto"/>
              <w:ind w:left="35"/>
              <w:rPr>
                <w:rFonts w:hint="eastAsia" w:ascii="宋体" w:hAnsi="宋体" w:eastAsia="宋体" w:cs="宋体"/>
                <w:sz w:val="18"/>
                <w:szCs w:val="18"/>
              </w:rPr>
            </w:pPr>
            <w:r>
              <w:rPr>
                <w:rFonts w:hint="eastAsia" w:ascii="宋体" w:hAnsi="宋体" w:eastAsia="宋体" w:cs="宋体"/>
                <w:spacing w:val="3"/>
                <w:sz w:val="18"/>
                <w:szCs w:val="18"/>
              </w:rPr>
              <w:t>1.配线形式:管内穿线</w:t>
            </w:r>
          </w:p>
          <w:p w14:paraId="73D238AF">
            <w:pPr>
              <w:pStyle w:val="92"/>
              <w:spacing w:before="1" w:line="240" w:lineRule="auto"/>
              <w:ind w:left="51" w:right="14" w:hanging="28"/>
              <w:rPr>
                <w:rFonts w:hint="eastAsia" w:ascii="宋体" w:hAnsi="宋体" w:eastAsia="宋体" w:cs="宋体"/>
                <w:sz w:val="18"/>
                <w:szCs w:val="18"/>
              </w:rPr>
            </w:pPr>
            <w:r>
              <w:rPr>
                <w:rFonts w:hint="eastAsia" w:ascii="宋体" w:hAnsi="宋体" w:eastAsia="宋体" w:cs="宋体"/>
                <w:spacing w:val="6"/>
                <w:sz w:val="18"/>
                <w:szCs w:val="18"/>
              </w:rPr>
              <w:t>2.导线型号、材质、规格:</w:t>
            </w:r>
            <w:r>
              <w:rPr>
                <w:rFonts w:hint="eastAsia" w:ascii="宋体" w:hAnsi="宋体" w:eastAsia="宋体" w:cs="宋体"/>
                <w:sz w:val="18"/>
                <w:szCs w:val="18"/>
              </w:rPr>
              <w:t>BV</w:t>
            </w:r>
            <w:r>
              <w:rPr>
                <w:rFonts w:hint="eastAsia" w:ascii="宋体" w:hAnsi="宋体" w:eastAsia="宋体" w:cs="宋体"/>
                <w:spacing w:val="6"/>
                <w:sz w:val="18"/>
                <w:szCs w:val="18"/>
              </w:rPr>
              <w:t>-3*2.5</w:t>
            </w:r>
            <w:r>
              <w:rPr>
                <w:rFonts w:hint="eastAsia" w:ascii="宋体" w:hAnsi="宋体" w:eastAsia="宋体" w:cs="宋体"/>
                <w:spacing w:val="14"/>
                <w:sz w:val="18"/>
                <w:szCs w:val="18"/>
              </w:rPr>
              <w:t xml:space="preserve"> </w:t>
            </w:r>
            <w:r>
              <w:rPr>
                <w:rFonts w:hint="eastAsia" w:ascii="宋体" w:hAnsi="宋体" w:eastAsia="宋体" w:cs="宋体"/>
                <w:spacing w:val="-2"/>
                <w:sz w:val="18"/>
                <w:szCs w:val="18"/>
              </w:rPr>
              <w:t>[工作内容]</w:t>
            </w:r>
          </w:p>
          <w:p w14:paraId="7898D618">
            <w:pPr>
              <w:pStyle w:val="92"/>
              <w:spacing w:line="240" w:lineRule="auto"/>
              <w:ind w:left="35"/>
              <w:rPr>
                <w:rFonts w:hint="eastAsia" w:ascii="宋体" w:hAnsi="宋体" w:eastAsia="宋体" w:cs="宋体"/>
                <w:sz w:val="18"/>
                <w:szCs w:val="18"/>
              </w:rPr>
            </w:pPr>
            <w:r>
              <w:rPr>
                <w:rFonts w:hint="eastAsia" w:ascii="宋体" w:hAnsi="宋体" w:eastAsia="宋体" w:cs="宋体"/>
                <w:spacing w:val="2"/>
                <w:sz w:val="18"/>
                <w:szCs w:val="18"/>
              </w:rPr>
              <w:t>1.配线</w:t>
            </w:r>
          </w:p>
          <w:p w14:paraId="18E2089B">
            <w:pPr>
              <w:pStyle w:val="92"/>
              <w:spacing w:line="240" w:lineRule="auto"/>
              <w:ind w:left="23"/>
              <w:rPr>
                <w:rFonts w:hint="eastAsia" w:ascii="宋体" w:hAnsi="宋体" w:eastAsia="宋体" w:cs="宋体"/>
                <w:sz w:val="18"/>
                <w:szCs w:val="18"/>
              </w:rPr>
            </w:pPr>
            <w:r>
              <w:rPr>
                <w:rFonts w:hint="eastAsia" w:ascii="宋体" w:hAnsi="宋体" w:eastAsia="宋体" w:cs="宋体"/>
                <w:spacing w:val="4"/>
                <w:sz w:val="18"/>
                <w:szCs w:val="18"/>
              </w:rPr>
              <w:t>2.管内穿线</w:t>
            </w:r>
          </w:p>
        </w:tc>
        <w:tc>
          <w:tcPr>
            <w:tcW w:w="517" w:type="pct"/>
            <w:vAlign w:val="top"/>
          </w:tcPr>
          <w:p w14:paraId="462A384D">
            <w:pPr>
              <w:spacing w:line="240" w:lineRule="auto"/>
              <w:jc w:val="center"/>
              <w:rPr>
                <w:rFonts w:hint="eastAsia" w:ascii="宋体" w:hAnsi="宋体" w:eastAsia="宋体" w:cs="宋体"/>
                <w:sz w:val="18"/>
                <w:szCs w:val="18"/>
              </w:rPr>
            </w:pPr>
          </w:p>
          <w:p w14:paraId="02BE1ECE">
            <w:pPr>
              <w:spacing w:line="240" w:lineRule="auto"/>
              <w:jc w:val="center"/>
              <w:rPr>
                <w:rFonts w:hint="eastAsia" w:ascii="宋体" w:hAnsi="宋体" w:eastAsia="宋体" w:cs="宋体"/>
                <w:sz w:val="18"/>
                <w:szCs w:val="18"/>
              </w:rPr>
            </w:pPr>
          </w:p>
          <w:p w14:paraId="35B69D35">
            <w:pPr>
              <w:spacing w:line="240" w:lineRule="auto"/>
              <w:jc w:val="center"/>
              <w:rPr>
                <w:rFonts w:hint="eastAsia" w:ascii="宋体" w:hAnsi="宋体" w:eastAsia="宋体" w:cs="宋体"/>
                <w:sz w:val="18"/>
                <w:szCs w:val="18"/>
              </w:rPr>
            </w:pPr>
          </w:p>
          <w:p w14:paraId="7C0EE668">
            <w:pPr>
              <w:pStyle w:val="92"/>
              <w:spacing w:before="62" w:line="240" w:lineRule="auto"/>
              <w:ind w:left="321"/>
              <w:jc w:val="center"/>
              <w:rPr>
                <w:rFonts w:hint="eastAsia" w:ascii="宋体" w:hAnsi="宋体" w:eastAsia="宋体" w:cs="宋体"/>
                <w:sz w:val="18"/>
                <w:szCs w:val="18"/>
              </w:rPr>
            </w:pPr>
            <w:r>
              <w:rPr>
                <w:rFonts w:hint="eastAsia" w:ascii="宋体" w:hAnsi="宋体" w:eastAsia="宋体" w:cs="宋体"/>
                <w:spacing w:val="2"/>
                <w:position w:val="3"/>
                <w:sz w:val="18"/>
                <w:szCs w:val="18"/>
              </w:rPr>
              <w:t>m</w:t>
            </w:r>
          </w:p>
        </w:tc>
        <w:tc>
          <w:tcPr>
            <w:tcW w:w="882" w:type="pct"/>
            <w:vAlign w:val="top"/>
          </w:tcPr>
          <w:p w14:paraId="34317041">
            <w:pPr>
              <w:spacing w:line="240" w:lineRule="auto"/>
              <w:jc w:val="center"/>
              <w:rPr>
                <w:rFonts w:hint="eastAsia" w:ascii="宋体" w:hAnsi="宋体" w:eastAsia="宋体" w:cs="宋体"/>
                <w:sz w:val="18"/>
                <w:szCs w:val="18"/>
              </w:rPr>
            </w:pPr>
          </w:p>
          <w:p w14:paraId="269B4EB8">
            <w:pPr>
              <w:spacing w:line="240" w:lineRule="auto"/>
              <w:jc w:val="center"/>
              <w:rPr>
                <w:rFonts w:hint="eastAsia" w:ascii="宋体" w:hAnsi="宋体" w:eastAsia="宋体" w:cs="宋体"/>
                <w:sz w:val="18"/>
                <w:szCs w:val="18"/>
              </w:rPr>
            </w:pPr>
          </w:p>
          <w:p w14:paraId="74152F80">
            <w:pPr>
              <w:spacing w:line="240" w:lineRule="auto"/>
              <w:jc w:val="center"/>
              <w:rPr>
                <w:rFonts w:hint="eastAsia" w:ascii="宋体" w:hAnsi="宋体" w:eastAsia="宋体" w:cs="宋体"/>
                <w:sz w:val="18"/>
                <w:szCs w:val="18"/>
              </w:rPr>
            </w:pPr>
          </w:p>
          <w:p w14:paraId="7DDFA658">
            <w:pPr>
              <w:pStyle w:val="92"/>
              <w:spacing w:before="62" w:line="240" w:lineRule="auto"/>
              <w:ind w:right="5"/>
              <w:jc w:val="center"/>
              <w:rPr>
                <w:rFonts w:hint="eastAsia" w:ascii="宋体" w:hAnsi="宋体" w:eastAsia="宋体" w:cs="宋体"/>
                <w:sz w:val="18"/>
                <w:szCs w:val="18"/>
              </w:rPr>
            </w:pPr>
            <w:r>
              <w:rPr>
                <w:rFonts w:hint="eastAsia" w:ascii="宋体" w:hAnsi="宋体" w:eastAsia="宋体" w:cs="宋体"/>
                <w:spacing w:val="6"/>
                <w:sz w:val="18"/>
                <w:szCs w:val="18"/>
              </w:rPr>
              <w:t>204.23</w:t>
            </w:r>
          </w:p>
        </w:tc>
      </w:tr>
      <w:tr w14:paraId="6AF08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7" w:hRule="atLeast"/>
        </w:trPr>
        <w:tc>
          <w:tcPr>
            <w:tcW w:w="481" w:type="pct"/>
            <w:tcBorders>
              <w:left w:val="single" w:color="000000" w:sz="10" w:space="0"/>
            </w:tcBorders>
            <w:vAlign w:val="top"/>
          </w:tcPr>
          <w:p w14:paraId="1F4412B8">
            <w:pPr>
              <w:spacing w:line="240" w:lineRule="auto"/>
              <w:jc w:val="center"/>
              <w:rPr>
                <w:rFonts w:hint="eastAsia" w:ascii="宋体" w:hAnsi="宋体" w:eastAsia="宋体" w:cs="宋体"/>
                <w:sz w:val="18"/>
                <w:szCs w:val="18"/>
              </w:rPr>
            </w:pPr>
          </w:p>
          <w:p w14:paraId="0F61919A">
            <w:pPr>
              <w:spacing w:line="240" w:lineRule="auto"/>
              <w:jc w:val="center"/>
              <w:rPr>
                <w:rFonts w:hint="eastAsia" w:ascii="宋体" w:hAnsi="宋体" w:eastAsia="宋体" w:cs="宋体"/>
                <w:sz w:val="18"/>
                <w:szCs w:val="18"/>
              </w:rPr>
            </w:pPr>
          </w:p>
          <w:p w14:paraId="2F7ED3C8">
            <w:pPr>
              <w:spacing w:line="240" w:lineRule="auto"/>
              <w:jc w:val="center"/>
              <w:rPr>
                <w:rFonts w:hint="eastAsia" w:ascii="宋体" w:hAnsi="宋体" w:eastAsia="宋体" w:cs="宋体"/>
                <w:sz w:val="18"/>
                <w:szCs w:val="18"/>
              </w:rPr>
            </w:pPr>
          </w:p>
          <w:p w14:paraId="2245D2D1">
            <w:pPr>
              <w:pStyle w:val="92"/>
              <w:spacing w:before="62" w:line="240" w:lineRule="auto"/>
              <w:ind w:left="251"/>
              <w:jc w:val="center"/>
              <w:rPr>
                <w:rFonts w:hint="eastAsia" w:ascii="宋体" w:hAnsi="宋体" w:eastAsia="宋体" w:cs="宋体"/>
                <w:sz w:val="18"/>
                <w:szCs w:val="18"/>
              </w:rPr>
            </w:pPr>
            <w:r>
              <w:rPr>
                <w:rFonts w:hint="eastAsia" w:ascii="宋体" w:hAnsi="宋体" w:eastAsia="宋体" w:cs="宋体"/>
                <w:spacing w:val="-3"/>
                <w:sz w:val="18"/>
                <w:szCs w:val="18"/>
              </w:rPr>
              <w:t>17</w:t>
            </w:r>
          </w:p>
        </w:tc>
        <w:tc>
          <w:tcPr>
            <w:tcW w:w="934" w:type="pct"/>
            <w:vAlign w:val="top"/>
          </w:tcPr>
          <w:p w14:paraId="4FC5AE6E">
            <w:pPr>
              <w:spacing w:line="240" w:lineRule="auto"/>
              <w:jc w:val="center"/>
              <w:rPr>
                <w:rFonts w:hint="eastAsia" w:ascii="宋体" w:hAnsi="宋体" w:eastAsia="宋体" w:cs="宋体"/>
                <w:sz w:val="18"/>
                <w:szCs w:val="18"/>
              </w:rPr>
            </w:pPr>
          </w:p>
          <w:p w14:paraId="3A3B0977">
            <w:pPr>
              <w:spacing w:line="240" w:lineRule="auto"/>
              <w:jc w:val="center"/>
              <w:rPr>
                <w:rFonts w:hint="eastAsia" w:ascii="宋体" w:hAnsi="宋体" w:eastAsia="宋体" w:cs="宋体"/>
                <w:sz w:val="18"/>
                <w:szCs w:val="18"/>
              </w:rPr>
            </w:pPr>
          </w:p>
          <w:p w14:paraId="62A80A38">
            <w:pPr>
              <w:spacing w:line="240" w:lineRule="auto"/>
              <w:jc w:val="center"/>
              <w:rPr>
                <w:rFonts w:hint="eastAsia" w:ascii="宋体" w:hAnsi="宋体" w:eastAsia="宋体" w:cs="宋体"/>
                <w:sz w:val="18"/>
                <w:szCs w:val="18"/>
              </w:rPr>
            </w:pPr>
          </w:p>
          <w:p w14:paraId="72BCEB81">
            <w:pPr>
              <w:pStyle w:val="92"/>
              <w:spacing w:before="62" w:line="240" w:lineRule="auto"/>
              <w:ind w:left="16"/>
              <w:jc w:val="center"/>
              <w:rPr>
                <w:rFonts w:hint="eastAsia" w:ascii="宋体" w:hAnsi="宋体" w:eastAsia="宋体" w:cs="宋体"/>
                <w:sz w:val="18"/>
                <w:szCs w:val="18"/>
              </w:rPr>
            </w:pPr>
            <w:r>
              <w:rPr>
                <w:rFonts w:hint="eastAsia" w:ascii="宋体" w:hAnsi="宋体" w:eastAsia="宋体" w:cs="宋体"/>
                <w:spacing w:val="8"/>
                <w:sz w:val="18"/>
                <w:szCs w:val="18"/>
              </w:rPr>
              <w:t>030212001002</w:t>
            </w:r>
          </w:p>
        </w:tc>
        <w:tc>
          <w:tcPr>
            <w:tcW w:w="2184" w:type="pct"/>
            <w:vAlign w:val="top"/>
          </w:tcPr>
          <w:p w14:paraId="777F9002">
            <w:pPr>
              <w:pStyle w:val="92"/>
              <w:spacing w:before="283" w:line="240" w:lineRule="auto"/>
              <w:ind w:left="43"/>
              <w:rPr>
                <w:rFonts w:hint="eastAsia" w:ascii="宋体" w:hAnsi="宋体" w:eastAsia="宋体" w:cs="宋体"/>
                <w:sz w:val="18"/>
                <w:szCs w:val="18"/>
              </w:rPr>
            </w:pPr>
            <w:r>
              <w:rPr>
                <w:rFonts w:hint="eastAsia" w:ascii="宋体" w:hAnsi="宋体" w:eastAsia="宋体" w:cs="宋体"/>
                <w:spacing w:val="-2"/>
                <w:sz w:val="18"/>
                <w:szCs w:val="18"/>
              </w:rPr>
              <w:t>电气配管</w:t>
            </w:r>
          </w:p>
          <w:p w14:paraId="597540F8">
            <w:pPr>
              <w:pStyle w:val="92"/>
              <w:spacing w:line="240" w:lineRule="auto"/>
              <w:ind w:left="51"/>
              <w:rPr>
                <w:rFonts w:hint="eastAsia" w:ascii="宋体" w:hAnsi="宋体" w:eastAsia="宋体" w:cs="宋体"/>
                <w:sz w:val="18"/>
                <w:szCs w:val="18"/>
              </w:rPr>
            </w:pPr>
            <w:r>
              <w:rPr>
                <w:rFonts w:hint="eastAsia" w:ascii="宋体" w:hAnsi="宋体" w:eastAsia="宋体" w:cs="宋体"/>
                <w:spacing w:val="-2"/>
                <w:sz w:val="18"/>
                <w:szCs w:val="18"/>
              </w:rPr>
              <w:t>[项目特征]</w:t>
            </w:r>
          </w:p>
          <w:p w14:paraId="375411D2">
            <w:pPr>
              <w:pStyle w:val="92"/>
              <w:spacing w:before="1" w:line="240" w:lineRule="auto"/>
              <w:ind w:left="23" w:right="1618" w:firstLine="12"/>
              <w:rPr>
                <w:rFonts w:hint="eastAsia" w:ascii="宋体" w:hAnsi="宋体" w:eastAsia="宋体" w:cs="宋体"/>
                <w:sz w:val="18"/>
                <w:szCs w:val="18"/>
              </w:rPr>
            </w:pPr>
            <w:r>
              <w:rPr>
                <w:rFonts w:hint="eastAsia" w:ascii="宋体" w:hAnsi="宋体" w:eastAsia="宋体" w:cs="宋体"/>
                <w:spacing w:val="3"/>
                <w:sz w:val="18"/>
                <w:szCs w:val="18"/>
              </w:rPr>
              <w:t>1.名称:电气配管</w:t>
            </w:r>
            <w:r>
              <w:rPr>
                <w:rFonts w:hint="eastAsia" w:ascii="宋体" w:hAnsi="宋体" w:eastAsia="宋体" w:cs="宋体"/>
                <w:spacing w:val="5"/>
                <w:sz w:val="18"/>
                <w:szCs w:val="18"/>
              </w:rPr>
              <w:t xml:space="preserve"> </w:t>
            </w:r>
            <w:r>
              <w:rPr>
                <w:rFonts w:hint="eastAsia" w:ascii="宋体" w:hAnsi="宋体" w:eastAsia="宋体" w:cs="宋体"/>
                <w:spacing w:val="10"/>
                <w:sz w:val="18"/>
                <w:szCs w:val="18"/>
              </w:rPr>
              <w:t>2.材质:</w:t>
            </w:r>
            <w:r>
              <w:rPr>
                <w:rFonts w:hint="eastAsia" w:ascii="宋体" w:hAnsi="宋体" w:eastAsia="宋体" w:cs="宋体"/>
                <w:sz w:val="18"/>
                <w:szCs w:val="18"/>
              </w:rPr>
              <w:t>PVC</w:t>
            </w:r>
            <w:r>
              <w:rPr>
                <w:rFonts w:hint="eastAsia" w:ascii="宋体" w:hAnsi="宋体" w:eastAsia="宋体" w:cs="宋体"/>
                <w:spacing w:val="10"/>
                <w:sz w:val="18"/>
                <w:szCs w:val="18"/>
              </w:rPr>
              <w:t>管</w:t>
            </w:r>
          </w:p>
          <w:p w14:paraId="0562C809">
            <w:pPr>
              <w:pStyle w:val="92"/>
              <w:spacing w:line="240" w:lineRule="auto"/>
              <w:ind w:left="24"/>
              <w:rPr>
                <w:rFonts w:hint="eastAsia" w:ascii="宋体" w:hAnsi="宋体" w:eastAsia="宋体" w:cs="宋体"/>
                <w:sz w:val="18"/>
                <w:szCs w:val="18"/>
              </w:rPr>
            </w:pPr>
            <w:r>
              <w:rPr>
                <w:rFonts w:hint="eastAsia" w:ascii="宋体" w:hAnsi="宋体" w:eastAsia="宋体" w:cs="宋体"/>
                <w:spacing w:val="8"/>
                <w:sz w:val="18"/>
                <w:szCs w:val="18"/>
              </w:rPr>
              <w:t>3.规格:</w:t>
            </w:r>
            <w:r>
              <w:rPr>
                <w:rFonts w:hint="eastAsia" w:ascii="宋体" w:hAnsi="宋体" w:eastAsia="宋体" w:cs="宋体"/>
                <w:sz w:val="18"/>
                <w:szCs w:val="18"/>
              </w:rPr>
              <w:t>DN</w:t>
            </w:r>
            <w:r>
              <w:rPr>
                <w:rFonts w:hint="eastAsia" w:ascii="宋体" w:hAnsi="宋体" w:eastAsia="宋体" w:cs="宋体"/>
                <w:spacing w:val="8"/>
                <w:sz w:val="18"/>
                <w:szCs w:val="18"/>
              </w:rPr>
              <w:t>16</w:t>
            </w:r>
          </w:p>
          <w:p w14:paraId="282DB019">
            <w:pPr>
              <w:pStyle w:val="92"/>
              <w:spacing w:before="1" w:line="240" w:lineRule="auto"/>
              <w:ind w:left="50" w:right="64" w:hanging="31"/>
              <w:rPr>
                <w:rFonts w:hint="eastAsia" w:ascii="宋体" w:hAnsi="宋体" w:eastAsia="宋体" w:cs="宋体"/>
                <w:sz w:val="18"/>
                <w:szCs w:val="18"/>
              </w:rPr>
            </w:pPr>
            <w:r>
              <w:rPr>
                <w:rFonts w:hint="eastAsia" w:ascii="宋体" w:hAnsi="宋体" w:eastAsia="宋体" w:cs="宋体"/>
                <w:spacing w:val="4"/>
                <w:sz w:val="18"/>
                <w:szCs w:val="18"/>
              </w:rPr>
              <w:t>4.配置形式及部位:沿墙、顶面敷设</w:t>
            </w:r>
            <w:r>
              <w:rPr>
                <w:rFonts w:hint="eastAsia" w:ascii="宋体" w:hAnsi="宋体" w:eastAsia="宋体" w:cs="宋体"/>
                <w:spacing w:val="13"/>
                <w:sz w:val="18"/>
                <w:szCs w:val="18"/>
              </w:rPr>
              <w:t xml:space="preserve"> </w:t>
            </w:r>
            <w:r>
              <w:rPr>
                <w:rFonts w:hint="eastAsia" w:ascii="宋体" w:hAnsi="宋体" w:eastAsia="宋体" w:cs="宋体"/>
                <w:spacing w:val="-2"/>
                <w:sz w:val="18"/>
                <w:szCs w:val="18"/>
              </w:rPr>
              <w:t>[工作内容]</w:t>
            </w:r>
          </w:p>
          <w:p w14:paraId="7167E15A">
            <w:pPr>
              <w:pStyle w:val="92"/>
              <w:spacing w:line="240" w:lineRule="auto"/>
              <w:ind w:left="35"/>
              <w:rPr>
                <w:rFonts w:hint="eastAsia" w:ascii="宋体" w:hAnsi="宋体" w:eastAsia="宋体" w:cs="宋体"/>
                <w:sz w:val="18"/>
                <w:szCs w:val="18"/>
              </w:rPr>
            </w:pPr>
            <w:r>
              <w:rPr>
                <w:rFonts w:hint="eastAsia" w:ascii="宋体" w:hAnsi="宋体" w:eastAsia="宋体" w:cs="宋体"/>
                <w:spacing w:val="3"/>
                <w:sz w:val="18"/>
                <w:szCs w:val="18"/>
              </w:rPr>
              <w:t>1.电线管路敷设</w:t>
            </w:r>
          </w:p>
        </w:tc>
        <w:tc>
          <w:tcPr>
            <w:tcW w:w="517" w:type="pct"/>
            <w:vAlign w:val="top"/>
          </w:tcPr>
          <w:p w14:paraId="4B4F0BBC">
            <w:pPr>
              <w:spacing w:line="240" w:lineRule="auto"/>
              <w:jc w:val="center"/>
              <w:rPr>
                <w:rFonts w:hint="eastAsia" w:ascii="宋体" w:hAnsi="宋体" w:eastAsia="宋体" w:cs="宋体"/>
                <w:sz w:val="18"/>
                <w:szCs w:val="18"/>
              </w:rPr>
            </w:pPr>
          </w:p>
          <w:p w14:paraId="5AB9704F">
            <w:pPr>
              <w:spacing w:line="240" w:lineRule="auto"/>
              <w:jc w:val="center"/>
              <w:rPr>
                <w:rFonts w:hint="eastAsia" w:ascii="宋体" w:hAnsi="宋体" w:eastAsia="宋体" w:cs="宋体"/>
                <w:sz w:val="18"/>
                <w:szCs w:val="18"/>
              </w:rPr>
            </w:pPr>
          </w:p>
          <w:p w14:paraId="3354619E">
            <w:pPr>
              <w:spacing w:line="240" w:lineRule="auto"/>
              <w:jc w:val="center"/>
              <w:rPr>
                <w:rFonts w:hint="eastAsia" w:ascii="宋体" w:hAnsi="宋体" w:eastAsia="宋体" w:cs="宋体"/>
                <w:sz w:val="18"/>
                <w:szCs w:val="18"/>
              </w:rPr>
            </w:pPr>
          </w:p>
          <w:p w14:paraId="3D8FEF38">
            <w:pPr>
              <w:pStyle w:val="92"/>
              <w:spacing w:before="62" w:line="240" w:lineRule="auto"/>
              <w:ind w:left="321"/>
              <w:jc w:val="center"/>
              <w:rPr>
                <w:rFonts w:hint="eastAsia" w:ascii="宋体" w:hAnsi="宋体" w:eastAsia="宋体" w:cs="宋体"/>
                <w:sz w:val="18"/>
                <w:szCs w:val="18"/>
              </w:rPr>
            </w:pPr>
            <w:r>
              <w:rPr>
                <w:rFonts w:hint="eastAsia" w:ascii="宋体" w:hAnsi="宋体" w:eastAsia="宋体" w:cs="宋体"/>
                <w:spacing w:val="2"/>
                <w:position w:val="3"/>
                <w:sz w:val="18"/>
                <w:szCs w:val="18"/>
              </w:rPr>
              <w:t>m</w:t>
            </w:r>
          </w:p>
        </w:tc>
        <w:tc>
          <w:tcPr>
            <w:tcW w:w="882" w:type="pct"/>
            <w:vAlign w:val="top"/>
          </w:tcPr>
          <w:p w14:paraId="27DC4294">
            <w:pPr>
              <w:spacing w:line="240" w:lineRule="auto"/>
              <w:jc w:val="center"/>
              <w:rPr>
                <w:rFonts w:hint="eastAsia" w:ascii="宋体" w:hAnsi="宋体" w:eastAsia="宋体" w:cs="宋体"/>
                <w:sz w:val="18"/>
                <w:szCs w:val="18"/>
              </w:rPr>
            </w:pPr>
          </w:p>
          <w:p w14:paraId="53874084">
            <w:pPr>
              <w:spacing w:line="240" w:lineRule="auto"/>
              <w:jc w:val="center"/>
              <w:rPr>
                <w:rFonts w:hint="eastAsia" w:ascii="宋体" w:hAnsi="宋体" w:eastAsia="宋体" w:cs="宋体"/>
                <w:sz w:val="18"/>
                <w:szCs w:val="18"/>
              </w:rPr>
            </w:pPr>
          </w:p>
          <w:p w14:paraId="6F913156">
            <w:pPr>
              <w:spacing w:line="240" w:lineRule="auto"/>
              <w:jc w:val="center"/>
              <w:rPr>
                <w:rFonts w:hint="eastAsia" w:ascii="宋体" w:hAnsi="宋体" w:eastAsia="宋体" w:cs="宋体"/>
                <w:sz w:val="18"/>
                <w:szCs w:val="18"/>
              </w:rPr>
            </w:pPr>
          </w:p>
          <w:p w14:paraId="66A3B72E">
            <w:pPr>
              <w:pStyle w:val="92"/>
              <w:spacing w:before="62" w:line="240" w:lineRule="auto"/>
              <w:ind w:right="5"/>
              <w:jc w:val="center"/>
              <w:rPr>
                <w:rFonts w:hint="eastAsia" w:ascii="宋体" w:hAnsi="宋体" w:eastAsia="宋体" w:cs="宋体"/>
                <w:sz w:val="18"/>
                <w:szCs w:val="18"/>
              </w:rPr>
            </w:pPr>
            <w:r>
              <w:rPr>
                <w:rFonts w:hint="eastAsia" w:ascii="宋体" w:hAnsi="宋体" w:eastAsia="宋体" w:cs="宋体"/>
                <w:spacing w:val="6"/>
                <w:sz w:val="18"/>
                <w:szCs w:val="18"/>
              </w:rPr>
              <w:t>68.08</w:t>
            </w:r>
          </w:p>
        </w:tc>
      </w:tr>
      <w:tr w14:paraId="472B7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3" w:hRule="atLeast"/>
        </w:trPr>
        <w:tc>
          <w:tcPr>
            <w:tcW w:w="481" w:type="pct"/>
            <w:tcBorders>
              <w:left w:val="single" w:color="000000" w:sz="10" w:space="0"/>
            </w:tcBorders>
            <w:vAlign w:val="top"/>
          </w:tcPr>
          <w:p w14:paraId="0F63F613">
            <w:pPr>
              <w:spacing w:line="240" w:lineRule="auto"/>
              <w:jc w:val="center"/>
              <w:rPr>
                <w:rFonts w:hint="eastAsia" w:ascii="宋体" w:hAnsi="宋体" w:eastAsia="宋体" w:cs="宋体"/>
                <w:sz w:val="18"/>
                <w:szCs w:val="18"/>
              </w:rPr>
            </w:pPr>
          </w:p>
          <w:p w14:paraId="415F5668">
            <w:pPr>
              <w:spacing w:line="240" w:lineRule="auto"/>
              <w:jc w:val="center"/>
              <w:rPr>
                <w:rFonts w:hint="eastAsia" w:ascii="宋体" w:hAnsi="宋体" w:eastAsia="宋体" w:cs="宋体"/>
                <w:sz w:val="18"/>
                <w:szCs w:val="18"/>
              </w:rPr>
            </w:pPr>
          </w:p>
          <w:p w14:paraId="7852D3A8">
            <w:pPr>
              <w:spacing w:line="240" w:lineRule="auto"/>
              <w:jc w:val="center"/>
              <w:rPr>
                <w:rFonts w:hint="eastAsia" w:ascii="宋体" w:hAnsi="宋体" w:eastAsia="宋体" w:cs="宋体"/>
                <w:sz w:val="18"/>
                <w:szCs w:val="18"/>
              </w:rPr>
            </w:pPr>
          </w:p>
          <w:p w14:paraId="0AE3F173">
            <w:pPr>
              <w:pStyle w:val="92"/>
              <w:spacing w:before="62" w:line="240" w:lineRule="auto"/>
              <w:ind w:left="251"/>
              <w:jc w:val="center"/>
              <w:rPr>
                <w:rFonts w:hint="eastAsia" w:ascii="宋体" w:hAnsi="宋体" w:eastAsia="宋体" w:cs="宋体"/>
                <w:sz w:val="18"/>
                <w:szCs w:val="18"/>
              </w:rPr>
            </w:pPr>
            <w:r>
              <w:rPr>
                <w:rFonts w:hint="eastAsia" w:ascii="宋体" w:hAnsi="宋体" w:eastAsia="宋体" w:cs="宋体"/>
                <w:spacing w:val="-3"/>
                <w:sz w:val="18"/>
                <w:szCs w:val="18"/>
              </w:rPr>
              <w:t>18</w:t>
            </w:r>
          </w:p>
        </w:tc>
        <w:tc>
          <w:tcPr>
            <w:tcW w:w="934" w:type="pct"/>
            <w:vAlign w:val="top"/>
          </w:tcPr>
          <w:p w14:paraId="63393180">
            <w:pPr>
              <w:spacing w:line="240" w:lineRule="auto"/>
              <w:jc w:val="center"/>
              <w:rPr>
                <w:rFonts w:hint="eastAsia" w:ascii="宋体" w:hAnsi="宋体" w:eastAsia="宋体" w:cs="宋体"/>
                <w:sz w:val="18"/>
                <w:szCs w:val="18"/>
              </w:rPr>
            </w:pPr>
          </w:p>
          <w:p w14:paraId="3051BCA8">
            <w:pPr>
              <w:spacing w:line="240" w:lineRule="auto"/>
              <w:jc w:val="center"/>
              <w:rPr>
                <w:rFonts w:hint="eastAsia" w:ascii="宋体" w:hAnsi="宋体" w:eastAsia="宋体" w:cs="宋体"/>
                <w:sz w:val="18"/>
                <w:szCs w:val="18"/>
              </w:rPr>
            </w:pPr>
          </w:p>
          <w:p w14:paraId="7DE21B73">
            <w:pPr>
              <w:spacing w:line="240" w:lineRule="auto"/>
              <w:jc w:val="center"/>
              <w:rPr>
                <w:rFonts w:hint="eastAsia" w:ascii="宋体" w:hAnsi="宋体" w:eastAsia="宋体" w:cs="宋体"/>
                <w:sz w:val="18"/>
                <w:szCs w:val="18"/>
              </w:rPr>
            </w:pPr>
          </w:p>
          <w:p w14:paraId="7BF21D70">
            <w:pPr>
              <w:pStyle w:val="92"/>
              <w:spacing w:before="62" w:line="240" w:lineRule="auto"/>
              <w:ind w:left="16"/>
              <w:jc w:val="center"/>
              <w:rPr>
                <w:rFonts w:hint="eastAsia" w:ascii="宋体" w:hAnsi="宋体" w:eastAsia="宋体" w:cs="宋体"/>
                <w:sz w:val="18"/>
                <w:szCs w:val="18"/>
              </w:rPr>
            </w:pPr>
            <w:r>
              <w:rPr>
                <w:rFonts w:hint="eastAsia" w:ascii="宋体" w:hAnsi="宋体" w:eastAsia="宋体" w:cs="宋体"/>
                <w:spacing w:val="8"/>
                <w:sz w:val="18"/>
                <w:szCs w:val="18"/>
              </w:rPr>
              <w:t>030212003003</w:t>
            </w:r>
          </w:p>
        </w:tc>
        <w:tc>
          <w:tcPr>
            <w:tcW w:w="2184" w:type="pct"/>
            <w:vAlign w:val="top"/>
          </w:tcPr>
          <w:p w14:paraId="01111DDB">
            <w:pPr>
              <w:pStyle w:val="92"/>
              <w:spacing w:before="256" w:line="240" w:lineRule="auto"/>
              <w:ind w:left="43"/>
              <w:rPr>
                <w:rFonts w:hint="eastAsia" w:ascii="宋体" w:hAnsi="宋体" w:eastAsia="宋体" w:cs="宋体"/>
                <w:sz w:val="18"/>
                <w:szCs w:val="18"/>
              </w:rPr>
            </w:pPr>
            <w:r>
              <w:rPr>
                <w:rFonts w:hint="eastAsia" w:ascii="宋体" w:hAnsi="宋体" w:eastAsia="宋体" w:cs="宋体"/>
                <w:spacing w:val="-2"/>
                <w:sz w:val="18"/>
                <w:szCs w:val="18"/>
              </w:rPr>
              <w:t>电气配线</w:t>
            </w:r>
          </w:p>
          <w:p w14:paraId="04F8A08F">
            <w:pPr>
              <w:pStyle w:val="92"/>
              <w:spacing w:line="240" w:lineRule="auto"/>
              <w:ind w:left="51"/>
              <w:rPr>
                <w:rFonts w:hint="eastAsia" w:ascii="宋体" w:hAnsi="宋体" w:eastAsia="宋体" w:cs="宋体"/>
                <w:sz w:val="18"/>
                <w:szCs w:val="18"/>
              </w:rPr>
            </w:pPr>
            <w:r>
              <w:rPr>
                <w:rFonts w:hint="eastAsia" w:ascii="宋体" w:hAnsi="宋体" w:eastAsia="宋体" w:cs="宋体"/>
                <w:spacing w:val="-2"/>
                <w:sz w:val="18"/>
                <w:szCs w:val="18"/>
              </w:rPr>
              <w:t>[项目特征]</w:t>
            </w:r>
          </w:p>
          <w:p w14:paraId="06459109">
            <w:pPr>
              <w:pStyle w:val="92"/>
              <w:spacing w:line="240" w:lineRule="auto"/>
              <w:ind w:left="35"/>
              <w:rPr>
                <w:rFonts w:hint="eastAsia" w:ascii="宋体" w:hAnsi="宋体" w:eastAsia="宋体" w:cs="宋体"/>
                <w:sz w:val="18"/>
                <w:szCs w:val="18"/>
              </w:rPr>
            </w:pPr>
            <w:r>
              <w:rPr>
                <w:rFonts w:hint="eastAsia" w:ascii="宋体" w:hAnsi="宋体" w:eastAsia="宋体" w:cs="宋体"/>
                <w:spacing w:val="3"/>
                <w:sz w:val="18"/>
                <w:szCs w:val="18"/>
              </w:rPr>
              <w:t>1.配线形式:管内穿线</w:t>
            </w:r>
          </w:p>
          <w:p w14:paraId="341FE38B">
            <w:pPr>
              <w:pStyle w:val="92"/>
              <w:spacing w:before="1" w:line="240" w:lineRule="auto"/>
              <w:ind w:left="51" w:right="223" w:hanging="28"/>
              <w:rPr>
                <w:rFonts w:hint="eastAsia" w:ascii="宋体" w:hAnsi="宋体" w:eastAsia="宋体" w:cs="宋体"/>
                <w:sz w:val="18"/>
                <w:szCs w:val="18"/>
              </w:rPr>
            </w:pPr>
            <w:r>
              <w:rPr>
                <w:rFonts w:hint="eastAsia" w:ascii="宋体" w:hAnsi="宋体" w:eastAsia="宋体" w:cs="宋体"/>
                <w:spacing w:val="6"/>
                <w:sz w:val="18"/>
                <w:szCs w:val="18"/>
              </w:rPr>
              <w:t>2.导线型号、材质、规格:</w:t>
            </w:r>
            <w:r>
              <w:rPr>
                <w:rFonts w:hint="eastAsia" w:ascii="宋体" w:hAnsi="宋体" w:eastAsia="宋体" w:cs="宋体"/>
                <w:sz w:val="18"/>
                <w:szCs w:val="18"/>
              </w:rPr>
              <w:t>BV</w:t>
            </w:r>
            <w:r>
              <w:rPr>
                <w:rFonts w:hint="eastAsia" w:ascii="宋体" w:hAnsi="宋体" w:eastAsia="宋体" w:cs="宋体"/>
                <w:spacing w:val="6"/>
                <w:sz w:val="18"/>
                <w:szCs w:val="18"/>
              </w:rPr>
              <w:t>-3*4</w:t>
            </w:r>
            <w:r>
              <w:rPr>
                <w:rFonts w:hint="eastAsia" w:ascii="宋体" w:hAnsi="宋体" w:eastAsia="宋体" w:cs="宋体"/>
                <w:spacing w:val="7"/>
                <w:sz w:val="18"/>
                <w:szCs w:val="18"/>
              </w:rPr>
              <w:t xml:space="preserve"> </w:t>
            </w:r>
            <w:r>
              <w:rPr>
                <w:rFonts w:hint="eastAsia" w:ascii="宋体" w:hAnsi="宋体" w:eastAsia="宋体" w:cs="宋体"/>
                <w:spacing w:val="-2"/>
                <w:sz w:val="18"/>
                <w:szCs w:val="18"/>
              </w:rPr>
              <w:t>[工作内容]</w:t>
            </w:r>
          </w:p>
          <w:p w14:paraId="1E4A5432">
            <w:pPr>
              <w:pStyle w:val="92"/>
              <w:spacing w:before="1" w:line="240" w:lineRule="auto"/>
              <w:ind w:left="35"/>
              <w:rPr>
                <w:rFonts w:hint="eastAsia" w:ascii="宋体" w:hAnsi="宋体" w:eastAsia="宋体" w:cs="宋体"/>
                <w:sz w:val="18"/>
                <w:szCs w:val="18"/>
              </w:rPr>
            </w:pPr>
            <w:r>
              <w:rPr>
                <w:rFonts w:hint="eastAsia" w:ascii="宋体" w:hAnsi="宋体" w:eastAsia="宋体" w:cs="宋体"/>
                <w:spacing w:val="2"/>
                <w:sz w:val="18"/>
                <w:szCs w:val="18"/>
              </w:rPr>
              <w:t>1.配线</w:t>
            </w:r>
          </w:p>
          <w:p w14:paraId="16F47EC0">
            <w:pPr>
              <w:pStyle w:val="92"/>
              <w:spacing w:line="240" w:lineRule="auto"/>
              <w:ind w:left="23"/>
              <w:rPr>
                <w:rFonts w:hint="eastAsia" w:ascii="宋体" w:hAnsi="宋体" w:eastAsia="宋体" w:cs="宋体"/>
                <w:sz w:val="18"/>
                <w:szCs w:val="18"/>
              </w:rPr>
            </w:pPr>
            <w:r>
              <w:rPr>
                <w:rFonts w:hint="eastAsia" w:ascii="宋体" w:hAnsi="宋体" w:eastAsia="宋体" w:cs="宋体"/>
                <w:spacing w:val="4"/>
                <w:sz w:val="18"/>
                <w:szCs w:val="18"/>
              </w:rPr>
              <w:t>2.管内穿线</w:t>
            </w:r>
          </w:p>
        </w:tc>
        <w:tc>
          <w:tcPr>
            <w:tcW w:w="517" w:type="pct"/>
            <w:vAlign w:val="top"/>
          </w:tcPr>
          <w:p w14:paraId="4A4F0922">
            <w:pPr>
              <w:spacing w:line="240" w:lineRule="auto"/>
              <w:jc w:val="center"/>
              <w:rPr>
                <w:rFonts w:hint="eastAsia" w:ascii="宋体" w:hAnsi="宋体" w:eastAsia="宋体" w:cs="宋体"/>
                <w:sz w:val="18"/>
                <w:szCs w:val="18"/>
              </w:rPr>
            </w:pPr>
          </w:p>
          <w:p w14:paraId="6B8FEF54">
            <w:pPr>
              <w:spacing w:line="240" w:lineRule="auto"/>
              <w:jc w:val="center"/>
              <w:rPr>
                <w:rFonts w:hint="eastAsia" w:ascii="宋体" w:hAnsi="宋体" w:eastAsia="宋体" w:cs="宋体"/>
                <w:sz w:val="18"/>
                <w:szCs w:val="18"/>
              </w:rPr>
            </w:pPr>
          </w:p>
          <w:p w14:paraId="49A4BBA7">
            <w:pPr>
              <w:spacing w:line="240" w:lineRule="auto"/>
              <w:jc w:val="center"/>
              <w:rPr>
                <w:rFonts w:hint="eastAsia" w:ascii="宋体" w:hAnsi="宋体" w:eastAsia="宋体" w:cs="宋体"/>
                <w:sz w:val="18"/>
                <w:szCs w:val="18"/>
              </w:rPr>
            </w:pPr>
          </w:p>
          <w:p w14:paraId="7823D9F1">
            <w:pPr>
              <w:pStyle w:val="92"/>
              <w:spacing w:before="62" w:line="240" w:lineRule="auto"/>
              <w:ind w:left="321"/>
              <w:jc w:val="center"/>
              <w:rPr>
                <w:rFonts w:hint="eastAsia" w:ascii="宋体" w:hAnsi="宋体" w:eastAsia="宋体" w:cs="宋体"/>
                <w:sz w:val="18"/>
                <w:szCs w:val="18"/>
              </w:rPr>
            </w:pPr>
            <w:r>
              <w:rPr>
                <w:rFonts w:hint="eastAsia" w:ascii="宋体" w:hAnsi="宋体" w:eastAsia="宋体" w:cs="宋体"/>
                <w:spacing w:val="2"/>
                <w:position w:val="3"/>
                <w:sz w:val="18"/>
                <w:szCs w:val="18"/>
              </w:rPr>
              <w:t>m</w:t>
            </w:r>
          </w:p>
        </w:tc>
        <w:tc>
          <w:tcPr>
            <w:tcW w:w="882" w:type="pct"/>
            <w:vAlign w:val="top"/>
          </w:tcPr>
          <w:p w14:paraId="4ACDF4A3">
            <w:pPr>
              <w:spacing w:line="240" w:lineRule="auto"/>
              <w:jc w:val="center"/>
              <w:rPr>
                <w:rFonts w:hint="eastAsia" w:ascii="宋体" w:hAnsi="宋体" w:eastAsia="宋体" w:cs="宋体"/>
                <w:sz w:val="18"/>
                <w:szCs w:val="18"/>
              </w:rPr>
            </w:pPr>
          </w:p>
          <w:p w14:paraId="18F9D41C">
            <w:pPr>
              <w:spacing w:line="240" w:lineRule="auto"/>
              <w:jc w:val="center"/>
              <w:rPr>
                <w:rFonts w:hint="eastAsia" w:ascii="宋体" w:hAnsi="宋体" w:eastAsia="宋体" w:cs="宋体"/>
                <w:sz w:val="18"/>
                <w:szCs w:val="18"/>
              </w:rPr>
            </w:pPr>
          </w:p>
          <w:p w14:paraId="0A18F96B">
            <w:pPr>
              <w:spacing w:line="240" w:lineRule="auto"/>
              <w:jc w:val="center"/>
              <w:rPr>
                <w:rFonts w:hint="eastAsia" w:ascii="宋体" w:hAnsi="宋体" w:eastAsia="宋体" w:cs="宋体"/>
                <w:sz w:val="18"/>
                <w:szCs w:val="18"/>
              </w:rPr>
            </w:pPr>
          </w:p>
          <w:p w14:paraId="6442DD9C">
            <w:pPr>
              <w:pStyle w:val="92"/>
              <w:spacing w:before="62" w:line="240" w:lineRule="auto"/>
              <w:ind w:right="5"/>
              <w:jc w:val="center"/>
              <w:rPr>
                <w:rFonts w:hint="eastAsia" w:ascii="宋体" w:hAnsi="宋体" w:eastAsia="宋体" w:cs="宋体"/>
                <w:sz w:val="18"/>
                <w:szCs w:val="18"/>
              </w:rPr>
            </w:pPr>
            <w:r>
              <w:rPr>
                <w:rFonts w:hint="eastAsia" w:ascii="宋体" w:hAnsi="宋体" w:eastAsia="宋体" w:cs="宋体"/>
                <w:spacing w:val="6"/>
                <w:sz w:val="18"/>
                <w:szCs w:val="18"/>
              </w:rPr>
              <w:t>200.36</w:t>
            </w:r>
          </w:p>
        </w:tc>
      </w:tr>
      <w:tr w14:paraId="5952A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6" w:hRule="atLeast"/>
        </w:trPr>
        <w:tc>
          <w:tcPr>
            <w:tcW w:w="481" w:type="pct"/>
            <w:tcBorders>
              <w:left w:val="single" w:color="000000" w:sz="10" w:space="0"/>
            </w:tcBorders>
            <w:vAlign w:val="top"/>
          </w:tcPr>
          <w:p w14:paraId="586E1AEA">
            <w:pPr>
              <w:spacing w:line="240" w:lineRule="auto"/>
              <w:jc w:val="center"/>
              <w:rPr>
                <w:rFonts w:hint="eastAsia" w:ascii="宋体" w:hAnsi="宋体" w:eastAsia="宋体" w:cs="宋体"/>
                <w:sz w:val="18"/>
                <w:szCs w:val="18"/>
              </w:rPr>
            </w:pPr>
          </w:p>
          <w:p w14:paraId="633C3F60">
            <w:pPr>
              <w:spacing w:line="240" w:lineRule="auto"/>
              <w:jc w:val="center"/>
              <w:rPr>
                <w:rFonts w:hint="eastAsia" w:ascii="宋体" w:hAnsi="宋体" w:eastAsia="宋体" w:cs="宋体"/>
                <w:sz w:val="18"/>
                <w:szCs w:val="18"/>
              </w:rPr>
            </w:pPr>
          </w:p>
          <w:p w14:paraId="50D575BB">
            <w:pPr>
              <w:spacing w:line="240" w:lineRule="auto"/>
              <w:jc w:val="center"/>
              <w:rPr>
                <w:rFonts w:hint="eastAsia" w:ascii="宋体" w:hAnsi="宋体" w:eastAsia="宋体" w:cs="宋体"/>
                <w:sz w:val="18"/>
                <w:szCs w:val="18"/>
              </w:rPr>
            </w:pPr>
          </w:p>
          <w:p w14:paraId="0BAD62B0">
            <w:pPr>
              <w:pStyle w:val="92"/>
              <w:spacing w:before="61" w:line="240" w:lineRule="auto"/>
              <w:ind w:left="251"/>
              <w:jc w:val="center"/>
              <w:rPr>
                <w:rFonts w:hint="eastAsia" w:ascii="宋体" w:hAnsi="宋体" w:eastAsia="宋体" w:cs="宋体"/>
                <w:sz w:val="18"/>
                <w:szCs w:val="18"/>
              </w:rPr>
            </w:pPr>
            <w:r>
              <w:rPr>
                <w:rFonts w:hint="eastAsia" w:ascii="宋体" w:hAnsi="宋体" w:eastAsia="宋体" w:cs="宋体"/>
                <w:spacing w:val="-3"/>
                <w:sz w:val="18"/>
                <w:szCs w:val="18"/>
              </w:rPr>
              <w:t>19</w:t>
            </w:r>
          </w:p>
        </w:tc>
        <w:tc>
          <w:tcPr>
            <w:tcW w:w="934" w:type="pct"/>
            <w:vAlign w:val="top"/>
          </w:tcPr>
          <w:p w14:paraId="37B39999">
            <w:pPr>
              <w:spacing w:line="240" w:lineRule="auto"/>
              <w:jc w:val="center"/>
              <w:rPr>
                <w:rFonts w:hint="eastAsia" w:ascii="宋体" w:hAnsi="宋体" w:eastAsia="宋体" w:cs="宋体"/>
                <w:sz w:val="18"/>
                <w:szCs w:val="18"/>
              </w:rPr>
            </w:pPr>
          </w:p>
          <w:p w14:paraId="405A3F64">
            <w:pPr>
              <w:spacing w:line="240" w:lineRule="auto"/>
              <w:jc w:val="center"/>
              <w:rPr>
                <w:rFonts w:hint="eastAsia" w:ascii="宋体" w:hAnsi="宋体" w:eastAsia="宋体" w:cs="宋体"/>
                <w:sz w:val="18"/>
                <w:szCs w:val="18"/>
              </w:rPr>
            </w:pPr>
          </w:p>
          <w:p w14:paraId="3D23C4C2">
            <w:pPr>
              <w:spacing w:line="240" w:lineRule="auto"/>
              <w:jc w:val="center"/>
              <w:rPr>
                <w:rFonts w:hint="eastAsia" w:ascii="宋体" w:hAnsi="宋体" w:eastAsia="宋体" w:cs="宋体"/>
                <w:sz w:val="18"/>
                <w:szCs w:val="18"/>
              </w:rPr>
            </w:pPr>
          </w:p>
          <w:p w14:paraId="50167DAF">
            <w:pPr>
              <w:pStyle w:val="92"/>
              <w:spacing w:before="61" w:line="240" w:lineRule="auto"/>
              <w:ind w:left="16"/>
              <w:jc w:val="center"/>
              <w:rPr>
                <w:rFonts w:hint="eastAsia" w:ascii="宋体" w:hAnsi="宋体" w:eastAsia="宋体" w:cs="宋体"/>
                <w:sz w:val="18"/>
                <w:szCs w:val="18"/>
              </w:rPr>
            </w:pPr>
            <w:r>
              <w:rPr>
                <w:rFonts w:hint="eastAsia" w:ascii="宋体" w:hAnsi="宋体" w:eastAsia="宋体" w:cs="宋体"/>
                <w:spacing w:val="8"/>
                <w:sz w:val="18"/>
                <w:szCs w:val="18"/>
              </w:rPr>
              <w:t>030212001003</w:t>
            </w:r>
          </w:p>
        </w:tc>
        <w:tc>
          <w:tcPr>
            <w:tcW w:w="2184" w:type="pct"/>
            <w:vAlign w:val="top"/>
          </w:tcPr>
          <w:p w14:paraId="410B5E0D">
            <w:pPr>
              <w:pStyle w:val="92"/>
              <w:spacing w:before="290" w:line="240" w:lineRule="auto"/>
              <w:ind w:left="43"/>
              <w:rPr>
                <w:rFonts w:hint="eastAsia" w:ascii="宋体" w:hAnsi="宋体" w:eastAsia="宋体" w:cs="宋体"/>
                <w:sz w:val="18"/>
                <w:szCs w:val="18"/>
              </w:rPr>
            </w:pPr>
            <w:r>
              <w:rPr>
                <w:rFonts w:hint="eastAsia" w:ascii="宋体" w:hAnsi="宋体" w:eastAsia="宋体" w:cs="宋体"/>
                <w:spacing w:val="-2"/>
                <w:sz w:val="18"/>
                <w:szCs w:val="18"/>
              </w:rPr>
              <w:t>电气配管</w:t>
            </w:r>
          </w:p>
          <w:p w14:paraId="20F1CE08">
            <w:pPr>
              <w:pStyle w:val="92"/>
              <w:spacing w:line="240" w:lineRule="auto"/>
              <w:ind w:left="51"/>
              <w:rPr>
                <w:rFonts w:hint="eastAsia" w:ascii="宋体" w:hAnsi="宋体" w:eastAsia="宋体" w:cs="宋体"/>
                <w:sz w:val="18"/>
                <w:szCs w:val="18"/>
              </w:rPr>
            </w:pPr>
            <w:r>
              <w:rPr>
                <w:rFonts w:hint="eastAsia" w:ascii="宋体" w:hAnsi="宋体" w:eastAsia="宋体" w:cs="宋体"/>
                <w:spacing w:val="-2"/>
                <w:sz w:val="18"/>
                <w:szCs w:val="18"/>
              </w:rPr>
              <w:t>[项目特征]</w:t>
            </w:r>
          </w:p>
          <w:p w14:paraId="44EAEA0D">
            <w:pPr>
              <w:pStyle w:val="92"/>
              <w:spacing w:before="1" w:line="240" w:lineRule="auto"/>
              <w:ind w:left="23" w:right="1618" w:firstLine="12"/>
              <w:rPr>
                <w:rFonts w:hint="eastAsia" w:ascii="宋体" w:hAnsi="宋体" w:eastAsia="宋体" w:cs="宋体"/>
                <w:sz w:val="18"/>
                <w:szCs w:val="18"/>
              </w:rPr>
            </w:pPr>
            <w:r>
              <w:rPr>
                <w:rFonts w:hint="eastAsia" w:ascii="宋体" w:hAnsi="宋体" w:eastAsia="宋体" w:cs="宋体"/>
                <w:spacing w:val="3"/>
                <w:sz w:val="18"/>
                <w:szCs w:val="18"/>
              </w:rPr>
              <w:t>1.名称:电气配管</w:t>
            </w:r>
            <w:r>
              <w:rPr>
                <w:rFonts w:hint="eastAsia" w:ascii="宋体" w:hAnsi="宋体" w:eastAsia="宋体" w:cs="宋体"/>
                <w:spacing w:val="5"/>
                <w:sz w:val="18"/>
                <w:szCs w:val="18"/>
              </w:rPr>
              <w:t xml:space="preserve"> </w:t>
            </w:r>
            <w:r>
              <w:rPr>
                <w:rFonts w:hint="eastAsia" w:ascii="宋体" w:hAnsi="宋体" w:eastAsia="宋体" w:cs="宋体"/>
                <w:spacing w:val="10"/>
                <w:sz w:val="18"/>
                <w:szCs w:val="18"/>
              </w:rPr>
              <w:t>2.材质:</w:t>
            </w:r>
            <w:r>
              <w:rPr>
                <w:rFonts w:hint="eastAsia" w:ascii="宋体" w:hAnsi="宋体" w:eastAsia="宋体" w:cs="宋体"/>
                <w:sz w:val="18"/>
                <w:szCs w:val="18"/>
              </w:rPr>
              <w:t>PVC</w:t>
            </w:r>
            <w:r>
              <w:rPr>
                <w:rFonts w:hint="eastAsia" w:ascii="宋体" w:hAnsi="宋体" w:eastAsia="宋体" w:cs="宋体"/>
                <w:spacing w:val="10"/>
                <w:sz w:val="18"/>
                <w:szCs w:val="18"/>
              </w:rPr>
              <w:t>管</w:t>
            </w:r>
          </w:p>
          <w:p w14:paraId="3A7C5747">
            <w:pPr>
              <w:pStyle w:val="92"/>
              <w:spacing w:line="240" w:lineRule="auto"/>
              <w:ind w:left="24"/>
              <w:rPr>
                <w:rFonts w:hint="eastAsia" w:ascii="宋体" w:hAnsi="宋体" w:eastAsia="宋体" w:cs="宋体"/>
                <w:sz w:val="18"/>
                <w:szCs w:val="18"/>
              </w:rPr>
            </w:pPr>
            <w:r>
              <w:rPr>
                <w:rFonts w:hint="eastAsia" w:ascii="宋体" w:hAnsi="宋体" w:eastAsia="宋体" w:cs="宋体"/>
                <w:spacing w:val="8"/>
                <w:sz w:val="18"/>
                <w:szCs w:val="18"/>
              </w:rPr>
              <w:t>3.规格:</w:t>
            </w:r>
            <w:r>
              <w:rPr>
                <w:rFonts w:hint="eastAsia" w:ascii="宋体" w:hAnsi="宋体" w:eastAsia="宋体" w:cs="宋体"/>
                <w:sz w:val="18"/>
                <w:szCs w:val="18"/>
              </w:rPr>
              <w:t>DN</w:t>
            </w:r>
            <w:r>
              <w:rPr>
                <w:rFonts w:hint="eastAsia" w:ascii="宋体" w:hAnsi="宋体" w:eastAsia="宋体" w:cs="宋体"/>
                <w:spacing w:val="8"/>
                <w:sz w:val="18"/>
                <w:szCs w:val="18"/>
              </w:rPr>
              <w:t>20</w:t>
            </w:r>
          </w:p>
          <w:p w14:paraId="64958F4B">
            <w:pPr>
              <w:pStyle w:val="92"/>
              <w:spacing w:before="1" w:line="240" w:lineRule="auto"/>
              <w:ind w:left="50" w:right="64" w:hanging="31"/>
              <w:rPr>
                <w:rFonts w:hint="eastAsia" w:ascii="宋体" w:hAnsi="宋体" w:eastAsia="宋体" w:cs="宋体"/>
                <w:sz w:val="18"/>
                <w:szCs w:val="18"/>
              </w:rPr>
            </w:pPr>
            <w:r>
              <w:rPr>
                <w:rFonts w:hint="eastAsia" w:ascii="宋体" w:hAnsi="宋体" w:eastAsia="宋体" w:cs="宋体"/>
                <w:spacing w:val="4"/>
                <w:sz w:val="18"/>
                <w:szCs w:val="18"/>
              </w:rPr>
              <w:t>4.配置形式及部位:沿墙、顶面敷设</w:t>
            </w:r>
            <w:r>
              <w:rPr>
                <w:rFonts w:hint="eastAsia" w:ascii="宋体" w:hAnsi="宋体" w:eastAsia="宋体" w:cs="宋体"/>
                <w:spacing w:val="13"/>
                <w:sz w:val="18"/>
                <w:szCs w:val="18"/>
              </w:rPr>
              <w:t xml:space="preserve"> </w:t>
            </w:r>
            <w:r>
              <w:rPr>
                <w:rFonts w:hint="eastAsia" w:ascii="宋体" w:hAnsi="宋体" w:eastAsia="宋体" w:cs="宋体"/>
                <w:spacing w:val="-2"/>
                <w:sz w:val="18"/>
                <w:szCs w:val="18"/>
              </w:rPr>
              <w:t>[工作内容]</w:t>
            </w:r>
          </w:p>
          <w:p w14:paraId="72370714">
            <w:pPr>
              <w:pStyle w:val="92"/>
              <w:spacing w:line="240" w:lineRule="auto"/>
              <w:ind w:left="35"/>
              <w:rPr>
                <w:rFonts w:hint="eastAsia" w:ascii="宋体" w:hAnsi="宋体" w:eastAsia="宋体" w:cs="宋体"/>
                <w:sz w:val="18"/>
                <w:szCs w:val="18"/>
              </w:rPr>
            </w:pPr>
            <w:r>
              <w:rPr>
                <w:rFonts w:hint="eastAsia" w:ascii="宋体" w:hAnsi="宋体" w:eastAsia="宋体" w:cs="宋体"/>
                <w:spacing w:val="3"/>
                <w:sz w:val="18"/>
                <w:szCs w:val="18"/>
              </w:rPr>
              <w:t>1.电线管路敷设</w:t>
            </w:r>
          </w:p>
        </w:tc>
        <w:tc>
          <w:tcPr>
            <w:tcW w:w="517" w:type="pct"/>
            <w:vAlign w:val="top"/>
          </w:tcPr>
          <w:p w14:paraId="44B1CC9D">
            <w:pPr>
              <w:spacing w:line="240" w:lineRule="auto"/>
              <w:jc w:val="center"/>
              <w:rPr>
                <w:rFonts w:hint="eastAsia" w:ascii="宋体" w:hAnsi="宋体" w:eastAsia="宋体" w:cs="宋体"/>
                <w:sz w:val="18"/>
                <w:szCs w:val="18"/>
              </w:rPr>
            </w:pPr>
          </w:p>
          <w:p w14:paraId="28004E89">
            <w:pPr>
              <w:spacing w:line="240" w:lineRule="auto"/>
              <w:jc w:val="center"/>
              <w:rPr>
                <w:rFonts w:hint="eastAsia" w:ascii="宋体" w:hAnsi="宋体" w:eastAsia="宋体" w:cs="宋体"/>
                <w:sz w:val="18"/>
                <w:szCs w:val="18"/>
              </w:rPr>
            </w:pPr>
          </w:p>
          <w:p w14:paraId="57CA1162">
            <w:pPr>
              <w:spacing w:line="240" w:lineRule="auto"/>
              <w:jc w:val="center"/>
              <w:rPr>
                <w:rFonts w:hint="eastAsia" w:ascii="宋体" w:hAnsi="宋体" w:eastAsia="宋体" w:cs="宋体"/>
                <w:sz w:val="18"/>
                <w:szCs w:val="18"/>
              </w:rPr>
            </w:pPr>
          </w:p>
          <w:p w14:paraId="2964F0DF">
            <w:pPr>
              <w:pStyle w:val="92"/>
              <w:spacing w:before="62" w:line="240" w:lineRule="auto"/>
              <w:ind w:left="321"/>
              <w:jc w:val="center"/>
              <w:rPr>
                <w:rFonts w:hint="eastAsia" w:ascii="宋体" w:hAnsi="宋体" w:eastAsia="宋体" w:cs="宋体"/>
                <w:sz w:val="18"/>
                <w:szCs w:val="18"/>
              </w:rPr>
            </w:pPr>
            <w:r>
              <w:rPr>
                <w:rFonts w:hint="eastAsia" w:ascii="宋体" w:hAnsi="宋体" w:eastAsia="宋体" w:cs="宋体"/>
                <w:spacing w:val="2"/>
                <w:position w:val="3"/>
                <w:sz w:val="18"/>
                <w:szCs w:val="18"/>
              </w:rPr>
              <w:t>m</w:t>
            </w:r>
          </w:p>
        </w:tc>
        <w:tc>
          <w:tcPr>
            <w:tcW w:w="882" w:type="pct"/>
            <w:vAlign w:val="top"/>
          </w:tcPr>
          <w:p w14:paraId="735F890D">
            <w:pPr>
              <w:spacing w:line="240" w:lineRule="auto"/>
              <w:jc w:val="center"/>
              <w:rPr>
                <w:rFonts w:hint="eastAsia" w:ascii="宋体" w:hAnsi="宋体" w:eastAsia="宋体" w:cs="宋体"/>
                <w:sz w:val="18"/>
                <w:szCs w:val="18"/>
              </w:rPr>
            </w:pPr>
          </w:p>
          <w:p w14:paraId="6D41E2CA">
            <w:pPr>
              <w:spacing w:line="240" w:lineRule="auto"/>
              <w:jc w:val="center"/>
              <w:rPr>
                <w:rFonts w:hint="eastAsia" w:ascii="宋体" w:hAnsi="宋体" w:eastAsia="宋体" w:cs="宋体"/>
                <w:sz w:val="18"/>
                <w:szCs w:val="18"/>
              </w:rPr>
            </w:pPr>
          </w:p>
          <w:p w14:paraId="3A9804F9">
            <w:pPr>
              <w:spacing w:line="240" w:lineRule="auto"/>
              <w:jc w:val="center"/>
              <w:rPr>
                <w:rFonts w:hint="eastAsia" w:ascii="宋体" w:hAnsi="宋体" w:eastAsia="宋体" w:cs="宋体"/>
                <w:sz w:val="18"/>
                <w:szCs w:val="18"/>
              </w:rPr>
            </w:pPr>
          </w:p>
          <w:p w14:paraId="712EDBDF">
            <w:pPr>
              <w:pStyle w:val="92"/>
              <w:spacing w:before="61" w:line="240" w:lineRule="auto"/>
              <w:ind w:right="5"/>
              <w:jc w:val="center"/>
              <w:rPr>
                <w:rFonts w:hint="eastAsia" w:ascii="宋体" w:hAnsi="宋体" w:eastAsia="宋体" w:cs="宋体"/>
                <w:sz w:val="18"/>
                <w:szCs w:val="18"/>
              </w:rPr>
            </w:pPr>
            <w:r>
              <w:rPr>
                <w:rFonts w:hint="eastAsia" w:ascii="宋体" w:hAnsi="宋体" w:eastAsia="宋体" w:cs="宋体"/>
                <w:spacing w:val="6"/>
                <w:sz w:val="18"/>
                <w:szCs w:val="18"/>
              </w:rPr>
              <w:t>66.79</w:t>
            </w:r>
          </w:p>
        </w:tc>
      </w:tr>
    </w:tbl>
    <w:p w14:paraId="70BDC827">
      <w:pPr>
        <w:spacing w:line="240" w:lineRule="auto"/>
        <w:rPr>
          <w:rFonts w:ascii="Arial"/>
          <w:sz w:val="21"/>
        </w:rPr>
      </w:pPr>
    </w:p>
    <w:p w14:paraId="727D73DD">
      <w:pPr>
        <w:spacing w:line="240" w:lineRule="auto"/>
        <w:rPr>
          <w:rFonts w:ascii="Arial" w:hAnsi="Arial" w:eastAsia="Arial" w:cs="Arial"/>
          <w:sz w:val="21"/>
          <w:szCs w:val="21"/>
        </w:rPr>
        <w:sectPr>
          <w:pgSz w:w="11960" w:h="16880"/>
          <w:pgMar w:top="894" w:right="924" w:bottom="0" w:left="850" w:header="0" w:footer="0" w:gutter="0"/>
          <w:pgNumType w:fmt="decimal"/>
          <w:cols w:space="720" w:num="1"/>
        </w:sectPr>
      </w:pPr>
    </w:p>
    <w:tbl>
      <w:tblPr>
        <w:tblStyle w:val="91"/>
        <w:tblW w:w="10147"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4611"/>
        <w:gridCol w:w="2850"/>
        <w:gridCol w:w="2686"/>
      </w:tblGrid>
      <w:tr w14:paraId="1514391D">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801" w:hRule="atLeast"/>
        </w:trPr>
        <w:tc>
          <w:tcPr>
            <w:tcW w:w="10147" w:type="dxa"/>
            <w:gridSpan w:val="3"/>
            <w:tcBorders>
              <w:top w:val="nil"/>
              <w:left w:val="nil"/>
              <w:right w:val="single" w:color="FFFFFF" w:sz="2" w:space="0"/>
            </w:tcBorders>
            <w:vAlign w:val="top"/>
          </w:tcPr>
          <w:p w14:paraId="307CCEF5">
            <w:pPr>
              <w:pStyle w:val="92"/>
              <w:spacing w:before="193" w:line="240" w:lineRule="auto"/>
              <w:ind w:left="2587"/>
              <w:rPr>
                <w:sz w:val="39"/>
                <w:szCs w:val="39"/>
              </w:rPr>
            </w:pPr>
            <w:r>
              <w:rPr>
                <w:spacing w:val="24"/>
                <w:sz w:val="39"/>
                <w:szCs w:val="39"/>
              </w:rPr>
              <w:t>分部分项工程量清单</w:t>
            </w:r>
          </w:p>
        </w:tc>
      </w:tr>
      <w:tr w14:paraId="0077BC10">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55" w:hRule="atLeast"/>
        </w:trPr>
        <w:tc>
          <w:tcPr>
            <w:tcW w:w="4611" w:type="dxa"/>
            <w:tcBorders>
              <w:left w:val="nil"/>
              <w:bottom w:val="single" w:color="FFFFFF" w:sz="4" w:space="0"/>
            </w:tcBorders>
            <w:vAlign w:val="top"/>
          </w:tcPr>
          <w:p w14:paraId="5B95868F">
            <w:pPr>
              <w:spacing w:line="240" w:lineRule="auto"/>
              <w:rPr>
                <w:rFonts w:ascii="Arial"/>
                <w:sz w:val="21"/>
              </w:rPr>
            </w:pPr>
          </w:p>
          <w:p w14:paraId="7EC7B458">
            <w:pPr>
              <w:pStyle w:val="92"/>
              <w:spacing w:before="62" w:line="240" w:lineRule="auto"/>
              <w:ind w:left="39"/>
            </w:pPr>
            <w:r>
              <w:rPr>
                <w:spacing w:val="3"/>
              </w:rPr>
              <w:t>工程名称：电气设备安装工程</w:t>
            </w:r>
          </w:p>
        </w:tc>
        <w:tc>
          <w:tcPr>
            <w:tcW w:w="2850" w:type="dxa"/>
            <w:tcBorders>
              <w:bottom w:val="single" w:color="FFFFFF" w:sz="4" w:space="0"/>
            </w:tcBorders>
            <w:vAlign w:val="top"/>
          </w:tcPr>
          <w:p w14:paraId="05788FEC">
            <w:pPr>
              <w:spacing w:line="240" w:lineRule="auto"/>
              <w:rPr>
                <w:rFonts w:ascii="Arial"/>
                <w:sz w:val="21"/>
              </w:rPr>
            </w:pPr>
          </w:p>
          <w:p w14:paraId="5732843F">
            <w:pPr>
              <w:pStyle w:val="92"/>
              <w:spacing w:before="62" w:line="240" w:lineRule="auto"/>
              <w:ind w:left="32"/>
            </w:pPr>
            <w:r>
              <w:rPr>
                <w:spacing w:val="3"/>
              </w:rPr>
              <w:t>专业：电气设备安装工程</w:t>
            </w:r>
          </w:p>
        </w:tc>
        <w:tc>
          <w:tcPr>
            <w:tcW w:w="2686" w:type="dxa"/>
            <w:tcBorders>
              <w:bottom w:val="single" w:color="FFFFFF" w:sz="4" w:space="0"/>
              <w:right w:val="single" w:color="FFFFFF" w:sz="2" w:space="0"/>
            </w:tcBorders>
            <w:vAlign w:val="top"/>
          </w:tcPr>
          <w:p w14:paraId="35AF14E4">
            <w:pPr>
              <w:spacing w:line="240" w:lineRule="auto"/>
              <w:rPr>
                <w:rFonts w:ascii="Arial"/>
                <w:sz w:val="21"/>
              </w:rPr>
            </w:pPr>
          </w:p>
          <w:p w14:paraId="1A144369">
            <w:pPr>
              <w:pStyle w:val="92"/>
              <w:spacing w:before="62" w:line="240" w:lineRule="auto"/>
              <w:ind w:right="15"/>
              <w:jc w:val="right"/>
            </w:pPr>
            <w:r>
              <w:rPr>
                <w:spacing w:val="-1"/>
              </w:rPr>
              <w:t>第</w:t>
            </w:r>
            <w:r>
              <w:rPr>
                <w:spacing w:val="12"/>
              </w:rPr>
              <w:t xml:space="preserve"> </w:t>
            </w:r>
            <w:r>
              <w:rPr>
                <w:spacing w:val="-1"/>
              </w:rPr>
              <w:t>4</w:t>
            </w:r>
            <w:r>
              <w:rPr>
                <w:spacing w:val="25"/>
              </w:rPr>
              <w:t xml:space="preserve"> </w:t>
            </w:r>
            <w:r>
              <w:rPr>
                <w:spacing w:val="-1"/>
              </w:rPr>
              <w:t>页</w:t>
            </w:r>
            <w:r>
              <w:rPr>
                <w:spacing w:val="11"/>
              </w:rPr>
              <w:t xml:space="preserve">  </w:t>
            </w:r>
            <w:r>
              <w:rPr>
                <w:spacing w:val="-1"/>
              </w:rPr>
              <w:t>共</w:t>
            </w:r>
            <w:r>
              <w:rPr>
                <w:spacing w:val="13"/>
              </w:rPr>
              <w:t xml:space="preserve"> </w:t>
            </w:r>
            <w:r>
              <w:rPr>
                <w:spacing w:val="-1"/>
              </w:rPr>
              <w:t>4</w:t>
            </w:r>
            <w:r>
              <w:rPr>
                <w:spacing w:val="26"/>
              </w:rPr>
              <w:t xml:space="preserve"> </w:t>
            </w:r>
            <w:r>
              <w:rPr>
                <w:spacing w:val="-1"/>
              </w:rPr>
              <w:t>页</w:t>
            </w:r>
          </w:p>
        </w:tc>
      </w:tr>
    </w:tbl>
    <w:p w14:paraId="552F0957">
      <w:pPr>
        <w:spacing w:line="240" w:lineRule="auto"/>
      </w:pPr>
    </w:p>
    <w:tbl>
      <w:tblPr>
        <w:tblStyle w:val="91"/>
        <w:tblW w:w="501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78"/>
        <w:gridCol w:w="1914"/>
        <w:gridCol w:w="4478"/>
        <w:gridCol w:w="1064"/>
        <w:gridCol w:w="1810"/>
      </w:tblGrid>
      <w:tr w14:paraId="5E967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477" w:type="pct"/>
            <w:vMerge w:val="restart"/>
            <w:tcBorders>
              <w:top w:val="single" w:color="000000" w:sz="10" w:space="0"/>
              <w:left w:val="single" w:color="000000" w:sz="10" w:space="0"/>
              <w:bottom w:val="nil"/>
            </w:tcBorders>
            <w:vAlign w:val="top"/>
          </w:tcPr>
          <w:p w14:paraId="0C19E619">
            <w:pPr>
              <w:pStyle w:val="92"/>
              <w:spacing w:before="258" w:line="240" w:lineRule="auto"/>
              <w:ind w:left="146"/>
            </w:pPr>
            <w:r>
              <w:rPr>
                <w:spacing w:val="2"/>
              </w:rPr>
              <w:t>序号</w:t>
            </w:r>
          </w:p>
        </w:tc>
        <w:tc>
          <w:tcPr>
            <w:tcW w:w="934" w:type="pct"/>
            <w:vMerge w:val="restart"/>
            <w:tcBorders>
              <w:top w:val="single" w:color="000000" w:sz="10" w:space="0"/>
              <w:bottom w:val="nil"/>
            </w:tcBorders>
            <w:vAlign w:val="top"/>
          </w:tcPr>
          <w:p w14:paraId="49E51639">
            <w:pPr>
              <w:pStyle w:val="92"/>
              <w:spacing w:before="258" w:line="240" w:lineRule="auto"/>
              <w:ind w:left="275"/>
            </w:pPr>
            <w:r>
              <w:rPr>
                <w:spacing w:val="2"/>
              </w:rPr>
              <w:t>项目编码</w:t>
            </w:r>
          </w:p>
        </w:tc>
        <w:tc>
          <w:tcPr>
            <w:tcW w:w="2185" w:type="pct"/>
            <w:vMerge w:val="restart"/>
            <w:tcBorders>
              <w:top w:val="single" w:color="000000" w:sz="10" w:space="0"/>
              <w:bottom w:val="nil"/>
            </w:tcBorders>
            <w:vAlign w:val="top"/>
          </w:tcPr>
          <w:p w14:paraId="53C282F7">
            <w:pPr>
              <w:pStyle w:val="92"/>
              <w:spacing w:before="258" w:line="240" w:lineRule="auto"/>
              <w:ind w:left="1175"/>
            </w:pPr>
            <w:r>
              <w:rPr>
                <w:spacing w:val="2"/>
              </w:rPr>
              <w:t>项目名称</w:t>
            </w:r>
          </w:p>
        </w:tc>
        <w:tc>
          <w:tcPr>
            <w:tcW w:w="519" w:type="pct"/>
            <w:vMerge w:val="restart"/>
            <w:tcBorders>
              <w:top w:val="single" w:color="000000" w:sz="10" w:space="0"/>
              <w:bottom w:val="nil"/>
            </w:tcBorders>
            <w:vAlign w:val="top"/>
          </w:tcPr>
          <w:p w14:paraId="2FBBE506">
            <w:pPr>
              <w:pStyle w:val="92"/>
              <w:spacing w:before="154" w:line="240" w:lineRule="auto"/>
              <w:ind w:left="180" w:right="164" w:hanging="1"/>
            </w:pPr>
            <w:r>
              <w:rPr>
                <w:spacing w:val="2"/>
              </w:rPr>
              <w:t>计量</w:t>
            </w:r>
            <w:r>
              <w:t xml:space="preserve"> </w:t>
            </w:r>
            <w:r>
              <w:rPr>
                <w:spacing w:val="1"/>
              </w:rPr>
              <w:t>单位</w:t>
            </w:r>
          </w:p>
        </w:tc>
        <w:tc>
          <w:tcPr>
            <w:tcW w:w="883" w:type="pct"/>
            <w:vMerge w:val="restart"/>
            <w:tcBorders>
              <w:top w:val="single" w:color="000000" w:sz="10" w:space="0"/>
              <w:bottom w:val="nil"/>
            </w:tcBorders>
            <w:vAlign w:val="top"/>
          </w:tcPr>
          <w:p w14:paraId="326DBF85">
            <w:pPr>
              <w:pStyle w:val="92"/>
              <w:spacing w:before="258" w:line="240" w:lineRule="auto"/>
              <w:ind w:left="258"/>
            </w:pPr>
            <w:r>
              <w:rPr>
                <w:spacing w:val="2"/>
              </w:rPr>
              <w:t>工程数量</w:t>
            </w:r>
          </w:p>
        </w:tc>
      </w:tr>
      <w:tr w14:paraId="325A6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77" w:type="pct"/>
            <w:vMerge w:val="continue"/>
            <w:tcBorders>
              <w:top w:val="nil"/>
              <w:left w:val="single" w:color="000000" w:sz="10" w:space="0"/>
            </w:tcBorders>
            <w:vAlign w:val="top"/>
          </w:tcPr>
          <w:p w14:paraId="08AEBD4C">
            <w:pPr>
              <w:spacing w:line="240" w:lineRule="auto"/>
              <w:rPr>
                <w:rFonts w:ascii="Arial"/>
                <w:sz w:val="21"/>
              </w:rPr>
            </w:pPr>
          </w:p>
        </w:tc>
        <w:tc>
          <w:tcPr>
            <w:tcW w:w="934" w:type="pct"/>
            <w:vMerge w:val="continue"/>
            <w:tcBorders>
              <w:top w:val="nil"/>
            </w:tcBorders>
            <w:vAlign w:val="top"/>
          </w:tcPr>
          <w:p w14:paraId="7345CA53">
            <w:pPr>
              <w:spacing w:line="240" w:lineRule="auto"/>
              <w:rPr>
                <w:rFonts w:ascii="Arial"/>
                <w:sz w:val="21"/>
              </w:rPr>
            </w:pPr>
          </w:p>
        </w:tc>
        <w:tc>
          <w:tcPr>
            <w:tcW w:w="2185" w:type="pct"/>
            <w:vMerge w:val="continue"/>
            <w:tcBorders>
              <w:top w:val="nil"/>
            </w:tcBorders>
            <w:vAlign w:val="top"/>
          </w:tcPr>
          <w:p w14:paraId="53402069">
            <w:pPr>
              <w:spacing w:line="240" w:lineRule="auto"/>
              <w:rPr>
                <w:rFonts w:ascii="Arial"/>
                <w:sz w:val="21"/>
              </w:rPr>
            </w:pPr>
          </w:p>
        </w:tc>
        <w:tc>
          <w:tcPr>
            <w:tcW w:w="519" w:type="pct"/>
            <w:vMerge w:val="continue"/>
            <w:tcBorders>
              <w:top w:val="nil"/>
            </w:tcBorders>
            <w:vAlign w:val="top"/>
          </w:tcPr>
          <w:p w14:paraId="112EADB5">
            <w:pPr>
              <w:spacing w:line="240" w:lineRule="auto"/>
              <w:rPr>
                <w:rFonts w:ascii="Arial"/>
                <w:sz w:val="21"/>
              </w:rPr>
            </w:pPr>
          </w:p>
        </w:tc>
        <w:tc>
          <w:tcPr>
            <w:tcW w:w="883" w:type="pct"/>
            <w:vMerge w:val="continue"/>
            <w:tcBorders>
              <w:top w:val="nil"/>
            </w:tcBorders>
            <w:vAlign w:val="top"/>
          </w:tcPr>
          <w:p w14:paraId="7222C7ED">
            <w:pPr>
              <w:spacing w:line="240" w:lineRule="auto"/>
              <w:rPr>
                <w:rFonts w:ascii="Arial"/>
                <w:sz w:val="21"/>
              </w:rPr>
            </w:pPr>
          </w:p>
        </w:tc>
      </w:tr>
      <w:tr w14:paraId="7A4C9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3" w:hRule="atLeast"/>
        </w:trPr>
        <w:tc>
          <w:tcPr>
            <w:tcW w:w="477" w:type="pct"/>
            <w:tcBorders>
              <w:left w:val="single" w:color="000000" w:sz="10" w:space="0"/>
            </w:tcBorders>
            <w:vAlign w:val="top"/>
          </w:tcPr>
          <w:p w14:paraId="04F91966">
            <w:pPr>
              <w:spacing w:line="240" w:lineRule="auto"/>
              <w:jc w:val="center"/>
              <w:rPr>
                <w:rFonts w:hint="eastAsia" w:ascii="宋体" w:hAnsi="宋体" w:eastAsia="宋体" w:cs="宋体"/>
                <w:sz w:val="18"/>
                <w:szCs w:val="18"/>
              </w:rPr>
            </w:pPr>
          </w:p>
          <w:p w14:paraId="166FDD62">
            <w:pPr>
              <w:spacing w:line="240" w:lineRule="auto"/>
              <w:jc w:val="center"/>
              <w:rPr>
                <w:rFonts w:hint="eastAsia" w:ascii="宋体" w:hAnsi="宋体" w:eastAsia="宋体" w:cs="宋体"/>
                <w:sz w:val="18"/>
                <w:szCs w:val="18"/>
              </w:rPr>
            </w:pPr>
          </w:p>
          <w:p w14:paraId="7DEC6645">
            <w:pPr>
              <w:pStyle w:val="92"/>
              <w:spacing w:before="62" w:line="240" w:lineRule="auto"/>
              <w:ind w:left="238"/>
              <w:jc w:val="center"/>
              <w:rPr>
                <w:rFonts w:hint="eastAsia" w:ascii="宋体" w:hAnsi="宋体" w:eastAsia="宋体" w:cs="宋体"/>
                <w:sz w:val="18"/>
                <w:szCs w:val="18"/>
              </w:rPr>
            </w:pPr>
            <w:r>
              <w:rPr>
                <w:rFonts w:hint="eastAsia" w:ascii="宋体" w:hAnsi="宋体" w:eastAsia="宋体" w:cs="宋体"/>
                <w:spacing w:val="1"/>
                <w:sz w:val="18"/>
                <w:szCs w:val="18"/>
              </w:rPr>
              <w:t>20</w:t>
            </w:r>
          </w:p>
        </w:tc>
        <w:tc>
          <w:tcPr>
            <w:tcW w:w="934" w:type="pct"/>
            <w:vAlign w:val="top"/>
          </w:tcPr>
          <w:p w14:paraId="2D488A9A">
            <w:pPr>
              <w:spacing w:line="240" w:lineRule="auto"/>
              <w:jc w:val="center"/>
              <w:rPr>
                <w:rFonts w:hint="eastAsia" w:ascii="宋体" w:hAnsi="宋体" w:eastAsia="宋体" w:cs="宋体"/>
                <w:sz w:val="18"/>
                <w:szCs w:val="18"/>
              </w:rPr>
            </w:pPr>
          </w:p>
          <w:p w14:paraId="5140C313">
            <w:pPr>
              <w:spacing w:line="240" w:lineRule="auto"/>
              <w:jc w:val="center"/>
              <w:rPr>
                <w:rFonts w:hint="eastAsia" w:ascii="宋体" w:hAnsi="宋体" w:eastAsia="宋体" w:cs="宋体"/>
                <w:sz w:val="18"/>
                <w:szCs w:val="18"/>
              </w:rPr>
            </w:pPr>
          </w:p>
          <w:p w14:paraId="30BE4ED0">
            <w:pPr>
              <w:pStyle w:val="92"/>
              <w:spacing w:before="62" w:line="240" w:lineRule="auto"/>
              <w:ind w:left="19"/>
              <w:jc w:val="center"/>
              <w:rPr>
                <w:rFonts w:hint="eastAsia" w:ascii="宋体" w:hAnsi="宋体" w:eastAsia="宋体" w:cs="宋体"/>
                <w:sz w:val="18"/>
                <w:szCs w:val="18"/>
              </w:rPr>
            </w:pPr>
            <w:r>
              <w:rPr>
                <w:rFonts w:hint="eastAsia" w:ascii="宋体" w:hAnsi="宋体" w:eastAsia="宋体" w:cs="宋体"/>
                <w:spacing w:val="8"/>
                <w:sz w:val="18"/>
                <w:szCs w:val="18"/>
              </w:rPr>
              <w:t>030213003006</w:t>
            </w:r>
          </w:p>
        </w:tc>
        <w:tc>
          <w:tcPr>
            <w:tcW w:w="2185" w:type="pct"/>
            <w:vAlign w:val="top"/>
          </w:tcPr>
          <w:p w14:paraId="10132833">
            <w:pPr>
              <w:pStyle w:val="92"/>
              <w:spacing w:before="208" w:line="240" w:lineRule="auto"/>
              <w:ind w:left="25"/>
              <w:rPr>
                <w:rFonts w:hint="eastAsia" w:ascii="宋体" w:hAnsi="宋体" w:eastAsia="宋体" w:cs="宋体"/>
                <w:sz w:val="18"/>
                <w:szCs w:val="18"/>
              </w:rPr>
            </w:pPr>
            <w:r>
              <w:rPr>
                <w:rFonts w:hint="eastAsia" w:ascii="宋体" w:hAnsi="宋体" w:eastAsia="宋体" w:cs="宋体"/>
                <w:sz w:val="18"/>
                <w:szCs w:val="18"/>
              </w:rPr>
              <w:t>筒灯</w:t>
            </w:r>
          </w:p>
          <w:p w14:paraId="4CEDB93E">
            <w:pPr>
              <w:pStyle w:val="92"/>
              <w:spacing w:before="1" w:line="240" w:lineRule="auto"/>
              <w:ind w:left="25" w:right="2004" w:firstLine="28"/>
              <w:rPr>
                <w:rFonts w:hint="eastAsia" w:ascii="宋体" w:hAnsi="宋体" w:eastAsia="宋体" w:cs="宋体"/>
                <w:sz w:val="18"/>
                <w:szCs w:val="18"/>
              </w:rPr>
            </w:pPr>
            <w:r>
              <w:rPr>
                <w:rFonts w:hint="eastAsia" w:ascii="宋体" w:hAnsi="宋体" w:eastAsia="宋体" w:cs="宋体"/>
                <w:spacing w:val="-2"/>
                <w:sz w:val="18"/>
                <w:szCs w:val="18"/>
              </w:rPr>
              <w:t>[项目特征]</w:t>
            </w:r>
            <w:r>
              <w:rPr>
                <w:rFonts w:hint="eastAsia" w:ascii="宋体" w:hAnsi="宋体" w:eastAsia="宋体" w:cs="宋体"/>
                <w:sz w:val="18"/>
                <w:szCs w:val="18"/>
              </w:rPr>
              <w:t xml:space="preserve">  </w:t>
            </w:r>
            <w:r>
              <w:rPr>
                <w:rFonts w:hint="eastAsia" w:ascii="宋体" w:hAnsi="宋体" w:eastAsia="宋体" w:cs="宋体"/>
                <w:spacing w:val="5"/>
                <w:sz w:val="18"/>
                <w:szCs w:val="18"/>
              </w:rPr>
              <w:t>1.名称:筒灯</w:t>
            </w:r>
            <w:r>
              <w:rPr>
                <w:rFonts w:hint="eastAsia" w:ascii="宋体" w:hAnsi="宋体" w:eastAsia="宋体" w:cs="宋体"/>
                <w:spacing w:val="1"/>
                <w:sz w:val="18"/>
                <w:szCs w:val="18"/>
              </w:rPr>
              <w:t xml:space="preserve"> </w:t>
            </w:r>
            <w:r>
              <w:rPr>
                <w:rFonts w:hint="eastAsia" w:ascii="宋体" w:hAnsi="宋体" w:eastAsia="宋体" w:cs="宋体"/>
                <w:spacing w:val="6"/>
                <w:sz w:val="18"/>
                <w:szCs w:val="18"/>
              </w:rPr>
              <w:t>2.型号:15W</w:t>
            </w:r>
            <w:r>
              <w:rPr>
                <w:rFonts w:hint="eastAsia" w:ascii="宋体" w:hAnsi="宋体" w:eastAsia="宋体" w:cs="宋体"/>
                <w:sz w:val="18"/>
                <w:szCs w:val="18"/>
              </w:rPr>
              <w:t xml:space="preserve">  </w:t>
            </w:r>
            <w:r>
              <w:rPr>
                <w:rFonts w:hint="eastAsia" w:ascii="宋体" w:hAnsi="宋体" w:eastAsia="宋体" w:cs="宋体"/>
                <w:spacing w:val="3"/>
                <w:sz w:val="18"/>
                <w:szCs w:val="18"/>
              </w:rPr>
              <w:t>[工作内容]</w:t>
            </w:r>
            <w:r>
              <w:rPr>
                <w:rFonts w:hint="eastAsia" w:ascii="宋体" w:hAnsi="宋体" w:eastAsia="宋体" w:cs="宋体"/>
                <w:sz w:val="18"/>
                <w:szCs w:val="18"/>
              </w:rPr>
              <w:t xml:space="preserve"> </w:t>
            </w:r>
          </w:p>
          <w:p w14:paraId="77288A2D">
            <w:pPr>
              <w:pStyle w:val="92"/>
              <w:spacing w:before="1" w:line="240" w:lineRule="auto"/>
              <w:ind w:left="25" w:right="2004" w:firstLine="28"/>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pacing w:val="5"/>
                <w:sz w:val="18"/>
                <w:szCs w:val="18"/>
              </w:rPr>
              <w:t>1.安装</w:t>
            </w:r>
          </w:p>
        </w:tc>
        <w:tc>
          <w:tcPr>
            <w:tcW w:w="519" w:type="pct"/>
            <w:vAlign w:val="top"/>
          </w:tcPr>
          <w:p w14:paraId="6FA856C6">
            <w:pPr>
              <w:spacing w:line="240" w:lineRule="auto"/>
              <w:jc w:val="center"/>
              <w:rPr>
                <w:rFonts w:hint="eastAsia" w:ascii="宋体" w:hAnsi="宋体" w:eastAsia="宋体" w:cs="宋体"/>
                <w:sz w:val="18"/>
                <w:szCs w:val="18"/>
              </w:rPr>
            </w:pPr>
          </w:p>
          <w:p w14:paraId="37E4FA64">
            <w:pPr>
              <w:spacing w:line="240" w:lineRule="auto"/>
              <w:jc w:val="center"/>
              <w:rPr>
                <w:rFonts w:hint="eastAsia" w:ascii="宋体" w:hAnsi="宋体" w:eastAsia="宋体" w:cs="宋体"/>
                <w:sz w:val="18"/>
                <w:szCs w:val="18"/>
              </w:rPr>
            </w:pPr>
          </w:p>
          <w:p w14:paraId="092222D6">
            <w:pPr>
              <w:pStyle w:val="92"/>
              <w:spacing w:before="62" w:line="240" w:lineRule="auto"/>
              <w:ind w:left="284"/>
              <w:jc w:val="center"/>
              <w:rPr>
                <w:rFonts w:hint="eastAsia" w:ascii="宋体" w:hAnsi="宋体" w:eastAsia="宋体" w:cs="宋体"/>
                <w:sz w:val="18"/>
                <w:szCs w:val="18"/>
              </w:rPr>
            </w:pPr>
            <w:r>
              <w:rPr>
                <w:rFonts w:hint="eastAsia" w:ascii="宋体" w:hAnsi="宋体" w:eastAsia="宋体" w:cs="宋体"/>
                <w:sz w:val="18"/>
                <w:szCs w:val="18"/>
              </w:rPr>
              <w:t>套</w:t>
            </w:r>
          </w:p>
        </w:tc>
        <w:tc>
          <w:tcPr>
            <w:tcW w:w="883" w:type="pct"/>
            <w:vAlign w:val="top"/>
          </w:tcPr>
          <w:p w14:paraId="1EBBDD5F">
            <w:pPr>
              <w:spacing w:line="240" w:lineRule="auto"/>
              <w:jc w:val="center"/>
              <w:rPr>
                <w:rFonts w:hint="eastAsia" w:ascii="宋体" w:hAnsi="宋体" w:eastAsia="宋体" w:cs="宋体"/>
                <w:sz w:val="18"/>
                <w:szCs w:val="18"/>
              </w:rPr>
            </w:pPr>
          </w:p>
          <w:p w14:paraId="7A243416">
            <w:pPr>
              <w:spacing w:line="240" w:lineRule="auto"/>
              <w:jc w:val="center"/>
              <w:rPr>
                <w:rFonts w:hint="eastAsia" w:ascii="宋体" w:hAnsi="宋体" w:eastAsia="宋体" w:cs="宋体"/>
                <w:sz w:val="18"/>
                <w:szCs w:val="18"/>
              </w:rPr>
            </w:pPr>
          </w:p>
          <w:p w14:paraId="4359783B">
            <w:pPr>
              <w:pStyle w:val="92"/>
              <w:spacing w:before="62" w:line="240" w:lineRule="auto"/>
              <w:ind w:right="6"/>
              <w:jc w:val="center"/>
              <w:rPr>
                <w:rFonts w:hint="eastAsia" w:ascii="宋体" w:hAnsi="宋体" w:eastAsia="宋体" w:cs="宋体"/>
                <w:sz w:val="18"/>
                <w:szCs w:val="18"/>
              </w:rPr>
            </w:pPr>
            <w:r>
              <w:rPr>
                <w:rFonts w:hint="eastAsia" w:ascii="宋体" w:hAnsi="宋体" w:eastAsia="宋体" w:cs="宋体"/>
                <w:spacing w:val="1"/>
                <w:sz w:val="18"/>
                <w:szCs w:val="18"/>
              </w:rPr>
              <w:t>34</w:t>
            </w:r>
          </w:p>
        </w:tc>
      </w:tr>
      <w:tr w14:paraId="72213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4" w:hRule="atLeast"/>
        </w:trPr>
        <w:tc>
          <w:tcPr>
            <w:tcW w:w="477" w:type="pct"/>
            <w:tcBorders>
              <w:left w:val="single" w:color="000000" w:sz="10" w:space="0"/>
            </w:tcBorders>
            <w:vAlign w:val="top"/>
          </w:tcPr>
          <w:p w14:paraId="4958E192">
            <w:pPr>
              <w:spacing w:line="240" w:lineRule="auto"/>
              <w:jc w:val="center"/>
              <w:rPr>
                <w:rFonts w:hint="eastAsia" w:ascii="宋体" w:hAnsi="宋体" w:eastAsia="宋体" w:cs="宋体"/>
                <w:sz w:val="18"/>
                <w:szCs w:val="18"/>
              </w:rPr>
            </w:pPr>
          </w:p>
          <w:p w14:paraId="044082A7">
            <w:pPr>
              <w:spacing w:line="240" w:lineRule="auto"/>
              <w:jc w:val="center"/>
              <w:rPr>
                <w:rFonts w:hint="eastAsia" w:ascii="宋体" w:hAnsi="宋体" w:eastAsia="宋体" w:cs="宋体"/>
                <w:sz w:val="18"/>
                <w:szCs w:val="18"/>
              </w:rPr>
            </w:pPr>
          </w:p>
          <w:p w14:paraId="44297D65">
            <w:pPr>
              <w:pStyle w:val="92"/>
              <w:spacing w:before="61" w:line="240" w:lineRule="auto"/>
              <w:ind w:left="238"/>
              <w:jc w:val="center"/>
              <w:rPr>
                <w:rFonts w:hint="eastAsia" w:ascii="宋体" w:hAnsi="宋体" w:eastAsia="宋体" w:cs="宋体"/>
                <w:sz w:val="18"/>
                <w:szCs w:val="18"/>
              </w:rPr>
            </w:pPr>
            <w:r>
              <w:rPr>
                <w:rFonts w:hint="eastAsia" w:ascii="宋体" w:hAnsi="宋体" w:eastAsia="宋体" w:cs="宋体"/>
                <w:spacing w:val="1"/>
                <w:sz w:val="18"/>
                <w:szCs w:val="18"/>
              </w:rPr>
              <w:t>21</w:t>
            </w:r>
          </w:p>
        </w:tc>
        <w:tc>
          <w:tcPr>
            <w:tcW w:w="934" w:type="pct"/>
            <w:vAlign w:val="top"/>
          </w:tcPr>
          <w:p w14:paraId="532D1DE8">
            <w:pPr>
              <w:spacing w:line="240" w:lineRule="auto"/>
              <w:jc w:val="center"/>
              <w:rPr>
                <w:rFonts w:hint="eastAsia" w:ascii="宋体" w:hAnsi="宋体" w:eastAsia="宋体" w:cs="宋体"/>
                <w:sz w:val="18"/>
                <w:szCs w:val="18"/>
              </w:rPr>
            </w:pPr>
          </w:p>
          <w:p w14:paraId="71B2344A">
            <w:pPr>
              <w:spacing w:line="240" w:lineRule="auto"/>
              <w:jc w:val="center"/>
              <w:rPr>
                <w:rFonts w:hint="eastAsia" w:ascii="宋体" w:hAnsi="宋体" w:eastAsia="宋体" w:cs="宋体"/>
                <w:sz w:val="18"/>
                <w:szCs w:val="18"/>
              </w:rPr>
            </w:pPr>
          </w:p>
          <w:p w14:paraId="7786BA91">
            <w:pPr>
              <w:pStyle w:val="92"/>
              <w:spacing w:before="61" w:line="240" w:lineRule="auto"/>
              <w:ind w:left="16"/>
              <w:jc w:val="center"/>
              <w:rPr>
                <w:rFonts w:hint="eastAsia" w:ascii="宋体" w:hAnsi="宋体" w:eastAsia="宋体" w:cs="宋体"/>
                <w:sz w:val="18"/>
                <w:szCs w:val="18"/>
              </w:rPr>
            </w:pPr>
            <w:r>
              <w:rPr>
                <w:rFonts w:hint="eastAsia" w:ascii="宋体" w:hAnsi="宋体" w:eastAsia="宋体" w:cs="宋体"/>
                <w:sz w:val="18"/>
                <w:szCs w:val="18"/>
              </w:rPr>
              <w:t>CB</w:t>
            </w:r>
            <w:r>
              <w:rPr>
                <w:rFonts w:hint="eastAsia" w:ascii="宋体" w:hAnsi="宋体" w:eastAsia="宋体" w:cs="宋体"/>
                <w:spacing w:val="12"/>
                <w:sz w:val="18"/>
                <w:szCs w:val="18"/>
              </w:rPr>
              <w:t>012</w:t>
            </w:r>
          </w:p>
        </w:tc>
        <w:tc>
          <w:tcPr>
            <w:tcW w:w="2185" w:type="pct"/>
            <w:vAlign w:val="top"/>
          </w:tcPr>
          <w:p w14:paraId="19E27288">
            <w:pPr>
              <w:pStyle w:val="92"/>
              <w:spacing w:before="208" w:line="240" w:lineRule="auto"/>
              <w:ind w:left="21"/>
              <w:rPr>
                <w:rFonts w:hint="eastAsia" w:ascii="宋体" w:hAnsi="宋体" w:eastAsia="宋体" w:cs="宋体"/>
                <w:sz w:val="18"/>
                <w:szCs w:val="18"/>
              </w:rPr>
            </w:pPr>
            <w:r>
              <w:rPr>
                <w:rFonts w:hint="eastAsia" w:ascii="宋体" w:hAnsi="宋体" w:eastAsia="宋体" w:cs="宋体"/>
                <w:sz w:val="18"/>
                <w:szCs w:val="18"/>
              </w:rPr>
              <w:t>LED</w:t>
            </w:r>
            <w:r>
              <w:rPr>
                <w:rFonts w:hint="eastAsia" w:ascii="宋体" w:hAnsi="宋体" w:eastAsia="宋体" w:cs="宋体"/>
                <w:spacing w:val="17"/>
                <w:sz w:val="18"/>
                <w:szCs w:val="18"/>
              </w:rPr>
              <w:t>灯条</w:t>
            </w:r>
          </w:p>
          <w:p w14:paraId="3F3287EC">
            <w:pPr>
              <w:pStyle w:val="92"/>
              <w:spacing w:line="240" w:lineRule="auto"/>
              <w:ind w:left="53"/>
              <w:rPr>
                <w:rFonts w:hint="eastAsia" w:ascii="宋体" w:hAnsi="宋体" w:eastAsia="宋体" w:cs="宋体"/>
                <w:sz w:val="18"/>
                <w:szCs w:val="18"/>
              </w:rPr>
            </w:pPr>
            <w:r>
              <w:rPr>
                <w:rFonts w:hint="eastAsia" w:ascii="宋体" w:hAnsi="宋体" w:eastAsia="宋体" w:cs="宋体"/>
                <w:spacing w:val="-2"/>
                <w:sz w:val="18"/>
                <w:szCs w:val="18"/>
              </w:rPr>
              <w:t>[项目特征]</w:t>
            </w:r>
          </w:p>
          <w:p w14:paraId="6DA0B627">
            <w:pPr>
              <w:pStyle w:val="92"/>
              <w:spacing w:line="240" w:lineRule="auto"/>
              <w:ind w:left="37"/>
              <w:rPr>
                <w:rFonts w:hint="eastAsia" w:ascii="宋体" w:hAnsi="宋体" w:eastAsia="宋体" w:cs="宋体"/>
                <w:sz w:val="18"/>
                <w:szCs w:val="18"/>
              </w:rPr>
            </w:pPr>
            <w:r>
              <w:rPr>
                <w:rFonts w:hint="eastAsia" w:ascii="宋体" w:hAnsi="宋体" w:eastAsia="宋体" w:cs="宋体"/>
                <w:spacing w:val="6"/>
                <w:sz w:val="18"/>
                <w:szCs w:val="18"/>
              </w:rPr>
              <w:t>1.名称:软膜天花专用</w:t>
            </w:r>
            <w:r>
              <w:rPr>
                <w:rFonts w:hint="eastAsia" w:ascii="宋体" w:hAnsi="宋体" w:eastAsia="宋体" w:cs="宋体"/>
                <w:sz w:val="18"/>
                <w:szCs w:val="18"/>
              </w:rPr>
              <w:t>LED</w:t>
            </w:r>
            <w:r>
              <w:rPr>
                <w:rFonts w:hint="eastAsia" w:ascii="宋体" w:hAnsi="宋体" w:eastAsia="宋体" w:cs="宋体"/>
                <w:spacing w:val="6"/>
                <w:sz w:val="18"/>
                <w:szCs w:val="18"/>
              </w:rPr>
              <w:t>灯条</w:t>
            </w:r>
          </w:p>
          <w:p w14:paraId="7257410E">
            <w:pPr>
              <w:pStyle w:val="92"/>
              <w:spacing w:before="1" w:line="240" w:lineRule="auto"/>
              <w:ind w:left="53" w:right="258" w:hanging="28"/>
              <w:rPr>
                <w:rFonts w:hint="eastAsia" w:ascii="宋体" w:hAnsi="宋体" w:eastAsia="宋体" w:cs="宋体"/>
                <w:sz w:val="18"/>
                <w:szCs w:val="18"/>
              </w:rPr>
            </w:pPr>
            <w:r>
              <w:rPr>
                <w:rFonts w:hint="eastAsia" w:ascii="宋体" w:hAnsi="宋体" w:eastAsia="宋体" w:cs="宋体"/>
                <w:spacing w:val="4"/>
                <w:sz w:val="18"/>
                <w:szCs w:val="18"/>
              </w:rPr>
              <w:t>2.安装方式:软膜天花内固定安装</w:t>
            </w:r>
            <w:r>
              <w:rPr>
                <w:rFonts w:hint="eastAsia" w:ascii="宋体" w:hAnsi="宋体" w:eastAsia="宋体" w:cs="宋体"/>
                <w:spacing w:val="8"/>
                <w:sz w:val="18"/>
                <w:szCs w:val="18"/>
              </w:rPr>
              <w:t xml:space="preserve"> </w:t>
            </w:r>
            <w:r>
              <w:rPr>
                <w:rFonts w:hint="eastAsia" w:ascii="宋体" w:hAnsi="宋体" w:eastAsia="宋体" w:cs="宋体"/>
                <w:spacing w:val="-2"/>
                <w:sz w:val="18"/>
                <w:szCs w:val="18"/>
              </w:rPr>
              <w:t>[工作内容]</w:t>
            </w:r>
          </w:p>
          <w:p w14:paraId="076A18B5">
            <w:pPr>
              <w:pStyle w:val="92"/>
              <w:spacing w:line="240" w:lineRule="auto"/>
              <w:ind w:left="37"/>
              <w:rPr>
                <w:rFonts w:hint="eastAsia" w:ascii="宋体" w:hAnsi="宋体" w:eastAsia="宋体" w:cs="宋体"/>
                <w:sz w:val="18"/>
                <w:szCs w:val="18"/>
              </w:rPr>
            </w:pPr>
            <w:r>
              <w:rPr>
                <w:rFonts w:hint="eastAsia" w:ascii="宋体" w:hAnsi="宋体" w:eastAsia="宋体" w:cs="宋体"/>
                <w:spacing w:val="2"/>
                <w:sz w:val="18"/>
                <w:szCs w:val="18"/>
              </w:rPr>
              <w:t>1.安装</w:t>
            </w:r>
          </w:p>
        </w:tc>
        <w:tc>
          <w:tcPr>
            <w:tcW w:w="519" w:type="pct"/>
            <w:vAlign w:val="top"/>
          </w:tcPr>
          <w:p w14:paraId="06DEF68F">
            <w:pPr>
              <w:spacing w:line="240" w:lineRule="auto"/>
              <w:jc w:val="center"/>
              <w:rPr>
                <w:rFonts w:hint="eastAsia" w:ascii="宋体" w:hAnsi="宋体" w:eastAsia="宋体" w:cs="宋体"/>
                <w:sz w:val="18"/>
                <w:szCs w:val="18"/>
              </w:rPr>
            </w:pPr>
          </w:p>
          <w:p w14:paraId="1B0501BE">
            <w:pPr>
              <w:spacing w:line="240" w:lineRule="auto"/>
              <w:jc w:val="center"/>
              <w:rPr>
                <w:rFonts w:hint="eastAsia" w:ascii="宋体" w:hAnsi="宋体" w:eastAsia="宋体" w:cs="宋体"/>
                <w:sz w:val="18"/>
                <w:szCs w:val="18"/>
              </w:rPr>
            </w:pPr>
          </w:p>
          <w:p w14:paraId="61BE7CE3">
            <w:pPr>
              <w:pStyle w:val="92"/>
              <w:spacing w:before="62" w:line="240" w:lineRule="auto"/>
              <w:ind w:left="284"/>
              <w:jc w:val="center"/>
              <w:rPr>
                <w:rFonts w:hint="eastAsia" w:ascii="宋体" w:hAnsi="宋体" w:eastAsia="宋体" w:cs="宋体"/>
                <w:sz w:val="18"/>
                <w:szCs w:val="18"/>
              </w:rPr>
            </w:pPr>
            <w:r>
              <w:rPr>
                <w:rFonts w:hint="eastAsia" w:ascii="宋体" w:hAnsi="宋体" w:eastAsia="宋体" w:cs="宋体"/>
                <w:sz w:val="18"/>
                <w:szCs w:val="18"/>
              </w:rPr>
              <w:t>㎡</w:t>
            </w:r>
          </w:p>
        </w:tc>
        <w:tc>
          <w:tcPr>
            <w:tcW w:w="883" w:type="pct"/>
            <w:vAlign w:val="top"/>
          </w:tcPr>
          <w:p w14:paraId="4FFCFA2C">
            <w:pPr>
              <w:spacing w:line="240" w:lineRule="auto"/>
              <w:jc w:val="center"/>
              <w:rPr>
                <w:rFonts w:hint="eastAsia" w:ascii="宋体" w:hAnsi="宋体" w:eastAsia="宋体" w:cs="宋体"/>
                <w:sz w:val="18"/>
                <w:szCs w:val="18"/>
              </w:rPr>
            </w:pPr>
          </w:p>
          <w:p w14:paraId="7D42E8B5">
            <w:pPr>
              <w:spacing w:line="240" w:lineRule="auto"/>
              <w:jc w:val="center"/>
              <w:rPr>
                <w:rFonts w:hint="eastAsia" w:ascii="宋体" w:hAnsi="宋体" w:eastAsia="宋体" w:cs="宋体"/>
                <w:sz w:val="18"/>
                <w:szCs w:val="18"/>
              </w:rPr>
            </w:pPr>
          </w:p>
          <w:p w14:paraId="477FD3F4">
            <w:pPr>
              <w:pStyle w:val="92"/>
              <w:spacing w:before="62" w:line="240" w:lineRule="auto"/>
              <w:ind w:right="6"/>
              <w:jc w:val="center"/>
              <w:rPr>
                <w:rFonts w:hint="eastAsia" w:ascii="宋体" w:hAnsi="宋体" w:eastAsia="宋体" w:cs="宋体"/>
                <w:sz w:val="18"/>
                <w:szCs w:val="18"/>
              </w:rPr>
            </w:pPr>
            <w:r>
              <w:rPr>
                <w:rFonts w:hint="eastAsia" w:ascii="宋体" w:hAnsi="宋体" w:eastAsia="宋体" w:cs="宋体"/>
                <w:spacing w:val="7"/>
                <w:sz w:val="18"/>
                <w:szCs w:val="18"/>
              </w:rPr>
              <w:t>41.03</w:t>
            </w:r>
          </w:p>
        </w:tc>
      </w:tr>
      <w:tr w14:paraId="71669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4" w:hRule="atLeast"/>
        </w:trPr>
        <w:tc>
          <w:tcPr>
            <w:tcW w:w="477" w:type="pct"/>
            <w:tcBorders>
              <w:left w:val="single" w:color="000000" w:sz="10" w:space="0"/>
            </w:tcBorders>
            <w:vAlign w:val="top"/>
          </w:tcPr>
          <w:p w14:paraId="517147B2">
            <w:pPr>
              <w:spacing w:line="240" w:lineRule="auto"/>
              <w:jc w:val="center"/>
              <w:rPr>
                <w:rFonts w:hint="eastAsia" w:ascii="宋体" w:hAnsi="宋体" w:eastAsia="宋体" w:cs="宋体"/>
                <w:sz w:val="18"/>
                <w:szCs w:val="18"/>
              </w:rPr>
            </w:pPr>
          </w:p>
          <w:p w14:paraId="169E8635">
            <w:pPr>
              <w:spacing w:line="240" w:lineRule="auto"/>
              <w:jc w:val="center"/>
              <w:rPr>
                <w:rFonts w:hint="eastAsia" w:ascii="宋体" w:hAnsi="宋体" w:eastAsia="宋体" w:cs="宋体"/>
                <w:sz w:val="18"/>
                <w:szCs w:val="18"/>
              </w:rPr>
            </w:pPr>
          </w:p>
          <w:p w14:paraId="42C2F3A7">
            <w:pPr>
              <w:pStyle w:val="92"/>
              <w:spacing w:before="61" w:line="240" w:lineRule="auto"/>
              <w:ind w:left="238"/>
              <w:jc w:val="center"/>
              <w:rPr>
                <w:rFonts w:hint="eastAsia" w:ascii="宋体" w:hAnsi="宋体" w:eastAsia="宋体" w:cs="宋体"/>
                <w:sz w:val="18"/>
                <w:szCs w:val="18"/>
              </w:rPr>
            </w:pPr>
            <w:r>
              <w:rPr>
                <w:rFonts w:hint="eastAsia" w:ascii="宋体" w:hAnsi="宋体" w:eastAsia="宋体" w:cs="宋体"/>
                <w:spacing w:val="1"/>
                <w:sz w:val="18"/>
                <w:szCs w:val="18"/>
              </w:rPr>
              <w:t>22</w:t>
            </w:r>
          </w:p>
        </w:tc>
        <w:tc>
          <w:tcPr>
            <w:tcW w:w="934" w:type="pct"/>
            <w:vAlign w:val="top"/>
          </w:tcPr>
          <w:p w14:paraId="4691B421">
            <w:pPr>
              <w:spacing w:line="240" w:lineRule="auto"/>
              <w:jc w:val="center"/>
              <w:rPr>
                <w:rFonts w:hint="eastAsia" w:ascii="宋体" w:hAnsi="宋体" w:eastAsia="宋体" w:cs="宋体"/>
                <w:sz w:val="18"/>
                <w:szCs w:val="18"/>
              </w:rPr>
            </w:pPr>
          </w:p>
          <w:p w14:paraId="5C5A3E7B">
            <w:pPr>
              <w:spacing w:line="240" w:lineRule="auto"/>
              <w:jc w:val="center"/>
              <w:rPr>
                <w:rFonts w:hint="eastAsia" w:ascii="宋体" w:hAnsi="宋体" w:eastAsia="宋体" w:cs="宋体"/>
                <w:sz w:val="18"/>
                <w:szCs w:val="18"/>
              </w:rPr>
            </w:pPr>
          </w:p>
          <w:p w14:paraId="547CF551">
            <w:pPr>
              <w:pStyle w:val="92"/>
              <w:spacing w:before="61" w:line="240" w:lineRule="auto"/>
              <w:ind w:left="19"/>
              <w:jc w:val="center"/>
              <w:rPr>
                <w:rFonts w:hint="eastAsia" w:ascii="宋体" w:hAnsi="宋体" w:eastAsia="宋体" w:cs="宋体"/>
                <w:sz w:val="18"/>
                <w:szCs w:val="18"/>
              </w:rPr>
            </w:pPr>
            <w:r>
              <w:rPr>
                <w:rFonts w:hint="eastAsia" w:ascii="宋体" w:hAnsi="宋体" w:eastAsia="宋体" w:cs="宋体"/>
                <w:spacing w:val="8"/>
                <w:sz w:val="18"/>
                <w:szCs w:val="18"/>
              </w:rPr>
              <w:t>030201002001</w:t>
            </w:r>
          </w:p>
        </w:tc>
        <w:tc>
          <w:tcPr>
            <w:tcW w:w="2185" w:type="pct"/>
            <w:vAlign w:val="top"/>
          </w:tcPr>
          <w:p w14:paraId="10D5C2BC">
            <w:pPr>
              <w:pStyle w:val="92"/>
              <w:spacing w:before="205" w:line="240" w:lineRule="auto"/>
              <w:ind w:left="22"/>
              <w:rPr>
                <w:rFonts w:hint="eastAsia" w:ascii="宋体" w:hAnsi="宋体" w:eastAsia="宋体" w:cs="宋体"/>
                <w:sz w:val="18"/>
                <w:szCs w:val="18"/>
              </w:rPr>
            </w:pPr>
            <w:r>
              <w:rPr>
                <w:rFonts w:hint="eastAsia" w:ascii="宋体" w:hAnsi="宋体" w:eastAsia="宋体" w:cs="宋体"/>
                <w:spacing w:val="3"/>
                <w:sz w:val="18"/>
                <w:szCs w:val="18"/>
              </w:rPr>
              <w:t>变压器</w:t>
            </w:r>
          </w:p>
          <w:p w14:paraId="02171F0E">
            <w:pPr>
              <w:pStyle w:val="92"/>
              <w:spacing w:line="240" w:lineRule="auto"/>
              <w:ind w:left="53"/>
              <w:rPr>
                <w:rFonts w:hint="eastAsia" w:ascii="宋体" w:hAnsi="宋体" w:eastAsia="宋体" w:cs="宋体"/>
                <w:sz w:val="18"/>
                <w:szCs w:val="18"/>
              </w:rPr>
            </w:pPr>
            <w:r>
              <w:rPr>
                <w:rFonts w:hint="eastAsia" w:ascii="宋体" w:hAnsi="宋体" w:eastAsia="宋体" w:cs="宋体"/>
                <w:spacing w:val="-2"/>
                <w:sz w:val="18"/>
                <w:szCs w:val="18"/>
              </w:rPr>
              <w:t>[项目特征]</w:t>
            </w:r>
          </w:p>
          <w:p w14:paraId="0C928D94">
            <w:pPr>
              <w:pStyle w:val="92"/>
              <w:spacing w:before="1" w:line="240" w:lineRule="auto"/>
              <w:ind w:left="25" w:right="1810" w:firstLine="12"/>
              <w:rPr>
                <w:rFonts w:hint="eastAsia" w:ascii="宋体" w:hAnsi="宋体" w:eastAsia="宋体" w:cs="宋体"/>
                <w:sz w:val="18"/>
                <w:szCs w:val="18"/>
              </w:rPr>
            </w:pPr>
            <w:r>
              <w:rPr>
                <w:rFonts w:hint="eastAsia" w:ascii="宋体" w:hAnsi="宋体" w:eastAsia="宋体" w:cs="宋体"/>
                <w:spacing w:val="3"/>
                <w:sz w:val="18"/>
                <w:szCs w:val="18"/>
              </w:rPr>
              <w:t>1.名称:变压器</w:t>
            </w:r>
            <w:r>
              <w:rPr>
                <w:rFonts w:hint="eastAsia" w:ascii="宋体" w:hAnsi="宋体" w:eastAsia="宋体" w:cs="宋体"/>
                <w:spacing w:val="4"/>
                <w:sz w:val="18"/>
                <w:szCs w:val="18"/>
              </w:rPr>
              <w:t xml:space="preserve"> </w:t>
            </w:r>
            <w:r>
              <w:rPr>
                <w:rFonts w:hint="eastAsia" w:ascii="宋体" w:hAnsi="宋体" w:eastAsia="宋体" w:cs="宋体"/>
                <w:spacing w:val="6"/>
                <w:sz w:val="18"/>
                <w:szCs w:val="18"/>
              </w:rPr>
              <w:t>2.规格:200W</w:t>
            </w:r>
            <w:r>
              <w:rPr>
                <w:rFonts w:hint="eastAsia" w:ascii="宋体" w:hAnsi="宋体" w:eastAsia="宋体" w:cs="宋体"/>
                <w:spacing w:val="1"/>
                <w:sz w:val="18"/>
                <w:szCs w:val="18"/>
              </w:rPr>
              <w:t xml:space="preserve">   </w:t>
            </w:r>
            <w:r>
              <w:rPr>
                <w:rFonts w:hint="eastAsia" w:ascii="宋体" w:hAnsi="宋体" w:eastAsia="宋体" w:cs="宋体"/>
                <w:spacing w:val="3"/>
                <w:sz w:val="18"/>
                <w:szCs w:val="18"/>
              </w:rPr>
              <w:t>[工作内容]</w:t>
            </w:r>
          </w:p>
          <w:p w14:paraId="5CAE1306">
            <w:pPr>
              <w:pStyle w:val="92"/>
              <w:spacing w:line="240" w:lineRule="auto"/>
              <w:ind w:left="37"/>
              <w:rPr>
                <w:rFonts w:hint="eastAsia" w:ascii="宋体" w:hAnsi="宋体" w:eastAsia="宋体" w:cs="宋体"/>
                <w:sz w:val="18"/>
                <w:szCs w:val="18"/>
              </w:rPr>
            </w:pPr>
            <w:r>
              <w:rPr>
                <w:rFonts w:hint="eastAsia" w:ascii="宋体" w:hAnsi="宋体" w:eastAsia="宋体" w:cs="宋体"/>
                <w:spacing w:val="2"/>
                <w:sz w:val="18"/>
                <w:szCs w:val="18"/>
              </w:rPr>
              <w:t>1.本体安装</w:t>
            </w:r>
          </w:p>
        </w:tc>
        <w:tc>
          <w:tcPr>
            <w:tcW w:w="519" w:type="pct"/>
            <w:vAlign w:val="top"/>
          </w:tcPr>
          <w:p w14:paraId="5E73F2D6">
            <w:pPr>
              <w:spacing w:line="240" w:lineRule="auto"/>
              <w:jc w:val="center"/>
              <w:rPr>
                <w:rFonts w:hint="eastAsia" w:ascii="宋体" w:hAnsi="宋体" w:eastAsia="宋体" w:cs="宋体"/>
                <w:sz w:val="18"/>
                <w:szCs w:val="18"/>
              </w:rPr>
            </w:pPr>
          </w:p>
          <w:p w14:paraId="674F0D7A">
            <w:pPr>
              <w:spacing w:line="240" w:lineRule="auto"/>
              <w:jc w:val="center"/>
              <w:rPr>
                <w:rFonts w:hint="eastAsia" w:ascii="宋体" w:hAnsi="宋体" w:eastAsia="宋体" w:cs="宋体"/>
                <w:sz w:val="18"/>
                <w:szCs w:val="18"/>
              </w:rPr>
            </w:pPr>
          </w:p>
          <w:p w14:paraId="2D42AD5F">
            <w:pPr>
              <w:pStyle w:val="92"/>
              <w:spacing w:before="61" w:line="240" w:lineRule="auto"/>
              <w:ind w:left="299"/>
              <w:jc w:val="center"/>
              <w:rPr>
                <w:rFonts w:hint="eastAsia" w:ascii="宋体" w:hAnsi="宋体" w:eastAsia="宋体" w:cs="宋体"/>
                <w:sz w:val="18"/>
                <w:szCs w:val="18"/>
              </w:rPr>
            </w:pPr>
            <w:r>
              <w:rPr>
                <w:rFonts w:hint="eastAsia" w:ascii="宋体" w:hAnsi="宋体" w:eastAsia="宋体" w:cs="宋体"/>
                <w:sz w:val="18"/>
                <w:szCs w:val="18"/>
              </w:rPr>
              <w:t>台</w:t>
            </w:r>
          </w:p>
        </w:tc>
        <w:tc>
          <w:tcPr>
            <w:tcW w:w="883" w:type="pct"/>
            <w:vAlign w:val="top"/>
          </w:tcPr>
          <w:p w14:paraId="314A028F">
            <w:pPr>
              <w:spacing w:line="240" w:lineRule="auto"/>
              <w:jc w:val="center"/>
              <w:rPr>
                <w:rFonts w:hint="eastAsia" w:ascii="宋体" w:hAnsi="宋体" w:eastAsia="宋体" w:cs="宋体"/>
                <w:sz w:val="18"/>
                <w:szCs w:val="18"/>
              </w:rPr>
            </w:pPr>
          </w:p>
          <w:p w14:paraId="3C6C1643">
            <w:pPr>
              <w:spacing w:line="240" w:lineRule="auto"/>
              <w:jc w:val="center"/>
              <w:rPr>
                <w:rFonts w:hint="eastAsia" w:ascii="宋体" w:hAnsi="宋体" w:eastAsia="宋体" w:cs="宋体"/>
                <w:sz w:val="18"/>
                <w:szCs w:val="18"/>
              </w:rPr>
            </w:pPr>
          </w:p>
          <w:p w14:paraId="21BB6A0D">
            <w:pPr>
              <w:pStyle w:val="92"/>
              <w:spacing w:before="61" w:line="240" w:lineRule="auto"/>
              <w:jc w:val="center"/>
              <w:rPr>
                <w:rFonts w:hint="eastAsia" w:ascii="宋体" w:hAnsi="宋体" w:eastAsia="宋体" w:cs="宋体"/>
                <w:sz w:val="18"/>
                <w:szCs w:val="18"/>
              </w:rPr>
            </w:pPr>
            <w:r>
              <w:rPr>
                <w:rFonts w:hint="eastAsia" w:ascii="宋体" w:hAnsi="宋体" w:eastAsia="宋体" w:cs="宋体"/>
                <w:spacing w:val="-19"/>
                <w:sz w:val="18"/>
                <w:szCs w:val="18"/>
              </w:rPr>
              <w:t>1</w:t>
            </w:r>
          </w:p>
        </w:tc>
      </w:tr>
      <w:tr w14:paraId="33777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477" w:type="pct"/>
            <w:tcBorders>
              <w:left w:val="single" w:color="000000" w:sz="10" w:space="0"/>
            </w:tcBorders>
            <w:vAlign w:val="top"/>
          </w:tcPr>
          <w:p w14:paraId="7DFDEAF7">
            <w:pPr>
              <w:spacing w:line="240" w:lineRule="auto"/>
              <w:rPr>
                <w:rFonts w:ascii="Arial"/>
                <w:sz w:val="21"/>
              </w:rPr>
            </w:pPr>
          </w:p>
        </w:tc>
        <w:tc>
          <w:tcPr>
            <w:tcW w:w="934" w:type="pct"/>
            <w:vAlign w:val="top"/>
          </w:tcPr>
          <w:p w14:paraId="2DD6F213">
            <w:pPr>
              <w:spacing w:line="240" w:lineRule="auto"/>
              <w:rPr>
                <w:rFonts w:ascii="Arial"/>
                <w:sz w:val="21"/>
              </w:rPr>
            </w:pPr>
          </w:p>
        </w:tc>
        <w:tc>
          <w:tcPr>
            <w:tcW w:w="2185" w:type="pct"/>
            <w:vAlign w:val="top"/>
          </w:tcPr>
          <w:p w14:paraId="0BD3E43D">
            <w:pPr>
              <w:pStyle w:val="92"/>
              <w:spacing w:before="71" w:line="240" w:lineRule="auto"/>
              <w:ind w:left="25"/>
            </w:pPr>
          </w:p>
        </w:tc>
        <w:tc>
          <w:tcPr>
            <w:tcW w:w="519" w:type="pct"/>
            <w:vAlign w:val="top"/>
          </w:tcPr>
          <w:p w14:paraId="52CE1977">
            <w:pPr>
              <w:spacing w:line="240" w:lineRule="auto"/>
              <w:rPr>
                <w:rFonts w:ascii="Arial"/>
                <w:sz w:val="21"/>
              </w:rPr>
            </w:pPr>
          </w:p>
        </w:tc>
        <w:tc>
          <w:tcPr>
            <w:tcW w:w="883" w:type="pct"/>
            <w:vAlign w:val="top"/>
          </w:tcPr>
          <w:p w14:paraId="392BA9BB">
            <w:pPr>
              <w:spacing w:line="240" w:lineRule="auto"/>
              <w:rPr>
                <w:rFonts w:ascii="Arial"/>
                <w:sz w:val="21"/>
              </w:rPr>
            </w:pPr>
          </w:p>
        </w:tc>
      </w:tr>
      <w:tr w14:paraId="34508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477" w:type="pct"/>
            <w:tcBorders>
              <w:left w:val="single" w:color="000000" w:sz="10" w:space="0"/>
            </w:tcBorders>
            <w:vAlign w:val="top"/>
          </w:tcPr>
          <w:p w14:paraId="6DF439F6">
            <w:pPr>
              <w:spacing w:line="240" w:lineRule="auto"/>
              <w:rPr>
                <w:rFonts w:ascii="Arial"/>
                <w:sz w:val="21"/>
              </w:rPr>
            </w:pPr>
          </w:p>
        </w:tc>
        <w:tc>
          <w:tcPr>
            <w:tcW w:w="934" w:type="pct"/>
            <w:vAlign w:val="top"/>
          </w:tcPr>
          <w:p w14:paraId="4B8110DC">
            <w:pPr>
              <w:spacing w:line="240" w:lineRule="auto"/>
              <w:rPr>
                <w:rFonts w:ascii="Arial"/>
                <w:sz w:val="21"/>
              </w:rPr>
            </w:pPr>
          </w:p>
        </w:tc>
        <w:tc>
          <w:tcPr>
            <w:tcW w:w="2185" w:type="pct"/>
            <w:vAlign w:val="top"/>
          </w:tcPr>
          <w:p w14:paraId="30C4B098">
            <w:pPr>
              <w:spacing w:line="240" w:lineRule="auto"/>
              <w:rPr>
                <w:rFonts w:ascii="Arial"/>
                <w:sz w:val="21"/>
              </w:rPr>
            </w:pPr>
          </w:p>
        </w:tc>
        <w:tc>
          <w:tcPr>
            <w:tcW w:w="519" w:type="pct"/>
            <w:vAlign w:val="top"/>
          </w:tcPr>
          <w:p w14:paraId="67842695">
            <w:pPr>
              <w:spacing w:line="240" w:lineRule="auto"/>
              <w:rPr>
                <w:rFonts w:ascii="Arial"/>
                <w:sz w:val="21"/>
              </w:rPr>
            </w:pPr>
          </w:p>
        </w:tc>
        <w:tc>
          <w:tcPr>
            <w:tcW w:w="883" w:type="pct"/>
            <w:vAlign w:val="top"/>
          </w:tcPr>
          <w:p w14:paraId="3AF98988">
            <w:pPr>
              <w:spacing w:line="240" w:lineRule="auto"/>
              <w:rPr>
                <w:rFonts w:ascii="Arial"/>
                <w:sz w:val="21"/>
              </w:rPr>
            </w:pPr>
          </w:p>
        </w:tc>
      </w:tr>
      <w:tr w14:paraId="4FEE3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477" w:type="pct"/>
            <w:tcBorders>
              <w:left w:val="single" w:color="000000" w:sz="10" w:space="0"/>
            </w:tcBorders>
            <w:vAlign w:val="top"/>
          </w:tcPr>
          <w:p w14:paraId="01E4C054">
            <w:pPr>
              <w:spacing w:line="240" w:lineRule="auto"/>
              <w:rPr>
                <w:rFonts w:ascii="Arial"/>
                <w:sz w:val="21"/>
              </w:rPr>
            </w:pPr>
          </w:p>
        </w:tc>
        <w:tc>
          <w:tcPr>
            <w:tcW w:w="934" w:type="pct"/>
            <w:vAlign w:val="top"/>
          </w:tcPr>
          <w:p w14:paraId="23A29CD6">
            <w:pPr>
              <w:spacing w:line="240" w:lineRule="auto"/>
              <w:rPr>
                <w:rFonts w:ascii="Arial"/>
                <w:sz w:val="21"/>
              </w:rPr>
            </w:pPr>
          </w:p>
        </w:tc>
        <w:tc>
          <w:tcPr>
            <w:tcW w:w="2185" w:type="pct"/>
            <w:vAlign w:val="top"/>
          </w:tcPr>
          <w:p w14:paraId="705D0880">
            <w:pPr>
              <w:spacing w:line="240" w:lineRule="auto"/>
              <w:rPr>
                <w:rFonts w:ascii="Arial"/>
                <w:sz w:val="21"/>
              </w:rPr>
            </w:pPr>
          </w:p>
        </w:tc>
        <w:tc>
          <w:tcPr>
            <w:tcW w:w="519" w:type="pct"/>
            <w:vAlign w:val="top"/>
          </w:tcPr>
          <w:p w14:paraId="5521AB4D">
            <w:pPr>
              <w:spacing w:line="240" w:lineRule="auto"/>
              <w:rPr>
                <w:rFonts w:ascii="Arial"/>
                <w:sz w:val="21"/>
              </w:rPr>
            </w:pPr>
          </w:p>
        </w:tc>
        <w:tc>
          <w:tcPr>
            <w:tcW w:w="883" w:type="pct"/>
            <w:vAlign w:val="top"/>
          </w:tcPr>
          <w:p w14:paraId="3F32D5C1">
            <w:pPr>
              <w:spacing w:line="240" w:lineRule="auto"/>
              <w:rPr>
                <w:rFonts w:ascii="Arial"/>
                <w:sz w:val="21"/>
              </w:rPr>
            </w:pPr>
          </w:p>
        </w:tc>
      </w:tr>
      <w:tr w14:paraId="724B8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477" w:type="pct"/>
            <w:tcBorders>
              <w:left w:val="single" w:color="000000" w:sz="10" w:space="0"/>
            </w:tcBorders>
            <w:vAlign w:val="top"/>
          </w:tcPr>
          <w:p w14:paraId="273B510A">
            <w:pPr>
              <w:spacing w:line="240" w:lineRule="auto"/>
              <w:rPr>
                <w:rFonts w:ascii="Arial"/>
                <w:sz w:val="21"/>
              </w:rPr>
            </w:pPr>
          </w:p>
        </w:tc>
        <w:tc>
          <w:tcPr>
            <w:tcW w:w="934" w:type="pct"/>
            <w:vAlign w:val="top"/>
          </w:tcPr>
          <w:p w14:paraId="33FDF8DC">
            <w:pPr>
              <w:spacing w:line="240" w:lineRule="auto"/>
              <w:rPr>
                <w:rFonts w:ascii="Arial"/>
                <w:sz w:val="21"/>
              </w:rPr>
            </w:pPr>
          </w:p>
        </w:tc>
        <w:tc>
          <w:tcPr>
            <w:tcW w:w="2185" w:type="pct"/>
            <w:vAlign w:val="top"/>
          </w:tcPr>
          <w:p w14:paraId="40673F82">
            <w:pPr>
              <w:spacing w:line="240" w:lineRule="auto"/>
              <w:rPr>
                <w:rFonts w:ascii="Arial"/>
                <w:sz w:val="21"/>
              </w:rPr>
            </w:pPr>
          </w:p>
        </w:tc>
        <w:tc>
          <w:tcPr>
            <w:tcW w:w="519" w:type="pct"/>
            <w:vAlign w:val="top"/>
          </w:tcPr>
          <w:p w14:paraId="3FFDE19D">
            <w:pPr>
              <w:spacing w:line="240" w:lineRule="auto"/>
              <w:rPr>
                <w:rFonts w:ascii="Arial"/>
                <w:sz w:val="21"/>
              </w:rPr>
            </w:pPr>
          </w:p>
        </w:tc>
        <w:tc>
          <w:tcPr>
            <w:tcW w:w="883" w:type="pct"/>
            <w:vAlign w:val="top"/>
          </w:tcPr>
          <w:p w14:paraId="765110DE">
            <w:pPr>
              <w:spacing w:line="240" w:lineRule="auto"/>
              <w:rPr>
                <w:rFonts w:ascii="Arial"/>
                <w:sz w:val="21"/>
              </w:rPr>
            </w:pPr>
          </w:p>
        </w:tc>
      </w:tr>
    </w:tbl>
    <w:p w14:paraId="3FF59B30">
      <w:pPr>
        <w:spacing w:line="240" w:lineRule="auto"/>
        <w:rPr>
          <w:rFonts w:ascii="Arial"/>
          <w:sz w:val="21"/>
        </w:rPr>
      </w:pPr>
    </w:p>
    <w:p w14:paraId="43E3EC7A">
      <w:pPr>
        <w:keepNext w:val="0"/>
        <w:keepLines w:val="0"/>
        <w:pageBreakBefore w:val="0"/>
        <w:widowControl w:val="0"/>
        <w:kinsoku/>
        <w:wordWrap/>
        <w:overflowPunct/>
        <w:topLinePunct w:val="0"/>
        <w:bidi w:val="0"/>
        <w:snapToGrid/>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91"/>
        <w:tblW w:w="10147"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4954"/>
        <w:gridCol w:w="2596"/>
        <w:gridCol w:w="2597"/>
      </w:tblGrid>
      <w:tr w14:paraId="2A05526A">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801" w:hRule="atLeast"/>
        </w:trPr>
        <w:tc>
          <w:tcPr>
            <w:tcW w:w="10147" w:type="dxa"/>
            <w:gridSpan w:val="3"/>
            <w:tcBorders>
              <w:top w:val="nil"/>
              <w:left w:val="nil"/>
              <w:right w:val="single" w:color="FFFFFF" w:sz="2" w:space="0"/>
            </w:tcBorders>
            <w:vAlign w:val="top"/>
          </w:tcPr>
          <w:p w14:paraId="779BC339">
            <w:pPr>
              <w:pStyle w:val="92"/>
              <w:spacing w:before="193" w:line="223" w:lineRule="auto"/>
              <w:ind w:left="3209"/>
              <w:rPr>
                <w:sz w:val="39"/>
                <w:szCs w:val="39"/>
              </w:rPr>
            </w:pPr>
            <w:r>
              <w:rPr>
                <w:spacing w:val="24"/>
                <w:sz w:val="39"/>
                <w:szCs w:val="39"/>
              </w:rPr>
              <w:t>措施项目清单</w:t>
            </w:r>
          </w:p>
        </w:tc>
      </w:tr>
      <w:tr w14:paraId="12F26107">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55" w:hRule="atLeast"/>
        </w:trPr>
        <w:tc>
          <w:tcPr>
            <w:tcW w:w="4954" w:type="dxa"/>
            <w:tcBorders>
              <w:left w:val="nil"/>
              <w:bottom w:val="single" w:color="FFFFFF" w:sz="4" w:space="0"/>
            </w:tcBorders>
            <w:vAlign w:val="top"/>
          </w:tcPr>
          <w:p w14:paraId="5AB64843">
            <w:pPr>
              <w:spacing w:line="284" w:lineRule="auto"/>
              <w:rPr>
                <w:rFonts w:hint="eastAsia" w:ascii="宋体" w:hAnsi="宋体" w:eastAsia="宋体" w:cs="宋体"/>
                <w:sz w:val="18"/>
                <w:szCs w:val="18"/>
              </w:rPr>
            </w:pPr>
          </w:p>
          <w:p w14:paraId="422D1804">
            <w:pPr>
              <w:pStyle w:val="92"/>
              <w:spacing w:before="62" w:line="191" w:lineRule="auto"/>
              <w:ind w:left="39"/>
              <w:rPr>
                <w:rFonts w:hint="eastAsia" w:ascii="宋体" w:hAnsi="宋体" w:eastAsia="宋体" w:cs="宋体"/>
                <w:sz w:val="18"/>
                <w:szCs w:val="18"/>
              </w:rPr>
            </w:pPr>
            <w:r>
              <w:rPr>
                <w:rFonts w:hint="eastAsia" w:ascii="宋体" w:hAnsi="宋体" w:eastAsia="宋体" w:cs="宋体"/>
                <w:spacing w:val="3"/>
                <w:sz w:val="18"/>
                <w:szCs w:val="18"/>
              </w:rPr>
              <w:t>工程名称：电气设备安装工程</w:t>
            </w:r>
          </w:p>
        </w:tc>
        <w:tc>
          <w:tcPr>
            <w:tcW w:w="2596" w:type="dxa"/>
            <w:tcBorders>
              <w:bottom w:val="single" w:color="FFFFFF" w:sz="4" w:space="0"/>
            </w:tcBorders>
            <w:vAlign w:val="top"/>
          </w:tcPr>
          <w:p w14:paraId="7C833835">
            <w:pPr>
              <w:spacing w:line="284" w:lineRule="auto"/>
              <w:rPr>
                <w:rFonts w:hint="eastAsia" w:ascii="宋体" w:hAnsi="宋体" w:eastAsia="宋体" w:cs="宋体"/>
                <w:sz w:val="18"/>
                <w:szCs w:val="18"/>
              </w:rPr>
            </w:pPr>
          </w:p>
          <w:p w14:paraId="2343BE71">
            <w:pPr>
              <w:pStyle w:val="92"/>
              <w:spacing w:before="62" w:line="191" w:lineRule="auto"/>
              <w:ind w:left="32"/>
              <w:rPr>
                <w:rFonts w:hint="eastAsia" w:ascii="宋体" w:hAnsi="宋体" w:eastAsia="宋体" w:cs="宋体"/>
                <w:sz w:val="18"/>
                <w:szCs w:val="18"/>
              </w:rPr>
            </w:pPr>
            <w:r>
              <w:rPr>
                <w:rFonts w:hint="eastAsia" w:ascii="宋体" w:hAnsi="宋体" w:eastAsia="宋体" w:cs="宋体"/>
                <w:spacing w:val="3"/>
                <w:sz w:val="18"/>
                <w:szCs w:val="18"/>
              </w:rPr>
              <w:t>专业：电气设备安装工程</w:t>
            </w:r>
          </w:p>
        </w:tc>
        <w:tc>
          <w:tcPr>
            <w:tcW w:w="2597" w:type="dxa"/>
            <w:tcBorders>
              <w:bottom w:val="single" w:color="FFFFFF" w:sz="4" w:space="0"/>
              <w:right w:val="single" w:color="FFFFFF" w:sz="2" w:space="0"/>
            </w:tcBorders>
            <w:vAlign w:val="top"/>
          </w:tcPr>
          <w:p w14:paraId="77150264">
            <w:pPr>
              <w:spacing w:line="284" w:lineRule="auto"/>
              <w:rPr>
                <w:rFonts w:hint="eastAsia" w:ascii="宋体" w:hAnsi="宋体" w:eastAsia="宋体" w:cs="宋体"/>
                <w:sz w:val="18"/>
                <w:szCs w:val="18"/>
              </w:rPr>
            </w:pPr>
          </w:p>
          <w:p w14:paraId="19DD4728">
            <w:pPr>
              <w:pStyle w:val="92"/>
              <w:spacing w:before="62" w:line="191" w:lineRule="auto"/>
              <w:ind w:right="15"/>
              <w:jc w:val="right"/>
              <w:rPr>
                <w:rFonts w:hint="eastAsia" w:ascii="宋体" w:hAnsi="宋体" w:eastAsia="宋体" w:cs="宋体"/>
                <w:sz w:val="18"/>
                <w:szCs w:val="18"/>
              </w:rPr>
            </w:pPr>
            <w:r>
              <w:rPr>
                <w:rFonts w:hint="eastAsia" w:ascii="宋体" w:hAnsi="宋体" w:eastAsia="宋体" w:cs="宋体"/>
                <w:spacing w:val="-7"/>
                <w:sz w:val="18"/>
                <w:szCs w:val="18"/>
              </w:rPr>
              <w:t>第</w:t>
            </w:r>
            <w:r>
              <w:rPr>
                <w:rFonts w:hint="eastAsia" w:ascii="宋体" w:hAnsi="宋体" w:eastAsia="宋体" w:cs="宋体"/>
                <w:spacing w:val="32"/>
                <w:sz w:val="18"/>
                <w:szCs w:val="18"/>
              </w:rPr>
              <w:t xml:space="preserve"> </w:t>
            </w:r>
            <w:r>
              <w:rPr>
                <w:rFonts w:hint="eastAsia" w:ascii="宋体" w:hAnsi="宋体" w:eastAsia="宋体" w:cs="宋体"/>
                <w:spacing w:val="-7"/>
                <w:sz w:val="18"/>
                <w:szCs w:val="18"/>
              </w:rPr>
              <w:t>1</w:t>
            </w:r>
            <w:r>
              <w:rPr>
                <w:rFonts w:hint="eastAsia" w:ascii="宋体" w:hAnsi="宋体" w:eastAsia="宋体" w:cs="宋体"/>
                <w:spacing w:val="26"/>
                <w:sz w:val="18"/>
                <w:szCs w:val="18"/>
              </w:rPr>
              <w:t xml:space="preserve"> </w:t>
            </w:r>
            <w:r>
              <w:rPr>
                <w:rFonts w:hint="eastAsia" w:ascii="宋体" w:hAnsi="宋体" w:eastAsia="宋体" w:cs="宋体"/>
                <w:spacing w:val="-7"/>
                <w:sz w:val="18"/>
                <w:szCs w:val="18"/>
              </w:rPr>
              <w:t>页</w:t>
            </w:r>
            <w:r>
              <w:rPr>
                <w:rFonts w:hint="eastAsia" w:ascii="宋体" w:hAnsi="宋体" w:eastAsia="宋体" w:cs="宋体"/>
                <w:spacing w:val="11"/>
                <w:sz w:val="18"/>
                <w:szCs w:val="18"/>
              </w:rPr>
              <w:t xml:space="preserve">  </w:t>
            </w:r>
            <w:r>
              <w:rPr>
                <w:rFonts w:hint="eastAsia" w:ascii="宋体" w:hAnsi="宋体" w:eastAsia="宋体" w:cs="宋体"/>
                <w:spacing w:val="-7"/>
                <w:sz w:val="18"/>
                <w:szCs w:val="18"/>
              </w:rPr>
              <w:t>共</w:t>
            </w:r>
            <w:r>
              <w:rPr>
                <w:rFonts w:hint="eastAsia" w:ascii="宋体" w:hAnsi="宋体" w:eastAsia="宋体" w:cs="宋体"/>
                <w:spacing w:val="28"/>
                <w:sz w:val="18"/>
                <w:szCs w:val="18"/>
              </w:rPr>
              <w:t xml:space="preserve"> </w:t>
            </w:r>
            <w:r>
              <w:rPr>
                <w:rFonts w:hint="eastAsia" w:ascii="宋体" w:hAnsi="宋体" w:eastAsia="宋体" w:cs="宋体"/>
                <w:spacing w:val="-7"/>
                <w:sz w:val="18"/>
                <w:szCs w:val="18"/>
              </w:rPr>
              <w:t>1</w:t>
            </w:r>
            <w:r>
              <w:rPr>
                <w:rFonts w:hint="eastAsia" w:ascii="宋体" w:hAnsi="宋体" w:eastAsia="宋体" w:cs="宋体"/>
                <w:spacing w:val="26"/>
                <w:sz w:val="18"/>
                <w:szCs w:val="18"/>
              </w:rPr>
              <w:t xml:space="preserve"> </w:t>
            </w:r>
            <w:r>
              <w:rPr>
                <w:rFonts w:hint="eastAsia" w:ascii="宋体" w:hAnsi="宋体" w:eastAsia="宋体" w:cs="宋体"/>
                <w:spacing w:val="-7"/>
                <w:sz w:val="18"/>
                <w:szCs w:val="18"/>
              </w:rPr>
              <w:t>页</w:t>
            </w:r>
          </w:p>
        </w:tc>
      </w:tr>
    </w:tbl>
    <w:p w14:paraId="0FD3EB06">
      <w:pPr>
        <w:spacing w:line="22" w:lineRule="exact"/>
        <w:rPr>
          <w:rFonts w:hint="eastAsia" w:ascii="宋体" w:hAnsi="宋体" w:eastAsia="宋体" w:cs="宋体"/>
          <w:sz w:val="18"/>
          <w:szCs w:val="18"/>
        </w:rPr>
      </w:pPr>
    </w:p>
    <w:tbl>
      <w:tblPr>
        <w:tblStyle w:val="91"/>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44"/>
        <w:gridCol w:w="5658"/>
        <w:gridCol w:w="943"/>
        <w:gridCol w:w="1958"/>
      </w:tblGrid>
      <w:tr w14:paraId="0353D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805" w:type="pct"/>
            <w:vMerge w:val="restart"/>
            <w:tcBorders>
              <w:top w:val="single" w:color="000000" w:sz="10" w:space="0"/>
              <w:left w:val="single" w:color="000000" w:sz="10" w:space="0"/>
              <w:bottom w:val="nil"/>
            </w:tcBorders>
            <w:vAlign w:val="top"/>
          </w:tcPr>
          <w:p w14:paraId="1C2BB10B">
            <w:pPr>
              <w:pStyle w:val="92"/>
              <w:spacing w:before="228" w:line="231" w:lineRule="auto"/>
              <w:ind w:left="340"/>
              <w:rPr>
                <w:rFonts w:hint="eastAsia" w:ascii="宋体" w:hAnsi="宋体" w:eastAsia="宋体" w:cs="宋体"/>
                <w:sz w:val="18"/>
                <w:szCs w:val="18"/>
              </w:rPr>
            </w:pPr>
            <w:r>
              <w:rPr>
                <w:rFonts w:hint="eastAsia" w:ascii="宋体" w:hAnsi="宋体" w:eastAsia="宋体" w:cs="宋体"/>
                <w:spacing w:val="2"/>
                <w:sz w:val="18"/>
                <w:szCs w:val="18"/>
              </w:rPr>
              <w:t>序号</w:t>
            </w:r>
          </w:p>
        </w:tc>
        <w:tc>
          <w:tcPr>
            <w:tcW w:w="2771" w:type="pct"/>
            <w:vMerge w:val="restart"/>
            <w:tcBorders>
              <w:top w:val="single" w:color="000000" w:sz="10" w:space="0"/>
              <w:bottom w:val="nil"/>
            </w:tcBorders>
            <w:vAlign w:val="top"/>
          </w:tcPr>
          <w:p w14:paraId="5DBC2D25">
            <w:pPr>
              <w:pStyle w:val="92"/>
              <w:spacing w:before="228" w:line="230" w:lineRule="auto"/>
              <w:ind w:left="1172"/>
              <w:rPr>
                <w:rFonts w:hint="eastAsia" w:ascii="宋体" w:hAnsi="宋体" w:eastAsia="宋体" w:cs="宋体"/>
                <w:sz w:val="18"/>
                <w:szCs w:val="18"/>
              </w:rPr>
            </w:pPr>
            <w:r>
              <w:rPr>
                <w:rFonts w:hint="eastAsia" w:ascii="宋体" w:hAnsi="宋体" w:eastAsia="宋体" w:cs="宋体"/>
                <w:spacing w:val="-10"/>
                <w:sz w:val="18"/>
                <w:szCs w:val="18"/>
              </w:rPr>
              <w:t>项</w:t>
            </w:r>
            <w:r>
              <w:rPr>
                <w:rFonts w:hint="eastAsia" w:ascii="宋体" w:hAnsi="宋体" w:eastAsia="宋体" w:cs="宋体"/>
                <w:spacing w:val="30"/>
                <w:sz w:val="18"/>
                <w:szCs w:val="18"/>
              </w:rPr>
              <w:t xml:space="preserve">  </w:t>
            </w:r>
            <w:r>
              <w:rPr>
                <w:rFonts w:hint="eastAsia" w:ascii="宋体" w:hAnsi="宋体" w:eastAsia="宋体" w:cs="宋体"/>
                <w:spacing w:val="-10"/>
                <w:sz w:val="18"/>
                <w:szCs w:val="18"/>
              </w:rPr>
              <w:t>目</w:t>
            </w:r>
            <w:r>
              <w:rPr>
                <w:rFonts w:hint="eastAsia" w:ascii="宋体" w:hAnsi="宋体" w:eastAsia="宋体" w:cs="宋体"/>
                <w:spacing w:val="13"/>
                <w:sz w:val="18"/>
                <w:szCs w:val="18"/>
              </w:rPr>
              <w:t xml:space="preserve">  </w:t>
            </w:r>
            <w:r>
              <w:rPr>
                <w:rFonts w:hint="eastAsia" w:ascii="宋体" w:hAnsi="宋体" w:eastAsia="宋体" w:cs="宋体"/>
                <w:spacing w:val="-10"/>
                <w:sz w:val="18"/>
                <w:szCs w:val="18"/>
              </w:rPr>
              <w:t>名</w:t>
            </w:r>
            <w:r>
              <w:rPr>
                <w:rFonts w:hint="eastAsia" w:ascii="宋体" w:hAnsi="宋体" w:eastAsia="宋体" w:cs="宋体"/>
                <w:spacing w:val="11"/>
                <w:sz w:val="18"/>
                <w:szCs w:val="18"/>
              </w:rPr>
              <w:t xml:space="preserve">  </w:t>
            </w:r>
            <w:r>
              <w:rPr>
                <w:rFonts w:hint="eastAsia" w:ascii="宋体" w:hAnsi="宋体" w:eastAsia="宋体" w:cs="宋体"/>
                <w:spacing w:val="-10"/>
                <w:sz w:val="18"/>
                <w:szCs w:val="18"/>
              </w:rPr>
              <w:t>称</w:t>
            </w:r>
          </w:p>
        </w:tc>
        <w:tc>
          <w:tcPr>
            <w:tcW w:w="462" w:type="pct"/>
            <w:vMerge w:val="restart"/>
            <w:tcBorders>
              <w:top w:val="single" w:color="000000" w:sz="10" w:space="0"/>
              <w:bottom w:val="nil"/>
            </w:tcBorders>
            <w:vAlign w:val="top"/>
          </w:tcPr>
          <w:p w14:paraId="20684C2D">
            <w:pPr>
              <w:pStyle w:val="92"/>
              <w:spacing w:before="124" w:line="209" w:lineRule="auto"/>
              <w:ind w:left="119" w:right="105" w:hanging="1"/>
              <w:jc w:val="center"/>
              <w:rPr>
                <w:rFonts w:hint="eastAsia" w:ascii="宋体" w:hAnsi="宋体" w:eastAsia="宋体" w:cs="宋体"/>
                <w:sz w:val="18"/>
                <w:szCs w:val="18"/>
              </w:rPr>
            </w:pPr>
            <w:r>
              <w:rPr>
                <w:rFonts w:hint="eastAsia" w:ascii="宋体" w:hAnsi="宋体" w:eastAsia="宋体" w:cs="宋体"/>
                <w:spacing w:val="2"/>
                <w:sz w:val="18"/>
                <w:szCs w:val="18"/>
              </w:rPr>
              <w:t>计量</w:t>
            </w:r>
            <w:r>
              <w:rPr>
                <w:rFonts w:hint="eastAsia" w:ascii="宋体" w:hAnsi="宋体" w:eastAsia="宋体" w:cs="宋体"/>
                <w:sz w:val="18"/>
                <w:szCs w:val="18"/>
              </w:rPr>
              <w:t xml:space="preserve"> </w:t>
            </w:r>
            <w:r>
              <w:rPr>
                <w:rFonts w:hint="eastAsia" w:ascii="宋体" w:hAnsi="宋体" w:eastAsia="宋体" w:cs="宋体"/>
                <w:spacing w:val="1"/>
                <w:sz w:val="18"/>
                <w:szCs w:val="18"/>
              </w:rPr>
              <w:t>单位</w:t>
            </w:r>
          </w:p>
        </w:tc>
        <w:tc>
          <w:tcPr>
            <w:tcW w:w="959" w:type="pct"/>
            <w:vMerge w:val="restart"/>
            <w:tcBorders>
              <w:top w:val="single" w:color="000000" w:sz="10" w:space="0"/>
              <w:bottom w:val="nil"/>
            </w:tcBorders>
            <w:vAlign w:val="top"/>
          </w:tcPr>
          <w:p w14:paraId="0D6C3008">
            <w:pPr>
              <w:pStyle w:val="92"/>
              <w:spacing w:before="229" w:line="229" w:lineRule="auto"/>
              <w:ind w:left="273"/>
              <w:jc w:val="center"/>
              <w:rPr>
                <w:rFonts w:hint="eastAsia" w:ascii="宋体" w:hAnsi="宋体" w:eastAsia="宋体" w:cs="宋体"/>
                <w:sz w:val="18"/>
                <w:szCs w:val="18"/>
              </w:rPr>
            </w:pPr>
            <w:r>
              <w:rPr>
                <w:rFonts w:hint="eastAsia" w:ascii="宋体" w:hAnsi="宋体" w:eastAsia="宋体" w:cs="宋体"/>
                <w:spacing w:val="2"/>
                <w:sz w:val="18"/>
                <w:szCs w:val="18"/>
              </w:rPr>
              <w:t>工程数量</w:t>
            </w:r>
          </w:p>
        </w:tc>
      </w:tr>
      <w:tr w14:paraId="29D52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05" w:type="pct"/>
            <w:vMerge w:val="continue"/>
            <w:tcBorders>
              <w:top w:val="nil"/>
              <w:left w:val="single" w:color="000000" w:sz="10" w:space="0"/>
            </w:tcBorders>
            <w:vAlign w:val="top"/>
          </w:tcPr>
          <w:p w14:paraId="35FF2A63">
            <w:pPr>
              <w:rPr>
                <w:rFonts w:hint="eastAsia" w:ascii="宋体" w:hAnsi="宋体" w:eastAsia="宋体" w:cs="宋体"/>
                <w:sz w:val="18"/>
                <w:szCs w:val="18"/>
              </w:rPr>
            </w:pPr>
          </w:p>
        </w:tc>
        <w:tc>
          <w:tcPr>
            <w:tcW w:w="2771" w:type="pct"/>
            <w:vMerge w:val="continue"/>
            <w:tcBorders>
              <w:top w:val="nil"/>
            </w:tcBorders>
            <w:vAlign w:val="top"/>
          </w:tcPr>
          <w:p w14:paraId="761A0574">
            <w:pPr>
              <w:rPr>
                <w:rFonts w:hint="eastAsia" w:ascii="宋体" w:hAnsi="宋体" w:eastAsia="宋体" w:cs="宋体"/>
                <w:sz w:val="18"/>
                <w:szCs w:val="18"/>
              </w:rPr>
            </w:pPr>
          </w:p>
        </w:tc>
        <w:tc>
          <w:tcPr>
            <w:tcW w:w="462" w:type="pct"/>
            <w:vMerge w:val="continue"/>
            <w:tcBorders>
              <w:top w:val="nil"/>
            </w:tcBorders>
            <w:vAlign w:val="top"/>
          </w:tcPr>
          <w:p w14:paraId="7BE06659">
            <w:pPr>
              <w:jc w:val="center"/>
              <w:rPr>
                <w:rFonts w:hint="eastAsia" w:ascii="宋体" w:hAnsi="宋体" w:eastAsia="宋体" w:cs="宋体"/>
                <w:sz w:val="18"/>
                <w:szCs w:val="18"/>
              </w:rPr>
            </w:pPr>
          </w:p>
        </w:tc>
        <w:tc>
          <w:tcPr>
            <w:tcW w:w="959" w:type="pct"/>
            <w:vMerge w:val="continue"/>
            <w:tcBorders>
              <w:top w:val="nil"/>
            </w:tcBorders>
            <w:vAlign w:val="top"/>
          </w:tcPr>
          <w:p w14:paraId="0494D9DB">
            <w:pPr>
              <w:jc w:val="center"/>
              <w:rPr>
                <w:rFonts w:hint="eastAsia" w:ascii="宋体" w:hAnsi="宋体" w:eastAsia="宋体" w:cs="宋体"/>
                <w:sz w:val="18"/>
                <w:szCs w:val="18"/>
              </w:rPr>
            </w:pPr>
          </w:p>
        </w:tc>
      </w:tr>
      <w:tr w14:paraId="2AC38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541A9DC9">
            <w:pPr>
              <w:pStyle w:val="92"/>
              <w:spacing w:before="147" w:line="148" w:lineRule="exact"/>
              <w:ind w:left="448"/>
              <w:rPr>
                <w:rFonts w:hint="eastAsia" w:ascii="宋体" w:hAnsi="宋体" w:eastAsia="宋体" w:cs="宋体"/>
                <w:sz w:val="18"/>
                <w:szCs w:val="18"/>
              </w:rPr>
            </w:pPr>
            <w:r>
              <w:rPr>
                <w:rFonts w:hint="eastAsia" w:ascii="宋体" w:hAnsi="宋体" w:eastAsia="宋体" w:cs="宋体"/>
                <w:position w:val="-4"/>
                <w:sz w:val="18"/>
                <w:szCs w:val="18"/>
              </w:rPr>
              <w:t>一</w:t>
            </w:r>
          </w:p>
        </w:tc>
        <w:tc>
          <w:tcPr>
            <w:tcW w:w="2771" w:type="pct"/>
            <w:vAlign w:val="top"/>
          </w:tcPr>
          <w:p w14:paraId="7E399E53">
            <w:pPr>
              <w:pStyle w:val="92"/>
              <w:spacing w:before="72" w:line="230" w:lineRule="auto"/>
              <w:ind w:left="20"/>
              <w:rPr>
                <w:rFonts w:hint="eastAsia" w:ascii="宋体" w:hAnsi="宋体" w:eastAsia="宋体" w:cs="宋体"/>
                <w:sz w:val="18"/>
                <w:szCs w:val="18"/>
              </w:rPr>
            </w:pPr>
            <w:r>
              <w:rPr>
                <w:rFonts w:hint="eastAsia" w:ascii="宋体" w:hAnsi="宋体" w:eastAsia="宋体" w:cs="宋体"/>
                <w:spacing w:val="3"/>
                <w:sz w:val="18"/>
                <w:szCs w:val="18"/>
              </w:rPr>
              <w:t>通用项目</w:t>
            </w:r>
          </w:p>
        </w:tc>
        <w:tc>
          <w:tcPr>
            <w:tcW w:w="462" w:type="pct"/>
            <w:vAlign w:val="top"/>
          </w:tcPr>
          <w:p w14:paraId="63189E61">
            <w:pPr>
              <w:jc w:val="center"/>
              <w:rPr>
                <w:rFonts w:hint="eastAsia" w:ascii="宋体" w:hAnsi="宋体" w:eastAsia="宋体" w:cs="宋体"/>
                <w:sz w:val="18"/>
                <w:szCs w:val="18"/>
              </w:rPr>
            </w:pPr>
          </w:p>
        </w:tc>
        <w:tc>
          <w:tcPr>
            <w:tcW w:w="959" w:type="pct"/>
            <w:vAlign w:val="top"/>
          </w:tcPr>
          <w:p w14:paraId="334389FB">
            <w:pPr>
              <w:jc w:val="center"/>
              <w:rPr>
                <w:rFonts w:hint="eastAsia" w:ascii="宋体" w:hAnsi="宋体" w:eastAsia="宋体" w:cs="宋体"/>
                <w:sz w:val="18"/>
                <w:szCs w:val="18"/>
              </w:rPr>
            </w:pPr>
          </w:p>
        </w:tc>
      </w:tr>
      <w:tr w14:paraId="48C90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05" w:type="pct"/>
            <w:tcBorders>
              <w:left w:val="single" w:color="000000" w:sz="10" w:space="0"/>
            </w:tcBorders>
            <w:vAlign w:val="top"/>
          </w:tcPr>
          <w:p w14:paraId="4B88C772">
            <w:pPr>
              <w:pStyle w:val="92"/>
              <w:spacing w:before="107" w:line="187" w:lineRule="auto"/>
              <w:ind w:left="492"/>
              <w:rPr>
                <w:rFonts w:hint="eastAsia" w:ascii="宋体" w:hAnsi="宋体" w:eastAsia="宋体" w:cs="宋体"/>
                <w:sz w:val="18"/>
                <w:szCs w:val="18"/>
              </w:rPr>
            </w:pPr>
            <w:r>
              <w:rPr>
                <w:rFonts w:hint="eastAsia" w:ascii="宋体" w:hAnsi="宋体" w:eastAsia="宋体" w:cs="宋体"/>
                <w:sz w:val="18"/>
                <w:szCs w:val="18"/>
              </w:rPr>
              <w:t>2</w:t>
            </w:r>
          </w:p>
        </w:tc>
        <w:tc>
          <w:tcPr>
            <w:tcW w:w="2771" w:type="pct"/>
            <w:vAlign w:val="top"/>
          </w:tcPr>
          <w:p w14:paraId="171E5B1D">
            <w:pPr>
              <w:pStyle w:val="92"/>
              <w:spacing w:before="74" w:line="229" w:lineRule="auto"/>
              <w:ind w:left="25"/>
              <w:rPr>
                <w:rFonts w:hint="eastAsia" w:ascii="宋体" w:hAnsi="宋体" w:eastAsia="宋体" w:cs="宋体"/>
                <w:sz w:val="18"/>
                <w:szCs w:val="18"/>
              </w:rPr>
            </w:pPr>
            <w:r>
              <w:rPr>
                <w:rFonts w:hint="eastAsia" w:ascii="宋体" w:hAnsi="宋体" w:eastAsia="宋体" w:cs="宋体"/>
                <w:spacing w:val="3"/>
                <w:sz w:val="18"/>
                <w:szCs w:val="18"/>
              </w:rPr>
              <w:t>冬雨季、夜间施工措施费</w:t>
            </w:r>
          </w:p>
        </w:tc>
        <w:tc>
          <w:tcPr>
            <w:tcW w:w="462" w:type="pct"/>
            <w:vAlign w:val="top"/>
          </w:tcPr>
          <w:p w14:paraId="1037B597">
            <w:pPr>
              <w:pStyle w:val="92"/>
              <w:spacing w:before="73" w:line="230" w:lineRule="auto"/>
              <w:ind w:left="226"/>
              <w:jc w:val="center"/>
              <w:rPr>
                <w:rFonts w:hint="eastAsia" w:ascii="宋体" w:hAnsi="宋体" w:eastAsia="宋体" w:cs="宋体"/>
                <w:sz w:val="18"/>
                <w:szCs w:val="18"/>
              </w:rPr>
            </w:pPr>
            <w:r>
              <w:rPr>
                <w:rFonts w:hint="eastAsia" w:ascii="宋体" w:hAnsi="宋体" w:eastAsia="宋体" w:cs="宋体"/>
                <w:sz w:val="18"/>
                <w:szCs w:val="18"/>
              </w:rPr>
              <w:t>项</w:t>
            </w:r>
          </w:p>
        </w:tc>
        <w:tc>
          <w:tcPr>
            <w:tcW w:w="959" w:type="pct"/>
            <w:vAlign w:val="top"/>
          </w:tcPr>
          <w:p w14:paraId="522DAC94">
            <w:pPr>
              <w:pStyle w:val="92"/>
              <w:spacing w:before="106" w:line="188" w:lineRule="auto"/>
              <w:jc w:val="center"/>
              <w:rPr>
                <w:rFonts w:hint="eastAsia" w:ascii="宋体" w:hAnsi="宋体" w:eastAsia="宋体" w:cs="宋体"/>
                <w:sz w:val="18"/>
                <w:szCs w:val="18"/>
              </w:rPr>
            </w:pPr>
            <w:r>
              <w:rPr>
                <w:rFonts w:hint="eastAsia" w:ascii="宋体" w:hAnsi="宋体" w:eastAsia="宋体" w:cs="宋体"/>
                <w:spacing w:val="-19"/>
                <w:sz w:val="18"/>
                <w:szCs w:val="18"/>
              </w:rPr>
              <w:t>1</w:t>
            </w:r>
          </w:p>
        </w:tc>
      </w:tr>
      <w:tr w14:paraId="2A8AC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05" w:type="pct"/>
            <w:tcBorders>
              <w:left w:val="single" w:color="000000" w:sz="10" w:space="0"/>
            </w:tcBorders>
            <w:vAlign w:val="top"/>
          </w:tcPr>
          <w:p w14:paraId="5CD57AE4">
            <w:pPr>
              <w:pStyle w:val="92"/>
              <w:spacing w:before="109" w:line="187" w:lineRule="auto"/>
              <w:ind w:left="494"/>
              <w:rPr>
                <w:rFonts w:hint="eastAsia" w:ascii="宋体" w:hAnsi="宋体" w:eastAsia="宋体" w:cs="宋体"/>
                <w:sz w:val="18"/>
                <w:szCs w:val="18"/>
              </w:rPr>
            </w:pPr>
            <w:r>
              <w:rPr>
                <w:rFonts w:hint="eastAsia" w:ascii="宋体" w:hAnsi="宋体" w:eastAsia="宋体" w:cs="宋体"/>
                <w:sz w:val="18"/>
                <w:szCs w:val="18"/>
              </w:rPr>
              <w:t>3</w:t>
            </w:r>
          </w:p>
        </w:tc>
        <w:tc>
          <w:tcPr>
            <w:tcW w:w="2771" w:type="pct"/>
            <w:vAlign w:val="top"/>
          </w:tcPr>
          <w:p w14:paraId="0216D2C9">
            <w:pPr>
              <w:pStyle w:val="92"/>
              <w:spacing w:before="75" w:line="229" w:lineRule="auto"/>
              <w:ind w:left="23"/>
              <w:rPr>
                <w:rFonts w:hint="eastAsia" w:ascii="宋体" w:hAnsi="宋体" w:eastAsia="宋体" w:cs="宋体"/>
                <w:sz w:val="18"/>
                <w:szCs w:val="18"/>
              </w:rPr>
            </w:pPr>
            <w:r>
              <w:rPr>
                <w:rFonts w:hint="eastAsia" w:ascii="宋体" w:hAnsi="宋体" w:eastAsia="宋体" w:cs="宋体"/>
                <w:spacing w:val="2"/>
                <w:sz w:val="18"/>
                <w:szCs w:val="18"/>
              </w:rPr>
              <w:t>二次搬运</w:t>
            </w:r>
          </w:p>
        </w:tc>
        <w:tc>
          <w:tcPr>
            <w:tcW w:w="462" w:type="pct"/>
            <w:vAlign w:val="top"/>
          </w:tcPr>
          <w:p w14:paraId="3681D6AB">
            <w:pPr>
              <w:pStyle w:val="92"/>
              <w:spacing w:before="75" w:line="230" w:lineRule="auto"/>
              <w:ind w:left="226"/>
              <w:jc w:val="center"/>
              <w:rPr>
                <w:rFonts w:hint="eastAsia" w:ascii="宋体" w:hAnsi="宋体" w:eastAsia="宋体" w:cs="宋体"/>
                <w:sz w:val="18"/>
                <w:szCs w:val="18"/>
              </w:rPr>
            </w:pPr>
            <w:r>
              <w:rPr>
                <w:rFonts w:hint="eastAsia" w:ascii="宋体" w:hAnsi="宋体" w:eastAsia="宋体" w:cs="宋体"/>
                <w:sz w:val="18"/>
                <w:szCs w:val="18"/>
              </w:rPr>
              <w:t>项</w:t>
            </w:r>
          </w:p>
        </w:tc>
        <w:tc>
          <w:tcPr>
            <w:tcW w:w="959" w:type="pct"/>
            <w:vAlign w:val="top"/>
          </w:tcPr>
          <w:p w14:paraId="0C38EAEB">
            <w:pPr>
              <w:pStyle w:val="92"/>
              <w:spacing w:before="107" w:line="188" w:lineRule="auto"/>
              <w:jc w:val="center"/>
              <w:rPr>
                <w:rFonts w:hint="eastAsia" w:ascii="宋体" w:hAnsi="宋体" w:eastAsia="宋体" w:cs="宋体"/>
                <w:sz w:val="18"/>
                <w:szCs w:val="18"/>
              </w:rPr>
            </w:pPr>
            <w:r>
              <w:rPr>
                <w:rFonts w:hint="eastAsia" w:ascii="宋体" w:hAnsi="宋体" w:eastAsia="宋体" w:cs="宋体"/>
                <w:spacing w:val="-19"/>
                <w:sz w:val="18"/>
                <w:szCs w:val="18"/>
              </w:rPr>
              <w:t>1</w:t>
            </w:r>
          </w:p>
        </w:tc>
      </w:tr>
      <w:tr w14:paraId="141AA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0783B88E">
            <w:pPr>
              <w:pStyle w:val="92"/>
              <w:spacing w:before="107" w:line="187" w:lineRule="auto"/>
              <w:ind w:left="489"/>
              <w:rPr>
                <w:rFonts w:hint="eastAsia" w:ascii="宋体" w:hAnsi="宋体" w:eastAsia="宋体" w:cs="宋体"/>
                <w:sz w:val="18"/>
                <w:szCs w:val="18"/>
              </w:rPr>
            </w:pPr>
            <w:r>
              <w:rPr>
                <w:rFonts w:hint="eastAsia" w:ascii="宋体" w:hAnsi="宋体" w:eastAsia="宋体" w:cs="宋体"/>
                <w:sz w:val="18"/>
                <w:szCs w:val="18"/>
              </w:rPr>
              <w:t>4</w:t>
            </w:r>
          </w:p>
        </w:tc>
        <w:tc>
          <w:tcPr>
            <w:tcW w:w="2771" w:type="pct"/>
            <w:vAlign w:val="top"/>
          </w:tcPr>
          <w:p w14:paraId="567BF194">
            <w:pPr>
              <w:pStyle w:val="92"/>
              <w:spacing w:before="73" w:line="229" w:lineRule="auto"/>
              <w:ind w:left="21"/>
              <w:rPr>
                <w:rFonts w:hint="eastAsia" w:ascii="宋体" w:hAnsi="宋体" w:eastAsia="宋体" w:cs="宋体"/>
                <w:sz w:val="18"/>
                <w:szCs w:val="18"/>
              </w:rPr>
            </w:pPr>
            <w:r>
              <w:rPr>
                <w:rFonts w:hint="eastAsia" w:ascii="宋体" w:hAnsi="宋体" w:eastAsia="宋体" w:cs="宋体"/>
                <w:spacing w:val="3"/>
                <w:sz w:val="18"/>
                <w:szCs w:val="18"/>
              </w:rPr>
              <w:t>测量放线、定位复测、检测试验</w:t>
            </w:r>
          </w:p>
        </w:tc>
        <w:tc>
          <w:tcPr>
            <w:tcW w:w="462" w:type="pct"/>
            <w:vAlign w:val="top"/>
          </w:tcPr>
          <w:p w14:paraId="119180E1">
            <w:pPr>
              <w:pStyle w:val="92"/>
              <w:spacing w:before="73" w:line="230" w:lineRule="auto"/>
              <w:ind w:left="226"/>
              <w:jc w:val="center"/>
              <w:rPr>
                <w:rFonts w:hint="eastAsia" w:ascii="宋体" w:hAnsi="宋体" w:eastAsia="宋体" w:cs="宋体"/>
                <w:sz w:val="18"/>
                <w:szCs w:val="18"/>
              </w:rPr>
            </w:pPr>
            <w:r>
              <w:rPr>
                <w:rFonts w:hint="eastAsia" w:ascii="宋体" w:hAnsi="宋体" w:eastAsia="宋体" w:cs="宋体"/>
                <w:sz w:val="18"/>
                <w:szCs w:val="18"/>
              </w:rPr>
              <w:t>项</w:t>
            </w:r>
          </w:p>
        </w:tc>
        <w:tc>
          <w:tcPr>
            <w:tcW w:w="959" w:type="pct"/>
            <w:vAlign w:val="top"/>
          </w:tcPr>
          <w:p w14:paraId="3E635C36">
            <w:pPr>
              <w:pStyle w:val="92"/>
              <w:spacing w:before="106" w:line="188" w:lineRule="auto"/>
              <w:jc w:val="center"/>
              <w:rPr>
                <w:rFonts w:hint="eastAsia" w:ascii="宋体" w:hAnsi="宋体" w:eastAsia="宋体" w:cs="宋体"/>
                <w:sz w:val="18"/>
                <w:szCs w:val="18"/>
              </w:rPr>
            </w:pPr>
            <w:r>
              <w:rPr>
                <w:rFonts w:hint="eastAsia" w:ascii="宋体" w:hAnsi="宋体" w:eastAsia="宋体" w:cs="宋体"/>
                <w:spacing w:val="-19"/>
                <w:sz w:val="18"/>
                <w:szCs w:val="18"/>
              </w:rPr>
              <w:t>1</w:t>
            </w:r>
          </w:p>
        </w:tc>
      </w:tr>
      <w:tr w14:paraId="028E4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54A6F492">
            <w:pPr>
              <w:pStyle w:val="92"/>
              <w:spacing w:before="109" w:line="186" w:lineRule="auto"/>
              <w:ind w:left="494"/>
              <w:rPr>
                <w:rFonts w:hint="eastAsia" w:ascii="宋体" w:hAnsi="宋体" w:eastAsia="宋体" w:cs="宋体"/>
                <w:sz w:val="18"/>
                <w:szCs w:val="18"/>
              </w:rPr>
            </w:pPr>
            <w:r>
              <w:rPr>
                <w:rFonts w:hint="eastAsia" w:ascii="宋体" w:hAnsi="宋体" w:eastAsia="宋体" w:cs="宋体"/>
                <w:sz w:val="18"/>
                <w:szCs w:val="18"/>
              </w:rPr>
              <w:t>5</w:t>
            </w:r>
          </w:p>
        </w:tc>
        <w:tc>
          <w:tcPr>
            <w:tcW w:w="2771" w:type="pct"/>
            <w:vAlign w:val="top"/>
          </w:tcPr>
          <w:p w14:paraId="519185FF">
            <w:pPr>
              <w:pStyle w:val="92"/>
              <w:spacing w:before="75" w:line="228" w:lineRule="auto"/>
              <w:ind w:left="22"/>
              <w:rPr>
                <w:rFonts w:hint="eastAsia" w:ascii="宋体" w:hAnsi="宋体" w:eastAsia="宋体" w:cs="宋体"/>
                <w:sz w:val="18"/>
                <w:szCs w:val="18"/>
              </w:rPr>
            </w:pPr>
            <w:r>
              <w:rPr>
                <w:rFonts w:hint="eastAsia" w:ascii="宋体" w:hAnsi="宋体" w:eastAsia="宋体" w:cs="宋体"/>
                <w:spacing w:val="3"/>
                <w:sz w:val="18"/>
                <w:szCs w:val="18"/>
              </w:rPr>
              <w:t>大型机械设备进出场及安拆</w:t>
            </w:r>
          </w:p>
        </w:tc>
        <w:tc>
          <w:tcPr>
            <w:tcW w:w="462" w:type="pct"/>
            <w:vAlign w:val="top"/>
          </w:tcPr>
          <w:p w14:paraId="31F8B338">
            <w:pPr>
              <w:pStyle w:val="92"/>
              <w:spacing w:before="75" w:line="230" w:lineRule="auto"/>
              <w:ind w:left="226"/>
              <w:jc w:val="center"/>
              <w:rPr>
                <w:rFonts w:hint="eastAsia" w:ascii="宋体" w:hAnsi="宋体" w:eastAsia="宋体" w:cs="宋体"/>
                <w:sz w:val="18"/>
                <w:szCs w:val="18"/>
              </w:rPr>
            </w:pPr>
            <w:r>
              <w:rPr>
                <w:rFonts w:hint="eastAsia" w:ascii="宋体" w:hAnsi="宋体" w:eastAsia="宋体" w:cs="宋体"/>
                <w:sz w:val="18"/>
                <w:szCs w:val="18"/>
              </w:rPr>
              <w:t>项</w:t>
            </w:r>
          </w:p>
        </w:tc>
        <w:tc>
          <w:tcPr>
            <w:tcW w:w="959" w:type="pct"/>
            <w:vAlign w:val="top"/>
          </w:tcPr>
          <w:p w14:paraId="28920675">
            <w:pPr>
              <w:pStyle w:val="92"/>
              <w:spacing w:before="107" w:line="188" w:lineRule="auto"/>
              <w:jc w:val="center"/>
              <w:rPr>
                <w:rFonts w:hint="eastAsia" w:ascii="宋体" w:hAnsi="宋体" w:eastAsia="宋体" w:cs="宋体"/>
                <w:sz w:val="18"/>
                <w:szCs w:val="18"/>
              </w:rPr>
            </w:pPr>
            <w:r>
              <w:rPr>
                <w:rFonts w:hint="eastAsia" w:ascii="宋体" w:hAnsi="宋体" w:eastAsia="宋体" w:cs="宋体"/>
                <w:spacing w:val="-19"/>
                <w:sz w:val="18"/>
                <w:szCs w:val="18"/>
              </w:rPr>
              <w:t>1</w:t>
            </w:r>
          </w:p>
        </w:tc>
      </w:tr>
      <w:tr w14:paraId="09B2C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75296E51">
            <w:pPr>
              <w:pStyle w:val="92"/>
              <w:spacing w:before="110" w:line="187" w:lineRule="auto"/>
              <w:ind w:left="491"/>
              <w:rPr>
                <w:rFonts w:hint="eastAsia" w:ascii="宋体" w:hAnsi="宋体" w:eastAsia="宋体" w:cs="宋体"/>
                <w:sz w:val="18"/>
                <w:szCs w:val="18"/>
              </w:rPr>
            </w:pPr>
            <w:r>
              <w:rPr>
                <w:rFonts w:hint="eastAsia" w:ascii="宋体" w:hAnsi="宋体" w:eastAsia="宋体" w:cs="宋体"/>
                <w:sz w:val="18"/>
                <w:szCs w:val="18"/>
              </w:rPr>
              <w:t>6</w:t>
            </w:r>
          </w:p>
        </w:tc>
        <w:tc>
          <w:tcPr>
            <w:tcW w:w="2771" w:type="pct"/>
            <w:vAlign w:val="top"/>
          </w:tcPr>
          <w:p w14:paraId="2A887F83">
            <w:pPr>
              <w:pStyle w:val="92"/>
              <w:spacing w:before="76" w:line="229" w:lineRule="auto"/>
              <w:ind w:left="19"/>
              <w:rPr>
                <w:rFonts w:hint="eastAsia" w:ascii="宋体" w:hAnsi="宋体" w:eastAsia="宋体" w:cs="宋体"/>
                <w:sz w:val="18"/>
                <w:szCs w:val="18"/>
              </w:rPr>
            </w:pPr>
            <w:r>
              <w:rPr>
                <w:rFonts w:hint="eastAsia" w:ascii="宋体" w:hAnsi="宋体" w:eastAsia="宋体" w:cs="宋体"/>
                <w:spacing w:val="3"/>
                <w:sz w:val="18"/>
                <w:szCs w:val="18"/>
              </w:rPr>
              <w:t>施工排水</w:t>
            </w:r>
          </w:p>
        </w:tc>
        <w:tc>
          <w:tcPr>
            <w:tcW w:w="462" w:type="pct"/>
            <w:vAlign w:val="top"/>
          </w:tcPr>
          <w:p w14:paraId="76A88006">
            <w:pPr>
              <w:pStyle w:val="92"/>
              <w:spacing w:before="76" w:line="230" w:lineRule="auto"/>
              <w:ind w:left="226"/>
              <w:jc w:val="center"/>
              <w:rPr>
                <w:rFonts w:hint="eastAsia" w:ascii="宋体" w:hAnsi="宋体" w:eastAsia="宋体" w:cs="宋体"/>
                <w:sz w:val="18"/>
                <w:szCs w:val="18"/>
              </w:rPr>
            </w:pPr>
            <w:r>
              <w:rPr>
                <w:rFonts w:hint="eastAsia" w:ascii="宋体" w:hAnsi="宋体" w:eastAsia="宋体" w:cs="宋体"/>
                <w:sz w:val="18"/>
                <w:szCs w:val="18"/>
              </w:rPr>
              <w:t>项</w:t>
            </w:r>
          </w:p>
        </w:tc>
        <w:tc>
          <w:tcPr>
            <w:tcW w:w="959" w:type="pct"/>
            <w:vAlign w:val="top"/>
          </w:tcPr>
          <w:p w14:paraId="21875D5E">
            <w:pPr>
              <w:pStyle w:val="92"/>
              <w:spacing w:before="109" w:line="188" w:lineRule="auto"/>
              <w:jc w:val="center"/>
              <w:rPr>
                <w:rFonts w:hint="eastAsia" w:ascii="宋体" w:hAnsi="宋体" w:eastAsia="宋体" w:cs="宋体"/>
                <w:sz w:val="18"/>
                <w:szCs w:val="18"/>
              </w:rPr>
            </w:pPr>
            <w:r>
              <w:rPr>
                <w:rFonts w:hint="eastAsia" w:ascii="宋体" w:hAnsi="宋体" w:eastAsia="宋体" w:cs="宋体"/>
                <w:spacing w:val="-19"/>
                <w:sz w:val="18"/>
                <w:szCs w:val="18"/>
              </w:rPr>
              <w:t>1</w:t>
            </w:r>
          </w:p>
        </w:tc>
      </w:tr>
      <w:tr w14:paraId="00703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3BBD8881">
            <w:pPr>
              <w:pStyle w:val="92"/>
              <w:spacing w:before="112" w:line="186" w:lineRule="auto"/>
              <w:ind w:left="495"/>
              <w:rPr>
                <w:rFonts w:hint="eastAsia" w:ascii="宋体" w:hAnsi="宋体" w:eastAsia="宋体" w:cs="宋体"/>
                <w:sz w:val="18"/>
                <w:szCs w:val="18"/>
              </w:rPr>
            </w:pPr>
            <w:r>
              <w:rPr>
                <w:rFonts w:hint="eastAsia" w:ascii="宋体" w:hAnsi="宋体" w:eastAsia="宋体" w:cs="宋体"/>
                <w:sz w:val="18"/>
                <w:szCs w:val="18"/>
              </w:rPr>
              <w:t>7</w:t>
            </w:r>
          </w:p>
        </w:tc>
        <w:tc>
          <w:tcPr>
            <w:tcW w:w="2771" w:type="pct"/>
            <w:vAlign w:val="top"/>
          </w:tcPr>
          <w:p w14:paraId="6DFCF6F2">
            <w:pPr>
              <w:pStyle w:val="92"/>
              <w:spacing w:before="78" w:line="229" w:lineRule="auto"/>
              <w:ind w:left="19"/>
              <w:rPr>
                <w:rFonts w:hint="eastAsia" w:ascii="宋体" w:hAnsi="宋体" w:eastAsia="宋体" w:cs="宋体"/>
                <w:sz w:val="18"/>
                <w:szCs w:val="18"/>
              </w:rPr>
            </w:pPr>
            <w:r>
              <w:rPr>
                <w:rFonts w:hint="eastAsia" w:ascii="宋体" w:hAnsi="宋体" w:eastAsia="宋体" w:cs="宋体"/>
                <w:spacing w:val="3"/>
                <w:sz w:val="18"/>
                <w:szCs w:val="18"/>
              </w:rPr>
              <w:t>施工降水</w:t>
            </w:r>
          </w:p>
        </w:tc>
        <w:tc>
          <w:tcPr>
            <w:tcW w:w="462" w:type="pct"/>
            <w:vAlign w:val="top"/>
          </w:tcPr>
          <w:p w14:paraId="04D7B0EE">
            <w:pPr>
              <w:pStyle w:val="92"/>
              <w:spacing w:before="77" w:line="230" w:lineRule="auto"/>
              <w:ind w:left="226"/>
              <w:jc w:val="center"/>
              <w:rPr>
                <w:rFonts w:hint="eastAsia" w:ascii="宋体" w:hAnsi="宋体" w:eastAsia="宋体" w:cs="宋体"/>
                <w:sz w:val="18"/>
                <w:szCs w:val="18"/>
              </w:rPr>
            </w:pPr>
            <w:r>
              <w:rPr>
                <w:rFonts w:hint="eastAsia" w:ascii="宋体" w:hAnsi="宋体" w:eastAsia="宋体" w:cs="宋体"/>
                <w:sz w:val="18"/>
                <w:szCs w:val="18"/>
              </w:rPr>
              <w:t>项</w:t>
            </w:r>
          </w:p>
        </w:tc>
        <w:tc>
          <w:tcPr>
            <w:tcW w:w="959" w:type="pct"/>
            <w:vAlign w:val="top"/>
          </w:tcPr>
          <w:p w14:paraId="7A5E04CB">
            <w:pPr>
              <w:pStyle w:val="92"/>
              <w:spacing w:before="110" w:line="188" w:lineRule="auto"/>
              <w:jc w:val="center"/>
              <w:rPr>
                <w:rFonts w:hint="eastAsia" w:ascii="宋体" w:hAnsi="宋体" w:eastAsia="宋体" w:cs="宋体"/>
                <w:sz w:val="18"/>
                <w:szCs w:val="18"/>
              </w:rPr>
            </w:pPr>
            <w:r>
              <w:rPr>
                <w:rFonts w:hint="eastAsia" w:ascii="宋体" w:hAnsi="宋体" w:eastAsia="宋体" w:cs="宋体"/>
                <w:spacing w:val="-19"/>
                <w:sz w:val="18"/>
                <w:szCs w:val="18"/>
              </w:rPr>
              <w:t>1</w:t>
            </w:r>
          </w:p>
        </w:tc>
      </w:tr>
      <w:tr w14:paraId="62223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05" w:type="pct"/>
            <w:tcBorders>
              <w:left w:val="single" w:color="000000" w:sz="10" w:space="0"/>
            </w:tcBorders>
            <w:vAlign w:val="top"/>
          </w:tcPr>
          <w:p w14:paraId="4A7AA760">
            <w:pPr>
              <w:pStyle w:val="92"/>
              <w:spacing w:before="217" w:line="187" w:lineRule="auto"/>
              <w:ind w:left="491"/>
              <w:rPr>
                <w:rFonts w:hint="eastAsia" w:ascii="宋体" w:hAnsi="宋体" w:eastAsia="宋体" w:cs="宋体"/>
                <w:sz w:val="18"/>
                <w:szCs w:val="18"/>
              </w:rPr>
            </w:pPr>
            <w:r>
              <w:rPr>
                <w:rFonts w:hint="eastAsia" w:ascii="宋体" w:hAnsi="宋体" w:eastAsia="宋体" w:cs="宋体"/>
                <w:sz w:val="18"/>
                <w:szCs w:val="18"/>
              </w:rPr>
              <w:t>8</w:t>
            </w:r>
          </w:p>
        </w:tc>
        <w:tc>
          <w:tcPr>
            <w:tcW w:w="2771" w:type="pct"/>
            <w:vAlign w:val="top"/>
          </w:tcPr>
          <w:p w14:paraId="3C496037">
            <w:pPr>
              <w:pStyle w:val="92"/>
              <w:spacing w:before="94" w:line="209" w:lineRule="auto"/>
              <w:ind w:left="23" w:right="19" w:hanging="4"/>
              <w:rPr>
                <w:rFonts w:hint="eastAsia" w:ascii="宋体" w:hAnsi="宋体" w:eastAsia="宋体" w:cs="宋体"/>
                <w:sz w:val="18"/>
                <w:szCs w:val="18"/>
              </w:rPr>
            </w:pPr>
            <w:r>
              <w:rPr>
                <w:rFonts w:hint="eastAsia" w:ascii="宋体" w:hAnsi="宋体" w:eastAsia="宋体" w:cs="宋体"/>
                <w:spacing w:val="3"/>
                <w:sz w:val="18"/>
                <w:szCs w:val="18"/>
              </w:rPr>
              <w:t>施工影响场地周边地上、地下设施及建筑物</w:t>
            </w:r>
            <w:r>
              <w:rPr>
                <w:rFonts w:hint="eastAsia" w:ascii="宋体" w:hAnsi="宋体" w:eastAsia="宋体" w:cs="宋体"/>
                <w:spacing w:val="16"/>
                <w:sz w:val="18"/>
                <w:szCs w:val="18"/>
              </w:rPr>
              <w:t xml:space="preserve"> </w:t>
            </w:r>
            <w:r>
              <w:rPr>
                <w:rFonts w:hint="eastAsia" w:ascii="宋体" w:hAnsi="宋体" w:eastAsia="宋体" w:cs="宋体"/>
                <w:spacing w:val="3"/>
                <w:sz w:val="18"/>
                <w:szCs w:val="18"/>
              </w:rPr>
              <w:t>安全的临时保护设施</w:t>
            </w:r>
          </w:p>
        </w:tc>
        <w:tc>
          <w:tcPr>
            <w:tcW w:w="462" w:type="pct"/>
            <w:vAlign w:val="top"/>
          </w:tcPr>
          <w:p w14:paraId="094D6982">
            <w:pPr>
              <w:pStyle w:val="92"/>
              <w:spacing w:before="183" w:line="230" w:lineRule="auto"/>
              <w:ind w:left="226"/>
              <w:jc w:val="center"/>
              <w:rPr>
                <w:rFonts w:hint="eastAsia" w:ascii="宋体" w:hAnsi="宋体" w:eastAsia="宋体" w:cs="宋体"/>
                <w:sz w:val="18"/>
                <w:szCs w:val="18"/>
              </w:rPr>
            </w:pPr>
            <w:r>
              <w:rPr>
                <w:rFonts w:hint="eastAsia" w:ascii="宋体" w:hAnsi="宋体" w:eastAsia="宋体" w:cs="宋体"/>
                <w:sz w:val="18"/>
                <w:szCs w:val="18"/>
              </w:rPr>
              <w:t>项</w:t>
            </w:r>
          </w:p>
        </w:tc>
        <w:tc>
          <w:tcPr>
            <w:tcW w:w="959" w:type="pct"/>
            <w:vAlign w:val="top"/>
          </w:tcPr>
          <w:p w14:paraId="647B6469">
            <w:pPr>
              <w:pStyle w:val="92"/>
              <w:spacing w:before="216" w:line="188" w:lineRule="auto"/>
              <w:jc w:val="center"/>
              <w:rPr>
                <w:rFonts w:hint="eastAsia" w:ascii="宋体" w:hAnsi="宋体" w:eastAsia="宋体" w:cs="宋体"/>
                <w:sz w:val="18"/>
                <w:szCs w:val="18"/>
              </w:rPr>
            </w:pPr>
            <w:r>
              <w:rPr>
                <w:rFonts w:hint="eastAsia" w:ascii="宋体" w:hAnsi="宋体" w:eastAsia="宋体" w:cs="宋体"/>
                <w:spacing w:val="-19"/>
                <w:sz w:val="18"/>
                <w:szCs w:val="18"/>
              </w:rPr>
              <w:t>1</w:t>
            </w:r>
          </w:p>
        </w:tc>
      </w:tr>
      <w:tr w14:paraId="6551B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232A1036">
            <w:pPr>
              <w:pStyle w:val="92"/>
              <w:spacing w:before="111" w:line="187" w:lineRule="auto"/>
              <w:ind w:left="491"/>
              <w:rPr>
                <w:rFonts w:hint="eastAsia" w:ascii="宋体" w:hAnsi="宋体" w:eastAsia="宋体" w:cs="宋体"/>
                <w:sz w:val="18"/>
                <w:szCs w:val="18"/>
              </w:rPr>
            </w:pPr>
            <w:r>
              <w:rPr>
                <w:rFonts w:hint="eastAsia" w:ascii="宋体" w:hAnsi="宋体" w:eastAsia="宋体" w:cs="宋体"/>
                <w:sz w:val="18"/>
                <w:szCs w:val="18"/>
              </w:rPr>
              <w:t>9</w:t>
            </w:r>
          </w:p>
        </w:tc>
        <w:tc>
          <w:tcPr>
            <w:tcW w:w="2771" w:type="pct"/>
            <w:vAlign w:val="top"/>
          </w:tcPr>
          <w:p w14:paraId="1A9E86D0">
            <w:pPr>
              <w:pStyle w:val="92"/>
              <w:spacing w:before="77" w:line="229" w:lineRule="auto"/>
              <w:ind w:left="41"/>
              <w:rPr>
                <w:rFonts w:hint="eastAsia" w:ascii="宋体" w:hAnsi="宋体" w:eastAsia="宋体" w:cs="宋体"/>
                <w:sz w:val="18"/>
                <w:szCs w:val="18"/>
              </w:rPr>
            </w:pPr>
            <w:r>
              <w:rPr>
                <w:rFonts w:hint="eastAsia" w:ascii="宋体" w:hAnsi="宋体" w:eastAsia="宋体" w:cs="宋体"/>
                <w:spacing w:val="1"/>
                <w:sz w:val="18"/>
                <w:szCs w:val="18"/>
              </w:rPr>
              <w:t>已完工程及设备保护</w:t>
            </w:r>
          </w:p>
        </w:tc>
        <w:tc>
          <w:tcPr>
            <w:tcW w:w="462" w:type="pct"/>
            <w:vAlign w:val="top"/>
          </w:tcPr>
          <w:p w14:paraId="71F118D4">
            <w:pPr>
              <w:pStyle w:val="92"/>
              <w:spacing w:before="77" w:line="230" w:lineRule="auto"/>
              <w:ind w:left="226"/>
              <w:jc w:val="center"/>
              <w:rPr>
                <w:rFonts w:hint="eastAsia" w:ascii="宋体" w:hAnsi="宋体" w:eastAsia="宋体" w:cs="宋体"/>
                <w:sz w:val="18"/>
                <w:szCs w:val="18"/>
              </w:rPr>
            </w:pPr>
            <w:r>
              <w:rPr>
                <w:rFonts w:hint="eastAsia" w:ascii="宋体" w:hAnsi="宋体" w:eastAsia="宋体" w:cs="宋体"/>
                <w:sz w:val="18"/>
                <w:szCs w:val="18"/>
              </w:rPr>
              <w:t>项</w:t>
            </w:r>
          </w:p>
        </w:tc>
        <w:tc>
          <w:tcPr>
            <w:tcW w:w="959" w:type="pct"/>
            <w:vAlign w:val="top"/>
          </w:tcPr>
          <w:p w14:paraId="1210E838">
            <w:pPr>
              <w:pStyle w:val="92"/>
              <w:spacing w:before="110" w:line="188" w:lineRule="auto"/>
              <w:jc w:val="center"/>
              <w:rPr>
                <w:rFonts w:hint="eastAsia" w:ascii="宋体" w:hAnsi="宋体" w:eastAsia="宋体" w:cs="宋体"/>
                <w:sz w:val="18"/>
                <w:szCs w:val="18"/>
              </w:rPr>
            </w:pPr>
            <w:r>
              <w:rPr>
                <w:rFonts w:hint="eastAsia" w:ascii="宋体" w:hAnsi="宋体" w:eastAsia="宋体" w:cs="宋体"/>
                <w:spacing w:val="-19"/>
                <w:sz w:val="18"/>
                <w:szCs w:val="18"/>
              </w:rPr>
              <w:t>1</w:t>
            </w:r>
          </w:p>
        </w:tc>
      </w:tr>
      <w:tr w14:paraId="611EC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6BD2528E">
            <w:pPr>
              <w:pStyle w:val="92"/>
              <w:spacing w:before="111" w:line="188" w:lineRule="auto"/>
              <w:ind w:left="445"/>
              <w:rPr>
                <w:rFonts w:hint="eastAsia" w:ascii="宋体" w:hAnsi="宋体" w:eastAsia="宋体" w:cs="宋体"/>
                <w:sz w:val="18"/>
                <w:szCs w:val="18"/>
              </w:rPr>
            </w:pPr>
            <w:r>
              <w:rPr>
                <w:rFonts w:hint="eastAsia" w:ascii="宋体" w:hAnsi="宋体" w:eastAsia="宋体" w:cs="宋体"/>
                <w:spacing w:val="-3"/>
                <w:sz w:val="18"/>
                <w:szCs w:val="18"/>
              </w:rPr>
              <w:t>10</w:t>
            </w:r>
          </w:p>
        </w:tc>
        <w:tc>
          <w:tcPr>
            <w:tcW w:w="2771" w:type="pct"/>
            <w:vAlign w:val="top"/>
          </w:tcPr>
          <w:p w14:paraId="3E6A1E85">
            <w:pPr>
              <w:pStyle w:val="92"/>
              <w:spacing w:before="78" w:line="230" w:lineRule="auto"/>
              <w:ind w:left="21"/>
              <w:rPr>
                <w:rFonts w:hint="eastAsia" w:ascii="宋体" w:hAnsi="宋体" w:eastAsia="宋体" w:cs="宋体"/>
                <w:sz w:val="18"/>
                <w:szCs w:val="18"/>
              </w:rPr>
            </w:pPr>
            <w:r>
              <w:rPr>
                <w:rFonts w:hint="eastAsia" w:ascii="宋体" w:hAnsi="宋体" w:eastAsia="宋体" w:cs="宋体"/>
                <w:spacing w:val="2"/>
                <w:sz w:val="18"/>
                <w:szCs w:val="18"/>
              </w:rPr>
              <w:t>其他</w:t>
            </w:r>
          </w:p>
        </w:tc>
        <w:tc>
          <w:tcPr>
            <w:tcW w:w="462" w:type="pct"/>
            <w:vAlign w:val="top"/>
          </w:tcPr>
          <w:p w14:paraId="761EAE1C">
            <w:pPr>
              <w:pStyle w:val="92"/>
              <w:spacing w:before="78" w:line="230" w:lineRule="auto"/>
              <w:ind w:left="226"/>
              <w:jc w:val="center"/>
              <w:rPr>
                <w:rFonts w:hint="eastAsia" w:ascii="宋体" w:hAnsi="宋体" w:eastAsia="宋体" w:cs="宋体"/>
                <w:sz w:val="18"/>
                <w:szCs w:val="18"/>
              </w:rPr>
            </w:pPr>
            <w:r>
              <w:rPr>
                <w:rFonts w:hint="eastAsia" w:ascii="宋体" w:hAnsi="宋体" w:eastAsia="宋体" w:cs="宋体"/>
                <w:sz w:val="18"/>
                <w:szCs w:val="18"/>
              </w:rPr>
              <w:t>项</w:t>
            </w:r>
          </w:p>
        </w:tc>
        <w:tc>
          <w:tcPr>
            <w:tcW w:w="959" w:type="pct"/>
            <w:vAlign w:val="top"/>
          </w:tcPr>
          <w:p w14:paraId="49CB0F23">
            <w:pPr>
              <w:pStyle w:val="92"/>
              <w:spacing w:before="111" w:line="188" w:lineRule="auto"/>
              <w:jc w:val="center"/>
              <w:rPr>
                <w:rFonts w:hint="eastAsia" w:ascii="宋体" w:hAnsi="宋体" w:eastAsia="宋体" w:cs="宋体"/>
                <w:sz w:val="18"/>
                <w:szCs w:val="18"/>
              </w:rPr>
            </w:pPr>
            <w:r>
              <w:rPr>
                <w:rFonts w:hint="eastAsia" w:ascii="宋体" w:hAnsi="宋体" w:eastAsia="宋体" w:cs="宋体"/>
                <w:spacing w:val="-19"/>
                <w:sz w:val="18"/>
                <w:szCs w:val="18"/>
              </w:rPr>
              <w:t>1</w:t>
            </w:r>
          </w:p>
        </w:tc>
      </w:tr>
      <w:tr w14:paraId="1997D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05" w:type="pct"/>
            <w:tcBorders>
              <w:left w:val="single" w:color="000000" w:sz="10" w:space="0"/>
            </w:tcBorders>
            <w:vAlign w:val="top"/>
          </w:tcPr>
          <w:p w14:paraId="7C9E3C7B">
            <w:pPr>
              <w:pStyle w:val="92"/>
              <w:spacing w:before="117" w:line="184" w:lineRule="auto"/>
              <w:ind w:left="448"/>
              <w:rPr>
                <w:rFonts w:hint="eastAsia" w:ascii="宋体" w:hAnsi="宋体" w:eastAsia="宋体" w:cs="宋体"/>
                <w:sz w:val="18"/>
                <w:szCs w:val="18"/>
              </w:rPr>
            </w:pPr>
            <w:r>
              <w:rPr>
                <w:rFonts w:hint="eastAsia" w:ascii="宋体" w:hAnsi="宋体" w:eastAsia="宋体" w:cs="宋体"/>
                <w:sz w:val="18"/>
                <w:szCs w:val="18"/>
              </w:rPr>
              <w:t>二</w:t>
            </w:r>
          </w:p>
        </w:tc>
        <w:tc>
          <w:tcPr>
            <w:tcW w:w="2771" w:type="pct"/>
            <w:vAlign w:val="top"/>
          </w:tcPr>
          <w:p w14:paraId="75D2AF14">
            <w:pPr>
              <w:pStyle w:val="92"/>
              <w:spacing w:before="80" w:line="230" w:lineRule="auto"/>
              <w:ind w:left="24"/>
              <w:rPr>
                <w:rFonts w:hint="eastAsia" w:ascii="宋体" w:hAnsi="宋体" w:eastAsia="宋体" w:cs="宋体"/>
                <w:sz w:val="18"/>
                <w:szCs w:val="18"/>
              </w:rPr>
            </w:pPr>
            <w:r>
              <w:rPr>
                <w:rFonts w:hint="eastAsia" w:ascii="宋体" w:hAnsi="宋体" w:eastAsia="宋体" w:cs="宋体"/>
                <w:spacing w:val="2"/>
                <w:sz w:val="18"/>
                <w:szCs w:val="18"/>
              </w:rPr>
              <w:t>安装工程</w:t>
            </w:r>
          </w:p>
        </w:tc>
        <w:tc>
          <w:tcPr>
            <w:tcW w:w="462" w:type="pct"/>
            <w:vAlign w:val="top"/>
          </w:tcPr>
          <w:p w14:paraId="0D3857ED">
            <w:pPr>
              <w:jc w:val="center"/>
              <w:rPr>
                <w:rFonts w:hint="eastAsia" w:ascii="宋体" w:hAnsi="宋体" w:eastAsia="宋体" w:cs="宋体"/>
                <w:sz w:val="18"/>
                <w:szCs w:val="18"/>
              </w:rPr>
            </w:pPr>
          </w:p>
        </w:tc>
        <w:tc>
          <w:tcPr>
            <w:tcW w:w="959" w:type="pct"/>
            <w:vAlign w:val="top"/>
          </w:tcPr>
          <w:p w14:paraId="541A9C8C">
            <w:pPr>
              <w:jc w:val="center"/>
              <w:rPr>
                <w:rFonts w:hint="eastAsia" w:ascii="宋体" w:hAnsi="宋体" w:eastAsia="宋体" w:cs="宋体"/>
                <w:sz w:val="18"/>
                <w:szCs w:val="18"/>
              </w:rPr>
            </w:pPr>
          </w:p>
        </w:tc>
      </w:tr>
      <w:tr w14:paraId="2E7E9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5FDEDF49">
            <w:pPr>
              <w:pStyle w:val="92"/>
              <w:spacing w:before="112" w:line="188" w:lineRule="auto"/>
              <w:ind w:left="445"/>
              <w:rPr>
                <w:rFonts w:hint="eastAsia" w:ascii="宋体" w:hAnsi="宋体" w:eastAsia="宋体" w:cs="宋体"/>
                <w:sz w:val="18"/>
                <w:szCs w:val="18"/>
              </w:rPr>
            </w:pPr>
            <w:r>
              <w:rPr>
                <w:rFonts w:hint="eastAsia" w:ascii="宋体" w:hAnsi="宋体" w:eastAsia="宋体" w:cs="宋体"/>
                <w:spacing w:val="-3"/>
                <w:sz w:val="18"/>
                <w:szCs w:val="18"/>
              </w:rPr>
              <w:t>11</w:t>
            </w:r>
          </w:p>
        </w:tc>
        <w:tc>
          <w:tcPr>
            <w:tcW w:w="2771" w:type="pct"/>
            <w:vAlign w:val="top"/>
          </w:tcPr>
          <w:p w14:paraId="37CC9746">
            <w:pPr>
              <w:pStyle w:val="92"/>
              <w:spacing w:before="79" w:line="230" w:lineRule="auto"/>
              <w:ind w:left="22"/>
              <w:rPr>
                <w:rFonts w:hint="eastAsia" w:ascii="宋体" w:hAnsi="宋体" w:eastAsia="宋体" w:cs="宋体"/>
                <w:sz w:val="18"/>
                <w:szCs w:val="18"/>
              </w:rPr>
            </w:pPr>
            <w:r>
              <w:rPr>
                <w:rFonts w:hint="eastAsia" w:ascii="宋体" w:hAnsi="宋体" w:eastAsia="宋体" w:cs="宋体"/>
                <w:spacing w:val="2"/>
                <w:sz w:val="18"/>
                <w:szCs w:val="18"/>
              </w:rPr>
              <w:t>组装平台</w:t>
            </w:r>
          </w:p>
        </w:tc>
        <w:tc>
          <w:tcPr>
            <w:tcW w:w="462" w:type="pct"/>
            <w:vAlign w:val="top"/>
          </w:tcPr>
          <w:p w14:paraId="693F6A37">
            <w:pPr>
              <w:pStyle w:val="92"/>
              <w:spacing w:before="79" w:line="230" w:lineRule="auto"/>
              <w:ind w:left="226"/>
              <w:jc w:val="center"/>
              <w:rPr>
                <w:rFonts w:hint="eastAsia" w:ascii="宋体" w:hAnsi="宋体" w:eastAsia="宋体" w:cs="宋体"/>
                <w:sz w:val="18"/>
                <w:szCs w:val="18"/>
              </w:rPr>
            </w:pPr>
            <w:r>
              <w:rPr>
                <w:rFonts w:hint="eastAsia" w:ascii="宋体" w:hAnsi="宋体" w:eastAsia="宋体" w:cs="宋体"/>
                <w:sz w:val="18"/>
                <w:szCs w:val="18"/>
              </w:rPr>
              <w:t>项</w:t>
            </w:r>
          </w:p>
        </w:tc>
        <w:tc>
          <w:tcPr>
            <w:tcW w:w="959" w:type="pct"/>
            <w:vAlign w:val="top"/>
          </w:tcPr>
          <w:p w14:paraId="17D2FFD9">
            <w:pPr>
              <w:pStyle w:val="92"/>
              <w:spacing w:before="112" w:line="188" w:lineRule="auto"/>
              <w:jc w:val="center"/>
              <w:rPr>
                <w:rFonts w:hint="eastAsia" w:ascii="宋体" w:hAnsi="宋体" w:eastAsia="宋体" w:cs="宋体"/>
                <w:sz w:val="18"/>
                <w:szCs w:val="18"/>
              </w:rPr>
            </w:pPr>
            <w:r>
              <w:rPr>
                <w:rFonts w:hint="eastAsia" w:ascii="宋体" w:hAnsi="宋体" w:eastAsia="宋体" w:cs="宋体"/>
                <w:spacing w:val="-19"/>
                <w:sz w:val="18"/>
                <w:szCs w:val="18"/>
              </w:rPr>
              <w:t>1</w:t>
            </w:r>
          </w:p>
        </w:tc>
      </w:tr>
      <w:tr w14:paraId="49F14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16496169">
            <w:pPr>
              <w:pStyle w:val="92"/>
              <w:spacing w:before="113" w:line="188" w:lineRule="auto"/>
              <w:ind w:left="445"/>
              <w:rPr>
                <w:rFonts w:hint="eastAsia" w:ascii="宋体" w:hAnsi="宋体" w:eastAsia="宋体" w:cs="宋体"/>
                <w:sz w:val="18"/>
                <w:szCs w:val="18"/>
              </w:rPr>
            </w:pPr>
            <w:r>
              <w:rPr>
                <w:rFonts w:hint="eastAsia" w:ascii="宋体" w:hAnsi="宋体" w:eastAsia="宋体" w:cs="宋体"/>
                <w:spacing w:val="-3"/>
                <w:sz w:val="18"/>
                <w:szCs w:val="18"/>
              </w:rPr>
              <w:t>12</w:t>
            </w:r>
          </w:p>
        </w:tc>
        <w:tc>
          <w:tcPr>
            <w:tcW w:w="2771" w:type="pct"/>
            <w:vAlign w:val="top"/>
          </w:tcPr>
          <w:p w14:paraId="2689F9D0">
            <w:pPr>
              <w:pStyle w:val="92"/>
              <w:spacing w:before="81" w:line="229" w:lineRule="auto"/>
              <w:ind w:left="23"/>
              <w:rPr>
                <w:rFonts w:hint="eastAsia" w:ascii="宋体" w:hAnsi="宋体" w:eastAsia="宋体" w:cs="宋体"/>
                <w:sz w:val="18"/>
                <w:szCs w:val="18"/>
              </w:rPr>
            </w:pPr>
            <w:r>
              <w:rPr>
                <w:rFonts w:hint="eastAsia" w:ascii="宋体" w:hAnsi="宋体" w:eastAsia="宋体" w:cs="宋体"/>
                <w:spacing w:val="3"/>
                <w:sz w:val="18"/>
                <w:szCs w:val="18"/>
              </w:rPr>
              <w:t>设备、管道施工的防冻和焊接保护措施</w:t>
            </w:r>
          </w:p>
        </w:tc>
        <w:tc>
          <w:tcPr>
            <w:tcW w:w="462" w:type="pct"/>
            <w:vAlign w:val="top"/>
          </w:tcPr>
          <w:p w14:paraId="6D21E801">
            <w:pPr>
              <w:pStyle w:val="92"/>
              <w:spacing w:before="81" w:line="230" w:lineRule="auto"/>
              <w:ind w:left="226"/>
              <w:jc w:val="center"/>
              <w:rPr>
                <w:rFonts w:hint="eastAsia" w:ascii="宋体" w:hAnsi="宋体" w:eastAsia="宋体" w:cs="宋体"/>
                <w:sz w:val="18"/>
                <w:szCs w:val="18"/>
              </w:rPr>
            </w:pPr>
            <w:r>
              <w:rPr>
                <w:rFonts w:hint="eastAsia" w:ascii="宋体" w:hAnsi="宋体" w:eastAsia="宋体" w:cs="宋体"/>
                <w:sz w:val="18"/>
                <w:szCs w:val="18"/>
              </w:rPr>
              <w:t>项</w:t>
            </w:r>
          </w:p>
        </w:tc>
        <w:tc>
          <w:tcPr>
            <w:tcW w:w="959" w:type="pct"/>
            <w:vAlign w:val="top"/>
          </w:tcPr>
          <w:p w14:paraId="05410C53">
            <w:pPr>
              <w:pStyle w:val="92"/>
              <w:spacing w:before="113" w:line="188" w:lineRule="auto"/>
              <w:jc w:val="center"/>
              <w:rPr>
                <w:rFonts w:hint="eastAsia" w:ascii="宋体" w:hAnsi="宋体" w:eastAsia="宋体" w:cs="宋体"/>
                <w:sz w:val="18"/>
                <w:szCs w:val="18"/>
              </w:rPr>
            </w:pPr>
            <w:r>
              <w:rPr>
                <w:rFonts w:hint="eastAsia" w:ascii="宋体" w:hAnsi="宋体" w:eastAsia="宋体" w:cs="宋体"/>
                <w:spacing w:val="-19"/>
                <w:sz w:val="18"/>
                <w:szCs w:val="18"/>
              </w:rPr>
              <w:t>1</w:t>
            </w:r>
          </w:p>
        </w:tc>
      </w:tr>
      <w:tr w14:paraId="44841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61A8FD46">
            <w:pPr>
              <w:pStyle w:val="92"/>
              <w:spacing w:before="115" w:line="188" w:lineRule="auto"/>
              <w:ind w:left="445"/>
              <w:rPr>
                <w:rFonts w:hint="eastAsia" w:ascii="宋体" w:hAnsi="宋体" w:eastAsia="宋体" w:cs="宋体"/>
                <w:sz w:val="18"/>
                <w:szCs w:val="18"/>
              </w:rPr>
            </w:pPr>
            <w:r>
              <w:rPr>
                <w:rFonts w:hint="eastAsia" w:ascii="宋体" w:hAnsi="宋体" w:eastAsia="宋体" w:cs="宋体"/>
                <w:spacing w:val="-3"/>
                <w:sz w:val="18"/>
                <w:szCs w:val="18"/>
              </w:rPr>
              <w:t>13</w:t>
            </w:r>
          </w:p>
        </w:tc>
        <w:tc>
          <w:tcPr>
            <w:tcW w:w="2771" w:type="pct"/>
            <w:vAlign w:val="top"/>
          </w:tcPr>
          <w:p w14:paraId="45E3CF60">
            <w:pPr>
              <w:pStyle w:val="92"/>
              <w:spacing w:before="82" w:line="229" w:lineRule="auto"/>
              <w:ind w:left="21"/>
              <w:rPr>
                <w:rFonts w:hint="eastAsia" w:ascii="宋体" w:hAnsi="宋体" w:eastAsia="宋体" w:cs="宋体"/>
                <w:sz w:val="18"/>
                <w:szCs w:val="18"/>
              </w:rPr>
            </w:pPr>
            <w:r>
              <w:rPr>
                <w:rFonts w:hint="eastAsia" w:ascii="宋体" w:hAnsi="宋体" w:eastAsia="宋体" w:cs="宋体"/>
                <w:spacing w:val="3"/>
                <w:sz w:val="18"/>
                <w:szCs w:val="18"/>
              </w:rPr>
              <w:t>压力容器和高压管道的检验</w:t>
            </w:r>
          </w:p>
        </w:tc>
        <w:tc>
          <w:tcPr>
            <w:tcW w:w="462" w:type="pct"/>
            <w:vAlign w:val="top"/>
          </w:tcPr>
          <w:p w14:paraId="5A55375D">
            <w:pPr>
              <w:pStyle w:val="92"/>
              <w:spacing w:before="82" w:line="230" w:lineRule="auto"/>
              <w:ind w:left="226"/>
              <w:jc w:val="center"/>
              <w:rPr>
                <w:rFonts w:hint="eastAsia" w:ascii="宋体" w:hAnsi="宋体" w:eastAsia="宋体" w:cs="宋体"/>
                <w:sz w:val="18"/>
                <w:szCs w:val="18"/>
              </w:rPr>
            </w:pPr>
            <w:r>
              <w:rPr>
                <w:rFonts w:hint="eastAsia" w:ascii="宋体" w:hAnsi="宋体" w:eastAsia="宋体" w:cs="宋体"/>
                <w:sz w:val="18"/>
                <w:szCs w:val="18"/>
              </w:rPr>
              <w:t>项</w:t>
            </w:r>
          </w:p>
        </w:tc>
        <w:tc>
          <w:tcPr>
            <w:tcW w:w="959" w:type="pct"/>
            <w:vAlign w:val="top"/>
          </w:tcPr>
          <w:p w14:paraId="2689696C">
            <w:pPr>
              <w:pStyle w:val="92"/>
              <w:spacing w:before="115" w:line="188" w:lineRule="auto"/>
              <w:jc w:val="center"/>
              <w:rPr>
                <w:rFonts w:hint="eastAsia" w:ascii="宋体" w:hAnsi="宋体" w:eastAsia="宋体" w:cs="宋体"/>
                <w:sz w:val="18"/>
                <w:szCs w:val="18"/>
              </w:rPr>
            </w:pPr>
            <w:r>
              <w:rPr>
                <w:rFonts w:hint="eastAsia" w:ascii="宋体" w:hAnsi="宋体" w:eastAsia="宋体" w:cs="宋体"/>
                <w:spacing w:val="-19"/>
                <w:sz w:val="18"/>
                <w:szCs w:val="18"/>
              </w:rPr>
              <w:t>1</w:t>
            </w:r>
          </w:p>
        </w:tc>
      </w:tr>
      <w:tr w14:paraId="31C3B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3DB9F66A">
            <w:pPr>
              <w:pStyle w:val="92"/>
              <w:spacing w:before="116" w:line="188" w:lineRule="auto"/>
              <w:ind w:left="445"/>
              <w:rPr>
                <w:rFonts w:hint="eastAsia" w:ascii="宋体" w:hAnsi="宋体" w:eastAsia="宋体" w:cs="宋体"/>
                <w:sz w:val="18"/>
                <w:szCs w:val="18"/>
              </w:rPr>
            </w:pPr>
            <w:r>
              <w:rPr>
                <w:rFonts w:hint="eastAsia" w:ascii="宋体" w:hAnsi="宋体" w:eastAsia="宋体" w:cs="宋体"/>
                <w:spacing w:val="-3"/>
                <w:sz w:val="18"/>
                <w:szCs w:val="18"/>
              </w:rPr>
              <w:t>14</w:t>
            </w:r>
          </w:p>
        </w:tc>
        <w:tc>
          <w:tcPr>
            <w:tcW w:w="2771" w:type="pct"/>
            <w:vAlign w:val="top"/>
          </w:tcPr>
          <w:p w14:paraId="234EED41">
            <w:pPr>
              <w:pStyle w:val="92"/>
              <w:spacing w:before="83" w:line="230" w:lineRule="auto"/>
              <w:ind w:left="20"/>
              <w:rPr>
                <w:rFonts w:hint="eastAsia" w:ascii="宋体" w:hAnsi="宋体" w:eastAsia="宋体" w:cs="宋体"/>
                <w:sz w:val="18"/>
                <w:szCs w:val="18"/>
              </w:rPr>
            </w:pPr>
            <w:r>
              <w:rPr>
                <w:rFonts w:hint="eastAsia" w:ascii="宋体" w:hAnsi="宋体" w:eastAsia="宋体" w:cs="宋体"/>
                <w:spacing w:val="3"/>
                <w:sz w:val="18"/>
                <w:szCs w:val="18"/>
              </w:rPr>
              <w:t>焦炉施工大棚</w:t>
            </w:r>
          </w:p>
        </w:tc>
        <w:tc>
          <w:tcPr>
            <w:tcW w:w="462" w:type="pct"/>
            <w:vAlign w:val="top"/>
          </w:tcPr>
          <w:p w14:paraId="5AEDB5B4">
            <w:pPr>
              <w:pStyle w:val="92"/>
              <w:spacing w:before="83" w:line="230" w:lineRule="auto"/>
              <w:ind w:left="226"/>
              <w:jc w:val="center"/>
              <w:rPr>
                <w:rFonts w:hint="eastAsia" w:ascii="宋体" w:hAnsi="宋体" w:eastAsia="宋体" w:cs="宋体"/>
                <w:sz w:val="18"/>
                <w:szCs w:val="18"/>
              </w:rPr>
            </w:pPr>
            <w:r>
              <w:rPr>
                <w:rFonts w:hint="eastAsia" w:ascii="宋体" w:hAnsi="宋体" w:eastAsia="宋体" w:cs="宋体"/>
                <w:sz w:val="18"/>
                <w:szCs w:val="18"/>
              </w:rPr>
              <w:t>项</w:t>
            </w:r>
          </w:p>
        </w:tc>
        <w:tc>
          <w:tcPr>
            <w:tcW w:w="959" w:type="pct"/>
            <w:vAlign w:val="top"/>
          </w:tcPr>
          <w:p w14:paraId="2211FF75">
            <w:pPr>
              <w:pStyle w:val="92"/>
              <w:spacing w:before="116" w:line="188" w:lineRule="auto"/>
              <w:jc w:val="center"/>
              <w:rPr>
                <w:rFonts w:hint="eastAsia" w:ascii="宋体" w:hAnsi="宋体" w:eastAsia="宋体" w:cs="宋体"/>
                <w:sz w:val="18"/>
                <w:szCs w:val="18"/>
              </w:rPr>
            </w:pPr>
            <w:r>
              <w:rPr>
                <w:rFonts w:hint="eastAsia" w:ascii="宋体" w:hAnsi="宋体" w:eastAsia="宋体" w:cs="宋体"/>
                <w:spacing w:val="-19"/>
                <w:sz w:val="18"/>
                <w:szCs w:val="18"/>
              </w:rPr>
              <w:t>1</w:t>
            </w:r>
          </w:p>
        </w:tc>
      </w:tr>
      <w:tr w14:paraId="3BEC2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05" w:type="pct"/>
            <w:tcBorders>
              <w:left w:val="single" w:color="000000" w:sz="10" w:space="0"/>
            </w:tcBorders>
            <w:vAlign w:val="top"/>
          </w:tcPr>
          <w:p w14:paraId="4458C265">
            <w:pPr>
              <w:pStyle w:val="92"/>
              <w:spacing w:before="118" w:line="188" w:lineRule="auto"/>
              <w:ind w:left="445"/>
              <w:rPr>
                <w:rFonts w:hint="eastAsia" w:ascii="宋体" w:hAnsi="宋体" w:eastAsia="宋体" w:cs="宋体"/>
                <w:sz w:val="18"/>
                <w:szCs w:val="18"/>
              </w:rPr>
            </w:pPr>
            <w:r>
              <w:rPr>
                <w:rFonts w:hint="eastAsia" w:ascii="宋体" w:hAnsi="宋体" w:eastAsia="宋体" w:cs="宋体"/>
                <w:spacing w:val="-3"/>
                <w:sz w:val="18"/>
                <w:szCs w:val="18"/>
              </w:rPr>
              <w:t>15</w:t>
            </w:r>
          </w:p>
        </w:tc>
        <w:tc>
          <w:tcPr>
            <w:tcW w:w="2771" w:type="pct"/>
            <w:vAlign w:val="top"/>
          </w:tcPr>
          <w:p w14:paraId="436EF323">
            <w:pPr>
              <w:pStyle w:val="92"/>
              <w:spacing w:before="85" w:line="230" w:lineRule="auto"/>
              <w:ind w:left="20"/>
              <w:rPr>
                <w:rFonts w:hint="eastAsia" w:ascii="宋体" w:hAnsi="宋体" w:eastAsia="宋体" w:cs="宋体"/>
                <w:sz w:val="18"/>
                <w:szCs w:val="18"/>
              </w:rPr>
            </w:pPr>
            <w:r>
              <w:rPr>
                <w:rFonts w:hint="eastAsia" w:ascii="宋体" w:hAnsi="宋体" w:eastAsia="宋体" w:cs="宋体"/>
                <w:spacing w:val="3"/>
                <w:sz w:val="18"/>
                <w:szCs w:val="18"/>
              </w:rPr>
              <w:t>焦炉烘炉、热态工程</w:t>
            </w:r>
          </w:p>
        </w:tc>
        <w:tc>
          <w:tcPr>
            <w:tcW w:w="462" w:type="pct"/>
            <w:vAlign w:val="top"/>
          </w:tcPr>
          <w:p w14:paraId="139A450D">
            <w:pPr>
              <w:pStyle w:val="92"/>
              <w:spacing w:before="85" w:line="230" w:lineRule="auto"/>
              <w:ind w:left="226"/>
              <w:jc w:val="center"/>
              <w:rPr>
                <w:rFonts w:hint="eastAsia" w:ascii="宋体" w:hAnsi="宋体" w:eastAsia="宋体" w:cs="宋体"/>
                <w:sz w:val="18"/>
                <w:szCs w:val="18"/>
              </w:rPr>
            </w:pPr>
            <w:r>
              <w:rPr>
                <w:rFonts w:hint="eastAsia" w:ascii="宋体" w:hAnsi="宋体" w:eastAsia="宋体" w:cs="宋体"/>
                <w:sz w:val="18"/>
                <w:szCs w:val="18"/>
              </w:rPr>
              <w:t>项</w:t>
            </w:r>
          </w:p>
        </w:tc>
        <w:tc>
          <w:tcPr>
            <w:tcW w:w="959" w:type="pct"/>
            <w:vAlign w:val="top"/>
          </w:tcPr>
          <w:p w14:paraId="7EF594BC">
            <w:pPr>
              <w:pStyle w:val="92"/>
              <w:spacing w:before="118" w:line="188" w:lineRule="auto"/>
              <w:jc w:val="center"/>
              <w:rPr>
                <w:rFonts w:hint="eastAsia" w:ascii="宋体" w:hAnsi="宋体" w:eastAsia="宋体" w:cs="宋体"/>
                <w:sz w:val="18"/>
                <w:szCs w:val="18"/>
              </w:rPr>
            </w:pPr>
            <w:r>
              <w:rPr>
                <w:rFonts w:hint="eastAsia" w:ascii="宋体" w:hAnsi="宋体" w:eastAsia="宋体" w:cs="宋体"/>
                <w:spacing w:val="-19"/>
                <w:sz w:val="18"/>
                <w:szCs w:val="18"/>
              </w:rPr>
              <w:t>1</w:t>
            </w:r>
          </w:p>
        </w:tc>
      </w:tr>
      <w:tr w14:paraId="72293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3FD39557">
            <w:pPr>
              <w:pStyle w:val="92"/>
              <w:spacing w:before="117" w:line="188" w:lineRule="auto"/>
              <w:ind w:left="445"/>
              <w:rPr>
                <w:rFonts w:hint="eastAsia" w:ascii="宋体" w:hAnsi="宋体" w:eastAsia="宋体" w:cs="宋体"/>
                <w:sz w:val="18"/>
                <w:szCs w:val="18"/>
              </w:rPr>
            </w:pPr>
            <w:r>
              <w:rPr>
                <w:rFonts w:hint="eastAsia" w:ascii="宋体" w:hAnsi="宋体" w:eastAsia="宋体" w:cs="宋体"/>
                <w:spacing w:val="-3"/>
                <w:sz w:val="18"/>
                <w:szCs w:val="18"/>
              </w:rPr>
              <w:t>16</w:t>
            </w:r>
          </w:p>
        </w:tc>
        <w:tc>
          <w:tcPr>
            <w:tcW w:w="2771" w:type="pct"/>
            <w:vAlign w:val="top"/>
          </w:tcPr>
          <w:p w14:paraId="47ECD574">
            <w:pPr>
              <w:pStyle w:val="92"/>
              <w:spacing w:before="85" w:line="229" w:lineRule="auto"/>
              <w:ind w:left="24"/>
              <w:rPr>
                <w:rFonts w:hint="eastAsia" w:ascii="宋体" w:hAnsi="宋体" w:eastAsia="宋体" w:cs="宋体"/>
                <w:sz w:val="18"/>
                <w:szCs w:val="18"/>
              </w:rPr>
            </w:pPr>
            <w:r>
              <w:rPr>
                <w:rFonts w:hint="eastAsia" w:ascii="宋体" w:hAnsi="宋体" w:eastAsia="宋体" w:cs="宋体"/>
                <w:spacing w:val="3"/>
                <w:sz w:val="18"/>
                <w:szCs w:val="18"/>
              </w:rPr>
              <w:t>管道安装后的充气保护措施</w:t>
            </w:r>
          </w:p>
        </w:tc>
        <w:tc>
          <w:tcPr>
            <w:tcW w:w="462" w:type="pct"/>
            <w:vAlign w:val="top"/>
          </w:tcPr>
          <w:p w14:paraId="29229E98">
            <w:pPr>
              <w:pStyle w:val="92"/>
              <w:spacing w:before="84" w:line="230" w:lineRule="auto"/>
              <w:ind w:left="226"/>
              <w:jc w:val="center"/>
              <w:rPr>
                <w:rFonts w:hint="eastAsia" w:ascii="宋体" w:hAnsi="宋体" w:eastAsia="宋体" w:cs="宋体"/>
                <w:sz w:val="18"/>
                <w:szCs w:val="18"/>
              </w:rPr>
            </w:pPr>
            <w:r>
              <w:rPr>
                <w:rFonts w:hint="eastAsia" w:ascii="宋体" w:hAnsi="宋体" w:eastAsia="宋体" w:cs="宋体"/>
                <w:sz w:val="18"/>
                <w:szCs w:val="18"/>
              </w:rPr>
              <w:t>项</w:t>
            </w:r>
          </w:p>
        </w:tc>
        <w:tc>
          <w:tcPr>
            <w:tcW w:w="959" w:type="pct"/>
            <w:vAlign w:val="top"/>
          </w:tcPr>
          <w:p w14:paraId="6F2E651D">
            <w:pPr>
              <w:pStyle w:val="92"/>
              <w:spacing w:before="117" w:line="188" w:lineRule="auto"/>
              <w:jc w:val="center"/>
              <w:rPr>
                <w:rFonts w:hint="eastAsia" w:ascii="宋体" w:hAnsi="宋体" w:eastAsia="宋体" w:cs="宋体"/>
                <w:sz w:val="18"/>
                <w:szCs w:val="18"/>
              </w:rPr>
            </w:pPr>
            <w:r>
              <w:rPr>
                <w:rFonts w:hint="eastAsia" w:ascii="宋体" w:hAnsi="宋体" w:eastAsia="宋体" w:cs="宋体"/>
                <w:spacing w:val="-19"/>
                <w:sz w:val="18"/>
                <w:szCs w:val="18"/>
              </w:rPr>
              <w:t>1</w:t>
            </w:r>
          </w:p>
        </w:tc>
      </w:tr>
      <w:tr w14:paraId="788B1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805" w:type="pct"/>
            <w:tcBorders>
              <w:left w:val="single" w:color="000000" w:sz="10" w:space="0"/>
            </w:tcBorders>
            <w:vAlign w:val="top"/>
          </w:tcPr>
          <w:p w14:paraId="3E3047B7">
            <w:pPr>
              <w:pStyle w:val="92"/>
              <w:spacing w:before="223" w:line="188" w:lineRule="auto"/>
              <w:ind w:left="445"/>
              <w:rPr>
                <w:rFonts w:hint="eastAsia" w:ascii="宋体" w:hAnsi="宋体" w:eastAsia="宋体" w:cs="宋体"/>
                <w:sz w:val="18"/>
                <w:szCs w:val="18"/>
              </w:rPr>
            </w:pPr>
            <w:r>
              <w:rPr>
                <w:rFonts w:hint="eastAsia" w:ascii="宋体" w:hAnsi="宋体" w:eastAsia="宋体" w:cs="宋体"/>
                <w:spacing w:val="-3"/>
                <w:sz w:val="18"/>
                <w:szCs w:val="18"/>
              </w:rPr>
              <w:t>17</w:t>
            </w:r>
          </w:p>
        </w:tc>
        <w:tc>
          <w:tcPr>
            <w:tcW w:w="2771" w:type="pct"/>
            <w:vAlign w:val="top"/>
          </w:tcPr>
          <w:p w14:paraId="63C37BC9">
            <w:pPr>
              <w:pStyle w:val="92"/>
              <w:spacing w:before="101" w:line="209" w:lineRule="auto"/>
              <w:ind w:left="38" w:right="18" w:hanging="8"/>
              <w:rPr>
                <w:rFonts w:hint="eastAsia" w:ascii="宋体" w:hAnsi="宋体" w:eastAsia="宋体" w:cs="宋体"/>
                <w:sz w:val="18"/>
                <w:szCs w:val="18"/>
              </w:rPr>
            </w:pPr>
            <w:r>
              <w:rPr>
                <w:rFonts w:hint="eastAsia" w:ascii="宋体" w:hAnsi="宋体" w:eastAsia="宋体" w:cs="宋体"/>
                <w:spacing w:val="3"/>
                <w:sz w:val="18"/>
                <w:szCs w:val="18"/>
              </w:rPr>
              <w:t>隧道内施工的通风、供水、供气、供电、照</w:t>
            </w:r>
            <w:r>
              <w:rPr>
                <w:rFonts w:hint="eastAsia" w:ascii="宋体" w:hAnsi="宋体" w:eastAsia="宋体" w:cs="宋体"/>
                <w:spacing w:val="5"/>
                <w:sz w:val="18"/>
                <w:szCs w:val="18"/>
              </w:rPr>
              <w:t xml:space="preserve"> </w:t>
            </w:r>
            <w:r>
              <w:rPr>
                <w:rFonts w:hint="eastAsia" w:ascii="宋体" w:hAnsi="宋体" w:eastAsia="宋体" w:cs="宋体"/>
                <w:sz w:val="18"/>
                <w:szCs w:val="18"/>
              </w:rPr>
              <w:t>明及通讯设施</w:t>
            </w:r>
          </w:p>
        </w:tc>
        <w:tc>
          <w:tcPr>
            <w:tcW w:w="462" w:type="pct"/>
            <w:vAlign w:val="top"/>
          </w:tcPr>
          <w:p w14:paraId="19EF0EE2">
            <w:pPr>
              <w:pStyle w:val="92"/>
              <w:spacing w:before="190" w:line="230" w:lineRule="auto"/>
              <w:ind w:left="226"/>
              <w:jc w:val="center"/>
              <w:rPr>
                <w:rFonts w:hint="eastAsia" w:ascii="宋体" w:hAnsi="宋体" w:eastAsia="宋体" w:cs="宋体"/>
                <w:sz w:val="18"/>
                <w:szCs w:val="18"/>
              </w:rPr>
            </w:pPr>
            <w:r>
              <w:rPr>
                <w:rFonts w:hint="eastAsia" w:ascii="宋体" w:hAnsi="宋体" w:eastAsia="宋体" w:cs="宋体"/>
                <w:sz w:val="18"/>
                <w:szCs w:val="18"/>
              </w:rPr>
              <w:t>项</w:t>
            </w:r>
          </w:p>
        </w:tc>
        <w:tc>
          <w:tcPr>
            <w:tcW w:w="959" w:type="pct"/>
            <w:vAlign w:val="top"/>
          </w:tcPr>
          <w:p w14:paraId="1B80C76D">
            <w:pPr>
              <w:pStyle w:val="92"/>
              <w:spacing w:before="223" w:line="188" w:lineRule="auto"/>
              <w:jc w:val="center"/>
              <w:rPr>
                <w:rFonts w:hint="eastAsia" w:ascii="宋体" w:hAnsi="宋体" w:eastAsia="宋体" w:cs="宋体"/>
                <w:sz w:val="18"/>
                <w:szCs w:val="18"/>
              </w:rPr>
            </w:pPr>
            <w:r>
              <w:rPr>
                <w:rFonts w:hint="eastAsia" w:ascii="宋体" w:hAnsi="宋体" w:eastAsia="宋体" w:cs="宋体"/>
                <w:spacing w:val="-19"/>
                <w:sz w:val="18"/>
                <w:szCs w:val="18"/>
              </w:rPr>
              <w:t>1</w:t>
            </w:r>
          </w:p>
        </w:tc>
      </w:tr>
      <w:tr w14:paraId="52670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05" w:type="pct"/>
            <w:tcBorders>
              <w:left w:val="single" w:color="000000" w:sz="10" w:space="0"/>
            </w:tcBorders>
            <w:vAlign w:val="top"/>
          </w:tcPr>
          <w:p w14:paraId="3E533CB6">
            <w:pPr>
              <w:pStyle w:val="92"/>
              <w:spacing w:before="119" w:line="188" w:lineRule="auto"/>
              <w:ind w:left="445"/>
              <w:rPr>
                <w:rFonts w:hint="eastAsia" w:ascii="宋体" w:hAnsi="宋体" w:eastAsia="宋体" w:cs="宋体"/>
                <w:sz w:val="18"/>
                <w:szCs w:val="18"/>
              </w:rPr>
            </w:pPr>
            <w:r>
              <w:rPr>
                <w:rFonts w:hint="eastAsia" w:ascii="宋体" w:hAnsi="宋体" w:eastAsia="宋体" w:cs="宋体"/>
                <w:spacing w:val="-3"/>
                <w:sz w:val="18"/>
                <w:szCs w:val="18"/>
              </w:rPr>
              <w:t>18</w:t>
            </w:r>
          </w:p>
        </w:tc>
        <w:tc>
          <w:tcPr>
            <w:tcW w:w="2771" w:type="pct"/>
            <w:vAlign w:val="top"/>
          </w:tcPr>
          <w:p w14:paraId="46E7014E">
            <w:pPr>
              <w:pStyle w:val="92"/>
              <w:spacing w:before="86" w:line="230" w:lineRule="auto"/>
              <w:ind w:left="21"/>
              <w:rPr>
                <w:rFonts w:hint="eastAsia" w:ascii="宋体" w:hAnsi="宋体" w:eastAsia="宋体" w:cs="宋体"/>
                <w:sz w:val="18"/>
                <w:szCs w:val="18"/>
              </w:rPr>
            </w:pPr>
            <w:r>
              <w:rPr>
                <w:rFonts w:hint="eastAsia" w:ascii="宋体" w:hAnsi="宋体" w:eastAsia="宋体" w:cs="宋体"/>
                <w:spacing w:val="3"/>
                <w:sz w:val="18"/>
                <w:szCs w:val="18"/>
              </w:rPr>
              <w:t>现场施工围栏</w:t>
            </w:r>
          </w:p>
        </w:tc>
        <w:tc>
          <w:tcPr>
            <w:tcW w:w="462" w:type="pct"/>
            <w:vAlign w:val="top"/>
          </w:tcPr>
          <w:p w14:paraId="5E4B2CE9">
            <w:pPr>
              <w:pStyle w:val="92"/>
              <w:spacing w:before="86" w:line="230" w:lineRule="auto"/>
              <w:ind w:left="226"/>
              <w:jc w:val="center"/>
              <w:rPr>
                <w:rFonts w:hint="eastAsia" w:ascii="宋体" w:hAnsi="宋体" w:eastAsia="宋体" w:cs="宋体"/>
                <w:sz w:val="18"/>
                <w:szCs w:val="18"/>
              </w:rPr>
            </w:pPr>
            <w:r>
              <w:rPr>
                <w:rFonts w:hint="eastAsia" w:ascii="宋体" w:hAnsi="宋体" w:eastAsia="宋体" w:cs="宋体"/>
                <w:sz w:val="18"/>
                <w:szCs w:val="18"/>
              </w:rPr>
              <w:t>项</w:t>
            </w:r>
          </w:p>
        </w:tc>
        <w:tc>
          <w:tcPr>
            <w:tcW w:w="959" w:type="pct"/>
            <w:vAlign w:val="top"/>
          </w:tcPr>
          <w:p w14:paraId="1506A9EA">
            <w:pPr>
              <w:pStyle w:val="92"/>
              <w:spacing w:before="119" w:line="188" w:lineRule="auto"/>
              <w:jc w:val="center"/>
              <w:rPr>
                <w:rFonts w:hint="eastAsia" w:ascii="宋体" w:hAnsi="宋体" w:eastAsia="宋体" w:cs="宋体"/>
                <w:sz w:val="18"/>
                <w:szCs w:val="18"/>
              </w:rPr>
            </w:pPr>
            <w:r>
              <w:rPr>
                <w:rFonts w:hint="eastAsia" w:ascii="宋体" w:hAnsi="宋体" w:eastAsia="宋体" w:cs="宋体"/>
                <w:spacing w:val="-19"/>
                <w:sz w:val="18"/>
                <w:szCs w:val="18"/>
              </w:rPr>
              <w:t>1</w:t>
            </w:r>
          </w:p>
        </w:tc>
      </w:tr>
      <w:tr w14:paraId="563AE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3B72CC41">
            <w:pPr>
              <w:pStyle w:val="92"/>
              <w:spacing w:before="118" w:line="188" w:lineRule="auto"/>
              <w:ind w:left="445"/>
              <w:rPr>
                <w:rFonts w:hint="eastAsia" w:ascii="宋体" w:hAnsi="宋体" w:eastAsia="宋体" w:cs="宋体"/>
                <w:sz w:val="18"/>
                <w:szCs w:val="18"/>
              </w:rPr>
            </w:pPr>
            <w:r>
              <w:rPr>
                <w:rFonts w:hint="eastAsia" w:ascii="宋体" w:hAnsi="宋体" w:eastAsia="宋体" w:cs="宋体"/>
                <w:spacing w:val="-3"/>
                <w:sz w:val="18"/>
                <w:szCs w:val="18"/>
              </w:rPr>
              <w:t>19</w:t>
            </w:r>
          </w:p>
        </w:tc>
        <w:tc>
          <w:tcPr>
            <w:tcW w:w="2771" w:type="pct"/>
            <w:vAlign w:val="top"/>
          </w:tcPr>
          <w:p w14:paraId="52ACB264">
            <w:pPr>
              <w:pStyle w:val="92"/>
              <w:spacing w:before="86" w:line="229" w:lineRule="auto"/>
              <w:ind w:left="21"/>
              <w:rPr>
                <w:rFonts w:hint="eastAsia" w:ascii="宋体" w:hAnsi="宋体" w:eastAsia="宋体" w:cs="宋体"/>
                <w:sz w:val="18"/>
                <w:szCs w:val="18"/>
              </w:rPr>
            </w:pPr>
            <w:r>
              <w:rPr>
                <w:rFonts w:hint="eastAsia" w:ascii="宋体" w:hAnsi="宋体" w:eastAsia="宋体" w:cs="宋体"/>
                <w:spacing w:val="3"/>
                <w:sz w:val="18"/>
                <w:szCs w:val="18"/>
              </w:rPr>
              <w:t>长输管道临时水工保护措施</w:t>
            </w:r>
          </w:p>
        </w:tc>
        <w:tc>
          <w:tcPr>
            <w:tcW w:w="462" w:type="pct"/>
            <w:vAlign w:val="top"/>
          </w:tcPr>
          <w:p w14:paraId="1D60A117">
            <w:pPr>
              <w:pStyle w:val="92"/>
              <w:spacing w:before="86" w:line="230" w:lineRule="auto"/>
              <w:ind w:left="226"/>
              <w:jc w:val="center"/>
              <w:rPr>
                <w:rFonts w:hint="eastAsia" w:ascii="宋体" w:hAnsi="宋体" w:eastAsia="宋体" w:cs="宋体"/>
                <w:sz w:val="18"/>
                <w:szCs w:val="18"/>
              </w:rPr>
            </w:pPr>
            <w:r>
              <w:rPr>
                <w:rFonts w:hint="eastAsia" w:ascii="宋体" w:hAnsi="宋体" w:eastAsia="宋体" w:cs="宋体"/>
                <w:sz w:val="18"/>
                <w:szCs w:val="18"/>
              </w:rPr>
              <w:t>项</w:t>
            </w:r>
          </w:p>
        </w:tc>
        <w:tc>
          <w:tcPr>
            <w:tcW w:w="959" w:type="pct"/>
            <w:vAlign w:val="top"/>
          </w:tcPr>
          <w:p w14:paraId="69B71E49">
            <w:pPr>
              <w:pStyle w:val="92"/>
              <w:spacing w:before="118" w:line="188" w:lineRule="auto"/>
              <w:jc w:val="center"/>
              <w:rPr>
                <w:rFonts w:hint="eastAsia" w:ascii="宋体" w:hAnsi="宋体" w:eastAsia="宋体" w:cs="宋体"/>
                <w:sz w:val="18"/>
                <w:szCs w:val="18"/>
              </w:rPr>
            </w:pPr>
            <w:r>
              <w:rPr>
                <w:rFonts w:hint="eastAsia" w:ascii="宋体" w:hAnsi="宋体" w:eastAsia="宋体" w:cs="宋体"/>
                <w:spacing w:val="-19"/>
                <w:sz w:val="18"/>
                <w:szCs w:val="18"/>
              </w:rPr>
              <w:t>1</w:t>
            </w:r>
          </w:p>
        </w:tc>
      </w:tr>
      <w:tr w14:paraId="5A0A3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64D27E72">
            <w:pPr>
              <w:pStyle w:val="92"/>
              <w:spacing w:before="121" w:line="187" w:lineRule="auto"/>
              <w:ind w:left="432"/>
              <w:rPr>
                <w:rFonts w:hint="eastAsia" w:ascii="宋体" w:hAnsi="宋体" w:eastAsia="宋体" w:cs="宋体"/>
                <w:sz w:val="18"/>
                <w:szCs w:val="18"/>
              </w:rPr>
            </w:pPr>
            <w:r>
              <w:rPr>
                <w:rFonts w:hint="eastAsia" w:ascii="宋体" w:hAnsi="宋体" w:eastAsia="宋体" w:cs="宋体"/>
                <w:spacing w:val="1"/>
                <w:sz w:val="18"/>
                <w:szCs w:val="18"/>
              </w:rPr>
              <w:t>20</w:t>
            </w:r>
          </w:p>
        </w:tc>
        <w:tc>
          <w:tcPr>
            <w:tcW w:w="2771" w:type="pct"/>
            <w:vAlign w:val="top"/>
          </w:tcPr>
          <w:p w14:paraId="02B5579E">
            <w:pPr>
              <w:pStyle w:val="92"/>
              <w:spacing w:before="87" w:line="229" w:lineRule="auto"/>
              <w:ind w:left="21"/>
              <w:rPr>
                <w:rFonts w:hint="eastAsia" w:ascii="宋体" w:hAnsi="宋体" w:eastAsia="宋体" w:cs="宋体"/>
                <w:sz w:val="18"/>
                <w:szCs w:val="18"/>
              </w:rPr>
            </w:pPr>
            <w:r>
              <w:rPr>
                <w:rFonts w:hint="eastAsia" w:ascii="宋体" w:hAnsi="宋体" w:eastAsia="宋体" w:cs="宋体"/>
                <w:spacing w:val="3"/>
                <w:sz w:val="18"/>
                <w:szCs w:val="18"/>
              </w:rPr>
              <w:t>长输管道施工便道</w:t>
            </w:r>
          </w:p>
        </w:tc>
        <w:tc>
          <w:tcPr>
            <w:tcW w:w="462" w:type="pct"/>
            <w:vAlign w:val="top"/>
          </w:tcPr>
          <w:p w14:paraId="4AA7B2B2">
            <w:pPr>
              <w:pStyle w:val="92"/>
              <w:spacing w:before="87" w:line="230" w:lineRule="auto"/>
              <w:ind w:left="226"/>
              <w:jc w:val="center"/>
              <w:rPr>
                <w:rFonts w:hint="eastAsia" w:ascii="宋体" w:hAnsi="宋体" w:eastAsia="宋体" w:cs="宋体"/>
                <w:sz w:val="18"/>
                <w:szCs w:val="18"/>
              </w:rPr>
            </w:pPr>
            <w:r>
              <w:rPr>
                <w:rFonts w:hint="eastAsia" w:ascii="宋体" w:hAnsi="宋体" w:eastAsia="宋体" w:cs="宋体"/>
                <w:sz w:val="18"/>
                <w:szCs w:val="18"/>
              </w:rPr>
              <w:t>项</w:t>
            </w:r>
          </w:p>
        </w:tc>
        <w:tc>
          <w:tcPr>
            <w:tcW w:w="959" w:type="pct"/>
            <w:vAlign w:val="top"/>
          </w:tcPr>
          <w:p w14:paraId="0BC149CE">
            <w:pPr>
              <w:pStyle w:val="92"/>
              <w:spacing w:before="120" w:line="188" w:lineRule="auto"/>
              <w:jc w:val="center"/>
              <w:rPr>
                <w:rFonts w:hint="eastAsia" w:ascii="宋体" w:hAnsi="宋体" w:eastAsia="宋体" w:cs="宋体"/>
                <w:sz w:val="18"/>
                <w:szCs w:val="18"/>
              </w:rPr>
            </w:pPr>
            <w:r>
              <w:rPr>
                <w:rFonts w:hint="eastAsia" w:ascii="宋体" w:hAnsi="宋体" w:eastAsia="宋体" w:cs="宋体"/>
                <w:spacing w:val="-19"/>
                <w:sz w:val="18"/>
                <w:szCs w:val="18"/>
              </w:rPr>
              <w:t>1</w:t>
            </w:r>
          </w:p>
        </w:tc>
      </w:tr>
      <w:tr w14:paraId="432B3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33E888CA">
            <w:pPr>
              <w:pStyle w:val="92"/>
              <w:spacing w:before="121" w:line="188" w:lineRule="auto"/>
              <w:ind w:left="432"/>
              <w:rPr>
                <w:rFonts w:hint="eastAsia" w:ascii="宋体" w:hAnsi="宋体" w:eastAsia="宋体" w:cs="宋体"/>
                <w:sz w:val="18"/>
                <w:szCs w:val="18"/>
              </w:rPr>
            </w:pPr>
            <w:r>
              <w:rPr>
                <w:rFonts w:hint="eastAsia" w:ascii="宋体" w:hAnsi="宋体" w:eastAsia="宋体" w:cs="宋体"/>
                <w:spacing w:val="1"/>
                <w:sz w:val="18"/>
                <w:szCs w:val="18"/>
              </w:rPr>
              <w:t>21</w:t>
            </w:r>
          </w:p>
        </w:tc>
        <w:tc>
          <w:tcPr>
            <w:tcW w:w="2771" w:type="pct"/>
            <w:vAlign w:val="top"/>
          </w:tcPr>
          <w:p w14:paraId="0B6A97B9">
            <w:pPr>
              <w:pStyle w:val="92"/>
              <w:spacing w:before="89" w:line="229" w:lineRule="auto"/>
              <w:ind w:left="21"/>
              <w:rPr>
                <w:rFonts w:hint="eastAsia" w:ascii="宋体" w:hAnsi="宋体" w:eastAsia="宋体" w:cs="宋体"/>
                <w:sz w:val="18"/>
                <w:szCs w:val="18"/>
              </w:rPr>
            </w:pPr>
            <w:r>
              <w:rPr>
                <w:rFonts w:hint="eastAsia" w:ascii="宋体" w:hAnsi="宋体" w:eastAsia="宋体" w:cs="宋体"/>
                <w:spacing w:val="3"/>
                <w:sz w:val="18"/>
                <w:szCs w:val="18"/>
              </w:rPr>
              <w:t>长输管道跨越或穿越施工措施</w:t>
            </w:r>
          </w:p>
        </w:tc>
        <w:tc>
          <w:tcPr>
            <w:tcW w:w="462" w:type="pct"/>
            <w:vAlign w:val="top"/>
          </w:tcPr>
          <w:p w14:paraId="6F0E765D">
            <w:pPr>
              <w:pStyle w:val="92"/>
              <w:spacing w:before="88" w:line="230" w:lineRule="auto"/>
              <w:ind w:left="226"/>
              <w:jc w:val="center"/>
              <w:rPr>
                <w:rFonts w:hint="eastAsia" w:ascii="宋体" w:hAnsi="宋体" w:eastAsia="宋体" w:cs="宋体"/>
                <w:sz w:val="18"/>
                <w:szCs w:val="18"/>
              </w:rPr>
            </w:pPr>
            <w:r>
              <w:rPr>
                <w:rFonts w:hint="eastAsia" w:ascii="宋体" w:hAnsi="宋体" w:eastAsia="宋体" w:cs="宋体"/>
                <w:sz w:val="18"/>
                <w:szCs w:val="18"/>
              </w:rPr>
              <w:t>项</w:t>
            </w:r>
          </w:p>
        </w:tc>
        <w:tc>
          <w:tcPr>
            <w:tcW w:w="959" w:type="pct"/>
            <w:vAlign w:val="top"/>
          </w:tcPr>
          <w:p w14:paraId="7CF587AF">
            <w:pPr>
              <w:pStyle w:val="92"/>
              <w:spacing w:before="121" w:line="188" w:lineRule="auto"/>
              <w:jc w:val="center"/>
              <w:rPr>
                <w:rFonts w:hint="eastAsia" w:ascii="宋体" w:hAnsi="宋体" w:eastAsia="宋体" w:cs="宋体"/>
                <w:sz w:val="18"/>
                <w:szCs w:val="18"/>
              </w:rPr>
            </w:pPr>
            <w:r>
              <w:rPr>
                <w:rFonts w:hint="eastAsia" w:ascii="宋体" w:hAnsi="宋体" w:eastAsia="宋体" w:cs="宋体"/>
                <w:spacing w:val="-19"/>
                <w:sz w:val="18"/>
                <w:szCs w:val="18"/>
              </w:rPr>
              <w:t>1</w:t>
            </w:r>
          </w:p>
        </w:tc>
      </w:tr>
      <w:tr w14:paraId="61CBD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77E8926E">
            <w:pPr>
              <w:pStyle w:val="92"/>
              <w:spacing w:before="124" w:line="187" w:lineRule="auto"/>
              <w:ind w:left="432"/>
              <w:rPr>
                <w:rFonts w:hint="eastAsia" w:ascii="宋体" w:hAnsi="宋体" w:eastAsia="宋体" w:cs="宋体"/>
                <w:sz w:val="18"/>
                <w:szCs w:val="18"/>
              </w:rPr>
            </w:pPr>
            <w:r>
              <w:rPr>
                <w:rFonts w:hint="eastAsia" w:ascii="宋体" w:hAnsi="宋体" w:eastAsia="宋体" w:cs="宋体"/>
                <w:spacing w:val="1"/>
                <w:sz w:val="18"/>
                <w:szCs w:val="18"/>
              </w:rPr>
              <w:t>22</w:t>
            </w:r>
          </w:p>
        </w:tc>
        <w:tc>
          <w:tcPr>
            <w:tcW w:w="2771" w:type="pct"/>
            <w:vAlign w:val="top"/>
          </w:tcPr>
          <w:p w14:paraId="7DE25965">
            <w:pPr>
              <w:pStyle w:val="92"/>
              <w:spacing w:before="90" w:line="229" w:lineRule="auto"/>
              <w:ind w:left="21"/>
              <w:rPr>
                <w:rFonts w:hint="eastAsia" w:ascii="宋体" w:hAnsi="宋体" w:eastAsia="宋体" w:cs="宋体"/>
                <w:sz w:val="18"/>
                <w:szCs w:val="18"/>
              </w:rPr>
            </w:pPr>
            <w:r>
              <w:rPr>
                <w:rFonts w:hint="eastAsia" w:ascii="宋体" w:hAnsi="宋体" w:eastAsia="宋体" w:cs="宋体"/>
                <w:spacing w:val="3"/>
                <w:sz w:val="18"/>
                <w:szCs w:val="18"/>
              </w:rPr>
              <w:t>长输管道地下穿越地上建筑物的保护措施</w:t>
            </w:r>
          </w:p>
        </w:tc>
        <w:tc>
          <w:tcPr>
            <w:tcW w:w="462" w:type="pct"/>
            <w:vAlign w:val="top"/>
          </w:tcPr>
          <w:p w14:paraId="594826FC">
            <w:pPr>
              <w:pStyle w:val="92"/>
              <w:spacing w:before="90" w:line="230" w:lineRule="auto"/>
              <w:ind w:left="226"/>
              <w:jc w:val="center"/>
              <w:rPr>
                <w:rFonts w:hint="eastAsia" w:ascii="宋体" w:hAnsi="宋体" w:eastAsia="宋体" w:cs="宋体"/>
                <w:sz w:val="18"/>
                <w:szCs w:val="18"/>
              </w:rPr>
            </w:pPr>
            <w:r>
              <w:rPr>
                <w:rFonts w:hint="eastAsia" w:ascii="宋体" w:hAnsi="宋体" w:eastAsia="宋体" w:cs="宋体"/>
                <w:sz w:val="18"/>
                <w:szCs w:val="18"/>
              </w:rPr>
              <w:t>项</w:t>
            </w:r>
          </w:p>
        </w:tc>
        <w:tc>
          <w:tcPr>
            <w:tcW w:w="959" w:type="pct"/>
            <w:vAlign w:val="top"/>
          </w:tcPr>
          <w:p w14:paraId="76A942CC">
            <w:pPr>
              <w:pStyle w:val="92"/>
              <w:spacing w:before="122" w:line="188" w:lineRule="auto"/>
              <w:jc w:val="center"/>
              <w:rPr>
                <w:rFonts w:hint="eastAsia" w:ascii="宋体" w:hAnsi="宋体" w:eastAsia="宋体" w:cs="宋体"/>
                <w:sz w:val="18"/>
                <w:szCs w:val="18"/>
              </w:rPr>
            </w:pPr>
            <w:r>
              <w:rPr>
                <w:rFonts w:hint="eastAsia" w:ascii="宋体" w:hAnsi="宋体" w:eastAsia="宋体" w:cs="宋体"/>
                <w:spacing w:val="-19"/>
                <w:sz w:val="18"/>
                <w:szCs w:val="18"/>
              </w:rPr>
              <w:t>1</w:t>
            </w:r>
          </w:p>
        </w:tc>
      </w:tr>
      <w:tr w14:paraId="5B720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05" w:type="pct"/>
            <w:tcBorders>
              <w:left w:val="single" w:color="000000" w:sz="10" w:space="0"/>
            </w:tcBorders>
            <w:vAlign w:val="top"/>
          </w:tcPr>
          <w:p w14:paraId="0C6B966E">
            <w:pPr>
              <w:pStyle w:val="92"/>
              <w:spacing w:before="125" w:line="187" w:lineRule="auto"/>
              <w:ind w:left="432"/>
              <w:rPr>
                <w:rFonts w:hint="eastAsia" w:ascii="宋体" w:hAnsi="宋体" w:eastAsia="宋体" w:cs="宋体"/>
                <w:sz w:val="18"/>
                <w:szCs w:val="18"/>
              </w:rPr>
            </w:pPr>
            <w:r>
              <w:rPr>
                <w:rFonts w:hint="eastAsia" w:ascii="宋体" w:hAnsi="宋体" w:eastAsia="宋体" w:cs="宋体"/>
                <w:spacing w:val="1"/>
                <w:sz w:val="18"/>
                <w:szCs w:val="18"/>
              </w:rPr>
              <w:t>23</w:t>
            </w:r>
          </w:p>
        </w:tc>
        <w:tc>
          <w:tcPr>
            <w:tcW w:w="2771" w:type="pct"/>
            <w:vAlign w:val="top"/>
          </w:tcPr>
          <w:p w14:paraId="20C560A3">
            <w:pPr>
              <w:pStyle w:val="92"/>
              <w:spacing w:before="91" w:line="229" w:lineRule="auto"/>
              <w:ind w:left="21"/>
              <w:rPr>
                <w:rFonts w:hint="eastAsia" w:ascii="宋体" w:hAnsi="宋体" w:eastAsia="宋体" w:cs="宋体"/>
                <w:sz w:val="18"/>
                <w:szCs w:val="18"/>
              </w:rPr>
            </w:pPr>
            <w:r>
              <w:rPr>
                <w:rFonts w:hint="eastAsia" w:ascii="宋体" w:hAnsi="宋体" w:eastAsia="宋体" w:cs="宋体"/>
                <w:spacing w:val="3"/>
                <w:sz w:val="18"/>
                <w:szCs w:val="18"/>
              </w:rPr>
              <w:t>长输管道工程施工队伍调遣</w:t>
            </w:r>
          </w:p>
        </w:tc>
        <w:tc>
          <w:tcPr>
            <w:tcW w:w="462" w:type="pct"/>
            <w:vAlign w:val="top"/>
          </w:tcPr>
          <w:p w14:paraId="500917A6">
            <w:pPr>
              <w:pStyle w:val="92"/>
              <w:spacing w:before="91" w:line="230" w:lineRule="auto"/>
              <w:ind w:left="226"/>
              <w:jc w:val="center"/>
              <w:rPr>
                <w:rFonts w:hint="eastAsia" w:ascii="宋体" w:hAnsi="宋体" w:eastAsia="宋体" w:cs="宋体"/>
                <w:sz w:val="18"/>
                <w:szCs w:val="18"/>
              </w:rPr>
            </w:pPr>
            <w:r>
              <w:rPr>
                <w:rFonts w:hint="eastAsia" w:ascii="宋体" w:hAnsi="宋体" w:eastAsia="宋体" w:cs="宋体"/>
                <w:sz w:val="18"/>
                <w:szCs w:val="18"/>
              </w:rPr>
              <w:t>项</w:t>
            </w:r>
          </w:p>
        </w:tc>
        <w:tc>
          <w:tcPr>
            <w:tcW w:w="959" w:type="pct"/>
            <w:vAlign w:val="top"/>
          </w:tcPr>
          <w:p w14:paraId="2E27135E">
            <w:pPr>
              <w:pStyle w:val="92"/>
              <w:spacing w:before="124" w:line="188" w:lineRule="auto"/>
              <w:jc w:val="center"/>
              <w:rPr>
                <w:rFonts w:hint="eastAsia" w:ascii="宋体" w:hAnsi="宋体" w:eastAsia="宋体" w:cs="宋体"/>
                <w:sz w:val="18"/>
                <w:szCs w:val="18"/>
              </w:rPr>
            </w:pPr>
            <w:r>
              <w:rPr>
                <w:rFonts w:hint="eastAsia" w:ascii="宋体" w:hAnsi="宋体" w:eastAsia="宋体" w:cs="宋体"/>
                <w:spacing w:val="-19"/>
                <w:sz w:val="18"/>
                <w:szCs w:val="18"/>
              </w:rPr>
              <w:t>1</w:t>
            </w:r>
          </w:p>
        </w:tc>
      </w:tr>
      <w:tr w14:paraId="7CCC1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19BBEFDC">
            <w:pPr>
              <w:pStyle w:val="92"/>
              <w:spacing w:before="124" w:line="187" w:lineRule="auto"/>
              <w:ind w:left="432"/>
              <w:rPr>
                <w:rFonts w:hint="eastAsia" w:ascii="宋体" w:hAnsi="宋体" w:eastAsia="宋体" w:cs="宋体"/>
                <w:sz w:val="18"/>
                <w:szCs w:val="18"/>
              </w:rPr>
            </w:pPr>
            <w:r>
              <w:rPr>
                <w:rFonts w:hint="eastAsia" w:ascii="宋体" w:hAnsi="宋体" w:eastAsia="宋体" w:cs="宋体"/>
                <w:spacing w:val="1"/>
                <w:sz w:val="18"/>
                <w:szCs w:val="18"/>
              </w:rPr>
              <w:t>24</w:t>
            </w:r>
          </w:p>
        </w:tc>
        <w:tc>
          <w:tcPr>
            <w:tcW w:w="2771" w:type="pct"/>
            <w:vAlign w:val="top"/>
          </w:tcPr>
          <w:p w14:paraId="118CE674">
            <w:pPr>
              <w:pStyle w:val="92"/>
              <w:spacing w:before="91" w:line="229" w:lineRule="auto"/>
              <w:ind w:left="20"/>
              <w:rPr>
                <w:rFonts w:hint="eastAsia" w:ascii="宋体" w:hAnsi="宋体" w:eastAsia="宋体" w:cs="宋体"/>
                <w:sz w:val="18"/>
                <w:szCs w:val="18"/>
              </w:rPr>
            </w:pPr>
            <w:r>
              <w:rPr>
                <w:rFonts w:hint="eastAsia" w:ascii="宋体" w:hAnsi="宋体" w:eastAsia="宋体" w:cs="宋体"/>
                <w:spacing w:val="3"/>
                <w:sz w:val="18"/>
                <w:szCs w:val="18"/>
              </w:rPr>
              <w:t>格架式抱杆</w:t>
            </w:r>
          </w:p>
        </w:tc>
        <w:tc>
          <w:tcPr>
            <w:tcW w:w="462" w:type="pct"/>
            <w:vAlign w:val="top"/>
          </w:tcPr>
          <w:p w14:paraId="3123FACA">
            <w:pPr>
              <w:pStyle w:val="92"/>
              <w:spacing w:before="91" w:line="230" w:lineRule="auto"/>
              <w:ind w:left="226"/>
              <w:jc w:val="center"/>
              <w:rPr>
                <w:rFonts w:hint="eastAsia" w:ascii="宋体" w:hAnsi="宋体" w:eastAsia="宋体" w:cs="宋体"/>
                <w:sz w:val="18"/>
                <w:szCs w:val="18"/>
              </w:rPr>
            </w:pPr>
            <w:r>
              <w:rPr>
                <w:rFonts w:hint="eastAsia" w:ascii="宋体" w:hAnsi="宋体" w:eastAsia="宋体" w:cs="宋体"/>
                <w:sz w:val="18"/>
                <w:szCs w:val="18"/>
              </w:rPr>
              <w:t>项</w:t>
            </w:r>
          </w:p>
        </w:tc>
        <w:tc>
          <w:tcPr>
            <w:tcW w:w="959" w:type="pct"/>
            <w:vAlign w:val="top"/>
          </w:tcPr>
          <w:p w14:paraId="16C5F4FB">
            <w:pPr>
              <w:pStyle w:val="92"/>
              <w:spacing w:before="123" w:line="188" w:lineRule="auto"/>
              <w:jc w:val="center"/>
              <w:rPr>
                <w:rFonts w:hint="eastAsia" w:ascii="宋体" w:hAnsi="宋体" w:eastAsia="宋体" w:cs="宋体"/>
                <w:sz w:val="18"/>
                <w:szCs w:val="18"/>
              </w:rPr>
            </w:pPr>
            <w:r>
              <w:rPr>
                <w:rFonts w:hint="eastAsia" w:ascii="宋体" w:hAnsi="宋体" w:eastAsia="宋体" w:cs="宋体"/>
                <w:spacing w:val="-19"/>
                <w:sz w:val="18"/>
                <w:szCs w:val="18"/>
              </w:rPr>
              <w:t>1</w:t>
            </w:r>
          </w:p>
        </w:tc>
      </w:tr>
      <w:tr w14:paraId="1DBFE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1E53663A">
            <w:pPr>
              <w:pStyle w:val="92"/>
              <w:spacing w:before="126" w:line="187" w:lineRule="auto"/>
              <w:ind w:left="432"/>
              <w:rPr>
                <w:rFonts w:hint="eastAsia" w:ascii="宋体" w:hAnsi="宋体" w:eastAsia="宋体" w:cs="宋体"/>
                <w:sz w:val="18"/>
                <w:szCs w:val="18"/>
              </w:rPr>
            </w:pPr>
            <w:r>
              <w:rPr>
                <w:rFonts w:hint="eastAsia" w:ascii="宋体" w:hAnsi="宋体" w:eastAsia="宋体" w:cs="宋体"/>
                <w:spacing w:val="1"/>
                <w:sz w:val="18"/>
                <w:szCs w:val="18"/>
              </w:rPr>
              <w:t>25</w:t>
            </w:r>
          </w:p>
        </w:tc>
        <w:tc>
          <w:tcPr>
            <w:tcW w:w="2771" w:type="pct"/>
            <w:vAlign w:val="top"/>
          </w:tcPr>
          <w:p w14:paraId="6960B88D">
            <w:pPr>
              <w:pStyle w:val="92"/>
              <w:spacing w:before="93" w:line="228" w:lineRule="auto"/>
              <w:ind w:left="19"/>
              <w:rPr>
                <w:rFonts w:hint="eastAsia" w:ascii="宋体" w:hAnsi="宋体" w:eastAsia="宋体" w:cs="宋体"/>
                <w:sz w:val="18"/>
                <w:szCs w:val="18"/>
              </w:rPr>
            </w:pPr>
            <w:r>
              <w:rPr>
                <w:rFonts w:hint="eastAsia" w:ascii="宋体" w:hAnsi="宋体" w:eastAsia="宋体" w:cs="宋体"/>
                <w:spacing w:val="3"/>
                <w:sz w:val="18"/>
                <w:szCs w:val="18"/>
              </w:rPr>
              <w:t>脚手架</w:t>
            </w:r>
          </w:p>
        </w:tc>
        <w:tc>
          <w:tcPr>
            <w:tcW w:w="462" w:type="pct"/>
            <w:vAlign w:val="top"/>
          </w:tcPr>
          <w:p w14:paraId="0F3B3FAA">
            <w:pPr>
              <w:pStyle w:val="92"/>
              <w:spacing w:before="92" w:line="230" w:lineRule="auto"/>
              <w:ind w:left="226"/>
              <w:jc w:val="center"/>
              <w:rPr>
                <w:rFonts w:hint="eastAsia" w:ascii="宋体" w:hAnsi="宋体" w:eastAsia="宋体" w:cs="宋体"/>
                <w:sz w:val="18"/>
                <w:szCs w:val="18"/>
              </w:rPr>
            </w:pPr>
            <w:r>
              <w:rPr>
                <w:rFonts w:hint="eastAsia" w:ascii="宋体" w:hAnsi="宋体" w:eastAsia="宋体" w:cs="宋体"/>
                <w:sz w:val="18"/>
                <w:szCs w:val="18"/>
              </w:rPr>
              <w:t>项</w:t>
            </w:r>
          </w:p>
        </w:tc>
        <w:tc>
          <w:tcPr>
            <w:tcW w:w="959" w:type="pct"/>
            <w:vAlign w:val="top"/>
          </w:tcPr>
          <w:p w14:paraId="41BC4808">
            <w:pPr>
              <w:pStyle w:val="92"/>
              <w:spacing w:before="125" w:line="188" w:lineRule="auto"/>
              <w:jc w:val="center"/>
              <w:rPr>
                <w:rFonts w:hint="eastAsia" w:ascii="宋体" w:hAnsi="宋体" w:eastAsia="宋体" w:cs="宋体"/>
                <w:sz w:val="18"/>
                <w:szCs w:val="18"/>
              </w:rPr>
            </w:pPr>
            <w:r>
              <w:rPr>
                <w:rFonts w:hint="eastAsia" w:ascii="宋体" w:hAnsi="宋体" w:eastAsia="宋体" w:cs="宋体"/>
                <w:spacing w:val="-19"/>
                <w:sz w:val="18"/>
                <w:szCs w:val="18"/>
              </w:rPr>
              <w:t>1</w:t>
            </w:r>
          </w:p>
        </w:tc>
      </w:tr>
      <w:tr w14:paraId="75077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47F58724">
            <w:pPr>
              <w:rPr>
                <w:rFonts w:hint="eastAsia" w:ascii="宋体" w:hAnsi="宋体" w:eastAsia="宋体" w:cs="宋体"/>
                <w:sz w:val="18"/>
                <w:szCs w:val="18"/>
              </w:rPr>
            </w:pPr>
          </w:p>
        </w:tc>
        <w:tc>
          <w:tcPr>
            <w:tcW w:w="2771" w:type="pct"/>
            <w:vAlign w:val="top"/>
          </w:tcPr>
          <w:p w14:paraId="0FF75580">
            <w:pPr>
              <w:rPr>
                <w:rFonts w:hint="eastAsia" w:ascii="宋体" w:hAnsi="宋体" w:eastAsia="宋体" w:cs="宋体"/>
                <w:sz w:val="18"/>
                <w:szCs w:val="18"/>
              </w:rPr>
            </w:pPr>
          </w:p>
        </w:tc>
        <w:tc>
          <w:tcPr>
            <w:tcW w:w="462" w:type="pct"/>
            <w:vAlign w:val="top"/>
          </w:tcPr>
          <w:p w14:paraId="71B9E044">
            <w:pPr>
              <w:rPr>
                <w:rFonts w:hint="eastAsia" w:ascii="宋体" w:hAnsi="宋体" w:eastAsia="宋体" w:cs="宋体"/>
                <w:sz w:val="18"/>
                <w:szCs w:val="18"/>
              </w:rPr>
            </w:pPr>
          </w:p>
        </w:tc>
        <w:tc>
          <w:tcPr>
            <w:tcW w:w="959" w:type="pct"/>
            <w:vAlign w:val="top"/>
          </w:tcPr>
          <w:p w14:paraId="33FD3FCC">
            <w:pPr>
              <w:rPr>
                <w:rFonts w:hint="eastAsia" w:ascii="宋体" w:hAnsi="宋体" w:eastAsia="宋体" w:cs="宋体"/>
                <w:sz w:val="18"/>
                <w:szCs w:val="18"/>
              </w:rPr>
            </w:pPr>
          </w:p>
        </w:tc>
      </w:tr>
      <w:tr w14:paraId="17549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5CC4F37F">
            <w:pPr>
              <w:rPr>
                <w:rFonts w:hint="eastAsia" w:ascii="宋体" w:hAnsi="宋体" w:eastAsia="宋体" w:cs="宋体"/>
                <w:sz w:val="18"/>
                <w:szCs w:val="18"/>
              </w:rPr>
            </w:pPr>
          </w:p>
        </w:tc>
        <w:tc>
          <w:tcPr>
            <w:tcW w:w="2771" w:type="pct"/>
            <w:vAlign w:val="top"/>
          </w:tcPr>
          <w:p w14:paraId="429C6EF1">
            <w:pPr>
              <w:rPr>
                <w:rFonts w:hint="eastAsia" w:ascii="宋体" w:hAnsi="宋体" w:eastAsia="宋体" w:cs="宋体"/>
                <w:sz w:val="18"/>
                <w:szCs w:val="18"/>
              </w:rPr>
            </w:pPr>
          </w:p>
        </w:tc>
        <w:tc>
          <w:tcPr>
            <w:tcW w:w="462" w:type="pct"/>
            <w:vAlign w:val="top"/>
          </w:tcPr>
          <w:p w14:paraId="2201BD0A">
            <w:pPr>
              <w:rPr>
                <w:rFonts w:hint="eastAsia" w:ascii="宋体" w:hAnsi="宋体" w:eastAsia="宋体" w:cs="宋体"/>
                <w:sz w:val="18"/>
                <w:szCs w:val="18"/>
              </w:rPr>
            </w:pPr>
          </w:p>
        </w:tc>
        <w:tc>
          <w:tcPr>
            <w:tcW w:w="959" w:type="pct"/>
            <w:vAlign w:val="top"/>
          </w:tcPr>
          <w:p w14:paraId="38D51D19">
            <w:pPr>
              <w:rPr>
                <w:rFonts w:hint="eastAsia" w:ascii="宋体" w:hAnsi="宋体" w:eastAsia="宋体" w:cs="宋体"/>
                <w:sz w:val="18"/>
                <w:szCs w:val="18"/>
              </w:rPr>
            </w:pPr>
          </w:p>
        </w:tc>
      </w:tr>
      <w:tr w14:paraId="0D595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05" w:type="pct"/>
            <w:tcBorders>
              <w:left w:val="single" w:color="000000" w:sz="10" w:space="0"/>
            </w:tcBorders>
            <w:vAlign w:val="top"/>
          </w:tcPr>
          <w:p w14:paraId="77BF813A">
            <w:pPr>
              <w:rPr>
                <w:rFonts w:hint="eastAsia" w:ascii="宋体" w:hAnsi="宋体" w:eastAsia="宋体" w:cs="宋体"/>
                <w:sz w:val="18"/>
                <w:szCs w:val="18"/>
              </w:rPr>
            </w:pPr>
          </w:p>
        </w:tc>
        <w:tc>
          <w:tcPr>
            <w:tcW w:w="2771" w:type="pct"/>
            <w:vAlign w:val="top"/>
          </w:tcPr>
          <w:p w14:paraId="18F741AF">
            <w:pPr>
              <w:rPr>
                <w:rFonts w:hint="eastAsia" w:ascii="宋体" w:hAnsi="宋体" w:eastAsia="宋体" w:cs="宋体"/>
                <w:sz w:val="18"/>
                <w:szCs w:val="18"/>
              </w:rPr>
            </w:pPr>
          </w:p>
        </w:tc>
        <w:tc>
          <w:tcPr>
            <w:tcW w:w="462" w:type="pct"/>
            <w:vAlign w:val="top"/>
          </w:tcPr>
          <w:p w14:paraId="4AFFA36C">
            <w:pPr>
              <w:rPr>
                <w:rFonts w:hint="eastAsia" w:ascii="宋体" w:hAnsi="宋体" w:eastAsia="宋体" w:cs="宋体"/>
                <w:sz w:val="18"/>
                <w:szCs w:val="18"/>
              </w:rPr>
            </w:pPr>
          </w:p>
        </w:tc>
        <w:tc>
          <w:tcPr>
            <w:tcW w:w="959" w:type="pct"/>
            <w:vAlign w:val="top"/>
          </w:tcPr>
          <w:p w14:paraId="57EA1BAA">
            <w:pPr>
              <w:rPr>
                <w:rFonts w:hint="eastAsia" w:ascii="宋体" w:hAnsi="宋体" w:eastAsia="宋体" w:cs="宋体"/>
                <w:sz w:val="18"/>
                <w:szCs w:val="18"/>
              </w:rPr>
            </w:pPr>
          </w:p>
        </w:tc>
      </w:tr>
      <w:tr w14:paraId="0AC5B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0996966E">
            <w:pPr>
              <w:rPr>
                <w:rFonts w:ascii="Arial"/>
                <w:sz w:val="18"/>
                <w:szCs w:val="18"/>
              </w:rPr>
            </w:pPr>
          </w:p>
        </w:tc>
        <w:tc>
          <w:tcPr>
            <w:tcW w:w="2771" w:type="pct"/>
            <w:vAlign w:val="top"/>
          </w:tcPr>
          <w:p w14:paraId="6382D820">
            <w:pPr>
              <w:rPr>
                <w:rFonts w:ascii="Arial"/>
                <w:sz w:val="18"/>
                <w:szCs w:val="18"/>
              </w:rPr>
            </w:pPr>
          </w:p>
        </w:tc>
        <w:tc>
          <w:tcPr>
            <w:tcW w:w="462" w:type="pct"/>
            <w:vAlign w:val="top"/>
          </w:tcPr>
          <w:p w14:paraId="532D9FC9">
            <w:pPr>
              <w:rPr>
                <w:rFonts w:ascii="Arial"/>
                <w:sz w:val="18"/>
                <w:szCs w:val="18"/>
              </w:rPr>
            </w:pPr>
          </w:p>
        </w:tc>
        <w:tc>
          <w:tcPr>
            <w:tcW w:w="959" w:type="pct"/>
            <w:vAlign w:val="top"/>
          </w:tcPr>
          <w:p w14:paraId="563734BF">
            <w:pPr>
              <w:rPr>
                <w:rFonts w:ascii="Arial"/>
                <w:sz w:val="18"/>
                <w:szCs w:val="18"/>
              </w:rPr>
            </w:pPr>
          </w:p>
        </w:tc>
      </w:tr>
      <w:tr w14:paraId="607D8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10BD34A5">
            <w:pPr>
              <w:rPr>
                <w:rFonts w:ascii="Arial"/>
                <w:sz w:val="18"/>
                <w:szCs w:val="18"/>
              </w:rPr>
            </w:pPr>
          </w:p>
        </w:tc>
        <w:tc>
          <w:tcPr>
            <w:tcW w:w="2771" w:type="pct"/>
            <w:vAlign w:val="top"/>
          </w:tcPr>
          <w:p w14:paraId="037E73A3">
            <w:pPr>
              <w:rPr>
                <w:rFonts w:ascii="Arial"/>
                <w:sz w:val="18"/>
                <w:szCs w:val="18"/>
              </w:rPr>
            </w:pPr>
          </w:p>
        </w:tc>
        <w:tc>
          <w:tcPr>
            <w:tcW w:w="462" w:type="pct"/>
            <w:vAlign w:val="top"/>
          </w:tcPr>
          <w:p w14:paraId="6A565D62">
            <w:pPr>
              <w:rPr>
                <w:rFonts w:ascii="Arial"/>
                <w:sz w:val="18"/>
                <w:szCs w:val="18"/>
              </w:rPr>
            </w:pPr>
          </w:p>
        </w:tc>
        <w:tc>
          <w:tcPr>
            <w:tcW w:w="959" w:type="pct"/>
            <w:vAlign w:val="top"/>
          </w:tcPr>
          <w:p w14:paraId="1ABC294F">
            <w:pPr>
              <w:rPr>
                <w:rFonts w:ascii="Arial"/>
                <w:sz w:val="18"/>
                <w:szCs w:val="18"/>
              </w:rPr>
            </w:pPr>
          </w:p>
        </w:tc>
      </w:tr>
      <w:tr w14:paraId="3DB0C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05F70D84">
            <w:pPr>
              <w:rPr>
                <w:rFonts w:ascii="Arial"/>
                <w:sz w:val="18"/>
                <w:szCs w:val="18"/>
              </w:rPr>
            </w:pPr>
          </w:p>
        </w:tc>
        <w:tc>
          <w:tcPr>
            <w:tcW w:w="2771" w:type="pct"/>
            <w:vAlign w:val="top"/>
          </w:tcPr>
          <w:p w14:paraId="02CCD9A4">
            <w:pPr>
              <w:rPr>
                <w:rFonts w:ascii="Arial"/>
                <w:sz w:val="18"/>
                <w:szCs w:val="18"/>
              </w:rPr>
            </w:pPr>
          </w:p>
        </w:tc>
        <w:tc>
          <w:tcPr>
            <w:tcW w:w="462" w:type="pct"/>
            <w:vAlign w:val="top"/>
          </w:tcPr>
          <w:p w14:paraId="1833AB85">
            <w:pPr>
              <w:rPr>
                <w:rFonts w:ascii="Arial"/>
                <w:sz w:val="18"/>
                <w:szCs w:val="18"/>
              </w:rPr>
            </w:pPr>
          </w:p>
        </w:tc>
        <w:tc>
          <w:tcPr>
            <w:tcW w:w="959" w:type="pct"/>
            <w:vAlign w:val="top"/>
          </w:tcPr>
          <w:p w14:paraId="62FCB7C7">
            <w:pPr>
              <w:rPr>
                <w:rFonts w:ascii="Arial"/>
                <w:sz w:val="18"/>
                <w:szCs w:val="18"/>
              </w:rPr>
            </w:pPr>
          </w:p>
        </w:tc>
      </w:tr>
      <w:tr w14:paraId="1A7F1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05" w:type="pct"/>
            <w:tcBorders>
              <w:left w:val="single" w:color="000000" w:sz="10" w:space="0"/>
            </w:tcBorders>
            <w:vAlign w:val="top"/>
          </w:tcPr>
          <w:p w14:paraId="62AA5A06">
            <w:pPr>
              <w:rPr>
                <w:rFonts w:ascii="Arial"/>
                <w:sz w:val="18"/>
                <w:szCs w:val="18"/>
              </w:rPr>
            </w:pPr>
          </w:p>
        </w:tc>
        <w:tc>
          <w:tcPr>
            <w:tcW w:w="2771" w:type="pct"/>
            <w:vAlign w:val="top"/>
          </w:tcPr>
          <w:p w14:paraId="611E735C">
            <w:pPr>
              <w:rPr>
                <w:rFonts w:ascii="Arial"/>
                <w:sz w:val="18"/>
                <w:szCs w:val="18"/>
              </w:rPr>
            </w:pPr>
          </w:p>
        </w:tc>
        <w:tc>
          <w:tcPr>
            <w:tcW w:w="462" w:type="pct"/>
            <w:vAlign w:val="top"/>
          </w:tcPr>
          <w:p w14:paraId="6E86D991">
            <w:pPr>
              <w:rPr>
                <w:rFonts w:ascii="Arial"/>
                <w:sz w:val="18"/>
                <w:szCs w:val="18"/>
              </w:rPr>
            </w:pPr>
          </w:p>
        </w:tc>
        <w:tc>
          <w:tcPr>
            <w:tcW w:w="959" w:type="pct"/>
            <w:vAlign w:val="top"/>
          </w:tcPr>
          <w:p w14:paraId="0CF36587">
            <w:pPr>
              <w:rPr>
                <w:rFonts w:ascii="Arial"/>
                <w:sz w:val="18"/>
                <w:szCs w:val="18"/>
              </w:rPr>
            </w:pPr>
          </w:p>
        </w:tc>
      </w:tr>
      <w:tr w14:paraId="782E9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805" w:type="pct"/>
            <w:tcBorders>
              <w:left w:val="single" w:color="000000" w:sz="10" w:space="0"/>
              <w:bottom w:val="single" w:color="000000" w:sz="10" w:space="0"/>
            </w:tcBorders>
            <w:vAlign w:val="top"/>
          </w:tcPr>
          <w:p w14:paraId="726BA56C">
            <w:pPr>
              <w:rPr>
                <w:rFonts w:ascii="Arial"/>
                <w:sz w:val="21"/>
              </w:rPr>
            </w:pPr>
          </w:p>
        </w:tc>
        <w:tc>
          <w:tcPr>
            <w:tcW w:w="2771" w:type="pct"/>
            <w:tcBorders>
              <w:bottom w:val="single" w:color="000000" w:sz="10" w:space="0"/>
            </w:tcBorders>
            <w:vAlign w:val="top"/>
          </w:tcPr>
          <w:p w14:paraId="2304350A">
            <w:pPr>
              <w:pStyle w:val="92"/>
              <w:spacing w:before="86" w:line="231" w:lineRule="auto"/>
              <w:ind w:left="1573"/>
            </w:pPr>
          </w:p>
        </w:tc>
        <w:tc>
          <w:tcPr>
            <w:tcW w:w="462" w:type="pct"/>
            <w:tcBorders>
              <w:bottom w:val="single" w:color="000000" w:sz="10" w:space="0"/>
            </w:tcBorders>
            <w:vAlign w:val="top"/>
          </w:tcPr>
          <w:p w14:paraId="224EA678">
            <w:pPr>
              <w:rPr>
                <w:rFonts w:ascii="Arial"/>
                <w:sz w:val="21"/>
              </w:rPr>
            </w:pPr>
          </w:p>
        </w:tc>
        <w:tc>
          <w:tcPr>
            <w:tcW w:w="959" w:type="pct"/>
            <w:tcBorders>
              <w:bottom w:val="single" w:color="000000" w:sz="10" w:space="0"/>
            </w:tcBorders>
            <w:vAlign w:val="top"/>
          </w:tcPr>
          <w:p w14:paraId="73F6356C">
            <w:pPr>
              <w:rPr>
                <w:rFonts w:ascii="Arial"/>
                <w:sz w:val="21"/>
              </w:rPr>
            </w:pPr>
          </w:p>
        </w:tc>
      </w:tr>
    </w:tbl>
    <w:p w14:paraId="14C304AA">
      <w:pPr>
        <w:rPr>
          <w:rFonts w:ascii="Arial"/>
          <w:sz w:val="21"/>
        </w:rPr>
      </w:pPr>
    </w:p>
    <w:p w14:paraId="62F813D7">
      <w:pPr>
        <w:rPr>
          <w:rFonts w:ascii="Arial" w:hAnsi="Arial" w:eastAsia="Arial" w:cs="Arial"/>
          <w:sz w:val="21"/>
          <w:szCs w:val="21"/>
        </w:rPr>
        <w:sectPr>
          <w:pgSz w:w="11960" w:h="16880"/>
          <w:pgMar w:top="894" w:right="924" w:bottom="0" w:left="850" w:header="0" w:footer="0" w:gutter="0"/>
          <w:cols w:space="720" w:num="1"/>
        </w:sectPr>
      </w:pPr>
    </w:p>
    <w:tbl>
      <w:tblPr>
        <w:tblStyle w:val="91"/>
        <w:tblW w:w="10147"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4939"/>
        <w:gridCol w:w="2447"/>
        <w:gridCol w:w="2761"/>
      </w:tblGrid>
      <w:tr w14:paraId="5E97C543">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801" w:hRule="atLeast"/>
        </w:trPr>
        <w:tc>
          <w:tcPr>
            <w:tcW w:w="10147" w:type="dxa"/>
            <w:gridSpan w:val="3"/>
            <w:tcBorders>
              <w:top w:val="nil"/>
              <w:left w:val="nil"/>
              <w:right w:val="single" w:color="FFFFFF" w:sz="2" w:space="0"/>
            </w:tcBorders>
            <w:vAlign w:val="top"/>
          </w:tcPr>
          <w:p w14:paraId="128D8333">
            <w:pPr>
              <w:pStyle w:val="92"/>
              <w:spacing w:before="193" w:line="223" w:lineRule="auto"/>
              <w:ind w:left="3211"/>
              <w:rPr>
                <w:sz w:val="39"/>
                <w:szCs w:val="39"/>
              </w:rPr>
            </w:pPr>
            <w:r>
              <w:rPr>
                <w:spacing w:val="23"/>
                <w:sz w:val="39"/>
                <w:szCs w:val="39"/>
              </w:rPr>
              <w:t>其他项目清单</w:t>
            </w:r>
          </w:p>
        </w:tc>
      </w:tr>
      <w:tr w14:paraId="6F766461">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55" w:hRule="atLeast"/>
        </w:trPr>
        <w:tc>
          <w:tcPr>
            <w:tcW w:w="4939" w:type="dxa"/>
            <w:tcBorders>
              <w:left w:val="nil"/>
              <w:bottom w:val="single" w:color="FFFFFF" w:sz="4" w:space="0"/>
            </w:tcBorders>
            <w:vAlign w:val="top"/>
          </w:tcPr>
          <w:p w14:paraId="4592555B">
            <w:pPr>
              <w:spacing w:line="284" w:lineRule="auto"/>
              <w:rPr>
                <w:rFonts w:hint="eastAsia" w:ascii="宋体" w:hAnsi="宋体" w:eastAsia="宋体" w:cs="宋体"/>
                <w:sz w:val="18"/>
                <w:szCs w:val="18"/>
              </w:rPr>
            </w:pPr>
          </w:p>
          <w:p w14:paraId="1A3E2353">
            <w:pPr>
              <w:pStyle w:val="92"/>
              <w:spacing w:before="62" w:line="191" w:lineRule="auto"/>
              <w:ind w:left="39"/>
              <w:rPr>
                <w:rFonts w:hint="eastAsia" w:ascii="宋体" w:hAnsi="宋体" w:eastAsia="宋体" w:cs="宋体"/>
                <w:sz w:val="18"/>
                <w:szCs w:val="18"/>
              </w:rPr>
            </w:pPr>
            <w:r>
              <w:rPr>
                <w:rFonts w:hint="eastAsia" w:ascii="宋体" w:hAnsi="宋体" w:eastAsia="宋体" w:cs="宋体"/>
                <w:spacing w:val="3"/>
                <w:sz w:val="18"/>
                <w:szCs w:val="18"/>
              </w:rPr>
              <w:t>工程名称：电气设备安装工程</w:t>
            </w:r>
          </w:p>
        </w:tc>
        <w:tc>
          <w:tcPr>
            <w:tcW w:w="2447" w:type="dxa"/>
            <w:tcBorders>
              <w:bottom w:val="single" w:color="FFFFFF" w:sz="4" w:space="0"/>
            </w:tcBorders>
            <w:vAlign w:val="top"/>
          </w:tcPr>
          <w:p w14:paraId="62BA637B">
            <w:pPr>
              <w:spacing w:line="284" w:lineRule="auto"/>
              <w:rPr>
                <w:rFonts w:hint="eastAsia" w:ascii="宋体" w:hAnsi="宋体" w:eastAsia="宋体" w:cs="宋体"/>
                <w:sz w:val="18"/>
                <w:szCs w:val="18"/>
              </w:rPr>
            </w:pPr>
          </w:p>
          <w:p w14:paraId="58D832B6">
            <w:pPr>
              <w:pStyle w:val="92"/>
              <w:spacing w:before="62" w:line="191" w:lineRule="auto"/>
              <w:ind w:left="32"/>
              <w:rPr>
                <w:rFonts w:hint="eastAsia" w:ascii="宋体" w:hAnsi="宋体" w:eastAsia="宋体" w:cs="宋体"/>
                <w:sz w:val="18"/>
                <w:szCs w:val="18"/>
              </w:rPr>
            </w:pPr>
            <w:r>
              <w:rPr>
                <w:rFonts w:hint="eastAsia" w:ascii="宋体" w:hAnsi="宋体" w:eastAsia="宋体" w:cs="宋体"/>
                <w:spacing w:val="3"/>
                <w:sz w:val="18"/>
                <w:szCs w:val="18"/>
              </w:rPr>
              <w:t>专业：电气设备安装工程</w:t>
            </w:r>
          </w:p>
        </w:tc>
        <w:tc>
          <w:tcPr>
            <w:tcW w:w="2761" w:type="dxa"/>
            <w:tcBorders>
              <w:bottom w:val="single" w:color="FFFFFF" w:sz="4" w:space="0"/>
              <w:right w:val="single" w:color="FFFFFF" w:sz="2" w:space="0"/>
            </w:tcBorders>
            <w:vAlign w:val="top"/>
          </w:tcPr>
          <w:p w14:paraId="5062DA68">
            <w:pPr>
              <w:spacing w:line="284" w:lineRule="auto"/>
              <w:rPr>
                <w:rFonts w:hint="eastAsia" w:ascii="宋体" w:hAnsi="宋体" w:eastAsia="宋体" w:cs="宋体"/>
                <w:sz w:val="18"/>
                <w:szCs w:val="18"/>
              </w:rPr>
            </w:pPr>
          </w:p>
          <w:p w14:paraId="5576EA62">
            <w:pPr>
              <w:pStyle w:val="92"/>
              <w:spacing w:before="62" w:line="191" w:lineRule="auto"/>
              <w:ind w:right="15"/>
              <w:jc w:val="right"/>
              <w:rPr>
                <w:rFonts w:hint="eastAsia" w:ascii="宋体" w:hAnsi="宋体" w:eastAsia="宋体" w:cs="宋体"/>
                <w:sz w:val="18"/>
                <w:szCs w:val="18"/>
              </w:rPr>
            </w:pPr>
            <w:r>
              <w:rPr>
                <w:rFonts w:hint="eastAsia" w:ascii="宋体" w:hAnsi="宋体" w:eastAsia="宋体" w:cs="宋体"/>
                <w:spacing w:val="-7"/>
                <w:sz w:val="18"/>
                <w:szCs w:val="18"/>
              </w:rPr>
              <w:t>第</w:t>
            </w:r>
            <w:r>
              <w:rPr>
                <w:rFonts w:hint="eastAsia" w:ascii="宋体" w:hAnsi="宋体" w:eastAsia="宋体" w:cs="宋体"/>
                <w:spacing w:val="32"/>
                <w:sz w:val="18"/>
                <w:szCs w:val="18"/>
              </w:rPr>
              <w:t xml:space="preserve"> </w:t>
            </w:r>
            <w:r>
              <w:rPr>
                <w:rFonts w:hint="eastAsia" w:ascii="宋体" w:hAnsi="宋体" w:eastAsia="宋体" w:cs="宋体"/>
                <w:spacing w:val="-7"/>
                <w:sz w:val="18"/>
                <w:szCs w:val="18"/>
              </w:rPr>
              <w:t>1</w:t>
            </w:r>
            <w:r>
              <w:rPr>
                <w:rFonts w:hint="eastAsia" w:ascii="宋体" w:hAnsi="宋体" w:eastAsia="宋体" w:cs="宋体"/>
                <w:spacing w:val="26"/>
                <w:sz w:val="18"/>
                <w:szCs w:val="18"/>
              </w:rPr>
              <w:t xml:space="preserve"> </w:t>
            </w:r>
            <w:r>
              <w:rPr>
                <w:rFonts w:hint="eastAsia" w:ascii="宋体" w:hAnsi="宋体" w:eastAsia="宋体" w:cs="宋体"/>
                <w:spacing w:val="-7"/>
                <w:sz w:val="18"/>
                <w:szCs w:val="18"/>
              </w:rPr>
              <w:t>页</w:t>
            </w:r>
            <w:r>
              <w:rPr>
                <w:rFonts w:hint="eastAsia" w:ascii="宋体" w:hAnsi="宋体" w:eastAsia="宋体" w:cs="宋体"/>
                <w:spacing w:val="11"/>
                <w:sz w:val="18"/>
                <w:szCs w:val="18"/>
              </w:rPr>
              <w:t xml:space="preserve">  </w:t>
            </w:r>
            <w:r>
              <w:rPr>
                <w:rFonts w:hint="eastAsia" w:ascii="宋体" w:hAnsi="宋体" w:eastAsia="宋体" w:cs="宋体"/>
                <w:spacing w:val="-7"/>
                <w:sz w:val="18"/>
                <w:szCs w:val="18"/>
              </w:rPr>
              <w:t>共</w:t>
            </w:r>
            <w:r>
              <w:rPr>
                <w:rFonts w:hint="eastAsia" w:ascii="宋体" w:hAnsi="宋体" w:eastAsia="宋体" w:cs="宋体"/>
                <w:spacing w:val="28"/>
                <w:sz w:val="18"/>
                <w:szCs w:val="18"/>
              </w:rPr>
              <w:t xml:space="preserve"> </w:t>
            </w:r>
            <w:r>
              <w:rPr>
                <w:rFonts w:hint="eastAsia" w:ascii="宋体" w:hAnsi="宋体" w:eastAsia="宋体" w:cs="宋体"/>
                <w:spacing w:val="-7"/>
                <w:sz w:val="18"/>
                <w:szCs w:val="18"/>
              </w:rPr>
              <w:t>1</w:t>
            </w:r>
            <w:r>
              <w:rPr>
                <w:rFonts w:hint="eastAsia" w:ascii="宋体" w:hAnsi="宋体" w:eastAsia="宋体" w:cs="宋体"/>
                <w:spacing w:val="26"/>
                <w:sz w:val="18"/>
                <w:szCs w:val="18"/>
              </w:rPr>
              <w:t xml:space="preserve"> </w:t>
            </w:r>
            <w:r>
              <w:rPr>
                <w:rFonts w:hint="eastAsia" w:ascii="宋体" w:hAnsi="宋体" w:eastAsia="宋体" w:cs="宋体"/>
                <w:spacing w:val="-7"/>
                <w:sz w:val="18"/>
                <w:szCs w:val="18"/>
              </w:rPr>
              <w:t>页</w:t>
            </w:r>
          </w:p>
        </w:tc>
      </w:tr>
    </w:tbl>
    <w:p w14:paraId="437F6530">
      <w:pPr>
        <w:spacing w:line="22" w:lineRule="exact"/>
        <w:rPr>
          <w:rFonts w:hint="eastAsia" w:ascii="宋体" w:hAnsi="宋体" w:eastAsia="宋体" w:cs="宋体"/>
          <w:sz w:val="18"/>
          <w:szCs w:val="18"/>
        </w:rPr>
      </w:pPr>
    </w:p>
    <w:tbl>
      <w:tblPr>
        <w:tblStyle w:val="91"/>
        <w:tblW w:w="5256"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442"/>
        <w:gridCol w:w="3956"/>
        <w:gridCol w:w="1117"/>
        <w:gridCol w:w="1060"/>
        <w:gridCol w:w="156"/>
        <w:gridCol w:w="1966"/>
        <w:gridCol w:w="457"/>
      </w:tblGrid>
      <w:tr w14:paraId="3ADAB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25" w:type="pct"/>
          <w:trHeight w:val="320" w:hRule="atLeast"/>
        </w:trPr>
        <w:tc>
          <w:tcPr>
            <w:tcW w:w="710" w:type="pct"/>
            <w:vMerge w:val="restart"/>
            <w:tcBorders>
              <w:top w:val="single" w:color="000000" w:sz="10" w:space="0"/>
              <w:left w:val="single" w:color="000000" w:sz="10" w:space="0"/>
              <w:bottom w:val="nil"/>
            </w:tcBorders>
            <w:vAlign w:val="top"/>
          </w:tcPr>
          <w:p w14:paraId="4D56F0A2">
            <w:pPr>
              <w:pStyle w:val="92"/>
              <w:spacing w:before="228" w:line="231" w:lineRule="auto"/>
              <w:ind w:left="310"/>
              <w:rPr>
                <w:rFonts w:hint="eastAsia" w:ascii="宋体" w:hAnsi="宋体" w:eastAsia="宋体" w:cs="宋体"/>
                <w:sz w:val="18"/>
                <w:szCs w:val="18"/>
              </w:rPr>
            </w:pPr>
            <w:r>
              <w:rPr>
                <w:rFonts w:hint="eastAsia" w:ascii="宋体" w:hAnsi="宋体" w:eastAsia="宋体" w:cs="宋体"/>
                <w:spacing w:val="2"/>
                <w:sz w:val="18"/>
                <w:szCs w:val="18"/>
              </w:rPr>
              <w:t>序号</w:t>
            </w:r>
          </w:p>
        </w:tc>
        <w:tc>
          <w:tcPr>
            <w:tcW w:w="2498" w:type="pct"/>
            <w:gridSpan w:val="2"/>
            <w:vMerge w:val="restart"/>
            <w:tcBorders>
              <w:top w:val="single" w:color="000000" w:sz="10" w:space="0"/>
              <w:bottom w:val="nil"/>
            </w:tcBorders>
            <w:vAlign w:val="top"/>
          </w:tcPr>
          <w:p w14:paraId="71F403C1">
            <w:pPr>
              <w:pStyle w:val="92"/>
              <w:spacing w:before="228" w:line="230" w:lineRule="auto"/>
              <w:ind w:left="1396"/>
              <w:rPr>
                <w:rFonts w:hint="eastAsia" w:ascii="宋体" w:hAnsi="宋体" w:eastAsia="宋体" w:cs="宋体"/>
                <w:sz w:val="18"/>
                <w:szCs w:val="18"/>
              </w:rPr>
            </w:pPr>
            <w:r>
              <w:rPr>
                <w:rFonts w:hint="eastAsia" w:ascii="宋体" w:hAnsi="宋体" w:eastAsia="宋体" w:cs="宋体"/>
                <w:spacing w:val="2"/>
                <w:sz w:val="18"/>
                <w:szCs w:val="18"/>
              </w:rPr>
              <w:t>项目名称</w:t>
            </w:r>
          </w:p>
        </w:tc>
        <w:tc>
          <w:tcPr>
            <w:tcW w:w="522" w:type="pct"/>
            <w:vMerge w:val="restart"/>
            <w:tcBorders>
              <w:top w:val="single" w:color="000000" w:sz="10" w:space="0"/>
              <w:bottom w:val="nil"/>
            </w:tcBorders>
            <w:vAlign w:val="top"/>
          </w:tcPr>
          <w:p w14:paraId="7CFB0A73">
            <w:pPr>
              <w:pStyle w:val="92"/>
              <w:spacing w:before="228" w:line="230" w:lineRule="auto"/>
              <w:ind w:left="179"/>
              <w:rPr>
                <w:rFonts w:hint="eastAsia" w:ascii="宋体" w:hAnsi="宋体" w:eastAsia="宋体" w:cs="宋体"/>
                <w:sz w:val="18"/>
                <w:szCs w:val="18"/>
              </w:rPr>
            </w:pPr>
            <w:r>
              <w:rPr>
                <w:rFonts w:hint="eastAsia" w:ascii="宋体" w:hAnsi="宋体" w:eastAsia="宋体" w:cs="宋体"/>
                <w:spacing w:val="1"/>
                <w:sz w:val="18"/>
                <w:szCs w:val="18"/>
              </w:rPr>
              <w:t>单位</w:t>
            </w:r>
          </w:p>
        </w:tc>
        <w:tc>
          <w:tcPr>
            <w:tcW w:w="1044" w:type="pct"/>
            <w:gridSpan w:val="2"/>
            <w:vMerge w:val="restart"/>
            <w:tcBorders>
              <w:top w:val="single" w:color="000000" w:sz="10" w:space="0"/>
              <w:bottom w:val="nil"/>
            </w:tcBorders>
            <w:vAlign w:val="top"/>
          </w:tcPr>
          <w:p w14:paraId="1478A6A9">
            <w:pPr>
              <w:pStyle w:val="92"/>
              <w:spacing w:before="229" w:line="229" w:lineRule="auto"/>
              <w:ind w:left="361"/>
              <w:rPr>
                <w:rFonts w:hint="eastAsia" w:ascii="宋体" w:hAnsi="宋体" w:eastAsia="宋体" w:cs="宋体"/>
                <w:sz w:val="18"/>
                <w:szCs w:val="18"/>
              </w:rPr>
            </w:pPr>
            <w:r>
              <w:rPr>
                <w:rFonts w:hint="eastAsia" w:ascii="宋体" w:hAnsi="宋体" w:eastAsia="宋体" w:cs="宋体"/>
                <w:spacing w:val="2"/>
                <w:sz w:val="18"/>
                <w:szCs w:val="18"/>
              </w:rPr>
              <w:t>工程数量</w:t>
            </w:r>
          </w:p>
        </w:tc>
      </w:tr>
      <w:tr w14:paraId="228AF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25" w:type="pct"/>
          <w:trHeight w:val="315" w:hRule="atLeast"/>
        </w:trPr>
        <w:tc>
          <w:tcPr>
            <w:tcW w:w="710" w:type="pct"/>
            <w:vMerge w:val="continue"/>
            <w:tcBorders>
              <w:top w:val="nil"/>
              <w:left w:val="single" w:color="000000" w:sz="10" w:space="0"/>
            </w:tcBorders>
            <w:vAlign w:val="top"/>
          </w:tcPr>
          <w:p w14:paraId="1017F189">
            <w:pPr>
              <w:rPr>
                <w:rFonts w:hint="eastAsia" w:ascii="宋体" w:hAnsi="宋体" w:eastAsia="宋体" w:cs="宋体"/>
                <w:sz w:val="18"/>
                <w:szCs w:val="18"/>
              </w:rPr>
            </w:pPr>
          </w:p>
        </w:tc>
        <w:tc>
          <w:tcPr>
            <w:tcW w:w="2498" w:type="pct"/>
            <w:gridSpan w:val="2"/>
            <w:vMerge w:val="continue"/>
            <w:tcBorders>
              <w:top w:val="nil"/>
            </w:tcBorders>
            <w:vAlign w:val="top"/>
          </w:tcPr>
          <w:p w14:paraId="40231073">
            <w:pPr>
              <w:rPr>
                <w:rFonts w:hint="eastAsia" w:ascii="宋体" w:hAnsi="宋体" w:eastAsia="宋体" w:cs="宋体"/>
                <w:sz w:val="18"/>
                <w:szCs w:val="18"/>
              </w:rPr>
            </w:pPr>
          </w:p>
        </w:tc>
        <w:tc>
          <w:tcPr>
            <w:tcW w:w="522" w:type="pct"/>
            <w:vMerge w:val="continue"/>
            <w:tcBorders>
              <w:top w:val="nil"/>
            </w:tcBorders>
            <w:vAlign w:val="top"/>
          </w:tcPr>
          <w:p w14:paraId="33D5D854">
            <w:pPr>
              <w:rPr>
                <w:rFonts w:hint="eastAsia" w:ascii="宋体" w:hAnsi="宋体" w:eastAsia="宋体" w:cs="宋体"/>
                <w:sz w:val="18"/>
                <w:szCs w:val="18"/>
              </w:rPr>
            </w:pPr>
          </w:p>
        </w:tc>
        <w:tc>
          <w:tcPr>
            <w:tcW w:w="1044" w:type="pct"/>
            <w:gridSpan w:val="2"/>
            <w:vMerge w:val="continue"/>
            <w:tcBorders>
              <w:top w:val="nil"/>
            </w:tcBorders>
            <w:vAlign w:val="top"/>
          </w:tcPr>
          <w:p w14:paraId="0B4CAD69">
            <w:pPr>
              <w:rPr>
                <w:rFonts w:hint="eastAsia" w:ascii="宋体" w:hAnsi="宋体" w:eastAsia="宋体" w:cs="宋体"/>
                <w:sz w:val="18"/>
                <w:szCs w:val="18"/>
              </w:rPr>
            </w:pPr>
          </w:p>
        </w:tc>
      </w:tr>
      <w:tr w14:paraId="5336D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25" w:type="pct"/>
          <w:trHeight w:val="372" w:hRule="atLeast"/>
        </w:trPr>
        <w:tc>
          <w:tcPr>
            <w:tcW w:w="710" w:type="pct"/>
            <w:tcBorders>
              <w:left w:val="single" w:color="000000" w:sz="10" w:space="0"/>
            </w:tcBorders>
            <w:vAlign w:val="top"/>
          </w:tcPr>
          <w:p w14:paraId="2027EDD3">
            <w:pPr>
              <w:pStyle w:val="92"/>
              <w:spacing w:before="118" w:line="188" w:lineRule="auto"/>
              <w:ind w:left="460"/>
              <w:rPr>
                <w:rFonts w:hint="eastAsia" w:ascii="宋体" w:hAnsi="宋体" w:eastAsia="宋体" w:cs="宋体"/>
                <w:sz w:val="18"/>
                <w:szCs w:val="18"/>
              </w:rPr>
            </w:pPr>
            <w:r>
              <w:rPr>
                <w:rFonts w:hint="eastAsia" w:ascii="宋体" w:hAnsi="宋体" w:eastAsia="宋体" w:cs="宋体"/>
                <w:sz w:val="18"/>
                <w:szCs w:val="18"/>
              </w:rPr>
              <w:t>1</w:t>
            </w:r>
          </w:p>
        </w:tc>
        <w:tc>
          <w:tcPr>
            <w:tcW w:w="2498" w:type="pct"/>
            <w:gridSpan w:val="2"/>
            <w:vAlign w:val="top"/>
          </w:tcPr>
          <w:p w14:paraId="2B1858F9">
            <w:pPr>
              <w:pStyle w:val="92"/>
              <w:spacing w:before="86" w:line="229" w:lineRule="auto"/>
              <w:ind w:left="25"/>
              <w:rPr>
                <w:rFonts w:hint="eastAsia" w:ascii="宋体" w:hAnsi="宋体" w:eastAsia="宋体" w:cs="宋体"/>
                <w:sz w:val="18"/>
                <w:szCs w:val="18"/>
              </w:rPr>
            </w:pPr>
            <w:r>
              <w:rPr>
                <w:rFonts w:hint="eastAsia" w:ascii="宋体" w:hAnsi="宋体" w:eastAsia="宋体" w:cs="宋体"/>
                <w:spacing w:val="1"/>
                <w:sz w:val="18"/>
                <w:szCs w:val="18"/>
              </w:rPr>
              <w:t>暂列金额</w:t>
            </w:r>
          </w:p>
        </w:tc>
        <w:tc>
          <w:tcPr>
            <w:tcW w:w="522" w:type="pct"/>
            <w:vAlign w:val="top"/>
          </w:tcPr>
          <w:p w14:paraId="7439BAE3">
            <w:pPr>
              <w:pStyle w:val="92"/>
              <w:spacing w:before="86" w:line="230" w:lineRule="auto"/>
              <w:ind w:left="286"/>
              <w:rPr>
                <w:rFonts w:hint="eastAsia" w:ascii="宋体" w:hAnsi="宋体" w:eastAsia="宋体" w:cs="宋体"/>
                <w:sz w:val="18"/>
                <w:szCs w:val="18"/>
              </w:rPr>
            </w:pPr>
            <w:r>
              <w:rPr>
                <w:rFonts w:hint="eastAsia" w:ascii="宋体" w:hAnsi="宋体" w:eastAsia="宋体" w:cs="宋体"/>
                <w:sz w:val="18"/>
                <w:szCs w:val="18"/>
              </w:rPr>
              <w:t>项</w:t>
            </w:r>
          </w:p>
        </w:tc>
        <w:tc>
          <w:tcPr>
            <w:tcW w:w="1044" w:type="pct"/>
            <w:gridSpan w:val="2"/>
            <w:vAlign w:val="top"/>
          </w:tcPr>
          <w:p w14:paraId="08012624">
            <w:pPr>
              <w:pStyle w:val="92"/>
              <w:spacing w:before="118" w:line="188" w:lineRule="auto"/>
              <w:ind w:left="716"/>
              <w:rPr>
                <w:rFonts w:hint="eastAsia" w:ascii="宋体" w:hAnsi="宋体" w:eastAsia="宋体" w:cs="宋体"/>
                <w:sz w:val="18"/>
                <w:szCs w:val="18"/>
              </w:rPr>
            </w:pPr>
            <w:r>
              <w:rPr>
                <w:rFonts w:hint="eastAsia" w:ascii="宋体" w:hAnsi="宋体" w:eastAsia="宋体" w:cs="宋体"/>
                <w:sz w:val="18"/>
                <w:szCs w:val="18"/>
              </w:rPr>
              <w:t>1</w:t>
            </w:r>
          </w:p>
        </w:tc>
      </w:tr>
      <w:tr w14:paraId="37CAD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25" w:type="pct"/>
          <w:trHeight w:val="372" w:hRule="atLeast"/>
        </w:trPr>
        <w:tc>
          <w:tcPr>
            <w:tcW w:w="710" w:type="pct"/>
            <w:tcBorders>
              <w:left w:val="single" w:color="000000" w:sz="10" w:space="0"/>
            </w:tcBorders>
            <w:vAlign w:val="top"/>
          </w:tcPr>
          <w:p w14:paraId="6426A5B5">
            <w:pPr>
              <w:pStyle w:val="92"/>
              <w:spacing w:before="121" w:line="187" w:lineRule="auto"/>
              <w:ind w:left="447"/>
              <w:rPr>
                <w:rFonts w:hint="eastAsia" w:ascii="宋体" w:hAnsi="宋体" w:eastAsia="宋体" w:cs="宋体"/>
                <w:sz w:val="18"/>
                <w:szCs w:val="18"/>
              </w:rPr>
            </w:pPr>
            <w:r>
              <w:rPr>
                <w:rFonts w:hint="eastAsia" w:ascii="宋体" w:hAnsi="宋体" w:eastAsia="宋体" w:cs="宋体"/>
                <w:sz w:val="18"/>
                <w:szCs w:val="18"/>
              </w:rPr>
              <w:t>2</w:t>
            </w:r>
          </w:p>
        </w:tc>
        <w:tc>
          <w:tcPr>
            <w:tcW w:w="2498" w:type="pct"/>
            <w:gridSpan w:val="2"/>
            <w:vAlign w:val="top"/>
          </w:tcPr>
          <w:p w14:paraId="6BE5AE58">
            <w:pPr>
              <w:pStyle w:val="92"/>
              <w:spacing w:before="87" w:line="228" w:lineRule="auto"/>
              <w:ind w:left="20"/>
              <w:rPr>
                <w:rFonts w:hint="eastAsia" w:ascii="宋体" w:hAnsi="宋体" w:eastAsia="宋体" w:cs="宋体"/>
                <w:sz w:val="18"/>
                <w:szCs w:val="18"/>
              </w:rPr>
            </w:pPr>
            <w:r>
              <w:rPr>
                <w:rFonts w:hint="eastAsia" w:ascii="宋体" w:hAnsi="宋体" w:eastAsia="宋体" w:cs="宋体"/>
                <w:spacing w:val="3"/>
                <w:sz w:val="18"/>
                <w:szCs w:val="18"/>
              </w:rPr>
              <w:t>专业工程暂估价</w:t>
            </w:r>
          </w:p>
        </w:tc>
        <w:tc>
          <w:tcPr>
            <w:tcW w:w="522" w:type="pct"/>
            <w:vAlign w:val="top"/>
          </w:tcPr>
          <w:p w14:paraId="734B1939">
            <w:pPr>
              <w:pStyle w:val="92"/>
              <w:spacing w:before="87" w:line="230" w:lineRule="auto"/>
              <w:ind w:left="286"/>
              <w:rPr>
                <w:rFonts w:hint="eastAsia" w:ascii="宋体" w:hAnsi="宋体" w:eastAsia="宋体" w:cs="宋体"/>
                <w:sz w:val="18"/>
                <w:szCs w:val="18"/>
              </w:rPr>
            </w:pPr>
            <w:r>
              <w:rPr>
                <w:rFonts w:hint="eastAsia" w:ascii="宋体" w:hAnsi="宋体" w:eastAsia="宋体" w:cs="宋体"/>
                <w:sz w:val="18"/>
                <w:szCs w:val="18"/>
              </w:rPr>
              <w:t>项</w:t>
            </w:r>
          </w:p>
        </w:tc>
        <w:tc>
          <w:tcPr>
            <w:tcW w:w="1044" w:type="pct"/>
            <w:gridSpan w:val="2"/>
            <w:vAlign w:val="top"/>
          </w:tcPr>
          <w:p w14:paraId="753DD567">
            <w:pPr>
              <w:pStyle w:val="92"/>
              <w:spacing w:before="120" w:line="188" w:lineRule="auto"/>
              <w:ind w:left="716"/>
              <w:rPr>
                <w:rFonts w:hint="eastAsia" w:ascii="宋体" w:hAnsi="宋体" w:eastAsia="宋体" w:cs="宋体"/>
                <w:sz w:val="18"/>
                <w:szCs w:val="18"/>
              </w:rPr>
            </w:pPr>
            <w:r>
              <w:rPr>
                <w:rFonts w:hint="eastAsia" w:ascii="宋体" w:hAnsi="宋体" w:eastAsia="宋体" w:cs="宋体"/>
                <w:sz w:val="18"/>
                <w:szCs w:val="18"/>
              </w:rPr>
              <w:t>1</w:t>
            </w:r>
          </w:p>
        </w:tc>
      </w:tr>
      <w:tr w14:paraId="3948A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25" w:type="pct"/>
          <w:trHeight w:val="372" w:hRule="atLeast"/>
        </w:trPr>
        <w:tc>
          <w:tcPr>
            <w:tcW w:w="710" w:type="pct"/>
            <w:tcBorders>
              <w:left w:val="single" w:color="000000" w:sz="10" w:space="0"/>
            </w:tcBorders>
            <w:vAlign w:val="top"/>
          </w:tcPr>
          <w:p w14:paraId="27511808">
            <w:pPr>
              <w:pStyle w:val="92"/>
              <w:spacing w:before="122" w:line="187" w:lineRule="auto"/>
              <w:ind w:left="449"/>
              <w:rPr>
                <w:rFonts w:hint="eastAsia" w:ascii="宋体" w:hAnsi="宋体" w:eastAsia="宋体" w:cs="宋体"/>
                <w:sz w:val="18"/>
                <w:szCs w:val="18"/>
              </w:rPr>
            </w:pPr>
            <w:r>
              <w:rPr>
                <w:rFonts w:hint="eastAsia" w:ascii="宋体" w:hAnsi="宋体" w:eastAsia="宋体" w:cs="宋体"/>
                <w:sz w:val="18"/>
                <w:szCs w:val="18"/>
              </w:rPr>
              <w:t>3</w:t>
            </w:r>
          </w:p>
        </w:tc>
        <w:tc>
          <w:tcPr>
            <w:tcW w:w="2498" w:type="pct"/>
            <w:gridSpan w:val="2"/>
            <w:vAlign w:val="top"/>
          </w:tcPr>
          <w:p w14:paraId="13EFF73B">
            <w:pPr>
              <w:pStyle w:val="92"/>
              <w:spacing w:before="88" w:line="231" w:lineRule="auto"/>
              <w:ind w:left="19"/>
              <w:rPr>
                <w:rFonts w:hint="eastAsia" w:ascii="宋体" w:hAnsi="宋体" w:eastAsia="宋体" w:cs="宋体"/>
                <w:sz w:val="18"/>
                <w:szCs w:val="18"/>
              </w:rPr>
            </w:pPr>
            <w:r>
              <w:rPr>
                <w:rFonts w:hint="eastAsia" w:ascii="宋体" w:hAnsi="宋体" w:eastAsia="宋体" w:cs="宋体"/>
                <w:spacing w:val="3"/>
                <w:sz w:val="18"/>
                <w:szCs w:val="18"/>
              </w:rPr>
              <w:t>计日工</w:t>
            </w:r>
          </w:p>
        </w:tc>
        <w:tc>
          <w:tcPr>
            <w:tcW w:w="522" w:type="pct"/>
            <w:vAlign w:val="top"/>
          </w:tcPr>
          <w:p w14:paraId="2EDB0629">
            <w:pPr>
              <w:pStyle w:val="92"/>
              <w:spacing w:before="88" w:line="230" w:lineRule="auto"/>
              <w:ind w:left="286"/>
              <w:rPr>
                <w:rFonts w:hint="eastAsia" w:ascii="宋体" w:hAnsi="宋体" w:eastAsia="宋体" w:cs="宋体"/>
                <w:sz w:val="18"/>
                <w:szCs w:val="18"/>
              </w:rPr>
            </w:pPr>
            <w:r>
              <w:rPr>
                <w:rFonts w:hint="eastAsia" w:ascii="宋体" w:hAnsi="宋体" w:eastAsia="宋体" w:cs="宋体"/>
                <w:sz w:val="18"/>
                <w:szCs w:val="18"/>
              </w:rPr>
              <w:t>项</w:t>
            </w:r>
          </w:p>
        </w:tc>
        <w:tc>
          <w:tcPr>
            <w:tcW w:w="1044" w:type="pct"/>
            <w:gridSpan w:val="2"/>
            <w:vAlign w:val="top"/>
          </w:tcPr>
          <w:p w14:paraId="5DD915F3">
            <w:pPr>
              <w:pStyle w:val="92"/>
              <w:spacing w:before="121" w:line="188" w:lineRule="auto"/>
              <w:ind w:left="716"/>
              <w:rPr>
                <w:rFonts w:hint="eastAsia" w:ascii="宋体" w:hAnsi="宋体" w:eastAsia="宋体" w:cs="宋体"/>
                <w:sz w:val="18"/>
                <w:szCs w:val="18"/>
              </w:rPr>
            </w:pPr>
            <w:r>
              <w:rPr>
                <w:rFonts w:hint="eastAsia" w:ascii="宋体" w:hAnsi="宋体" w:eastAsia="宋体" w:cs="宋体"/>
                <w:sz w:val="18"/>
                <w:szCs w:val="18"/>
              </w:rPr>
              <w:t>1</w:t>
            </w:r>
          </w:p>
        </w:tc>
      </w:tr>
      <w:tr w14:paraId="52633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25" w:type="pct"/>
          <w:trHeight w:val="372" w:hRule="atLeast"/>
        </w:trPr>
        <w:tc>
          <w:tcPr>
            <w:tcW w:w="710" w:type="pct"/>
            <w:tcBorders>
              <w:left w:val="single" w:color="000000" w:sz="10" w:space="0"/>
            </w:tcBorders>
            <w:vAlign w:val="top"/>
          </w:tcPr>
          <w:p w14:paraId="6C465AAF">
            <w:pPr>
              <w:pStyle w:val="92"/>
              <w:spacing w:before="123" w:line="187" w:lineRule="auto"/>
              <w:ind w:left="444"/>
              <w:rPr>
                <w:rFonts w:hint="eastAsia" w:ascii="宋体" w:hAnsi="宋体" w:eastAsia="宋体" w:cs="宋体"/>
                <w:sz w:val="18"/>
                <w:szCs w:val="18"/>
              </w:rPr>
            </w:pPr>
            <w:r>
              <w:rPr>
                <w:rFonts w:hint="eastAsia" w:ascii="宋体" w:hAnsi="宋体" w:eastAsia="宋体" w:cs="宋体"/>
                <w:sz w:val="18"/>
                <w:szCs w:val="18"/>
              </w:rPr>
              <w:t>4</w:t>
            </w:r>
          </w:p>
        </w:tc>
        <w:tc>
          <w:tcPr>
            <w:tcW w:w="2498" w:type="pct"/>
            <w:gridSpan w:val="2"/>
            <w:vAlign w:val="top"/>
          </w:tcPr>
          <w:p w14:paraId="4C860043">
            <w:pPr>
              <w:pStyle w:val="92"/>
              <w:spacing w:before="90" w:line="229" w:lineRule="auto"/>
              <w:ind w:left="22"/>
              <w:rPr>
                <w:rFonts w:hint="eastAsia" w:ascii="宋体" w:hAnsi="宋体" w:eastAsia="宋体" w:cs="宋体"/>
                <w:sz w:val="18"/>
                <w:szCs w:val="18"/>
              </w:rPr>
            </w:pPr>
            <w:r>
              <w:rPr>
                <w:rFonts w:hint="eastAsia" w:ascii="宋体" w:hAnsi="宋体" w:eastAsia="宋体" w:cs="宋体"/>
                <w:spacing w:val="3"/>
                <w:sz w:val="18"/>
                <w:szCs w:val="18"/>
              </w:rPr>
              <w:t>总承包服务费</w:t>
            </w:r>
          </w:p>
        </w:tc>
        <w:tc>
          <w:tcPr>
            <w:tcW w:w="522" w:type="pct"/>
            <w:vAlign w:val="top"/>
          </w:tcPr>
          <w:p w14:paraId="61F1FADD">
            <w:pPr>
              <w:pStyle w:val="92"/>
              <w:spacing w:before="90" w:line="230" w:lineRule="auto"/>
              <w:ind w:left="286"/>
              <w:rPr>
                <w:rFonts w:hint="eastAsia" w:ascii="宋体" w:hAnsi="宋体" w:eastAsia="宋体" w:cs="宋体"/>
                <w:sz w:val="18"/>
                <w:szCs w:val="18"/>
              </w:rPr>
            </w:pPr>
            <w:r>
              <w:rPr>
                <w:rFonts w:hint="eastAsia" w:ascii="宋体" w:hAnsi="宋体" w:eastAsia="宋体" w:cs="宋体"/>
                <w:sz w:val="18"/>
                <w:szCs w:val="18"/>
              </w:rPr>
              <w:t>项</w:t>
            </w:r>
          </w:p>
        </w:tc>
        <w:tc>
          <w:tcPr>
            <w:tcW w:w="1044" w:type="pct"/>
            <w:gridSpan w:val="2"/>
            <w:vAlign w:val="top"/>
          </w:tcPr>
          <w:p w14:paraId="363E1BCD">
            <w:pPr>
              <w:pStyle w:val="92"/>
              <w:spacing w:before="122" w:line="188" w:lineRule="auto"/>
              <w:ind w:left="716"/>
              <w:rPr>
                <w:rFonts w:hint="eastAsia" w:ascii="宋体" w:hAnsi="宋体" w:eastAsia="宋体" w:cs="宋体"/>
                <w:sz w:val="18"/>
                <w:szCs w:val="18"/>
              </w:rPr>
            </w:pPr>
            <w:r>
              <w:rPr>
                <w:rFonts w:hint="eastAsia" w:ascii="宋体" w:hAnsi="宋体" w:eastAsia="宋体" w:cs="宋体"/>
                <w:sz w:val="18"/>
                <w:szCs w:val="18"/>
              </w:rPr>
              <w:t>1</w:t>
            </w:r>
          </w:p>
        </w:tc>
      </w:tr>
      <w:tr w14:paraId="345A1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25" w:type="pct"/>
          <w:trHeight w:val="372" w:hRule="atLeast"/>
        </w:trPr>
        <w:tc>
          <w:tcPr>
            <w:tcW w:w="710" w:type="pct"/>
            <w:tcBorders>
              <w:left w:val="single" w:color="000000" w:sz="10" w:space="0"/>
            </w:tcBorders>
            <w:vAlign w:val="top"/>
          </w:tcPr>
          <w:p w14:paraId="7F6D44F7">
            <w:pPr>
              <w:rPr>
                <w:rFonts w:hint="eastAsia" w:ascii="宋体" w:hAnsi="宋体" w:eastAsia="宋体" w:cs="宋体"/>
                <w:sz w:val="18"/>
                <w:szCs w:val="18"/>
              </w:rPr>
            </w:pPr>
          </w:p>
        </w:tc>
        <w:tc>
          <w:tcPr>
            <w:tcW w:w="2498" w:type="pct"/>
            <w:gridSpan w:val="2"/>
            <w:vAlign w:val="top"/>
          </w:tcPr>
          <w:p w14:paraId="6C0529A6">
            <w:pPr>
              <w:rPr>
                <w:rFonts w:hint="eastAsia" w:ascii="宋体" w:hAnsi="宋体" w:eastAsia="宋体" w:cs="宋体"/>
                <w:sz w:val="18"/>
                <w:szCs w:val="18"/>
              </w:rPr>
            </w:pPr>
          </w:p>
        </w:tc>
        <w:tc>
          <w:tcPr>
            <w:tcW w:w="522" w:type="pct"/>
            <w:vAlign w:val="top"/>
          </w:tcPr>
          <w:p w14:paraId="473CFC2A">
            <w:pPr>
              <w:rPr>
                <w:rFonts w:hint="eastAsia" w:ascii="宋体" w:hAnsi="宋体" w:eastAsia="宋体" w:cs="宋体"/>
                <w:sz w:val="18"/>
                <w:szCs w:val="18"/>
              </w:rPr>
            </w:pPr>
          </w:p>
        </w:tc>
        <w:tc>
          <w:tcPr>
            <w:tcW w:w="1044" w:type="pct"/>
            <w:gridSpan w:val="2"/>
            <w:vAlign w:val="top"/>
          </w:tcPr>
          <w:p w14:paraId="371D4D41">
            <w:pPr>
              <w:rPr>
                <w:rFonts w:hint="eastAsia" w:ascii="宋体" w:hAnsi="宋体" w:eastAsia="宋体" w:cs="宋体"/>
                <w:sz w:val="18"/>
                <w:szCs w:val="18"/>
              </w:rPr>
            </w:pPr>
          </w:p>
        </w:tc>
      </w:tr>
      <w:tr w14:paraId="180F3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25" w:type="pct"/>
          <w:trHeight w:val="372" w:hRule="atLeast"/>
        </w:trPr>
        <w:tc>
          <w:tcPr>
            <w:tcW w:w="710" w:type="pct"/>
            <w:tcBorders>
              <w:left w:val="single" w:color="000000" w:sz="10" w:space="0"/>
            </w:tcBorders>
            <w:vAlign w:val="top"/>
          </w:tcPr>
          <w:p w14:paraId="2885CCCB">
            <w:pPr>
              <w:rPr>
                <w:rFonts w:ascii="Arial"/>
                <w:sz w:val="18"/>
                <w:szCs w:val="18"/>
              </w:rPr>
            </w:pPr>
          </w:p>
        </w:tc>
        <w:tc>
          <w:tcPr>
            <w:tcW w:w="2498" w:type="pct"/>
            <w:gridSpan w:val="2"/>
            <w:vAlign w:val="top"/>
          </w:tcPr>
          <w:p w14:paraId="3768D484">
            <w:pPr>
              <w:rPr>
                <w:rFonts w:ascii="Arial"/>
                <w:sz w:val="18"/>
                <w:szCs w:val="18"/>
              </w:rPr>
            </w:pPr>
          </w:p>
        </w:tc>
        <w:tc>
          <w:tcPr>
            <w:tcW w:w="522" w:type="pct"/>
            <w:vAlign w:val="top"/>
          </w:tcPr>
          <w:p w14:paraId="681C47CF">
            <w:pPr>
              <w:rPr>
                <w:rFonts w:ascii="Arial"/>
                <w:sz w:val="18"/>
                <w:szCs w:val="18"/>
              </w:rPr>
            </w:pPr>
          </w:p>
        </w:tc>
        <w:tc>
          <w:tcPr>
            <w:tcW w:w="1044" w:type="pct"/>
            <w:gridSpan w:val="2"/>
            <w:vAlign w:val="top"/>
          </w:tcPr>
          <w:p w14:paraId="7B2F835C">
            <w:pPr>
              <w:rPr>
                <w:rFonts w:ascii="Arial"/>
                <w:sz w:val="18"/>
                <w:szCs w:val="18"/>
              </w:rPr>
            </w:pPr>
          </w:p>
        </w:tc>
      </w:tr>
      <w:tr w14:paraId="4D0F4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25" w:type="pct"/>
          <w:trHeight w:val="372" w:hRule="atLeast"/>
        </w:trPr>
        <w:tc>
          <w:tcPr>
            <w:tcW w:w="710" w:type="pct"/>
            <w:tcBorders>
              <w:left w:val="single" w:color="000000" w:sz="10" w:space="0"/>
            </w:tcBorders>
            <w:vAlign w:val="top"/>
          </w:tcPr>
          <w:p w14:paraId="3EF3BE56">
            <w:pPr>
              <w:rPr>
                <w:rFonts w:ascii="Arial"/>
                <w:sz w:val="18"/>
                <w:szCs w:val="18"/>
              </w:rPr>
            </w:pPr>
          </w:p>
        </w:tc>
        <w:tc>
          <w:tcPr>
            <w:tcW w:w="2498" w:type="pct"/>
            <w:gridSpan w:val="2"/>
            <w:vAlign w:val="top"/>
          </w:tcPr>
          <w:p w14:paraId="75B6D25E">
            <w:pPr>
              <w:rPr>
                <w:rFonts w:ascii="Arial"/>
                <w:sz w:val="18"/>
                <w:szCs w:val="18"/>
              </w:rPr>
            </w:pPr>
          </w:p>
        </w:tc>
        <w:tc>
          <w:tcPr>
            <w:tcW w:w="522" w:type="pct"/>
            <w:vAlign w:val="top"/>
          </w:tcPr>
          <w:p w14:paraId="2DFA9A9D">
            <w:pPr>
              <w:rPr>
                <w:rFonts w:ascii="Arial"/>
                <w:sz w:val="18"/>
                <w:szCs w:val="18"/>
              </w:rPr>
            </w:pPr>
          </w:p>
        </w:tc>
        <w:tc>
          <w:tcPr>
            <w:tcW w:w="1044" w:type="pct"/>
            <w:gridSpan w:val="2"/>
            <w:vAlign w:val="top"/>
          </w:tcPr>
          <w:p w14:paraId="26E5D6F0">
            <w:pPr>
              <w:rPr>
                <w:rFonts w:ascii="Arial"/>
                <w:sz w:val="18"/>
                <w:szCs w:val="18"/>
              </w:rPr>
            </w:pPr>
          </w:p>
        </w:tc>
      </w:tr>
      <w:tr w14:paraId="0F4A5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25" w:type="pct"/>
          <w:trHeight w:val="375" w:hRule="atLeast"/>
        </w:trPr>
        <w:tc>
          <w:tcPr>
            <w:tcW w:w="710" w:type="pct"/>
            <w:tcBorders>
              <w:left w:val="single" w:color="000000" w:sz="10" w:space="0"/>
            </w:tcBorders>
            <w:vAlign w:val="top"/>
          </w:tcPr>
          <w:p w14:paraId="34618D4B">
            <w:pPr>
              <w:rPr>
                <w:rFonts w:ascii="Arial"/>
                <w:sz w:val="18"/>
                <w:szCs w:val="18"/>
              </w:rPr>
            </w:pPr>
          </w:p>
        </w:tc>
        <w:tc>
          <w:tcPr>
            <w:tcW w:w="2498" w:type="pct"/>
            <w:gridSpan w:val="2"/>
            <w:vAlign w:val="top"/>
          </w:tcPr>
          <w:p w14:paraId="75E29BF3">
            <w:pPr>
              <w:rPr>
                <w:rFonts w:ascii="Arial"/>
                <w:sz w:val="18"/>
                <w:szCs w:val="18"/>
              </w:rPr>
            </w:pPr>
          </w:p>
        </w:tc>
        <w:tc>
          <w:tcPr>
            <w:tcW w:w="522" w:type="pct"/>
            <w:vAlign w:val="top"/>
          </w:tcPr>
          <w:p w14:paraId="6FE37655">
            <w:pPr>
              <w:rPr>
                <w:rFonts w:ascii="Arial"/>
                <w:sz w:val="18"/>
                <w:szCs w:val="18"/>
              </w:rPr>
            </w:pPr>
          </w:p>
        </w:tc>
        <w:tc>
          <w:tcPr>
            <w:tcW w:w="1044" w:type="pct"/>
            <w:gridSpan w:val="2"/>
            <w:vAlign w:val="top"/>
          </w:tcPr>
          <w:p w14:paraId="608D8BC1">
            <w:pPr>
              <w:rPr>
                <w:rFonts w:ascii="Arial"/>
                <w:sz w:val="18"/>
                <w:szCs w:val="18"/>
              </w:rPr>
            </w:pPr>
          </w:p>
        </w:tc>
      </w:tr>
      <w:tr w14:paraId="56E60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25" w:type="pct"/>
          <w:trHeight w:val="375" w:hRule="atLeast"/>
        </w:trPr>
        <w:tc>
          <w:tcPr>
            <w:tcW w:w="710" w:type="pct"/>
            <w:tcBorders>
              <w:left w:val="single" w:color="000000" w:sz="10" w:space="0"/>
            </w:tcBorders>
            <w:vAlign w:val="top"/>
          </w:tcPr>
          <w:p w14:paraId="7031BA56">
            <w:pPr>
              <w:rPr>
                <w:rFonts w:ascii="Arial"/>
                <w:sz w:val="18"/>
                <w:szCs w:val="18"/>
              </w:rPr>
            </w:pPr>
          </w:p>
        </w:tc>
        <w:tc>
          <w:tcPr>
            <w:tcW w:w="2498" w:type="pct"/>
            <w:gridSpan w:val="2"/>
            <w:vAlign w:val="top"/>
          </w:tcPr>
          <w:p w14:paraId="228C12E6">
            <w:pPr>
              <w:rPr>
                <w:rFonts w:ascii="Arial"/>
                <w:sz w:val="18"/>
                <w:szCs w:val="18"/>
              </w:rPr>
            </w:pPr>
          </w:p>
        </w:tc>
        <w:tc>
          <w:tcPr>
            <w:tcW w:w="522" w:type="pct"/>
            <w:vAlign w:val="top"/>
          </w:tcPr>
          <w:p w14:paraId="4F75DBAE">
            <w:pPr>
              <w:rPr>
                <w:rFonts w:ascii="Arial"/>
                <w:sz w:val="18"/>
                <w:szCs w:val="18"/>
              </w:rPr>
            </w:pPr>
          </w:p>
        </w:tc>
        <w:tc>
          <w:tcPr>
            <w:tcW w:w="1044" w:type="pct"/>
            <w:gridSpan w:val="2"/>
            <w:vAlign w:val="top"/>
          </w:tcPr>
          <w:p w14:paraId="1CFB5453">
            <w:pPr>
              <w:rPr>
                <w:rFonts w:ascii="Arial"/>
                <w:sz w:val="18"/>
                <w:szCs w:val="18"/>
              </w:rPr>
            </w:pPr>
          </w:p>
        </w:tc>
      </w:tr>
      <w:tr w14:paraId="60C6A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25" w:type="pct"/>
          <w:trHeight w:val="372" w:hRule="atLeast"/>
        </w:trPr>
        <w:tc>
          <w:tcPr>
            <w:tcW w:w="710" w:type="pct"/>
            <w:tcBorders>
              <w:left w:val="single" w:color="000000" w:sz="10" w:space="0"/>
            </w:tcBorders>
            <w:vAlign w:val="top"/>
          </w:tcPr>
          <w:p w14:paraId="37543C6C">
            <w:pPr>
              <w:rPr>
                <w:rFonts w:ascii="Arial"/>
                <w:sz w:val="18"/>
                <w:szCs w:val="18"/>
              </w:rPr>
            </w:pPr>
          </w:p>
        </w:tc>
        <w:tc>
          <w:tcPr>
            <w:tcW w:w="2498" w:type="pct"/>
            <w:gridSpan w:val="2"/>
            <w:vAlign w:val="top"/>
          </w:tcPr>
          <w:p w14:paraId="3715FAC2">
            <w:pPr>
              <w:rPr>
                <w:rFonts w:ascii="Arial"/>
                <w:sz w:val="18"/>
                <w:szCs w:val="18"/>
              </w:rPr>
            </w:pPr>
          </w:p>
        </w:tc>
        <w:tc>
          <w:tcPr>
            <w:tcW w:w="522" w:type="pct"/>
            <w:vAlign w:val="top"/>
          </w:tcPr>
          <w:p w14:paraId="5956D1DF">
            <w:pPr>
              <w:rPr>
                <w:rFonts w:ascii="Arial"/>
                <w:sz w:val="18"/>
                <w:szCs w:val="18"/>
              </w:rPr>
            </w:pPr>
          </w:p>
        </w:tc>
        <w:tc>
          <w:tcPr>
            <w:tcW w:w="1044" w:type="pct"/>
            <w:gridSpan w:val="2"/>
            <w:vAlign w:val="top"/>
          </w:tcPr>
          <w:p w14:paraId="75F078E2">
            <w:pPr>
              <w:rPr>
                <w:rFonts w:ascii="Arial"/>
                <w:sz w:val="18"/>
                <w:szCs w:val="18"/>
              </w:rPr>
            </w:pPr>
          </w:p>
        </w:tc>
      </w:tr>
      <w:tr w14:paraId="2A74C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25" w:type="pct"/>
          <w:trHeight w:val="372" w:hRule="atLeast"/>
        </w:trPr>
        <w:tc>
          <w:tcPr>
            <w:tcW w:w="710" w:type="pct"/>
            <w:tcBorders>
              <w:left w:val="single" w:color="000000" w:sz="10" w:space="0"/>
            </w:tcBorders>
            <w:vAlign w:val="top"/>
          </w:tcPr>
          <w:p w14:paraId="32195B63">
            <w:pPr>
              <w:rPr>
                <w:rFonts w:ascii="Arial"/>
                <w:sz w:val="18"/>
                <w:szCs w:val="18"/>
              </w:rPr>
            </w:pPr>
          </w:p>
        </w:tc>
        <w:tc>
          <w:tcPr>
            <w:tcW w:w="2498" w:type="pct"/>
            <w:gridSpan w:val="2"/>
            <w:vAlign w:val="top"/>
          </w:tcPr>
          <w:p w14:paraId="3B7450D2">
            <w:pPr>
              <w:rPr>
                <w:rFonts w:ascii="Arial"/>
                <w:sz w:val="18"/>
                <w:szCs w:val="18"/>
              </w:rPr>
            </w:pPr>
          </w:p>
        </w:tc>
        <w:tc>
          <w:tcPr>
            <w:tcW w:w="522" w:type="pct"/>
            <w:vAlign w:val="top"/>
          </w:tcPr>
          <w:p w14:paraId="768031F5">
            <w:pPr>
              <w:rPr>
                <w:rFonts w:ascii="Arial"/>
                <w:sz w:val="18"/>
                <w:szCs w:val="18"/>
              </w:rPr>
            </w:pPr>
          </w:p>
        </w:tc>
        <w:tc>
          <w:tcPr>
            <w:tcW w:w="1044" w:type="pct"/>
            <w:gridSpan w:val="2"/>
            <w:vAlign w:val="top"/>
          </w:tcPr>
          <w:p w14:paraId="18BD2566">
            <w:pPr>
              <w:rPr>
                <w:rFonts w:ascii="Arial"/>
                <w:sz w:val="18"/>
                <w:szCs w:val="18"/>
              </w:rPr>
            </w:pPr>
          </w:p>
        </w:tc>
      </w:tr>
      <w:tr w14:paraId="075DC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25" w:type="pct"/>
          <w:trHeight w:val="372" w:hRule="atLeast"/>
        </w:trPr>
        <w:tc>
          <w:tcPr>
            <w:tcW w:w="710" w:type="pct"/>
            <w:tcBorders>
              <w:left w:val="single" w:color="000000" w:sz="10" w:space="0"/>
            </w:tcBorders>
            <w:vAlign w:val="top"/>
          </w:tcPr>
          <w:p w14:paraId="36822DD9">
            <w:pPr>
              <w:rPr>
                <w:rFonts w:ascii="Arial"/>
                <w:sz w:val="18"/>
                <w:szCs w:val="18"/>
              </w:rPr>
            </w:pPr>
          </w:p>
        </w:tc>
        <w:tc>
          <w:tcPr>
            <w:tcW w:w="2498" w:type="pct"/>
            <w:gridSpan w:val="2"/>
            <w:vAlign w:val="top"/>
          </w:tcPr>
          <w:p w14:paraId="300181F3">
            <w:pPr>
              <w:rPr>
                <w:rFonts w:ascii="Arial"/>
                <w:sz w:val="18"/>
                <w:szCs w:val="18"/>
              </w:rPr>
            </w:pPr>
          </w:p>
        </w:tc>
        <w:tc>
          <w:tcPr>
            <w:tcW w:w="522" w:type="pct"/>
            <w:vAlign w:val="top"/>
          </w:tcPr>
          <w:p w14:paraId="521B30DB">
            <w:pPr>
              <w:rPr>
                <w:rFonts w:ascii="Arial"/>
                <w:sz w:val="18"/>
                <w:szCs w:val="18"/>
              </w:rPr>
            </w:pPr>
          </w:p>
        </w:tc>
        <w:tc>
          <w:tcPr>
            <w:tcW w:w="1044" w:type="pct"/>
            <w:gridSpan w:val="2"/>
            <w:vAlign w:val="top"/>
          </w:tcPr>
          <w:p w14:paraId="06AFDBDA">
            <w:pPr>
              <w:rPr>
                <w:rFonts w:ascii="Arial"/>
                <w:sz w:val="18"/>
                <w:szCs w:val="18"/>
              </w:rPr>
            </w:pPr>
          </w:p>
        </w:tc>
      </w:tr>
      <w:tr w14:paraId="665E5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25" w:type="pct"/>
          <w:trHeight w:val="372" w:hRule="atLeast"/>
        </w:trPr>
        <w:tc>
          <w:tcPr>
            <w:tcW w:w="710" w:type="pct"/>
            <w:tcBorders>
              <w:left w:val="single" w:color="000000" w:sz="10" w:space="0"/>
            </w:tcBorders>
            <w:vAlign w:val="top"/>
          </w:tcPr>
          <w:p w14:paraId="4C71572F">
            <w:pPr>
              <w:rPr>
                <w:rFonts w:ascii="Arial"/>
                <w:sz w:val="18"/>
                <w:szCs w:val="18"/>
              </w:rPr>
            </w:pPr>
          </w:p>
        </w:tc>
        <w:tc>
          <w:tcPr>
            <w:tcW w:w="2498" w:type="pct"/>
            <w:gridSpan w:val="2"/>
            <w:vAlign w:val="top"/>
          </w:tcPr>
          <w:p w14:paraId="79790D73">
            <w:pPr>
              <w:rPr>
                <w:rFonts w:ascii="Arial"/>
                <w:sz w:val="18"/>
                <w:szCs w:val="18"/>
              </w:rPr>
            </w:pPr>
          </w:p>
        </w:tc>
        <w:tc>
          <w:tcPr>
            <w:tcW w:w="522" w:type="pct"/>
            <w:vAlign w:val="top"/>
          </w:tcPr>
          <w:p w14:paraId="7EC9AD2D">
            <w:pPr>
              <w:rPr>
                <w:rFonts w:ascii="Arial"/>
                <w:sz w:val="18"/>
                <w:szCs w:val="18"/>
              </w:rPr>
            </w:pPr>
          </w:p>
        </w:tc>
        <w:tc>
          <w:tcPr>
            <w:tcW w:w="1044" w:type="pct"/>
            <w:gridSpan w:val="2"/>
            <w:vAlign w:val="top"/>
          </w:tcPr>
          <w:p w14:paraId="5DDFE990">
            <w:pPr>
              <w:rPr>
                <w:rFonts w:ascii="Arial"/>
                <w:sz w:val="18"/>
                <w:szCs w:val="18"/>
              </w:rPr>
            </w:pPr>
          </w:p>
        </w:tc>
      </w:tr>
      <w:tr w14:paraId="07FF4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25" w:type="pct"/>
          <w:trHeight w:val="372" w:hRule="atLeast"/>
        </w:trPr>
        <w:tc>
          <w:tcPr>
            <w:tcW w:w="710" w:type="pct"/>
            <w:tcBorders>
              <w:left w:val="single" w:color="000000" w:sz="10" w:space="0"/>
            </w:tcBorders>
            <w:vAlign w:val="top"/>
          </w:tcPr>
          <w:p w14:paraId="4430101D">
            <w:pPr>
              <w:rPr>
                <w:rFonts w:ascii="Arial"/>
                <w:sz w:val="18"/>
                <w:szCs w:val="18"/>
              </w:rPr>
            </w:pPr>
          </w:p>
        </w:tc>
        <w:tc>
          <w:tcPr>
            <w:tcW w:w="2498" w:type="pct"/>
            <w:gridSpan w:val="2"/>
            <w:vAlign w:val="top"/>
          </w:tcPr>
          <w:p w14:paraId="67D68A63">
            <w:pPr>
              <w:rPr>
                <w:rFonts w:ascii="Arial"/>
                <w:sz w:val="18"/>
                <w:szCs w:val="18"/>
              </w:rPr>
            </w:pPr>
          </w:p>
        </w:tc>
        <w:tc>
          <w:tcPr>
            <w:tcW w:w="522" w:type="pct"/>
            <w:vAlign w:val="top"/>
          </w:tcPr>
          <w:p w14:paraId="5DEEFF4E">
            <w:pPr>
              <w:rPr>
                <w:rFonts w:ascii="Arial"/>
                <w:sz w:val="18"/>
                <w:szCs w:val="18"/>
              </w:rPr>
            </w:pPr>
          </w:p>
        </w:tc>
        <w:tc>
          <w:tcPr>
            <w:tcW w:w="1044" w:type="pct"/>
            <w:gridSpan w:val="2"/>
            <w:vAlign w:val="top"/>
          </w:tcPr>
          <w:p w14:paraId="712B609E">
            <w:pPr>
              <w:rPr>
                <w:rFonts w:ascii="Arial"/>
                <w:sz w:val="18"/>
                <w:szCs w:val="18"/>
              </w:rPr>
            </w:pPr>
          </w:p>
        </w:tc>
      </w:tr>
      <w:tr w14:paraId="74030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25" w:type="pct"/>
          <w:trHeight w:val="372" w:hRule="atLeast"/>
        </w:trPr>
        <w:tc>
          <w:tcPr>
            <w:tcW w:w="710" w:type="pct"/>
            <w:tcBorders>
              <w:left w:val="single" w:color="000000" w:sz="10" w:space="0"/>
            </w:tcBorders>
            <w:vAlign w:val="top"/>
          </w:tcPr>
          <w:p w14:paraId="31ECE259">
            <w:pPr>
              <w:rPr>
                <w:rFonts w:ascii="Arial"/>
                <w:sz w:val="18"/>
                <w:szCs w:val="18"/>
              </w:rPr>
            </w:pPr>
          </w:p>
        </w:tc>
        <w:tc>
          <w:tcPr>
            <w:tcW w:w="2498" w:type="pct"/>
            <w:gridSpan w:val="2"/>
            <w:vAlign w:val="top"/>
          </w:tcPr>
          <w:p w14:paraId="40673E26">
            <w:pPr>
              <w:rPr>
                <w:rFonts w:ascii="Arial"/>
                <w:sz w:val="18"/>
                <w:szCs w:val="18"/>
              </w:rPr>
            </w:pPr>
          </w:p>
        </w:tc>
        <w:tc>
          <w:tcPr>
            <w:tcW w:w="522" w:type="pct"/>
            <w:vAlign w:val="top"/>
          </w:tcPr>
          <w:p w14:paraId="5C0F1A7C">
            <w:pPr>
              <w:rPr>
                <w:rFonts w:ascii="Arial"/>
                <w:sz w:val="18"/>
                <w:szCs w:val="18"/>
              </w:rPr>
            </w:pPr>
          </w:p>
        </w:tc>
        <w:tc>
          <w:tcPr>
            <w:tcW w:w="1044" w:type="pct"/>
            <w:gridSpan w:val="2"/>
            <w:vAlign w:val="top"/>
          </w:tcPr>
          <w:p w14:paraId="1DA31F22">
            <w:pPr>
              <w:rPr>
                <w:rFonts w:ascii="Arial"/>
                <w:sz w:val="18"/>
                <w:szCs w:val="18"/>
              </w:rPr>
            </w:pPr>
          </w:p>
        </w:tc>
      </w:tr>
      <w:tr w14:paraId="7DC11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225" w:type="pct"/>
          <w:trHeight w:val="372" w:hRule="atLeast"/>
        </w:trPr>
        <w:tc>
          <w:tcPr>
            <w:tcW w:w="710" w:type="pct"/>
            <w:tcBorders>
              <w:left w:val="single" w:color="000000" w:sz="10" w:space="0"/>
            </w:tcBorders>
            <w:vAlign w:val="top"/>
          </w:tcPr>
          <w:p w14:paraId="6A3DE37D">
            <w:pPr>
              <w:rPr>
                <w:rFonts w:ascii="Arial"/>
                <w:sz w:val="18"/>
                <w:szCs w:val="18"/>
              </w:rPr>
            </w:pPr>
          </w:p>
        </w:tc>
        <w:tc>
          <w:tcPr>
            <w:tcW w:w="2498" w:type="pct"/>
            <w:gridSpan w:val="2"/>
            <w:vAlign w:val="top"/>
          </w:tcPr>
          <w:p w14:paraId="17E0B0B4">
            <w:pPr>
              <w:rPr>
                <w:rFonts w:ascii="Arial"/>
                <w:sz w:val="18"/>
                <w:szCs w:val="18"/>
              </w:rPr>
            </w:pPr>
          </w:p>
        </w:tc>
        <w:tc>
          <w:tcPr>
            <w:tcW w:w="522" w:type="pct"/>
            <w:vAlign w:val="top"/>
          </w:tcPr>
          <w:p w14:paraId="550884F3">
            <w:pPr>
              <w:rPr>
                <w:rFonts w:ascii="Arial"/>
                <w:sz w:val="18"/>
                <w:szCs w:val="18"/>
              </w:rPr>
            </w:pPr>
          </w:p>
        </w:tc>
        <w:tc>
          <w:tcPr>
            <w:tcW w:w="1044" w:type="pct"/>
            <w:gridSpan w:val="2"/>
            <w:vAlign w:val="top"/>
          </w:tcPr>
          <w:p w14:paraId="5F95230A">
            <w:pPr>
              <w:rPr>
                <w:rFonts w:ascii="Arial"/>
                <w:sz w:val="18"/>
                <w:szCs w:val="18"/>
              </w:rPr>
            </w:pPr>
          </w:p>
        </w:tc>
      </w:tr>
      <w:tr w14:paraId="7AFE9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25" w:type="pct"/>
          <w:trHeight w:val="372" w:hRule="atLeast"/>
        </w:trPr>
        <w:tc>
          <w:tcPr>
            <w:tcW w:w="710" w:type="pct"/>
            <w:tcBorders>
              <w:left w:val="single" w:color="000000" w:sz="10" w:space="0"/>
            </w:tcBorders>
            <w:vAlign w:val="top"/>
          </w:tcPr>
          <w:p w14:paraId="3AB62EBD">
            <w:pPr>
              <w:rPr>
                <w:rFonts w:ascii="Arial"/>
                <w:sz w:val="18"/>
                <w:szCs w:val="18"/>
              </w:rPr>
            </w:pPr>
          </w:p>
        </w:tc>
        <w:tc>
          <w:tcPr>
            <w:tcW w:w="2498" w:type="pct"/>
            <w:gridSpan w:val="2"/>
            <w:vAlign w:val="top"/>
          </w:tcPr>
          <w:p w14:paraId="5DC8AC05">
            <w:pPr>
              <w:rPr>
                <w:rFonts w:ascii="Arial"/>
                <w:sz w:val="18"/>
                <w:szCs w:val="18"/>
              </w:rPr>
            </w:pPr>
          </w:p>
        </w:tc>
        <w:tc>
          <w:tcPr>
            <w:tcW w:w="522" w:type="pct"/>
            <w:vAlign w:val="top"/>
          </w:tcPr>
          <w:p w14:paraId="4877DAD4">
            <w:pPr>
              <w:rPr>
                <w:rFonts w:ascii="Arial"/>
                <w:sz w:val="18"/>
                <w:szCs w:val="18"/>
              </w:rPr>
            </w:pPr>
          </w:p>
        </w:tc>
        <w:tc>
          <w:tcPr>
            <w:tcW w:w="1044" w:type="pct"/>
            <w:gridSpan w:val="2"/>
            <w:vAlign w:val="top"/>
          </w:tcPr>
          <w:p w14:paraId="08D2B667">
            <w:pPr>
              <w:rPr>
                <w:rFonts w:ascii="Arial"/>
                <w:sz w:val="18"/>
                <w:szCs w:val="18"/>
              </w:rPr>
            </w:pPr>
          </w:p>
        </w:tc>
      </w:tr>
      <w:tr w14:paraId="2CC0E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25" w:type="pct"/>
          <w:trHeight w:val="374" w:hRule="atLeast"/>
        </w:trPr>
        <w:tc>
          <w:tcPr>
            <w:tcW w:w="710" w:type="pct"/>
            <w:tcBorders>
              <w:left w:val="single" w:color="000000" w:sz="10" w:space="0"/>
            </w:tcBorders>
            <w:vAlign w:val="top"/>
          </w:tcPr>
          <w:p w14:paraId="70CB0F81">
            <w:pPr>
              <w:rPr>
                <w:rFonts w:ascii="Arial"/>
                <w:sz w:val="18"/>
                <w:szCs w:val="18"/>
              </w:rPr>
            </w:pPr>
          </w:p>
        </w:tc>
        <w:tc>
          <w:tcPr>
            <w:tcW w:w="2498" w:type="pct"/>
            <w:gridSpan w:val="2"/>
            <w:vAlign w:val="top"/>
          </w:tcPr>
          <w:p w14:paraId="58340BAB">
            <w:pPr>
              <w:rPr>
                <w:rFonts w:ascii="Arial"/>
                <w:sz w:val="18"/>
                <w:szCs w:val="18"/>
              </w:rPr>
            </w:pPr>
          </w:p>
        </w:tc>
        <w:tc>
          <w:tcPr>
            <w:tcW w:w="522" w:type="pct"/>
            <w:vAlign w:val="top"/>
          </w:tcPr>
          <w:p w14:paraId="3CA615D1">
            <w:pPr>
              <w:rPr>
                <w:rFonts w:ascii="Arial"/>
                <w:sz w:val="18"/>
                <w:szCs w:val="18"/>
              </w:rPr>
            </w:pPr>
          </w:p>
        </w:tc>
        <w:tc>
          <w:tcPr>
            <w:tcW w:w="1044" w:type="pct"/>
            <w:gridSpan w:val="2"/>
            <w:vAlign w:val="top"/>
          </w:tcPr>
          <w:p w14:paraId="319FB04E">
            <w:pPr>
              <w:rPr>
                <w:rFonts w:ascii="Arial"/>
                <w:sz w:val="18"/>
                <w:szCs w:val="18"/>
              </w:rPr>
            </w:pPr>
          </w:p>
        </w:tc>
      </w:tr>
      <w:tr w14:paraId="4BDA1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25" w:type="pct"/>
          <w:trHeight w:val="375" w:hRule="atLeast"/>
        </w:trPr>
        <w:tc>
          <w:tcPr>
            <w:tcW w:w="710" w:type="pct"/>
            <w:tcBorders>
              <w:left w:val="single" w:color="000000" w:sz="10" w:space="0"/>
            </w:tcBorders>
            <w:vAlign w:val="top"/>
          </w:tcPr>
          <w:p w14:paraId="403A7D2E">
            <w:pPr>
              <w:rPr>
                <w:rFonts w:ascii="Arial"/>
                <w:sz w:val="18"/>
                <w:szCs w:val="18"/>
              </w:rPr>
            </w:pPr>
          </w:p>
        </w:tc>
        <w:tc>
          <w:tcPr>
            <w:tcW w:w="2498" w:type="pct"/>
            <w:gridSpan w:val="2"/>
            <w:vAlign w:val="top"/>
          </w:tcPr>
          <w:p w14:paraId="663B81D2">
            <w:pPr>
              <w:rPr>
                <w:rFonts w:ascii="Arial"/>
                <w:sz w:val="18"/>
                <w:szCs w:val="18"/>
              </w:rPr>
            </w:pPr>
          </w:p>
        </w:tc>
        <w:tc>
          <w:tcPr>
            <w:tcW w:w="522" w:type="pct"/>
            <w:vAlign w:val="top"/>
          </w:tcPr>
          <w:p w14:paraId="62E0417E">
            <w:pPr>
              <w:rPr>
                <w:rFonts w:ascii="Arial"/>
                <w:sz w:val="18"/>
                <w:szCs w:val="18"/>
              </w:rPr>
            </w:pPr>
          </w:p>
        </w:tc>
        <w:tc>
          <w:tcPr>
            <w:tcW w:w="1044" w:type="pct"/>
            <w:gridSpan w:val="2"/>
            <w:vAlign w:val="top"/>
          </w:tcPr>
          <w:p w14:paraId="3E50CA62">
            <w:pPr>
              <w:rPr>
                <w:rFonts w:ascii="Arial"/>
                <w:sz w:val="18"/>
                <w:szCs w:val="18"/>
              </w:rPr>
            </w:pPr>
          </w:p>
        </w:tc>
      </w:tr>
      <w:tr w14:paraId="16834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25" w:type="pct"/>
          <w:trHeight w:val="372" w:hRule="atLeast"/>
        </w:trPr>
        <w:tc>
          <w:tcPr>
            <w:tcW w:w="710" w:type="pct"/>
            <w:tcBorders>
              <w:left w:val="single" w:color="000000" w:sz="10" w:space="0"/>
            </w:tcBorders>
            <w:vAlign w:val="top"/>
          </w:tcPr>
          <w:p w14:paraId="25BFBCB5">
            <w:pPr>
              <w:rPr>
                <w:rFonts w:ascii="Arial"/>
                <w:sz w:val="18"/>
                <w:szCs w:val="18"/>
              </w:rPr>
            </w:pPr>
          </w:p>
        </w:tc>
        <w:tc>
          <w:tcPr>
            <w:tcW w:w="2498" w:type="pct"/>
            <w:gridSpan w:val="2"/>
            <w:vAlign w:val="top"/>
          </w:tcPr>
          <w:p w14:paraId="17B9ABAB">
            <w:pPr>
              <w:rPr>
                <w:rFonts w:ascii="Arial"/>
                <w:sz w:val="18"/>
                <w:szCs w:val="18"/>
              </w:rPr>
            </w:pPr>
          </w:p>
        </w:tc>
        <w:tc>
          <w:tcPr>
            <w:tcW w:w="522" w:type="pct"/>
            <w:vAlign w:val="top"/>
          </w:tcPr>
          <w:p w14:paraId="381F8973">
            <w:pPr>
              <w:rPr>
                <w:rFonts w:ascii="Arial"/>
                <w:sz w:val="18"/>
                <w:szCs w:val="18"/>
              </w:rPr>
            </w:pPr>
          </w:p>
        </w:tc>
        <w:tc>
          <w:tcPr>
            <w:tcW w:w="1044" w:type="pct"/>
            <w:gridSpan w:val="2"/>
            <w:vAlign w:val="top"/>
          </w:tcPr>
          <w:p w14:paraId="3542523A">
            <w:pPr>
              <w:rPr>
                <w:rFonts w:ascii="Arial"/>
                <w:sz w:val="18"/>
                <w:szCs w:val="18"/>
              </w:rPr>
            </w:pPr>
          </w:p>
        </w:tc>
      </w:tr>
      <w:tr w14:paraId="13ABC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25" w:type="pct"/>
          <w:trHeight w:val="372" w:hRule="atLeast"/>
        </w:trPr>
        <w:tc>
          <w:tcPr>
            <w:tcW w:w="710" w:type="pct"/>
            <w:tcBorders>
              <w:left w:val="single" w:color="000000" w:sz="10" w:space="0"/>
            </w:tcBorders>
            <w:vAlign w:val="top"/>
          </w:tcPr>
          <w:p w14:paraId="6FEF4BC4">
            <w:pPr>
              <w:rPr>
                <w:rFonts w:ascii="Arial"/>
                <w:sz w:val="18"/>
                <w:szCs w:val="18"/>
              </w:rPr>
            </w:pPr>
          </w:p>
        </w:tc>
        <w:tc>
          <w:tcPr>
            <w:tcW w:w="2498" w:type="pct"/>
            <w:gridSpan w:val="2"/>
            <w:vAlign w:val="top"/>
          </w:tcPr>
          <w:p w14:paraId="56804CB9">
            <w:pPr>
              <w:rPr>
                <w:rFonts w:ascii="Arial"/>
                <w:sz w:val="18"/>
                <w:szCs w:val="18"/>
              </w:rPr>
            </w:pPr>
          </w:p>
        </w:tc>
        <w:tc>
          <w:tcPr>
            <w:tcW w:w="522" w:type="pct"/>
            <w:vAlign w:val="top"/>
          </w:tcPr>
          <w:p w14:paraId="450D1A0B">
            <w:pPr>
              <w:rPr>
                <w:rFonts w:ascii="Arial"/>
                <w:sz w:val="18"/>
                <w:szCs w:val="18"/>
              </w:rPr>
            </w:pPr>
          </w:p>
        </w:tc>
        <w:tc>
          <w:tcPr>
            <w:tcW w:w="1044" w:type="pct"/>
            <w:gridSpan w:val="2"/>
            <w:vAlign w:val="top"/>
          </w:tcPr>
          <w:p w14:paraId="76560826">
            <w:pPr>
              <w:rPr>
                <w:rFonts w:ascii="Arial"/>
                <w:sz w:val="18"/>
                <w:szCs w:val="18"/>
              </w:rPr>
            </w:pPr>
          </w:p>
        </w:tc>
      </w:tr>
      <w:tr w14:paraId="64B46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25" w:type="pct"/>
          <w:trHeight w:val="372" w:hRule="atLeast"/>
        </w:trPr>
        <w:tc>
          <w:tcPr>
            <w:tcW w:w="710" w:type="pct"/>
            <w:tcBorders>
              <w:left w:val="single" w:color="000000" w:sz="10" w:space="0"/>
            </w:tcBorders>
            <w:vAlign w:val="top"/>
          </w:tcPr>
          <w:p w14:paraId="041AE21F">
            <w:pPr>
              <w:rPr>
                <w:rFonts w:ascii="Arial"/>
                <w:sz w:val="18"/>
                <w:szCs w:val="18"/>
              </w:rPr>
            </w:pPr>
          </w:p>
        </w:tc>
        <w:tc>
          <w:tcPr>
            <w:tcW w:w="2498" w:type="pct"/>
            <w:gridSpan w:val="2"/>
            <w:vAlign w:val="top"/>
          </w:tcPr>
          <w:p w14:paraId="6614E15E">
            <w:pPr>
              <w:rPr>
                <w:rFonts w:ascii="Arial"/>
                <w:sz w:val="18"/>
                <w:szCs w:val="18"/>
              </w:rPr>
            </w:pPr>
          </w:p>
        </w:tc>
        <w:tc>
          <w:tcPr>
            <w:tcW w:w="522" w:type="pct"/>
            <w:vAlign w:val="top"/>
          </w:tcPr>
          <w:p w14:paraId="791BE508">
            <w:pPr>
              <w:rPr>
                <w:rFonts w:ascii="Arial"/>
                <w:sz w:val="18"/>
                <w:szCs w:val="18"/>
              </w:rPr>
            </w:pPr>
          </w:p>
        </w:tc>
        <w:tc>
          <w:tcPr>
            <w:tcW w:w="1044" w:type="pct"/>
            <w:gridSpan w:val="2"/>
            <w:vAlign w:val="top"/>
          </w:tcPr>
          <w:p w14:paraId="6180E5E8">
            <w:pPr>
              <w:rPr>
                <w:rFonts w:ascii="Arial"/>
                <w:sz w:val="18"/>
                <w:szCs w:val="18"/>
              </w:rPr>
            </w:pPr>
          </w:p>
        </w:tc>
      </w:tr>
      <w:tr w14:paraId="5FFA7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25" w:type="pct"/>
          <w:trHeight w:val="372" w:hRule="atLeast"/>
        </w:trPr>
        <w:tc>
          <w:tcPr>
            <w:tcW w:w="710" w:type="pct"/>
            <w:tcBorders>
              <w:left w:val="single" w:color="000000" w:sz="10" w:space="0"/>
            </w:tcBorders>
            <w:vAlign w:val="top"/>
          </w:tcPr>
          <w:p w14:paraId="5635424C">
            <w:pPr>
              <w:rPr>
                <w:rFonts w:ascii="Arial"/>
                <w:sz w:val="18"/>
                <w:szCs w:val="18"/>
              </w:rPr>
            </w:pPr>
          </w:p>
        </w:tc>
        <w:tc>
          <w:tcPr>
            <w:tcW w:w="2498" w:type="pct"/>
            <w:gridSpan w:val="2"/>
            <w:vAlign w:val="top"/>
          </w:tcPr>
          <w:p w14:paraId="7E1C23F3">
            <w:pPr>
              <w:rPr>
                <w:rFonts w:ascii="Arial"/>
                <w:sz w:val="18"/>
                <w:szCs w:val="18"/>
              </w:rPr>
            </w:pPr>
          </w:p>
        </w:tc>
        <w:tc>
          <w:tcPr>
            <w:tcW w:w="522" w:type="pct"/>
            <w:vAlign w:val="top"/>
          </w:tcPr>
          <w:p w14:paraId="2D05C2C8">
            <w:pPr>
              <w:rPr>
                <w:rFonts w:ascii="Arial"/>
                <w:sz w:val="18"/>
                <w:szCs w:val="18"/>
              </w:rPr>
            </w:pPr>
          </w:p>
        </w:tc>
        <w:tc>
          <w:tcPr>
            <w:tcW w:w="1044" w:type="pct"/>
            <w:gridSpan w:val="2"/>
            <w:vAlign w:val="top"/>
          </w:tcPr>
          <w:p w14:paraId="31983D4C">
            <w:pPr>
              <w:rPr>
                <w:rFonts w:ascii="Arial"/>
                <w:sz w:val="18"/>
                <w:szCs w:val="18"/>
              </w:rPr>
            </w:pPr>
          </w:p>
        </w:tc>
      </w:tr>
      <w:tr w14:paraId="45FE6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225" w:type="pct"/>
          <w:trHeight w:val="372" w:hRule="atLeast"/>
        </w:trPr>
        <w:tc>
          <w:tcPr>
            <w:tcW w:w="710" w:type="pct"/>
            <w:tcBorders>
              <w:left w:val="single" w:color="000000" w:sz="10" w:space="0"/>
            </w:tcBorders>
            <w:vAlign w:val="top"/>
          </w:tcPr>
          <w:p w14:paraId="503410E3">
            <w:pPr>
              <w:rPr>
                <w:rFonts w:ascii="Arial"/>
                <w:sz w:val="18"/>
                <w:szCs w:val="18"/>
              </w:rPr>
            </w:pPr>
          </w:p>
        </w:tc>
        <w:tc>
          <w:tcPr>
            <w:tcW w:w="2498" w:type="pct"/>
            <w:gridSpan w:val="2"/>
            <w:vAlign w:val="top"/>
          </w:tcPr>
          <w:p w14:paraId="3414A5F9">
            <w:pPr>
              <w:rPr>
                <w:rFonts w:ascii="Arial"/>
                <w:sz w:val="18"/>
                <w:szCs w:val="18"/>
              </w:rPr>
            </w:pPr>
          </w:p>
        </w:tc>
        <w:tc>
          <w:tcPr>
            <w:tcW w:w="522" w:type="pct"/>
            <w:vAlign w:val="top"/>
          </w:tcPr>
          <w:p w14:paraId="46A4682F">
            <w:pPr>
              <w:rPr>
                <w:rFonts w:ascii="Arial"/>
                <w:sz w:val="18"/>
                <w:szCs w:val="18"/>
              </w:rPr>
            </w:pPr>
          </w:p>
        </w:tc>
        <w:tc>
          <w:tcPr>
            <w:tcW w:w="1044" w:type="pct"/>
            <w:gridSpan w:val="2"/>
            <w:vAlign w:val="top"/>
          </w:tcPr>
          <w:p w14:paraId="42C61EB5">
            <w:pPr>
              <w:rPr>
                <w:rFonts w:ascii="Arial"/>
                <w:sz w:val="18"/>
                <w:szCs w:val="18"/>
              </w:rPr>
            </w:pPr>
          </w:p>
        </w:tc>
      </w:tr>
      <w:tr w14:paraId="7B1A8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25" w:type="pct"/>
          <w:trHeight w:val="372" w:hRule="atLeast"/>
        </w:trPr>
        <w:tc>
          <w:tcPr>
            <w:tcW w:w="710" w:type="pct"/>
            <w:tcBorders>
              <w:left w:val="single" w:color="000000" w:sz="10" w:space="0"/>
            </w:tcBorders>
            <w:vAlign w:val="top"/>
          </w:tcPr>
          <w:p w14:paraId="00028FB2">
            <w:pPr>
              <w:rPr>
                <w:rFonts w:ascii="Arial"/>
                <w:sz w:val="18"/>
                <w:szCs w:val="18"/>
              </w:rPr>
            </w:pPr>
          </w:p>
        </w:tc>
        <w:tc>
          <w:tcPr>
            <w:tcW w:w="2498" w:type="pct"/>
            <w:gridSpan w:val="2"/>
            <w:vAlign w:val="top"/>
          </w:tcPr>
          <w:p w14:paraId="279E6A0D">
            <w:pPr>
              <w:rPr>
                <w:rFonts w:ascii="Arial"/>
                <w:sz w:val="18"/>
                <w:szCs w:val="18"/>
              </w:rPr>
            </w:pPr>
          </w:p>
        </w:tc>
        <w:tc>
          <w:tcPr>
            <w:tcW w:w="522" w:type="pct"/>
            <w:vAlign w:val="top"/>
          </w:tcPr>
          <w:p w14:paraId="01BB3650">
            <w:pPr>
              <w:rPr>
                <w:rFonts w:ascii="Arial"/>
                <w:sz w:val="18"/>
                <w:szCs w:val="18"/>
              </w:rPr>
            </w:pPr>
          </w:p>
        </w:tc>
        <w:tc>
          <w:tcPr>
            <w:tcW w:w="1044" w:type="pct"/>
            <w:gridSpan w:val="2"/>
            <w:vAlign w:val="top"/>
          </w:tcPr>
          <w:p w14:paraId="0518A3CF">
            <w:pPr>
              <w:rPr>
                <w:rFonts w:ascii="Arial"/>
                <w:sz w:val="18"/>
                <w:szCs w:val="18"/>
              </w:rPr>
            </w:pPr>
          </w:p>
        </w:tc>
      </w:tr>
      <w:tr w14:paraId="4F679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25" w:type="pct"/>
          <w:trHeight w:val="372" w:hRule="atLeast"/>
        </w:trPr>
        <w:tc>
          <w:tcPr>
            <w:tcW w:w="710" w:type="pct"/>
            <w:tcBorders>
              <w:left w:val="single" w:color="000000" w:sz="10" w:space="0"/>
            </w:tcBorders>
            <w:vAlign w:val="top"/>
          </w:tcPr>
          <w:p w14:paraId="70A63684">
            <w:pPr>
              <w:rPr>
                <w:rFonts w:ascii="Arial"/>
                <w:sz w:val="18"/>
                <w:szCs w:val="18"/>
              </w:rPr>
            </w:pPr>
          </w:p>
        </w:tc>
        <w:tc>
          <w:tcPr>
            <w:tcW w:w="2498" w:type="pct"/>
            <w:gridSpan w:val="2"/>
            <w:vAlign w:val="top"/>
          </w:tcPr>
          <w:p w14:paraId="748E59B0">
            <w:pPr>
              <w:rPr>
                <w:rFonts w:ascii="Arial"/>
                <w:sz w:val="18"/>
                <w:szCs w:val="18"/>
              </w:rPr>
            </w:pPr>
          </w:p>
        </w:tc>
        <w:tc>
          <w:tcPr>
            <w:tcW w:w="522" w:type="pct"/>
            <w:vAlign w:val="top"/>
          </w:tcPr>
          <w:p w14:paraId="27C62203">
            <w:pPr>
              <w:rPr>
                <w:rFonts w:ascii="Arial"/>
                <w:sz w:val="18"/>
                <w:szCs w:val="18"/>
              </w:rPr>
            </w:pPr>
          </w:p>
        </w:tc>
        <w:tc>
          <w:tcPr>
            <w:tcW w:w="1044" w:type="pct"/>
            <w:gridSpan w:val="2"/>
            <w:vAlign w:val="top"/>
          </w:tcPr>
          <w:p w14:paraId="7E6C3610">
            <w:pPr>
              <w:rPr>
                <w:rFonts w:ascii="Arial"/>
                <w:sz w:val="18"/>
                <w:szCs w:val="18"/>
              </w:rPr>
            </w:pPr>
          </w:p>
        </w:tc>
      </w:tr>
      <w:tr w14:paraId="5F902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25" w:type="pct"/>
          <w:trHeight w:val="372" w:hRule="atLeast"/>
        </w:trPr>
        <w:tc>
          <w:tcPr>
            <w:tcW w:w="710" w:type="pct"/>
            <w:tcBorders>
              <w:left w:val="single" w:color="000000" w:sz="10" w:space="0"/>
            </w:tcBorders>
            <w:vAlign w:val="top"/>
          </w:tcPr>
          <w:p w14:paraId="4AF1DD29">
            <w:pPr>
              <w:rPr>
                <w:rFonts w:ascii="Arial"/>
                <w:sz w:val="18"/>
                <w:szCs w:val="18"/>
              </w:rPr>
            </w:pPr>
          </w:p>
        </w:tc>
        <w:tc>
          <w:tcPr>
            <w:tcW w:w="2498" w:type="pct"/>
            <w:gridSpan w:val="2"/>
            <w:vAlign w:val="top"/>
          </w:tcPr>
          <w:p w14:paraId="0568EE0E">
            <w:pPr>
              <w:rPr>
                <w:rFonts w:ascii="Arial"/>
                <w:sz w:val="18"/>
                <w:szCs w:val="18"/>
              </w:rPr>
            </w:pPr>
          </w:p>
        </w:tc>
        <w:tc>
          <w:tcPr>
            <w:tcW w:w="522" w:type="pct"/>
            <w:vAlign w:val="top"/>
          </w:tcPr>
          <w:p w14:paraId="17720DC8">
            <w:pPr>
              <w:rPr>
                <w:rFonts w:ascii="Arial"/>
                <w:sz w:val="18"/>
                <w:szCs w:val="18"/>
              </w:rPr>
            </w:pPr>
          </w:p>
        </w:tc>
        <w:tc>
          <w:tcPr>
            <w:tcW w:w="1044" w:type="pct"/>
            <w:gridSpan w:val="2"/>
            <w:vAlign w:val="top"/>
          </w:tcPr>
          <w:p w14:paraId="120910DC">
            <w:pPr>
              <w:rPr>
                <w:rFonts w:ascii="Arial"/>
                <w:sz w:val="18"/>
                <w:szCs w:val="18"/>
              </w:rPr>
            </w:pPr>
          </w:p>
        </w:tc>
      </w:tr>
      <w:tr w14:paraId="58E78BBF">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298" w:hRule="atLeast"/>
        </w:trPr>
        <w:tc>
          <w:tcPr>
            <w:tcW w:w="3807" w:type="pct"/>
            <w:gridSpan w:val="5"/>
            <w:tcBorders>
              <w:top w:val="nil"/>
              <w:left w:val="nil"/>
            </w:tcBorders>
            <w:vAlign w:val="top"/>
          </w:tcPr>
          <w:p w14:paraId="3B7E762E">
            <w:pPr>
              <w:pStyle w:val="92"/>
            </w:pPr>
          </w:p>
        </w:tc>
        <w:tc>
          <w:tcPr>
            <w:tcW w:w="1192" w:type="pct"/>
            <w:gridSpan w:val="2"/>
            <w:tcBorders>
              <w:top w:val="nil"/>
              <w:right w:val="single" w:color="FFFFFF" w:sz="2" w:space="0"/>
            </w:tcBorders>
            <w:vAlign w:val="top"/>
          </w:tcPr>
          <w:p w14:paraId="54CF97B8">
            <w:pPr>
              <w:pStyle w:val="92"/>
            </w:pPr>
          </w:p>
        </w:tc>
      </w:tr>
      <w:tr w14:paraId="487D6023">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790" w:hRule="atLeast"/>
        </w:trPr>
        <w:tc>
          <w:tcPr>
            <w:tcW w:w="5000" w:type="pct"/>
            <w:gridSpan w:val="7"/>
            <w:tcBorders>
              <w:left w:val="nil"/>
              <w:right w:val="single" w:color="FFFFFF" w:sz="2" w:space="0"/>
            </w:tcBorders>
            <w:vAlign w:val="top"/>
          </w:tcPr>
          <w:p w14:paraId="4E6DB931">
            <w:pPr>
              <w:spacing w:before="180" w:line="223" w:lineRule="auto"/>
              <w:ind w:left="2569"/>
              <w:rPr>
                <w:rFonts w:ascii="宋体" w:hAnsi="宋体" w:eastAsia="宋体" w:cs="宋体"/>
                <w:sz w:val="39"/>
                <w:szCs w:val="39"/>
              </w:rPr>
            </w:pPr>
            <w:r>
              <w:rPr>
                <w:rFonts w:ascii="宋体" w:hAnsi="宋体" w:eastAsia="宋体" w:cs="宋体"/>
                <w:spacing w:val="24"/>
                <w:sz w:val="39"/>
                <w:szCs w:val="39"/>
              </w:rPr>
              <w:t>规费、税金项目清单</w:t>
            </w:r>
          </w:p>
        </w:tc>
      </w:tr>
      <w:tr w14:paraId="54FB5DE0">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820" w:hRule="atLeast"/>
        </w:trPr>
        <w:tc>
          <w:tcPr>
            <w:tcW w:w="2658" w:type="pct"/>
            <w:gridSpan w:val="2"/>
            <w:tcBorders>
              <w:left w:val="nil"/>
              <w:bottom w:val="single" w:color="FFFFFF" w:sz="2" w:space="0"/>
            </w:tcBorders>
            <w:vAlign w:val="top"/>
          </w:tcPr>
          <w:p w14:paraId="42CA903E">
            <w:pPr>
              <w:pStyle w:val="92"/>
              <w:spacing w:line="268" w:lineRule="auto"/>
              <w:rPr>
                <w:sz w:val="18"/>
                <w:szCs w:val="18"/>
              </w:rPr>
            </w:pPr>
          </w:p>
          <w:p w14:paraId="709784CE">
            <w:pPr>
              <w:pStyle w:val="92"/>
              <w:spacing w:line="268" w:lineRule="auto"/>
              <w:rPr>
                <w:sz w:val="18"/>
                <w:szCs w:val="18"/>
              </w:rPr>
            </w:pPr>
          </w:p>
          <w:p w14:paraId="138163AC">
            <w:pPr>
              <w:spacing w:before="61" w:line="203" w:lineRule="auto"/>
              <w:ind w:left="39"/>
              <w:rPr>
                <w:rFonts w:ascii="宋体" w:hAnsi="宋体" w:eastAsia="宋体" w:cs="宋体"/>
                <w:sz w:val="18"/>
                <w:szCs w:val="18"/>
              </w:rPr>
            </w:pPr>
            <w:r>
              <w:rPr>
                <w:rFonts w:ascii="宋体" w:hAnsi="宋体" w:eastAsia="宋体" w:cs="宋体"/>
                <w:spacing w:val="3"/>
                <w:sz w:val="18"/>
                <w:szCs w:val="18"/>
              </w:rPr>
              <w:t>工程名称：电气设备安装工程</w:t>
            </w:r>
          </w:p>
        </w:tc>
        <w:tc>
          <w:tcPr>
            <w:tcW w:w="1148" w:type="pct"/>
            <w:gridSpan w:val="3"/>
            <w:tcBorders>
              <w:bottom w:val="single" w:color="FFFFFF" w:sz="2" w:space="0"/>
            </w:tcBorders>
            <w:vAlign w:val="top"/>
          </w:tcPr>
          <w:p w14:paraId="41AEE580">
            <w:pPr>
              <w:pStyle w:val="92"/>
              <w:spacing w:line="268" w:lineRule="auto"/>
              <w:rPr>
                <w:sz w:val="18"/>
                <w:szCs w:val="18"/>
              </w:rPr>
            </w:pPr>
          </w:p>
          <w:p w14:paraId="19A6198D">
            <w:pPr>
              <w:pStyle w:val="92"/>
              <w:spacing w:line="268" w:lineRule="auto"/>
              <w:rPr>
                <w:sz w:val="18"/>
                <w:szCs w:val="18"/>
              </w:rPr>
            </w:pPr>
          </w:p>
          <w:p w14:paraId="3F4B2F42">
            <w:pPr>
              <w:spacing w:before="61" w:line="203" w:lineRule="auto"/>
              <w:ind w:left="32"/>
              <w:rPr>
                <w:rFonts w:ascii="宋体" w:hAnsi="宋体" w:eastAsia="宋体" w:cs="宋体"/>
                <w:sz w:val="18"/>
                <w:szCs w:val="18"/>
              </w:rPr>
            </w:pPr>
            <w:r>
              <w:rPr>
                <w:rFonts w:ascii="宋体" w:hAnsi="宋体" w:eastAsia="宋体" w:cs="宋体"/>
                <w:spacing w:val="3"/>
                <w:sz w:val="18"/>
                <w:szCs w:val="18"/>
              </w:rPr>
              <w:t>专业：电气设备安装工程</w:t>
            </w:r>
          </w:p>
        </w:tc>
        <w:tc>
          <w:tcPr>
            <w:tcW w:w="1192" w:type="pct"/>
            <w:gridSpan w:val="2"/>
            <w:tcBorders>
              <w:bottom w:val="single" w:color="FFFFFF" w:sz="2" w:space="0"/>
              <w:right w:val="single" w:color="FFFFFF" w:sz="2" w:space="0"/>
            </w:tcBorders>
            <w:vAlign w:val="top"/>
          </w:tcPr>
          <w:p w14:paraId="14F00AF4">
            <w:pPr>
              <w:pStyle w:val="92"/>
              <w:spacing w:line="268" w:lineRule="auto"/>
              <w:rPr>
                <w:sz w:val="18"/>
                <w:szCs w:val="18"/>
              </w:rPr>
            </w:pPr>
          </w:p>
          <w:p w14:paraId="5A74DE36">
            <w:pPr>
              <w:pStyle w:val="92"/>
              <w:spacing w:line="268" w:lineRule="auto"/>
              <w:rPr>
                <w:sz w:val="18"/>
                <w:szCs w:val="18"/>
              </w:rPr>
            </w:pPr>
          </w:p>
          <w:p w14:paraId="6719226B">
            <w:pPr>
              <w:spacing w:before="61" w:line="203" w:lineRule="auto"/>
              <w:ind w:right="15"/>
              <w:jc w:val="right"/>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32"/>
                <w:sz w:val="18"/>
                <w:szCs w:val="18"/>
              </w:rPr>
              <w:t xml:space="preserve"> </w:t>
            </w:r>
            <w:r>
              <w:rPr>
                <w:rFonts w:ascii="宋体" w:hAnsi="宋体" w:eastAsia="宋体" w:cs="宋体"/>
                <w:spacing w:val="-7"/>
                <w:sz w:val="18"/>
                <w:szCs w:val="18"/>
              </w:rPr>
              <w:t>1</w:t>
            </w:r>
            <w:r>
              <w:rPr>
                <w:rFonts w:ascii="宋体" w:hAnsi="宋体" w:eastAsia="宋体" w:cs="宋体"/>
                <w:spacing w:val="26"/>
                <w:sz w:val="18"/>
                <w:szCs w:val="18"/>
              </w:rPr>
              <w:t xml:space="preserve"> </w:t>
            </w:r>
            <w:r>
              <w:rPr>
                <w:rFonts w:ascii="宋体" w:hAnsi="宋体" w:eastAsia="宋体" w:cs="宋体"/>
                <w:spacing w:val="-7"/>
                <w:sz w:val="18"/>
                <w:szCs w:val="18"/>
              </w:rPr>
              <w:t>页</w:t>
            </w:r>
            <w:r>
              <w:rPr>
                <w:rFonts w:ascii="宋体" w:hAnsi="宋体" w:eastAsia="宋体" w:cs="宋体"/>
                <w:spacing w:val="11"/>
                <w:sz w:val="18"/>
                <w:szCs w:val="18"/>
              </w:rPr>
              <w:t xml:space="preserve">  </w:t>
            </w:r>
            <w:r>
              <w:rPr>
                <w:rFonts w:ascii="宋体" w:hAnsi="宋体" w:eastAsia="宋体" w:cs="宋体"/>
                <w:spacing w:val="-7"/>
                <w:sz w:val="18"/>
                <w:szCs w:val="18"/>
              </w:rPr>
              <w:t>共</w:t>
            </w:r>
            <w:r>
              <w:rPr>
                <w:rFonts w:ascii="宋体" w:hAnsi="宋体" w:eastAsia="宋体" w:cs="宋体"/>
                <w:spacing w:val="28"/>
                <w:sz w:val="18"/>
                <w:szCs w:val="18"/>
              </w:rPr>
              <w:t xml:space="preserve"> </w:t>
            </w:r>
            <w:r>
              <w:rPr>
                <w:rFonts w:ascii="宋体" w:hAnsi="宋体" w:eastAsia="宋体" w:cs="宋体"/>
                <w:spacing w:val="-7"/>
                <w:sz w:val="18"/>
                <w:szCs w:val="18"/>
              </w:rPr>
              <w:t>1</w:t>
            </w:r>
            <w:r>
              <w:rPr>
                <w:rFonts w:ascii="宋体" w:hAnsi="宋体" w:eastAsia="宋体" w:cs="宋体"/>
                <w:spacing w:val="26"/>
                <w:sz w:val="18"/>
                <w:szCs w:val="18"/>
              </w:rPr>
              <w:t xml:space="preserve"> </w:t>
            </w:r>
            <w:r>
              <w:rPr>
                <w:rFonts w:ascii="宋体" w:hAnsi="宋体" w:eastAsia="宋体" w:cs="宋体"/>
                <w:spacing w:val="-7"/>
                <w:sz w:val="18"/>
                <w:szCs w:val="18"/>
              </w:rPr>
              <w:t>页</w:t>
            </w:r>
          </w:p>
        </w:tc>
      </w:tr>
    </w:tbl>
    <w:p w14:paraId="4D4FABFA">
      <w:pPr>
        <w:spacing w:line="14" w:lineRule="exact"/>
        <w:rPr>
          <w:sz w:val="18"/>
          <w:szCs w:val="18"/>
        </w:rPr>
      </w:pPr>
    </w:p>
    <w:tbl>
      <w:tblPr>
        <w:tblStyle w:val="91"/>
        <w:tblW w:w="500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526"/>
        <w:gridCol w:w="5188"/>
        <w:gridCol w:w="1394"/>
        <w:gridCol w:w="1568"/>
      </w:tblGrid>
      <w:tr w14:paraId="4592B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788" w:type="pct"/>
            <w:vMerge w:val="restart"/>
            <w:tcBorders>
              <w:top w:val="single" w:color="000000" w:sz="10" w:space="0"/>
              <w:left w:val="single" w:color="000000" w:sz="10" w:space="0"/>
              <w:bottom w:val="nil"/>
            </w:tcBorders>
            <w:vAlign w:val="top"/>
          </w:tcPr>
          <w:p w14:paraId="0A9D3225">
            <w:pPr>
              <w:spacing w:before="228" w:line="231" w:lineRule="auto"/>
              <w:ind w:left="325"/>
              <w:rPr>
                <w:rFonts w:ascii="宋体" w:hAnsi="宋体" w:eastAsia="宋体" w:cs="宋体"/>
                <w:sz w:val="18"/>
                <w:szCs w:val="18"/>
              </w:rPr>
            </w:pPr>
            <w:r>
              <w:rPr>
                <w:rFonts w:ascii="宋体" w:hAnsi="宋体" w:eastAsia="宋体" w:cs="宋体"/>
                <w:spacing w:val="2"/>
                <w:sz w:val="18"/>
                <w:szCs w:val="18"/>
              </w:rPr>
              <w:t>序号</w:t>
            </w:r>
          </w:p>
        </w:tc>
        <w:tc>
          <w:tcPr>
            <w:tcW w:w="2680" w:type="pct"/>
            <w:vMerge w:val="restart"/>
            <w:tcBorders>
              <w:top w:val="single" w:color="000000" w:sz="10" w:space="0"/>
              <w:bottom w:val="nil"/>
            </w:tcBorders>
            <w:vAlign w:val="top"/>
          </w:tcPr>
          <w:p w14:paraId="44283A0B">
            <w:pPr>
              <w:spacing w:before="229" w:line="230" w:lineRule="auto"/>
              <w:ind w:left="1381"/>
              <w:rPr>
                <w:rFonts w:ascii="宋体" w:hAnsi="宋体" w:eastAsia="宋体" w:cs="宋体"/>
                <w:sz w:val="18"/>
                <w:szCs w:val="18"/>
              </w:rPr>
            </w:pPr>
            <w:r>
              <w:rPr>
                <w:rFonts w:ascii="宋体" w:hAnsi="宋体" w:eastAsia="宋体" w:cs="宋体"/>
                <w:spacing w:val="2"/>
                <w:sz w:val="18"/>
                <w:szCs w:val="18"/>
              </w:rPr>
              <w:t>项目名称</w:t>
            </w:r>
          </w:p>
        </w:tc>
        <w:tc>
          <w:tcPr>
            <w:tcW w:w="720" w:type="pct"/>
            <w:vMerge w:val="restart"/>
            <w:tcBorders>
              <w:top w:val="single" w:color="000000" w:sz="10" w:space="0"/>
              <w:bottom w:val="nil"/>
            </w:tcBorders>
            <w:vAlign w:val="top"/>
          </w:tcPr>
          <w:p w14:paraId="071919FA">
            <w:pPr>
              <w:spacing w:before="229" w:line="230" w:lineRule="auto"/>
              <w:ind w:left="87"/>
              <w:rPr>
                <w:rFonts w:ascii="宋体" w:hAnsi="宋体" w:eastAsia="宋体" w:cs="宋体"/>
                <w:sz w:val="18"/>
                <w:szCs w:val="18"/>
              </w:rPr>
            </w:pPr>
            <w:r>
              <w:rPr>
                <w:rFonts w:ascii="宋体" w:hAnsi="宋体" w:eastAsia="宋体" w:cs="宋体"/>
                <w:spacing w:val="3"/>
                <w:sz w:val="18"/>
                <w:szCs w:val="18"/>
              </w:rPr>
              <w:t>计量单位</w:t>
            </w:r>
          </w:p>
        </w:tc>
        <w:tc>
          <w:tcPr>
            <w:tcW w:w="810" w:type="pct"/>
            <w:vMerge w:val="restart"/>
            <w:tcBorders>
              <w:top w:val="single" w:color="000000" w:sz="10" w:space="0"/>
              <w:bottom w:val="nil"/>
            </w:tcBorders>
            <w:vAlign w:val="top"/>
          </w:tcPr>
          <w:p w14:paraId="19FC2AD3">
            <w:pPr>
              <w:spacing w:before="229" w:line="229" w:lineRule="auto"/>
              <w:ind w:left="153"/>
              <w:rPr>
                <w:rFonts w:ascii="宋体" w:hAnsi="宋体" w:eastAsia="宋体" w:cs="宋体"/>
                <w:sz w:val="18"/>
                <w:szCs w:val="18"/>
              </w:rPr>
            </w:pPr>
            <w:r>
              <w:rPr>
                <w:rFonts w:ascii="宋体" w:hAnsi="宋体" w:eastAsia="宋体" w:cs="宋体"/>
                <w:spacing w:val="2"/>
                <w:sz w:val="18"/>
                <w:szCs w:val="18"/>
              </w:rPr>
              <w:t>工程数量</w:t>
            </w:r>
          </w:p>
        </w:tc>
      </w:tr>
      <w:tr w14:paraId="16419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788" w:type="pct"/>
            <w:vMerge w:val="continue"/>
            <w:tcBorders>
              <w:top w:val="nil"/>
              <w:left w:val="single" w:color="000000" w:sz="10" w:space="0"/>
            </w:tcBorders>
            <w:vAlign w:val="top"/>
          </w:tcPr>
          <w:p w14:paraId="7D24D5A4">
            <w:pPr>
              <w:pStyle w:val="92"/>
              <w:rPr>
                <w:sz w:val="18"/>
                <w:szCs w:val="18"/>
              </w:rPr>
            </w:pPr>
          </w:p>
        </w:tc>
        <w:tc>
          <w:tcPr>
            <w:tcW w:w="2680" w:type="pct"/>
            <w:vMerge w:val="continue"/>
            <w:tcBorders>
              <w:top w:val="nil"/>
            </w:tcBorders>
            <w:vAlign w:val="top"/>
          </w:tcPr>
          <w:p w14:paraId="49D1FBA3">
            <w:pPr>
              <w:pStyle w:val="92"/>
              <w:rPr>
                <w:sz w:val="18"/>
                <w:szCs w:val="18"/>
              </w:rPr>
            </w:pPr>
          </w:p>
        </w:tc>
        <w:tc>
          <w:tcPr>
            <w:tcW w:w="720" w:type="pct"/>
            <w:vMerge w:val="continue"/>
            <w:tcBorders>
              <w:top w:val="nil"/>
            </w:tcBorders>
            <w:vAlign w:val="top"/>
          </w:tcPr>
          <w:p w14:paraId="2235699F">
            <w:pPr>
              <w:pStyle w:val="92"/>
              <w:rPr>
                <w:sz w:val="18"/>
                <w:szCs w:val="18"/>
              </w:rPr>
            </w:pPr>
          </w:p>
        </w:tc>
        <w:tc>
          <w:tcPr>
            <w:tcW w:w="810" w:type="pct"/>
            <w:vMerge w:val="continue"/>
            <w:tcBorders>
              <w:top w:val="nil"/>
            </w:tcBorders>
            <w:vAlign w:val="top"/>
          </w:tcPr>
          <w:p w14:paraId="41E34E56">
            <w:pPr>
              <w:pStyle w:val="92"/>
              <w:rPr>
                <w:sz w:val="18"/>
                <w:szCs w:val="18"/>
              </w:rPr>
            </w:pPr>
          </w:p>
        </w:tc>
      </w:tr>
      <w:tr w14:paraId="39D5A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4239A9A5">
            <w:pPr>
              <w:spacing w:before="160" w:line="148" w:lineRule="exact"/>
              <w:ind w:left="418"/>
              <w:rPr>
                <w:rFonts w:ascii="宋体" w:hAnsi="宋体" w:eastAsia="宋体" w:cs="宋体"/>
                <w:sz w:val="18"/>
                <w:szCs w:val="18"/>
              </w:rPr>
            </w:pPr>
            <w:r>
              <w:rPr>
                <w:rFonts w:ascii="宋体" w:hAnsi="宋体" w:eastAsia="宋体" w:cs="宋体"/>
                <w:position w:val="-4"/>
                <w:sz w:val="18"/>
                <w:szCs w:val="18"/>
              </w:rPr>
              <w:t>一</w:t>
            </w:r>
          </w:p>
        </w:tc>
        <w:tc>
          <w:tcPr>
            <w:tcW w:w="2680" w:type="pct"/>
            <w:vAlign w:val="top"/>
          </w:tcPr>
          <w:p w14:paraId="027AFBE6">
            <w:pPr>
              <w:spacing w:before="85" w:line="230" w:lineRule="auto"/>
              <w:ind w:left="20"/>
              <w:rPr>
                <w:rFonts w:ascii="宋体" w:hAnsi="宋体" w:eastAsia="宋体" w:cs="宋体"/>
                <w:sz w:val="18"/>
                <w:szCs w:val="18"/>
              </w:rPr>
            </w:pPr>
            <w:r>
              <w:rPr>
                <w:rFonts w:ascii="宋体" w:hAnsi="宋体" w:eastAsia="宋体" w:cs="宋体"/>
                <w:spacing w:val="2"/>
                <w:sz w:val="18"/>
                <w:szCs w:val="18"/>
              </w:rPr>
              <w:t>规费</w:t>
            </w:r>
          </w:p>
        </w:tc>
        <w:tc>
          <w:tcPr>
            <w:tcW w:w="720" w:type="pct"/>
            <w:vAlign w:val="top"/>
          </w:tcPr>
          <w:p w14:paraId="498715D1">
            <w:pPr>
              <w:spacing w:before="85" w:line="230" w:lineRule="auto"/>
              <w:ind w:left="389"/>
              <w:rPr>
                <w:rFonts w:ascii="宋体" w:hAnsi="宋体" w:eastAsia="宋体" w:cs="宋体"/>
                <w:sz w:val="18"/>
                <w:szCs w:val="18"/>
              </w:rPr>
            </w:pPr>
            <w:r>
              <w:rPr>
                <w:rFonts w:ascii="宋体" w:hAnsi="宋体" w:eastAsia="宋体" w:cs="宋体"/>
                <w:sz w:val="18"/>
                <w:szCs w:val="18"/>
              </w:rPr>
              <w:t>项</w:t>
            </w:r>
          </w:p>
        </w:tc>
        <w:tc>
          <w:tcPr>
            <w:tcW w:w="810" w:type="pct"/>
            <w:vAlign w:val="top"/>
          </w:tcPr>
          <w:p w14:paraId="21045C10">
            <w:pPr>
              <w:spacing w:before="117" w:line="188" w:lineRule="auto"/>
              <w:ind w:left="508"/>
              <w:rPr>
                <w:rFonts w:ascii="宋体" w:hAnsi="宋体" w:eastAsia="宋体" w:cs="宋体"/>
                <w:sz w:val="18"/>
                <w:szCs w:val="18"/>
              </w:rPr>
            </w:pPr>
            <w:r>
              <w:rPr>
                <w:rFonts w:ascii="宋体" w:hAnsi="宋体" w:eastAsia="宋体" w:cs="宋体"/>
                <w:sz w:val="18"/>
                <w:szCs w:val="18"/>
              </w:rPr>
              <w:t>1</w:t>
            </w:r>
          </w:p>
        </w:tc>
      </w:tr>
      <w:tr w14:paraId="29774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566ADF34">
            <w:pPr>
              <w:spacing w:before="118" w:line="188" w:lineRule="auto"/>
              <w:ind w:left="475"/>
              <w:rPr>
                <w:rFonts w:ascii="宋体" w:hAnsi="宋体" w:eastAsia="宋体" w:cs="宋体"/>
                <w:sz w:val="18"/>
                <w:szCs w:val="18"/>
              </w:rPr>
            </w:pPr>
            <w:r>
              <w:rPr>
                <w:rFonts w:ascii="宋体" w:hAnsi="宋体" w:eastAsia="宋体" w:cs="宋体"/>
                <w:sz w:val="18"/>
                <w:szCs w:val="18"/>
              </w:rPr>
              <w:t>1</w:t>
            </w:r>
          </w:p>
        </w:tc>
        <w:tc>
          <w:tcPr>
            <w:tcW w:w="2680" w:type="pct"/>
            <w:vAlign w:val="top"/>
          </w:tcPr>
          <w:p w14:paraId="01E569A7">
            <w:pPr>
              <w:spacing w:before="86" w:line="228" w:lineRule="auto"/>
              <w:ind w:left="21"/>
              <w:rPr>
                <w:rFonts w:ascii="宋体" w:hAnsi="宋体" w:eastAsia="宋体" w:cs="宋体"/>
                <w:sz w:val="18"/>
                <w:szCs w:val="18"/>
              </w:rPr>
            </w:pPr>
            <w:r>
              <w:rPr>
                <w:rFonts w:ascii="宋体" w:hAnsi="宋体" w:eastAsia="宋体" w:cs="宋体"/>
                <w:spacing w:val="3"/>
                <w:sz w:val="18"/>
                <w:szCs w:val="18"/>
              </w:rPr>
              <w:t>社会保障费</w:t>
            </w:r>
          </w:p>
        </w:tc>
        <w:tc>
          <w:tcPr>
            <w:tcW w:w="720" w:type="pct"/>
            <w:vAlign w:val="top"/>
          </w:tcPr>
          <w:p w14:paraId="410F0354">
            <w:pPr>
              <w:spacing w:before="85" w:line="230" w:lineRule="auto"/>
              <w:ind w:left="389"/>
              <w:rPr>
                <w:rFonts w:ascii="宋体" w:hAnsi="宋体" w:eastAsia="宋体" w:cs="宋体"/>
                <w:sz w:val="18"/>
                <w:szCs w:val="18"/>
              </w:rPr>
            </w:pPr>
            <w:r>
              <w:rPr>
                <w:rFonts w:ascii="宋体" w:hAnsi="宋体" w:eastAsia="宋体" w:cs="宋体"/>
                <w:sz w:val="18"/>
                <w:szCs w:val="18"/>
              </w:rPr>
              <w:t>项</w:t>
            </w:r>
          </w:p>
        </w:tc>
        <w:tc>
          <w:tcPr>
            <w:tcW w:w="810" w:type="pct"/>
            <w:vAlign w:val="top"/>
          </w:tcPr>
          <w:p w14:paraId="04FB2CE6">
            <w:pPr>
              <w:spacing w:before="118" w:line="188" w:lineRule="auto"/>
              <w:ind w:left="508"/>
              <w:rPr>
                <w:rFonts w:ascii="宋体" w:hAnsi="宋体" w:eastAsia="宋体" w:cs="宋体"/>
                <w:sz w:val="18"/>
                <w:szCs w:val="18"/>
              </w:rPr>
            </w:pPr>
            <w:r>
              <w:rPr>
                <w:rFonts w:ascii="宋体" w:hAnsi="宋体" w:eastAsia="宋体" w:cs="宋体"/>
                <w:sz w:val="18"/>
                <w:szCs w:val="18"/>
              </w:rPr>
              <w:t>1</w:t>
            </w:r>
          </w:p>
        </w:tc>
      </w:tr>
      <w:tr w14:paraId="3D047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6CA015CF">
            <w:pPr>
              <w:spacing w:before="119" w:line="188" w:lineRule="auto"/>
              <w:ind w:left="370"/>
              <w:rPr>
                <w:rFonts w:ascii="宋体" w:hAnsi="宋体" w:eastAsia="宋体" w:cs="宋体"/>
                <w:sz w:val="18"/>
                <w:szCs w:val="18"/>
              </w:rPr>
            </w:pPr>
            <w:r>
              <w:rPr>
                <w:rFonts w:ascii="宋体" w:hAnsi="宋体" w:eastAsia="宋体" w:cs="宋体"/>
                <w:sz w:val="18"/>
                <w:szCs w:val="18"/>
              </w:rPr>
              <w:t>1.1</w:t>
            </w:r>
          </w:p>
        </w:tc>
        <w:tc>
          <w:tcPr>
            <w:tcW w:w="2680" w:type="pct"/>
            <w:vAlign w:val="top"/>
          </w:tcPr>
          <w:p w14:paraId="7E4C1914">
            <w:pPr>
              <w:spacing w:before="86" w:line="229" w:lineRule="auto"/>
              <w:ind w:left="20"/>
              <w:rPr>
                <w:rFonts w:ascii="宋体" w:hAnsi="宋体" w:eastAsia="宋体" w:cs="宋体"/>
                <w:sz w:val="18"/>
                <w:szCs w:val="18"/>
              </w:rPr>
            </w:pPr>
            <w:r>
              <w:rPr>
                <w:rFonts w:ascii="宋体" w:hAnsi="宋体" w:eastAsia="宋体" w:cs="宋体"/>
                <w:spacing w:val="3"/>
                <w:sz w:val="18"/>
                <w:szCs w:val="18"/>
              </w:rPr>
              <w:t>养老保险</w:t>
            </w:r>
          </w:p>
        </w:tc>
        <w:tc>
          <w:tcPr>
            <w:tcW w:w="720" w:type="pct"/>
            <w:vAlign w:val="top"/>
          </w:tcPr>
          <w:p w14:paraId="70632BE9">
            <w:pPr>
              <w:spacing w:before="86" w:line="230" w:lineRule="auto"/>
              <w:ind w:left="389"/>
              <w:rPr>
                <w:rFonts w:ascii="宋体" w:hAnsi="宋体" w:eastAsia="宋体" w:cs="宋体"/>
                <w:sz w:val="18"/>
                <w:szCs w:val="18"/>
              </w:rPr>
            </w:pPr>
            <w:r>
              <w:rPr>
                <w:rFonts w:ascii="宋体" w:hAnsi="宋体" w:eastAsia="宋体" w:cs="宋体"/>
                <w:sz w:val="18"/>
                <w:szCs w:val="18"/>
              </w:rPr>
              <w:t>项</w:t>
            </w:r>
          </w:p>
        </w:tc>
        <w:tc>
          <w:tcPr>
            <w:tcW w:w="810" w:type="pct"/>
            <w:vAlign w:val="top"/>
          </w:tcPr>
          <w:p w14:paraId="4C7E46C2">
            <w:pPr>
              <w:spacing w:before="118" w:line="188" w:lineRule="auto"/>
              <w:ind w:left="508"/>
              <w:rPr>
                <w:rFonts w:ascii="宋体" w:hAnsi="宋体" w:eastAsia="宋体" w:cs="宋体"/>
                <w:sz w:val="18"/>
                <w:szCs w:val="18"/>
              </w:rPr>
            </w:pPr>
            <w:r>
              <w:rPr>
                <w:rFonts w:ascii="宋体" w:hAnsi="宋体" w:eastAsia="宋体" w:cs="宋体"/>
                <w:sz w:val="18"/>
                <w:szCs w:val="18"/>
              </w:rPr>
              <w:t>1</w:t>
            </w:r>
          </w:p>
        </w:tc>
      </w:tr>
      <w:tr w14:paraId="7D5C4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59F86082">
            <w:pPr>
              <w:spacing w:before="119" w:line="188" w:lineRule="auto"/>
              <w:ind w:left="370"/>
              <w:rPr>
                <w:rFonts w:ascii="宋体" w:hAnsi="宋体" w:eastAsia="宋体" w:cs="宋体"/>
                <w:sz w:val="18"/>
                <w:szCs w:val="18"/>
              </w:rPr>
            </w:pPr>
            <w:r>
              <w:rPr>
                <w:rFonts w:ascii="宋体" w:hAnsi="宋体" w:eastAsia="宋体" w:cs="宋体"/>
                <w:sz w:val="18"/>
                <w:szCs w:val="18"/>
              </w:rPr>
              <w:t>1.2</w:t>
            </w:r>
          </w:p>
        </w:tc>
        <w:tc>
          <w:tcPr>
            <w:tcW w:w="2680" w:type="pct"/>
            <w:vAlign w:val="top"/>
          </w:tcPr>
          <w:p w14:paraId="5B20507C">
            <w:pPr>
              <w:spacing w:before="86" w:line="230" w:lineRule="auto"/>
              <w:ind w:left="24"/>
              <w:rPr>
                <w:rFonts w:ascii="宋体" w:hAnsi="宋体" w:eastAsia="宋体" w:cs="宋体"/>
                <w:sz w:val="18"/>
                <w:szCs w:val="18"/>
              </w:rPr>
            </w:pPr>
            <w:r>
              <w:rPr>
                <w:rFonts w:ascii="宋体" w:hAnsi="宋体" w:eastAsia="宋体" w:cs="宋体"/>
                <w:spacing w:val="2"/>
                <w:sz w:val="18"/>
                <w:szCs w:val="18"/>
              </w:rPr>
              <w:t>失业保险</w:t>
            </w:r>
          </w:p>
        </w:tc>
        <w:tc>
          <w:tcPr>
            <w:tcW w:w="720" w:type="pct"/>
            <w:vAlign w:val="top"/>
          </w:tcPr>
          <w:p w14:paraId="447079AD">
            <w:pPr>
              <w:spacing w:before="86" w:line="230" w:lineRule="auto"/>
              <w:ind w:left="389"/>
              <w:rPr>
                <w:rFonts w:ascii="宋体" w:hAnsi="宋体" w:eastAsia="宋体" w:cs="宋体"/>
                <w:sz w:val="18"/>
                <w:szCs w:val="18"/>
              </w:rPr>
            </w:pPr>
            <w:r>
              <w:rPr>
                <w:rFonts w:ascii="宋体" w:hAnsi="宋体" w:eastAsia="宋体" w:cs="宋体"/>
                <w:sz w:val="18"/>
                <w:szCs w:val="18"/>
              </w:rPr>
              <w:t>项</w:t>
            </w:r>
          </w:p>
        </w:tc>
        <w:tc>
          <w:tcPr>
            <w:tcW w:w="810" w:type="pct"/>
            <w:vAlign w:val="top"/>
          </w:tcPr>
          <w:p w14:paraId="1ECF32A5">
            <w:pPr>
              <w:spacing w:before="119" w:line="188" w:lineRule="auto"/>
              <w:ind w:left="508"/>
              <w:rPr>
                <w:rFonts w:ascii="宋体" w:hAnsi="宋体" w:eastAsia="宋体" w:cs="宋体"/>
                <w:sz w:val="18"/>
                <w:szCs w:val="18"/>
              </w:rPr>
            </w:pPr>
            <w:r>
              <w:rPr>
                <w:rFonts w:ascii="宋体" w:hAnsi="宋体" w:eastAsia="宋体" w:cs="宋体"/>
                <w:sz w:val="18"/>
                <w:szCs w:val="18"/>
              </w:rPr>
              <w:t>1</w:t>
            </w:r>
          </w:p>
        </w:tc>
      </w:tr>
      <w:tr w14:paraId="7264A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74FD1FE3">
            <w:pPr>
              <w:spacing w:before="120" w:line="188" w:lineRule="auto"/>
              <w:ind w:left="370"/>
              <w:rPr>
                <w:rFonts w:ascii="宋体" w:hAnsi="宋体" w:eastAsia="宋体" w:cs="宋体"/>
                <w:sz w:val="18"/>
                <w:szCs w:val="18"/>
              </w:rPr>
            </w:pPr>
            <w:r>
              <w:rPr>
                <w:rFonts w:ascii="宋体" w:hAnsi="宋体" w:eastAsia="宋体" w:cs="宋体"/>
                <w:sz w:val="18"/>
                <w:szCs w:val="18"/>
              </w:rPr>
              <w:t>1.3</w:t>
            </w:r>
          </w:p>
        </w:tc>
        <w:tc>
          <w:tcPr>
            <w:tcW w:w="2680" w:type="pct"/>
            <w:vAlign w:val="top"/>
          </w:tcPr>
          <w:p w14:paraId="7F3FBBEB">
            <w:pPr>
              <w:spacing w:before="87" w:line="230" w:lineRule="auto"/>
              <w:ind w:left="28"/>
              <w:rPr>
                <w:rFonts w:ascii="宋体" w:hAnsi="宋体" w:eastAsia="宋体" w:cs="宋体"/>
                <w:sz w:val="18"/>
                <w:szCs w:val="18"/>
              </w:rPr>
            </w:pPr>
            <w:r>
              <w:rPr>
                <w:rFonts w:ascii="宋体" w:hAnsi="宋体" w:eastAsia="宋体" w:cs="宋体"/>
                <w:sz w:val="18"/>
                <w:szCs w:val="18"/>
              </w:rPr>
              <w:t>医疗保险</w:t>
            </w:r>
          </w:p>
        </w:tc>
        <w:tc>
          <w:tcPr>
            <w:tcW w:w="720" w:type="pct"/>
            <w:vAlign w:val="top"/>
          </w:tcPr>
          <w:p w14:paraId="087B71D8">
            <w:pPr>
              <w:spacing w:before="87" w:line="230" w:lineRule="auto"/>
              <w:ind w:left="389"/>
              <w:rPr>
                <w:rFonts w:ascii="宋体" w:hAnsi="宋体" w:eastAsia="宋体" w:cs="宋体"/>
                <w:sz w:val="18"/>
                <w:szCs w:val="18"/>
              </w:rPr>
            </w:pPr>
            <w:r>
              <w:rPr>
                <w:rFonts w:ascii="宋体" w:hAnsi="宋体" w:eastAsia="宋体" w:cs="宋体"/>
                <w:sz w:val="18"/>
                <w:szCs w:val="18"/>
              </w:rPr>
              <w:t>项</w:t>
            </w:r>
          </w:p>
        </w:tc>
        <w:tc>
          <w:tcPr>
            <w:tcW w:w="810" w:type="pct"/>
            <w:vAlign w:val="top"/>
          </w:tcPr>
          <w:p w14:paraId="4E384F26">
            <w:pPr>
              <w:spacing w:before="120" w:line="188" w:lineRule="auto"/>
              <w:ind w:left="508"/>
              <w:rPr>
                <w:rFonts w:ascii="宋体" w:hAnsi="宋体" w:eastAsia="宋体" w:cs="宋体"/>
                <w:sz w:val="18"/>
                <w:szCs w:val="18"/>
              </w:rPr>
            </w:pPr>
            <w:r>
              <w:rPr>
                <w:rFonts w:ascii="宋体" w:hAnsi="宋体" w:eastAsia="宋体" w:cs="宋体"/>
                <w:sz w:val="18"/>
                <w:szCs w:val="18"/>
              </w:rPr>
              <w:t>1</w:t>
            </w:r>
          </w:p>
        </w:tc>
      </w:tr>
      <w:tr w14:paraId="263F7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7CEA0586">
            <w:pPr>
              <w:spacing w:before="121" w:line="188" w:lineRule="auto"/>
              <w:ind w:left="370"/>
              <w:rPr>
                <w:rFonts w:ascii="宋体" w:hAnsi="宋体" w:eastAsia="宋体" w:cs="宋体"/>
                <w:sz w:val="18"/>
                <w:szCs w:val="18"/>
              </w:rPr>
            </w:pPr>
            <w:r>
              <w:rPr>
                <w:rFonts w:ascii="宋体" w:hAnsi="宋体" w:eastAsia="宋体" w:cs="宋体"/>
                <w:sz w:val="18"/>
                <w:szCs w:val="18"/>
              </w:rPr>
              <w:t>1.4</w:t>
            </w:r>
          </w:p>
        </w:tc>
        <w:tc>
          <w:tcPr>
            <w:tcW w:w="2680" w:type="pct"/>
            <w:vAlign w:val="top"/>
          </w:tcPr>
          <w:p w14:paraId="4AC8D5AB">
            <w:pPr>
              <w:spacing w:before="88" w:line="229" w:lineRule="auto"/>
              <w:ind w:left="21"/>
              <w:rPr>
                <w:rFonts w:ascii="宋体" w:hAnsi="宋体" w:eastAsia="宋体" w:cs="宋体"/>
                <w:sz w:val="18"/>
                <w:szCs w:val="18"/>
              </w:rPr>
            </w:pPr>
            <w:r>
              <w:rPr>
                <w:rFonts w:ascii="宋体" w:hAnsi="宋体" w:eastAsia="宋体" w:cs="宋体"/>
                <w:spacing w:val="2"/>
                <w:sz w:val="18"/>
                <w:szCs w:val="18"/>
              </w:rPr>
              <w:t>工伤保险</w:t>
            </w:r>
          </w:p>
        </w:tc>
        <w:tc>
          <w:tcPr>
            <w:tcW w:w="720" w:type="pct"/>
            <w:vAlign w:val="top"/>
          </w:tcPr>
          <w:p w14:paraId="4B762B95">
            <w:pPr>
              <w:spacing w:before="88" w:line="230" w:lineRule="auto"/>
              <w:ind w:left="389"/>
              <w:rPr>
                <w:rFonts w:ascii="宋体" w:hAnsi="宋体" w:eastAsia="宋体" w:cs="宋体"/>
                <w:sz w:val="18"/>
                <w:szCs w:val="18"/>
              </w:rPr>
            </w:pPr>
            <w:r>
              <w:rPr>
                <w:rFonts w:ascii="宋体" w:hAnsi="宋体" w:eastAsia="宋体" w:cs="宋体"/>
                <w:sz w:val="18"/>
                <w:szCs w:val="18"/>
              </w:rPr>
              <w:t>项</w:t>
            </w:r>
          </w:p>
        </w:tc>
        <w:tc>
          <w:tcPr>
            <w:tcW w:w="810" w:type="pct"/>
            <w:vAlign w:val="top"/>
          </w:tcPr>
          <w:p w14:paraId="7882DF63">
            <w:pPr>
              <w:spacing w:before="120" w:line="188" w:lineRule="auto"/>
              <w:ind w:left="508"/>
              <w:rPr>
                <w:rFonts w:ascii="宋体" w:hAnsi="宋体" w:eastAsia="宋体" w:cs="宋体"/>
                <w:sz w:val="18"/>
                <w:szCs w:val="18"/>
              </w:rPr>
            </w:pPr>
            <w:r>
              <w:rPr>
                <w:rFonts w:ascii="宋体" w:hAnsi="宋体" w:eastAsia="宋体" w:cs="宋体"/>
                <w:sz w:val="18"/>
                <w:szCs w:val="18"/>
              </w:rPr>
              <w:t>1</w:t>
            </w:r>
          </w:p>
        </w:tc>
      </w:tr>
      <w:tr w14:paraId="21C21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3BCFBA39">
            <w:pPr>
              <w:spacing w:before="121" w:line="188" w:lineRule="auto"/>
              <w:ind w:left="370"/>
              <w:rPr>
                <w:rFonts w:ascii="宋体" w:hAnsi="宋体" w:eastAsia="宋体" w:cs="宋体"/>
                <w:sz w:val="18"/>
                <w:szCs w:val="18"/>
              </w:rPr>
            </w:pPr>
            <w:r>
              <w:rPr>
                <w:rFonts w:ascii="宋体" w:hAnsi="宋体" w:eastAsia="宋体" w:cs="宋体"/>
                <w:sz w:val="18"/>
                <w:szCs w:val="18"/>
              </w:rPr>
              <w:t>1.5</w:t>
            </w:r>
          </w:p>
        </w:tc>
        <w:tc>
          <w:tcPr>
            <w:tcW w:w="2680" w:type="pct"/>
            <w:vAlign w:val="top"/>
          </w:tcPr>
          <w:p w14:paraId="1D0054A8">
            <w:pPr>
              <w:spacing w:before="88" w:line="230" w:lineRule="auto"/>
              <w:ind w:left="19"/>
              <w:rPr>
                <w:rFonts w:ascii="宋体" w:hAnsi="宋体" w:eastAsia="宋体" w:cs="宋体"/>
                <w:sz w:val="18"/>
                <w:szCs w:val="18"/>
              </w:rPr>
            </w:pPr>
            <w:r>
              <w:rPr>
                <w:rFonts w:ascii="宋体" w:hAnsi="宋体" w:eastAsia="宋体" w:cs="宋体"/>
                <w:spacing w:val="3"/>
                <w:sz w:val="18"/>
                <w:szCs w:val="18"/>
              </w:rPr>
              <w:t>残疾人就业保险</w:t>
            </w:r>
          </w:p>
        </w:tc>
        <w:tc>
          <w:tcPr>
            <w:tcW w:w="720" w:type="pct"/>
            <w:vAlign w:val="top"/>
          </w:tcPr>
          <w:p w14:paraId="6FD8B5FE">
            <w:pPr>
              <w:spacing w:before="88" w:line="230" w:lineRule="auto"/>
              <w:ind w:left="389"/>
              <w:rPr>
                <w:rFonts w:ascii="宋体" w:hAnsi="宋体" w:eastAsia="宋体" w:cs="宋体"/>
                <w:sz w:val="18"/>
                <w:szCs w:val="18"/>
              </w:rPr>
            </w:pPr>
            <w:r>
              <w:rPr>
                <w:rFonts w:ascii="宋体" w:hAnsi="宋体" w:eastAsia="宋体" w:cs="宋体"/>
                <w:sz w:val="18"/>
                <w:szCs w:val="18"/>
              </w:rPr>
              <w:t>项</w:t>
            </w:r>
          </w:p>
        </w:tc>
        <w:tc>
          <w:tcPr>
            <w:tcW w:w="810" w:type="pct"/>
            <w:vAlign w:val="top"/>
          </w:tcPr>
          <w:p w14:paraId="6613131D">
            <w:pPr>
              <w:spacing w:before="121" w:line="188" w:lineRule="auto"/>
              <w:ind w:left="508"/>
              <w:rPr>
                <w:rFonts w:ascii="宋体" w:hAnsi="宋体" w:eastAsia="宋体" w:cs="宋体"/>
                <w:sz w:val="18"/>
                <w:szCs w:val="18"/>
              </w:rPr>
            </w:pPr>
            <w:r>
              <w:rPr>
                <w:rFonts w:ascii="宋体" w:hAnsi="宋体" w:eastAsia="宋体" w:cs="宋体"/>
                <w:sz w:val="18"/>
                <w:szCs w:val="18"/>
              </w:rPr>
              <w:t>1</w:t>
            </w:r>
          </w:p>
        </w:tc>
      </w:tr>
      <w:tr w14:paraId="75402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788" w:type="pct"/>
            <w:tcBorders>
              <w:left w:val="single" w:color="000000" w:sz="10" w:space="0"/>
            </w:tcBorders>
            <w:vAlign w:val="top"/>
          </w:tcPr>
          <w:p w14:paraId="76F3B723">
            <w:pPr>
              <w:spacing w:before="122" w:line="188" w:lineRule="auto"/>
              <w:ind w:left="370"/>
              <w:rPr>
                <w:rFonts w:ascii="宋体" w:hAnsi="宋体" w:eastAsia="宋体" w:cs="宋体"/>
                <w:sz w:val="18"/>
                <w:szCs w:val="18"/>
              </w:rPr>
            </w:pPr>
            <w:r>
              <w:rPr>
                <w:rFonts w:ascii="宋体" w:hAnsi="宋体" w:eastAsia="宋体" w:cs="宋体"/>
                <w:sz w:val="18"/>
                <w:szCs w:val="18"/>
              </w:rPr>
              <w:t>1.6</w:t>
            </w:r>
          </w:p>
        </w:tc>
        <w:tc>
          <w:tcPr>
            <w:tcW w:w="2680" w:type="pct"/>
            <w:vAlign w:val="top"/>
          </w:tcPr>
          <w:p w14:paraId="598C2E49">
            <w:pPr>
              <w:spacing w:before="89" w:line="229" w:lineRule="auto"/>
              <w:ind w:left="24"/>
              <w:rPr>
                <w:rFonts w:ascii="宋体" w:hAnsi="宋体" w:eastAsia="宋体" w:cs="宋体"/>
                <w:sz w:val="18"/>
                <w:szCs w:val="18"/>
              </w:rPr>
            </w:pPr>
            <w:r>
              <w:rPr>
                <w:rFonts w:ascii="宋体" w:hAnsi="宋体" w:eastAsia="宋体" w:cs="宋体"/>
                <w:spacing w:val="2"/>
                <w:sz w:val="18"/>
                <w:szCs w:val="18"/>
              </w:rPr>
              <w:t>女工生育保险</w:t>
            </w:r>
          </w:p>
        </w:tc>
        <w:tc>
          <w:tcPr>
            <w:tcW w:w="720" w:type="pct"/>
            <w:vAlign w:val="top"/>
          </w:tcPr>
          <w:p w14:paraId="2C04935D">
            <w:pPr>
              <w:spacing w:before="89" w:line="230" w:lineRule="auto"/>
              <w:ind w:left="389"/>
              <w:rPr>
                <w:rFonts w:ascii="宋体" w:hAnsi="宋体" w:eastAsia="宋体" w:cs="宋体"/>
                <w:sz w:val="18"/>
                <w:szCs w:val="18"/>
              </w:rPr>
            </w:pPr>
            <w:r>
              <w:rPr>
                <w:rFonts w:ascii="宋体" w:hAnsi="宋体" w:eastAsia="宋体" w:cs="宋体"/>
                <w:sz w:val="18"/>
                <w:szCs w:val="18"/>
              </w:rPr>
              <w:t>项</w:t>
            </w:r>
          </w:p>
        </w:tc>
        <w:tc>
          <w:tcPr>
            <w:tcW w:w="810" w:type="pct"/>
            <w:vAlign w:val="top"/>
          </w:tcPr>
          <w:p w14:paraId="56DDCB4E">
            <w:pPr>
              <w:spacing w:before="121" w:line="188" w:lineRule="auto"/>
              <w:ind w:left="508"/>
              <w:rPr>
                <w:rFonts w:ascii="宋体" w:hAnsi="宋体" w:eastAsia="宋体" w:cs="宋体"/>
                <w:sz w:val="18"/>
                <w:szCs w:val="18"/>
              </w:rPr>
            </w:pPr>
            <w:r>
              <w:rPr>
                <w:rFonts w:ascii="宋体" w:hAnsi="宋体" w:eastAsia="宋体" w:cs="宋体"/>
                <w:sz w:val="18"/>
                <w:szCs w:val="18"/>
              </w:rPr>
              <w:t>1</w:t>
            </w:r>
          </w:p>
        </w:tc>
      </w:tr>
      <w:tr w14:paraId="2647F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788" w:type="pct"/>
            <w:tcBorders>
              <w:left w:val="single" w:color="000000" w:sz="10" w:space="0"/>
            </w:tcBorders>
            <w:vAlign w:val="top"/>
          </w:tcPr>
          <w:p w14:paraId="192A043B">
            <w:pPr>
              <w:spacing w:before="120" w:line="187" w:lineRule="auto"/>
              <w:ind w:left="462"/>
              <w:rPr>
                <w:rFonts w:ascii="宋体" w:hAnsi="宋体" w:eastAsia="宋体" w:cs="宋体"/>
                <w:sz w:val="18"/>
                <w:szCs w:val="18"/>
              </w:rPr>
            </w:pPr>
            <w:r>
              <w:rPr>
                <w:rFonts w:ascii="宋体" w:hAnsi="宋体" w:eastAsia="宋体" w:cs="宋体"/>
                <w:sz w:val="18"/>
                <w:szCs w:val="18"/>
              </w:rPr>
              <w:t>2</w:t>
            </w:r>
          </w:p>
        </w:tc>
        <w:tc>
          <w:tcPr>
            <w:tcW w:w="2680" w:type="pct"/>
            <w:vAlign w:val="top"/>
          </w:tcPr>
          <w:p w14:paraId="6F21C287">
            <w:pPr>
              <w:spacing w:before="86" w:line="230" w:lineRule="auto"/>
              <w:ind w:left="18"/>
              <w:rPr>
                <w:rFonts w:ascii="宋体" w:hAnsi="宋体" w:eastAsia="宋体" w:cs="宋体"/>
                <w:sz w:val="18"/>
                <w:szCs w:val="18"/>
              </w:rPr>
            </w:pPr>
            <w:r>
              <w:rPr>
                <w:rFonts w:ascii="宋体" w:hAnsi="宋体" w:eastAsia="宋体" w:cs="宋体"/>
                <w:spacing w:val="3"/>
                <w:sz w:val="18"/>
                <w:szCs w:val="18"/>
              </w:rPr>
              <w:t>住房公积金</w:t>
            </w:r>
          </w:p>
        </w:tc>
        <w:tc>
          <w:tcPr>
            <w:tcW w:w="720" w:type="pct"/>
            <w:vAlign w:val="top"/>
          </w:tcPr>
          <w:p w14:paraId="64B70F24">
            <w:pPr>
              <w:spacing w:before="86" w:line="230" w:lineRule="auto"/>
              <w:ind w:left="389"/>
              <w:rPr>
                <w:rFonts w:ascii="宋体" w:hAnsi="宋体" w:eastAsia="宋体" w:cs="宋体"/>
                <w:sz w:val="18"/>
                <w:szCs w:val="18"/>
              </w:rPr>
            </w:pPr>
            <w:r>
              <w:rPr>
                <w:rFonts w:ascii="宋体" w:hAnsi="宋体" w:eastAsia="宋体" w:cs="宋体"/>
                <w:sz w:val="18"/>
                <w:szCs w:val="18"/>
              </w:rPr>
              <w:t>项</w:t>
            </w:r>
          </w:p>
        </w:tc>
        <w:tc>
          <w:tcPr>
            <w:tcW w:w="810" w:type="pct"/>
            <w:vAlign w:val="top"/>
          </w:tcPr>
          <w:p w14:paraId="264251A5">
            <w:pPr>
              <w:spacing w:before="119" w:line="188" w:lineRule="auto"/>
              <w:ind w:left="508"/>
              <w:rPr>
                <w:rFonts w:ascii="宋体" w:hAnsi="宋体" w:eastAsia="宋体" w:cs="宋体"/>
                <w:sz w:val="18"/>
                <w:szCs w:val="18"/>
              </w:rPr>
            </w:pPr>
            <w:r>
              <w:rPr>
                <w:rFonts w:ascii="宋体" w:hAnsi="宋体" w:eastAsia="宋体" w:cs="宋体"/>
                <w:sz w:val="18"/>
                <w:szCs w:val="18"/>
              </w:rPr>
              <w:t>1</w:t>
            </w:r>
          </w:p>
        </w:tc>
      </w:tr>
      <w:tr w14:paraId="22D6D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7FD0E9AA">
            <w:pPr>
              <w:spacing w:before="118" w:line="187" w:lineRule="auto"/>
              <w:ind w:left="464"/>
              <w:rPr>
                <w:rFonts w:ascii="宋体" w:hAnsi="宋体" w:eastAsia="宋体" w:cs="宋体"/>
                <w:sz w:val="18"/>
                <w:szCs w:val="18"/>
              </w:rPr>
            </w:pPr>
            <w:r>
              <w:rPr>
                <w:rFonts w:ascii="宋体" w:hAnsi="宋体" w:eastAsia="宋体" w:cs="宋体"/>
                <w:sz w:val="18"/>
                <w:szCs w:val="18"/>
              </w:rPr>
              <w:t>3</w:t>
            </w:r>
          </w:p>
        </w:tc>
        <w:tc>
          <w:tcPr>
            <w:tcW w:w="2680" w:type="pct"/>
            <w:vAlign w:val="top"/>
          </w:tcPr>
          <w:p w14:paraId="5E2EE634">
            <w:pPr>
              <w:spacing w:before="84" w:line="229" w:lineRule="auto"/>
              <w:ind w:left="21"/>
              <w:rPr>
                <w:rFonts w:ascii="宋体" w:hAnsi="宋体" w:eastAsia="宋体" w:cs="宋体"/>
                <w:sz w:val="18"/>
                <w:szCs w:val="18"/>
              </w:rPr>
            </w:pPr>
            <w:r>
              <w:rPr>
                <w:rFonts w:ascii="宋体" w:hAnsi="宋体" w:eastAsia="宋体" w:cs="宋体"/>
                <w:spacing w:val="3"/>
                <w:sz w:val="18"/>
                <w:szCs w:val="18"/>
              </w:rPr>
              <w:t>建筑施工安全生产责任保险</w:t>
            </w:r>
          </w:p>
        </w:tc>
        <w:tc>
          <w:tcPr>
            <w:tcW w:w="720" w:type="pct"/>
            <w:vAlign w:val="top"/>
          </w:tcPr>
          <w:p w14:paraId="0D410EB5">
            <w:pPr>
              <w:spacing w:before="84" w:line="230" w:lineRule="auto"/>
              <w:ind w:left="389"/>
              <w:rPr>
                <w:rFonts w:ascii="宋体" w:hAnsi="宋体" w:eastAsia="宋体" w:cs="宋体"/>
                <w:sz w:val="18"/>
                <w:szCs w:val="18"/>
              </w:rPr>
            </w:pPr>
            <w:r>
              <w:rPr>
                <w:rFonts w:ascii="宋体" w:hAnsi="宋体" w:eastAsia="宋体" w:cs="宋体"/>
                <w:sz w:val="18"/>
                <w:szCs w:val="18"/>
              </w:rPr>
              <w:t>项</w:t>
            </w:r>
          </w:p>
        </w:tc>
        <w:tc>
          <w:tcPr>
            <w:tcW w:w="810" w:type="pct"/>
            <w:vAlign w:val="top"/>
          </w:tcPr>
          <w:p w14:paraId="6C3B84B2">
            <w:pPr>
              <w:spacing w:before="117" w:line="188" w:lineRule="auto"/>
              <w:ind w:left="508"/>
              <w:rPr>
                <w:rFonts w:ascii="宋体" w:hAnsi="宋体" w:eastAsia="宋体" w:cs="宋体"/>
                <w:sz w:val="18"/>
                <w:szCs w:val="18"/>
              </w:rPr>
            </w:pPr>
            <w:r>
              <w:rPr>
                <w:rFonts w:ascii="宋体" w:hAnsi="宋体" w:eastAsia="宋体" w:cs="宋体"/>
                <w:sz w:val="18"/>
                <w:szCs w:val="18"/>
              </w:rPr>
              <w:t>1</w:t>
            </w:r>
          </w:p>
        </w:tc>
      </w:tr>
      <w:tr w14:paraId="5AB46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5904EACB">
            <w:pPr>
              <w:pStyle w:val="92"/>
              <w:rPr>
                <w:sz w:val="18"/>
                <w:szCs w:val="18"/>
              </w:rPr>
            </w:pPr>
          </w:p>
        </w:tc>
        <w:tc>
          <w:tcPr>
            <w:tcW w:w="2680" w:type="pct"/>
            <w:vAlign w:val="top"/>
          </w:tcPr>
          <w:p w14:paraId="78C5DBDB">
            <w:pPr>
              <w:pStyle w:val="92"/>
              <w:rPr>
                <w:sz w:val="18"/>
                <w:szCs w:val="18"/>
              </w:rPr>
            </w:pPr>
          </w:p>
        </w:tc>
        <w:tc>
          <w:tcPr>
            <w:tcW w:w="720" w:type="pct"/>
            <w:vAlign w:val="top"/>
          </w:tcPr>
          <w:p w14:paraId="7A1B42D5">
            <w:pPr>
              <w:pStyle w:val="92"/>
              <w:rPr>
                <w:sz w:val="18"/>
                <w:szCs w:val="18"/>
              </w:rPr>
            </w:pPr>
          </w:p>
        </w:tc>
        <w:tc>
          <w:tcPr>
            <w:tcW w:w="810" w:type="pct"/>
            <w:vAlign w:val="top"/>
          </w:tcPr>
          <w:p w14:paraId="5F364003">
            <w:pPr>
              <w:pStyle w:val="92"/>
              <w:rPr>
                <w:sz w:val="18"/>
                <w:szCs w:val="18"/>
              </w:rPr>
            </w:pPr>
          </w:p>
        </w:tc>
      </w:tr>
      <w:tr w14:paraId="642E2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356F1CEC">
            <w:pPr>
              <w:pStyle w:val="92"/>
              <w:rPr>
                <w:sz w:val="18"/>
                <w:szCs w:val="18"/>
              </w:rPr>
            </w:pPr>
          </w:p>
        </w:tc>
        <w:tc>
          <w:tcPr>
            <w:tcW w:w="2680" w:type="pct"/>
            <w:vAlign w:val="top"/>
          </w:tcPr>
          <w:p w14:paraId="6A4DE8D0">
            <w:pPr>
              <w:pStyle w:val="92"/>
              <w:rPr>
                <w:sz w:val="18"/>
                <w:szCs w:val="18"/>
              </w:rPr>
            </w:pPr>
          </w:p>
        </w:tc>
        <w:tc>
          <w:tcPr>
            <w:tcW w:w="720" w:type="pct"/>
            <w:vAlign w:val="top"/>
          </w:tcPr>
          <w:p w14:paraId="44AD2DAB">
            <w:pPr>
              <w:pStyle w:val="92"/>
              <w:rPr>
                <w:sz w:val="18"/>
                <w:szCs w:val="18"/>
              </w:rPr>
            </w:pPr>
          </w:p>
        </w:tc>
        <w:tc>
          <w:tcPr>
            <w:tcW w:w="810" w:type="pct"/>
            <w:vAlign w:val="top"/>
          </w:tcPr>
          <w:p w14:paraId="37C57B61">
            <w:pPr>
              <w:pStyle w:val="92"/>
              <w:rPr>
                <w:sz w:val="18"/>
                <w:szCs w:val="18"/>
              </w:rPr>
            </w:pPr>
          </w:p>
        </w:tc>
      </w:tr>
      <w:tr w14:paraId="0B805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62DBD8EC">
            <w:pPr>
              <w:spacing w:before="133" w:line="184" w:lineRule="auto"/>
              <w:ind w:left="418"/>
              <w:rPr>
                <w:rFonts w:ascii="宋体" w:hAnsi="宋体" w:eastAsia="宋体" w:cs="宋体"/>
                <w:sz w:val="18"/>
                <w:szCs w:val="18"/>
              </w:rPr>
            </w:pPr>
            <w:r>
              <w:rPr>
                <w:rFonts w:ascii="宋体" w:hAnsi="宋体" w:eastAsia="宋体" w:cs="宋体"/>
                <w:sz w:val="18"/>
                <w:szCs w:val="18"/>
              </w:rPr>
              <w:t>二</w:t>
            </w:r>
          </w:p>
        </w:tc>
        <w:tc>
          <w:tcPr>
            <w:tcW w:w="2680" w:type="pct"/>
            <w:vAlign w:val="top"/>
          </w:tcPr>
          <w:p w14:paraId="0B2AEC72">
            <w:pPr>
              <w:spacing w:before="97" w:line="229" w:lineRule="auto"/>
              <w:ind w:left="23"/>
              <w:rPr>
                <w:rFonts w:ascii="宋体" w:hAnsi="宋体" w:eastAsia="宋体" w:cs="宋体"/>
                <w:sz w:val="18"/>
                <w:szCs w:val="18"/>
              </w:rPr>
            </w:pPr>
            <w:r>
              <w:rPr>
                <w:rFonts w:ascii="宋体" w:hAnsi="宋体" w:eastAsia="宋体" w:cs="宋体"/>
                <w:spacing w:val="3"/>
                <w:sz w:val="18"/>
                <w:szCs w:val="18"/>
              </w:rPr>
              <w:t>安全文明施工措施费</w:t>
            </w:r>
          </w:p>
        </w:tc>
        <w:tc>
          <w:tcPr>
            <w:tcW w:w="720" w:type="pct"/>
            <w:vAlign w:val="top"/>
          </w:tcPr>
          <w:p w14:paraId="773D4CAB">
            <w:pPr>
              <w:spacing w:before="96" w:line="230" w:lineRule="auto"/>
              <w:ind w:left="389"/>
              <w:rPr>
                <w:rFonts w:ascii="宋体" w:hAnsi="宋体" w:eastAsia="宋体" w:cs="宋体"/>
                <w:sz w:val="18"/>
                <w:szCs w:val="18"/>
              </w:rPr>
            </w:pPr>
            <w:r>
              <w:rPr>
                <w:rFonts w:ascii="宋体" w:hAnsi="宋体" w:eastAsia="宋体" w:cs="宋体"/>
                <w:sz w:val="18"/>
                <w:szCs w:val="18"/>
              </w:rPr>
              <w:t>项</w:t>
            </w:r>
          </w:p>
        </w:tc>
        <w:tc>
          <w:tcPr>
            <w:tcW w:w="810" w:type="pct"/>
            <w:vAlign w:val="top"/>
          </w:tcPr>
          <w:p w14:paraId="66BEEFA2">
            <w:pPr>
              <w:spacing w:before="129" w:line="188" w:lineRule="auto"/>
              <w:ind w:left="508"/>
              <w:rPr>
                <w:rFonts w:ascii="宋体" w:hAnsi="宋体" w:eastAsia="宋体" w:cs="宋体"/>
                <w:sz w:val="18"/>
                <w:szCs w:val="18"/>
              </w:rPr>
            </w:pPr>
            <w:r>
              <w:rPr>
                <w:rFonts w:ascii="宋体" w:hAnsi="宋体" w:eastAsia="宋体" w:cs="宋体"/>
                <w:sz w:val="18"/>
                <w:szCs w:val="18"/>
              </w:rPr>
              <w:t>1</w:t>
            </w:r>
          </w:p>
        </w:tc>
      </w:tr>
      <w:tr w14:paraId="2C7FE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42ADBAB7">
            <w:pPr>
              <w:pStyle w:val="92"/>
              <w:rPr>
                <w:sz w:val="18"/>
                <w:szCs w:val="18"/>
              </w:rPr>
            </w:pPr>
          </w:p>
        </w:tc>
        <w:tc>
          <w:tcPr>
            <w:tcW w:w="2680" w:type="pct"/>
            <w:vAlign w:val="top"/>
          </w:tcPr>
          <w:p w14:paraId="36482C37">
            <w:pPr>
              <w:pStyle w:val="92"/>
              <w:rPr>
                <w:sz w:val="18"/>
                <w:szCs w:val="18"/>
              </w:rPr>
            </w:pPr>
          </w:p>
        </w:tc>
        <w:tc>
          <w:tcPr>
            <w:tcW w:w="720" w:type="pct"/>
            <w:vAlign w:val="top"/>
          </w:tcPr>
          <w:p w14:paraId="7384C8F5">
            <w:pPr>
              <w:pStyle w:val="92"/>
              <w:rPr>
                <w:sz w:val="18"/>
                <w:szCs w:val="18"/>
              </w:rPr>
            </w:pPr>
          </w:p>
        </w:tc>
        <w:tc>
          <w:tcPr>
            <w:tcW w:w="810" w:type="pct"/>
            <w:vAlign w:val="top"/>
          </w:tcPr>
          <w:p w14:paraId="45AC8453">
            <w:pPr>
              <w:pStyle w:val="92"/>
              <w:rPr>
                <w:sz w:val="18"/>
                <w:szCs w:val="18"/>
              </w:rPr>
            </w:pPr>
          </w:p>
        </w:tc>
      </w:tr>
      <w:tr w14:paraId="6E8DB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788" w:type="pct"/>
            <w:tcBorders>
              <w:left w:val="single" w:color="000000" w:sz="10" w:space="0"/>
            </w:tcBorders>
            <w:vAlign w:val="top"/>
          </w:tcPr>
          <w:p w14:paraId="0E605788">
            <w:pPr>
              <w:pStyle w:val="92"/>
              <w:rPr>
                <w:sz w:val="18"/>
                <w:szCs w:val="18"/>
              </w:rPr>
            </w:pPr>
          </w:p>
        </w:tc>
        <w:tc>
          <w:tcPr>
            <w:tcW w:w="2680" w:type="pct"/>
            <w:vAlign w:val="top"/>
          </w:tcPr>
          <w:p w14:paraId="50108F77">
            <w:pPr>
              <w:pStyle w:val="92"/>
              <w:rPr>
                <w:sz w:val="18"/>
                <w:szCs w:val="18"/>
              </w:rPr>
            </w:pPr>
          </w:p>
        </w:tc>
        <w:tc>
          <w:tcPr>
            <w:tcW w:w="720" w:type="pct"/>
            <w:vAlign w:val="top"/>
          </w:tcPr>
          <w:p w14:paraId="3C921DC3">
            <w:pPr>
              <w:pStyle w:val="92"/>
              <w:rPr>
                <w:sz w:val="18"/>
                <w:szCs w:val="18"/>
              </w:rPr>
            </w:pPr>
          </w:p>
        </w:tc>
        <w:tc>
          <w:tcPr>
            <w:tcW w:w="810" w:type="pct"/>
            <w:vAlign w:val="top"/>
          </w:tcPr>
          <w:p w14:paraId="0A6FC8EA">
            <w:pPr>
              <w:pStyle w:val="92"/>
              <w:rPr>
                <w:sz w:val="18"/>
                <w:szCs w:val="18"/>
              </w:rPr>
            </w:pPr>
          </w:p>
        </w:tc>
      </w:tr>
      <w:tr w14:paraId="20F7A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5FCC0347">
            <w:pPr>
              <w:spacing w:before="108" w:line="254" w:lineRule="exact"/>
              <w:ind w:left="415"/>
              <w:rPr>
                <w:rFonts w:ascii="宋体" w:hAnsi="宋体" w:eastAsia="宋体" w:cs="宋体"/>
                <w:sz w:val="18"/>
                <w:szCs w:val="18"/>
              </w:rPr>
            </w:pPr>
            <w:r>
              <w:rPr>
                <w:rFonts w:ascii="宋体" w:hAnsi="宋体" w:eastAsia="宋体" w:cs="宋体"/>
                <w:spacing w:val="1"/>
                <w:position w:val="1"/>
                <w:sz w:val="18"/>
                <w:szCs w:val="18"/>
              </w:rPr>
              <w:t>三</w:t>
            </w:r>
          </w:p>
        </w:tc>
        <w:tc>
          <w:tcPr>
            <w:tcW w:w="2680" w:type="pct"/>
            <w:vAlign w:val="top"/>
          </w:tcPr>
          <w:p w14:paraId="36E0CAD6">
            <w:pPr>
              <w:spacing w:before="108" w:line="229" w:lineRule="auto"/>
              <w:ind w:left="20"/>
              <w:rPr>
                <w:rFonts w:ascii="宋体" w:hAnsi="宋体" w:eastAsia="宋体" w:cs="宋体"/>
                <w:sz w:val="18"/>
                <w:szCs w:val="18"/>
              </w:rPr>
            </w:pPr>
            <w:r>
              <w:rPr>
                <w:rFonts w:ascii="宋体" w:hAnsi="宋体" w:eastAsia="宋体" w:cs="宋体"/>
                <w:spacing w:val="3"/>
                <w:sz w:val="18"/>
                <w:szCs w:val="18"/>
              </w:rPr>
              <w:t>增值税销项税额</w:t>
            </w:r>
          </w:p>
        </w:tc>
        <w:tc>
          <w:tcPr>
            <w:tcW w:w="720" w:type="pct"/>
            <w:vAlign w:val="top"/>
          </w:tcPr>
          <w:p w14:paraId="0E970BDC">
            <w:pPr>
              <w:spacing w:before="108" w:line="230" w:lineRule="auto"/>
              <w:ind w:left="389"/>
              <w:rPr>
                <w:rFonts w:ascii="宋体" w:hAnsi="宋体" w:eastAsia="宋体" w:cs="宋体"/>
                <w:sz w:val="18"/>
                <w:szCs w:val="18"/>
              </w:rPr>
            </w:pPr>
            <w:r>
              <w:rPr>
                <w:rFonts w:ascii="宋体" w:hAnsi="宋体" w:eastAsia="宋体" w:cs="宋体"/>
                <w:sz w:val="18"/>
                <w:szCs w:val="18"/>
              </w:rPr>
              <w:t>项</w:t>
            </w:r>
          </w:p>
        </w:tc>
        <w:tc>
          <w:tcPr>
            <w:tcW w:w="810" w:type="pct"/>
            <w:vAlign w:val="top"/>
          </w:tcPr>
          <w:p w14:paraId="504B600F">
            <w:pPr>
              <w:spacing w:before="141" w:line="188" w:lineRule="auto"/>
              <w:ind w:left="508"/>
              <w:rPr>
                <w:rFonts w:ascii="宋体" w:hAnsi="宋体" w:eastAsia="宋体" w:cs="宋体"/>
                <w:sz w:val="18"/>
                <w:szCs w:val="18"/>
              </w:rPr>
            </w:pPr>
            <w:r>
              <w:rPr>
                <w:rFonts w:ascii="宋体" w:hAnsi="宋体" w:eastAsia="宋体" w:cs="宋体"/>
                <w:sz w:val="18"/>
                <w:szCs w:val="18"/>
              </w:rPr>
              <w:t>1</w:t>
            </w:r>
          </w:p>
        </w:tc>
      </w:tr>
      <w:tr w14:paraId="5B031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788" w:type="pct"/>
            <w:tcBorders>
              <w:left w:val="single" w:color="000000" w:sz="10" w:space="0"/>
            </w:tcBorders>
            <w:vAlign w:val="top"/>
          </w:tcPr>
          <w:p w14:paraId="2DB9290F">
            <w:pPr>
              <w:spacing w:before="108" w:line="232" w:lineRule="auto"/>
              <w:ind w:left="434"/>
              <w:rPr>
                <w:rFonts w:ascii="宋体" w:hAnsi="宋体" w:eastAsia="宋体" w:cs="宋体"/>
                <w:sz w:val="18"/>
                <w:szCs w:val="18"/>
              </w:rPr>
            </w:pPr>
            <w:r>
              <w:rPr>
                <w:rFonts w:ascii="宋体" w:hAnsi="宋体" w:eastAsia="宋体" w:cs="宋体"/>
                <w:sz w:val="18"/>
                <w:szCs w:val="18"/>
              </w:rPr>
              <w:t>四</w:t>
            </w:r>
          </w:p>
        </w:tc>
        <w:tc>
          <w:tcPr>
            <w:tcW w:w="2680" w:type="pct"/>
            <w:vAlign w:val="top"/>
          </w:tcPr>
          <w:p w14:paraId="4ADD49D2">
            <w:pPr>
              <w:spacing w:before="109" w:line="228" w:lineRule="auto"/>
              <w:ind w:left="34"/>
              <w:rPr>
                <w:rFonts w:ascii="宋体" w:hAnsi="宋体" w:eastAsia="宋体" w:cs="宋体"/>
                <w:sz w:val="18"/>
                <w:szCs w:val="18"/>
              </w:rPr>
            </w:pPr>
            <w:r>
              <w:rPr>
                <w:rFonts w:ascii="宋体" w:hAnsi="宋体" w:eastAsia="宋体" w:cs="宋体"/>
                <w:spacing w:val="-2"/>
                <w:sz w:val="18"/>
                <w:szCs w:val="18"/>
              </w:rPr>
              <w:t>附加税</w:t>
            </w:r>
          </w:p>
        </w:tc>
        <w:tc>
          <w:tcPr>
            <w:tcW w:w="720" w:type="pct"/>
            <w:vAlign w:val="top"/>
          </w:tcPr>
          <w:p w14:paraId="533418A9">
            <w:pPr>
              <w:spacing w:before="108" w:line="230" w:lineRule="auto"/>
              <w:ind w:left="389"/>
              <w:rPr>
                <w:rFonts w:ascii="宋体" w:hAnsi="宋体" w:eastAsia="宋体" w:cs="宋体"/>
                <w:sz w:val="18"/>
                <w:szCs w:val="18"/>
              </w:rPr>
            </w:pPr>
            <w:r>
              <w:rPr>
                <w:rFonts w:ascii="宋体" w:hAnsi="宋体" w:eastAsia="宋体" w:cs="宋体"/>
                <w:sz w:val="18"/>
                <w:szCs w:val="18"/>
              </w:rPr>
              <w:t>项</w:t>
            </w:r>
          </w:p>
        </w:tc>
        <w:tc>
          <w:tcPr>
            <w:tcW w:w="810" w:type="pct"/>
            <w:vAlign w:val="top"/>
          </w:tcPr>
          <w:p w14:paraId="42B8639F">
            <w:pPr>
              <w:spacing w:before="141" w:line="188" w:lineRule="auto"/>
              <w:ind w:left="508"/>
              <w:rPr>
                <w:rFonts w:ascii="宋体" w:hAnsi="宋体" w:eastAsia="宋体" w:cs="宋体"/>
                <w:sz w:val="18"/>
                <w:szCs w:val="18"/>
              </w:rPr>
            </w:pPr>
            <w:r>
              <w:rPr>
                <w:rFonts w:ascii="宋体" w:hAnsi="宋体" w:eastAsia="宋体" w:cs="宋体"/>
                <w:sz w:val="18"/>
                <w:szCs w:val="18"/>
              </w:rPr>
              <w:t>1</w:t>
            </w:r>
          </w:p>
        </w:tc>
      </w:tr>
      <w:tr w14:paraId="2BBD6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5AE44E99">
            <w:pPr>
              <w:pStyle w:val="92"/>
              <w:rPr>
                <w:sz w:val="18"/>
                <w:szCs w:val="18"/>
              </w:rPr>
            </w:pPr>
          </w:p>
        </w:tc>
        <w:tc>
          <w:tcPr>
            <w:tcW w:w="2680" w:type="pct"/>
            <w:vAlign w:val="top"/>
          </w:tcPr>
          <w:p w14:paraId="1AD9D5E6">
            <w:pPr>
              <w:pStyle w:val="92"/>
              <w:rPr>
                <w:sz w:val="18"/>
                <w:szCs w:val="18"/>
              </w:rPr>
            </w:pPr>
          </w:p>
        </w:tc>
        <w:tc>
          <w:tcPr>
            <w:tcW w:w="720" w:type="pct"/>
            <w:vAlign w:val="top"/>
          </w:tcPr>
          <w:p w14:paraId="3DF98AAC">
            <w:pPr>
              <w:pStyle w:val="92"/>
              <w:rPr>
                <w:sz w:val="18"/>
                <w:szCs w:val="18"/>
              </w:rPr>
            </w:pPr>
          </w:p>
        </w:tc>
        <w:tc>
          <w:tcPr>
            <w:tcW w:w="810" w:type="pct"/>
            <w:vAlign w:val="top"/>
          </w:tcPr>
          <w:p w14:paraId="7A59142D">
            <w:pPr>
              <w:pStyle w:val="92"/>
              <w:rPr>
                <w:sz w:val="18"/>
                <w:szCs w:val="18"/>
              </w:rPr>
            </w:pPr>
          </w:p>
        </w:tc>
      </w:tr>
      <w:tr w14:paraId="5D640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543B7DF2">
            <w:pPr>
              <w:pStyle w:val="92"/>
              <w:rPr>
                <w:sz w:val="18"/>
                <w:szCs w:val="18"/>
              </w:rPr>
            </w:pPr>
          </w:p>
        </w:tc>
        <w:tc>
          <w:tcPr>
            <w:tcW w:w="2680" w:type="pct"/>
            <w:vAlign w:val="top"/>
          </w:tcPr>
          <w:p w14:paraId="140B0EFE">
            <w:pPr>
              <w:pStyle w:val="92"/>
              <w:rPr>
                <w:sz w:val="18"/>
                <w:szCs w:val="18"/>
              </w:rPr>
            </w:pPr>
          </w:p>
        </w:tc>
        <w:tc>
          <w:tcPr>
            <w:tcW w:w="720" w:type="pct"/>
            <w:vAlign w:val="top"/>
          </w:tcPr>
          <w:p w14:paraId="6454AF5F">
            <w:pPr>
              <w:pStyle w:val="92"/>
              <w:rPr>
                <w:sz w:val="18"/>
                <w:szCs w:val="18"/>
              </w:rPr>
            </w:pPr>
          </w:p>
        </w:tc>
        <w:tc>
          <w:tcPr>
            <w:tcW w:w="810" w:type="pct"/>
            <w:vAlign w:val="top"/>
          </w:tcPr>
          <w:p w14:paraId="3665E388">
            <w:pPr>
              <w:pStyle w:val="92"/>
              <w:rPr>
                <w:sz w:val="18"/>
                <w:szCs w:val="18"/>
              </w:rPr>
            </w:pPr>
          </w:p>
        </w:tc>
      </w:tr>
      <w:tr w14:paraId="7EFC8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74A82727">
            <w:pPr>
              <w:pStyle w:val="92"/>
            </w:pPr>
          </w:p>
        </w:tc>
        <w:tc>
          <w:tcPr>
            <w:tcW w:w="2680" w:type="pct"/>
            <w:vAlign w:val="top"/>
          </w:tcPr>
          <w:p w14:paraId="2CF6B3F5">
            <w:pPr>
              <w:pStyle w:val="92"/>
            </w:pPr>
          </w:p>
        </w:tc>
        <w:tc>
          <w:tcPr>
            <w:tcW w:w="720" w:type="pct"/>
            <w:vAlign w:val="top"/>
          </w:tcPr>
          <w:p w14:paraId="24B157B9">
            <w:pPr>
              <w:pStyle w:val="92"/>
            </w:pPr>
          </w:p>
        </w:tc>
        <w:tc>
          <w:tcPr>
            <w:tcW w:w="810" w:type="pct"/>
            <w:vAlign w:val="top"/>
          </w:tcPr>
          <w:p w14:paraId="60A82FFD">
            <w:pPr>
              <w:pStyle w:val="92"/>
            </w:pPr>
          </w:p>
        </w:tc>
      </w:tr>
      <w:tr w14:paraId="09390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69DB1E13">
            <w:pPr>
              <w:pStyle w:val="92"/>
            </w:pPr>
          </w:p>
        </w:tc>
        <w:tc>
          <w:tcPr>
            <w:tcW w:w="2680" w:type="pct"/>
            <w:vAlign w:val="top"/>
          </w:tcPr>
          <w:p w14:paraId="162F9E78">
            <w:pPr>
              <w:pStyle w:val="92"/>
            </w:pPr>
          </w:p>
        </w:tc>
        <w:tc>
          <w:tcPr>
            <w:tcW w:w="720" w:type="pct"/>
            <w:vAlign w:val="top"/>
          </w:tcPr>
          <w:p w14:paraId="6BE0C19A">
            <w:pPr>
              <w:pStyle w:val="92"/>
            </w:pPr>
          </w:p>
        </w:tc>
        <w:tc>
          <w:tcPr>
            <w:tcW w:w="810" w:type="pct"/>
            <w:vAlign w:val="top"/>
          </w:tcPr>
          <w:p w14:paraId="463F3141">
            <w:pPr>
              <w:pStyle w:val="92"/>
            </w:pPr>
          </w:p>
        </w:tc>
      </w:tr>
      <w:tr w14:paraId="441C6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34928C2E">
            <w:pPr>
              <w:pStyle w:val="92"/>
            </w:pPr>
          </w:p>
        </w:tc>
        <w:tc>
          <w:tcPr>
            <w:tcW w:w="2680" w:type="pct"/>
            <w:vAlign w:val="top"/>
          </w:tcPr>
          <w:p w14:paraId="6863C555">
            <w:pPr>
              <w:pStyle w:val="92"/>
            </w:pPr>
          </w:p>
        </w:tc>
        <w:tc>
          <w:tcPr>
            <w:tcW w:w="720" w:type="pct"/>
            <w:vAlign w:val="top"/>
          </w:tcPr>
          <w:p w14:paraId="2390BB76">
            <w:pPr>
              <w:pStyle w:val="92"/>
            </w:pPr>
          </w:p>
        </w:tc>
        <w:tc>
          <w:tcPr>
            <w:tcW w:w="810" w:type="pct"/>
            <w:vAlign w:val="top"/>
          </w:tcPr>
          <w:p w14:paraId="49410992">
            <w:pPr>
              <w:pStyle w:val="92"/>
            </w:pPr>
          </w:p>
        </w:tc>
      </w:tr>
      <w:tr w14:paraId="381E8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4938EECD">
            <w:pPr>
              <w:pStyle w:val="92"/>
            </w:pPr>
          </w:p>
        </w:tc>
        <w:tc>
          <w:tcPr>
            <w:tcW w:w="2680" w:type="pct"/>
            <w:vAlign w:val="top"/>
          </w:tcPr>
          <w:p w14:paraId="61A653A3">
            <w:pPr>
              <w:pStyle w:val="92"/>
            </w:pPr>
          </w:p>
        </w:tc>
        <w:tc>
          <w:tcPr>
            <w:tcW w:w="720" w:type="pct"/>
            <w:vAlign w:val="top"/>
          </w:tcPr>
          <w:p w14:paraId="436146DB">
            <w:pPr>
              <w:pStyle w:val="92"/>
            </w:pPr>
          </w:p>
        </w:tc>
        <w:tc>
          <w:tcPr>
            <w:tcW w:w="810" w:type="pct"/>
            <w:vAlign w:val="top"/>
          </w:tcPr>
          <w:p w14:paraId="202E2207">
            <w:pPr>
              <w:pStyle w:val="92"/>
            </w:pPr>
          </w:p>
        </w:tc>
      </w:tr>
      <w:tr w14:paraId="0C482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88" w:type="pct"/>
            <w:tcBorders>
              <w:left w:val="single" w:color="000000" w:sz="10" w:space="0"/>
            </w:tcBorders>
            <w:vAlign w:val="top"/>
          </w:tcPr>
          <w:p w14:paraId="013187B2">
            <w:pPr>
              <w:pStyle w:val="92"/>
            </w:pPr>
          </w:p>
        </w:tc>
        <w:tc>
          <w:tcPr>
            <w:tcW w:w="2680" w:type="pct"/>
            <w:vAlign w:val="top"/>
          </w:tcPr>
          <w:p w14:paraId="4476EBE6">
            <w:pPr>
              <w:pStyle w:val="92"/>
            </w:pPr>
          </w:p>
        </w:tc>
        <w:tc>
          <w:tcPr>
            <w:tcW w:w="720" w:type="pct"/>
            <w:vAlign w:val="top"/>
          </w:tcPr>
          <w:p w14:paraId="4566731C">
            <w:pPr>
              <w:pStyle w:val="92"/>
            </w:pPr>
          </w:p>
        </w:tc>
        <w:tc>
          <w:tcPr>
            <w:tcW w:w="810" w:type="pct"/>
            <w:vAlign w:val="top"/>
          </w:tcPr>
          <w:p w14:paraId="70C9CAEF">
            <w:pPr>
              <w:pStyle w:val="92"/>
            </w:pPr>
          </w:p>
        </w:tc>
      </w:tr>
    </w:tbl>
    <w:p w14:paraId="71BA613C">
      <w:pPr>
        <w:rPr>
          <w:rFonts w:ascii="Arial"/>
          <w:sz w:val="21"/>
        </w:rPr>
      </w:pPr>
    </w:p>
    <w:p w14:paraId="6B6396C8">
      <w:pPr>
        <w:keepNext w:val="0"/>
        <w:keepLines w:val="0"/>
        <w:pageBreakBefore w:val="0"/>
        <w:widowControl w:val="0"/>
        <w:kinsoku/>
        <w:wordWrap/>
        <w:overflowPunct/>
        <w:topLinePunct w:val="0"/>
        <w:bidi w:val="0"/>
        <w:snapToGrid/>
        <w:textAlignment w:val="auto"/>
        <w:rPr>
          <w:rFonts w:hint="eastAsia" w:ascii="宋体" w:hAnsi="宋体" w:eastAsia="宋体" w:cs="宋体"/>
          <w:i w:val="0"/>
          <w:iCs w:val="0"/>
          <w:color w:val="000000"/>
          <w:kern w:val="0"/>
          <w:sz w:val="20"/>
          <w:szCs w:val="20"/>
          <w:u w:val="none"/>
          <w:lang w:val="en-US" w:eastAsia="zh-CN" w:bidi="ar"/>
        </w:rPr>
      </w:pPr>
    </w:p>
    <w:p w14:paraId="121A5925">
      <w:pPr>
        <w:pageBreakBefore w:val="0"/>
        <w:kinsoku/>
        <w:wordWrap/>
        <w:overflowPunct/>
        <w:topLinePunct w:val="0"/>
        <w:bidi w:val="0"/>
        <w:snapToGrid/>
        <w:outlineLvl w:val="9"/>
      </w:pPr>
    </w:p>
    <w:p w14:paraId="02A111CD">
      <w:pPr>
        <w:pStyle w:val="2"/>
        <w:keepNext/>
        <w:keepLines/>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4"/>
          <w:highlight w:val="none"/>
        </w:rPr>
      </w:pPr>
      <w:bookmarkStart w:id="56" w:name="_Toc6624"/>
      <w:r>
        <w:rPr>
          <w:rFonts w:hint="eastAsia" w:ascii="宋体" w:hAnsi="宋体" w:eastAsia="宋体" w:cs="宋体"/>
          <w:color w:val="auto"/>
          <w:highlight w:val="none"/>
        </w:rPr>
        <w:t>第三部分  封面标识式样</w:t>
      </w:r>
      <w:bookmarkEnd w:id="54"/>
      <w:bookmarkEnd w:id="55"/>
      <w:bookmarkEnd w:id="56"/>
    </w:p>
    <w:p w14:paraId="327EBBB6">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格式A：投标文件封面式样</w:t>
      </w:r>
    </w:p>
    <w:p w14:paraId="1B73ED06">
      <w:pPr>
        <w:pStyle w:val="11"/>
        <w:rPr>
          <w:rFonts w:hint="eastAsia" w:ascii="宋体" w:hAnsi="宋体" w:eastAsia="宋体" w:cs="宋体"/>
          <w:color w:val="auto"/>
          <w:highlight w:val="none"/>
        </w:rPr>
      </w:pPr>
      <w:r>
        <w:rPr>
          <w:rFonts w:hint="eastAsia" w:ascii="宋体" w:hAnsi="宋体" w:eastAsia="宋体" w:cs="宋体"/>
          <w:b/>
          <w:color w:val="auto"/>
          <w:sz w:val="24"/>
          <w:highlight w:val="none"/>
        </w:rPr>
        <mc:AlternateContent>
          <mc:Choice Requires="wps">
            <w:drawing>
              <wp:inline distT="0" distB="0" distL="114300" distR="114300">
                <wp:extent cx="6050915" cy="7483475"/>
                <wp:effectExtent l="4445" t="4445" r="10160" b="10160"/>
                <wp:docPr id="1" name="文本框 4"/>
                <wp:cNvGraphicFramePr/>
                <a:graphic xmlns:a="http://schemas.openxmlformats.org/drawingml/2006/main">
                  <a:graphicData uri="http://schemas.microsoft.com/office/word/2010/wordprocessingShape">
                    <wps:wsp>
                      <wps:cNvSpPr txBox="1"/>
                      <wps:spPr>
                        <a:xfrm>
                          <a:off x="0" y="0"/>
                          <a:ext cx="6050915" cy="74834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86E4AE">
                            <w:pPr>
                              <w:rPr>
                                <w:rFonts w:hint="eastAsia" w:ascii="宋体" w:hAnsi="宋体" w:cs="宋体"/>
                                <w:sz w:val="28"/>
                                <w:szCs w:val="28"/>
                              </w:rPr>
                            </w:pPr>
                            <w:r>
                              <w:rPr>
                                <w:rFonts w:hint="eastAsia" w:ascii="宋体" w:hAnsi="宋体" w:cs="宋体"/>
                                <w:sz w:val="28"/>
                                <w:szCs w:val="28"/>
                              </w:rPr>
                              <w:t>致：华晟国际项目管理有限公司</w:t>
                            </w:r>
                          </w:p>
                          <w:p w14:paraId="2038A536">
                            <w:pPr>
                              <w:rPr>
                                <w:rFonts w:hint="eastAsia" w:ascii="宋体" w:hAnsi="宋体" w:cs="宋体"/>
                                <w:color w:val="FF0000"/>
                                <w:sz w:val="28"/>
                                <w:szCs w:val="28"/>
                              </w:rPr>
                            </w:pPr>
                            <w:r>
                              <w:rPr>
                                <w:rFonts w:hint="eastAsia" w:ascii="宋体" w:hAnsi="宋体" w:cs="宋体"/>
                                <w:sz w:val="28"/>
                                <w:szCs w:val="28"/>
                              </w:rPr>
                              <w:t xml:space="preserve">项目编号：                                       </w:t>
                            </w:r>
                            <w:r>
                              <w:rPr>
                                <w:rFonts w:hint="eastAsia" w:ascii="宋体" w:hAnsi="宋体" w:cs="宋体"/>
                                <w:color w:val="FF0000"/>
                                <w:sz w:val="28"/>
                                <w:szCs w:val="28"/>
                              </w:rPr>
                              <w:t xml:space="preserve">  </w:t>
                            </w:r>
                          </w:p>
                          <w:p w14:paraId="4462FB66">
                            <w:pPr>
                              <w:rPr>
                                <w:rFonts w:hint="eastAsia" w:ascii="宋体" w:hAnsi="宋体" w:cs="宋体"/>
                                <w:sz w:val="28"/>
                                <w:szCs w:val="28"/>
                              </w:rPr>
                            </w:pPr>
                            <w:r>
                              <w:rPr>
                                <w:rFonts w:hint="eastAsia" w:ascii="宋体" w:hAnsi="宋体" w:cs="宋体"/>
                                <w:sz w:val="28"/>
                                <w:szCs w:val="28"/>
                              </w:rPr>
                              <w:t>项目名称</w:t>
                            </w:r>
                            <w:r>
                              <w:rPr>
                                <w:rFonts w:hint="eastAsia" w:ascii="宋体" w:hAnsi="宋体" w:cs="宋体"/>
                                <w:sz w:val="28"/>
                                <w:szCs w:val="28"/>
                                <w:lang w:eastAsia="zh-CN"/>
                              </w:rPr>
                              <w:t>、</w:t>
                            </w:r>
                            <w:r>
                              <w:rPr>
                                <w:rFonts w:hint="eastAsia" w:ascii="宋体" w:hAnsi="宋体" w:cs="宋体"/>
                                <w:sz w:val="28"/>
                                <w:szCs w:val="28"/>
                                <w:lang w:val="en-US" w:eastAsia="zh-CN"/>
                              </w:rPr>
                              <w:t>包号</w:t>
                            </w:r>
                            <w:r>
                              <w:rPr>
                                <w:rFonts w:hint="eastAsia" w:ascii="宋体" w:hAnsi="宋体" w:cs="宋体"/>
                                <w:sz w:val="28"/>
                                <w:szCs w:val="28"/>
                              </w:rPr>
                              <w:t>：</w:t>
                            </w:r>
                          </w:p>
                          <w:p w14:paraId="0177F647">
                            <w:pPr>
                              <w:pStyle w:val="14"/>
                              <w:spacing w:line="360" w:lineRule="auto"/>
                              <w:ind w:firstLine="562" w:firstLineChars="200"/>
                              <w:rPr>
                                <w:rFonts w:hAnsi="宋体" w:cs="宋体"/>
                                <w:b/>
                                <w:bCs/>
                                <w:sz w:val="28"/>
                                <w:szCs w:val="28"/>
                              </w:rPr>
                            </w:pPr>
                            <w:r>
                              <w:rPr>
                                <w:rFonts w:hint="eastAsia" w:hAnsi="宋体" w:cs="宋体"/>
                                <w:b/>
                                <w:bCs/>
                                <w:sz w:val="28"/>
                                <w:szCs w:val="28"/>
                              </w:rPr>
                              <w:t xml:space="preserve">                                 </w:t>
                            </w:r>
                          </w:p>
                          <w:p w14:paraId="01C2C282">
                            <w:pPr>
                              <w:pStyle w:val="14"/>
                              <w:jc w:val="center"/>
                              <w:rPr>
                                <w:rFonts w:hAnsi="宋体" w:cs="宋体"/>
                                <w:b/>
                                <w:bCs/>
                                <w:sz w:val="36"/>
                                <w:szCs w:val="36"/>
                              </w:rPr>
                            </w:pPr>
                          </w:p>
                          <w:p w14:paraId="1C6059CC"/>
                          <w:p w14:paraId="50220D40">
                            <w:pPr>
                              <w:pStyle w:val="14"/>
                              <w:spacing w:line="460" w:lineRule="exact"/>
                              <w:ind w:firstLine="643" w:firstLineChars="200"/>
                              <w:rPr>
                                <w:rFonts w:hAnsi="宋体" w:cs="宋体"/>
                                <w:b/>
                                <w:bCs/>
                                <w:sz w:val="32"/>
                                <w:szCs w:val="32"/>
                              </w:rPr>
                            </w:pPr>
                          </w:p>
                          <w:p w14:paraId="34D0B29C">
                            <w:pPr>
                              <w:pStyle w:val="14"/>
                              <w:jc w:val="center"/>
                              <w:rPr>
                                <w:rFonts w:hint="eastAsia" w:hAnsi="宋体" w:eastAsia="宋体" w:cs="宋体"/>
                                <w:b/>
                                <w:bCs/>
                                <w:sz w:val="52"/>
                                <w:szCs w:val="52"/>
                                <w:lang w:val="en-US" w:eastAsia="zh-CN"/>
                              </w:rPr>
                            </w:pPr>
                            <w:r>
                              <w:rPr>
                                <w:rFonts w:hint="eastAsia" w:hAnsi="宋体" w:cs="宋体"/>
                                <w:b/>
                                <w:bCs/>
                                <w:sz w:val="52"/>
                                <w:szCs w:val="52"/>
                              </w:rPr>
                              <w:t>投标文件（正本或副本）</w:t>
                            </w:r>
                            <w:r>
                              <w:rPr>
                                <w:rFonts w:hint="eastAsia" w:hAnsi="宋体" w:cs="宋体"/>
                                <w:b/>
                                <w:bCs/>
                                <w:sz w:val="52"/>
                                <w:szCs w:val="52"/>
                                <w:lang w:val="en-US" w:eastAsia="zh-CN"/>
                              </w:rPr>
                              <w:t>/开标一览表</w:t>
                            </w:r>
                          </w:p>
                          <w:p w14:paraId="02EFC1C4">
                            <w:pPr>
                              <w:pStyle w:val="14"/>
                              <w:jc w:val="center"/>
                              <w:rPr>
                                <w:rFonts w:hAnsi="宋体" w:cs="宋体"/>
                                <w:b/>
                                <w:bCs/>
                                <w:sz w:val="48"/>
                                <w:szCs w:val="48"/>
                              </w:rPr>
                            </w:pPr>
                            <w:r>
                              <w:rPr>
                                <w:rFonts w:hint="eastAsia"/>
                                <w:sz w:val="24"/>
                                <w:szCs w:val="24"/>
                              </w:rPr>
                              <w:t>（</w:t>
                            </w:r>
                            <w:r>
                              <w:rPr>
                                <w:rFonts w:hint="eastAsia" w:ascii="宋体" w:hAnsi="宋体"/>
                                <w:color w:val="000000"/>
                                <w:sz w:val="22"/>
                                <w:szCs w:val="21"/>
                              </w:rPr>
                              <w:t>在</w:t>
                            </w:r>
                            <w:r>
                              <w:rPr>
                                <w:rFonts w:hint="eastAsia" w:hAnsi="宋体"/>
                                <w:color w:val="000000"/>
                                <w:sz w:val="22"/>
                                <w:szCs w:val="21"/>
                                <w:lang w:val="en-US" w:eastAsia="zh-CN"/>
                              </w:rPr>
                              <w:t xml:space="preserve">   </w:t>
                            </w:r>
                            <w:r>
                              <w:rPr>
                                <w:rFonts w:hint="eastAsia" w:ascii="宋体" w:hAnsi="宋体"/>
                                <w:color w:val="000000"/>
                                <w:sz w:val="22"/>
                                <w:szCs w:val="21"/>
                              </w:rPr>
                              <w:t>年   月   日    时前不得开启</w:t>
                            </w:r>
                            <w:r>
                              <w:rPr>
                                <w:rFonts w:hint="eastAsia"/>
                                <w:sz w:val="24"/>
                                <w:szCs w:val="24"/>
                              </w:rPr>
                              <w:t>）</w:t>
                            </w:r>
                          </w:p>
                          <w:p w14:paraId="45473908">
                            <w:pPr>
                              <w:pStyle w:val="14"/>
                              <w:ind w:firstLine="360" w:firstLineChars="200"/>
                              <w:rPr>
                                <w:rFonts w:ascii="Times New Roman" w:hAnsi="Times New Roman" w:eastAsia="MingLiU_HKSCS" w:cs="Times New Roman"/>
                                <w:b/>
                                <w:bCs/>
                                <w:sz w:val="18"/>
                                <w:szCs w:val="18"/>
                              </w:rPr>
                            </w:pPr>
                          </w:p>
                          <w:p w14:paraId="2C37419E">
                            <w:pPr>
                              <w:pStyle w:val="14"/>
                              <w:ind w:firstLine="420" w:firstLineChars="200"/>
                              <w:rPr>
                                <w:rFonts w:ascii="Times New Roman" w:hAnsi="Times New Roman" w:eastAsia="MingLiU_HKSCS" w:cs="Times New Roman"/>
                                <w:b/>
                                <w:bCs/>
                              </w:rPr>
                            </w:pPr>
                          </w:p>
                          <w:p w14:paraId="55FB2992">
                            <w:pPr>
                              <w:pStyle w:val="14"/>
                              <w:ind w:firstLine="420" w:firstLineChars="200"/>
                              <w:rPr>
                                <w:rFonts w:ascii="Times New Roman" w:hAnsi="Times New Roman" w:eastAsia="MingLiU_HKSCS" w:cs="Times New Roman"/>
                                <w:b/>
                                <w:bCs/>
                              </w:rPr>
                            </w:pPr>
                          </w:p>
                          <w:p w14:paraId="0D721575">
                            <w:pPr>
                              <w:pStyle w:val="14"/>
                              <w:ind w:firstLine="420" w:firstLineChars="200"/>
                              <w:rPr>
                                <w:rFonts w:ascii="Times New Roman" w:hAnsi="Times New Roman" w:eastAsia="MingLiU_HKSCS" w:cs="Times New Roman"/>
                                <w:b/>
                                <w:bCs/>
                              </w:rPr>
                            </w:pPr>
                          </w:p>
                          <w:p w14:paraId="7346201B">
                            <w:pPr>
                              <w:pStyle w:val="14"/>
                              <w:ind w:firstLine="420" w:firstLineChars="200"/>
                              <w:rPr>
                                <w:rFonts w:ascii="Times New Roman" w:hAnsi="Times New Roman" w:eastAsia="MingLiU_HKSCS" w:cs="Times New Roman"/>
                                <w:b/>
                                <w:bCs/>
                              </w:rPr>
                            </w:pPr>
                          </w:p>
                          <w:p w14:paraId="38AEAF5C"/>
                          <w:p w14:paraId="1DF6FB03">
                            <w:pPr>
                              <w:pStyle w:val="11"/>
                            </w:pPr>
                          </w:p>
                          <w:p w14:paraId="581C0BD8">
                            <w:pPr>
                              <w:pStyle w:val="14"/>
                              <w:rPr>
                                <w:rFonts w:ascii="Times New Roman" w:hAnsi="Times New Roman" w:eastAsia="MingLiU_HKSCS" w:cs="Times New Roman"/>
                                <w:b/>
                                <w:bCs/>
                              </w:rPr>
                            </w:pPr>
                          </w:p>
                          <w:p w14:paraId="395523BA">
                            <w:pPr>
                              <w:pStyle w:val="14"/>
                              <w:spacing w:line="360" w:lineRule="auto"/>
                              <w:ind w:firstLine="1405" w:firstLineChars="500"/>
                              <w:rPr>
                                <w:rFonts w:hAnsi="宋体" w:cs="宋体"/>
                                <w:b/>
                                <w:bCs/>
                                <w:sz w:val="28"/>
                                <w:szCs w:val="28"/>
                              </w:rPr>
                            </w:pPr>
                            <w:r>
                              <w:rPr>
                                <w:rFonts w:hint="eastAsia" w:hAnsi="宋体" w:cs="宋体"/>
                                <w:b/>
                                <w:bCs/>
                                <w:sz w:val="28"/>
                                <w:szCs w:val="28"/>
                              </w:rPr>
                              <w:t xml:space="preserve">投标人（单位名称及公章）： </w:t>
                            </w:r>
                          </w:p>
                          <w:p w14:paraId="5A117B3A">
                            <w:pPr>
                              <w:pStyle w:val="14"/>
                              <w:spacing w:line="360" w:lineRule="auto"/>
                              <w:ind w:firstLine="1405" w:firstLineChars="500"/>
                              <w:rPr>
                                <w:b/>
                                <w:bCs/>
                                <w:sz w:val="28"/>
                                <w:szCs w:val="28"/>
                              </w:rPr>
                            </w:pPr>
                            <w:r>
                              <w:rPr>
                                <w:rFonts w:hint="eastAsia"/>
                                <w:b/>
                                <w:bCs/>
                                <w:sz w:val="28"/>
                                <w:szCs w:val="28"/>
                              </w:rPr>
                              <w:t>日期：</w:t>
                            </w:r>
                          </w:p>
                        </w:txbxContent>
                      </wps:txbx>
                      <wps:bodyPr upright="1"/>
                    </wps:wsp>
                  </a:graphicData>
                </a:graphic>
              </wp:inline>
            </w:drawing>
          </mc:Choice>
          <mc:Fallback>
            <w:pict>
              <v:shape id="文本框 4" o:spid="_x0000_s1026" o:spt="202" type="#_x0000_t202" style="height:589.25pt;width:476.45pt;" fillcolor="#FFFFFF" filled="t" stroked="t" coordsize="21600,21600" o:gfxdata="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RVBK51gAAAAYBAAAPAAAAAAAAAAEAIAAAACIA&#10;AABkcnMvZG93bnJldi54bWxQSwECFAAUAAAACACHTuJAvy3ZGwsCAAA3BAAADgAAAAAAAAABACAA&#10;AAAlAQAAZHJzL2Uyb0RvYy54bWxQSwUGAAAAAAYABgBZAQAAogUAAAAA&#10;">
                <v:fill on="t" focussize="0,0"/>
                <v:stroke color="#000000" joinstyle="miter"/>
                <v:imagedata o:title=""/>
                <o:lock v:ext="edit" aspectratio="f"/>
                <v:textbox>
                  <w:txbxContent>
                    <w:p w14:paraId="4186E4AE">
                      <w:pPr>
                        <w:rPr>
                          <w:rFonts w:hint="eastAsia" w:ascii="宋体" w:hAnsi="宋体" w:cs="宋体"/>
                          <w:sz w:val="28"/>
                          <w:szCs w:val="28"/>
                        </w:rPr>
                      </w:pPr>
                      <w:r>
                        <w:rPr>
                          <w:rFonts w:hint="eastAsia" w:ascii="宋体" w:hAnsi="宋体" w:cs="宋体"/>
                          <w:sz w:val="28"/>
                          <w:szCs w:val="28"/>
                        </w:rPr>
                        <w:t>致：华晟国际项目管理有限公司</w:t>
                      </w:r>
                    </w:p>
                    <w:p w14:paraId="2038A536">
                      <w:pPr>
                        <w:rPr>
                          <w:rFonts w:hint="eastAsia" w:ascii="宋体" w:hAnsi="宋体" w:cs="宋体"/>
                          <w:color w:val="FF0000"/>
                          <w:sz w:val="28"/>
                          <w:szCs w:val="28"/>
                        </w:rPr>
                      </w:pPr>
                      <w:r>
                        <w:rPr>
                          <w:rFonts w:hint="eastAsia" w:ascii="宋体" w:hAnsi="宋体" w:cs="宋体"/>
                          <w:sz w:val="28"/>
                          <w:szCs w:val="28"/>
                        </w:rPr>
                        <w:t xml:space="preserve">项目编号：                                       </w:t>
                      </w:r>
                      <w:r>
                        <w:rPr>
                          <w:rFonts w:hint="eastAsia" w:ascii="宋体" w:hAnsi="宋体" w:cs="宋体"/>
                          <w:color w:val="FF0000"/>
                          <w:sz w:val="28"/>
                          <w:szCs w:val="28"/>
                        </w:rPr>
                        <w:t xml:space="preserve">  </w:t>
                      </w:r>
                    </w:p>
                    <w:p w14:paraId="4462FB66">
                      <w:pPr>
                        <w:rPr>
                          <w:rFonts w:hint="eastAsia" w:ascii="宋体" w:hAnsi="宋体" w:cs="宋体"/>
                          <w:sz w:val="28"/>
                          <w:szCs w:val="28"/>
                        </w:rPr>
                      </w:pPr>
                      <w:r>
                        <w:rPr>
                          <w:rFonts w:hint="eastAsia" w:ascii="宋体" w:hAnsi="宋体" w:cs="宋体"/>
                          <w:sz w:val="28"/>
                          <w:szCs w:val="28"/>
                        </w:rPr>
                        <w:t>项目名称</w:t>
                      </w:r>
                      <w:r>
                        <w:rPr>
                          <w:rFonts w:hint="eastAsia" w:ascii="宋体" w:hAnsi="宋体" w:cs="宋体"/>
                          <w:sz w:val="28"/>
                          <w:szCs w:val="28"/>
                          <w:lang w:eastAsia="zh-CN"/>
                        </w:rPr>
                        <w:t>、</w:t>
                      </w:r>
                      <w:r>
                        <w:rPr>
                          <w:rFonts w:hint="eastAsia" w:ascii="宋体" w:hAnsi="宋体" w:cs="宋体"/>
                          <w:sz w:val="28"/>
                          <w:szCs w:val="28"/>
                          <w:lang w:val="en-US" w:eastAsia="zh-CN"/>
                        </w:rPr>
                        <w:t>包号</w:t>
                      </w:r>
                      <w:r>
                        <w:rPr>
                          <w:rFonts w:hint="eastAsia" w:ascii="宋体" w:hAnsi="宋体" w:cs="宋体"/>
                          <w:sz w:val="28"/>
                          <w:szCs w:val="28"/>
                        </w:rPr>
                        <w:t>：</w:t>
                      </w:r>
                    </w:p>
                    <w:p w14:paraId="0177F647">
                      <w:pPr>
                        <w:pStyle w:val="14"/>
                        <w:spacing w:line="360" w:lineRule="auto"/>
                        <w:ind w:firstLine="562" w:firstLineChars="200"/>
                        <w:rPr>
                          <w:rFonts w:hAnsi="宋体" w:cs="宋体"/>
                          <w:b/>
                          <w:bCs/>
                          <w:sz w:val="28"/>
                          <w:szCs w:val="28"/>
                        </w:rPr>
                      </w:pPr>
                      <w:r>
                        <w:rPr>
                          <w:rFonts w:hint="eastAsia" w:hAnsi="宋体" w:cs="宋体"/>
                          <w:b/>
                          <w:bCs/>
                          <w:sz w:val="28"/>
                          <w:szCs w:val="28"/>
                        </w:rPr>
                        <w:t xml:space="preserve">                                 </w:t>
                      </w:r>
                    </w:p>
                    <w:p w14:paraId="01C2C282">
                      <w:pPr>
                        <w:pStyle w:val="14"/>
                        <w:jc w:val="center"/>
                        <w:rPr>
                          <w:rFonts w:hAnsi="宋体" w:cs="宋体"/>
                          <w:b/>
                          <w:bCs/>
                          <w:sz w:val="36"/>
                          <w:szCs w:val="36"/>
                        </w:rPr>
                      </w:pPr>
                    </w:p>
                    <w:p w14:paraId="1C6059CC"/>
                    <w:p w14:paraId="50220D40">
                      <w:pPr>
                        <w:pStyle w:val="14"/>
                        <w:spacing w:line="460" w:lineRule="exact"/>
                        <w:ind w:firstLine="643" w:firstLineChars="200"/>
                        <w:rPr>
                          <w:rFonts w:hAnsi="宋体" w:cs="宋体"/>
                          <w:b/>
                          <w:bCs/>
                          <w:sz w:val="32"/>
                          <w:szCs w:val="32"/>
                        </w:rPr>
                      </w:pPr>
                    </w:p>
                    <w:p w14:paraId="34D0B29C">
                      <w:pPr>
                        <w:pStyle w:val="14"/>
                        <w:jc w:val="center"/>
                        <w:rPr>
                          <w:rFonts w:hint="eastAsia" w:hAnsi="宋体" w:eastAsia="宋体" w:cs="宋体"/>
                          <w:b/>
                          <w:bCs/>
                          <w:sz w:val="52"/>
                          <w:szCs w:val="52"/>
                          <w:lang w:val="en-US" w:eastAsia="zh-CN"/>
                        </w:rPr>
                      </w:pPr>
                      <w:r>
                        <w:rPr>
                          <w:rFonts w:hint="eastAsia" w:hAnsi="宋体" w:cs="宋体"/>
                          <w:b/>
                          <w:bCs/>
                          <w:sz w:val="52"/>
                          <w:szCs w:val="52"/>
                        </w:rPr>
                        <w:t>投标文件（正本或副本）</w:t>
                      </w:r>
                      <w:r>
                        <w:rPr>
                          <w:rFonts w:hint="eastAsia" w:hAnsi="宋体" w:cs="宋体"/>
                          <w:b/>
                          <w:bCs/>
                          <w:sz w:val="52"/>
                          <w:szCs w:val="52"/>
                          <w:lang w:val="en-US" w:eastAsia="zh-CN"/>
                        </w:rPr>
                        <w:t>/开标一览表</w:t>
                      </w:r>
                    </w:p>
                    <w:p w14:paraId="02EFC1C4">
                      <w:pPr>
                        <w:pStyle w:val="14"/>
                        <w:jc w:val="center"/>
                        <w:rPr>
                          <w:rFonts w:hAnsi="宋体" w:cs="宋体"/>
                          <w:b/>
                          <w:bCs/>
                          <w:sz w:val="48"/>
                          <w:szCs w:val="48"/>
                        </w:rPr>
                      </w:pPr>
                      <w:r>
                        <w:rPr>
                          <w:rFonts w:hint="eastAsia"/>
                          <w:sz w:val="24"/>
                          <w:szCs w:val="24"/>
                        </w:rPr>
                        <w:t>（</w:t>
                      </w:r>
                      <w:r>
                        <w:rPr>
                          <w:rFonts w:hint="eastAsia" w:ascii="宋体" w:hAnsi="宋体"/>
                          <w:color w:val="000000"/>
                          <w:sz w:val="22"/>
                          <w:szCs w:val="21"/>
                        </w:rPr>
                        <w:t>在</w:t>
                      </w:r>
                      <w:r>
                        <w:rPr>
                          <w:rFonts w:hint="eastAsia" w:hAnsi="宋体"/>
                          <w:color w:val="000000"/>
                          <w:sz w:val="22"/>
                          <w:szCs w:val="21"/>
                          <w:lang w:val="en-US" w:eastAsia="zh-CN"/>
                        </w:rPr>
                        <w:t xml:space="preserve">   </w:t>
                      </w:r>
                      <w:r>
                        <w:rPr>
                          <w:rFonts w:hint="eastAsia" w:ascii="宋体" w:hAnsi="宋体"/>
                          <w:color w:val="000000"/>
                          <w:sz w:val="22"/>
                          <w:szCs w:val="21"/>
                        </w:rPr>
                        <w:t>年   月   日    时前不得开启</w:t>
                      </w:r>
                      <w:r>
                        <w:rPr>
                          <w:rFonts w:hint="eastAsia"/>
                          <w:sz w:val="24"/>
                          <w:szCs w:val="24"/>
                        </w:rPr>
                        <w:t>）</w:t>
                      </w:r>
                    </w:p>
                    <w:p w14:paraId="45473908">
                      <w:pPr>
                        <w:pStyle w:val="14"/>
                        <w:ind w:firstLine="360" w:firstLineChars="200"/>
                        <w:rPr>
                          <w:rFonts w:ascii="Times New Roman" w:hAnsi="Times New Roman" w:eastAsia="MingLiU_HKSCS" w:cs="Times New Roman"/>
                          <w:b/>
                          <w:bCs/>
                          <w:sz w:val="18"/>
                          <w:szCs w:val="18"/>
                        </w:rPr>
                      </w:pPr>
                    </w:p>
                    <w:p w14:paraId="2C37419E">
                      <w:pPr>
                        <w:pStyle w:val="14"/>
                        <w:ind w:firstLine="420" w:firstLineChars="200"/>
                        <w:rPr>
                          <w:rFonts w:ascii="Times New Roman" w:hAnsi="Times New Roman" w:eastAsia="MingLiU_HKSCS" w:cs="Times New Roman"/>
                          <w:b/>
                          <w:bCs/>
                        </w:rPr>
                      </w:pPr>
                    </w:p>
                    <w:p w14:paraId="55FB2992">
                      <w:pPr>
                        <w:pStyle w:val="14"/>
                        <w:ind w:firstLine="420" w:firstLineChars="200"/>
                        <w:rPr>
                          <w:rFonts w:ascii="Times New Roman" w:hAnsi="Times New Roman" w:eastAsia="MingLiU_HKSCS" w:cs="Times New Roman"/>
                          <w:b/>
                          <w:bCs/>
                        </w:rPr>
                      </w:pPr>
                    </w:p>
                    <w:p w14:paraId="0D721575">
                      <w:pPr>
                        <w:pStyle w:val="14"/>
                        <w:ind w:firstLine="420" w:firstLineChars="200"/>
                        <w:rPr>
                          <w:rFonts w:ascii="Times New Roman" w:hAnsi="Times New Roman" w:eastAsia="MingLiU_HKSCS" w:cs="Times New Roman"/>
                          <w:b/>
                          <w:bCs/>
                        </w:rPr>
                      </w:pPr>
                    </w:p>
                    <w:p w14:paraId="7346201B">
                      <w:pPr>
                        <w:pStyle w:val="14"/>
                        <w:ind w:firstLine="420" w:firstLineChars="200"/>
                        <w:rPr>
                          <w:rFonts w:ascii="Times New Roman" w:hAnsi="Times New Roman" w:eastAsia="MingLiU_HKSCS" w:cs="Times New Roman"/>
                          <w:b/>
                          <w:bCs/>
                        </w:rPr>
                      </w:pPr>
                    </w:p>
                    <w:p w14:paraId="38AEAF5C"/>
                    <w:p w14:paraId="1DF6FB03">
                      <w:pPr>
                        <w:pStyle w:val="11"/>
                      </w:pPr>
                    </w:p>
                    <w:p w14:paraId="581C0BD8">
                      <w:pPr>
                        <w:pStyle w:val="14"/>
                        <w:rPr>
                          <w:rFonts w:ascii="Times New Roman" w:hAnsi="Times New Roman" w:eastAsia="MingLiU_HKSCS" w:cs="Times New Roman"/>
                          <w:b/>
                          <w:bCs/>
                        </w:rPr>
                      </w:pPr>
                    </w:p>
                    <w:p w14:paraId="395523BA">
                      <w:pPr>
                        <w:pStyle w:val="14"/>
                        <w:spacing w:line="360" w:lineRule="auto"/>
                        <w:ind w:firstLine="1405" w:firstLineChars="500"/>
                        <w:rPr>
                          <w:rFonts w:hAnsi="宋体" w:cs="宋体"/>
                          <w:b/>
                          <w:bCs/>
                          <w:sz w:val="28"/>
                          <w:szCs w:val="28"/>
                        </w:rPr>
                      </w:pPr>
                      <w:r>
                        <w:rPr>
                          <w:rFonts w:hint="eastAsia" w:hAnsi="宋体" w:cs="宋体"/>
                          <w:b/>
                          <w:bCs/>
                          <w:sz w:val="28"/>
                          <w:szCs w:val="28"/>
                        </w:rPr>
                        <w:t xml:space="preserve">投标人（单位名称及公章）： </w:t>
                      </w:r>
                    </w:p>
                    <w:p w14:paraId="5A117B3A">
                      <w:pPr>
                        <w:pStyle w:val="14"/>
                        <w:spacing w:line="360" w:lineRule="auto"/>
                        <w:ind w:firstLine="1405" w:firstLineChars="500"/>
                        <w:rPr>
                          <w:b/>
                          <w:bCs/>
                          <w:sz w:val="28"/>
                          <w:szCs w:val="28"/>
                        </w:rPr>
                      </w:pPr>
                      <w:r>
                        <w:rPr>
                          <w:rFonts w:hint="eastAsia"/>
                          <w:b/>
                          <w:bCs/>
                          <w:sz w:val="28"/>
                          <w:szCs w:val="28"/>
                        </w:rPr>
                        <w:t>日期：</w:t>
                      </w:r>
                    </w:p>
                  </w:txbxContent>
                </v:textbox>
                <w10:wrap type="none"/>
                <w10:anchorlock/>
              </v:shape>
            </w:pict>
          </mc:Fallback>
        </mc:AlternateContent>
      </w:r>
    </w:p>
    <w:sectPr>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B8ED2">
    <w:pPr>
      <w:pBdr>
        <w:top w:val="double" w:color="auto" w:sz="4" w:space="1"/>
      </w:pBdr>
      <w:tabs>
        <w:tab w:val="center" w:pos="4685"/>
      </w:tabs>
      <w:spacing w:before="120" w:beforeLines="50"/>
      <w:jc w:val="center"/>
    </w:pPr>
    <w:r>
      <w:rPr>
        <w:rFonts w:hint="eastAsia"/>
        <w:lang w:eastAsia="zh-CN"/>
      </w:rPr>
      <w:t>华晟国际项目管理有限公司</w:t>
    </w:r>
    <w:r>
      <w:rPr>
        <w:rFonts w:hint="eastAsia"/>
      </w:rPr>
      <w:t xml:space="preserve"> </w:t>
    </w:r>
    <w:r>
      <w:rPr>
        <w:rFonts w:hint="eastAsia"/>
      </w:rPr>
      <w:tab/>
    </w:r>
    <w:r>
      <w:rPr>
        <w:rFonts w:hint="eastAsia"/>
      </w:rPr>
      <w:t xml:space="preserve">     西安市高新一路正信大厦B座506室          029-81779899</w:t>
    </w:r>
  </w:p>
  <w:p w14:paraId="31765808">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2500C">
    <w:pPr>
      <w:pBdr>
        <w:top w:val="double" w:color="auto" w:sz="4" w:space="1"/>
      </w:pBdr>
      <w:tabs>
        <w:tab w:val="center" w:pos="4685"/>
      </w:tabs>
      <w:spacing w:before="120" w:beforeLines="50"/>
      <w:ind w:left="1050" w:leftChars="100" w:hanging="840" w:hangingChars="400"/>
    </w:pPr>
    <w:r>
      <w:rPr>
        <w:sz w:val="21"/>
      </w:rPr>
      <mc:AlternateContent>
        <mc:Choice Requires="wps">
          <w:drawing>
            <wp:anchor distT="0" distB="0" distL="114300" distR="114300" simplePos="0" relativeHeight="251660288" behindDoc="0" locked="0" layoutInCell="1" allowOverlap="1">
              <wp:simplePos x="0" y="0"/>
              <wp:positionH relativeFrom="margin">
                <wp:posOffset>3053080</wp:posOffset>
              </wp:positionH>
              <wp:positionV relativeFrom="paragraph">
                <wp:posOffset>211455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CD10D">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40.4pt;margin-top:16.65pt;height:144pt;width:144pt;mso-position-horizontal-relative:margin;mso-wrap-style:none;z-index:251660288;mso-width-relative:page;mso-height-relative:page;" filled="f" stroked="f" coordsize="21600,21600" o:gfxdata="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vXtm61gAAAAo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14:paraId="6A4CD10D">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lang w:eastAsia="zh-CN"/>
      </w:rPr>
      <w:t>华晟国际项目管理有限公司</w:t>
    </w:r>
    <w:r>
      <w:rPr>
        <w:rFonts w:hint="eastAsia"/>
      </w:rPr>
      <w:t xml:space="preserve"> </w:t>
    </w:r>
    <w:r>
      <w:rPr>
        <w:rFonts w:hint="eastAsia"/>
      </w:rPr>
      <w:tab/>
    </w:r>
    <w:r>
      <w:rPr>
        <w:rFonts w:hint="eastAsia"/>
      </w:rPr>
      <w:t xml:space="preserve">  </w:t>
    </w:r>
    <w:r>
      <w:rPr>
        <w:rFonts w:hint="eastAsia"/>
        <w:lang w:val="en-US" w:eastAsia="zh-CN"/>
      </w:rPr>
      <w:t xml:space="preserve">   </w:t>
    </w:r>
    <w:r>
      <w:rPr>
        <w:rFonts w:hint="eastAsia"/>
      </w:rPr>
      <w:t xml:space="preserve"> </w:t>
    </w:r>
    <w:r>
      <w:rPr>
        <w:rFonts w:hint="eastAsia" w:hAnsi="宋体" w:cs="宋体"/>
        <w:szCs w:val="21"/>
      </w:rPr>
      <w:t>西安市高新路88号尚品国际B幢25层</w:t>
    </w:r>
    <w:r>
      <w:rPr>
        <w:rFonts w:hint="eastAsia"/>
      </w:rPr>
      <w:t xml:space="preserve"> </w:t>
    </w:r>
    <w:r>
      <w:rPr>
        <w:rFonts w:hint="eastAsia"/>
        <w:lang w:val="en-US" w:eastAsia="zh-CN"/>
      </w:rPr>
      <w:t xml:space="preserve">   </w:t>
    </w:r>
    <w:r>
      <w:rPr>
        <w:rFonts w:hint="eastAsia"/>
      </w:rPr>
      <w:t xml:space="preserve">  </w:t>
    </w:r>
    <w:r>
      <w:rPr>
        <w:rFonts w:hint="eastAsia" w:hAnsi="宋体" w:cs="宋体"/>
        <w:szCs w:val="21"/>
      </w:rPr>
      <w:t>029-81779899</w:t>
    </w:r>
  </w:p>
  <w:p w14:paraId="062B7B6A">
    <w:pPr>
      <w:pStyle w:val="15"/>
      <w:rPr>
        <w:rFonts w:hint="default" w:eastAsia="宋体"/>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81895">
    <w:pPr>
      <w:pStyle w:val="14"/>
      <w:spacing w:line="460" w:lineRule="exact"/>
      <w:ind w:firstLine="480" w:firstLineChars="200"/>
    </w:pPr>
    <w:r>
      <w:rPr>
        <w:rFonts w:hint="eastAsia" w:hAnsi="宋体" w:cs="宋体"/>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51554">
    <w:pPr>
      <w:pStyle w:val="14"/>
      <w:pBdr>
        <w:bottom w:val="double" w:color="auto" w:sz="8" w:space="0"/>
      </w:pBdr>
      <w:spacing w:line="460" w:lineRule="exact"/>
      <w:jc w:val="left"/>
      <w:rPr>
        <w:rFonts w:hint="eastAsia" w:eastAsia="宋体"/>
        <w:sz w:val="18"/>
        <w:szCs w:val="18"/>
        <w:lang w:eastAsia="zh-CN"/>
      </w:rPr>
    </w:pPr>
    <w:r>
      <w:rPr>
        <w:rFonts w:hint="eastAsia" w:hAnsi="宋体" w:cs="宋体"/>
        <w:sz w:val="18"/>
        <w:szCs w:val="18"/>
        <w:lang w:eastAsia="zh-CN"/>
      </w:rPr>
      <w:t>白水县人民检察院检察业务装备采购项目</w:t>
    </w:r>
    <w:r>
      <w:rPr>
        <w:rFonts w:hint="eastAsia" w:hAnsi="宋体" w:cs="宋体"/>
        <w:sz w:val="18"/>
        <w:szCs w:val="18"/>
      </w:rPr>
      <w:t xml:space="preserve">           </w:t>
    </w:r>
    <w:r>
      <w:rPr>
        <w:rFonts w:hint="eastAsia" w:hAnsi="宋体" w:cs="宋体"/>
        <w:sz w:val="18"/>
        <w:szCs w:val="18"/>
        <w:lang w:eastAsia="zh-CN"/>
      </w:rPr>
      <w:t xml:space="preserve"> HSGJ2025-131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08872">
    <w:pPr>
      <w:pStyle w:val="14"/>
      <w:pBdr>
        <w:bottom w:val="double" w:color="auto" w:sz="8" w:space="0"/>
      </w:pBdr>
      <w:spacing w:line="460" w:lineRule="exact"/>
      <w:ind w:firstLine="200" w:firstLineChars="100"/>
      <w:jc w:val="left"/>
      <w:rPr>
        <w:sz w:val="20"/>
        <w:szCs w:val="20"/>
      </w:rPr>
    </w:pPr>
    <w:r>
      <w:rPr>
        <w:rFonts w:hint="eastAsia" w:hAnsi="宋体" w:cs="宋体"/>
        <w:sz w:val="20"/>
        <w:szCs w:val="20"/>
        <w:lang w:eastAsia="zh-CN"/>
      </w:rPr>
      <w:t>白水县人民检察院检察业务装备采购项目（</w:t>
    </w:r>
    <w:r>
      <w:rPr>
        <w:rFonts w:hint="eastAsia" w:hAnsi="宋体" w:cs="宋体"/>
        <w:sz w:val="20"/>
        <w:szCs w:val="20"/>
        <w:lang w:val="en-US" w:eastAsia="zh-CN"/>
      </w:rPr>
      <w:t>二包</w:t>
    </w:r>
    <w:r>
      <w:rPr>
        <w:rFonts w:hint="eastAsia" w:hAnsi="宋体" w:cs="宋体"/>
        <w:sz w:val="20"/>
        <w:szCs w:val="20"/>
        <w:lang w:eastAsia="zh-CN"/>
      </w:rPr>
      <w:t xml:space="preserve">）  </w:t>
    </w:r>
    <w:r>
      <w:rPr>
        <w:rFonts w:hint="eastAsia" w:hAnsi="宋体" w:cs="宋体"/>
        <w:sz w:val="20"/>
        <w:szCs w:val="20"/>
        <w:lang w:val="en-US" w:eastAsia="zh-CN"/>
      </w:rPr>
      <w:t xml:space="preserve">                             HSGJ2025-131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7B825"/>
    <w:multiLevelType w:val="singleLevel"/>
    <w:tmpl w:val="A367B825"/>
    <w:lvl w:ilvl="0" w:tentative="0">
      <w:start w:val="1"/>
      <w:numFmt w:val="chineseCounting"/>
      <w:suff w:val="nothing"/>
      <w:lvlText w:val="%1、"/>
      <w:lvlJc w:val="left"/>
      <w:rPr>
        <w:rFonts w:hint="eastAsia"/>
      </w:rPr>
    </w:lvl>
  </w:abstractNum>
  <w:abstractNum w:abstractNumId="1">
    <w:nsid w:val="A3D3C86B"/>
    <w:multiLevelType w:val="singleLevel"/>
    <w:tmpl w:val="A3D3C86B"/>
    <w:lvl w:ilvl="0" w:tentative="0">
      <w:start w:val="1"/>
      <w:numFmt w:val="decimal"/>
      <w:lvlText w:val="%1."/>
      <w:lvlJc w:val="left"/>
      <w:pPr>
        <w:tabs>
          <w:tab w:val="left" w:pos="312"/>
        </w:tabs>
      </w:pPr>
    </w:lvl>
  </w:abstractNum>
  <w:abstractNum w:abstractNumId="2">
    <w:nsid w:val="B66661A4"/>
    <w:multiLevelType w:val="singleLevel"/>
    <w:tmpl w:val="B66661A4"/>
    <w:lvl w:ilvl="0" w:tentative="0">
      <w:start w:val="5"/>
      <w:numFmt w:val="decimal"/>
      <w:lvlText w:val="%1."/>
      <w:lvlJc w:val="left"/>
      <w:pPr>
        <w:tabs>
          <w:tab w:val="left" w:pos="312"/>
        </w:tabs>
      </w:pPr>
    </w:lvl>
  </w:abstractNum>
  <w:abstractNum w:abstractNumId="3">
    <w:nsid w:val="C83A98FF"/>
    <w:multiLevelType w:val="singleLevel"/>
    <w:tmpl w:val="C83A98FF"/>
    <w:lvl w:ilvl="0" w:tentative="0">
      <w:start w:val="1"/>
      <w:numFmt w:val="decimal"/>
      <w:suff w:val="nothing"/>
      <w:lvlText w:val="（%1）"/>
      <w:lvlJc w:val="left"/>
    </w:lvl>
  </w:abstractNum>
  <w:abstractNum w:abstractNumId="4">
    <w:nsid w:val="D2683B51"/>
    <w:multiLevelType w:val="singleLevel"/>
    <w:tmpl w:val="D2683B51"/>
    <w:lvl w:ilvl="0" w:tentative="0">
      <w:start w:val="1"/>
      <w:numFmt w:val="decimal"/>
      <w:lvlText w:val="%1."/>
      <w:lvlJc w:val="left"/>
      <w:pPr>
        <w:tabs>
          <w:tab w:val="left" w:pos="312"/>
        </w:tabs>
      </w:pPr>
    </w:lvl>
  </w:abstractNum>
  <w:abstractNum w:abstractNumId="5">
    <w:nsid w:val="D2789DDD"/>
    <w:multiLevelType w:val="singleLevel"/>
    <w:tmpl w:val="D2789DDD"/>
    <w:lvl w:ilvl="0" w:tentative="0">
      <w:start w:val="1"/>
      <w:numFmt w:val="decimal"/>
      <w:lvlText w:val="%1."/>
      <w:lvlJc w:val="left"/>
      <w:pPr>
        <w:tabs>
          <w:tab w:val="left" w:pos="312"/>
        </w:tabs>
      </w:pPr>
    </w:lvl>
  </w:abstractNum>
  <w:abstractNum w:abstractNumId="6">
    <w:nsid w:val="D39550D7"/>
    <w:multiLevelType w:val="singleLevel"/>
    <w:tmpl w:val="D39550D7"/>
    <w:lvl w:ilvl="0" w:tentative="0">
      <w:start w:val="1"/>
      <w:numFmt w:val="decimal"/>
      <w:lvlText w:val="%1."/>
      <w:lvlJc w:val="left"/>
      <w:pPr>
        <w:tabs>
          <w:tab w:val="left" w:pos="312"/>
        </w:tabs>
      </w:pPr>
    </w:lvl>
  </w:abstractNum>
  <w:abstractNum w:abstractNumId="7">
    <w:nsid w:val="D59EEC41"/>
    <w:multiLevelType w:val="singleLevel"/>
    <w:tmpl w:val="D59EEC41"/>
    <w:lvl w:ilvl="0" w:tentative="0">
      <w:start w:val="1"/>
      <w:numFmt w:val="decimal"/>
      <w:lvlText w:val="%1."/>
      <w:lvlJc w:val="left"/>
      <w:pPr>
        <w:tabs>
          <w:tab w:val="left" w:pos="312"/>
        </w:tabs>
      </w:pPr>
    </w:lvl>
  </w:abstractNum>
  <w:abstractNum w:abstractNumId="8">
    <w:nsid w:val="D62C9606"/>
    <w:multiLevelType w:val="singleLevel"/>
    <w:tmpl w:val="D62C9606"/>
    <w:lvl w:ilvl="0" w:tentative="0">
      <w:start w:val="1"/>
      <w:numFmt w:val="decimal"/>
      <w:lvlText w:val="%1."/>
      <w:lvlJc w:val="left"/>
      <w:pPr>
        <w:tabs>
          <w:tab w:val="left" w:pos="312"/>
        </w:tabs>
      </w:pPr>
    </w:lvl>
  </w:abstractNum>
  <w:abstractNum w:abstractNumId="9">
    <w:nsid w:val="D9CDF948"/>
    <w:multiLevelType w:val="singleLevel"/>
    <w:tmpl w:val="D9CDF948"/>
    <w:lvl w:ilvl="0" w:tentative="0">
      <w:start w:val="5"/>
      <w:numFmt w:val="decimal"/>
      <w:lvlText w:val="%1."/>
      <w:lvlJc w:val="left"/>
      <w:pPr>
        <w:tabs>
          <w:tab w:val="left" w:pos="312"/>
        </w:tabs>
      </w:pPr>
    </w:lvl>
  </w:abstractNum>
  <w:abstractNum w:abstractNumId="10">
    <w:nsid w:val="E02A2D81"/>
    <w:multiLevelType w:val="singleLevel"/>
    <w:tmpl w:val="E02A2D81"/>
    <w:lvl w:ilvl="0" w:tentative="0">
      <w:start w:val="1"/>
      <w:numFmt w:val="decimal"/>
      <w:lvlText w:val="%1."/>
      <w:lvlJc w:val="left"/>
      <w:pPr>
        <w:tabs>
          <w:tab w:val="left" w:pos="312"/>
        </w:tabs>
      </w:pPr>
    </w:lvl>
  </w:abstractNum>
  <w:abstractNum w:abstractNumId="11">
    <w:nsid w:val="F43495A2"/>
    <w:multiLevelType w:val="singleLevel"/>
    <w:tmpl w:val="F43495A2"/>
    <w:lvl w:ilvl="0" w:tentative="0">
      <w:start w:val="1"/>
      <w:numFmt w:val="decimal"/>
      <w:lvlText w:val="%1."/>
      <w:lvlJc w:val="left"/>
      <w:pPr>
        <w:tabs>
          <w:tab w:val="left" w:pos="312"/>
        </w:tabs>
      </w:pPr>
    </w:lvl>
  </w:abstractNum>
  <w:abstractNum w:abstractNumId="12">
    <w:nsid w:val="FDE80395"/>
    <w:multiLevelType w:val="singleLevel"/>
    <w:tmpl w:val="FDE80395"/>
    <w:lvl w:ilvl="0" w:tentative="0">
      <w:start w:val="2"/>
      <w:numFmt w:val="chineseCounting"/>
      <w:suff w:val="nothing"/>
      <w:lvlText w:val="%1、"/>
      <w:lvlJc w:val="left"/>
      <w:rPr>
        <w:rFonts w:hint="eastAsia"/>
      </w:rPr>
    </w:lvl>
  </w:abstractNum>
  <w:abstractNum w:abstractNumId="13">
    <w:nsid w:val="00000001"/>
    <w:multiLevelType w:val="multilevel"/>
    <w:tmpl w:val="00000001"/>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lang w:val="en-US"/>
      </w:rPr>
    </w:lvl>
    <w:lvl w:ilvl="2" w:tentative="0">
      <w:start w:val="1"/>
      <w:numFmt w:val="decimal"/>
      <w:pStyle w:val="5"/>
      <w:lvlText w:val="%1.%2.%3"/>
      <w:lvlJc w:val="left"/>
      <w:pPr>
        <w:tabs>
          <w:tab w:val="left" w:pos="1287"/>
        </w:tabs>
        <w:ind w:left="1287" w:hanging="720"/>
      </w:pPr>
      <w:rPr>
        <w:rFonts w:hint="eastAsia"/>
      </w:rPr>
    </w:lvl>
    <w:lvl w:ilvl="3" w:tentative="0">
      <w:start w:val="1"/>
      <w:numFmt w:val="decimal"/>
      <w:lvlText w:val="%1.%2.%3.%4"/>
      <w:lvlJc w:val="left"/>
      <w:pPr>
        <w:tabs>
          <w:tab w:val="left" w:pos="2664"/>
        </w:tabs>
        <w:ind w:left="26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4">
    <w:nsid w:val="00AE317D"/>
    <w:multiLevelType w:val="singleLevel"/>
    <w:tmpl w:val="00AE317D"/>
    <w:lvl w:ilvl="0" w:tentative="0">
      <w:start w:val="1"/>
      <w:numFmt w:val="decimal"/>
      <w:lvlText w:val="%1."/>
      <w:lvlJc w:val="left"/>
      <w:pPr>
        <w:tabs>
          <w:tab w:val="left" w:pos="312"/>
        </w:tabs>
      </w:pPr>
    </w:lvl>
  </w:abstractNum>
  <w:abstractNum w:abstractNumId="15">
    <w:nsid w:val="044E67A1"/>
    <w:multiLevelType w:val="singleLevel"/>
    <w:tmpl w:val="044E67A1"/>
    <w:lvl w:ilvl="0" w:tentative="0">
      <w:start w:val="11"/>
      <w:numFmt w:val="decimal"/>
      <w:lvlText w:val="%1."/>
      <w:lvlJc w:val="left"/>
      <w:pPr>
        <w:tabs>
          <w:tab w:val="left" w:pos="312"/>
        </w:tabs>
      </w:pPr>
    </w:lvl>
  </w:abstractNum>
  <w:abstractNum w:abstractNumId="16">
    <w:nsid w:val="06F88E7B"/>
    <w:multiLevelType w:val="singleLevel"/>
    <w:tmpl w:val="06F88E7B"/>
    <w:lvl w:ilvl="0" w:tentative="0">
      <w:start w:val="1"/>
      <w:numFmt w:val="decimal"/>
      <w:lvlText w:val="%1."/>
      <w:lvlJc w:val="left"/>
      <w:pPr>
        <w:tabs>
          <w:tab w:val="left" w:pos="312"/>
        </w:tabs>
      </w:pPr>
    </w:lvl>
  </w:abstractNum>
  <w:abstractNum w:abstractNumId="17">
    <w:nsid w:val="172D45D1"/>
    <w:multiLevelType w:val="singleLevel"/>
    <w:tmpl w:val="172D45D1"/>
    <w:lvl w:ilvl="0" w:tentative="0">
      <w:start w:val="1"/>
      <w:numFmt w:val="decimal"/>
      <w:lvlText w:val="%1."/>
      <w:lvlJc w:val="left"/>
      <w:pPr>
        <w:tabs>
          <w:tab w:val="left" w:pos="312"/>
        </w:tabs>
      </w:pPr>
    </w:lvl>
  </w:abstractNum>
  <w:abstractNum w:abstractNumId="18">
    <w:nsid w:val="19772771"/>
    <w:multiLevelType w:val="singleLevel"/>
    <w:tmpl w:val="19772771"/>
    <w:lvl w:ilvl="0" w:tentative="0">
      <w:start w:val="1"/>
      <w:numFmt w:val="decimal"/>
      <w:lvlText w:val="%1."/>
      <w:lvlJc w:val="left"/>
      <w:pPr>
        <w:tabs>
          <w:tab w:val="left" w:pos="312"/>
        </w:tabs>
      </w:pPr>
    </w:lvl>
  </w:abstractNum>
  <w:abstractNum w:abstractNumId="19">
    <w:nsid w:val="2A688A78"/>
    <w:multiLevelType w:val="singleLevel"/>
    <w:tmpl w:val="2A688A78"/>
    <w:lvl w:ilvl="0" w:tentative="0">
      <w:start w:val="1"/>
      <w:numFmt w:val="decimal"/>
      <w:lvlText w:val="%1."/>
      <w:lvlJc w:val="left"/>
      <w:pPr>
        <w:tabs>
          <w:tab w:val="left" w:pos="312"/>
        </w:tabs>
      </w:pPr>
    </w:lvl>
  </w:abstractNum>
  <w:abstractNum w:abstractNumId="20">
    <w:nsid w:val="2A68A63C"/>
    <w:multiLevelType w:val="singleLevel"/>
    <w:tmpl w:val="2A68A63C"/>
    <w:lvl w:ilvl="0" w:tentative="0">
      <w:start w:val="1"/>
      <w:numFmt w:val="decimal"/>
      <w:lvlText w:val="%1."/>
      <w:lvlJc w:val="left"/>
      <w:pPr>
        <w:tabs>
          <w:tab w:val="left" w:pos="312"/>
        </w:tabs>
      </w:pPr>
    </w:lvl>
  </w:abstractNum>
  <w:abstractNum w:abstractNumId="21">
    <w:nsid w:val="2C61164A"/>
    <w:multiLevelType w:val="singleLevel"/>
    <w:tmpl w:val="2C61164A"/>
    <w:lvl w:ilvl="0" w:tentative="0">
      <w:start w:val="5"/>
      <w:numFmt w:val="chineseCounting"/>
      <w:suff w:val="space"/>
      <w:lvlText w:val="第%1章"/>
      <w:lvlJc w:val="left"/>
      <w:rPr>
        <w:rFonts w:hint="eastAsia"/>
      </w:rPr>
    </w:lvl>
  </w:abstractNum>
  <w:abstractNum w:abstractNumId="22">
    <w:nsid w:val="3A108876"/>
    <w:multiLevelType w:val="singleLevel"/>
    <w:tmpl w:val="3A108876"/>
    <w:lvl w:ilvl="0" w:tentative="0">
      <w:start w:val="1"/>
      <w:numFmt w:val="decimal"/>
      <w:lvlText w:val="%1."/>
      <w:lvlJc w:val="left"/>
      <w:pPr>
        <w:tabs>
          <w:tab w:val="left" w:pos="312"/>
        </w:tabs>
      </w:pPr>
    </w:lvl>
  </w:abstractNum>
  <w:abstractNum w:abstractNumId="23">
    <w:nsid w:val="3EE88370"/>
    <w:multiLevelType w:val="singleLevel"/>
    <w:tmpl w:val="3EE88370"/>
    <w:lvl w:ilvl="0" w:tentative="0">
      <w:start w:val="1"/>
      <w:numFmt w:val="decimal"/>
      <w:lvlText w:val="%1."/>
      <w:lvlJc w:val="left"/>
      <w:pPr>
        <w:tabs>
          <w:tab w:val="left" w:pos="312"/>
        </w:tabs>
      </w:pPr>
    </w:lvl>
  </w:abstractNum>
  <w:abstractNum w:abstractNumId="24">
    <w:nsid w:val="41D24A2D"/>
    <w:multiLevelType w:val="singleLevel"/>
    <w:tmpl w:val="41D24A2D"/>
    <w:lvl w:ilvl="0" w:tentative="0">
      <w:start w:val="1"/>
      <w:numFmt w:val="decimal"/>
      <w:lvlText w:val="%1."/>
      <w:lvlJc w:val="left"/>
      <w:pPr>
        <w:tabs>
          <w:tab w:val="left" w:pos="312"/>
        </w:tabs>
      </w:pPr>
    </w:lvl>
  </w:abstractNum>
  <w:abstractNum w:abstractNumId="25">
    <w:nsid w:val="432FF538"/>
    <w:multiLevelType w:val="singleLevel"/>
    <w:tmpl w:val="432FF538"/>
    <w:lvl w:ilvl="0" w:tentative="0">
      <w:start w:val="1"/>
      <w:numFmt w:val="decimal"/>
      <w:lvlText w:val="%1."/>
      <w:lvlJc w:val="left"/>
      <w:pPr>
        <w:tabs>
          <w:tab w:val="left" w:pos="312"/>
        </w:tabs>
      </w:pPr>
    </w:lvl>
  </w:abstractNum>
  <w:abstractNum w:abstractNumId="26">
    <w:nsid w:val="4ADBA2F7"/>
    <w:multiLevelType w:val="singleLevel"/>
    <w:tmpl w:val="4ADBA2F7"/>
    <w:lvl w:ilvl="0" w:tentative="0">
      <w:start w:val="1"/>
      <w:numFmt w:val="decimal"/>
      <w:lvlText w:val="%1."/>
      <w:lvlJc w:val="left"/>
      <w:pPr>
        <w:tabs>
          <w:tab w:val="left" w:pos="312"/>
        </w:tabs>
      </w:pPr>
    </w:lvl>
  </w:abstractNum>
  <w:abstractNum w:abstractNumId="27">
    <w:nsid w:val="4C0AA9EE"/>
    <w:multiLevelType w:val="singleLevel"/>
    <w:tmpl w:val="4C0AA9EE"/>
    <w:lvl w:ilvl="0" w:tentative="0">
      <w:start w:val="1"/>
      <w:numFmt w:val="decimal"/>
      <w:lvlText w:val="%1."/>
      <w:lvlJc w:val="left"/>
      <w:pPr>
        <w:tabs>
          <w:tab w:val="left" w:pos="312"/>
        </w:tabs>
      </w:pPr>
    </w:lvl>
  </w:abstractNum>
  <w:abstractNum w:abstractNumId="28">
    <w:nsid w:val="523B8A75"/>
    <w:multiLevelType w:val="singleLevel"/>
    <w:tmpl w:val="523B8A75"/>
    <w:lvl w:ilvl="0" w:tentative="0">
      <w:start w:val="1"/>
      <w:numFmt w:val="decimal"/>
      <w:lvlText w:val="%1."/>
      <w:lvlJc w:val="left"/>
      <w:pPr>
        <w:tabs>
          <w:tab w:val="left" w:pos="312"/>
        </w:tabs>
      </w:pPr>
    </w:lvl>
  </w:abstractNum>
  <w:abstractNum w:abstractNumId="29">
    <w:nsid w:val="5DD55794"/>
    <w:multiLevelType w:val="singleLevel"/>
    <w:tmpl w:val="5DD55794"/>
    <w:lvl w:ilvl="0" w:tentative="0">
      <w:start w:val="1"/>
      <w:numFmt w:val="decimal"/>
      <w:lvlText w:val="%1."/>
      <w:lvlJc w:val="left"/>
      <w:pPr>
        <w:tabs>
          <w:tab w:val="left" w:pos="312"/>
        </w:tabs>
      </w:pPr>
    </w:lvl>
  </w:abstractNum>
  <w:abstractNum w:abstractNumId="30">
    <w:nsid w:val="64CED15A"/>
    <w:multiLevelType w:val="singleLevel"/>
    <w:tmpl w:val="64CED15A"/>
    <w:lvl w:ilvl="0" w:tentative="0">
      <w:start w:val="1"/>
      <w:numFmt w:val="decimal"/>
      <w:lvlText w:val="%1."/>
      <w:lvlJc w:val="left"/>
      <w:pPr>
        <w:tabs>
          <w:tab w:val="left" w:pos="312"/>
        </w:tabs>
      </w:pPr>
    </w:lvl>
  </w:abstractNum>
  <w:abstractNum w:abstractNumId="31">
    <w:nsid w:val="7EAA03BD"/>
    <w:multiLevelType w:val="multilevel"/>
    <w:tmpl w:val="7EAA03BD"/>
    <w:lvl w:ilvl="0" w:tentative="0">
      <w:start w:val="1"/>
      <w:numFmt w:val="decimal"/>
      <w:suff w:val="space"/>
      <w:lvlText w:val="第%1章"/>
      <w:lvlJc w:val="left"/>
      <w:pPr>
        <w:ind w:left="0" w:firstLine="0"/>
      </w:pPr>
      <w:rPr>
        <w:rFonts w:hint="default" w:ascii="Times New Roman" w:hAnsi="Times New Roman" w:eastAsia="楷体"/>
        <w:b/>
        <w:i w:val="0"/>
        <w:sz w:val="30"/>
      </w:rPr>
    </w:lvl>
    <w:lvl w:ilvl="1" w:tentative="0">
      <w:start w:val="1"/>
      <w:numFmt w:val="decimal"/>
      <w:suff w:val="space"/>
      <w:lvlText w:val="%1.%2"/>
      <w:lvlJc w:val="left"/>
      <w:pPr>
        <w:ind w:left="0" w:firstLine="0"/>
      </w:pPr>
      <w:rPr>
        <w:rFonts w:hint="default" w:ascii="Times New Roman" w:hAnsi="Times New Roman" w:eastAsia="宋体"/>
        <w:b/>
        <w:i w:val="0"/>
        <w:sz w:val="30"/>
      </w:rPr>
    </w:lvl>
    <w:lvl w:ilvl="2" w:tentative="0">
      <w:start w:val="1"/>
      <w:numFmt w:val="decimal"/>
      <w:suff w:val="space"/>
      <w:lvlText w:val="%1.%2.%3"/>
      <w:lvlJc w:val="left"/>
      <w:pPr>
        <w:ind w:left="0" w:firstLine="0"/>
      </w:pPr>
      <w:rPr>
        <w:rFonts w:hint="default" w:ascii="Times New Roman" w:hAnsi="Times New Roman" w:eastAsia="宋体"/>
        <w:b/>
        <w:i w:val="0"/>
        <w:sz w:val="28"/>
      </w:rPr>
    </w:lvl>
    <w:lvl w:ilvl="3" w:tentative="0">
      <w:start w:val="1"/>
      <w:numFmt w:val="decimal"/>
      <w:pStyle w:val="6"/>
      <w:suff w:val="space"/>
      <w:lvlText w:val="%1.%2.%3.%4"/>
      <w:lvlJc w:val="left"/>
      <w:pPr>
        <w:ind w:left="0" w:firstLine="0"/>
      </w:pPr>
      <w:rPr>
        <w:rFonts w:hint="default" w:ascii="Times New Roman" w:hAnsi="Times New Roman" w:eastAsia="宋体"/>
        <w:b/>
        <w:i w:val="0"/>
        <w:sz w:val="28"/>
      </w:rPr>
    </w:lvl>
    <w:lvl w:ilvl="4" w:tentative="0">
      <w:start w:val="1"/>
      <w:numFmt w:val="decimal"/>
      <w:pStyle w:val="7"/>
      <w:suff w:val="space"/>
      <w:lvlText w:val="%1.%2.%3.%4.%5"/>
      <w:lvlJc w:val="left"/>
      <w:pPr>
        <w:ind w:left="0" w:firstLine="0"/>
      </w:pPr>
      <w:rPr>
        <w:rFonts w:hint="default" w:ascii="Times New Roman" w:hAnsi="Times New Roman" w:eastAsia="宋体"/>
        <w:b/>
        <w:i w:val="0"/>
        <w:sz w:val="24"/>
      </w:rPr>
    </w:lvl>
    <w:lvl w:ilvl="5" w:tentative="0">
      <w:start w:val="1"/>
      <w:numFmt w:val="decimal"/>
      <w:suff w:val="space"/>
      <w:lvlText w:val="%1.%2.%3.%4.%5.%6"/>
      <w:lvlJc w:val="left"/>
      <w:pPr>
        <w:ind w:left="0" w:firstLine="0"/>
      </w:pPr>
      <w:rPr>
        <w:rFonts w:hint="default" w:ascii="Times New Roman" w:hAnsi="Times New Roman" w:eastAsia="宋体"/>
        <w:b/>
        <w:i w:val="0"/>
        <w:sz w:val="24"/>
      </w:rPr>
    </w:lvl>
    <w:lvl w:ilvl="6" w:tentative="0">
      <w:start w:val="1"/>
      <w:numFmt w:val="decimal"/>
      <w:suff w:val="space"/>
      <w:lvlText w:val="%1.%2.%3.%4.%5.%6.%7"/>
      <w:lvlJc w:val="left"/>
      <w:pPr>
        <w:ind w:left="0" w:firstLine="0"/>
      </w:pPr>
      <w:rPr>
        <w:rFonts w:hint="default" w:ascii="Times New Roman" w:hAnsi="Times New Roman" w:eastAsia="宋体"/>
        <w:b w:val="0"/>
        <w:i w:val="0"/>
        <w:sz w:val="24"/>
      </w:rPr>
    </w:lvl>
    <w:lvl w:ilvl="7" w:tentative="0">
      <w:start w:val="1"/>
      <w:numFmt w:val="decimal"/>
      <w:suff w:val="space"/>
      <w:lvlText w:val="%1.%2.%3.%4.%5.%6.%7.%8"/>
      <w:lvlJc w:val="left"/>
      <w:pPr>
        <w:ind w:left="0" w:firstLine="0"/>
      </w:pPr>
      <w:rPr>
        <w:rFonts w:hint="default" w:ascii="Times New Roman" w:hAnsi="Times New Roman" w:eastAsia="宋体"/>
        <w:b w:val="0"/>
        <w:i w:val="0"/>
        <w:sz w:val="24"/>
      </w:rPr>
    </w:lvl>
    <w:lvl w:ilvl="8" w:tentative="0">
      <w:start w:val="1"/>
      <w:numFmt w:val="decimal"/>
      <w:suff w:val="space"/>
      <w:lvlText w:val="%1.%2.%3.%4.%5.%6.%7.%8.%9"/>
      <w:lvlJc w:val="left"/>
      <w:pPr>
        <w:ind w:left="0" w:firstLine="0"/>
      </w:pPr>
      <w:rPr>
        <w:rFonts w:hint="default" w:ascii="Times New Roman" w:hAnsi="Times New Roman" w:eastAsia="宋体"/>
        <w:b w:val="0"/>
        <w:i w:val="0"/>
        <w:sz w:val="24"/>
      </w:rPr>
    </w:lvl>
  </w:abstractNum>
  <w:num w:numId="1">
    <w:abstractNumId w:val="13"/>
  </w:num>
  <w:num w:numId="2">
    <w:abstractNumId w:val="31"/>
  </w:num>
  <w:num w:numId="3">
    <w:abstractNumId w:val="3"/>
  </w:num>
  <w:num w:numId="4">
    <w:abstractNumId w:val="5"/>
  </w:num>
  <w:num w:numId="5">
    <w:abstractNumId w:val="21"/>
  </w:num>
  <w:num w:numId="6">
    <w:abstractNumId w:val="12"/>
  </w:num>
  <w:num w:numId="7">
    <w:abstractNumId w:val="0"/>
  </w:num>
  <w:num w:numId="8">
    <w:abstractNumId w:val="17"/>
  </w:num>
  <w:num w:numId="9">
    <w:abstractNumId w:val="25"/>
  </w:num>
  <w:num w:numId="10">
    <w:abstractNumId w:val="19"/>
  </w:num>
  <w:num w:numId="11">
    <w:abstractNumId w:val="16"/>
  </w:num>
  <w:num w:numId="12">
    <w:abstractNumId w:val="8"/>
  </w:num>
  <w:num w:numId="13">
    <w:abstractNumId w:val="4"/>
  </w:num>
  <w:num w:numId="14">
    <w:abstractNumId w:val="6"/>
  </w:num>
  <w:num w:numId="15">
    <w:abstractNumId w:val="10"/>
  </w:num>
  <w:num w:numId="16">
    <w:abstractNumId w:val="28"/>
  </w:num>
  <w:num w:numId="17">
    <w:abstractNumId w:val="7"/>
  </w:num>
  <w:num w:numId="18">
    <w:abstractNumId w:val="20"/>
  </w:num>
  <w:num w:numId="19">
    <w:abstractNumId w:val="23"/>
  </w:num>
  <w:num w:numId="20">
    <w:abstractNumId w:val="14"/>
  </w:num>
  <w:num w:numId="21">
    <w:abstractNumId w:val="29"/>
  </w:num>
  <w:num w:numId="22">
    <w:abstractNumId w:val="2"/>
  </w:num>
  <w:num w:numId="23">
    <w:abstractNumId w:val="26"/>
  </w:num>
  <w:num w:numId="24">
    <w:abstractNumId w:val="1"/>
  </w:num>
  <w:num w:numId="25">
    <w:abstractNumId w:val="9"/>
  </w:num>
  <w:num w:numId="26">
    <w:abstractNumId w:val="22"/>
  </w:num>
  <w:num w:numId="27">
    <w:abstractNumId w:val="18"/>
  </w:num>
  <w:num w:numId="28">
    <w:abstractNumId w:val="27"/>
  </w:num>
  <w:num w:numId="29">
    <w:abstractNumId w:val="15"/>
  </w:num>
  <w:num w:numId="30">
    <w:abstractNumId w:val="24"/>
  </w:num>
  <w:num w:numId="31">
    <w:abstractNumId w:val="11"/>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jZmExMGY2OGRkYWU0ZDg1MGQzY2JiZTAxMTQwNzIifQ=="/>
  </w:docVars>
  <w:rsids>
    <w:rsidRoot w:val="336A21EE"/>
    <w:rsid w:val="000326E7"/>
    <w:rsid w:val="00104CAE"/>
    <w:rsid w:val="001146AC"/>
    <w:rsid w:val="00195FB2"/>
    <w:rsid w:val="001D49D0"/>
    <w:rsid w:val="00222EA8"/>
    <w:rsid w:val="002A0B6C"/>
    <w:rsid w:val="00377AB0"/>
    <w:rsid w:val="003F07B5"/>
    <w:rsid w:val="003F774C"/>
    <w:rsid w:val="00425C46"/>
    <w:rsid w:val="00435007"/>
    <w:rsid w:val="00456991"/>
    <w:rsid w:val="004A76B3"/>
    <w:rsid w:val="004E0BC3"/>
    <w:rsid w:val="0054202F"/>
    <w:rsid w:val="00544312"/>
    <w:rsid w:val="00567888"/>
    <w:rsid w:val="005711CC"/>
    <w:rsid w:val="00573E68"/>
    <w:rsid w:val="00590E2D"/>
    <w:rsid w:val="006003A3"/>
    <w:rsid w:val="00640F68"/>
    <w:rsid w:val="006D540B"/>
    <w:rsid w:val="006F00EE"/>
    <w:rsid w:val="00715BBB"/>
    <w:rsid w:val="007E7216"/>
    <w:rsid w:val="007F3186"/>
    <w:rsid w:val="00827247"/>
    <w:rsid w:val="0086239F"/>
    <w:rsid w:val="00891266"/>
    <w:rsid w:val="008914B6"/>
    <w:rsid w:val="00930B3E"/>
    <w:rsid w:val="00941032"/>
    <w:rsid w:val="00943345"/>
    <w:rsid w:val="00952B5E"/>
    <w:rsid w:val="009577E6"/>
    <w:rsid w:val="009944D5"/>
    <w:rsid w:val="009B4EE8"/>
    <w:rsid w:val="009C1B97"/>
    <w:rsid w:val="00A14359"/>
    <w:rsid w:val="00AA7068"/>
    <w:rsid w:val="00AB205D"/>
    <w:rsid w:val="00C200D8"/>
    <w:rsid w:val="00CF0B8C"/>
    <w:rsid w:val="00D83E41"/>
    <w:rsid w:val="00DD1996"/>
    <w:rsid w:val="00EC0657"/>
    <w:rsid w:val="00F4235D"/>
    <w:rsid w:val="00F51700"/>
    <w:rsid w:val="00F90B6B"/>
    <w:rsid w:val="00FB5EE8"/>
    <w:rsid w:val="00FE0F36"/>
    <w:rsid w:val="00FE6E61"/>
    <w:rsid w:val="010B22B0"/>
    <w:rsid w:val="018F4C90"/>
    <w:rsid w:val="019C3656"/>
    <w:rsid w:val="01B31BC8"/>
    <w:rsid w:val="01D34B7C"/>
    <w:rsid w:val="01D4297C"/>
    <w:rsid w:val="027B7A45"/>
    <w:rsid w:val="02AD73C2"/>
    <w:rsid w:val="02B95C26"/>
    <w:rsid w:val="02BF3353"/>
    <w:rsid w:val="02E139FD"/>
    <w:rsid w:val="03112CDC"/>
    <w:rsid w:val="03E929D2"/>
    <w:rsid w:val="040E1BAF"/>
    <w:rsid w:val="0414147C"/>
    <w:rsid w:val="042C2A52"/>
    <w:rsid w:val="04635705"/>
    <w:rsid w:val="04773B0A"/>
    <w:rsid w:val="04E63970"/>
    <w:rsid w:val="05094362"/>
    <w:rsid w:val="051A626E"/>
    <w:rsid w:val="05386066"/>
    <w:rsid w:val="05BB7B1A"/>
    <w:rsid w:val="05D5754B"/>
    <w:rsid w:val="05EC7ABD"/>
    <w:rsid w:val="063330A9"/>
    <w:rsid w:val="06436049"/>
    <w:rsid w:val="065A1D10"/>
    <w:rsid w:val="06931CAE"/>
    <w:rsid w:val="06CB644D"/>
    <w:rsid w:val="072945CC"/>
    <w:rsid w:val="0761220E"/>
    <w:rsid w:val="07670D1C"/>
    <w:rsid w:val="079821EA"/>
    <w:rsid w:val="07D66997"/>
    <w:rsid w:val="07E42376"/>
    <w:rsid w:val="07FE1BA9"/>
    <w:rsid w:val="083B1B8E"/>
    <w:rsid w:val="08DE646F"/>
    <w:rsid w:val="08FA3C5C"/>
    <w:rsid w:val="09045F63"/>
    <w:rsid w:val="091A1AE2"/>
    <w:rsid w:val="0969126E"/>
    <w:rsid w:val="097B731B"/>
    <w:rsid w:val="099C1788"/>
    <w:rsid w:val="09C26464"/>
    <w:rsid w:val="09D20D30"/>
    <w:rsid w:val="09E941DB"/>
    <w:rsid w:val="0A8D2F07"/>
    <w:rsid w:val="0AA31F7A"/>
    <w:rsid w:val="0ADC75A3"/>
    <w:rsid w:val="0AF96543"/>
    <w:rsid w:val="0AFD68EB"/>
    <w:rsid w:val="0B074250"/>
    <w:rsid w:val="0B1B1FAE"/>
    <w:rsid w:val="0B41070A"/>
    <w:rsid w:val="0B68752F"/>
    <w:rsid w:val="0B7030AD"/>
    <w:rsid w:val="0BCF1C74"/>
    <w:rsid w:val="0BD255A2"/>
    <w:rsid w:val="0BDE5364"/>
    <w:rsid w:val="0BEF1D8A"/>
    <w:rsid w:val="0C2E1E9D"/>
    <w:rsid w:val="0C2F7F92"/>
    <w:rsid w:val="0C4811AD"/>
    <w:rsid w:val="0C621D9B"/>
    <w:rsid w:val="0CDA16DA"/>
    <w:rsid w:val="0D172656"/>
    <w:rsid w:val="0D2E50D1"/>
    <w:rsid w:val="0DF447F8"/>
    <w:rsid w:val="0E38388F"/>
    <w:rsid w:val="0E4207BE"/>
    <w:rsid w:val="0E7E7231"/>
    <w:rsid w:val="0EB36E37"/>
    <w:rsid w:val="0EBC4D58"/>
    <w:rsid w:val="0EBF2E9C"/>
    <w:rsid w:val="0EDD1009"/>
    <w:rsid w:val="0EEC0DEF"/>
    <w:rsid w:val="0EF96321"/>
    <w:rsid w:val="0F434409"/>
    <w:rsid w:val="0F5F7007"/>
    <w:rsid w:val="0F8E7147"/>
    <w:rsid w:val="0FB1637D"/>
    <w:rsid w:val="104A4BA3"/>
    <w:rsid w:val="108D63CF"/>
    <w:rsid w:val="10AC3B52"/>
    <w:rsid w:val="10C7071B"/>
    <w:rsid w:val="10E676F3"/>
    <w:rsid w:val="112A0531"/>
    <w:rsid w:val="11341971"/>
    <w:rsid w:val="11625F1D"/>
    <w:rsid w:val="1187138D"/>
    <w:rsid w:val="118E6D12"/>
    <w:rsid w:val="11E85D39"/>
    <w:rsid w:val="12325BF6"/>
    <w:rsid w:val="128E4F6D"/>
    <w:rsid w:val="129A30A3"/>
    <w:rsid w:val="12BE2F03"/>
    <w:rsid w:val="12E1450B"/>
    <w:rsid w:val="12E56811"/>
    <w:rsid w:val="12FD4F34"/>
    <w:rsid w:val="13133FD7"/>
    <w:rsid w:val="138906C0"/>
    <w:rsid w:val="13CB2BCC"/>
    <w:rsid w:val="13F94233"/>
    <w:rsid w:val="14122FCB"/>
    <w:rsid w:val="143E3B5E"/>
    <w:rsid w:val="145A112D"/>
    <w:rsid w:val="148D69BF"/>
    <w:rsid w:val="14A918E7"/>
    <w:rsid w:val="14C72F0C"/>
    <w:rsid w:val="14D15A3B"/>
    <w:rsid w:val="15072D26"/>
    <w:rsid w:val="150F20FE"/>
    <w:rsid w:val="1542350D"/>
    <w:rsid w:val="161A4E92"/>
    <w:rsid w:val="16237A4D"/>
    <w:rsid w:val="162827C6"/>
    <w:rsid w:val="162F5D6F"/>
    <w:rsid w:val="1631706E"/>
    <w:rsid w:val="16AA0454"/>
    <w:rsid w:val="17011785"/>
    <w:rsid w:val="17133313"/>
    <w:rsid w:val="17740758"/>
    <w:rsid w:val="17890069"/>
    <w:rsid w:val="17B953EF"/>
    <w:rsid w:val="1815147F"/>
    <w:rsid w:val="18243DC8"/>
    <w:rsid w:val="18977DDB"/>
    <w:rsid w:val="18EC7608"/>
    <w:rsid w:val="19062FB3"/>
    <w:rsid w:val="19516138"/>
    <w:rsid w:val="195A334B"/>
    <w:rsid w:val="197342B6"/>
    <w:rsid w:val="19736568"/>
    <w:rsid w:val="197F16EE"/>
    <w:rsid w:val="19AA0461"/>
    <w:rsid w:val="1A715028"/>
    <w:rsid w:val="1AD03473"/>
    <w:rsid w:val="1B19415C"/>
    <w:rsid w:val="1B372EF2"/>
    <w:rsid w:val="1B50057A"/>
    <w:rsid w:val="1B521511"/>
    <w:rsid w:val="1B6676F8"/>
    <w:rsid w:val="1B886580"/>
    <w:rsid w:val="1BA02335"/>
    <w:rsid w:val="1BB750B7"/>
    <w:rsid w:val="1BC2238B"/>
    <w:rsid w:val="1C0D640A"/>
    <w:rsid w:val="1C5D1EE3"/>
    <w:rsid w:val="1C7578CA"/>
    <w:rsid w:val="1C8172C8"/>
    <w:rsid w:val="1C8D4807"/>
    <w:rsid w:val="1D242276"/>
    <w:rsid w:val="1D2C76C0"/>
    <w:rsid w:val="1D3A0EE1"/>
    <w:rsid w:val="1D5C6D72"/>
    <w:rsid w:val="1D930569"/>
    <w:rsid w:val="1DC43CCD"/>
    <w:rsid w:val="1E390F9E"/>
    <w:rsid w:val="1E43544F"/>
    <w:rsid w:val="1E443B6A"/>
    <w:rsid w:val="1E693A59"/>
    <w:rsid w:val="1EAE6D12"/>
    <w:rsid w:val="1F19794F"/>
    <w:rsid w:val="1F215058"/>
    <w:rsid w:val="1F25724A"/>
    <w:rsid w:val="1F584C81"/>
    <w:rsid w:val="1F7461D2"/>
    <w:rsid w:val="1F8C0A68"/>
    <w:rsid w:val="1FBF23FB"/>
    <w:rsid w:val="1FC4221C"/>
    <w:rsid w:val="1FD45CF3"/>
    <w:rsid w:val="1FD86571"/>
    <w:rsid w:val="1FE230BF"/>
    <w:rsid w:val="1FF95C9E"/>
    <w:rsid w:val="20202018"/>
    <w:rsid w:val="20A67245"/>
    <w:rsid w:val="20EF600A"/>
    <w:rsid w:val="20F5226F"/>
    <w:rsid w:val="21481816"/>
    <w:rsid w:val="214F7359"/>
    <w:rsid w:val="21B07C50"/>
    <w:rsid w:val="21B1470B"/>
    <w:rsid w:val="21B43D74"/>
    <w:rsid w:val="21D12A3F"/>
    <w:rsid w:val="21F662FD"/>
    <w:rsid w:val="21FB60D3"/>
    <w:rsid w:val="22135070"/>
    <w:rsid w:val="223F1A6F"/>
    <w:rsid w:val="22455C97"/>
    <w:rsid w:val="22F14932"/>
    <w:rsid w:val="236773C3"/>
    <w:rsid w:val="23A07EA0"/>
    <w:rsid w:val="23AC2E2C"/>
    <w:rsid w:val="23BE0E71"/>
    <w:rsid w:val="23CA78B5"/>
    <w:rsid w:val="23FF30A2"/>
    <w:rsid w:val="24025258"/>
    <w:rsid w:val="244631C2"/>
    <w:rsid w:val="245E3AD6"/>
    <w:rsid w:val="24F54C80"/>
    <w:rsid w:val="24FF20FD"/>
    <w:rsid w:val="25A24054"/>
    <w:rsid w:val="25DA6095"/>
    <w:rsid w:val="25E46AA9"/>
    <w:rsid w:val="260B7B4F"/>
    <w:rsid w:val="265675F3"/>
    <w:rsid w:val="26A6103A"/>
    <w:rsid w:val="26EC20B9"/>
    <w:rsid w:val="275C1770"/>
    <w:rsid w:val="278D6EB8"/>
    <w:rsid w:val="279376F8"/>
    <w:rsid w:val="282C2240"/>
    <w:rsid w:val="28616777"/>
    <w:rsid w:val="287116C3"/>
    <w:rsid w:val="28C61395"/>
    <w:rsid w:val="28D41056"/>
    <w:rsid w:val="29084808"/>
    <w:rsid w:val="290D4A89"/>
    <w:rsid w:val="29286614"/>
    <w:rsid w:val="292917DB"/>
    <w:rsid w:val="2986394E"/>
    <w:rsid w:val="298E56A9"/>
    <w:rsid w:val="299733F5"/>
    <w:rsid w:val="29E15B34"/>
    <w:rsid w:val="29F7222D"/>
    <w:rsid w:val="2A0D574F"/>
    <w:rsid w:val="2A665B64"/>
    <w:rsid w:val="2AF0569A"/>
    <w:rsid w:val="2B02043E"/>
    <w:rsid w:val="2B102BB5"/>
    <w:rsid w:val="2B2B0BD4"/>
    <w:rsid w:val="2BBB6B05"/>
    <w:rsid w:val="2C0D23A6"/>
    <w:rsid w:val="2C1B45DC"/>
    <w:rsid w:val="2C1F4CDE"/>
    <w:rsid w:val="2C2A2747"/>
    <w:rsid w:val="2C734420"/>
    <w:rsid w:val="2C8D062A"/>
    <w:rsid w:val="2D46351A"/>
    <w:rsid w:val="2D4D273E"/>
    <w:rsid w:val="2D882672"/>
    <w:rsid w:val="2D8D3ECA"/>
    <w:rsid w:val="2DB86111"/>
    <w:rsid w:val="2DEF5A51"/>
    <w:rsid w:val="2E490296"/>
    <w:rsid w:val="2EAE18CD"/>
    <w:rsid w:val="2EBD14F4"/>
    <w:rsid w:val="2EEB18D0"/>
    <w:rsid w:val="2F031A88"/>
    <w:rsid w:val="2F5C30E0"/>
    <w:rsid w:val="2F6548BF"/>
    <w:rsid w:val="300B6A01"/>
    <w:rsid w:val="3014442E"/>
    <w:rsid w:val="302E16EC"/>
    <w:rsid w:val="302F3016"/>
    <w:rsid w:val="30A34B14"/>
    <w:rsid w:val="30F47DA3"/>
    <w:rsid w:val="313B5B51"/>
    <w:rsid w:val="318359F0"/>
    <w:rsid w:val="3184131D"/>
    <w:rsid w:val="31AC0B9A"/>
    <w:rsid w:val="31B13204"/>
    <w:rsid w:val="31CD5C9F"/>
    <w:rsid w:val="31E57E30"/>
    <w:rsid w:val="3204412F"/>
    <w:rsid w:val="32076BC3"/>
    <w:rsid w:val="32384A9E"/>
    <w:rsid w:val="325F5934"/>
    <w:rsid w:val="32944ECC"/>
    <w:rsid w:val="32D71432"/>
    <w:rsid w:val="32E901DA"/>
    <w:rsid w:val="32EC2968"/>
    <w:rsid w:val="32F72511"/>
    <w:rsid w:val="331973E7"/>
    <w:rsid w:val="332B3D25"/>
    <w:rsid w:val="336A21EE"/>
    <w:rsid w:val="33B40937"/>
    <w:rsid w:val="33E24D39"/>
    <w:rsid w:val="33E40936"/>
    <w:rsid w:val="33F366A7"/>
    <w:rsid w:val="344039C3"/>
    <w:rsid w:val="347B5CBD"/>
    <w:rsid w:val="348E3A38"/>
    <w:rsid w:val="34AC4C26"/>
    <w:rsid w:val="34CA7540"/>
    <w:rsid w:val="34DB7FCD"/>
    <w:rsid w:val="34E344FF"/>
    <w:rsid w:val="34EE27B4"/>
    <w:rsid w:val="34F86F83"/>
    <w:rsid w:val="350C6B72"/>
    <w:rsid w:val="35111667"/>
    <w:rsid w:val="35584DBD"/>
    <w:rsid w:val="356C1AE7"/>
    <w:rsid w:val="35A8210E"/>
    <w:rsid w:val="35AF1932"/>
    <w:rsid w:val="35BC70FA"/>
    <w:rsid w:val="35C60543"/>
    <w:rsid w:val="35D32E9B"/>
    <w:rsid w:val="35E01A14"/>
    <w:rsid w:val="35F02429"/>
    <w:rsid w:val="36370A4D"/>
    <w:rsid w:val="364F0B57"/>
    <w:rsid w:val="36583027"/>
    <w:rsid w:val="366451F2"/>
    <w:rsid w:val="366D11EB"/>
    <w:rsid w:val="367A6BFC"/>
    <w:rsid w:val="36B94520"/>
    <w:rsid w:val="3750655A"/>
    <w:rsid w:val="379E7C80"/>
    <w:rsid w:val="37B76992"/>
    <w:rsid w:val="37D728CF"/>
    <w:rsid w:val="38037196"/>
    <w:rsid w:val="38633959"/>
    <w:rsid w:val="38D24F1E"/>
    <w:rsid w:val="38EA0F23"/>
    <w:rsid w:val="394B6FD5"/>
    <w:rsid w:val="3958538C"/>
    <w:rsid w:val="39E10255"/>
    <w:rsid w:val="39E84962"/>
    <w:rsid w:val="39F32876"/>
    <w:rsid w:val="39FE17C9"/>
    <w:rsid w:val="3A0E0F41"/>
    <w:rsid w:val="3A0F1C58"/>
    <w:rsid w:val="3A266352"/>
    <w:rsid w:val="3A47160F"/>
    <w:rsid w:val="3A4B4EF0"/>
    <w:rsid w:val="3A704D37"/>
    <w:rsid w:val="3A836288"/>
    <w:rsid w:val="3A863748"/>
    <w:rsid w:val="3AB52D80"/>
    <w:rsid w:val="3AD044A4"/>
    <w:rsid w:val="3ADF56FD"/>
    <w:rsid w:val="3B640FB8"/>
    <w:rsid w:val="3B7149C0"/>
    <w:rsid w:val="3B7D725A"/>
    <w:rsid w:val="3B9F6E41"/>
    <w:rsid w:val="3C6D4F36"/>
    <w:rsid w:val="3CAF053D"/>
    <w:rsid w:val="3CE56372"/>
    <w:rsid w:val="3CF96E86"/>
    <w:rsid w:val="3D1C7D1F"/>
    <w:rsid w:val="3D390602"/>
    <w:rsid w:val="3D44183D"/>
    <w:rsid w:val="3DBA7D0F"/>
    <w:rsid w:val="3DC76A2C"/>
    <w:rsid w:val="3DD03601"/>
    <w:rsid w:val="3DE02C77"/>
    <w:rsid w:val="3E7F4568"/>
    <w:rsid w:val="3E914744"/>
    <w:rsid w:val="3ED022A8"/>
    <w:rsid w:val="3EFE017F"/>
    <w:rsid w:val="3F3D2EAE"/>
    <w:rsid w:val="3F4C5264"/>
    <w:rsid w:val="3F5317CE"/>
    <w:rsid w:val="3F6C4F1B"/>
    <w:rsid w:val="3F9A79F7"/>
    <w:rsid w:val="3F9F2EC1"/>
    <w:rsid w:val="3FEB7B58"/>
    <w:rsid w:val="401437FE"/>
    <w:rsid w:val="404843AC"/>
    <w:rsid w:val="4054540D"/>
    <w:rsid w:val="406311E6"/>
    <w:rsid w:val="40795036"/>
    <w:rsid w:val="409E3446"/>
    <w:rsid w:val="409E5432"/>
    <w:rsid w:val="40B43703"/>
    <w:rsid w:val="40C70BBB"/>
    <w:rsid w:val="41345004"/>
    <w:rsid w:val="4198722D"/>
    <w:rsid w:val="41D20C5B"/>
    <w:rsid w:val="424244B0"/>
    <w:rsid w:val="4246478D"/>
    <w:rsid w:val="425E5CCA"/>
    <w:rsid w:val="428D72D2"/>
    <w:rsid w:val="42C73969"/>
    <w:rsid w:val="430F059D"/>
    <w:rsid w:val="432744EA"/>
    <w:rsid w:val="43881412"/>
    <w:rsid w:val="43A7763B"/>
    <w:rsid w:val="43DC53F3"/>
    <w:rsid w:val="44656F92"/>
    <w:rsid w:val="44762EFC"/>
    <w:rsid w:val="44AC2695"/>
    <w:rsid w:val="45052B9C"/>
    <w:rsid w:val="45136140"/>
    <w:rsid w:val="45976F5A"/>
    <w:rsid w:val="45E04716"/>
    <w:rsid w:val="461F15F7"/>
    <w:rsid w:val="46436F27"/>
    <w:rsid w:val="46615635"/>
    <w:rsid w:val="46630AC7"/>
    <w:rsid w:val="466D6A0D"/>
    <w:rsid w:val="46833FEE"/>
    <w:rsid w:val="46CD73A2"/>
    <w:rsid w:val="46CE6868"/>
    <w:rsid w:val="4702797E"/>
    <w:rsid w:val="470B1F62"/>
    <w:rsid w:val="47536AA0"/>
    <w:rsid w:val="475D3415"/>
    <w:rsid w:val="475D7CF7"/>
    <w:rsid w:val="47617B01"/>
    <w:rsid w:val="47C77F70"/>
    <w:rsid w:val="47C81F46"/>
    <w:rsid w:val="47CB7FE6"/>
    <w:rsid w:val="47DB60DA"/>
    <w:rsid w:val="48247E3A"/>
    <w:rsid w:val="48461043"/>
    <w:rsid w:val="4872201B"/>
    <w:rsid w:val="48A028AB"/>
    <w:rsid w:val="48BA1285"/>
    <w:rsid w:val="48BE6CB8"/>
    <w:rsid w:val="493279C3"/>
    <w:rsid w:val="493F445A"/>
    <w:rsid w:val="49647D7D"/>
    <w:rsid w:val="496518BC"/>
    <w:rsid w:val="49C965B1"/>
    <w:rsid w:val="49DE7B2F"/>
    <w:rsid w:val="49F261F6"/>
    <w:rsid w:val="49F2635D"/>
    <w:rsid w:val="4A1115AF"/>
    <w:rsid w:val="4A2644D8"/>
    <w:rsid w:val="4A344C6E"/>
    <w:rsid w:val="4A484FA1"/>
    <w:rsid w:val="4A5A4244"/>
    <w:rsid w:val="4A7B0840"/>
    <w:rsid w:val="4AC66FAB"/>
    <w:rsid w:val="4AC80F81"/>
    <w:rsid w:val="4B043808"/>
    <w:rsid w:val="4B537D3C"/>
    <w:rsid w:val="4B814A23"/>
    <w:rsid w:val="4BB1033A"/>
    <w:rsid w:val="4BF3404B"/>
    <w:rsid w:val="4C2E1738"/>
    <w:rsid w:val="4C4F5548"/>
    <w:rsid w:val="4C4F5D75"/>
    <w:rsid w:val="4C6F3FCA"/>
    <w:rsid w:val="4C7C7664"/>
    <w:rsid w:val="4CB24C2E"/>
    <w:rsid w:val="4CBA3939"/>
    <w:rsid w:val="4CC175B9"/>
    <w:rsid w:val="4CC70D90"/>
    <w:rsid w:val="4CE903DC"/>
    <w:rsid w:val="4D211F13"/>
    <w:rsid w:val="4D97095A"/>
    <w:rsid w:val="4E163C31"/>
    <w:rsid w:val="4E39106F"/>
    <w:rsid w:val="4E793FEC"/>
    <w:rsid w:val="4E8B4C70"/>
    <w:rsid w:val="4E995A1E"/>
    <w:rsid w:val="4E9C2046"/>
    <w:rsid w:val="4EE460B5"/>
    <w:rsid w:val="4F6B3C83"/>
    <w:rsid w:val="4F8906A8"/>
    <w:rsid w:val="4F8B1DC4"/>
    <w:rsid w:val="4FAB2863"/>
    <w:rsid w:val="4FCC6381"/>
    <w:rsid w:val="4FE44D4F"/>
    <w:rsid w:val="50004AFB"/>
    <w:rsid w:val="502D19D0"/>
    <w:rsid w:val="502E64F2"/>
    <w:rsid w:val="50796987"/>
    <w:rsid w:val="50A8054F"/>
    <w:rsid w:val="50EA015D"/>
    <w:rsid w:val="514D2321"/>
    <w:rsid w:val="515564FF"/>
    <w:rsid w:val="51602813"/>
    <w:rsid w:val="51CF4892"/>
    <w:rsid w:val="51D112B4"/>
    <w:rsid w:val="52054D48"/>
    <w:rsid w:val="520E038C"/>
    <w:rsid w:val="52292D67"/>
    <w:rsid w:val="52324C1C"/>
    <w:rsid w:val="523A6F5E"/>
    <w:rsid w:val="528F61BC"/>
    <w:rsid w:val="529E248E"/>
    <w:rsid w:val="529F1C6B"/>
    <w:rsid w:val="52DB63A8"/>
    <w:rsid w:val="530C1269"/>
    <w:rsid w:val="533C4EB1"/>
    <w:rsid w:val="539E7A0A"/>
    <w:rsid w:val="53B94CE3"/>
    <w:rsid w:val="53CE623C"/>
    <w:rsid w:val="53DA0B8E"/>
    <w:rsid w:val="53DA4BAE"/>
    <w:rsid w:val="54053853"/>
    <w:rsid w:val="540B3771"/>
    <w:rsid w:val="54265372"/>
    <w:rsid w:val="54404EB5"/>
    <w:rsid w:val="544C6A88"/>
    <w:rsid w:val="54505B77"/>
    <w:rsid w:val="546B43C0"/>
    <w:rsid w:val="548067DA"/>
    <w:rsid w:val="548F7A70"/>
    <w:rsid w:val="54C26CFD"/>
    <w:rsid w:val="55086BAC"/>
    <w:rsid w:val="557224E2"/>
    <w:rsid w:val="5614369E"/>
    <w:rsid w:val="561F295C"/>
    <w:rsid w:val="563069C3"/>
    <w:rsid w:val="56310797"/>
    <w:rsid w:val="56504F95"/>
    <w:rsid w:val="56934DE0"/>
    <w:rsid w:val="56B72F26"/>
    <w:rsid w:val="56C637E6"/>
    <w:rsid w:val="56F3797B"/>
    <w:rsid w:val="57164498"/>
    <w:rsid w:val="571C095F"/>
    <w:rsid w:val="57254529"/>
    <w:rsid w:val="57262628"/>
    <w:rsid w:val="5736423A"/>
    <w:rsid w:val="57D733D6"/>
    <w:rsid w:val="57FB725A"/>
    <w:rsid w:val="58604B12"/>
    <w:rsid w:val="586C4F8A"/>
    <w:rsid w:val="58A80649"/>
    <w:rsid w:val="58B06B3A"/>
    <w:rsid w:val="5913124C"/>
    <w:rsid w:val="5916514C"/>
    <w:rsid w:val="59237DD1"/>
    <w:rsid w:val="596A3FFC"/>
    <w:rsid w:val="59881456"/>
    <w:rsid w:val="59DE3233"/>
    <w:rsid w:val="59E62159"/>
    <w:rsid w:val="5A814374"/>
    <w:rsid w:val="5A9168C4"/>
    <w:rsid w:val="5A9A2E78"/>
    <w:rsid w:val="5AC37E52"/>
    <w:rsid w:val="5B124A58"/>
    <w:rsid w:val="5B164B1A"/>
    <w:rsid w:val="5B774468"/>
    <w:rsid w:val="5B811A00"/>
    <w:rsid w:val="5BC20650"/>
    <w:rsid w:val="5BCB3B95"/>
    <w:rsid w:val="5BE0586A"/>
    <w:rsid w:val="5C0F5091"/>
    <w:rsid w:val="5C327A65"/>
    <w:rsid w:val="5C89704D"/>
    <w:rsid w:val="5CC6692D"/>
    <w:rsid w:val="5D0D30D6"/>
    <w:rsid w:val="5D2A432D"/>
    <w:rsid w:val="5D551D01"/>
    <w:rsid w:val="5D6A60A1"/>
    <w:rsid w:val="5D732686"/>
    <w:rsid w:val="5D7A2EA9"/>
    <w:rsid w:val="5D99635F"/>
    <w:rsid w:val="5DAD58B8"/>
    <w:rsid w:val="5DC04FFD"/>
    <w:rsid w:val="5DC44735"/>
    <w:rsid w:val="5DC900B2"/>
    <w:rsid w:val="5E4034B8"/>
    <w:rsid w:val="5E7C4823"/>
    <w:rsid w:val="5EE66E8C"/>
    <w:rsid w:val="5EF147B4"/>
    <w:rsid w:val="5EF47D9A"/>
    <w:rsid w:val="5EF65912"/>
    <w:rsid w:val="5F0661EB"/>
    <w:rsid w:val="5F4E4020"/>
    <w:rsid w:val="5F5024DD"/>
    <w:rsid w:val="5F555FDB"/>
    <w:rsid w:val="5F670DA5"/>
    <w:rsid w:val="5FBD3266"/>
    <w:rsid w:val="60034669"/>
    <w:rsid w:val="6069481D"/>
    <w:rsid w:val="608A3A2F"/>
    <w:rsid w:val="609E29E8"/>
    <w:rsid w:val="60B56760"/>
    <w:rsid w:val="60B77AE6"/>
    <w:rsid w:val="60B87E55"/>
    <w:rsid w:val="60E11D66"/>
    <w:rsid w:val="610D4ADB"/>
    <w:rsid w:val="612C35A2"/>
    <w:rsid w:val="61416EFD"/>
    <w:rsid w:val="6148283A"/>
    <w:rsid w:val="618601E1"/>
    <w:rsid w:val="620A488C"/>
    <w:rsid w:val="629C340E"/>
    <w:rsid w:val="62B72874"/>
    <w:rsid w:val="62BF5F39"/>
    <w:rsid w:val="62C13947"/>
    <w:rsid w:val="62C87F4C"/>
    <w:rsid w:val="62CA3035"/>
    <w:rsid w:val="639A01CB"/>
    <w:rsid w:val="63C36267"/>
    <w:rsid w:val="63EC0484"/>
    <w:rsid w:val="64102593"/>
    <w:rsid w:val="6441422E"/>
    <w:rsid w:val="64666260"/>
    <w:rsid w:val="646D3CE0"/>
    <w:rsid w:val="64AB2225"/>
    <w:rsid w:val="64AF5337"/>
    <w:rsid w:val="64F14DEE"/>
    <w:rsid w:val="651521CC"/>
    <w:rsid w:val="65167367"/>
    <w:rsid w:val="65447C4E"/>
    <w:rsid w:val="654768CB"/>
    <w:rsid w:val="65A35AB2"/>
    <w:rsid w:val="65D72379"/>
    <w:rsid w:val="65ED6CD8"/>
    <w:rsid w:val="65FD07E1"/>
    <w:rsid w:val="66844C8D"/>
    <w:rsid w:val="66B230D9"/>
    <w:rsid w:val="67191CD7"/>
    <w:rsid w:val="6765256F"/>
    <w:rsid w:val="67941608"/>
    <w:rsid w:val="679F60C5"/>
    <w:rsid w:val="67C90AF3"/>
    <w:rsid w:val="68064D2C"/>
    <w:rsid w:val="680D3C52"/>
    <w:rsid w:val="68161650"/>
    <w:rsid w:val="68403AEF"/>
    <w:rsid w:val="68A02A28"/>
    <w:rsid w:val="68CD081B"/>
    <w:rsid w:val="68D47A68"/>
    <w:rsid w:val="68DC33E0"/>
    <w:rsid w:val="69223996"/>
    <w:rsid w:val="6937554C"/>
    <w:rsid w:val="6942733B"/>
    <w:rsid w:val="69560A61"/>
    <w:rsid w:val="69FE2EB0"/>
    <w:rsid w:val="69FF4289"/>
    <w:rsid w:val="6A242E73"/>
    <w:rsid w:val="6A2B2F19"/>
    <w:rsid w:val="6A2B73D5"/>
    <w:rsid w:val="6A933B52"/>
    <w:rsid w:val="6A947BF6"/>
    <w:rsid w:val="6A99263C"/>
    <w:rsid w:val="6ACF5E62"/>
    <w:rsid w:val="6AFB28DD"/>
    <w:rsid w:val="6B2463BA"/>
    <w:rsid w:val="6B282A5D"/>
    <w:rsid w:val="6B6050A2"/>
    <w:rsid w:val="6BA30D72"/>
    <w:rsid w:val="6C186416"/>
    <w:rsid w:val="6C5F3780"/>
    <w:rsid w:val="6D0A5A65"/>
    <w:rsid w:val="6D2E2750"/>
    <w:rsid w:val="6D91521F"/>
    <w:rsid w:val="6D9747D7"/>
    <w:rsid w:val="6D982A12"/>
    <w:rsid w:val="6E080427"/>
    <w:rsid w:val="6E2A1AF1"/>
    <w:rsid w:val="6E386F5E"/>
    <w:rsid w:val="6E4C7495"/>
    <w:rsid w:val="6E851485"/>
    <w:rsid w:val="6EBF212E"/>
    <w:rsid w:val="6ECD3B4B"/>
    <w:rsid w:val="6F052F86"/>
    <w:rsid w:val="6F8A1CBC"/>
    <w:rsid w:val="6FC75DD3"/>
    <w:rsid w:val="6FE852B9"/>
    <w:rsid w:val="6FFC76E4"/>
    <w:rsid w:val="702C4F72"/>
    <w:rsid w:val="70505DAF"/>
    <w:rsid w:val="70F6693D"/>
    <w:rsid w:val="710B3532"/>
    <w:rsid w:val="7136128F"/>
    <w:rsid w:val="713D0481"/>
    <w:rsid w:val="714C3570"/>
    <w:rsid w:val="718C6304"/>
    <w:rsid w:val="71972A0F"/>
    <w:rsid w:val="71C838F6"/>
    <w:rsid w:val="71CC00A3"/>
    <w:rsid w:val="71E867AC"/>
    <w:rsid w:val="71F7400E"/>
    <w:rsid w:val="72343D8B"/>
    <w:rsid w:val="727662A7"/>
    <w:rsid w:val="72AD201D"/>
    <w:rsid w:val="72BF1118"/>
    <w:rsid w:val="73116049"/>
    <w:rsid w:val="732D4640"/>
    <w:rsid w:val="73340A0A"/>
    <w:rsid w:val="739F314B"/>
    <w:rsid w:val="73AE6BF4"/>
    <w:rsid w:val="73EF43E9"/>
    <w:rsid w:val="7407690C"/>
    <w:rsid w:val="742D58C9"/>
    <w:rsid w:val="74B56123"/>
    <w:rsid w:val="74E94105"/>
    <w:rsid w:val="750012B4"/>
    <w:rsid w:val="752A69CA"/>
    <w:rsid w:val="75321F2D"/>
    <w:rsid w:val="754D3409"/>
    <w:rsid w:val="75A758BA"/>
    <w:rsid w:val="75A8452D"/>
    <w:rsid w:val="75C15569"/>
    <w:rsid w:val="75EC3D84"/>
    <w:rsid w:val="760246CF"/>
    <w:rsid w:val="76072CAE"/>
    <w:rsid w:val="764F0CF4"/>
    <w:rsid w:val="76522754"/>
    <w:rsid w:val="76587E70"/>
    <w:rsid w:val="768F6ABF"/>
    <w:rsid w:val="769E7CFF"/>
    <w:rsid w:val="76A07831"/>
    <w:rsid w:val="76A97AF5"/>
    <w:rsid w:val="76C734FA"/>
    <w:rsid w:val="76E8194C"/>
    <w:rsid w:val="77295027"/>
    <w:rsid w:val="775162C3"/>
    <w:rsid w:val="777C593B"/>
    <w:rsid w:val="77AF5BD2"/>
    <w:rsid w:val="77D4283E"/>
    <w:rsid w:val="785625FD"/>
    <w:rsid w:val="788044E6"/>
    <w:rsid w:val="78A67542"/>
    <w:rsid w:val="78E270C5"/>
    <w:rsid w:val="7910517E"/>
    <w:rsid w:val="79217B32"/>
    <w:rsid w:val="7961473B"/>
    <w:rsid w:val="79640D01"/>
    <w:rsid w:val="79CF2BF7"/>
    <w:rsid w:val="79FA3254"/>
    <w:rsid w:val="7A08012D"/>
    <w:rsid w:val="7A247596"/>
    <w:rsid w:val="7A283BC1"/>
    <w:rsid w:val="7A354BA5"/>
    <w:rsid w:val="7A374AD8"/>
    <w:rsid w:val="7A3A5FAF"/>
    <w:rsid w:val="7A913CE4"/>
    <w:rsid w:val="7AD96928"/>
    <w:rsid w:val="7B145E51"/>
    <w:rsid w:val="7B170247"/>
    <w:rsid w:val="7B9B175C"/>
    <w:rsid w:val="7B9B2B27"/>
    <w:rsid w:val="7BAF6F48"/>
    <w:rsid w:val="7BB24222"/>
    <w:rsid w:val="7BB55C1A"/>
    <w:rsid w:val="7BD40A10"/>
    <w:rsid w:val="7BE525E1"/>
    <w:rsid w:val="7C1837A1"/>
    <w:rsid w:val="7C1F52BA"/>
    <w:rsid w:val="7C4011DE"/>
    <w:rsid w:val="7CA84E77"/>
    <w:rsid w:val="7CB677D4"/>
    <w:rsid w:val="7CB82A9C"/>
    <w:rsid w:val="7CE74954"/>
    <w:rsid w:val="7CF17F28"/>
    <w:rsid w:val="7D150954"/>
    <w:rsid w:val="7D2614F1"/>
    <w:rsid w:val="7D2E6689"/>
    <w:rsid w:val="7D4F33AD"/>
    <w:rsid w:val="7DA10ED6"/>
    <w:rsid w:val="7DA9646B"/>
    <w:rsid w:val="7DAE7BBA"/>
    <w:rsid w:val="7DB4422B"/>
    <w:rsid w:val="7DB742D9"/>
    <w:rsid w:val="7E130CC6"/>
    <w:rsid w:val="7E1846B6"/>
    <w:rsid w:val="7E474901"/>
    <w:rsid w:val="7E661D7D"/>
    <w:rsid w:val="7EE75D96"/>
    <w:rsid w:val="7EF47835"/>
    <w:rsid w:val="7EFF74BD"/>
    <w:rsid w:val="7F40353D"/>
    <w:rsid w:val="7F414B17"/>
    <w:rsid w:val="7F5F07EF"/>
    <w:rsid w:val="7F71339D"/>
    <w:rsid w:val="7F887EFB"/>
    <w:rsid w:val="7F8B03FB"/>
    <w:rsid w:val="7FA2760B"/>
    <w:rsid w:val="7FAD00AD"/>
    <w:rsid w:val="7FCA3D1E"/>
    <w:rsid w:val="7FE018CA"/>
    <w:rsid w:val="7FE82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57"/>
    <w:qFormat/>
    <w:uiPriority w:val="0"/>
    <w:pPr>
      <w:keepNext/>
      <w:keepLines/>
    </w:pPr>
    <w:rPr>
      <w:kern w:val="44"/>
      <w:sz w:val="30"/>
    </w:rPr>
  </w:style>
  <w:style w:type="paragraph" w:styleId="4">
    <w:name w:val="heading 2"/>
    <w:basedOn w:val="1"/>
    <w:next w:val="1"/>
    <w:unhideWhenUsed/>
    <w:qFormat/>
    <w:uiPriority w:val="0"/>
    <w:pPr>
      <w:keepNext/>
      <w:keepLines/>
      <w:jc w:val="center"/>
      <w:outlineLvl w:val="1"/>
    </w:pPr>
    <w:rPr>
      <w:rFonts w:ascii="Arial" w:hAnsi="Arial"/>
      <w:b/>
      <w:sz w:val="28"/>
    </w:rPr>
  </w:style>
  <w:style w:type="paragraph" w:styleId="5">
    <w:name w:val="heading 3"/>
    <w:basedOn w:val="1"/>
    <w:next w:val="1"/>
    <w:semiHidden/>
    <w:unhideWhenUsed/>
    <w:qFormat/>
    <w:uiPriority w:val="0"/>
    <w:pPr>
      <w:keepNext/>
      <w:keepLines/>
      <w:numPr>
        <w:ilvl w:val="2"/>
        <w:numId w:val="1"/>
      </w:numPr>
      <w:spacing w:before="260" w:after="260" w:line="408" w:lineRule="auto"/>
      <w:outlineLvl w:val="2"/>
    </w:pPr>
    <w:rPr>
      <w:b/>
      <w:bCs/>
      <w:sz w:val="32"/>
      <w:szCs w:val="32"/>
    </w:rPr>
  </w:style>
  <w:style w:type="paragraph" w:styleId="6">
    <w:name w:val="heading 4"/>
    <w:basedOn w:val="1"/>
    <w:next w:val="1"/>
    <w:unhideWhenUsed/>
    <w:qFormat/>
    <w:uiPriority w:val="9"/>
    <w:pPr>
      <w:keepNext/>
      <w:keepLines/>
      <w:numPr>
        <w:ilvl w:val="3"/>
        <w:numId w:val="2"/>
      </w:numPr>
      <w:spacing w:after="290" w:line="377" w:lineRule="auto"/>
      <w:outlineLvl w:val="3"/>
    </w:pPr>
    <w:rPr>
      <w:rFonts w:asciiTheme="majorHAnsi" w:hAnsiTheme="majorHAnsi" w:cstheme="majorBidi"/>
      <w:b/>
      <w:bCs/>
      <w:sz w:val="28"/>
      <w:szCs w:val="28"/>
    </w:rPr>
  </w:style>
  <w:style w:type="paragraph" w:styleId="7">
    <w:name w:val="heading 5"/>
    <w:basedOn w:val="1"/>
    <w:next w:val="1"/>
    <w:unhideWhenUsed/>
    <w:qFormat/>
    <w:uiPriority w:val="9"/>
    <w:pPr>
      <w:keepNext/>
      <w:keepLines/>
      <w:numPr>
        <w:ilvl w:val="4"/>
        <w:numId w:val="2"/>
      </w:numPr>
      <w:spacing w:beforeLines="100" w:after="240"/>
      <w:outlineLvl w:val="4"/>
    </w:pPr>
    <w:rPr>
      <w:rFonts w:asciiTheme="minorHAnsi" w:hAnsiTheme="minorHAnsi"/>
      <w:b/>
      <w:bCs/>
      <w:szCs w:val="28"/>
    </w:rPr>
  </w:style>
  <w:style w:type="paragraph" w:styleId="8">
    <w:name w:val="heading 6"/>
    <w:basedOn w:val="1"/>
    <w:next w:val="1"/>
    <w:semiHidden/>
    <w:unhideWhenUsed/>
    <w:qFormat/>
    <w:uiPriority w:val="0"/>
    <w:pPr>
      <w:keepNext/>
      <w:keepLines/>
      <w:spacing w:before="240" w:after="64" w:line="320" w:lineRule="auto"/>
      <w:outlineLvl w:val="5"/>
    </w:pPr>
    <w:rPr>
      <w:rFonts w:ascii="Calibri Light" w:hAnsi="Calibri Light"/>
      <w:b/>
      <w:bCs/>
      <w:sz w:val="24"/>
      <w:szCs w:val="24"/>
    </w:rPr>
  </w:style>
  <w:style w:type="paragraph" w:styleId="9">
    <w:name w:val="heading 7"/>
    <w:basedOn w:val="1"/>
    <w:next w:val="1"/>
    <w:semiHidden/>
    <w:unhideWhenUsed/>
    <w:qFormat/>
    <w:uiPriority w:val="0"/>
    <w:pPr>
      <w:keepNext/>
      <w:keepLines/>
      <w:spacing w:before="240" w:after="64" w:line="320" w:lineRule="auto"/>
      <w:outlineLvl w:val="6"/>
    </w:pPr>
    <w:rPr>
      <w:b/>
      <w:bCs/>
      <w:sz w:val="24"/>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rFonts w:ascii="Arial" w:hAnsi="Arial"/>
      <w:b/>
      <w:sz w:val="32"/>
    </w:rPr>
  </w:style>
  <w:style w:type="paragraph" w:styleId="10">
    <w:name w:val="Normal Indent"/>
    <w:basedOn w:val="1"/>
    <w:semiHidden/>
    <w:unhideWhenUsed/>
    <w:qFormat/>
    <w:uiPriority w:val="99"/>
    <w:pPr>
      <w:ind w:firstLine="420" w:firstLineChars="200"/>
    </w:pPr>
  </w:style>
  <w:style w:type="paragraph" w:styleId="11">
    <w:name w:val="Body Text"/>
    <w:basedOn w:val="1"/>
    <w:next w:val="1"/>
    <w:qFormat/>
    <w:uiPriority w:val="0"/>
  </w:style>
  <w:style w:type="paragraph" w:styleId="12">
    <w:name w:val="Body Text Indent"/>
    <w:basedOn w:val="1"/>
    <w:qFormat/>
    <w:uiPriority w:val="0"/>
    <w:pPr>
      <w:spacing w:after="120"/>
      <w:ind w:left="420" w:leftChars="200"/>
    </w:pPr>
  </w:style>
  <w:style w:type="paragraph" w:styleId="13">
    <w:name w:val="Block Text"/>
    <w:basedOn w:val="1"/>
    <w:next w:val="14"/>
    <w:qFormat/>
    <w:uiPriority w:val="0"/>
    <w:pPr>
      <w:spacing w:after="120"/>
      <w:ind w:left="1440" w:leftChars="700" w:right="700" w:rightChars="700"/>
    </w:pPr>
  </w:style>
  <w:style w:type="paragraph" w:styleId="14">
    <w:name w:val="Plain Text"/>
    <w:basedOn w:val="1"/>
    <w:qFormat/>
    <w:uiPriority w:val="0"/>
    <w:rPr>
      <w:rFonts w:ascii="宋体" w:hAnsi="Courier New" w:cs="Courier New"/>
      <w:szCs w:val="21"/>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link w:val="5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pPr>
      <w:tabs>
        <w:tab w:val="right" w:leader="middleDot" w:pos="9000"/>
      </w:tabs>
      <w:spacing w:line="700" w:lineRule="exact"/>
      <w:ind w:left="120" w:leftChars="57"/>
    </w:pPr>
  </w:style>
  <w:style w:type="paragraph" w:styleId="18">
    <w:name w:val="Body Text Indent 3"/>
    <w:basedOn w:val="1"/>
    <w:qFormat/>
    <w:uiPriority w:val="0"/>
    <w:pPr>
      <w:spacing w:after="120" w:afterLines="0"/>
      <w:ind w:left="420" w:leftChars="200"/>
    </w:pPr>
    <w:rPr>
      <w:sz w:val="16"/>
      <w:szCs w:val="16"/>
    </w:rPr>
  </w:style>
  <w:style w:type="paragraph" w:styleId="19">
    <w:name w:val="Normal (Web)"/>
    <w:basedOn w:val="1"/>
    <w:qFormat/>
    <w:uiPriority w:val="0"/>
    <w:pPr>
      <w:jc w:val="left"/>
    </w:pPr>
    <w:rPr>
      <w:kern w:val="0"/>
      <w:sz w:val="24"/>
    </w:rPr>
  </w:style>
  <w:style w:type="paragraph" w:styleId="20">
    <w:name w:val="Body Text First Indent"/>
    <w:basedOn w:val="11"/>
    <w:unhideWhenUsed/>
    <w:qFormat/>
    <w:uiPriority w:val="99"/>
    <w:pPr>
      <w:ind w:firstLine="420" w:firstLineChars="100"/>
    </w:pPr>
    <w:rPr>
      <w:rFonts w:ascii="Times New Roman" w:hAnsi="Times New Roman"/>
      <w:color w:val="auto"/>
      <w:kern w:val="0"/>
      <w:sz w:val="20"/>
    </w:rPr>
  </w:style>
  <w:style w:type="paragraph" w:styleId="21">
    <w:name w:val="Body Text First Indent 2"/>
    <w:basedOn w:val="12"/>
    <w:qFormat/>
    <w:uiPriority w:val="0"/>
    <w:pPr>
      <w:ind w:firstLine="420" w:firstLineChars="200"/>
    </w:pPr>
    <w:rPr>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basedOn w:val="24"/>
    <w:qFormat/>
    <w:uiPriority w:val="0"/>
    <w:rPr>
      <w:color w:val="333333"/>
      <w:u w:val="none"/>
    </w:rPr>
  </w:style>
  <w:style w:type="character" w:styleId="28">
    <w:name w:val="Emphasis"/>
    <w:basedOn w:val="24"/>
    <w:qFormat/>
    <w:uiPriority w:val="0"/>
  </w:style>
  <w:style w:type="character" w:styleId="29">
    <w:name w:val="HTML Definition"/>
    <w:basedOn w:val="24"/>
    <w:qFormat/>
    <w:uiPriority w:val="0"/>
    <w:rPr>
      <w:i/>
    </w:rPr>
  </w:style>
  <w:style w:type="character" w:styleId="30">
    <w:name w:val="Hyperlink"/>
    <w:basedOn w:val="24"/>
    <w:qFormat/>
    <w:uiPriority w:val="99"/>
    <w:rPr>
      <w:color w:val="333333"/>
      <w:u w:val="none"/>
    </w:rPr>
  </w:style>
  <w:style w:type="character" w:styleId="31">
    <w:name w:val="HTML Code"/>
    <w:basedOn w:val="24"/>
    <w:qFormat/>
    <w:uiPriority w:val="0"/>
    <w:rPr>
      <w:rFonts w:hint="default" w:ascii="Consolas" w:hAnsi="Consolas" w:eastAsia="Consolas" w:cs="Consolas"/>
      <w:color w:val="C7254E"/>
      <w:sz w:val="21"/>
      <w:szCs w:val="21"/>
      <w:shd w:val="clear" w:color="auto" w:fill="F9F2F4"/>
    </w:rPr>
  </w:style>
  <w:style w:type="character" w:styleId="32">
    <w:name w:val="HTML Keyboard"/>
    <w:basedOn w:val="24"/>
    <w:qFormat/>
    <w:uiPriority w:val="0"/>
    <w:rPr>
      <w:rFonts w:hint="default" w:ascii="Consolas" w:hAnsi="Consolas" w:eastAsia="Consolas" w:cs="Consolas"/>
      <w:color w:val="FFFFFF"/>
      <w:sz w:val="21"/>
      <w:szCs w:val="21"/>
      <w:shd w:val="clear" w:color="auto" w:fill="333333"/>
    </w:rPr>
  </w:style>
  <w:style w:type="character" w:styleId="33">
    <w:name w:val="HTML Sample"/>
    <w:basedOn w:val="24"/>
    <w:qFormat/>
    <w:uiPriority w:val="0"/>
    <w:rPr>
      <w:rFonts w:ascii="Consolas" w:hAnsi="Consolas" w:eastAsia="Consolas" w:cs="Consolas"/>
      <w:sz w:val="21"/>
      <w:szCs w:val="21"/>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A正文"/>
    <w:basedOn w:val="1"/>
    <w:qFormat/>
    <w:uiPriority w:val="0"/>
    <w:pPr>
      <w:widowControl/>
      <w:snapToGrid w:val="0"/>
      <w:spacing w:line="360" w:lineRule="auto"/>
      <w:ind w:firstLine="200" w:firstLineChars="200"/>
    </w:pPr>
    <w:rPr>
      <w:kern w:val="0"/>
      <w:sz w:val="24"/>
      <w:szCs w:val="20"/>
      <w:lang w:eastAsia="en-US" w:bidi="en-US"/>
    </w:rPr>
  </w:style>
  <w:style w:type="character" w:customStyle="1" w:styleId="37">
    <w:name w:val="f"/>
    <w:basedOn w:val="24"/>
    <w:qFormat/>
    <w:uiPriority w:val="0"/>
  </w:style>
  <w:style w:type="character" w:customStyle="1" w:styleId="38">
    <w:name w:val="hover3"/>
    <w:basedOn w:val="24"/>
    <w:qFormat/>
    <w:uiPriority w:val="0"/>
    <w:rPr>
      <w:shd w:val="clear" w:color="auto" w:fill="EEEEEE"/>
    </w:rPr>
  </w:style>
  <w:style w:type="character" w:customStyle="1" w:styleId="39">
    <w:name w:val="old"/>
    <w:basedOn w:val="24"/>
    <w:qFormat/>
    <w:uiPriority w:val="0"/>
    <w:rPr>
      <w:color w:val="999999"/>
    </w:rPr>
  </w:style>
  <w:style w:type="character" w:customStyle="1" w:styleId="40">
    <w:name w:val="glyphicon4"/>
    <w:basedOn w:val="24"/>
    <w:qFormat/>
    <w:uiPriority w:val="0"/>
  </w:style>
  <w:style w:type="character" w:customStyle="1" w:styleId="41">
    <w:name w:val="hour_am"/>
    <w:basedOn w:val="24"/>
    <w:qFormat/>
    <w:uiPriority w:val="0"/>
  </w:style>
  <w:style w:type="character" w:customStyle="1" w:styleId="42">
    <w:name w:val="hour_pm"/>
    <w:basedOn w:val="24"/>
    <w:qFormat/>
    <w:uiPriority w:val="0"/>
  </w:style>
  <w:style w:type="character" w:customStyle="1" w:styleId="43">
    <w:name w:val="button"/>
    <w:basedOn w:val="24"/>
    <w:qFormat/>
    <w:uiPriority w:val="0"/>
  </w:style>
  <w:style w:type="character" w:customStyle="1" w:styleId="44">
    <w:name w:val="tmpztreemove_arrow"/>
    <w:basedOn w:val="24"/>
    <w:qFormat/>
    <w:uiPriority w:val="0"/>
    <w:rPr>
      <w:shd w:val="clear" w:color="auto" w:fill="FFFFFF"/>
    </w:rPr>
  </w:style>
  <w:style w:type="paragraph" w:styleId="45">
    <w:name w:val="List Paragraph"/>
    <w:basedOn w:val="1"/>
    <w:qFormat/>
    <w:uiPriority w:val="0"/>
    <w:pPr>
      <w:ind w:firstLine="420"/>
    </w:pPr>
    <w:rPr>
      <w:rFonts w:cs="Calibri"/>
    </w:rPr>
  </w:style>
  <w:style w:type="paragraph" w:customStyle="1" w:styleId="46">
    <w:name w:val="段落正文"/>
    <w:basedOn w:val="1"/>
    <w:qFormat/>
    <w:uiPriority w:val="0"/>
    <w:pPr>
      <w:spacing w:line="360" w:lineRule="auto"/>
      <w:ind w:firstLine="200" w:firstLineChars="200"/>
    </w:pPr>
    <w:rPr>
      <w:kern w:val="0"/>
      <w:sz w:val="20"/>
      <w:szCs w:val="20"/>
    </w:rPr>
  </w:style>
  <w:style w:type="paragraph" w:styleId="47">
    <w:name w:val="No Spacing"/>
    <w:qFormat/>
    <w:uiPriority w:val="0"/>
    <w:pPr>
      <w:widowControl w:val="0"/>
      <w:suppressAutoHyphens/>
      <w:jc w:val="both"/>
    </w:pPr>
    <w:rPr>
      <w:rFonts w:ascii="Times New Roman" w:hAnsi="Times New Roman" w:eastAsia="宋体" w:cs="Times New Roman"/>
      <w:kern w:val="1"/>
      <w:sz w:val="21"/>
      <w:szCs w:val="24"/>
      <w:lang w:val="en-US" w:eastAsia="zh-CN" w:bidi="ar-SA"/>
    </w:rPr>
  </w:style>
  <w:style w:type="paragraph" w:customStyle="1" w:styleId="48">
    <w:name w:val="无间隔1"/>
    <w:qFormat/>
    <w:uiPriority w:val="1"/>
    <w:rPr>
      <w:rFonts w:ascii="Times New Roman" w:hAnsi="Times New Roman" w:eastAsia="宋体" w:cs="Times New Roman"/>
      <w:sz w:val="24"/>
      <w:szCs w:val="24"/>
      <w:lang w:val="en-US" w:eastAsia="en-US" w:bidi="ar-SA"/>
    </w:rPr>
  </w:style>
  <w:style w:type="paragraph" w:customStyle="1" w:styleId="49">
    <w:name w:val="文章正文"/>
    <w:basedOn w:val="1"/>
    <w:link w:val="53"/>
    <w:qFormat/>
    <w:uiPriority w:val="0"/>
    <w:pPr>
      <w:spacing w:before="156"/>
      <w:ind w:firstLine="480" w:firstLineChars="200"/>
    </w:pPr>
    <w:rPr>
      <w:rFonts w:ascii="仿宋" w:hAnsi="仿宋" w:eastAsia="仿宋"/>
    </w:rPr>
  </w:style>
  <w:style w:type="paragraph" w:customStyle="1" w:styleId="50">
    <w:name w:val="表格"/>
    <w:basedOn w:val="1"/>
    <w:link w:val="54"/>
    <w:qFormat/>
    <w:uiPriority w:val="0"/>
    <w:pPr>
      <w:spacing w:beforeLines="25" w:line="300" w:lineRule="auto"/>
    </w:pPr>
    <w:rPr>
      <w:rFonts w:eastAsia="仿宋"/>
    </w:rPr>
  </w:style>
  <w:style w:type="paragraph" w:customStyle="1" w:styleId="51">
    <w:name w:val="p15"/>
    <w:basedOn w:val="1"/>
    <w:qFormat/>
    <w:uiPriority w:val="0"/>
    <w:pPr>
      <w:widowControl/>
      <w:spacing w:line="360" w:lineRule="auto"/>
      <w:jc w:val="left"/>
    </w:pPr>
    <w:rPr>
      <w:kern w:val="0"/>
      <w:sz w:val="24"/>
    </w:rPr>
  </w:style>
  <w:style w:type="character" w:customStyle="1" w:styleId="52">
    <w:name w:val="文章正文 Char Char"/>
    <w:qFormat/>
    <w:uiPriority w:val="0"/>
    <w:rPr>
      <w:rFonts w:ascii="Times New Roman" w:hAnsi="Times New Roman" w:eastAsia="宋体" w:cs="Times New Roman"/>
      <w:sz w:val="24"/>
    </w:rPr>
  </w:style>
  <w:style w:type="character" w:customStyle="1" w:styleId="53">
    <w:name w:val="文章正文 Char"/>
    <w:link w:val="49"/>
    <w:qFormat/>
    <w:uiPriority w:val="0"/>
    <w:rPr>
      <w:rFonts w:ascii="仿宋" w:hAnsi="仿宋" w:eastAsia="仿宋"/>
      <w:kern w:val="2"/>
      <w:sz w:val="21"/>
      <w:szCs w:val="22"/>
    </w:rPr>
  </w:style>
  <w:style w:type="character" w:customStyle="1" w:styleId="54">
    <w:name w:val="表格 Char"/>
    <w:link w:val="50"/>
    <w:qFormat/>
    <w:uiPriority w:val="0"/>
    <w:rPr>
      <w:rFonts w:ascii="Calibri" w:hAnsi="Calibri" w:eastAsia="仿宋"/>
      <w:kern w:val="2"/>
      <w:sz w:val="21"/>
      <w:szCs w:val="22"/>
    </w:rPr>
  </w:style>
  <w:style w:type="character" w:customStyle="1" w:styleId="55">
    <w:name w:val="页眉 字符"/>
    <w:link w:val="16"/>
    <w:qFormat/>
    <w:uiPriority w:val="0"/>
    <w:rPr>
      <w:rFonts w:ascii="Calibri" w:hAnsi="Calibri"/>
      <w:kern w:val="2"/>
      <w:sz w:val="18"/>
      <w:szCs w:val="22"/>
    </w:rPr>
  </w:style>
  <w:style w:type="paragraph" w:customStyle="1" w:styleId="56">
    <w:name w:val="List Paragraph1"/>
    <w:qFormat/>
    <w:uiPriority w:val="0"/>
    <w:pPr>
      <w:ind w:firstLine="420" w:firstLineChars="200"/>
    </w:pPr>
    <w:rPr>
      <w:rFonts w:ascii="Calibri" w:hAnsi="Calibri" w:eastAsia="宋体" w:cs="Times New Roman"/>
      <w:lang w:val="en-US" w:eastAsia="zh-CN" w:bidi="ar-SA"/>
    </w:rPr>
  </w:style>
  <w:style w:type="character" w:customStyle="1" w:styleId="57">
    <w:name w:val="标题 1 字符"/>
    <w:link w:val="2"/>
    <w:qFormat/>
    <w:uiPriority w:val="0"/>
    <w:rPr>
      <w:b/>
      <w:kern w:val="44"/>
      <w:sz w:val="30"/>
    </w:rPr>
  </w:style>
  <w:style w:type="character" w:customStyle="1" w:styleId="58">
    <w:name w:val="font01"/>
    <w:basedOn w:val="24"/>
    <w:qFormat/>
    <w:uiPriority w:val="0"/>
    <w:rPr>
      <w:rFonts w:hint="eastAsia" w:ascii="宋体" w:hAnsi="宋体" w:eastAsia="宋体" w:cs="宋体"/>
      <w:color w:val="000000"/>
      <w:sz w:val="20"/>
      <w:szCs w:val="20"/>
      <w:u w:val="none"/>
    </w:rPr>
  </w:style>
  <w:style w:type="character" w:customStyle="1" w:styleId="59">
    <w:name w:val="font91"/>
    <w:basedOn w:val="24"/>
    <w:qFormat/>
    <w:uiPriority w:val="0"/>
    <w:rPr>
      <w:rFonts w:hint="eastAsia" w:ascii="宋体" w:hAnsi="宋体" w:eastAsia="宋体" w:cs="宋体"/>
      <w:b/>
      <w:color w:val="000000"/>
      <w:sz w:val="20"/>
      <w:szCs w:val="20"/>
      <w:u w:val="none"/>
    </w:rPr>
  </w:style>
  <w:style w:type="character" w:customStyle="1" w:styleId="60">
    <w:name w:val="font181"/>
    <w:basedOn w:val="24"/>
    <w:qFormat/>
    <w:uiPriority w:val="0"/>
    <w:rPr>
      <w:rFonts w:hint="default" w:ascii="Times New Roman" w:hAnsi="Times New Roman" w:cs="Times New Roman"/>
      <w:color w:val="000000"/>
      <w:sz w:val="20"/>
      <w:szCs w:val="20"/>
      <w:u w:val="none"/>
    </w:rPr>
  </w:style>
  <w:style w:type="character" w:customStyle="1" w:styleId="61">
    <w:name w:val="font21"/>
    <w:basedOn w:val="24"/>
    <w:qFormat/>
    <w:uiPriority w:val="0"/>
    <w:rPr>
      <w:rFonts w:hint="eastAsia" w:ascii="宋体" w:hAnsi="宋体" w:eastAsia="宋体" w:cs="宋体"/>
      <w:color w:val="000000"/>
      <w:sz w:val="20"/>
      <w:szCs w:val="20"/>
      <w:u w:val="none"/>
    </w:rPr>
  </w:style>
  <w:style w:type="character" w:customStyle="1" w:styleId="62">
    <w:name w:val="font51"/>
    <w:basedOn w:val="24"/>
    <w:qFormat/>
    <w:uiPriority w:val="0"/>
    <w:rPr>
      <w:rFonts w:hint="default" w:ascii="Times New Roman" w:hAnsi="Times New Roman" w:cs="Times New Roman"/>
      <w:b/>
      <w:color w:val="000000"/>
      <w:sz w:val="24"/>
      <w:szCs w:val="24"/>
      <w:u w:val="none"/>
    </w:rPr>
  </w:style>
  <w:style w:type="character" w:customStyle="1" w:styleId="63">
    <w:name w:val="font291"/>
    <w:basedOn w:val="24"/>
    <w:qFormat/>
    <w:uiPriority w:val="0"/>
    <w:rPr>
      <w:rFonts w:hint="eastAsia" w:ascii="宋体" w:hAnsi="宋体" w:eastAsia="宋体" w:cs="宋体"/>
      <w:b/>
      <w:color w:val="000000"/>
      <w:sz w:val="24"/>
      <w:szCs w:val="24"/>
      <w:u w:val="none"/>
    </w:rPr>
  </w:style>
  <w:style w:type="character" w:customStyle="1" w:styleId="64">
    <w:name w:val="font212"/>
    <w:basedOn w:val="24"/>
    <w:qFormat/>
    <w:uiPriority w:val="0"/>
    <w:rPr>
      <w:rFonts w:hint="default" w:ascii="Times New Roman" w:hAnsi="Times New Roman" w:cs="Times New Roman"/>
      <w:b/>
      <w:color w:val="000000"/>
      <w:sz w:val="20"/>
      <w:szCs w:val="20"/>
      <w:u w:val="none"/>
    </w:rPr>
  </w:style>
  <w:style w:type="character" w:customStyle="1" w:styleId="65">
    <w:name w:val="font201"/>
    <w:basedOn w:val="24"/>
    <w:qFormat/>
    <w:uiPriority w:val="0"/>
    <w:rPr>
      <w:rFonts w:hint="default" w:ascii="Times New Roman" w:hAnsi="Times New Roman" w:cs="Times New Roman"/>
      <w:color w:val="000000"/>
      <w:sz w:val="20"/>
      <w:szCs w:val="20"/>
      <w:u w:val="none"/>
    </w:rPr>
  </w:style>
  <w:style w:type="character" w:customStyle="1" w:styleId="66">
    <w:name w:val="font211"/>
    <w:basedOn w:val="24"/>
    <w:qFormat/>
    <w:uiPriority w:val="0"/>
    <w:rPr>
      <w:rFonts w:hint="default" w:ascii="Times New Roman" w:hAnsi="Times New Roman" w:cs="Times New Roman"/>
      <w:color w:val="000000"/>
      <w:sz w:val="20"/>
      <w:szCs w:val="20"/>
      <w:u w:val="none"/>
    </w:rPr>
  </w:style>
  <w:style w:type="character" w:customStyle="1" w:styleId="67">
    <w:name w:val="font71"/>
    <w:basedOn w:val="24"/>
    <w:qFormat/>
    <w:uiPriority w:val="0"/>
    <w:rPr>
      <w:rFonts w:hint="eastAsia" w:ascii="宋体" w:hAnsi="宋体" w:eastAsia="宋体" w:cs="宋体"/>
      <w:color w:val="000000"/>
      <w:sz w:val="20"/>
      <w:szCs w:val="20"/>
      <w:u w:val="none"/>
    </w:rPr>
  </w:style>
  <w:style w:type="character" w:customStyle="1" w:styleId="68">
    <w:name w:val="font171"/>
    <w:basedOn w:val="24"/>
    <w:qFormat/>
    <w:uiPriority w:val="0"/>
    <w:rPr>
      <w:rFonts w:hint="eastAsia" w:ascii="宋体" w:hAnsi="宋体" w:eastAsia="宋体" w:cs="宋体"/>
      <w:b/>
      <w:color w:val="000000"/>
      <w:sz w:val="20"/>
      <w:szCs w:val="20"/>
      <w:u w:val="none"/>
    </w:rPr>
  </w:style>
  <w:style w:type="character" w:customStyle="1" w:styleId="69">
    <w:name w:val="font61"/>
    <w:basedOn w:val="24"/>
    <w:qFormat/>
    <w:uiPriority w:val="0"/>
    <w:rPr>
      <w:rFonts w:hint="eastAsia" w:ascii="宋体" w:hAnsi="宋体" w:eastAsia="宋体" w:cs="宋体"/>
      <w:color w:val="000000"/>
      <w:sz w:val="20"/>
      <w:szCs w:val="20"/>
      <w:u w:val="none"/>
    </w:rPr>
  </w:style>
  <w:style w:type="character" w:customStyle="1" w:styleId="70">
    <w:name w:val="font31"/>
    <w:basedOn w:val="24"/>
    <w:qFormat/>
    <w:uiPriority w:val="0"/>
    <w:rPr>
      <w:rFonts w:hint="eastAsia" w:ascii="宋体" w:hAnsi="宋体" w:eastAsia="宋体" w:cs="宋体"/>
      <w:color w:val="000000"/>
      <w:sz w:val="20"/>
      <w:szCs w:val="20"/>
      <w:u w:val="none"/>
    </w:rPr>
  </w:style>
  <w:style w:type="character" w:customStyle="1" w:styleId="71">
    <w:name w:val="font23"/>
    <w:basedOn w:val="24"/>
    <w:qFormat/>
    <w:uiPriority w:val="0"/>
    <w:rPr>
      <w:rFonts w:hint="eastAsia" w:ascii="宋体" w:hAnsi="宋体" w:eastAsia="宋体" w:cs="宋体"/>
      <w:b/>
      <w:color w:val="000000"/>
      <w:sz w:val="20"/>
      <w:szCs w:val="20"/>
      <w:u w:val="none"/>
    </w:rPr>
  </w:style>
  <w:style w:type="character" w:customStyle="1" w:styleId="72">
    <w:name w:val="font161"/>
    <w:basedOn w:val="24"/>
    <w:qFormat/>
    <w:uiPriority w:val="0"/>
    <w:rPr>
      <w:rFonts w:hint="eastAsia" w:ascii="宋体" w:hAnsi="宋体" w:eastAsia="宋体" w:cs="宋体"/>
      <w:b/>
      <w:color w:val="FF0000"/>
      <w:sz w:val="20"/>
      <w:szCs w:val="20"/>
      <w:u w:val="none"/>
    </w:rPr>
  </w:style>
  <w:style w:type="character" w:customStyle="1" w:styleId="73">
    <w:name w:val="font151"/>
    <w:basedOn w:val="24"/>
    <w:qFormat/>
    <w:uiPriority w:val="0"/>
    <w:rPr>
      <w:rFonts w:hint="eastAsia" w:ascii="宋体" w:hAnsi="宋体" w:eastAsia="宋体" w:cs="宋体"/>
      <w:color w:val="000000"/>
      <w:sz w:val="18"/>
      <w:szCs w:val="18"/>
      <w:u w:val="none"/>
    </w:rPr>
  </w:style>
  <w:style w:type="character" w:customStyle="1" w:styleId="74">
    <w:name w:val="font101"/>
    <w:basedOn w:val="24"/>
    <w:qFormat/>
    <w:uiPriority w:val="0"/>
    <w:rPr>
      <w:rFonts w:hint="eastAsia" w:ascii="宋体" w:hAnsi="宋体" w:eastAsia="宋体" w:cs="宋体"/>
      <w:b/>
      <w:color w:val="000000"/>
      <w:sz w:val="18"/>
      <w:szCs w:val="18"/>
      <w:u w:val="none"/>
    </w:rPr>
  </w:style>
  <w:style w:type="character" w:customStyle="1" w:styleId="75">
    <w:name w:val="font221"/>
    <w:basedOn w:val="24"/>
    <w:qFormat/>
    <w:uiPriority w:val="0"/>
    <w:rPr>
      <w:rFonts w:hint="default" w:ascii="Times New Roman" w:hAnsi="Times New Roman" w:cs="Times New Roman"/>
      <w:b/>
      <w:color w:val="000000"/>
      <w:sz w:val="20"/>
      <w:szCs w:val="20"/>
      <w:u w:val="none"/>
    </w:rPr>
  </w:style>
  <w:style w:type="character" w:customStyle="1" w:styleId="76">
    <w:name w:val="font121"/>
    <w:basedOn w:val="24"/>
    <w:qFormat/>
    <w:uiPriority w:val="0"/>
    <w:rPr>
      <w:rFonts w:hint="default" w:ascii="Times New Roman" w:hAnsi="Times New Roman" w:cs="Times New Roman"/>
      <w:b/>
      <w:color w:val="000000"/>
      <w:sz w:val="20"/>
      <w:szCs w:val="20"/>
      <w:u w:val="none"/>
    </w:rPr>
  </w:style>
  <w:style w:type="character" w:customStyle="1" w:styleId="77">
    <w:name w:val="font41"/>
    <w:basedOn w:val="24"/>
    <w:qFormat/>
    <w:uiPriority w:val="0"/>
    <w:rPr>
      <w:rFonts w:hint="default" w:ascii="Times New Roman" w:hAnsi="Times New Roman" w:cs="Times New Roman"/>
      <w:b/>
      <w:color w:val="000000"/>
      <w:sz w:val="24"/>
      <w:szCs w:val="24"/>
      <w:u w:val="none"/>
    </w:rPr>
  </w:style>
  <w:style w:type="character" w:customStyle="1" w:styleId="78">
    <w:name w:val="font112"/>
    <w:basedOn w:val="24"/>
    <w:qFormat/>
    <w:uiPriority w:val="0"/>
    <w:rPr>
      <w:rFonts w:hint="eastAsia" w:ascii="宋体" w:hAnsi="宋体" w:eastAsia="宋体" w:cs="宋体"/>
      <w:b/>
      <w:color w:val="000000"/>
      <w:sz w:val="24"/>
      <w:szCs w:val="24"/>
      <w:u w:val="none"/>
    </w:rPr>
  </w:style>
  <w:style w:type="character" w:customStyle="1" w:styleId="79">
    <w:name w:val="font81"/>
    <w:basedOn w:val="24"/>
    <w:qFormat/>
    <w:uiPriority w:val="0"/>
    <w:rPr>
      <w:rFonts w:hint="eastAsia" w:ascii="宋体" w:hAnsi="宋体" w:eastAsia="宋体" w:cs="宋体"/>
      <w:b/>
      <w:color w:val="000000"/>
      <w:sz w:val="20"/>
      <w:szCs w:val="20"/>
      <w:u w:val="none"/>
    </w:rPr>
  </w:style>
  <w:style w:type="character" w:customStyle="1" w:styleId="80">
    <w:name w:val="font321"/>
    <w:basedOn w:val="24"/>
    <w:qFormat/>
    <w:uiPriority w:val="0"/>
    <w:rPr>
      <w:rFonts w:hint="eastAsia" w:ascii="宋体" w:hAnsi="宋体" w:eastAsia="宋体" w:cs="宋体"/>
      <w:b/>
      <w:color w:val="000000"/>
      <w:sz w:val="24"/>
      <w:szCs w:val="24"/>
      <w:u w:val="none"/>
    </w:rPr>
  </w:style>
  <w:style w:type="character" w:customStyle="1" w:styleId="81">
    <w:name w:val="font191"/>
    <w:basedOn w:val="24"/>
    <w:qFormat/>
    <w:uiPriority w:val="0"/>
    <w:rPr>
      <w:rFonts w:hint="default" w:ascii="Times New Roman" w:hAnsi="Times New Roman" w:cs="Times New Roman"/>
      <w:b/>
      <w:color w:val="000000"/>
      <w:sz w:val="20"/>
      <w:szCs w:val="20"/>
      <w:u w:val="none"/>
    </w:rPr>
  </w:style>
  <w:style w:type="character" w:customStyle="1" w:styleId="82">
    <w:name w:val="font312"/>
    <w:basedOn w:val="24"/>
    <w:qFormat/>
    <w:uiPriority w:val="0"/>
    <w:rPr>
      <w:rFonts w:hint="default" w:ascii="Times New Roman" w:hAnsi="Times New Roman" w:cs="Times New Roman"/>
      <w:color w:val="000000"/>
      <w:sz w:val="20"/>
      <w:szCs w:val="20"/>
      <w:u w:val="none"/>
    </w:rPr>
  </w:style>
  <w:style w:type="character" w:customStyle="1" w:styleId="83">
    <w:name w:val="font331"/>
    <w:basedOn w:val="24"/>
    <w:qFormat/>
    <w:uiPriority w:val="0"/>
    <w:rPr>
      <w:rFonts w:hint="eastAsia" w:ascii="宋体" w:hAnsi="宋体" w:eastAsia="宋体" w:cs="宋体"/>
      <w:b/>
      <w:color w:val="000000"/>
      <w:sz w:val="20"/>
      <w:szCs w:val="20"/>
      <w:u w:val="none"/>
    </w:rPr>
  </w:style>
  <w:style w:type="character" w:customStyle="1" w:styleId="84">
    <w:name w:val="font322"/>
    <w:basedOn w:val="24"/>
    <w:qFormat/>
    <w:uiPriority w:val="0"/>
    <w:rPr>
      <w:rFonts w:hint="eastAsia" w:ascii="宋体" w:hAnsi="宋体" w:eastAsia="宋体" w:cs="宋体"/>
      <w:b/>
      <w:color w:val="FF0000"/>
      <w:sz w:val="20"/>
      <w:szCs w:val="20"/>
      <w:u w:val="none"/>
    </w:rPr>
  </w:style>
  <w:style w:type="character" w:customStyle="1" w:styleId="85">
    <w:name w:val="indent"/>
    <w:basedOn w:val="24"/>
    <w:qFormat/>
    <w:uiPriority w:val="0"/>
  </w:style>
  <w:style w:type="paragraph" w:customStyle="1" w:styleId="86">
    <w:name w:val="正文 New New New New"/>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87">
    <w:name w:val="Table Paragraph"/>
    <w:basedOn w:val="1"/>
    <w:qFormat/>
    <w:uiPriority w:val="1"/>
  </w:style>
  <w:style w:type="paragraph" w:customStyle="1" w:styleId="88">
    <w:name w:val="列出段落1"/>
    <w:basedOn w:val="1"/>
    <w:qFormat/>
    <w:uiPriority w:val="99"/>
    <w:pPr>
      <w:ind w:firstLine="420" w:firstLineChars="200"/>
    </w:pPr>
  </w:style>
  <w:style w:type="paragraph" w:customStyle="1" w:styleId="89">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szCs w:val="20"/>
    </w:rPr>
  </w:style>
  <w:style w:type="character" w:customStyle="1" w:styleId="90">
    <w:name w:val="font11"/>
    <w:basedOn w:val="24"/>
    <w:qFormat/>
    <w:uiPriority w:val="0"/>
    <w:rPr>
      <w:rFonts w:hint="eastAsia" w:ascii="宋体" w:hAnsi="宋体" w:eastAsia="宋体" w:cs="宋体"/>
      <w:color w:val="000000"/>
      <w:sz w:val="20"/>
      <w:szCs w:val="20"/>
      <w:u w:val="none"/>
    </w:rPr>
  </w:style>
  <w:style w:type="table" w:customStyle="1" w:styleId="91">
    <w:name w:val="Table Normal"/>
    <w:semiHidden/>
    <w:unhideWhenUsed/>
    <w:qFormat/>
    <w:uiPriority w:val="0"/>
    <w:tblPr>
      <w:tblCellMar>
        <w:top w:w="0" w:type="dxa"/>
        <w:left w:w="0" w:type="dxa"/>
        <w:bottom w:w="0" w:type="dxa"/>
        <w:right w:w="0" w:type="dxa"/>
      </w:tblCellMar>
    </w:tblPr>
  </w:style>
  <w:style w:type="paragraph" w:customStyle="1" w:styleId="92">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E7B56E-643F-4646-BB86-BF8099BCF134}">
  <ds:schemaRefs/>
</ds:datastoreItem>
</file>

<file path=docProps/app.xml><?xml version="1.0" encoding="utf-8"?>
<Properties xmlns="http://schemas.openxmlformats.org/officeDocument/2006/extended-properties" xmlns:vt="http://schemas.openxmlformats.org/officeDocument/2006/docPropsVTypes">
  <Template>Normal</Template>
  <Company>www.window7.com</Company>
  <Pages>91</Pages>
  <Words>22513</Words>
  <Characters>24211</Characters>
  <Lines>871</Lines>
  <Paragraphs>245</Paragraphs>
  <TotalTime>27</TotalTime>
  <ScaleCrop>false</ScaleCrop>
  <LinksUpToDate>false</LinksUpToDate>
  <CharactersWithSpaces>25032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2018-05-25T01:14:00Z</dcterms:created>
  <dc:creator>Administrator</dc:creator>
  <cp:lastModifiedBy>bling  bling</cp:lastModifiedBy>
  <cp:lastPrinted>2022-08-29T02:21:00Z</cp:lastPrinted>
  <dcterms:modified xsi:type="dcterms:W3CDTF">2025-04-23T09:20:08Z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7CD4CCA56DC149B6A741823A79D9213E</vt:lpwstr>
  </property>
  <property fmtid="{D5CDD505-2E9C-101B-9397-08002B2CF9AE}" pid="4" name="KSOTemplateDocerSaveRecord">
    <vt:lpwstr>eyJoZGlkIjoiOTM4MWZlYzIyYzlkNWU5YzViOGVkNzkwNTQwYWY4NTMiLCJ1c2VySWQiOiI1NTAzMTkyMTcifQ==</vt:lpwstr>
  </property>
</Properties>
</file>