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  <w:t>咸阳市秦都区教育系统校园安保服务社会化采购(三次)采购更正公告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一、项目基本情况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原公告的采购项目编号：XQCG(2025)003号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原公告的采购项目名称：秦都区教育系统校园安保服务社会化采购(三次)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首次公告日期：2025年05月19日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二、更正信息：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更正事项：采购公告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更正原因：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获取文件时间、提交投标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文件截止时间和开标时间错误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更正内容：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原公告的获取招标文件开始日期：2026-05-20，更正为：2025-05-21。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原公告的获取招标文件结束日期：2026-05-26，更正为：2025-05-27。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原公告的投标文件提交截止时间：2026-06-11 09:00:00，更正为：2025-06-11 09:00:00。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原公告的开标时间：2026-06-11 09:00:00，更正为：2025-06-11 09:00:00。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其他内容不变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更正日期：2025年05月20日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三、其他补充事项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注：1、供应商应随时留意可能发布的变更公告，因供应商未及时关注所造成的一切后果由供应商自行承担。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、凡获取招标文件的投标人，须由其法人携带营业执照复印件加盖公章（鲜章）、单位介绍信加盖公章（鲜章）、身份证原件及复印件加盖公章（鲜章）或法人授权代表携带营业执照复印件加盖公章（鲜章）、法人授权委托书加盖公章（鲜章）、单位介绍信加盖公章（鲜章）、身份证原件及复印件加盖公章（鲜章）前来办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Style w:val="11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1.采购人信息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咸阳市秦都区教育局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地址：咸阳市秦都区咸通南路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联系方式：13209106282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2.采购代理机构信息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名称：咸阳市秦都区政府采购中心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地址：陕西省咸阳市秦都区渭阳中路1号秦都区政府南楼8楼821室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联系方式：029-33213950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3.项目联系方式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项目联系人：赵女士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电话：029-33213950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78" w:firstLineChars="142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78" w:firstLineChars="142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78" w:firstLineChars="142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278" w:firstLineChars="142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咸阳市秦都区政府采购中心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478" w:firstLineChars="182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2025年05月20日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ZmOTg3Y2VlNTQ5OGFlZTkwZjg5NzIxM2JiZWViYjYifQ=="/>
  </w:docVars>
  <w:rsids>
    <w:rsidRoot w:val="156A251B"/>
    <w:rsid w:val="001703BD"/>
    <w:rsid w:val="001F256D"/>
    <w:rsid w:val="002C3E7A"/>
    <w:rsid w:val="00326238"/>
    <w:rsid w:val="00402DC0"/>
    <w:rsid w:val="004E5BD3"/>
    <w:rsid w:val="005244C0"/>
    <w:rsid w:val="00533A72"/>
    <w:rsid w:val="00540D85"/>
    <w:rsid w:val="005B0B19"/>
    <w:rsid w:val="005D71B1"/>
    <w:rsid w:val="00665654"/>
    <w:rsid w:val="00694155"/>
    <w:rsid w:val="006D38EA"/>
    <w:rsid w:val="007724DD"/>
    <w:rsid w:val="0085402B"/>
    <w:rsid w:val="009D3C03"/>
    <w:rsid w:val="009E6020"/>
    <w:rsid w:val="00B364E8"/>
    <w:rsid w:val="00BD04D6"/>
    <w:rsid w:val="00DF765F"/>
    <w:rsid w:val="025770D0"/>
    <w:rsid w:val="03C332B9"/>
    <w:rsid w:val="08D57DE6"/>
    <w:rsid w:val="0D1E7C1F"/>
    <w:rsid w:val="0F2225EE"/>
    <w:rsid w:val="100C2214"/>
    <w:rsid w:val="11C6529F"/>
    <w:rsid w:val="130E2068"/>
    <w:rsid w:val="156A251B"/>
    <w:rsid w:val="1AB948D0"/>
    <w:rsid w:val="1AF03946"/>
    <w:rsid w:val="229E62F1"/>
    <w:rsid w:val="28DD5907"/>
    <w:rsid w:val="2F1B55F3"/>
    <w:rsid w:val="2FE05DDC"/>
    <w:rsid w:val="307F3F9D"/>
    <w:rsid w:val="320B5F11"/>
    <w:rsid w:val="356C6394"/>
    <w:rsid w:val="35F5674D"/>
    <w:rsid w:val="38A60E35"/>
    <w:rsid w:val="469C6865"/>
    <w:rsid w:val="46DD0045"/>
    <w:rsid w:val="4B5819BE"/>
    <w:rsid w:val="4B670E5A"/>
    <w:rsid w:val="50045385"/>
    <w:rsid w:val="665A551B"/>
    <w:rsid w:val="71200BA7"/>
    <w:rsid w:val="73C03C7E"/>
    <w:rsid w:val="78A14FB8"/>
    <w:rsid w:val="7E7F0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300" w:after="150" w:line="840" w:lineRule="atLeast"/>
      <w:jc w:val="center"/>
      <w:outlineLvl w:val="0"/>
    </w:pPr>
    <w:rPr>
      <w:rFonts w:hint="eastAsia" w:ascii="宋体" w:hAnsi="宋体" w:eastAsia="宋体" w:cs="Times New Roman"/>
      <w:b/>
      <w:kern w:val="44"/>
      <w:sz w:val="27"/>
      <w:szCs w:val="27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6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line="420" w:lineRule="atLeast"/>
      <w:ind w:firstLine="420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  <w:rPr>
      <w:i/>
    </w:rPr>
  </w:style>
  <w:style w:type="character" w:styleId="15">
    <w:name w:val="Hyperlink"/>
    <w:basedOn w:val="10"/>
    <w:autoRedefine/>
    <w:qFormat/>
    <w:uiPriority w:val="0"/>
    <w:rPr>
      <w:color w:val="333333"/>
      <w:u w:val="none"/>
    </w:rPr>
  </w:style>
  <w:style w:type="character" w:styleId="16">
    <w:name w:val="HTML Code"/>
    <w:basedOn w:val="10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Keyboard"/>
    <w:basedOn w:val="10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button"/>
    <w:basedOn w:val="10"/>
    <w:autoRedefine/>
    <w:qFormat/>
    <w:uiPriority w:val="0"/>
  </w:style>
  <w:style w:type="character" w:customStyle="1" w:styleId="20">
    <w:name w:val="hover3"/>
    <w:basedOn w:val="10"/>
    <w:autoRedefine/>
    <w:qFormat/>
    <w:uiPriority w:val="0"/>
    <w:rPr>
      <w:shd w:val="clear" w:color="auto" w:fill="EEEEEE"/>
    </w:rPr>
  </w:style>
  <w:style w:type="character" w:customStyle="1" w:styleId="21">
    <w:name w:val="old"/>
    <w:basedOn w:val="10"/>
    <w:autoRedefine/>
    <w:qFormat/>
    <w:uiPriority w:val="0"/>
    <w:rPr>
      <w:color w:val="999999"/>
    </w:rPr>
  </w:style>
  <w:style w:type="character" w:customStyle="1" w:styleId="22">
    <w:name w:val="hour_am"/>
    <w:basedOn w:val="10"/>
    <w:autoRedefine/>
    <w:qFormat/>
    <w:uiPriority w:val="0"/>
  </w:style>
  <w:style w:type="character" w:customStyle="1" w:styleId="23">
    <w:name w:val="hour_pm"/>
    <w:basedOn w:val="10"/>
    <w:autoRedefine/>
    <w:qFormat/>
    <w:uiPriority w:val="0"/>
  </w:style>
  <w:style w:type="character" w:customStyle="1" w:styleId="24">
    <w:name w:val="glyphicon4"/>
    <w:basedOn w:val="10"/>
    <w:autoRedefine/>
    <w:qFormat/>
    <w:uiPriority w:val="0"/>
  </w:style>
  <w:style w:type="character" w:customStyle="1" w:styleId="25">
    <w:name w:val="tmpztreemove_arrow"/>
    <w:basedOn w:val="10"/>
    <w:autoRedefine/>
    <w:qFormat/>
    <w:uiPriority w:val="0"/>
    <w:rPr>
      <w:shd w:val="clear" w:color="auto" w:fill="FFFFFF"/>
    </w:rPr>
  </w:style>
  <w:style w:type="character" w:customStyle="1" w:styleId="26">
    <w:name w:val="页眉 Char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CAAC-7955-48C7-8119-1B07AFC13B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524</Characters>
  <Lines>2</Lines>
  <Paragraphs>1</Paragraphs>
  <TotalTime>217</TotalTime>
  <ScaleCrop>false</ScaleCrop>
  <LinksUpToDate>false</LinksUpToDate>
  <CharactersWithSpaces>552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2018-09-20T07:20:00Z</dcterms:created>
  <dc:creator>邶风木</dc:creator>
  <cp:lastModifiedBy>yy</cp:lastModifiedBy>
  <cp:lastPrinted>2025-05-20T03:44:54Z</cp:lastPrinted>
  <dcterms:modified xsi:type="dcterms:W3CDTF">2025-05-20T03:47:53Z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B7CD6ABE4B6B44E48D3D18ABC30EDF11_12</vt:lpwstr>
  </property>
</Properties>
</file>