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E205">
      <w:pPr>
        <w:pStyle w:val="2"/>
        <w:pageBreakBefore/>
        <w:numPr>
          <w:ilvl w:val="0"/>
          <w:numId w:val="1"/>
        </w:numPr>
        <w:spacing w:before="319" w:beforeLines="100" w:after="319" w:afterLines="100" w:line="500" w:lineRule="exact"/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  <w:bookmarkStart w:id="0" w:name="_Toc15259"/>
      <w:bookmarkStart w:id="1" w:name="_Toc10652"/>
      <w:bookmarkStart w:id="2" w:name="_Toc21113"/>
      <w:bookmarkStart w:id="3" w:name="_Toc20759"/>
      <w:bookmarkStart w:id="4" w:name="_Toc32259"/>
      <w:bookmarkStart w:id="5" w:name="_Toc2931"/>
      <w:bookmarkStart w:id="6" w:name="_Toc8430"/>
      <w:bookmarkStart w:id="7" w:name="_Toc11701"/>
      <w:bookmarkStart w:id="8" w:name="_Toc12121"/>
      <w:bookmarkStart w:id="9" w:name="_Toc4024"/>
      <w:bookmarkStart w:id="10" w:name="_Toc31616"/>
      <w:r>
        <w:rPr>
          <w:rFonts w:hint="eastAsia" w:ascii="仿宋" w:hAnsi="仿宋" w:eastAsia="仿宋" w:cs="仿宋"/>
          <w:color w:val="auto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采购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eastAsia="zh-CN"/>
        </w:rPr>
        <w:t>内容及技术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5BE3B5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序号1：风力灭火器主要技术参数“1.背负式;2.排量：75cc-80cc;3.标定功率3kw-4.5kw;4.有效风力灭火距离：≥1.9m;5.燃油为汽机油混合油；”更正为“1.背负式;2.排量：75cc-80cc;3.标定功率3kw-4.5kw;4.有效风力灭火距离：≥1.9m;5.燃油为汽机油混合油；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6、最大风速≥105m/s;7、吹力≥40N。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</w:t>
      </w:r>
    </w:p>
    <w:p w14:paraId="557F3A0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二、序号8：头灯主要技术参数“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头灯直径：58mm-60mm；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电池容量≥4000mAh；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电池续航：10-20h；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灯光档位：三档（强光+弱光+SOS）；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”更正为“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头灯直径：58mm-60mm；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电池容量≥4000mAh；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电池续航：10-20h；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灯光档位：三档（强光+弱光+SOS）；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yellow"/>
          <w:u w:val="none"/>
          <w:lang w:val="en-US" w:eastAsia="zh-CN" w:bidi="ar"/>
        </w:rPr>
        <w:t>ABS+铝合金材质；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yellow"/>
          <w:u w:val="none"/>
          <w:lang w:val="en-US" w:eastAsia="zh-CN" w:bidi="ar"/>
        </w:rPr>
        <w:t>显示剩余电量。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</w:t>
      </w:r>
    </w:p>
    <w:p w14:paraId="3B62EE64">
      <w:pPr>
        <w:rPr>
          <w:rFonts w:hint="default"/>
          <w:lang w:val="en-US" w:eastAsia="zh-CN"/>
        </w:rPr>
      </w:pPr>
    </w:p>
    <w:p w14:paraId="4B2C2835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DF68F"/>
    <w:multiLevelType w:val="singleLevel"/>
    <w:tmpl w:val="831DF68F"/>
    <w:lvl w:ilvl="0" w:tentative="0">
      <w:start w:val="5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F5CD4"/>
    <w:rsid w:val="0F9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2025-06-13T07:18:00Z</dcterms:created>
  <dc:creator>冰糖雪</dc:creator>
  <cp:lastModifiedBy>冰糖雪</cp:lastModifiedBy>
  <dcterms:modified xsi:type="dcterms:W3CDTF">2025-06-13T07:27:46Z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E68CE39D8C0D498C8AD9465A25AC782B_11</vt:lpwstr>
  </property>
</Properties>
</file>